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96" w:rsidRDefault="00322896" w:rsidP="00322896">
      <w:r>
        <w:t xml:space="preserve">           </w:t>
      </w:r>
      <w:r w:rsidR="00E37C07" w:rsidRPr="00E37C07">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5.25pt;height:95.25pt" fillcolor="#3cf" strokecolor="#009" strokeweight="1pt">
            <v:shadow on="t" color="#009" offset="7pt,-7pt"/>
            <v:textpath style="font-family:&quot;Impact&quot;;v-text-spacing:52429f;v-text-kern:t;v-same-letter-heights:t" trim="t" fitpath="t" xscale="f" string="Едогонский    вестник"/>
          </v:shape>
        </w:pict>
      </w:r>
    </w:p>
    <w:p w:rsidR="00322896" w:rsidRDefault="00322896" w:rsidP="00322896"/>
    <w:p w:rsidR="00322896" w:rsidRPr="00322896" w:rsidRDefault="00322896" w:rsidP="00322896">
      <w:pPr>
        <w:spacing w:after="0"/>
        <w:rPr>
          <w:rFonts w:ascii="Times New Roman" w:hAnsi="Times New Roman" w:cs="Times New Roman"/>
          <w:sz w:val="28"/>
          <w:szCs w:val="28"/>
        </w:rPr>
      </w:pPr>
    </w:p>
    <w:p w:rsidR="00322896" w:rsidRDefault="009E3D25" w:rsidP="00322896">
      <w:pPr>
        <w:spacing w:after="0"/>
        <w:rPr>
          <w:rFonts w:ascii="Times New Roman" w:hAnsi="Times New Roman" w:cs="Times New Roman"/>
          <w:b/>
          <w:sz w:val="28"/>
          <w:szCs w:val="28"/>
        </w:rPr>
      </w:pPr>
      <w:r>
        <w:rPr>
          <w:rFonts w:ascii="Times New Roman" w:hAnsi="Times New Roman" w:cs="Times New Roman"/>
          <w:b/>
          <w:sz w:val="28"/>
          <w:szCs w:val="28"/>
        </w:rPr>
        <w:t xml:space="preserve">28 ноября </w:t>
      </w:r>
      <w:r w:rsidR="00322896" w:rsidRPr="00322896">
        <w:rPr>
          <w:rFonts w:ascii="Times New Roman" w:hAnsi="Times New Roman" w:cs="Times New Roman"/>
          <w:b/>
          <w:sz w:val="28"/>
          <w:szCs w:val="28"/>
        </w:rPr>
        <w:t xml:space="preserve"> 2014  года                                 </w:t>
      </w:r>
      <w:r>
        <w:rPr>
          <w:rFonts w:ascii="Times New Roman" w:hAnsi="Times New Roman" w:cs="Times New Roman"/>
          <w:b/>
          <w:sz w:val="28"/>
          <w:szCs w:val="28"/>
        </w:rPr>
        <w:t xml:space="preserve">                  </w:t>
      </w:r>
      <w:r w:rsidR="00322896" w:rsidRPr="00322896">
        <w:rPr>
          <w:rFonts w:ascii="Times New Roman" w:hAnsi="Times New Roman" w:cs="Times New Roman"/>
          <w:b/>
          <w:sz w:val="28"/>
          <w:szCs w:val="28"/>
        </w:rPr>
        <w:t xml:space="preserve"> № 1</w:t>
      </w:r>
      <w:r>
        <w:rPr>
          <w:rFonts w:ascii="Times New Roman" w:hAnsi="Times New Roman" w:cs="Times New Roman"/>
          <w:b/>
          <w:sz w:val="28"/>
          <w:szCs w:val="28"/>
        </w:rPr>
        <w:t>1</w:t>
      </w:r>
    </w:p>
    <w:p w:rsidR="00322896" w:rsidRDefault="00322896" w:rsidP="00322896">
      <w:pPr>
        <w:spacing w:after="0"/>
        <w:rPr>
          <w:rFonts w:ascii="Times New Roman" w:hAnsi="Times New Roman" w:cs="Times New Roman"/>
          <w:b/>
          <w:sz w:val="28"/>
          <w:szCs w:val="28"/>
        </w:rPr>
      </w:pPr>
    </w:p>
    <w:p w:rsid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322896" w:rsidRP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322896"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rPr>
          <w:rFonts w:ascii="Times New Roman" w:hAnsi="Times New Roman" w:cs="Times New Roman"/>
          <w:b/>
          <w:sz w:val="28"/>
          <w:szCs w:val="28"/>
        </w:rPr>
      </w:pPr>
    </w:p>
    <w:p w:rsidR="00322896" w:rsidRPr="00322896" w:rsidRDefault="00322896" w:rsidP="00322896">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124FE4" w:rsidRDefault="00322896" w:rsidP="00322896">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74600E" w:rsidRDefault="0074600E" w:rsidP="0074600E"/>
    <w:p w:rsidR="0074600E" w:rsidRPr="0074600E" w:rsidRDefault="0074600E" w:rsidP="0074600E">
      <w:pPr>
        <w:pStyle w:val="1"/>
        <w:rPr>
          <w:sz w:val="22"/>
          <w:szCs w:val="22"/>
        </w:rPr>
      </w:pPr>
      <w:r w:rsidRPr="0074600E">
        <w:rPr>
          <w:sz w:val="22"/>
          <w:szCs w:val="22"/>
        </w:rPr>
        <w:t>Иркутская область</w:t>
      </w:r>
    </w:p>
    <w:p w:rsidR="0074600E" w:rsidRPr="0074600E" w:rsidRDefault="0074600E" w:rsidP="0074600E">
      <w:pPr>
        <w:jc w:val="center"/>
        <w:rPr>
          <w:rFonts w:ascii="Times New Roman" w:hAnsi="Times New Roman" w:cs="Times New Roman"/>
          <w:b/>
        </w:rPr>
      </w:pPr>
      <w:r w:rsidRPr="0074600E">
        <w:rPr>
          <w:rFonts w:ascii="Times New Roman" w:hAnsi="Times New Roman" w:cs="Times New Roman"/>
          <w:b/>
        </w:rPr>
        <w:t>МО «Тулунский район»</w:t>
      </w:r>
    </w:p>
    <w:p w:rsidR="0074600E" w:rsidRDefault="0074600E" w:rsidP="0074600E">
      <w:pPr>
        <w:pStyle w:val="2"/>
        <w:rPr>
          <w:sz w:val="22"/>
          <w:szCs w:val="22"/>
        </w:rPr>
      </w:pPr>
      <w:r w:rsidRPr="0074600E">
        <w:rPr>
          <w:sz w:val="22"/>
          <w:szCs w:val="22"/>
        </w:rPr>
        <w:t xml:space="preserve">  ДУМА  ЕДОГОНСКОГО  СЕЛЬСКОГО ПОСЕЛЕНИЯ</w:t>
      </w:r>
    </w:p>
    <w:p w:rsidR="0074600E" w:rsidRPr="0074600E" w:rsidRDefault="0074600E" w:rsidP="0074600E"/>
    <w:p w:rsidR="0074600E" w:rsidRPr="0074600E" w:rsidRDefault="0074600E" w:rsidP="0074600E">
      <w:pPr>
        <w:jc w:val="center"/>
        <w:rPr>
          <w:rFonts w:ascii="Times New Roman" w:hAnsi="Times New Roman" w:cs="Times New Roman"/>
          <w:b/>
        </w:rPr>
      </w:pPr>
      <w:proofErr w:type="gramStart"/>
      <w:r w:rsidRPr="0074600E">
        <w:rPr>
          <w:rFonts w:ascii="Times New Roman" w:hAnsi="Times New Roman" w:cs="Times New Roman"/>
          <w:b/>
        </w:rPr>
        <w:t>Р</w:t>
      </w:r>
      <w:proofErr w:type="gramEnd"/>
      <w:r w:rsidRPr="0074600E">
        <w:rPr>
          <w:rFonts w:ascii="Times New Roman" w:hAnsi="Times New Roman" w:cs="Times New Roman"/>
          <w:b/>
        </w:rPr>
        <w:t xml:space="preserve"> Е Ш Е Н И Е</w:t>
      </w:r>
    </w:p>
    <w:p w:rsidR="0074600E" w:rsidRPr="0074600E" w:rsidRDefault="0074600E" w:rsidP="0074600E">
      <w:pPr>
        <w:rPr>
          <w:rFonts w:ascii="Times New Roman" w:hAnsi="Times New Roman" w:cs="Times New Roman"/>
          <w:b/>
          <w:u w:val="single"/>
        </w:rPr>
      </w:pPr>
      <w:r w:rsidRPr="0074600E">
        <w:rPr>
          <w:rFonts w:ascii="Times New Roman" w:hAnsi="Times New Roman" w:cs="Times New Roman"/>
          <w:b/>
        </w:rPr>
        <w:t xml:space="preserve">      «19» 11. </w:t>
      </w:r>
      <w:smartTag w:uri="urn:schemas-microsoft-com:office:smarttags" w:element="metricconverter">
        <w:smartTagPr>
          <w:attr w:name="ProductID" w:val="2014 г"/>
        </w:smartTagPr>
        <w:r w:rsidRPr="0074600E">
          <w:rPr>
            <w:rFonts w:ascii="Times New Roman" w:hAnsi="Times New Roman" w:cs="Times New Roman"/>
            <w:b/>
          </w:rPr>
          <w:t>2014 г</w:t>
        </w:r>
      </w:smartTag>
      <w:r w:rsidRPr="0074600E">
        <w:rPr>
          <w:rFonts w:ascii="Times New Roman" w:hAnsi="Times New Roman" w:cs="Times New Roman"/>
          <w:b/>
        </w:rPr>
        <w:t xml:space="preserve">.                                                       </w:t>
      </w:r>
      <w:r>
        <w:rPr>
          <w:rFonts w:ascii="Times New Roman" w:hAnsi="Times New Roman" w:cs="Times New Roman"/>
          <w:b/>
        </w:rPr>
        <w:t xml:space="preserve">                                    </w:t>
      </w:r>
      <w:r w:rsidRPr="0074600E">
        <w:rPr>
          <w:rFonts w:ascii="Times New Roman" w:hAnsi="Times New Roman" w:cs="Times New Roman"/>
          <w:b/>
        </w:rPr>
        <w:t xml:space="preserve">     № 24</w:t>
      </w:r>
      <w:r w:rsidRPr="0074600E">
        <w:rPr>
          <w:rFonts w:ascii="Times New Roman" w:hAnsi="Times New Roman" w:cs="Times New Roman"/>
          <w:b/>
          <w:u w:val="single"/>
        </w:rPr>
        <w:t xml:space="preserve">          </w:t>
      </w:r>
    </w:p>
    <w:p w:rsidR="0074600E" w:rsidRPr="0074600E" w:rsidRDefault="0074600E" w:rsidP="0074600E">
      <w:pPr>
        <w:rPr>
          <w:rFonts w:ascii="Times New Roman" w:hAnsi="Times New Roman" w:cs="Times New Roman"/>
        </w:rPr>
      </w:pPr>
      <w:r w:rsidRPr="0074600E">
        <w:rPr>
          <w:rFonts w:ascii="Times New Roman" w:hAnsi="Times New Roman" w:cs="Times New Roman"/>
        </w:rPr>
        <w:t xml:space="preserve">                                                             </w:t>
      </w:r>
      <w:r w:rsidRPr="0074600E">
        <w:rPr>
          <w:rFonts w:ascii="Times New Roman" w:hAnsi="Times New Roman" w:cs="Times New Roman"/>
          <w:u w:val="single"/>
        </w:rPr>
        <w:t>с. Едогон</w:t>
      </w:r>
    </w:p>
    <w:p w:rsidR="0074600E" w:rsidRPr="0074600E" w:rsidRDefault="0074600E" w:rsidP="0074600E">
      <w:pPr>
        <w:pStyle w:val="a4"/>
        <w:rPr>
          <w:rFonts w:ascii="Times New Roman" w:hAnsi="Times New Roman" w:cs="Times New Roman"/>
          <w:i/>
        </w:rPr>
      </w:pPr>
      <w:r w:rsidRPr="0074600E">
        <w:rPr>
          <w:rFonts w:ascii="Times New Roman" w:hAnsi="Times New Roman" w:cs="Times New Roman"/>
          <w:i/>
        </w:rPr>
        <w:t xml:space="preserve">«О внесении изменений </w:t>
      </w:r>
    </w:p>
    <w:p w:rsidR="0074600E" w:rsidRPr="0074600E" w:rsidRDefault="0074600E" w:rsidP="0074600E">
      <w:pPr>
        <w:pStyle w:val="a4"/>
        <w:rPr>
          <w:rFonts w:ascii="Times New Roman" w:hAnsi="Times New Roman" w:cs="Times New Roman"/>
          <w:i/>
        </w:rPr>
      </w:pPr>
      <w:r w:rsidRPr="0074600E">
        <w:rPr>
          <w:rFonts w:ascii="Times New Roman" w:hAnsi="Times New Roman" w:cs="Times New Roman"/>
          <w:i/>
        </w:rPr>
        <w:t xml:space="preserve">в решение Думы Едогонского </w:t>
      </w:r>
      <w:proofErr w:type="gramStart"/>
      <w:r w:rsidRPr="0074600E">
        <w:rPr>
          <w:rFonts w:ascii="Times New Roman" w:hAnsi="Times New Roman" w:cs="Times New Roman"/>
          <w:i/>
        </w:rPr>
        <w:t>муниципального</w:t>
      </w:r>
      <w:proofErr w:type="gramEnd"/>
    </w:p>
    <w:p w:rsidR="0074600E" w:rsidRPr="0074600E" w:rsidRDefault="0074600E" w:rsidP="0074600E">
      <w:pPr>
        <w:pStyle w:val="a4"/>
        <w:rPr>
          <w:rFonts w:ascii="Times New Roman" w:hAnsi="Times New Roman" w:cs="Times New Roman"/>
          <w:i/>
        </w:rPr>
      </w:pPr>
      <w:r w:rsidRPr="0074600E">
        <w:rPr>
          <w:rFonts w:ascii="Times New Roman" w:hAnsi="Times New Roman" w:cs="Times New Roman"/>
          <w:i/>
        </w:rPr>
        <w:t>образования от 26.10.2007 г. № 24</w:t>
      </w:r>
    </w:p>
    <w:p w:rsidR="0074600E" w:rsidRPr="0074600E" w:rsidRDefault="0074600E" w:rsidP="0074600E">
      <w:pPr>
        <w:pStyle w:val="a4"/>
        <w:rPr>
          <w:rFonts w:ascii="Times New Roman" w:hAnsi="Times New Roman" w:cs="Times New Roman"/>
          <w:i/>
        </w:rPr>
      </w:pPr>
      <w:proofErr w:type="gramStart"/>
      <w:r w:rsidRPr="0074600E">
        <w:rPr>
          <w:rFonts w:ascii="Times New Roman" w:hAnsi="Times New Roman" w:cs="Times New Roman"/>
          <w:i/>
        </w:rPr>
        <w:t>«О земельном налоге» (с изменениями,</w:t>
      </w:r>
      <w:proofErr w:type="gramEnd"/>
    </w:p>
    <w:p w:rsidR="0074600E" w:rsidRPr="0074600E" w:rsidRDefault="0074600E" w:rsidP="0074600E">
      <w:pPr>
        <w:pStyle w:val="a4"/>
        <w:rPr>
          <w:rFonts w:ascii="Times New Roman" w:hAnsi="Times New Roman" w:cs="Times New Roman"/>
          <w:i/>
        </w:rPr>
      </w:pPr>
      <w:r w:rsidRPr="0074600E">
        <w:rPr>
          <w:rFonts w:ascii="Times New Roman" w:hAnsi="Times New Roman" w:cs="Times New Roman"/>
          <w:i/>
        </w:rPr>
        <w:t xml:space="preserve">внесёнными решениями Думы Едогонского </w:t>
      </w:r>
    </w:p>
    <w:p w:rsidR="0074600E" w:rsidRPr="0074600E" w:rsidRDefault="0074600E" w:rsidP="0074600E">
      <w:pPr>
        <w:pStyle w:val="a4"/>
        <w:rPr>
          <w:rFonts w:ascii="Times New Roman" w:hAnsi="Times New Roman" w:cs="Times New Roman"/>
          <w:i/>
        </w:rPr>
      </w:pPr>
      <w:r w:rsidRPr="0074600E">
        <w:rPr>
          <w:rFonts w:ascii="Times New Roman" w:hAnsi="Times New Roman" w:cs="Times New Roman"/>
          <w:i/>
        </w:rPr>
        <w:t>сельского поселения от 14.12.2009г. № 19,</w:t>
      </w:r>
    </w:p>
    <w:p w:rsidR="0074600E" w:rsidRPr="0074600E" w:rsidRDefault="0074600E" w:rsidP="0074600E">
      <w:pPr>
        <w:pStyle w:val="a4"/>
        <w:rPr>
          <w:rFonts w:ascii="Times New Roman" w:hAnsi="Times New Roman" w:cs="Times New Roman"/>
          <w:i/>
        </w:rPr>
      </w:pPr>
      <w:r w:rsidRPr="0074600E">
        <w:rPr>
          <w:rFonts w:ascii="Times New Roman" w:hAnsi="Times New Roman" w:cs="Times New Roman"/>
          <w:i/>
        </w:rPr>
        <w:t>от 08.11.2010г. № 19, от 08.11.2012г. № 17, от 23.08.2013г. № 11)</w:t>
      </w:r>
    </w:p>
    <w:p w:rsidR="0074600E" w:rsidRPr="0074600E" w:rsidRDefault="0074600E" w:rsidP="0074600E">
      <w:pPr>
        <w:pStyle w:val="a4"/>
        <w:rPr>
          <w:rFonts w:ascii="Times New Roman" w:hAnsi="Times New Roman" w:cs="Times New Roman"/>
          <w:i/>
        </w:rPr>
      </w:pPr>
    </w:p>
    <w:p w:rsidR="0074600E" w:rsidRPr="0074600E" w:rsidRDefault="0074600E" w:rsidP="0074600E">
      <w:pPr>
        <w:jc w:val="both"/>
        <w:rPr>
          <w:rFonts w:ascii="Times New Roman" w:hAnsi="Times New Roman" w:cs="Times New Roman"/>
        </w:rPr>
      </w:pPr>
      <w:r w:rsidRPr="0074600E">
        <w:rPr>
          <w:rFonts w:ascii="Times New Roman" w:hAnsi="Times New Roman" w:cs="Times New Roman"/>
        </w:rPr>
        <w:tab/>
      </w:r>
      <w:proofErr w:type="gramStart"/>
      <w:r w:rsidRPr="0074600E">
        <w:rPr>
          <w:rFonts w:ascii="Times New Roman" w:hAnsi="Times New Roman" w:cs="Times New Roman"/>
        </w:rPr>
        <w:t xml:space="preserve">В целях приведения в соответствие с действующим законодательством РФ решения Думы Едогонского муниципального образования от 26.10.2007 г. № 24  «О земельном налоге», руководствуясь главой 31 Налогового кодекса Российской Федерации, статьёй 35 Федерального закона от 06.10.2003г. №131-ФЗ  «Об общих принципах организации местного самоуправления в Российской Федерации», ст.ст.31,48 Устава Едогонского муниципального образования, Дума Едогонского сельского поселения                                                       </w:t>
      </w:r>
      <w:proofErr w:type="gramEnd"/>
    </w:p>
    <w:p w:rsidR="0074600E" w:rsidRPr="0074600E" w:rsidRDefault="0074600E" w:rsidP="0074600E">
      <w:pPr>
        <w:jc w:val="both"/>
        <w:rPr>
          <w:rFonts w:ascii="Times New Roman" w:hAnsi="Times New Roman" w:cs="Times New Roman"/>
        </w:rPr>
      </w:pPr>
      <w:r w:rsidRPr="0074600E">
        <w:rPr>
          <w:rFonts w:ascii="Times New Roman" w:hAnsi="Times New Roman" w:cs="Times New Roman"/>
        </w:rPr>
        <w:t xml:space="preserve">                                                                РЕШИЛА:</w:t>
      </w:r>
    </w:p>
    <w:p w:rsidR="0074600E" w:rsidRPr="0074600E" w:rsidRDefault="0074600E" w:rsidP="0074600E">
      <w:pPr>
        <w:jc w:val="both"/>
        <w:rPr>
          <w:rFonts w:ascii="Times New Roman" w:hAnsi="Times New Roman" w:cs="Times New Roman"/>
        </w:rPr>
      </w:pPr>
      <w:r w:rsidRPr="0074600E">
        <w:rPr>
          <w:rFonts w:ascii="Times New Roman" w:hAnsi="Times New Roman" w:cs="Times New Roman"/>
        </w:rPr>
        <w:t xml:space="preserve">         1. Внести в решение Думы Едогонского муниципального образования от 26.10.2007 г. № 24 «О земельном налоге» следующие изменения:</w:t>
      </w:r>
    </w:p>
    <w:p w:rsidR="0074600E" w:rsidRPr="0074600E" w:rsidRDefault="0074600E" w:rsidP="0074600E">
      <w:pPr>
        <w:jc w:val="both"/>
        <w:rPr>
          <w:rFonts w:ascii="Times New Roman" w:hAnsi="Times New Roman" w:cs="Times New Roman"/>
        </w:rPr>
      </w:pPr>
      <w:r w:rsidRPr="0074600E">
        <w:rPr>
          <w:rFonts w:ascii="Times New Roman" w:hAnsi="Times New Roman" w:cs="Times New Roman"/>
        </w:rPr>
        <w:t xml:space="preserve">          1.1.подпункт 4.3. пункта 4 исключить.</w:t>
      </w:r>
    </w:p>
    <w:p w:rsidR="0074600E" w:rsidRPr="0074600E" w:rsidRDefault="0074600E" w:rsidP="0074600E">
      <w:pPr>
        <w:jc w:val="both"/>
        <w:rPr>
          <w:rFonts w:ascii="Times New Roman" w:hAnsi="Times New Roman" w:cs="Times New Roman"/>
        </w:rPr>
      </w:pPr>
      <w:r w:rsidRPr="0074600E">
        <w:rPr>
          <w:rFonts w:ascii="Times New Roman" w:hAnsi="Times New Roman" w:cs="Times New Roman"/>
        </w:rPr>
        <w:tab/>
        <w:t>2. Опубликовать настоящее решение в газете «Едогонский вестник» и разместить на официальном сайте Едогонского сельского поселения.</w:t>
      </w:r>
    </w:p>
    <w:p w:rsidR="0074600E" w:rsidRPr="0074600E" w:rsidRDefault="0074600E" w:rsidP="0074600E">
      <w:pPr>
        <w:jc w:val="both"/>
        <w:rPr>
          <w:rFonts w:ascii="Times New Roman" w:hAnsi="Times New Roman" w:cs="Times New Roman"/>
        </w:rPr>
      </w:pPr>
      <w:r w:rsidRPr="0074600E">
        <w:rPr>
          <w:rFonts w:ascii="Times New Roman" w:hAnsi="Times New Roman" w:cs="Times New Roman"/>
        </w:rPr>
        <w:tab/>
        <w:t xml:space="preserve">3. Настоящее решение вступает в силу с 1 января 2015 года, но не ранее чем по истечении месяца со дня его официального опубликования. </w:t>
      </w:r>
    </w:p>
    <w:p w:rsidR="0074600E" w:rsidRPr="0074600E" w:rsidRDefault="0074600E" w:rsidP="0074600E">
      <w:pPr>
        <w:jc w:val="both"/>
        <w:rPr>
          <w:rFonts w:ascii="Times New Roman" w:hAnsi="Times New Roman" w:cs="Times New Roman"/>
        </w:rPr>
      </w:pPr>
    </w:p>
    <w:p w:rsidR="0074600E" w:rsidRPr="0074600E" w:rsidRDefault="0074600E" w:rsidP="0074600E">
      <w:pPr>
        <w:jc w:val="both"/>
        <w:rPr>
          <w:rFonts w:ascii="Times New Roman" w:hAnsi="Times New Roman" w:cs="Times New Roman"/>
        </w:rPr>
      </w:pPr>
    </w:p>
    <w:p w:rsidR="0074600E" w:rsidRPr="0074600E" w:rsidRDefault="0074600E" w:rsidP="0074600E">
      <w:pPr>
        <w:jc w:val="both"/>
        <w:rPr>
          <w:rFonts w:ascii="Times New Roman" w:hAnsi="Times New Roman" w:cs="Times New Roman"/>
        </w:rPr>
      </w:pPr>
      <w:r w:rsidRPr="0074600E">
        <w:rPr>
          <w:rFonts w:ascii="Times New Roman" w:hAnsi="Times New Roman" w:cs="Times New Roman"/>
        </w:rPr>
        <w:t xml:space="preserve">Глава  Едогонского </w:t>
      </w:r>
    </w:p>
    <w:p w:rsidR="0074600E" w:rsidRPr="0074600E" w:rsidRDefault="0074600E" w:rsidP="0074600E">
      <w:pPr>
        <w:jc w:val="both"/>
        <w:rPr>
          <w:rFonts w:ascii="Times New Roman" w:hAnsi="Times New Roman" w:cs="Times New Roman"/>
        </w:rPr>
      </w:pPr>
      <w:r w:rsidRPr="0074600E">
        <w:rPr>
          <w:rFonts w:ascii="Times New Roman" w:hAnsi="Times New Roman" w:cs="Times New Roman"/>
        </w:rPr>
        <w:t xml:space="preserve">сельского поселения                                                          Б.И.Мохун                                                    </w:t>
      </w:r>
    </w:p>
    <w:p w:rsidR="0074600E" w:rsidRPr="0074600E" w:rsidRDefault="0074600E" w:rsidP="0074600E">
      <w:pPr>
        <w:jc w:val="both"/>
        <w:rPr>
          <w:rFonts w:ascii="Times New Roman" w:hAnsi="Times New Roman" w:cs="Times New Roman"/>
        </w:rPr>
      </w:pPr>
    </w:p>
    <w:p w:rsidR="0024203E" w:rsidRDefault="0024203E" w:rsidP="00322896">
      <w:pPr>
        <w:spacing w:after="0"/>
        <w:rPr>
          <w:rFonts w:ascii="Times New Roman" w:hAnsi="Times New Roman" w:cs="Times New Roman"/>
        </w:rPr>
      </w:pPr>
    </w:p>
    <w:p w:rsidR="0074600E" w:rsidRDefault="0074600E" w:rsidP="00322896">
      <w:pPr>
        <w:spacing w:after="0"/>
        <w:rPr>
          <w:rFonts w:ascii="Times New Roman" w:hAnsi="Times New Roman" w:cs="Times New Roman"/>
        </w:rPr>
      </w:pPr>
    </w:p>
    <w:p w:rsidR="0074600E" w:rsidRDefault="0074600E" w:rsidP="00322896">
      <w:pPr>
        <w:spacing w:after="0"/>
        <w:rPr>
          <w:rFonts w:ascii="Times New Roman" w:hAnsi="Times New Roman" w:cs="Times New Roman"/>
        </w:rPr>
      </w:pPr>
    </w:p>
    <w:p w:rsidR="0074600E" w:rsidRDefault="0074600E" w:rsidP="00322896">
      <w:pPr>
        <w:spacing w:after="0"/>
        <w:rPr>
          <w:rFonts w:ascii="Times New Roman" w:hAnsi="Times New Roman" w:cs="Times New Roman"/>
        </w:rPr>
      </w:pPr>
    </w:p>
    <w:p w:rsidR="0074600E" w:rsidRDefault="0074600E" w:rsidP="00322896">
      <w:pPr>
        <w:spacing w:after="0"/>
        <w:rPr>
          <w:rFonts w:ascii="Times New Roman" w:hAnsi="Times New Roman" w:cs="Times New Roman"/>
        </w:rPr>
      </w:pPr>
    </w:p>
    <w:p w:rsidR="0074600E" w:rsidRDefault="0074600E" w:rsidP="00322896">
      <w:pPr>
        <w:spacing w:after="0"/>
        <w:rPr>
          <w:rFonts w:ascii="Times New Roman" w:hAnsi="Times New Roman" w:cs="Times New Roman"/>
        </w:rPr>
      </w:pPr>
    </w:p>
    <w:p w:rsidR="0074600E" w:rsidRPr="0074600E" w:rsidRDefault="0074600E" w:rsidP="0074600E">
      <w:pPr>
        <w:pStyle w:val="1"/>
        <w:rPr>
          <w:sz w:val="22"/>
          <w:szCs w:val="22"/>
        </w:rPr>
      </w:pPr>
      <w:r w:rsidRPr="0074600E">
        <w:rPr>
          <w:sz w:val="22"/>
          <w:szCs w:val="22"/>
        </w:rPr>
        <w:t>Иркутская область</w:t>
      </w:r>
    </w:p>
    <w:p w:rsidR="0074600E" w:rsidRPr="0074600E" w:rsidRDefault="0074600E" w:rsidP="0074600E">
      <w:pPr>
        <w:jc w:val="center"/>
        <w:rPr>
          <w:rFonts w:ascii="Times New Roman" w:hAnsi="Times New Roman" w:cs="Times New Roman"/>
          <w:b/>
        </w:rPr>
      </w:pPr>
      <w:r w:rsidRPr="0074600E">
        <w:rPr>
          <w:rFonts w:ascii="Times New Roman" w:hAnsi="Times New Roman" w:cs="Times New Roman"/>
          <w:b/>
        </w:rPr>
        <w:t>МО «Тулунский район»</w:t>
      </w:r>
    </w:p>
    <w:p w:rsidR="0074600E" w:rsidRPr="0074600E" w:rsidRDefault="0074600E" w:rsidP="0074600E">
      <w:pPr>
        <w:pStyle w:val="2"/>
        <w:rPr>
          <w:sz w:val="22"/>
          <w:szCs w:val="22"/>
        </w:rPr>
      </w:pPr>
      <w:r w:rsidRPr="0074600E">
        <w:rPr>
          <w:sz w:val="22"/>
          <w:szCs w:val="22"/>
        </w:rPr>
        <w:t xml:space="preserve">  ДУМА  ЕДОГОНСКОГО  СЕЛЬСКОГО ПОСЕЛЕНИЯ</w:t>
      </w:r>
    </w:p>
    <w:p w:rsidR="0074600E" w:rsidRPr="0074600E" w:rsidRDefault="0074600E" w:rsidP="0074600E">
      <w:pPr>
        <w:rPr>
          <w:rFonts w:ascii="Times New Roman" w:hAnsi="Times New Roman" w:cs="Times New Roman"/>
          <w:b/>
        </w:rPr>
      </w:pPr>
    </w:p>
    <w:p w:rsidR="0074600E" w:rsidRPr="0074600E" w:rsidRDefault="0074600E" w:rsidP="0074600E">
      <w:pPr>
        <w:jc w:val="center"/>
        <w:rPr>
          <w:rFonts w:ascii="Times New Roman" w:hAnsi="Times New Roman" w:cs="Times New Roman"/>
          <w:b/>
        </w:rPr>
      </w:pPr>
      <w:proofErr w:type="gramStart"/>
      <w:r w:rsidRPr="0074600E">
        <w:rPr>
          <w:rFonts w:ascii="Times New Roman" w:hAnsi="Times New Roman" w:cs="Times New Roman"/>
          <w:b/>
        </w:rPr>
        <w:t>Р</w:t>
      </w:r>
      <w:proofErr w:type="gramEnd"/>
      <w:r w:rsidRPr="0074600E">
        <w:rPr>
          <w:rFonts w:ascii="Times New Roman" w:hAnsi="Times New Roman" w:cs="Times New Roman"/>
          <w:b/>
        </w:rPr>
        <w:t xml:space="preserve"> Е Ш Е Н И Е</w:t>
      </w:r>
    </w:p>
    <w:p w:rsidR="0074600E" w:rsidRPr="0074600E" w:rsidRDefault="0074600E" w:rsidP="0074600E">
      <w:pPr>
        <w:jc w:val="center"/>
        <w:rPr>
          <w:rFonts w:ascii="Times New Roman" w:hAnsi="Times New Roman" w:cs="Times New Roman"/>
          <w:b/>
        </w:rPr>
      </w:pPr>
    </w:p>
    <w:p w:rsidR="0074600E" w:rsidRPr="0074600E" w:rsidRDefault="0074600E" w:rsidP="0074600E">
      <w:pPr>
        <w:rPr>
          <w:rFonts w:ascii="Times New Roman" w:hAnsi="Times New Roman" w:cs="Times New Roman"/>
          <w:b/>
          <w:u w:val="single"/>
        </w:rPr>
      </w:pPr>
      <w:r w:rsidRPr="0074600E">
        <w:rPr>
          <w:rFonts w:ascii="Times New Roman" w:hAnsi="Times New Roman" w:cs="Times New Roman"/>
          <w:b/>
        </w:rPr>
        <w:t xml:space="preserve">       « </w:t>
      </w:r>
      <w:r w:rsidRPr="0074600E">
        <w:rPr>
          <w:rFonts w:ascii="Times New Roman" w:hAnsi="Times New Roman" w:cs="Times New Roman"/>
          <w:b/>
          <w:u w:val="single"/>
        </w:rPr>
        <w:t>19</w:t>
      </w:r>
      <w:r w:rsidRPr="0074600E">
        <w:rPr>
          <w:rFonts w:ascii="Times New Roman" w:hAnsi="Times New Roman" w:cs="Times New Roman"/>
          <w:b/>
        </w:rPr>
        <w:t xml:space="preserve">»  </w:t>
      </w:r>
      <w:r w:rsidRPr="0074600E">
        <w:rPr>
          <w:rFonts w:ascii="Times New Roman" w:hAnsi="Times New Roman" w:cs="Times New Roman"/>
          <w:b/>
          <w:u w:val="single"/>
        </w:rPr>
        <w:t xml:space="preserve">    11.       </w:t>
      </w:r>
      <w:r w:rsidRPr="0074600E">
        <w:rPr>
          <w:rFonts w:ascii="Times New Roman" w:hAnsi="Times New Roman" w:cs="Times New Roman"/>
          <w:b/>
        </w:rPr>
        <w:t xml:space="preserve">  </w:t>
      </w:r>
      <w:smartTag w:uri="urn:schemas-microsoft-com:office:smarttags" w:element="metricconverter">
        <w:smartTagPr>
          <w:attr w:name="ProductID" w:val="2014 г"/>
        </w:smartTagPr>
        <w:r w:rsidRPr="0074600E">
          <w:rPr>
            <w:rFonts w:ascii="Times New Roman" w:hAnsi="Times New Roman" w:cs="Times New Roman"/>
            <w:b/>
          </w:rPr>
          <w:t>2014 г</w:t>
        </w:r>
      </w:smartTag>
      <w:r w:rsidRPr="0074600E">
        <w:rPr>
          <w:rFonts w:ascii="Times New Roman" w:hAnsi="Times New Roman" w:cs="Times New Roman"/>
          <w:b/>
        </w:rPr>
        <w:t xml:space="preserve">.                                                        </w:t>
      </w:r>
      <w:r>
        <w:rPr>
          <w:rFonts w:ascii="Times New Roman" w:hAnsi="Times New Roman" w:cs="Times New Roman"/>
          <w:b/>
        </w:rPr>
        <w:t xml:space="preserve">                       </w:t>
      </w:r>
      <w:r w:rsidRPr="0074600E">
        <w:rPr>
          <w:rFonts w:ascii="Times New Roman" w:hAnsi="Times New Roman" w:cs="Times New Roman"/>
          <w:b/>
        </w:rPr>
        <w:t>№ 25</w:t>
      </w:r>
      <w:r w:rsidRPr="0074600E">
        <w:rPr>
          <w:rFonts w:ascii="Times New Roman" w:hAnsi="Times New Roman" w:cs="Times New Roman"/>
          <w:b/>
          <w:u w:val="single"/>
        </w:rPr>
        <w:t xml:space="preserve">          </w:t>
      </w:r>
    </w:p>
    <w:p w:rsidR="0074600E" w:rsidRPr="0074600E" w:rsidRDefault="0074600E" w:rsidP="0074600E">
      <w:r w:rsidRPr="0074600E">
        <w:rPr>
          <w:rFonts w:ascii="Times New Roman" w:hAnsi="Times New Roman" w:cs="Times New Roman"/>
        </w:rPr>
        <w:t xml:space="preserve">                                                          </w:t>
      </w:r>
      <w:r>
        <w:rPr>
          <w:rFonts w:ascii="Times New Roman" w:hAnsi="Times New Roman" w:cs="Times New Roman"/>
        </w:rPr>
        <w:t xml:space="preserve">           </w:t>
      </w:r>
      <w:r w:rsidRPr="0074600E">
        <w:rPr>
          <w:rFonts w:ascii="Times New Roman" w:hAnsi="Times New Roman" w:cs="Times New Roman"/>
        </w:rPr>
        <w:t xml:space="preserve">   </w:t>
      </w:r>
      <w:r w:rsidRPr="0074600E">
        <w:rPr>
          <w:rFonts w:ascii="Times New Roman" w:hAnsi="Times New Roman" w:cs="Times New Roman"/>
          <w:u w:val="single"/>
        </w:rPr>
        <w:t>с. Едогон</w:t>
      </w:r>
    </w:p>
    <w:p w:rsidR="0074600E" w:rsidRPr="0074600E" w:rsidRDefault="0074600E" w:rsidP="0074600E">
      <w:pPr>
        <w:pStyle w:val="a4"/>
      </w:pPr>
      <w:r w:rsidRPr="0074600E">
        <w:t>«О внесении изменений</w:t>
      </w:r>
    </w:p>
    <w:p w:rsidR="0074600E" w:rsidRPr="0074600E" w:rsidRDefault="0074600E" w:rsidP="0074600E">
      <w:pPr>
        <w:pStyle w:val="a4"/>
      </w:pPr>
      <w:r w:rsidRPr="0074600E">
        <w:t xml:space="preserve"> в решение Думы Едогонского  </w:t>
      </w:r>
      <w:proofErr w:type="gramStart"/>
      <w:r w:rsidRPr="0074600E">
        <w:t>муниципального</w:t>
      </w:r>
      <w:proofErr w:type="gramEnd"/>
    </w:p>
    <w:p w:rsidR="0074600E" w:rsidRPr="0074600E" w:rsidRDefault="0074600E" w:rsidP="0074600E">
      <w:pPr>
        <w:pStyle w:val="a4"/>
      </w:pPr>
      <w:r w:rsidRPr="0074600E">
        <w:t>образования от 26.10.2007 г. № 25</w:t>
      </w:r>
    </w:p>
    <w:p w:rsidR="0074600E" w:rsidRPr="0074600E" w:rsidRDefault="0074600E" w:rsidP="0074600E">
      <w:pPr>
        <w:pStyle w:val="a4"/>
      </w:pPr>
      <w:r w:rsidRPr="0074600E">
        <w:t xml:space="preserve"> «О налоге на имущество физических лиц»</w:t>
      </w:r>
    </w:p>
    <w:p w:rsidR="0074600E" w:rsidRPr="0074600E" w:rsidRDefault="0074600E" w:rsidP="0074600E">
      <w:pPr>
        <w:pStyle w:val="a4"/>
      </w:pPr>
      <w:proofErr w:type="gramStart"/>
      <w:r w:rsidRPr="0074600E">
        <w:t xml:space="preserve">(с изменениями, внесёнными решением </w:t>
      </w:r>
      <w:proofErr w:type="gramEnd"/>
    </w:p>
    <w:p w:rsidR="0074600E" w:rsidRPr="0074600E" w:rsidRDefault="0074600E" w:rsidP="0074600E">
      <w:pPr>
        <w:pStyle w:val="a4"/>
      </w:pPr>
      <w:r w:rsidRPr="0074600E">
        <w:t xml:space="preserve">Думы Едогонского </w:t>
      </w:r>
      <w:proofErr w:type="gramStart"/>
      <w:r w:rsidRPr="0074600E">
        <w:t>сельского</w:t>
      </w:r>
      <w:proofErr w:type="gramEnd"/>
    </w:p>
    <w:p w:rsidR="0074600E" w:rsidRPr="0074600E" w:rsidRDefault="0074600E" w:rsidP="0074600E">
      <w:pPr>
        <w:pStyle w:val="a4"/>
      </w:pPr>
      <w:r w:rsidRPr="0074600E">
        <w:t>поселения от 14.12.2009г. № 18)</w:t>
      </w:r>
    </w:p>
    <w:p w:rsidR="0074600E" w:rsidRPr="0074600E" w:rsidRDefault="0074600E" w:rsidP="0074600E">
      <w:pPr>
        <w:rPr>
          <w:rFonts w:ascii="Times New Roman" w:hAnsi="Times New Roman" w:cs="Times New Roman"/>
        </w:rPr>
      </w:pPr>
    </w:p>
    <w:p w:rsidR="0074600E" w:rsidRPr="0074600E" w:rsidRDefault="0074600E" w:rsidP="0074600E">
      <w:pPr>
        <w:jc w:val="both"/>
        <w:rPr>
          <w:rFonts w:ascii="Times New Roman" w:hAnsi="Times New Roman" w:cs="Times New Roman"/>
        </w:rPr>
      </w:pPr>
      <w:r w:rsidRPr="0074600E">
        <w:rPr>
          <w:rFonts w:ascii="Times New Roman" w:hAnsi="Times New Roman" w:cs="Times New Roman"/>
        </w:rPr>
        <w:tab/>
        <w:t>В целях приведения в соответствие с действующим законодательством РФ решения Думы Едогонского  муниципального образования от 26.10.2007 г. № 25</w:t>
      </w:r>
    </w:p>
    <w:p w:rsidR="0074600E" w:rsidRPr="0074600E" w:rsidRDefault="0074600E" w:rsidP="0074600E">
      <w:pPr>
        <w:jc w:val="both"/>
        <w:rPr>
          <w:rFonts w:ascii="Times New Roman" w:hAnsi="Times New Roman" w:cs="Times New Roman"/>
        </w:rPr>
      </w:pPr>
      <w:r w:rsidRPr="0074600E">
        <w:rPr>
          <w:rFonts w:ascii="Times New Roman" w:hAnsi="Times New Roman" w:cs="Times New Roman"/>
        </w:rPr>
        <w:t xml:space="preserve"> </w:t>
      </w:r>
      <w:proofErr w:type="gramStart"/>
      <w:r w:rsidRPr="0074600E">
        <w:rPr>
          <w:rFonts w:ascii="Times New Roman" w:hAnsi="Times New Roman" w:cs="Times New Roman"/>
        </w:rPr>
        <w:t>«О налоге на имущество физических лиц», и в связи с отменой Закона РСФСР от 9 декабря 1991 года № 2003-1 «О налогах на имущество физических лиц» и дополнением главой 32 Налогового кодекса Российской Федерации, руководствуясь статьёй 35 Федерального закона «Об общих принципах организации местного самоуправления в Российской Федерации» от 06.10.2003г. №131-ФЗ, ст.ст.31,48 Устава Едогонского муниципального образования, Дума Едогонского</w:t>
      </w:r>
      <w:proofErr w:type="gramEnd"/>
      <w:r w:rsidRPr="0074600E">
        <w:rPr>
          <w:rFonts w:ascii="Times New Roman" w:hAnsi="Times New Roman" w:cs="Times New Roman"/>
        </w:rPr>
        <w:t xml:space="preserve"> муниципального образования  </w:t>
      </w:r>
    </w:p>
    <w:p w:rsidR="0074600E" w:rsidRPr="0074600E" w:rsidRDefault="0074600E" w:rsidP="0074600E">
      <w:pPr>
        <w:jc w:val="center"/>
        <w:rPr>
          <w:rFonts w:ascii="Times New Roman" w:hAnsi="Times New Roman" w:cs="Times New Roman"/>
        </w:rPr>
      </w:pPr>
      <w:r w:rsidRPr="0074600E">
        <w:rPr>
          <w:rFonts w:ascii="Times New Roman" w:hAnsi="Times New Roman" w:cs="Times New Roman"/>
        </w:rPr>
        <w:t>РЕШИЛА:</w:t>
      </w:r>
    </w:p>
    <w:p w:rsidR="0074600E" w:rsidRPr="0074600E" w:rsidRDefault="0074600E" w:rsidP="0074600E">
      <w:pPr>
        <w:jc w:val="both"/>
        <w:rPr>
          <w:rFonts w:ascii="Times New Roman" w:hAnsi="Times New Roman" w:cs="Times New Roman"/>
        </w:rPr>
      </w:pPr>
      <w:r w:rsidRPr="0074600E">
        <w:rPr>
          <w:rFonts w:ascii="Times New Roman" w:hAnsi="Times New Roman" w:cs="Times New Roman"/>
        </w:rPr>
        <w:t xml:space="preserve">         1.В абзаце 1 преамбулы решения Думы Едогонского муниципального образования от 26.10.2007 г. № 25 «О налоге на имущество физических лиц» слова «В соответствии с Законом Российской Федерации от 9 декабря 1991 года № 2003-1 «О налогах на имущество физических лиц»» заменить словами «В соответствии с главой 32 Налогового кодекса Российской Федерации».</w:t>
      </w:r>
    </w:p>
    <w:p w:rsidR="0074600E" w:rsidRPr="0074600E" w:rsidRDefault="0074600E" w:rsidP="0074600E">
      <w:pPr>
        <w:jc w:val="both"/>
        <w:rPr>
          <w:rFonts w:ascii="Times New Roman" w:hAnsi="Times New Roman" w:cs="Times New Roman"/>
        </w:rPr>
      </w:pPr>
      <w:r w:rsidRPr="0074600E">
        <w:rPr>
          <w:rFonts w:ascii="Times New Roman" w:hAnsi="Times New Roman" w:cs="Times New Roman"/>
        </w:rPr>
        <w:t xml:space="preserve">          2.Пункт 1 решения Думы Едогонского муниципального образования от 26.10.2007 г. № 25 «О налоге на имущество физических лиц» изложить в следующей редакции: </w:t>
      </w:r>
    </w:p>
    <w:p w:rsidR="0074600E" w:rsidRPr="0074600E" w:rsidRDefault="0074600E" w:rsidP="0074600E">
      <w:pPr>
        <w:jc w:val="both"/>
        <w:rPr>
          <w:rFonts w:ascii="Times New Roman" w:hAnsi="Times New Roman" w:cs="Times New Roman"/>
        </w:rPr>
      </w:pPr>
      <w:r w:rsidRPr="0074600E">
        <w:rPr>
          <w:rFonts w:ascii="Times New Roman" w:hAnsi="Times New Roman" w:cs="Times New Roman"/>
        </w:rPr>
        <w:t xml:space="preserve">            «Утвердить налоговые ставки в зависимости от суммарной инвентаризационной стоимости, исчисленной с учетом коэффициента-дефлятора на основании последних данных об инвентаризационной стоимости, для исчисления суммы налога на имущество физических лиц на территории Едогонского муниципального образования»:</w:t>
      </w:r>
    </w:p>
    <w:p w:rsidR="0074600E" w:rsidRPr="0074600E" w:rsidRDefault="0074600E" w:rsidP="0074600E">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2516"/>
      </w:tblGrid>
      <w:tr w:rsidR="0074600E" w:rsidRPr="0074600E" w:rsidTr="00820E78">
        <w:tc>
          <w:tcPr>
            <w:tcW w:w="7621" w:type="dxa"/>
            <w:vAlign w:val="center"/>
          </w:tcPr>
          <w:p w:rsidR="0074600E" w:rsidRPr="0074600E" w:rsidRDefault="0074600E" w:rsidP="00820E78">
            <w:pPr>
              <w:jc w:val="center"/>
              <w:rPr>
                <w:rFonts w:ascii="Times New Roman" w:hAnsi="Times New Roman" w:cs="Times New Roman"/>
              </w:rPr>
            </w:pPr>
            <w:r w:rsidRPr="0074600E">
              <w:rPr>
                <w:rFonts w:ascii="Times New Roman" w:hAnsi="Times New Roman" w:cs="Times New Roman"/>
              </w:rPr>
              <w:t>Тип использования, суммарная инвентаризационная стоимость объектов налогообложения, умноженная на коэффициент-дефлятор</w:t>
            </w:r>
          </w:p>
        </w:tc>
        <w:tc>
          <w:tcPr>
            <w:tcW w:w="2516" w:type="dxa"/>
            <w:vAlign w:val="center"/>
          </w:tcPr>
          <w:p w:rsidR="0074600E" w:rsidRPr="0074600E" w:rsidRDefault="0074600E" w:rsidP="00820E78">
            <w:pPr>
              <w:jc w:val="center"/>
              <w:rPr>
                <w:rFonts w:ascii="Times New Roman" w:hAnsi="Times New Roman" w:cs="Times New Roman"/>
              </w:rPr>
            </w:pPr>
            <w:r w:rsidRPr="0074600E">
              <w:rPr>
                <w:rFonts w:ascii="Times New Roman" w:hAnsi="Times New Roman" w:cs="Times New Roman"/>
              </w:rPr>
              <w:t>Ставка налога %</w:t>
            </w:r>
          </w:p>
        </w:tc>
      </w:tr>
      <w:tr w:rsidR="0074600E" w:rsidRPr="0074600E" w:rsidTr="00820E78">
        <w:tc>
          <w:tcPr>
            <w:tcW w:w="7621" w:type="dxa"/>
          </w:tcPr>
          <w:p w:rsidR="0074600E" w:rsidRPr="0074600E" w:rsidRDefault="0074600E" w:rsidP="00820E78">
            <w:pPr>
              <w:jc w:val="both"/>
              <w:rPr>
                <w:rFonts w:ascii="Times New Roman" w:hAnsi="Times New Roman" w:cs="Times New Roman"/>
              </w:rPr>
            </w:pPr>
            <w:r w:rsidRPr="0074600E">
              <w:rPr>
                <w:rFonts w:ascii="Times New Roman" w:hAnsi="Times New Roman" w:cs="Times New Roman"/>
              </w:rPr>
              <w:t xml:space="preserve">Жилой дом, квартира, комната, дача, гараж, иное строение, используемое в </w:t>
            </w:r>
            <w:r w:rsidRPr="0074600E">
              <w:rPr>
                <w:rFonts w:ascii="Times New Roman" w:hAnsi="Times New Roman" w:cs="Times New Roman"/>
              </w:rPr>
              <w:lastRenderedPageBreak/>
              <w:t>хозяйственных целях, доля в праве общей собственности на имущество:</w:t>
            </w:r>
          </w:p>
        </w:tc>
        <w:tc>
          <w:tcPr>
            <w:tcW w:w="2516" w:type="dxa"/>
          </w:tcPr>
          <w:p w:rsidR="0074600E" w:rsidRPr="0074600E" w:rsidRDefault="0074600E" w:rsidP="00820E78">
            <w:pPr>
              <w:jc w:val="both"/>
              <w:rPr>
                <w:rFonts w:ascii="Times New Roman" w:hAnsi="Times New Roman" w:cs="Times New Roman"/>
              </w:rPr>
            </w:pPr>
          </w:p>
        </w:tc>
      </w:tr>
      <w:tr w:rsidR="0074600E" w:rsidRPr="0074600E" w:rsidTr="00820E78">
        <w:tc>
          <w:tcPr>
            <w:tcW w:w="7621" w:type="dxa"/>
          </w:tcPr>
          <w:p w:rsidR="0074600E" w:rsidRPr="0074600E" w:rsidRDefault="0074600E" w:rsidP="00820E78">
            <w:pPr>
              <w:jc w:val="both"/>
              <w:rPr>
                <w:rFonts w:ascii="Times New Roman" w:hAnsi="Times New Roman" w:cs="Times New Roman"/>
              </w:rPr>
            </w:pPr>
            <w:r w:rsidRPr="0074600E">
              <w:rPr>
                <w:rFonts w:ascii="Times New Roman" w:hAnsi="Times New Roman" w:cs="Times New Roman"/>
              </w:rPr>
              <w:lastRenderedPageBreak/>
              <w:t>До 300 000 рублей  (включительно)</w:t>
            </w:r>
          </w:p>
        </w:tc>
        <w:tc>
          <w:tcPr>
            <w:tcW w:w="2516" w:type="dxa"/>
          </w:tcPr>
          <w:p w:rsidR="0074600E" w:rsidRPr="0074600E" w:rsidRDefault="0074600E" w:rsidP="00820E78">
            <w:pPr>
              <w:jc w:val="center"/>
              <w:rPr>
                <w:rFonts w:ascii="Times New Roman" w:hAnsi="Times New Roman" w:cs="Times New Roman"/>
              </w:rPr>
            </w:pPr>
            <w:r w:rsidRPr="0074600E">
              <w:rPr>
                <w:rFonts w:ascii="Times New Roman" w:hAnsi="Times New Roman" w:cs="Times New Roman"/>
              </w:rPr>
              <w:t>0,07</w:t>
            </w:r>
          </w:p>
        </w:tc>
      </w:tr>
      <w:tr w:rsidR="0074600E" w:rsidRPr="0074600E" w:rsidTr="00820E78">
        <w:tc>
          <w:tcPr>
            <w:tcW w:w="7621" w:type="dxa"/>
          </w:tcPr>
          <w:p w:rsidR="0074600E" w:rsidRPr="0074600E" w:rsidRDefault="0074600E" w:rsidP="00820E78">
            <w:pPr>
              <w:jc w:val="both"/>
              <w:rPr>
                <w:rFonts w:ascii="Times New Roman" w:hAnsi="Times New Roman" w:cs="Times New Roman"/>
              </w:rPr>
            </w:pPr>
            <w:r w:rsidRPr="0074600E">
              <w:rPr>
                <w:rFonts w:ascii="Times New Roman" w:hAnsi="Times New Roman" w:cs="Times New Roman"/>
              </w:rPr>
              <w:t>Свыше 300 000 рублей до 500 000 рублей (включительно)</w:t>
            </w:r>
          </w:p>
        </w:tc>
        <w:tc>
          <w:tcPr>
            <w:tcW w:w="2516" w:type="dxa"/>
          </w:tcPr>
          <w:p w:rsidR="0074600E" w:rsidRPr="0074600E" w:rsidRDefault="0074600E" w:rsidP="00820E78">
            <w:pPr>
              <w:jc w:val="center"/>
              <w:rPr>
                <w:rFonts w:ascii="Times New Roman" w:hAnsi="Times New Roman" w:cs="Times New Roman"/>
              </w:rPr>
            </w:pPr>
            <w:r w:rsidRPr="0074600E">
              <w:rPr>
                <w:rFonts w:ascii="Times New Roman" w:hAnsi="Times New Roman" w:cs="Times New Roman"/>
              </w:rPr>
              <w:t>0,11</w:t>
            </w:r>
          </w:p>
        </w:tc>
      </w:tr>
      <w:tr w:rsidR="0074600E" w:rsidRPr="0074600E" w:rsidTr="00820E78">
        <w:tc>
          <w:tcPr>
            <w:tcW w:w="7621" w:type="dxa"/>
          </w:tcPr>
          <w:p w:rsidR="0074600E" w:rsidRPr="0074600E" w:rsidRDefault="0074600E" w:rsidP="00820E78">
            <w:pPr>
              <w:jc w:val="both"/>
              <w:rPr>
                <w:rFonts w:ascii="Times New Roman" w:hAnsi="Times New Roman" w:cs="Times New Roman"/>
              </w:rPr>
            </w:pPr>
            <w:r w:rsidRPr="0074600E">
              <w:rPr>
                <w:rFonts w:ascii="Times New Roman" w:hAnsi="Times New Roman" w:cs="Times New Roman"/>
              </w:rPr>
              <w:t xml:space="preserve">Свыше 500 000 рублей </w:t>
            </w:r>
          </w:p>
        </w:tc>
        <w:tc>
          <w:tcPr>
            <w:tcW w:w="2516" w:type="dxa"/>
          </w:tcPr>
          <w:p w:rsidR="0074600E" w:rsidRPr="0074600E" w:rsidRDefault="0074600E" w:rsidP="00820E78">
            <w:pPr>
              <w:jc w:val="center"/>
              <w:rPr>
                <w:rFonts w:ascii="Times New Roman" w:hAnsi="Times New Roman" w:cs="Times New Roman"/>
              </w:rPr>
            </w:pPr>
            <w:r w:rsidRPr="0074600E">
              <w:rPr>
                <w:rFonts w:ascii="Times New Roman" w:hAnsi="Times New Roman" w:cs="Times New Roman"/>
              </w:rPr>
              <w:t>0,31</w:t>
            </w:r>
          </w:p>
        </w:tc>
      </w:tr>
      <w:tr w:rsidR="0074600E" w:rsidRPr="0074600E" w:rsidTr="00820E78">
        <w:tc>
          <w:tcPr>
            <w:tcW w:w="7621" w:type="dxa"/>
          </w:tcPr>
          <w:p w:rsidR="0074600E" w:rsidRPr="0074600E" w:rsidRDefault="0074600E" w:rsidP="00820E78">
            <w:pPr>
              <w:jc w:val="both"/>
              <w:rPr>
                <w:rFonts w:ascii="Times New Roman" w:hAnsi="Times New Roman" w:cs="Times New Roman"/>
              </w:rPr>
            </w:pPr>
            <w:r w:rsidRPr="0074600E">
              <w:rPr>
                <w:rFonts w:ascii="Times New Roman" w:hAnsi="Times New Roman" w:cs="Times New Roman"/>
              </w:rPr>
              <w:t>Иное строение, помещение и сооружение, доля в праве общей собственности на имущество:</w:t>
            </w:r>
          </w:p>
        </w:tc>
        <w:tc>
          <w:tcPr>
            <w:tcW w:w="2516" w:type="dxa"/>
          </w:tcPr>
          <w:p w:rsidR="0074600E" w:rsidRPr="0074600E" w:rsidRDefault="0074600E" w:rsidP="00820E78">
            <w:pPr>
              <w:jc w:val="center"/>
              <w:rPr>
                <w:rFonts w:ascii="Times New Roman" w:hAnsi="Times New Roman" w:cs="Times New Roman"/>
              </w:rPr>
            </w:pPr>
          </w:p>
        </w:tc>
      </w:tr>
      <w:tr w:rsidR="0074600E" w:rsidRPr="0074600E" w:rsidTr="00820E78">
        <w:tc>
          <w:tcPr>
            <w:tcW w:w="7621" w:type="dxa"/>
          </w:tcPr>
          <w:p w:rsidR="0074600E" w:rsidRPr="0074600E" w:rsidRDefault="0074600E" w:rsidP="00820E78">
            <w:pPr>
              <w:jc w:val="both"/>
              <w:rPr>
                <w:rFonts w:ascii="Times New Roman" w:hAnsi="Times New Roman" w:cs="Times New Roman"/>
              </w:rPr>
            </w:pPr>
            <w:r w:rsidRPr="0074600E">
              <w:rPr>
                <w:rFonts w:ascii="Times New Roman" w:hAnsi="Times New Roman" w:cs="Times New Roman"/>
              </w:rPr>
              <w:t>До 300 000 рублей (включительно)</w:t>
            </w:r>
          </w:p>
        </w:tc>
        <w:tc>
          <w:tcPr>
            <w:tcW w:w="2516" w:type="dxa"/>
          </w:tcPr>
          <w:p w:rsidR="0074600E" w:rsidRPr="0074600E" w:rsidRDefault="0074600E" w:rsidP="00820E78">
            <w:pPr>
              <w:jc w:val="center"/>
              <w:rPr>
                <w:rFonts w:ascii="Times New Roman" w:hAnsi="Times New Roman" w:cs="Times New Roman"/>
              </w:rPr>
            </w:pPr>
            <w:r w:rsidRPr="0074600E">
              <w:rPr>
                <w:rFonts w:ascii="Times New Roman" w:hAnsi="Times New Roman" w:cs="Times New Roman"/>
              </w:rPr>
              <w:t>0,1</w:t>
            </w:r>
          </w:p>
        </w:tc>
      </w:tr>
      <w:tr w:rsidR="0074600E" w:rsidRPr="0074600E" w:rsidTr="00820E78">
        <w:tc>
          <w:tcPr>
            <w:tcW w:w="7621" w:type="dxa"/>
          </w:tcPr>
          <w:p w:rsidR="0074600E" w:rsidRPr="0074600E" w:rsidRDefault="0074600E" w:rsidP="00820E78">
            <w:pPr>
              <w:jc w:val="both"/>
              <w:rPr>
                <w:rFonts w:ascii="Times New Roman" w:hAnsi="Times New Roman" w:cs="Times New Roman"/>
              </w:rPr>
            </w:pPr>
            <w:r w:rsidRPr="0074600E">
              <w:rPr>
                <w:rFonts w:ascii="Times New Roman" w:hAnsi="Times New Roman" w:cs="Times New Roman"/>
              </w:rPr>
              <w:t>Свыше 300 000 рублей до 500 000 рублей (включительно)</w:t>
            </w:r>
          </w:p>
        </w:tc>
        <w:tc>
          <w:tcPr>
            <w:tcW w:w="2516" w:type="dxa"/>
          </w:tcPr>
          <w:p w:rsidR="0074600E" w:rsidRPr="0074600E" w:rsidRDefault="0074600E" w:rsidP="00820E78">
            <w:pPr>
              <w:jc w:val="center"/>
              <w:rPr>
                <w:rFonts w:ascii="Times New Roman" w:hAnsi="Times New Roman" w:cs="Times New Roman"/>
              </w:rPr>
            </w:pPr>
            <w:r w:rsidRPr="0074600E">
              <w:rPr>
                <w:rFonts w:ascii="Times New Roman" w:hAnsi="Times New Roman" w:cs="Times New Roman"/>
              </w:rPr>
              <w:t>0,3</w:t>
            </w:r>
          </w:p>
        </w:tc>
      </w:tr>
      <w:tr w:rsidR="0074600E" w:rsidRPr="0074600E" w:rsidTr="00820E78">
        <w:tc>
          <w:tcPr>
            <w:tcW w:w="7621" w:type="dxa"/>
          </w:tcPr>
          <w:p w:rsidR="0074600E" w:rsidRPr="0074600E" w:rsidRDefault="0074600E" w:rsidP="00820E78">
            <w:pPr>
              <w:jc w:val="both"/>
              <w:rPr>
                <w:rFonts w:ascii="Times New Roman" w:hAnsi="Times New Roman" w:cs="Times New Roman"/>
              </w:rPr>
            </w:pPr>
            <w:r w:rsidRPr="0074600E">
              <w:rPr>
                <w:rFonts w:ascii="Times New Roman" w:hAnsi="Times New Roman" w:cs="Times New Roman"/>
              </w:rPr>
              <w:t>Свыше 500 000 рублей</w:t>
            </w:r>
          </w:p>
        </w:tc>
        <w:tc>
          <w:tcPr>
            <w:tcW w:w="2516" w:type="dxa"/>
          </w:tcPr>
          <w:p w:rsidR="0074600E" w:rsidRPr="0074600E" w:rsidRDefault="0074600E" w:rsidP="00820E78">
            <w:pPr>
              <w:jc w:val="center"/>
              <w:rPr>
                <w:rFonts w:ascii="Times New Roman" w:hAnsi="Times New Roman" w:cs="Times New Roman"/>
              </w:rPr>
            </w:pPr>
            <w:r w:rsidRPr="0074600E">
              <w:rPr>
                <w:rFonts w:ascii="Times New Roman" w:hAnsi="Times New Roman" w:cs="Times New Roman"/>
              </w:rPr>
              <w:t>0,6</w:t>
            </w:r>
          </w:p>
        </w:tc>
      </w:tr>
    </w:tbl>
    <w:p w:rsidR="0074600E" w:rsidRPr="0074600E" w:rsidRDefault="0074600E" w:rsidP="0074600E">
      <w:pPr>
        <w:jc w:val="both"/>
        <w:rPr>
          <w:rFonts w:ascii="Times New Roman" w:hAnsi="Times New Roman" w:cs="Times New Roman"/>
        </w:rPr>
      </w:pPr>
    </w:p>
    <w:p w:rsidR="0074600E" w:rsidRPr="0074600E" w:rsidRDefault="0074600E" w:rsidP="0074600E">
      <w:pPr>
        <w:tabs>
          <w:tab w:val="left" w:pos="851"/>
        </w:tabs>
        <w:jc w:val="both"/>
        <w:rPr>
          <w:rFonts w:ascii="Times New Roman" w:hAnsi="Times New Roman" w:cs="Times New Roman"/>
        </w:rPr>
      </w:pPr>
      <w:r w:rsidRPr="0074600E">
        <w:rPr>
          <w:rFonts w:ascii="Times New Roman" w:hAnsi="Times New Roman" w:cs="Times New Roman"/>
        </w:rPr>
        <w:t xml:space="preserve">          3. Опубликовать настоящее решение в газете «Едогонский вестник» и разместить на официальном сайте Едогонского сельского поселения.</w:t>
      </w:r>
    </w:p>
    <w:p w:rsidR="0074600E" w:rsidRPr="0074600E" w:rsidRDefault="0074600E" w:rsidP="0074600E">
      <w:pPr>
        <w:jc w:val="both"/>
        <w:rPr>
          <w:rFonts w:ascii="Times New Roman" w:hAnsi="Times New Roman" w:cs="Times New Roman"/>
        </w:rPr>
      </w:pPr>
      <w:r w:rsidRPr="0074600E">
        <w:rPr>
          <w:rFonts w:ascii="Times New Roman" w:hAnsi="Times New Roman" w:cs="Times New Roman"/>
        </w:rPr>
        <w:tab/>
        <w:t xml:space="preserve">4. Настоящее решение вступает в силу с 1 января 2015 года, но не ранее чем по истечении месяца со дня его официального опубликования. </w:t>
      </w:r>
    </w:p>
    <w:p w:rsidR="0074600E" w:rsidRPr="0074600E" w:rsidRDefault="0074600E" w:rsidP="0074600E">
      <w:pPr>
        <w:jc w:val="both"/>
        <w:rPr>
          <w:rFonts w:ascii="Times New Roman" w:hAnsi="Times New Roman" w:cs="Times New Roman"/>
        </w:rPr>
      </w:pPr>
    </w:p>
    <w:p w:rsidR="0074600E" w:rsidRPr="0074600E" w:rsidRDefault="0074600E" w:rsidP="0074600E">
      <w:pPr>
        <w:jc w:val="both"/>
        <w:rPr>
          <w:rFonts w:ascii="Times New Roman" w:hAnsi="Times New Roman" w:cs="Times New Roman"/>
        </w:rPr>
      </w:pPr>
    </w:p>
    <w:p w:rsidR="0074600E" w:rsidRPr="0074600E" w:rsidRDefault="0074600E" w:rsidP="0074600E">
      <w:pPr>
        <w:jc w:val="both"/>
        <w:rPr>
          <w:rFonts w:ascii="Times New Roman" w:hAnsi="Times New Roman" w:cs="Times New Roman"/>
        </w:rPr>
      </w:pPr>
    </w:p>
    <w:p w:rsidR="0074600E" w:rsidRPr="0074600E" w:rsidRDefault="0074600E" w:rsidP="0074600E">
      <w:pPr>
        <w:pStyle w:val="a4"/>
      </w:pPr>
    </w:p>
    <w:p w:rsidR="0074600E" w:rsidRPr="00CB7FF8" w:rsidRDefault="0074600E" w:rsidP="0074600E">
      <w:pPr>
        <w:pStyle w:val="a4"/>
        <w:rPr>
          <w:rFonts w:ascii="Times New Roman" w:hAnsi="Times New Roman" w:cs="Times New Roman"/>
        </w:rPr>
      </w:pPr>
      <w:r w:rsidRPr="00CB7FF8">
        <w:rPr>
          <w:rFonts w:ascii="Times New Roman" w:hAnsi="Times New Roman" w:cs="Times New Roman"/>
        </w:rPr>
        <w:t xml:space="preserve">Глава  Едогонского </w:t>
      </w:r>
    </w:p>
    <w:p w:rsidR="0074600E" w:rsidRPr="00CB7FF8" w:rsidRDefault="0074600E" w:rsidP="0074600E">
      <w:pPr>
        <w:pStyle w:val="a4"/>
        <w:rPr>
          <w:rFonts w:ascii="Times New Roman" w:hAnsi="Times New Roman" w:cs="Times New Roman"/>
        </w:rPr>
      </w:pPr>
      <w:r w:rsidRPr="00CB7FF8">
        <w:rPr>
          <w:rFonts w:ascii="Times New Roman" w:hAnsi="Times New Roman" w:cs="Times New Roman"/>
        </w:rPr>
        <w:t xml:space="preserve">сельского поселения                                                          Б.И.Мохун                                                    </w:t>
      </w:r>
    </w:p>
    <w:p w:rsidR="0074600E" w:rsidRPr="0074600E" w:rsidRDefault="0074600E" w:rsidP="0074600E">
      <w:pPr>
        <w:pStyle w:val="a4"/>
      </w:pPr>
    </w:p>
    <w:p w:rsidR="0074600E" w:rsidRDefault="0074600E" w:rsidP="0074600E">
      <w:pPr>
        <w:pStyle w:val="a4"/>
      </w:pPr>
    </w:p>
    <w:p w:rsidR="0074600E" w:rsidRDefault="0074600E" w:rsidP="0074600E">
      <w:pPr>
        <w:pStyle w:val="a4"/>
      </w:pPr>
    </w:p>
    <w:p w:rsidR="00CB7FF8" w:rsidRDefault="00CB7FF8" w:rsidP="0074600E">
      <w:pPr>
        <w:pStyle w:val="a4"/>
      </w:pPr>
    </w:p>
    <w:p w:rsidR="00CB7FF8" w:rsidRDefault="00CB7FF8" w:rsidP="0074600E">
      <w:pPr>
        <w:pStyle w:val="a4"/>
      </w:pPr>
    </w:p>
    <w:p w:rsidR="00CB7FF8" w:rsidRDefault="00CB7FF8" w:rsidP="0074600E">
      <w:pPr>
        <w:pStyle w:val="a4"/>
      </w:pPr>
    </w:p>
    <w:p w:rsidR="00CB7FF8" w:rsidRDefault="00CB7FF8" w:rsidP="0074600E">
      <w:pPr>
        <w:pStyle w:val="a4"/>
      </w:pPr>
    </w:p>
    <w:p w:rsidR="00CB7FF8" w:rsidRDefault="00CB7FF8" w:rsidP="0074600E">
      <w:pPr>
        <w:pStyle w:val="a4"/>
      </w:pPr>
    </w:p>
    <w:p w:rsidR="00CB7FF8" w:rsidRDefault="00CB7FF8" w:rsidP="0074600E">
      <w:pPr>
        <w:pStyle w:val="a4"/>
      </w:pPr>
    </w:p>
    <w:p w:rsidR="00CB7FF8" w:rsidRDefault="00CB7FF8" w:rsidP="0074600E">
      <w:pPr>
        <w:pStyle w:val="a4"/>
      </w:pPr>
    </w:p>
    <w:p w:rsidR="00CB7FF8" w:rsidRDefault="00CB7FF8" w:rsidP="0074600E">
      <w:pPr>
        <w:pStyle w:val="a4"/>
      </w:pPr>
    </w:p>
    <w:p w:rsidR="00CB7FF8" w:rsidRDefault="00CB7FF8" w:rsidP="0074600E">
      <w:pPr>
        <w:pStyle w:val="a4"/>
      </w:pPr>
    </w:p>
    <w:p w:rsidR="00CB7FF8" w:rsidRDefault="00CB7FF8" w:rsidP="0074600E">
      <w:pPr>
        <w:pStyle w:val="a4"/>
      </w:pPr>
    </w:p>
    <w:p w:rsidR="00CB7FF8" w:rsidRDefault="00CB7FF8" w:rsidP="0074600E">
      <w:pPr>
        <w:pStyle w:val="a4"/>
      </w:pPr>
    </w:p>
    <w:p w:rsidR="00CB7FF8" w:rsidRDefault="00CB7FF8" w:rsidP="0074600E">
      <w:pPr>
        <w:pStyle w:val="a4"/>
      </w:pPr>
    </w:p>
    <w:p w:rsidR="00CB7FF8" w:rsidRDefault="00CB7FF8" w:rsidP="0074600E">
      <w:pPr>
        <w:pStyle w:val="a4"/>
      </w:pPr>
    </w:p>
    <w:p w:rsidR="00CB7FF8" w:rsidRDefault="00CB7FF8" w:rsidP="0074600E">
      <w:pPr>
        <w:pStyle w:val="a4"/>
      </w:pPr>
    </w:p>
    <w:p w:rsidR="00CB7FF8" w:rsidRDefault="00CB7FF8" w:rsidP="0074600E">
      <w:pPr>
        <w:pStyle w:val="a4"/>
      </w:pPr>
    </w:p>
    <w:p w:rsidR="00CB7FF8" w:rsidRDefault="00CB7FF8" w:rsidP="0074600E">
      <w:pPr>
        <w:pStyle w:val="a4"/>
      </w:pPr>
    </w:p>
    <w:tbl>
      <w:tblPr>
        <w:tblW w:w="952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5"/>
      </w:tblGrid>
      <w:tr w:rsidR="00CB7FF8" w:rsidTr="00820E78">
        <w:trPr>
          <w:trHeight w:val="2160"/>
        </w:trPr>
        <w:tc>
          <w:tcPr>
            <w:tcW w:w="9525" w:type="dxa"/>
            <w:tcBorders>
              <w:top w:val="nil"/>
              <w:left w:val="nil"/>
              <w:bottom w:val="nil"/>
              <w:right w:val="nil"/>
            </w:tcBorders>
          </w:tcPr>
          <w:p w:rsidR="00CB7FF8" w:rsidRDefault="00CB7FF8" w:rsidP="00820E78">
            <w:pPr>
              <w:spacing w:after="0"/>
              <w:jc w:val="center"/>
              <w:rPr>
                <w:rFonts w:ascii="Times New Roman" w:hAnsi="Times New Roman"/>
                <w:b/>
                <w:bCs/>
                <w:sz w:val="28"/>
                <w:szCs w:val="28"/>
              </w:rPr>
            </w:pPr>
          </w:p>
          <w:p w:rsidR="00CB7FF8" w:rsidRDefault="00CB7FF8" w:rsidP="00820E78">
            <w:pPr>
              <w:spacing w:after="0"/>
              <w:rPr>
                <w:rFonts w:ascii="Times New Roman" w:hAnsi="Times New Roman"/>
                <w:b/>
                <w:sz w:val="28"/>
                <w:szCs w:val="28"/>
              </w:rPr>
            </w:pPr>
            <w:r>
              <w:rPr>
                <w:rFonts w:ascii="Times New Roman" w:hAnsi="Times New Roman"/>
                <w:b/>
                <w:sz w:val="28"/>
                <w:szCs w:val="28"/>
              </w:rPr>
              <w:t xml:space="preserve">                                  И </w:t>
            </w:r>
            <w:proofErr w:type="gramStart"/>
            <w:r>
              <w:rPr>
                <w:rFonts w:ascii="Times New Roman" w:hAnsi="Times New Roman"/>
                <w:b/>
                <w:sz w:val="28"/>
                <w:szCs w:val="28"/>
              </w:rPr>
              <w:t>Р</w:t>
            </w:r>
            <w:proofErr w:type="gramEnd"/>
            <w:r>
              <w:rPr>
                <w:rFonts w:ascii="Times New Roman" w:hAnsi="Times New Roman"/>
                <w:b/>
                <w:sz w:val="28"/>
                <w:szCs w:val="28"/>
              </w:rPr>
              <w:t xml:space="preserve"> К У Т С К А Я   О Б Л А С Т Ь</w:t>
            </w:r>
          </w:p>
          <w:p w:rsidR="00CB7FF8" w:rsidRDefault="00CB7FF8" w:rsidP="00820E78">
            <w:pPr>
              <w:spacing w:after="0"/>
              <w:rPr>
                <w:rFonts w:ascii="Times New Roman" w:hAnsi="Times New Roman"/>
                <w:b/>
                <w:sz w:val="28"/>
                <w:szCs w:val="28"/>
              </w:rPr>
            </w:pPr>
          </w:p>
          <w:p w:rsidR="00CB7FF8" w:rsidRDefault="00CB7FF8" w:rsidP="00820E78">
            <w:pPr>
              <w:spacing w:after="0"/>
              <w:rPr>
                <w:rFonts w:ascii="Times New Roman" w:hAnsi="Times New Roman"/>
                <w:b/>
                <w:sz w:val="28"/>
                <w:szCs w:val="28"/>
              </w:rPr>
            </w:pPr>
            <w:r>
              <w:rPr>
                <w:rFonts w:ascii="Times New Roman" w:hAnsi="Times New Roman"/>
                <w:b/>
                <w:sz w:val="28"/>
                <w:szCs w:val="28"/>
              </w:rPr>
              <w:t xml:space="preserve">                                         ТУЛУНСКИЙ   РАЙОН</w:t>
            </w:r>
          </w:p>
          <w:p w:rsidR="00CB7FF8" w:rsidRDefault="00CB7FF8" w:rsidP="00820E78">
            <w:pPr>
              <w:spacing w:after="0"/>
              <w:rPr>
                <w:rFonts w:ascii="Times New Roman" w:hAnsi="Times New Roman"/>
                <w:b/>
                <w:sz w:val="28"/>
                <w:szCs w:val="28"/>
              </w:rPr>
            </w:pPr>
            <w:r>
              <w:rPr>
                <w:rFonts w:ascii="Times New Roman" w:hAnsi="Times New Roman"/>
                <w:b/>
                <w:sz w:val="28"/>
                <w:szCs w:val="28"/>
              </w:rPr>
              <w:t xml:space="preserve">  </w:t>
            </w:r>
          </w:p>
          <w:p w:rsidR="00CB7FF8" w:rsidRDefault="00CB7FF8" w:rsidP="00820E78">
            <w:pPr>
              <w:spacing w:after="0"/>
              <w:rPr>
                <w:rFonts w:ascii="Times New Roman" w:hAnsi="Times New Roman"/>
                <w:b/>
                <w:sz w:val="28"/>
                <w:szCs w:val="28"/>
              </w:rPr>
            </w:pPr>
            <w:r>
              <w:rPr>
                <w:rFonts w:ascii="Times New Roman" w:hAnsi="Times New Roman"/>
                <w:b/>
                <w:sz w:val="28"/>
                <w:szCs w:val="28"/>
              </w:rPr>
              <w:t xml:space="preserve">                     ЕДОГОНСКОЕ  СЕЛЬСКОЕ  ПОСЕЛЕНИЕ</w:t>
            </w:r>
          </w:p>
          <w:p w:rsidR="00CB7FF8" w:rsidRDefault="00CB7FF8" w:rsidP="00820E78">
            <w:pPr>
              <w:spacing w:after="0"/>
              <w:jc w:val="center"/>
              <w:rPr>
                <w:rFonts w:ascii="Times New Roman" w:hAnsi="Times New Roman"/>
                <w:sz w:val="28"/>
                <w:szCs w:val="28"/>
              </w:rPr>
            </w:pPr>
          </w:p>
        </w:tc>
      </w:tr>
    </w:tbl>
    <w:p w:rsidR="00CB7FF8" w:rsidRDefault="00CB7FF8" w:rsidP="00CB7FF8">
      <w:pPr>
        <w:pStyle w:val="1"/>
      </w:pPr>
      <w:r>
        <w:rPr>
          <w:bCs/>
        </w:rPr>
        <w:t xml:space="preserve">ПОСТАНОВЛЕНИЕ </w:t>
      </w:r>
    </w:p>
    <w:p w:rsidR="00CB7FF8" w:rsidRDefault="00CB7FF8" w:rsidP="00CB7FF8">
      <w:pPr>
        <w:shd w:val="clear" w:color="auto" w:fill="FFFFFF"/>
        <w:spacing w:after="0" w:line="322" w:lineRule="exact"/>
        <w:rPr>
          <w:rFonts w:ascii="Times New Roman" w:hAnsi="Times New Roman"/>
          <w:b/>
          <w:bCs/>
          <w:color w:val="000000"/>
          <w:spacing w:val="3"/>
          <w:sz w:val="28"/>
          <w:szCs w:val="28"/>
        </w:rPr>
      </w:pPr>
      <w:r>
        <w:rPr>
          <w:rFonts w:ascii="Times New Roman" w:hAnsi="Times New Roman"/>
          <w:color w:val="000000"/>
          <w:spacing w:val="-1"/>
          <w:sz w:val="28"/>
          <w:szCs w:val="28"/>
        </w:rPr>
        <w:t xml:space="preserve">      18 ноября 2014 г.                                                                                    № 39-пг                               </w:t>
      </w:r>
    </w:p>
    <w:p w:rsidR="00CB7FF8" w:rsidRDefault="00CB7FF8" w:rsidP="00CB7FF8">
      <w:pPr>
        <w:spacing w:after="0"/>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с.Едогон</w:t>
      </w:r>
    </w:p>
    <w:p w:rsidR="00CB7FF8" w:rsidRDefault="00CB7FF8" w:rsidP="00CB7FF8">
      <w:pPr>
        <w:spacing w:after="0"/>
        <w:rPr>
          <w:rFonts w:ascii="Times New Roman" w:hAnsi="Times New Roman"/>
          <w:b/>
          <w:bCs/>
          <w:sz w:val="28"/>
          <w:szCs w:val="28"/>
        </w:rPr>
      </w:pPr>
    </w:p>
    <w:p w:rsidR="00CB7FF8" w:rsidRDefault="00CB7FF8" w:rsidP="00CB7FF8">
      <w:pPr>
        <w:pStyle w:val="a5"/>
        <w:ind w:right="4535"/>
        <w:jc w:val="left"/>
        <w:rPr>
          <w:sz w:val="28"/>
          <w:szCs w:val="28"/>
        </w:rPr>
      </w:pPr>
      <w:r>
        <w:rPr>
          <w:sz w:val="28"/>
          <w:szCs w:val="28"/>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Едогонского сельского поселения</w:t>
      </w:r>
    </w:p>
    <w:p w:rsidR="00CB7FF8" w:rsidRDefault="00CB7FF8" w:rsidP="00CB7FF8">
      <w:pPr>
        <w:pStyle w:val="a5"/>
        <w:ind w:right="4535"/>
        <w:jc w:val="left"/>
        <w:rPr>
          <w:sz w:val="28"/>
          <w:szCs w:val="28"/>
        </w:rPr>
      </w:pPr>
    </w:p>
    <w:p w:rsidR="00CB7FF8" w:rsidRDefault="00CB7FF8" w:rsidP="00CB7FF8">
      <w:pPr>
        <w:pStyle w:val="a5"/>
        <w:ind w:right="4535"/>
        <w:jc w:val="left"/>
        <w:rPr>
          <w:sz w:val="28"/>
          <w:szCs w:val="28"/>
        </w:rPr>
      </w:pPr>
    </w:p>
    <w:p w:rsidR="00CB7FF8" w:rsidRDefault="00CB7FF8" w:rsidP="00CB7FF8">
      <w:pPr>
        <w:pStyle w:val="a5"/>
        <w:ind w:right="-1"/>
        <w:jc w:val="left"/>
        <w:rPr>
          <w:b w:val="0"/>
          <w:sz w:val="28"/>
          <w:szCs w:val="28"/>
        </w:rPr>
      </w:pPr>
      <w:r>
        <w:rPr>
          <w:sz w:val="28"/>
          <w:szCs w:val="28"/>
        </w:rPr>
        <w:t xml:space="preserve">      </w:t>
      </w:r>
      <w:r>
        <w:rPr>
          <w:b w:val="0"/>
          <w:sz w:val="28"/>
          <w:szCs w:val="28"/>
        </w:rPr>
        <w:t>В соответствии с Федеральным законом от 24 июля 2007г №209-ФЗ «О развитии малого и среднего предпринимательства в Российской Федерации», Федеральным законом от 11.06.2003 г. №74-ФЗ «О крестьянском (фермерском) хозяйстве», Федеральным законом от 06.10.2003 г №131-ФЗ «Об общих принципах организации местного самоуправления в Российской Федерации», Уставом Едогонского муниципального образования,</w:t>
      </w:r>
    </w:p>
    <w:p w:rsidR="00CB7FF8" w:rsidRDefault="00CB7FF8" w:rsidP="00CB7FF8">
      <w:pPr>
        <w:pStyle w:val="a5"/>
        <w:ind w:right="-1"/>
        <w:rPr>
          <w:sz w:val="28"/>
          <w:szCs w:val="28"/>
        </w:rPr>
      </w:pPr>
      <w:r w:rsidRPr="004940E2">
        <w:rPr>
          <w:sz w:val="28"/>
          <w:szCs w:val="28"/>
        </w:rPr>
        <w:t>ПОСТАНОВЛЯЮ</w:t>
      </w:r>
      <w:r>
        <w:rPr>
          <w:sz w:val="28"/>
          <w:szCs w:val="28"/>
        </w:rPr>
        <w:t>:</w:t>
      </w:r>
    </w:p>
    <w:p w:rsidR="00CB7FF8" w:rsidRDefault="00CB7FF8" w:rsidP="00CB7FF8">
      <w:pPr>
        <w:pStyle w:val="a5"/>
        <w:numPr>
          <w:ilvl w:val="0"/>
          <w:numId w:val="1"/>
        </w:numPr>
        <w:ind w:right="-1"/>
        <w:jc w:val="left"/>
        <w:rPr>
          <w:b w:val="0"/>
          <w:sz w:val="28"/>
          <w:szCs w:val="28"/>
        </w:rPr>
      </w:pPr>
      <w:r>
        <w:rPr>
          <w:b w:val="0"/>
          <w:sz w:val="28"/>
          <w:szCs w:val="28"/>
        </w:rPr>
        <w:t>Утвердить порядок создания координационных или совещательных органов в области развития малого и среднего предпринимательства на территории Едогонского муниципального образования.</w:t>
      </w:r>
    </w:p>
    <w:p w:rsidR="00CB7FF8" w:rsidRDefault="00CB7FF8" w:rsidP="00CB7FF8">
      <w:pPr>
        <w:pStyle w:val="a5"/>
        <w:numPr>
          <w:ilvl w:val="0"/>
          <w:numId w:val="1"/>
        </w:numPr>
        <w:ind w:right="-1"/>
        <w:jc w:val="left"/>
        <w:rPr>
          <w:b w:val="0"/>
          <w:sz w:val="28"/>
          <w:szCs w:val="28"/>
        </w:rPr>
      </w:pPr>
      <w:r>
        <w:rPr>
          <w:b w:val="0"/>
          <w:sz w:val="28"/>
          <w:szCs w:val="28"/>
        </w:rPr>
        <w:t>Настоящее постановление опубликовать в газете «Едогонский вестник» и разместить на официальном сайте Едогонского сельского поселения.</w:t>
      </w:r>
    </w:p>
    <w:p w:rsidR="00CB7FF8" w:rsidRDefault="00CB7FF8" w:rsidP="00CB7FF8">
      <w:pPr>
        <w:pStyle w:val="a5"/>
        <w:numPr>
          <w:ilvl w:val="0"/>
          <w:numId w:val="1"/>
        </w:numPr>
        <w:ind w:right="-1"/>
        <w:jc w:val="left"/>
        <w:rPr>
          <w:b w:val="0"/>
          <w:sz w:val="28"/>
          <w:szCs w:val="28"/>
        </w:rPr>
      </w:pPr>
      <w:proofErr w:type="gramStart"/>
      <w:r>
        <w:rPr>
          <w:b w:val="0"/>
          <w:sz w:val="28"/>
          <w:szCs w:val="28"/>
        </w:rPr>
        <w:t>Контроль за</w:t>
      </w:r>
      <w:proofErr w:type="gramEnd"/>
      <w:r>
        <w:rPr>
          <w:b w:val="0"/>
          <w:sz w:val="28"/>
          <w:szCs w:val="28"/>
        </w:rPr>
        <w:t xml:space="preserve"> исполнением настоящего постановления оставляю за собой.</w:t>
      </w:r>
    </w:p>
    <w:p w:rsidR="00CB7FF8" w:rsidRDefault="00CB7FF8" w:rsidP="00CB7FF8">
      <w:pPr>
        <w:pStyle w:val="a5"/>
        <w:ind w:right="-1"/>
        <w:jc w:val="left"/>
        <w:rPr>
          <w:b w:val="0"/>
          <w:sz w:val="28"/>
          <w:szCs w:val="28"/>
        </w:rPr>
      </w:pPr>
    </w:p>
    <w:p w:rsidR="00CB7FF8" w:rsidRDefault="00CB7FF8" w:rsidP="00CB7FF8">
      <w:pPr>
        <w:pStyle w:val="a5"/>
        <w:ind w:right="-1"/>
        <w:jc w:val="left"/>
        <w:rPr>
          <w:b w:val="0"/>
          <w:sz w:val="28"/>
          <w:szCs w:val="28"/>
        </w:rPr>
      </w:pPr>
      <w:r>
        <w:rPr>
          <w:b w:val="0"/>
          <w:sz w:val="28"/>
          <w:szCs w:val="28"/>
        </w:rPr>
        <w:t xml:space="preserve">Глава Едогонского </w:t>
      </w:r>
    </w:p>
    <w:p w:rsidR="00CB7FF8" w:rsidRDefault="00CB7FF8" w:rsidP="00CB7FF8">
      <w:pPr>
        <w:pStyle w:val="a5"/>
        <w:ind w:right="-1"/>
        <w:jc w:val="left"/>
        <w:rPr>
          <w:b w:val="0"/>
          <w:sz w:val="28"/>
          <w:szCs w:val="28"/>
        </w:rPr>
      </w:pPr>
      <w:r>
        <w:rPr>
          <w:b w:val="0"/>
          <w:sz w:val="28"/>
          <w:szCs w:val="28"/>
        </w:rPr>
        <w:t xml:space="preserve">сельского поселения </w:t>
      </w:r>
      <w:proofErr w:type="spellStart"/>
      <w:r>
        <w:rPr>
          <w:b w:val="0"/>
          <w:sz w:val="28"/>
          <w:szCs w:val="28"/>
        </w:rPr>
        <w:t>_________________________Б.И.Мохун</w:t>
      </w:r>
      <w:proofErr w:type="spellEnd"/>
    </w:p>
    <w:p w:rsidR="00CB7FF8" w:rsidRDefault="00CB7FF8" w:rsidP="00CB7FF8">
      <w:pPr>
        <w:pStyle w:val="a5"/>
        <w:ind w:right="-1"/>
        <w:jc w:val="left"/>
        <w:rPr>
          <w:b w:val="0"/>
          <w:sz w:val="28"/>
          <w:szCs w:val="28"/>
        </w:rPr>
      </w:pPr>
    </w:p>
    <w:p w:rsidR="00CB7FF8" w:rsidRDefault="00CB7FF8" w:rsidP="00CB7FF8">
      <w:pPr>
        <w:pStyle w:val="a5"/>
        <w:ind w:right="-1"/>
        <w:jc w:val="left"/>
        <w:rPr>
          <w:b w:val="0"/>
          <w:sz w:val="28"/>
          <w:szCs w:val="28"/>
        </w:rPr>
      </w:pPr>
    </w:p>
    <w:p w:rsidR="00CB7FF8" w:rsidRDefault="00CB7FF8" w:rsidP="00CB7FF8">
      <w:pPr>
        <w:pStyle w:val="a5"/>
        <w:ind w:right="-1"/>
        <w:jc w:val="left"/>
        <w:rPr>
          <w:b w:val="0"/>
          <w:sz w:val="28"/>
          <w:szCs w:val="28"/>
        </w:rPr>
      </w:pPr>
    </w:p>
    <w:p w:rsidR="00CB7FF8" w:rsidRDefault="00CB7FF8" w:rsidP="00CB7FF8">
      <w:pPr>
        <w:pStyle w:val="a5"/>
        <w:ind w:right="-1"/>
        <w:jc w:val="left"/>
        <w:rPr>
          <w:b w:val="0"/>
          <w:sz w:val="28"/>
          <w:szCs w:val="28"/>
        </w:rPr>
      </w:pPr>
    </w:p>
    <w:p w:rsidR="00CB7FF8" w:rsidRDefault="00CB7FF8" w:rsidP="00CB7FF8">
      <w:pPr>
        <w:pStyle w:val="a5"/>
        <w:ind w:right="-1"/>
        <w:jc w:val="left"/>
        <w:rPr>
          <w:b w:val="0"/>
          <w:sz w:val="28"/>
          <w:szCs w:val="28"/>
        </w:rPr>
      </w:pPr>
    </w:p>
    <w:p w:rsidR="00CB7FF8" w:rsidRDefault="00CB7FF8" w:rsidP="00CB7FF8">
      <w:pPr>
        <w:pStyle w:val="a5"/>
        <w:ind w:right="-1"/>
        <w:jc w:val="left"/>
        <w:rPr>
          <w:b w:val="0"/>
          <w:sz w:val="28"/>
          <w:szCs w:val="28"/>
        </w:rPr>
      </w:pPr>
    </w:p>
    <w:p w:rsidR="00CB7FF8" w:rsidRDefault="00CB7FF8" w:rsidP="00CB7FF8">
      <w:pPr>
        <w:pStyle w:val="a5"/>
        <w:ind w:right="-1"/>
        <w:jc w:val="left"/>
        <w:rPr>
          <w:b w:val="0"/>
          <w:sz w:val="28"/>
          <w:szCs w:val="28"/>
        </w:rPr>
      </w:pPr>
    </w:p>
    <w:p w:rsidR="00CB7FF8" w:rsidRDefault="00CB7FF8" w:rsidP="00CB7FF8"/>
    <w:p w:rsidR="00CB7FF8" w:rsidRDefault="00CB7FF8" w:rsidP="00CB7FF8">
      <w:pPr>
        <w:ind w:left="4536"/>
        <w:jc w:val="right"/>
        <w:rPr>
          <w:rFonts w:ascii="Times New Roman" w:hAnsi="Times New Roman"/>
          <w:sz w:val="28"/>
          <w:szCs w:val="28"/>
        </w:rPr>
      </w:pPr>
      <w:r>
        <w:rPr>
          <w:rFonts w:ascii="Times New Roman" w:hAnsi="Times New Roman"/>
          <w:sz w:val="28"/>
          <w:szCs w:val="28"/>
        </w:rPr>
        <w:lastRenderedPageBreak/>
        <w:t>Утвержден постановлением Главы администрации Едогонского сельского поселения от 18.11.2014г №39-пг</w:t>
      </w:r>
    </w:p>
    <w:p w:rsidR="00CB7FF8" w:rsidRDefault="00CB7FF8" w:rsidP="00CB7FF8">
      <w:pPr>
        <w:jc w:val="center"/>
        <w:rPr>
          <w:rFonts w:ascii="Times New Roman" w:hAnsi="Times New Roman"/>
          <w:b/>
          <w:sz w:val="28"/>
          <w:szCs w:val="28"/>
        </w:rPr>
      </w:pPr>
      <w:r>
        <w:rPr>
          <w:rFonts w:ascii="Times New Roman" w:hAnsi="Times New Roman"/>
          <w:b/>
          <w:sz w:val="28"/>
          <w:szCs w:val="28"/>
        </w:rPr>
        <w:t>ПОРЯДОК</w:t>
      </w:r>
    </w:p>
    <w:p w:rsidR="00CB7FF8" w:rsidRDefault="00CB7FF8" w:rsidP="00CB7FF8">
      <w:pPr>
        <w:pStyle w:val="a5"/>
        <w:ind w:left="360" w:right="-1"/>
        <w:jc w:val="left"/>
        <w:rPr>
          <w:sz w:val="28"/>
          <w:szCs w:val="28"/>
        </w:rPr>
      </w:pPr>
      <w:r w:rsidRPr="00E7454A">
        <w:rPr>
          <w:sz w:val="28"/>
          <w:szCs w:val="28"/>
        </w:rPr>
        <w:t>создания  координационных или совещательных органов в области развития малого и среднего предпринимательства на территории Едогонского муниципального образования.</w:t>
      </w:r>
    </w:p>
    <w:p w:rsidR="00CB7FF8" w:rsidRPr="00E7454A" w:rsidRDefault="00CB7FF8" w:rsidP="00CB7FF8">
      <w:pPr>
        <w:pStyle w:val="a5"/>
        <w:ind w:left="360" w:right="-1"/>
        <w:jc w:val="left"/>
        <w:rPr>
          <w:sz w:val="28"/>
          <w:szCs w:val="28"/>
        </w:rPr>
      </w:pPr>
    </w:p>
    <w:p w:rsidR="00CB7FF8" w:rsidRDefault="00CB7FF8" w:rsidP="00CB7FF8">
      <w:pPr>
        <w:pStyle w:val="a5"/>
        <w:numPr>
          <w:ilvl w:val="0"/>
          <w:numId w:val="2"/>
        </w:numPr>
        <w:ind w:right="4535"/>
        <w:rPr>
          <w:sz w:val="28"/>
          <w:szCs w:val="28"/>
        </w:rPr>
      </w:pPr>
      <w:r>
        <w:rPr>
          <w:sz w:val="28"/>
          <w:szCs w:val="28"/>
        </w:rPr>
        <w:t>Общие положения</w:t>
      </w:r>
    </w:p>
    <w:p w:rsidR="00CB7FF8" w:rsidRPr="00E7454A" w:rsidRDefault="00CB7FF8" w:rsidP="00CB7FF8">
      <w:pPr>
        <w:pStyle w:val="a5"/>
        <w:ind w:left="720" w:right="4535"/>
        <w:jc w:val="left"/>
        <w:rPr>
          <w:sz w:val="28"/>
          <w:szCs w:val="28"/>
        </w:rPr>
      </w:pPr>
    </w:p>
    <w:p w:rsidR="00CB7FF8" w:rsidRDefault="00CB7FF8" w:rsidP="00CB7FF8">
      <w:pPr>
        <w:spacing w:after="0"/>
        <w:rPr>
          <w:rFonts w:ascii="Times New Roman" w:hAnsi="Times New Roman"/>
          <w:sz w:val="28"/>
          <w:szCs w:val="28"/>
        </w:rPr>
      </w:pPr>
      <w:r>
        <w:rPr>
          <w:rFonts w:ascii="Times New Roman" w:hAnsi="Times New Roman"/>
          <w:sz w:val="28"/>
          <w:szCs w:val="28"/>
        </w:rPr>
        <w:t xml:space="preserve">              Координационные или совещательные органы в области развития малого и среднего предпринимательства (дале</w:t>
      </w:r>
      <w:proofErr w:type="gramStart"/>
      <w:r>
        <w:rPr>
          <w:rFonts w:ascii="Times New Roman" w:hAnsi="Times New Roman"/>
          <w:sz w:val="28"/>
          <w:szCs w:val="28"/>
        </w:rPr>
        <w:t>е-</w:t>
      </w:r>
      <w:proofErr w:type="gramEnd"/>
      <w:r>
        <w:rPr>
          <w:rFonts w:ascii="Times New Roman" w:hAnsi="Times New Roman"/>
          <w:sz w:val="28"/>
          <w:szCs w:val="28"/>
        </w:rPr>
        <w:t xml:space="preserve">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Едогонского сельского поселения.</w:t>
      </w:r>
    </w:p>
    <w:p w:rsidR="00CB7FF8" w:rsidRDefault="00CB7FF8" w:rsidP="00CB7FF8">
      <w:pPr>
        <w:spacing w:after="0"/>
        <w:rPr>
          <w:rFonts w:ascii="Times New Roman" w:hAnsi="Times New Roman"/>
          <w:sz w:val="28"/>
          <w:szCs w:val="28"/>
        </w:rPr>
      </w:pPr>
      <w:r>
        <w:rPr>
          <w:rFonts w:ascii="Times New Roman" w:hAnsi="Times New Roman"/>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CB7FF8" w:rsidRDefault="00CB7FF8" w:rsidP="00CB7FF8">
      <w:pPr>
        <w:spacing w:after="0"/>
        <w:rPr>
          <w:rFonts w:ascii="Times New Roman" w:hAnsi="Times New Roman"/>
          <w:sz w:val="28"/>
          <w:szCs w:val="28"/>
        </w:rPr>
      </w:pPr>
      <w:r>
        <w:rPr>
          <w:rFonts w:ascii="Times New Roman" w:hAnsi="Times New Roman"/>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носящий рекомендательный характер.</w:t>
      </w:r>
    </w:p>
    <w:p w:rsidR="00CB7FF8" w:rsidRDefault="00CB7FF8" w:rsidP="00CB7FF8">
      <w:pPr>
        <w:spacing w:after="0"/>
        <w:rPr>
          <w:rFonts w:ascii="Times New Roman" w:hAnsi="Times New Roman"/>
          <w:sz w:val="28"/>
          <w:szCs w:val="28"/>
        </w:rPr>
      </w:pPr>
      <w:r>
        <w:rPr>
          <w:rFonts w:ascii="Times New Roman" w:hAnsi="Times New Roman"/>
          <w:sz w:val="28"/>
          <w:szCs w:val="28"/>
        </w:rPr>
        <w:t xml:space="preserve">         Создаваемый совет может одновременно являться и координационным и совещательным органом</w:t>
      </w:r>
      <w:proofErr w:type="gramStart"/>
      <w:r>
        <w:rPr>
          <w:rFonts w:ascii="Times New Roman" w:hAnsi="Times New Roman"/>
          <w:sz w:val="28"/>
          <w:szCs w:val="28"/>
        </w:rPr>
        <w:t xml:space="preserve"> .</w:t>
      </w:r>
      <w:proofErr w:type="gramEnd"/>
    </w:p>
    <w:p w:rsidR="00CB7FF8" w:rsidRDefault="00CB7FF8" w:rsidP="00CB7FF8">
      <w:pPr>
        <w:spacing w:after="0"/>
        <w:rPr>
          <w:rFonts w:ascii="Times New Roman" w:hAnsi="Times New Roman"/>
          <w:sz w:val="28"/>
          <w:szCs w:val="28"/>
        </w:rPr>
      </w:pPr>
      <w:r>
        <w:rPr>
          <w:rFonts w:ascii="Times New Roman" w:hAnsi="Times New Roman"/>
          <w:sz w:val="28"/>
          <w:szCs w:val="28"/>
        </w:rPr>
        <w:t xml:space="preserve">          В случае обращения некоммерческих организаций, выражающих интересы объектов малого и среднего предпринимательства о создании координационного органа, администрация сельского поселения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месяца уведомляет такие некоммерческие организации о принятом решении.</w:t>
      </w:r>
    </w:p>
    <w:p w:rsidR="00CB7FF8" w:rsidRDefault="00CB7FF8" w:rsidP="00CB7FF8">
      <w:pPr>
        <w:spacing w:after="0"/>
        <w:rPr>
          <w:rFonts w:ascii="Times New Roman" w:hAnsi="Times New Roman"/>
          <w:sz w:val="28"/>
          <w:szCs w:val="28"/>
        </w:rPr>
      </w:pPr>
      <w:r>
        <w:rPr>
          <w:rFonts w:ascii="Times New Roman" w:hAnsi="Times New Roman"/>
          <w:sz w:val="28"/>
          <w:szCs w:val="28"/>
        </w:rPr>
        <w:t xml:space="preserve">      Для образования координационных органов, администрация сельского поселения разрабатывает проект Положения, в котором учитываются:</w:t>
      </w:r>
    </w:p>
    <w:p w:rsidR="00CB7FF8" w:rsidRDefault="00CB7FF8" w:rsidP="00CB7FF8">
      <w:pPr>
        <w:spacing w:after="0"/>
        <w:rPr>
          <w:rFonts w:ascii="Times New Roman" w:hAnsi="Times New Roman"/>
          <w:sz w:val="28"/>
          <w:szCs w:val="28"/>
        </w:rPr>
      </w:pPr>
      <w:r>
        <w:rPr>
          <w:rFonts w:ascii="Times New Roman" w:hAnsi="Times New Roman"/>
          <w:sz w:val="28"/>
          <w:szCs w:val="28"/>
        </w:rPr>
        <w:t>- наименование органа и цель создания;</w:t>
      </w:r>
    </w:p>
    <w:p w:rsidR="00CB7FF8" w:rsidRDefault="00CB7FF8" w:rsidP="00CB7FF8">
      <w:pPr>
        <w:spacing w:after="0"/>
        <w:rPr>
          <w:rFonts w:ascii="Times New Roman" w:hAnsi="Times New Roman"/>
          <w:sz w:val="28"/>
          <w:szCs w:val="28"/>
        </w:rPr>
      </w:pPr>
      <w:r>
        <w:rPr>
          <w:rFonts w:ascii="Times New Roman" w:hAnsi="Times New Roman"/>
          <w:sz w:val="28"/>
          <w:szCs w:val="28"/>
        </w:rPr>
        <w:t>- определяется должность председателя, заместителя председателя, ответственного секретаря;</w:t>
      </w:r>
    </w:p>
    <w:p w:rsidR="00CB7FF8" w:rsidRDefault="00CB7FF8" w:rsidP="00CB7FF8">
      <w:pPr>
        <w:spacing w:after="0"/>
        <w:rPr>
          <w:rFonts w:ascii="Times New Roman" w:hAnsi="Times New Roman"/>
          <w:sz w:val="28"/>
          <w:szCs w:val="28"/>
        </w:rPr>
      </w:pPr>
      <w:r>
        <w:rPr>
          <w:rFonts w:ascii="Times New Roman" w:hAnsi="Times New Roman"/>
          <w:sz w:val="28"/>
          <w:szCs w:val="28"/>
        </w:rPr>
        <w:t>- устанавливается персональный состав координационных органов;</w:t>
      </w:r>
    </w:p>
    <w:p w:rsidR="00CB7FF8" w:rsidRDefault="00CB7FF8" w:rsidP="00CB7FF8">
      <w:pPr>
        <w:spacing w:after="0"/>
        <w:rPr>
          <w:rFonts w:ascii="Times New Roman" w:hAnsi="Times New Roman"/>
          <w:sz w:val="28"/>
          <w:szCs w:val="28"/>
        </w:rPr>
      </w:pPr>
      <w:r>
        <w:rPr>
          <w:rFonts w:ascii="Times New Roman" w:hAnsi="Times New Roman"/>
          <w:sz w:val="28"/>
          <w:szCs w:val="28"/>
        </w:rPr>
        <w:t>- указываются полномочия председателя и ответственного секретаря координационных органов;</w:t>
      </w:r>
    </w:p>
    <w:p w:rsidR="00CB7FF8" w:rsidRDefault="00CB7FF8" w:rsidP="00CB7FF8">
      <w:pPr>
        <w:spacing w:after="0"/>
        <w:rPr>
          <w:rFonts w:ascii="Times New Roman" w:hAnsi="Times New Roman"/>
          <w:sz w:val="28"/>
          <w:szCs w:val="28"/>
        </w:rPr>
      </w:pPr>
      <w:r>
        <w:rPr>
          <w:rFonts w:ascii="Times New Roman" w:hAnsi="Times New Roman"/>
          <w:sz w:val="28"/>
          <w:szCs w:val="28"/>
        </w:rPr>
        <w:t>- при необходимости включаются другие положения, обеспечивающие достижение цели создания координационных органов;</w:t>
      </w:r>
    </w:p>
    <w:p w:rsidR="00CB7FF8" w:rsidRDefault="00CB7FF8" w:rsidP="00CB7FF8">
      <w:pPr>
        <w:spacing w:after="0"/>
        <w:rPr>
          <w:rFonts w:ascii="Times New Roman" w:hAnsi="Times New Roman"/>
          <w:sz w:val="28"/>
          <w:szCs w:val="28"/>
        </w:rPr>
      </w:pPr>
      <w:r>
        <w:rPr>
          <w:rFonts w:ascii="Times New Roman" w:hAnsi="Times New Roman"/>
          <w:sz w:val="28"/>
          <w:szCs w:val="28"/>
        </w:rPr>
        <w:t>- положение утверждается постановление Главы Едогонского сельского поселения;</w:t>
      </w:r>
    </w:p>
    <w:p w:rsidR="00CB7FF8" w:rsidRDefault="00CB7FF8" w:rsidP="00CB7FF8">
      <w:pPr>
        <w:spacing w:after="0"/>
        <w:rPr>
          <w:rFonts w:ascii="Times New Roman" w:hAnsi="Times New Roman"/>
          <w:sz w:val="28"/>
          <w:szCs w:val="28"/>
        </w:rPr>
      </w:pPr>
      <w:r>
        <w:rPr>
          <w:rFonts w:ascii="Times New Roman" w:hAnsi="Times New Roman"/>
          <w:sz w:val="28"/>
          <w:szCs w:val="28"/>
        </w:rPr>
        <w:lastRenderedPageBreak/>
        <w:t>- постановление о создании координационных органов подлежит официальному опубликованию и размещению на официальном сайте сельского поселения.</w:t>
      </w:r>
    </w:p>
    <w:p w:rsidR="00CB7FF8" w:rsidRDefault="00CB7FF8" w:rsidP="00CB7FF8">
      <w:pPr>
        <w:spacing w:after="0"/>
        <w:rPr>
          <w:rFonts w:ascii="Times New Roman" w:hAnsi="Times New Roman"/>
          <w:sz w:val="28"/>
          <w:szCs w:val="28"/>
        </w:rPr>
      </w:pPr>
      <w:r>
        <w:rPr>
          <w:rFonts w:ascii="Times New Roman" w:hAnsi="Times New Roman"/>
          <w:sz w:val="28"/>
          <w:szCs w:val="28"/>
        </w:rPr>
        <w:t xml:space="preserve">          В своей деятельности координационные органы руководствуются Конституцией Российской,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другими нормативными правовыми актами, а также настоящим Порядком.</w:t>
      </w:r>
    </w:p>
    <w:p w:rsidR="00CB7FF8" w:rsidRDefault="00CB7FF8" w:rsidP="00CB7FF8">
      <w:pPr>
        <w:pStyle w:val="a7"/>
        <w:numPr>
          <w:ilvl w:val="0"/>
          <w:numId w:val="2"/>
        </w:numPr>
        <w:spacing w:after="0"/>
        <w:jc w:val="center"/>
        <w:rPr>
          <w:rFonts w:ascii="Times New Roman" w:hAnsi="Times New Roman"/>
          <w:b/>
          <w:sz w:val="28"/>
          <w:szCs w:val="28"/>
        </w:rPr>
      </w:pPr>
      <w:r>
        <w:rPr>
          <w:rFonts w:ascii="Times New Roman" w:hAnsi="Times New Roman"/>
          <w:b/>
          <w:sz w:val="28"/>
          <w:szCs w:val="28"/>
        </w:rPr>
        <w:t>Основные цели координационных и совещательных органов</w:t>
      </w:r>
    </w:p>
    <w:p w:rsidR="00CB7FF8" w:rsidRDefault="00CB7FF8" w:rsidP="00CB7FF8">
      <w:pPr>
        <w:spacing w:after="0"/>
        <w:ind w:left="720"/>
        <w:rPr>
          <w:rFonts w:ascii="Times New Roman" w:hAnsi="Times New Roman"/>
          <w:sz w:val="28"/>
          <w:szCs w:val="28"/>
        </w:rPr>
      </w:pPr>
      <w:r>
        <w:rPr>
          <w:rFonts w:ascii="Times New Roman" w:hAnsi="Times New Roman"/>
          <w:sz w:val="28"/>
          <w:szCs w:val="28"/>
        </w:rPr>
        <w:t>Координационные и совещательные органы создаются в целях:</w:t>
      </w:r>
    </w:p>
    <w:p w:rsidR="00CB7FF8" w:rsidRDefault="00CB7FF8" w:rsidP="00CB7FF8">
      <w:pPr>
        <w:pStyle w:val="a7"/>
        <w:numPr>
          <w:ilvl w:val="0"/>
          <w:numId w:val="3"/>
        </w:numPr>
        <w:spacing w:after="0"/>
        <w:rPr>
          <w:rFonts w:ascii="Times New Roman" w:hAnsi="Times New Roman"/>
          <w:sz w:val="28"/>
          <w:szCs w:val="28"/>
        </w:rPr>
      </w:pPr>
      <w:r>
        <w:rPr>
          <w:rFonts w:ascii="Times New Roman" w:hAnsi="Times New Roman"/>
          <w:sz w:val="28"/>
          <w:szCs w:val="28"/>
        </w:rPr>
        <w:t>Повышения роли  субъектов малого и среднего предпринимательства в социально-экономическом развитии Едогонского сельского поселения.</w:t>
      </w:r>
    </w:p>
    <w:p w:rsidR="00CB7FF8" w:rsidRDefault="00CB7FF8" w:rsidP="00CB7FF8">
      <w:pPr>
        <w:pStyle w:val="a7"/>
        <w:numPr>
          <w:ilvl w:val="0"/>
          <w:numId w:val="3"/>
        </w:numPr>
        <w:spacing w:after="0"/>
        <w:rPr>
          <w:rFonts w:ascii="Times New Roman" w:hAnsi="Times New Roman"/>
          <w:sz w:val="28"/>
          <w:szCs w:val="28"/>
        </w:rPr>
      </w:pPr>
      <w:r>
        <w:rPr>
          <w:rFonts w:ascii="Times New Roman" w:hAnsi="Times New Roman"/>
          <w:sz w:val="28"/>
          <w:szCs w:val="28"/>
        </w:rPr>
        <w:t>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CB7FF8" w:rsidRDefault="00CB7FF8" w:rsidP="00CB7FF8">
      <w:pPr>
        <w:pStyle w:val="a7"/>
        <w:numPr>
          <w:ilvl w:val="0"/>
          <w:numId w:val="3"/>
        </w:numPr>
        <w:spacing w:after="0"/>
        <w:rPr>
          <w:rFonts w:ascii="Times New Roman" w:hAnsi="Times New Roman"/>
          <w:sz w:val="28"/>
          <w:szCs w:val="28"/>
        </w:rPr>
      </w:pPr>
      <w:r>
        <w:rPr>
          <w:rFonts w:ascii="Times New Roman" w:hAnsi="Times New Roman"/>
          <w:sz w:val="28"/>
          <w:szCs w:val="28"/>
        </w:rPr>
        <w:t>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CB7FF8" w:rsidRDefault="00CB7FF8" w:rsidP="00CB7FF8">
      <w:pPr>
        <w:pStyle w:val="a7"/>
        <w:numPr>
          <w:ilvl w:val="0"/>
          <w:numId w:val="3"/>
        </w:numPr>
        <w:spacing w:after="0"/>
        <w:rPr>
          <w:rFonts w:ascii="Times New Roman" w:hAnsi="Times New Roman"/>
          <w:sz w:val="28"/>
          <w:szCs w:val="28"/>
        </w:rPr>
      </w:pPr>
      <w:r>
        <w:rPr>
          <w:rFonts w:ascii="Times New Roman" w:hAnsi="Times New Roman"/>
          <w:sz w:val="28"/>
          <w:szCs w:val="28"/>
        </w:rPr>
        <w:t>Исследования и обобщения проблем субъектов малого и среднего предпринимательства, защита их законных прав и интересов;</w:t>
      </w:r>
    </w:p>
    <w:p w:rsidR="00CB7FF8" w:rsidRDefault="00CB7FF8" w:rsidP="00CB7FF8">
      <w:pPr>
        <w:pStyle w:val="a7"/>
        <w:numPr>
          <w:ilvl w:val="0"/>
          <w:numId w:val="3"/>
        </w:numPr>
        <w:spacing w:after="0"/>
        <w:rPr>
          <w:rFonts w:ascii="Times New Roman" w:hAnsi="Times New Roman"/>
          <w:sz w:val="28"/>
          <w:szCs w:val="28"/>
        </w:rPr>
      </w:pPr>
      <w:r>
        <w:rPr>
          <w:rFonts w:ascii="Times New Roman" w:hAnsi="Times New Roman"/>
          <w:sz w:val="28"/>
          <w:szCs w:val="28"/>
        </w:rPr>
        <w:t>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 граждан на предпринимательскую деятельность и выработки по данным вопросам рекомендаций;</w:t>
      </w:r>
    </w:p>
    <w:p w:rsidR="00CB7FF8" w:rsidRDefault="00CB7FF8" w:rsidP="00CB7FF8">
      <w:pPr>
        <w:pStyle w:val="a7"/>
        <w:numPr>
          <w:ilvl w:val="0"/>
          <w:numId w:val="3"/>
        </w:numPr>
        <w:spacing w:after="0"/>
        <w:rPr>
          <w:rFonts w:ascii="Times New Roman" w:hAnsi="Times New Roman"/>
          <w:sz w:val="28"/>
          <w:szCs w:val="28"/>
        </w:rPr>
      </w:pPr>
      <w:r>
        <w:rPr>
          <w:rFonts w:ascii="Times New Roman" w:hAnsi="Times New Roman"/>
          <w:sz w:val="28"/>
          <w:szCs w:val="28"/>
        </w:rPr>
        <w:t>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CB7FF8" w:rsidRDefault="00CB7FF8" w:rsidP="00CB7FF8">
      <w:pPr>
        <w:pStyle w:val="a7"/>
        <w:numPr>
          <w:ilvl w:val="0"/>
          <w:numId w:val="3"/>
        </w:numPr>
        <w:spacing w:after="0"/>
        <w:rPr>
          <w:rFonts w:ascii="Times New Roman" w:hAnsi="Times New Roman"/>
          <w:sz w:val="28"/>
          <w:szCs w:val="28"/>
        </w:rPr>
      </w:pPr>
      <w:r>
        <w:rPr>
          <w:rFonts w:ascii="Times New Roman" w:hAnsi="Times New Roman"/>
          <w:sz w:val="28"/>
          <w:szCs w:val="28"/>
        </w:rPr>
        <w:t>Проведения общественной экспертизы проектов муниципальных правовых актов, регулирующих развитие малого и среднего предпринимательства;</w:t>
      </w:r>
    </w:p>
    <w:p w:rsidR="00CB7FF8" w:rsidRDefault="00CB7FF8" w:rsidP="00CB7FF8">
      <w:pPr>
        <w:pStyle w:val="a7"/>
        <w:numPr>
          <w:ilvl w:val="0"/>
          <w:numId w:val="3"/>
        </w:numPr>
        <w:spacing w:after="0"/>
        <w:rPr>
          <w:rFonts w:ascii="Times New Roman" w:hAnsi="Times New Roman"/>
          <w:sz w:val="28"/>
          <w:szCs w:val="28"/>
        </w:rPr>
      </w:pPr>
      <w:r>
        <w:rPr>
          <w:rFonts w:ascii="Times New Roman" w:hAnsi="Times New Roman"/>
          <w:sz w:val="28"/>
          <w:szCs w:val="28"/>
        </w:rPr>
        <w:t>В иных целях, определяемых администрацией Едогонского сельского поселения.</w:t>
      </w:r>
    </w:p>
    <w:p w:rsidR="00CB7FF8" w:rsidRDefault="00CB7FF8" w:rsidP="00CB7FF8">
      <w:pPr>
        <w:pStyle w:val="a7"/>
        <w:numPr>
          <w:ilvl w:val="0"/>
          <w:numId w:val="2"/>
        </w:numPr>
        <w:spacing w:after="0"/>
        <w:jc w:val="center"/>
        <w:rPr>
          <w:rFonts w:ascii="Times New Roman" w:hAnsi="Times New Roman"/>
          <w:b/>
          <w:sz w:val="28"/>
          <w:szCs w:val="28"/>
        </w:rPr>
      </w:pPr>
      <w:r>
        <w:rPr>
          <w:rFonts w:ascii="Times New Roman" w:hAnsi="Times New Roman"/>
          <w:b/>
          <w:sz w:val="28"/>
          <w:szCs w:val="28"/>
        </w:rPr>
        <w:t>Состав координационных и совещательных советов</w:t>
      </w:r>
    </w:p>
    <w:p w:rsidR="00CB7FF8" w:rsidRDefault="00CB7FF8" w:rsidP="00CB7FF8">
      <w:pPr>
        <w:spacing w:after="0"/>
        <w:rPr>
          <w:rFonts w:ascii="Times New Roman" w:hAnsi="Times New Roman"/>
          <w:sz w:val="28"/>
          <w:szCs w:val="28"/>
        </w:rPr>
      </w:pPr>
      <w:r>
        <w:rPr>
          <w:rFonts w:ascii="Times New Roman" w:hAnsi="Times New Roman"/>
          <w:sz w:val="28"/>
          <w:szCs w:val="28"/>
        </w:rPr>
        <w:t xml:space="preserve">      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CB7FF8" w:rsidRDefault="00CB7FF8" w:rsidP="00CB7FF8">
      <w:pPr>
        <w:spacing w:after="0"/>
        <w:rPr>
          <w:rFonts w:ascii="Times New Roman" w:hAnsi="Times New Roman"/>
          <w:sz w:val="28"/>
          <w:szCs w:val="28"/>
        </w:rPr>
      </w:pPr>
      <w:r>
        <w:rPr>
          <w:rFonts w:ascii="Times New Roman" w:hAnsi="Times New Roman"/>
          <w:sz w:val="28"/>
          <w:szCs w:val="28"/>
        </w:rPr>
        <w:t xml:space="preserve">      Персональный состав и полномочия координационного или совещательного органа утверждается постановлением Главы Едогонского сельского поселения. </w:t>
      </w:r>
      <w:r>
        <w:rPr>
          <w:rFonts w:ascii="Times New Roman" w:hAnsi="Times New Roman"/>
          <w:sz w:val="28"/>
          <w:szCs w:val="28"/>
        </w:rPr>
        <w:lastRenderedPageBreak/>
        <w:t>Председателем координационного или совещательного органа является Глава Едогонского сельского поселения.</w:t>
      </w:r>
    </w:p>
    <w:p w:rsidR="00CB7FF8" w:rsidRDefault="00CB7FF8" w:rsidP="00CB7FF8">
      <w:pPr>
        <w:pStyle w:val="a7"/>
        <w:numPr>
          <w:ilvl w:val="0"/>
          <w:numId w:val="2"/>
        </w:numPr>
        <w:spacing w:after="0"/>
        <w:jc w:val="center"/>
        <w:rPr>
          <w:rFonts w:ascii="Times New Roman" w:hAnsi="Times New Roman"/>
          <w:b/>
          <w:sz w:val="28"/>
          <w:szCs w:val="28"/>
        </w:rPr>
      </w:pPr>
      <w:r>
        <w:rPr>
          <w:rFonts w:ascii="Times New Roman" w:hAnsi="Times New Roman"/>
          <w:b/>
          <w:sz w:val="28"/>
          <w:szCs w:val="28"/>
        </w:rPr>
        <w:t>Обеспечение деятельности координационных и совещательных органов</w:t>
      </w:r>
    </w:p>
    <w:p w:rsidR="00CB7FF8" w:rsidRDefault="00CB7FF8" w:rsidP="00CB7FF8">
      <w:pPr>
        <w:spacing w:after="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CB7FF8" w:rsidRDefault="00CB7FF8" w:rsidP="00CB7FF8">
      <w:pPr>
        <w:spacing w:after="0"/>
        <w:rPr>
          <w:rFonts w:ascii="Times New Roman" w:hAnsi="Times New Roman"/>
          <w:sz w:val="28"/>
          <w:szCs w:val="28"/>
        </w:rPr>
      </w:pPr>
      <w:r>
        <w:rPr>
          <w:rFonts w:ascii="Times New Roman" w:hAnsi="Times New Roman"/>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Едогонского сельского поселения, при которой создан координационный или совещательный орган.</w:t>
      </w:r>
    </w:p>
    <w:p w:rsidR="00CB7FF8" w:rsidRDefault="00CB7FF8" w:rsidP="00CB7FF8">
      <w:pPr>
        <w:spacing w:after="0"/>
        <w:rPr>
          <w:rFonts w:ascii="Times New Roman" w:hAnsi="Times New Roman"/>
          <w:sz w:val="28"/>
          <w:szCs w:val="28"/>
        </w:rPr>
      </w:pPr>
      <w:r>
        <w:rPr>
          <w:rFonts w:ascii="Times New Roman" w:hAnsi="Times New Roman"/>
          <w:sz w:val="28"/>
          <w:szCs w:val="28"/>
        </w:rPr>
        <w:t xml:space="preserve">      Регламент работы координационного или совещательного органа утверждается на  его заседании.</w:t>
      </w:r>
    </w:p>
    <w:p w:rsidR="00CB7FF8" w:rsidRPr="00ED68AA" w:rsidRDefault="00CB7FF8" w:rsidP="00CB7FF8">
      <w:pPr>
        <w:spacing w:after="0"/>
        <w:rPr>
          <w:rFonts w:ascii="Times New Roman" w:hAnsi="Times New Roman"/>
          <w:sz w:val="28"/>
          <w:szCs w:val="28"/>
        </w:rPr>
      </w:pPr>
      <w:r>
        <w:rPr>
          <w:rFonts w:ascii="Times New Roman" w:hAnsi="Times New Roman"/>
          <w:sz w:val="28"/>
          <w:szCs w:val="28"/>
        </w:rPr>
        <w:t xml:space="preserve">   </w:t>
      </w:r>
    </w:p>
    <w:p w:rsidR="00CB7FF8" w:rsidRPr="00BB42EE" w:rsidRDefault="00CB7FF8" w:rsidP="00CB7FF8">
      <w:pPr>
        <w:spacing w:after="0"/>
        <w:rPr>
          <w:rFonts w:ascii="Times New Roman" w:hAnsi="Times New Roman"/>
          <w:sz w:val="28"/>
          <w:szCs w:val="28"/>
        </w:rPr>
      </w:pPr>
      <w:r>
        <w:rPr>
          <w:rFonts w:ascii="Times New Roman" w:hAnsi="Times New Roman"/>
          <w:sz w:val="28"/>
          <w:szCs w:val="28"/>
        </w:rPr>
        <w:t xml:space="preserve">     </w:t>
      </w:r>
    </w:p>
    <w:p w:rsidR="00CB7FF8" w:rsidRDefault="00CB7FF8" w:rsidP="0074600E">
      <w:pPr>
        <w:pStyle w:val="a4"/>
      </w:pPr>
    </w:p>
    <w:p w:rsidR="00816234" w:rsidRDefault="00816234" w:rsidP="0074600E">
      <w:pPr>
        <w:pStyle w:val="a4"/>
      </w:pPr>
    </w:p>
    <w:p w:rsidR="00816234" w:rsidRDefault="00816234" w:rsidP="0074600E">
      <w:pPr>
        <w:pStyle w:val="a4"/>
      </w:pPr>
    </w:p>
    <w:p w:rsidR="00816234" w:rsidRDefault="00816234" w:rsidP="0074600E">
      <w:pPr>
        <w:pStyle w:val="a4"/>
      </w:pPr>
    </w:p>
    <w:p w:rsidR="00816234" w:rsidRDefault="00816234" w:rsidP="0074600E">
      <w:pPr>
        <w:pStyle w:val="a4"/>
      </w:pPr>
    </w:p>
    <w:p w:rsidR="00816234" w:rsidRDefault="00816234" w:rsidP="0074600E">
      <w:pPr>
        <w:pStyle w:val="a4"/>
      </w:pPr>
    </w:p>
    <w:p w:rsidR="00816234" w:rsidRDefault="00816234" w:rsidP="0074600E">
      <w:pPr>
        <w:pStyle w:val="a4"/>
      </w:pPr>
    </w:p>
    <w:p w:rsidR="00816234" w:rsidRDefault="00816234" w:rsidP="0074600E">
      <w:pPr>
        <w:pStyle w:val="a4"/>
      </w:pPr>
    </w:p>
    <w:p w:rsidR="00816234" w:rsidRDefault="00816234" w:rsidP="0074600E">
      <w:pPr>
        <w:pStyle w:val="a4"/>
      </w:pPr>
    </w:p>
    <w:p w:rsidR="00816234" w:rsidRDefault="00816234" w:rsidP="0074600E">
      <w:pPr>
        <w:pStyle w:val="a4"/>
      </w:pPr>
    </w:p>
    <w:p w:rsidR="00816234" w:rsidRDefault="00816234" w:rsidP="0074600E">
      <w:pPr>
        <w:pStyle w:val="a4"/>
      </w:pPr>
    </w:p>
    <w:p w:rsidR="00816234" w:rsidRDefault="00816234" w:rsidP="0074600E">
      <w:pPr>
        <w:pStyle w:val="a4"/>
      </w:pPr>
    </w:p>
    <w:p w:rsidR="00816234" w:rsidRDefault="00816234" w:rsidP="0074600E">
      <w:pPr>
        <w:pStyle w:val="a4"/>
      </w:pPr>
    </w:p>
    <w:p w:rsidR="00816234" w:rsidRDefault="00816234" w:rsidP="0074600E">
      <w:pPr>
        <w:pStyle w:val="a4"/>
      </w:pPr>
    </w:p>
    <w:p w:rsidR="00816234" w:rsidRDefault="00816234" w:rsidP="0074600E">
      <w:pPr>
        <w:pStyle w:val="a4"/>
      </w:pPr>
    </w:p>
    <w:p w:rsidR="00816234" w:rsidRDefault="00816234" w:rsidP="0074600E">
      <w:pPr>
        <w:pStyle w:val="a4"/>
      </w:pPr>
    </w:p>
    <w:p w:rsidR="00994630" w:rsidRDefault="00994630" w:rsidP="0074600E">
      <w:pPr>
        <w:pStyle w:val="a4"/>
      </w:pPr>
    </w:p>
    <w:p w:rsidR="00994630" w:rsidRDefault="00994630" w:rsidP="0074600E">
      <w:pPr>
        <w:pStyle w:val="a4"/>
      </w:pPr>
    </w:p>
    <w:p w:rsidR="00994630" w:rsidRDefault="00994630" w:rsidP="0074600E">
      <w:pPr>
        <w:pStyle w:val="a4"/>
      </w:pPr>
    </w:p>
    <w:p w:rsidR="00994630" w:rsidRDefault="00994630" w:rsidP="0074600E">
      <w:pPr>
        <w:pStyle w:val="a4"/>
      </w:pPr>
    </w:p>
    <w:p w:rsidR="00994630" w:rsidRDefault="00994630" w:rsidP="0074600E">
      <w:pPr>
        <w:pStyle w:val="a4"/>
      </w:pPr>
    </w:p>
    <w:p w:rsidR="00994630" w:rsidRDefault="00994630" w:rsidP="0074600E">
      <w:pPr>
        <w:pStyle w:val="a4"/>
      </w:pPr>
    </w:p>
    <w:p w:rsidR="00994630" w:rsidRDefault="00994630" w:rsidP="0074600E">
      <w:pPr>
        <w:pStyle w:val="a4"/>
      </w:pPr>
    </w:p>
    <w:p w:rsidR="00994630" w:rsidRDefault="00994630" w:rsidP="0074600E">
      <w:pPr>
        <w:pStyle w:val="a4"/>
      </w:pPr>
    </w:p>
    <w:p w:rsidR="00994630" w:rsidRDefault="00994630" w:rsidP="0074600E">
      <w:pPr>
        <w:pStyle w:val="a4"/>
      </w:pPr>
    </w:p>
    <w:p w:rsidR="00816234" w:rsidRDefault="00816234" w:rsidP="0074600E">
      <w:pPr>
        <w:pStyle w:val="a4"/>
      </w:pPr>
    </w:p>
    <w:p w:rsidR="00816234" w:rsidRDefault="00816234" w:rsidP="0074600E">
      <w:pPr>
        <w:pStyle w:val="a4"/>
      </w:pPr>
    </w:p>
    <w:p w:rsidR="00816234" w:rsidRDefault="00816234" w:rsidP="0074600E">
      <w:pPr>
        <w:pStyle w:val="a4"/>
      </w:pPr>
    </w:p>
    <w:tbl>
      <w:tblPr>
        <w:tblW w:w="952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5"/>
      </w:tblGrid>
      <w:tr w:rsidR="00816234" w:rsidRPr="00994630" w:rsidTr="00820E78">
        <w:trPr>
          <w:trHeight w:val="2160"/>
        </w:trPr>
        <w:tc>
          <w:tcPr>
            <w:tcW w:w="9525" w:type="dxa"/>
            <w:tcBorders>
              <w:top w:val="nil"/>
              <w:left w:val="nil"/>
              <w:bottom w:val="nil"/>
              <w:right w:val="nil"/>
            </w:tcBorders>
          </w:tcPr>
          <w:p w:rsidR="00816234" w:rsidRPr="00994630" w:rsidRDefault="00816234" w:rsidP="00820E78">
            <w:pPr>
              <w:spacing w:after="0"/>
              <w:jc w:val="center"/>
              <w:rPr>
                <w:rFonts w:ascii="Times New Roman" w:hAnsi="Times New Roman" w:cs="Times New Roman"/>
                <w:b/>
                <w:bCs/>
                <w:sz w:val="24"/>
                <w:szCs w:val="24"/>
              </w:rPr>
            </w:pPr>
          </w:p>
          <w:p w:rsidR="00816234" w:rsidRPr="00994630" w:rsidRDefault="00816234" w:rsidP="00820E78">
            <w:pPr>
              <w:spacing w:after="0"/>
              <w:rPr>
                <w:rFonts w:ascii="Times New Roman" w:hAnsi="Times New Roman" w:cs="Times New Roman"/>
                <w:b/>
                <w:sz w:val="24"/>
                <w:szCs w:val="24"/>
              </w:rPr>
            </w:pPr>
            <w:r w:rsidRPr="00994630">
              <w:rPr>
                <w:rFonts w:ascii="Times New Roman" w:hAnsi="Times New Roman" w:cs="Times New Roman"/>
                <w:b/>
                <w:sz w:val="24"/>
                <w:szCs w:val="24"/>
              </w:rPr>
              <w:t xml:space="preserve">                                  И </w:t>
            </w:r>
            <w:proofErr w:type="gramStart"/>
            <w:r w:rsidRPr="00994630">
              <w:rPr>
                <w:rFonts w:ascii="Times New Roman" w:hAnsi="Times New Roman" w:cs="Times New Roman"/>
                <w:b/>
                <w:sz w:val="24"/>
                <w:szCs w:val="24"/>
              </w:rPr>
              <w:t>Р</w:t>
            </w:r>
            <w:proofErr w:type="gramEnd"/>
            <w:r w:rsidRPr="00994630">
              <w:rPr>
                <w:rFonts w:ascii="Times New Roman" w:hAnsi="Times New Roman" w:cs="Times New Roman"/>
                <w:b/>
                <w:sz w:val="24"/>
                <w:szCs w:val="24"/>
              </w:rPr>
              <w:t xml:space="preserve"> К У Т С К А Я   О Б Л А С Т Ь</w:t>
            </w:r>
          </w:p>
          <w:p w:rsidR="00816234" w:rsidRPr="00994630" w:rsidRDefault="00816234" w:rsidP="00820E78">
            <w:pPr>
              <w:spacing w:after="0"/>
              <w:rPr>
                <w:rFonts w:ascii="Times New Roman" w:hAnsi="Times New Roman" w:cs="Times New Roman"/>
                <w:b/>
                <w:sz w:val="24"/>
                <w:szCs w:val="24"/>
              </w:rPr>
            </w:pPr>
          </w:p>
          <w:p w:rsidR="00816234" w:rsidRPr="00994630" w:rsidRDefault="00816234" w:rsidP="00820E78">
            <w:pPr>
              <w:spacing w:after="0"/>
              <w:rPr>
                <w:rFonts w:ascii="Times New Roman" w:hAnsi="Times New Roman" w:cs="Times New Roman"/>
                <w:b/>
                <w:sz w:val="24"/>
                <w:szCs w:val="24"/>
              </w:rPr>
            </w:pPr>
            <w:r w:rsidRPr="00994630">
              <w:rPr>
                <w:rFonts w:ascii="Times New Roman" w:hAnsi="Times New Roman" w:cs="Times New Roman"/>
                <w:b/>
                <w:sz w:val="24"/>
                <w:szCs w:val="24"/>
              </w:rPr>
              <w:t xml:space="preserve">                                         ТУЛУНСКИЙ   РАЙОН</w:t>
            </w:r>
          </w:p>
          <w:p w:rsidR="00816234" w:rsidRPr="00994630" w:rsidRDefault="00816234" w:rsidP="00820E78">
            <w:pPr>
              <w:spacing w:after="0"/>
              <w:rPr>
                <w:rFonts w:ascii="Times New Roman" w:hAnsi="Times New Roman" w:cs="Times New Roman"/>
                <w:b/>
                <w:sz w:val="24"/>
                <w:szCs w:val="24"/>
              </w:rPr>
            </w:pPr>
            <w:r w:rsidRPr="00994630">
              <w:rPr>
                <w:rFonts w:ascii="Times New Roman" w:hAnsi="Times New Roman" w:cs="Times New Roman"/>
                <w:b/>
                <w:sz w:val="24"/>
                <w:szCs w:val="24"/>
              </w:rPr>
              <w:t xml:space="preserve">  </w:t>
            </w:r>
          </w:p>
          <w:p w:rsidR="00816234" w:rsidRPr="00994630" w:rsidRDefault="00816234" w:rsidP="00820E78">
            <w:pPr>
              <w:spacing w:after="0"/>
              <w:rPr>
                <w:rFonts w:ascii="Times New Roman" w:hAnsi="Times New Roman" w:cs="Times New Roman"/>
                <w:b/>
                <w:sz w:val="24"/>
                <w:szCs w:val="24"/>
              </w:rPr>
            </w:pPr>
            <w:r w:rsidRPr="00994630">
              <w:rPr>
                <w:rFonts w:ascii="Times New Roman" w:hAnsi="Times New Roman" w:cs="Times New Roman"/>
                <w:b/>
                <w:sz w:val="24"/>
                <w:szCs w:val="24"/>
              </w:rPr>
              <w:t xml:space="preserve">                     ЕДОГОНСКОЕ  СЕЛЬСКОЕ  ПОСЕЛЕНИЕ</w:t>
            </w:r>
          </w:p>
          <w:p w:rsidR="00816234" w:rsidRPr="00994630" w:rsidRDefault="00816234" w:rsidP="00820E78">
            <w:pPr>
              <w:spacing w:after="0"/>
              <w:jc w:val="center"/>
              <w:rPr>
                <w:rFonts w:ascii="Times New Roman" w:hAnsi="Times New Roman" w:cs="Times New Roman"/>
                <w:sz w:val="24"/>
                <w:szCs w:val="24"/>
              </w:rPr>
            </w:pPr>
          </w:p>
        </w:tc>
      </w:tr>
    </w:tbl>
    <w:p w:rsidR="00816234" w:rsidRPr="00994630" w:rsidRDefault="00816234" w:rsidP="00816234">
      <w:pPr>
        <w:pStyle w:val="1"/>
        <w:rPr>
          <w:sz w:val="24"/>
          <w:szCs w:val="24"/>
        </w:rPr>
      </w:pPr>
      <w:r w:rsidRPr="00994630">
        <w:rPr>
          <w:bCs/>
          <w:sz w:val="24"/>
          <w:szCs w:val="24"/>
        </w:rPr>
        <w:t xml:space="preserve">ПОСТАНОВЛЕНИЕ </w:t>
      </w:r>
    </w:p>
    <w:p w:rsidR="00816234" w:rsidRPr="00994630" w:rsidRDefault="00816234" w:rsidP="00816234">
      <w:pPr>
        <w:shd w:val="clear" w:color="auto" w:fill="FFFFFF"/>
        <w:spacing w:after="0" w:line="322" w:lineRule="exact"/>
        <w:rPr>
          <w:rFonts w:ascii="Times New Roman" w:hAnsi="Times New Roman" w:cs="Times New Roman"/>
          <w:b/>
          <w:bCs/>
          <w:color w:val="000000"/>
          <w:spacing w:val="3"/>
          <w:sz w:val="24"/>
          <w:szCs w:val="24"/>
        </w:rPr>
      </w:pPr>
      <w:r w:rsidRPr="00994630">
        <w:rPr>
          <w:rFonts w:ascii="Times New Roman" w:hAnsi="Times New Roman" w:cs="Times New Roman"/>
          <w:color w:val="000000"/>
          <w:spacing w:val="-1"/>
          <w:sz w:val="24"/>
          <w:szCs w:val="24"/>
        </w:rPr>
        <w:t xml:space="preserve">      18 ноября 2014 г.                                                                                    № 40-пг                               </w:t>
      </w:r>
    </w:p>
    <w:p w:rsidR="00816234" w:rsidRPr="00994630" w:rsidRDefault="00816234" w:rsidP="00816234">
      <w:pPr>
        <w:spacing w:after="0"/>
        <w:rPr>
          <w:rFonts w:ascii="Times New Roman" w:hAnsi="Times New Roman" w:cs="Times New Roman"/>
          <w:bCs/>
          <w:sz w:val="24"/>
          <w:szCs w:val="24"/>
        </w:rPr>
      </w:pPr>
      <w:r w:rsidRPr="00994630">
        <w:rPr>
          <w:rFonts w:ascii="Times New Roman" w:hAnsi="Times New Roman" w:cs="Times New Roman"/>
          <w:b/>
          <w:bCs/>
          <w:sz w:val="24"/>
          <w:szCs w:val="24"/>
        </w:rPr>
        <w:t xml:space="preserve">                                                              </w:t>
      </w:r>
      <w:r w:rsidRPr="00994630">
        <w:rPr>
          <w:rFonts w:ascii="Times New Roman" w:hAnsi="Times New Roman" w:cs="Times New Roman"/>
          <w:bCs/>
          <w:sz w:val="24"/>
          <w:szCs w:val="24"/>
        </w:rPr>
        <w:t>с.Едогон</w:t>
      </w:r>
    </w:p>
    <w:p w:rsidR="00816234" w:rsidRPr="00994630" w:rsidRDefault="00816234" w:rsidP="00816234">
      <w:pPr>
        <w:spacing w:after="0"/>
        <w:rPr>
          <w:rFonts w:ascii="Times New Roman" w:hAnsi="Times New Roman" w:cs="Times New Roman"/>
          <w:b/>
          <w:bCs/>
          <w:sz w:val="24"/>
          <w:szCs w:val="24"/>
        </w:rPr>
      </w:pPr>
    </w:p>
    <w:p w:rsidR="00816234" w:rsidRPr="00994630" w:rsidRDefault="00816234" w:rsidP="00816234">
      <w:pPr>
        <w:pStyle w:val="a5"/>
        <w:ind w:right="4535"/>
        <w:jc w:val="left"/>
      </w:pPr>
      <w:r w:rsidRPr="00994630">
        <w:t>О внесении изменений в Положение о предоставлении гражданами, претендующими на замещение должностей муниципальной службы, и муниципальными служащими</w:t>
      </w:r>
    </w:p>
    <w:p w:rsidR="00816234" w:rsidRPr="00994630" w:rsidRDefault="00816234" w:rsidP="00816234">
      <w:pPr>
        <w:spacing w:after="0"/>
        <w:rPr>
          <w:rFonts w:ascii="Times New Roman" w:hAnsi="Times New Roman" w:cs="Times New Roman"/>
          <w:b/>
          <w:sz w:val="24"/>
          <w:szCs w:val="24"/>
        </w:rPr>
      </w:pPr>
      <w:r w:rsidRPr="00994630">
        <w:rPr>
          <w:rFonts w:ascii="Times New Roman" w:hAnsi="Times New Roman" w:cs="Times New Roman"/>
          <w:b/>
          <w:sz w:val="24"/>
          <w:szCs w:val="24"/>
        </w:rPr>
        <w:t xml:space="preserve">сведений о доходах, об имуществе и обязательствах </w:t>
      </w:r>
    </w:p>
    <w:p w:rsidR="00816234" w:rsidRPr="00994630" w:rsidRDefault="00816234" w:rsidP="00816234">
      <w:pPr>
        <w:spacing w:after="0"/>
        <w:rPr>
          <w:rFonts w:ascii="Times New Roman" w:hAnsi="Times New Roman" w:cs="Times New Roman"/>
          <w:b/>
          <w:sz w:val="24"/>
          <w:szCs w:val="24"/>
        </w:rPr>
      </w:pPr>
      <w:r w:rsidRPr="00994630">
        <w:rPr>
          <w:rFonts w:ascii="Times New Roman" w:hAnsi="Times New Roman" w:cs="Times New Roman"/>
          <w:b/>
          <w:sz w:val="24"/>
          <w:szCs w:val="24"/>
        </w:rPr>
        <w:t>имущественного характера, утвержденного постановлением  администрации Едогонского сельского поселения от 31.12.2009г №28 ( в ред</w:t>
      </w:r>
      <w:proofErr w:type="gramStart"/>
      <w:r w:rsidRPr="00994630">
        <w:rPr>
          <w:rFonts w:ascii="Times New Roman" w:hAnsi="Times New Roman" w:cs="Times New Roman"/>
          <w:b/>
          <w:sz w:val="24"/>
          <w:szCs w:val="24"/>
        </w:rPr>
        <w:t>.о</w:t>
      </w:r>
      <w:proofErr w:type="gramEnd"/>
      <w:r w:rsidRPr="00994630">
        <w:rPr>
          <w:rFonts w:ascii="Times New Roman" w:hAnsi="Times New Roman" w:cs="Times New Roman"/>
          <w:b/>
          <w:sz w:val="24"/>
          <w:szCs w:val="24"/>
        </w:rPr>
        <w:t>т 02.07.2012г №27-пг)</w:t>
      </w:r>
    </w:p>
    <w:p w:rsidR="00816234" w:rsidRPr="00994630" w:rsidRDefault="00816234" w:rsidP="00816234">
      <w:pPr>
        <w:spacing w:after="0"/>
        <w:rPr>
          <w:rFonts w:ascii="Times New Roman" w:hAnsi="Times New Roman" w:cs="Times New Roman"/>
          <w:b/>
          <w:sz w:val="24"/>
          <w:szCs w:val="24"/>
        </w:rPr>
      </w:pPr>
    </w:p>
    <w:p w:rsidR="00816234" w:rsidRPr="00994630" w:rsidRDefault="00816234" w:rsidP="00816234">
      <w:pPr>
        <w:spacing w:after="0"/>
        <w:rPr>
          <w:rFonts w:ascii="Times New Roman" w:hAnsi="Times New Roman" w:cs="Times New Roman"/>
          <w:b/>
          <w:sz w:val="24"/>
          <w:szCs w:val="24"/>
        </w:rPr>
      </w:pPr>
    </w:p>
    <w:p w:rsidR="00816234" w:rsidRPr="00994630" w:rsidRDefault="00816234" w:rsidP="00816234">
      <w:pPr>
        <w:spacing w:after="0"/>
        <w:rPr>
          <w:rFonts w:ascii="Times New Roman" w:hAnsi="Times New Roman" w:cs="Times New Roman"/>
          <w:sz w:val="24"/>
          <w:szCs w:val="24"/>
        </w:rPr>
      </w:pPr>
      <w:r w:rsidRPr="00994630">
        <w:rPr>
          <w:rFonts w:ascii="Times New Roman" w:hAnsi="Times New Roman" w:cs="Times New Roman"/>
          <w:sz w:val="24"/>
          <w:szCs w:val="24"/>
        </w:rPr>
        <w:t xml:space="preserve">     В целях приведения в соответствие действующему законодательству, руководствуясь Указом Президента РФ от 23.06.2014г №453 «О внесении изменений в некоторые акты Президента Российской Федерации по вопросам противодействия коррупции», Уставом Едогонского сельского поселения</w:t>
      </w:r>
    </w:p>
    <w:p w:rsidR="00816234" w:rsidRPr="00994630" w:rsidRDefault="00816234" w:rsidP="00816234">
      <w:pPr>
        <w:spacing w:after="0"/>
        <w:jc w:val="center"/>
        <w:rPr>
          <w:rFonts w:ascii="Times New Roman" w:hAnsi="Times New Roman" w:cs="Times New Roman"/>
          <w:b/>
          <w:sz w:val="24"/>
          <w:szCs w:val="24"/>
        </w:rPr>
      </w:pPr>
      <w:r w:rsidRPr="00994630">
        <w:rPr>
          <w:rFonts w:ascii="Times New Roman" w:hAnsi="Times New Roman" w:cs="Times New Roman"/>
          <w:b/>
          <w:sz w:val="24"/>
          <w:szCs w:val="24"/>
        </w:rPr>
        <w:t>Постановляю:</w:t>
      </w:r>
    </w:p>
    <w:p w:rsidR="00816234" w:rsidRPr="00994630" w:rsidRDefault="00816234" w:rsidP="00816234">
      <w:pPr>
        <w:pStyle w:val="a7"/>
        <w:numPr>
          <w:ilvl w:val="0"/>
          <w:numId w:val="4"/>
        </w:numPr>
        <w:spacing w:after="0"/>
        <w:rPr>
          <w:rFonts w:ascii="Times New Roman" w:hAnsi="Times New Roman"/>
          <w:sz w:val="24"/>
          <w:szCs w:val="24"/>
        </w:rPr>
      </w:pPr>
      <w:r w:rsidRPr="00994630">
        <w:rPr>
          <w:rFonts w:ascii="Times New Roman" w:hAnsi="Times New Roman"/>
          <w:sz w:val="24"/>
          <w:szCs w:val="24"/>
        </w:rPr>
        <w:t>Абзац 2 пункта 7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изложить в следующей редакции;</w:t>
      </w:r>
    </w:p>
    <w:p w:rsidR="00816234" w:rsidRPr="00994630" w:rsidRDefault="00816234" w:rsidP="00816234">
      <w:pPr>
        <w:spacing w:after="0"/>
        <w:ind w:left="360"/>
        <w:rPr>
          <w:rFonts w:ascii="Times New Roman" w:hAnsi="Times New Roman" w:cs="Times New Roman"/>
          <w:sz w:val="24"/>
          <w:szCs w:val="24"/>
        </w:rPr>
      </w:pPr>
      <w:r w:rsidRPr="00994630">
        <w:rPr>
          <w:rFonts w:ascii="Times New Roman" w:hAnsi="Times New Roman" w:cs="Times New Roman"/>
          <w:sz w:val="24"/>
          <w:szCs w:val="24"/>
        </w:rPr>
        <w:t>«Муниципальный служащий может представить уточненные сведения в течени</w:t>
      </w:r>
      <w:proofErr w:type="gramStart"/>
      <w:r w:rsidRPr="00994630">
        <w:rPr>
          <w:rFonts w:ascii="Times New Roman" w:hAnsi="Times New Roman" w:cs="Times New Roman"/>
          <w:sz w:val="24"/>
          <w:szCs w:val="24"/>
        </w:rPr>
        <w:t>и</w:t>
      </w:r>
      <w:proofErr w:type="gramEnd"/>
      <w:r w:rsidRPr="00994630">
        <w:rPr>
          <w:rFonts w:ascii="Times New Roman" w:hAnsi="Times New Roman" w:cs="Times New Roman"/>
          <w:sz w:val="24"/>
          <w:szCs w:val="24"/>
        </w:rPr>
        <w:t xml:space="preserve">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w:t>
      </w:r>
      <w:proofErr w:type="gramStart"/>
      <w:r w:rsidRPr="00994630">
        <w:rPr>
          <w:rFonts w:ascii="Times New Roman" w:hAnsi="Times New Roman" w:cs="Times New Roman"/>
          <w:sz w:val="24"/>
          <w:szCs w:val="24"/>
        </w:rPr>
        <w:t>и</w:t>
      </w:r>
      <w:proofErr w:type="gramEnd"/>
      <w:r w:rsidRPr="00994630">
        <w:rPr>
          <w:rFonts w:ascii="Times New Roman" w:hAnsi="Times New Roman" w:cs="Times New Roman"/>
          <w:sz w:val="24"/>
          <w:szCs w:val="24"/>
        </w:rPr>
        <w:t xml:space="preserve"> одного месяца со дня представления сведений в соответствии с подпунктом «а» пункта 3 настоящего Положения»</w:t>
      </w:r>
    </w:p>
    <w:p w:rsidR="00816234" w:rsidRPr="00994630" w:rsidRDefault="00816234" w:rsidP="00816234">
      <w:pPr>
        <w:pStyle w:val="a7"/>
        <w:numPr>
          <w:ilvl w:val="0"/>
          <w:numId w:val="4"/>
        </w:numPr>
        <w:spacing w:after="0"/>
        <w:rPr>
          <w:rFonts w:ascii="Times New Roman" w:hAnsi="Times New Roman"/>
          <w:sz w:val="24"/>
          <w:szCs w:val="24"/>
        </w:rPr>
      </w:pPr>
      <w:r w:rsidRPr="00994630">
        <w:rPr>
          <w:rFonts w:ascii="Times New Roman" w:hAnsi="Times New Roman"/>
          <w:sz w:val="24"/>
          <w:szCs w:val="24"/>
        </w:rPr>
        <w:t>Настоящее постановление опубликовать в газете «Едогонский вестник» и разместить на  официальном сайте муниципального образования в информационно-телекоммуникационной сети «Интернет».</w:t>
      </w:r>
    </w:p>
    <w:p w:rsidR="00816234" w:rsidRPr="00994630" w:rsidRDefault="00816234" w:rsidP="00816234">
      <w:pPr>
        <w:pStyle w:val="a7"/>
        <w:numPr>
          <w:ilvl w:val="0"/>
          <w:numId w:val="4"/>
        </w:numPr>
        <w:spacing w:after="0"/>
        <w:rPr>
          <w:rFonts w:ascii="Times New Roman" w:hAnsi="Times New Roman"/>
          <w:sz w:val="24"/>
          <w:szCs w:val="24"/>
        </w:rPr>
      </w:pPr>
      <w:proofErr w:type="gramStart"/>
      <w:r w:rsidRPr="00994630">
        <w:rPr>
          <w:rFonts w:ascii="Times New Roman" w:hAnsi="Times New Roman"/>
          <w:sz w:val="24"/>
          <w:szCs w:val="24"/>
        </w:rPr>
        <w:t>Контроль за</w:t>
      </w:r>
      <w:proofErr w:type="gramEnd"/>
      <w:r w:rsidRPr="00994630">
        <w:rPr>
          <w:rFonts w:ascii="Times New Roman" w:hAnsi="Times New Roman"/>
          <w:sz w:val="24"/>
          <w:szCs w:val="24"/>
        </w:rPr>
        <w:t xml:space="preserve"> исполнением настоящего постановления оставляю за собой.</w:t>
      </w:r>
    </w:p>
    <w:p w:rsidR="00816234" w:rsidRPr="00994630" w:rsidRDefault="00816234" w:rsidP="00816234">
      <w:pPr>
        <w:spacing w:after="0"/>
        <w:rPr>
          <w:rFonts w:ascii="Times New Roman" w:hAnsi="Times New Roman" w:cs="Times New Roman"/>
          <w:sz w:val="24"/>
          <w:szCs w:val="24"/>
        </w:rPr>
      </w:pPr>
    </w:p>
    <w:p w:rsidR="00816234" w:rsidRPr="00994630" w:rsidRDefault="00816234" w:rsidP="00816234">
      <w:pPr>
        <w:spacing w:after="0"/>
        <w:rPr>
          <w:rFonts w:ascii="Times New Roman" w:hAnsi="Times New Roman" w:cs="Times New Roman"/>
          <w:sz w:val="24"/>
          <w:szCs w:val="24"/>
        </w:rPr>
      </w:pPr>
    </w:p>
    <w:p w:rsidR="00816234" w:rsidRPr="00994630" w:rsidRDefault="00816234" w:rsidP="00816234">
      <w:pPr>
        <w:spacing w:after="0"/>
        <w:rPr>
          <w:rFonts w:ascii="Times New Roman" w:hAnsi="Times New Roman" w:cs="Times New Roman"/>
          <w:sz w:val="24"/>
          <w:szCs w:val="24"/>
        </w:rPr>
      </w:pPr>
      <w:r w:rsidRPr="00994630">
        <w:rPr>
          <w:rFonts w:ascii="Times New Roman" w:hAnsi="Times New Roman" w:cs="Times New Roman"/>
          <w:sz w:val="24"/>
          <w:szCs w:val="24"/>
        </w:rPr>
        <w:t>Глава Едогонского</w:t>
      </w:r>
    </w:p>
    <w:p w:rsidR="00816234" w:rsidRPr="00994630" w:rsidRDefault="00816234" w:rsidP="00816234">
      <w:pPr>
        <w:spacing w:after="0"/>
        <w:rPr>
          <w:rFonts w:ascii="Times New Roman" w:hAnsi="Times New Roman" w:cs="Times New Roman"/>
          <w:sz w:val="24"/>
          <w:szCs w:val="24"/>
        </w:rPr>
      </w:pPr>
      <w:r w:rsidRPr="00994630">
        <w:rPr>
          <w:rFonts w:ascii="Times New Roman" w:hAnsi="Times New Roman" w:cs="Times New Roman"/>
          <w:sz w:val="24"/>
          <w:szCs w:val="24"/>
        </w:rPr>
        <w:t xml:space="preserve">сельского </w:t>
      </w:r>
      <w:proofErr w:type="spellStart"/>
      <w:r w:rsidRPr="00994630">
        <w:rPr>
          <w:rFonts w:ascii="Times New Roman" w:hAnsi="Times New Roman" w:cs="Times New Roman"/>
          <w:sz w:val="24"/>
          <w:szCs w:val="24"/>
        </w:rPr>
        <w:t>поселения_________________________Б.И.Мохун</w:t>
      </w:r>
      <w:proofErr w:type="spellEnd"/>
    </w:p>
    <w:p w:rsidR="00816234" w:rsidRPr="00994630" w:rsidRDefault="00816234" w:rsidP="0074600E">
      <w:pPr>
        <w:pStyle w:val="a4"/>
        <w:rPr>
          <w:rFonts w:ascii="Times New Roman" w:hAnsi="Times New Roman" w:cs="Times New Roman"/>
          <w:sz w:val="24"/>
          <w:szCs w:val="24"/>
        </w:rPr>
      </w:pPr>
    </w:p>
    <w:p w:rsidR="0098117F" w:rsidRPr="00994630" w:rsidRDefault="0098117F" w:rsidP="0074600E">
      <w:pPr>
        <w:pStyle w:val="a4"/>
        <w:rPr>
          <w:rFonts w:ascii="Times New Roman" w:hAnsi="Times New Roman" w:cs="Times New Roman"/>
          <w:sz w:val="24"/>
          <w:szCs w:val="24"/>
        </w:rPr>
      </w:pPr>
    </w:p>
    <w:p w:rsidR="0098117F" w:rsidRPr="00994630" w:rsidRDefault="0098117F" w:rsidP="0074600E">
      <w:pPr>
        <w:pStyle w:val="a4"/>
        <w:rPr>
          <w:rFonts w:ascii="Times New Roman" w:hAnsi="Times New Roman" w:cs="Times New Roman"/>
          <w:sz w:val="24"/>
          <w:szCs w:val="24"/>
        </w:rPr>
      </w:pPr>
    </w:p>
    <w:p w:rsidR="0098117F" w:rsidRPr="00994630" w:rsidRDefault="0098117F" w:rsidP="0074600E">
      <w:pPr>
        <w:pStyle w:val="a4"/>
        <w:rPr>
          <w:rFonts w:ascii="Times New Roman" w:hAnsi="Times New Roman" w:cs="Times New Roman"/>
          <w:sz w:val="24"/>
          <w:szCs w:val="24"/>
        </w:rPr>
      </w:pPr>
    </w:p>
    <w:p w:rsidR="0098117F" w:rsidRDefault="0098117F" w:rsidP="0074600E">
      <w:pPr>
        <w:pStyle w:val="a4"/>
      </w:pPr>
    </w:p>
    <w:p w:rsidR="0098117F" w:rsidRDefault="0098117F" w:rsidP="0074600E">
      <w:pPr>
        <w:pStyle w:val="a4"/>
      </w:pPr>
    </w:p>
    <w:tbl>
      <w:tblPr>
        <w:tblW w:w="952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5"/>
      </w:tblGrid>
      <w:tr w:rsidR="0098117F" w:rsidRPr="00994630" w:rsidTr="00820E78">
        <w:trPr>
          <w:trHeight w:val="2160"/>
        </w:trPr>
        <w:tc>
          <w:tcPr>
            <w:tcW w:w="9525" w:type="dxa"/>
            <w:tcBorders>
              <w:top w:val="nil"/>
              <w:left w:val="nil"/>
              <w:bottom w:val="nil"/>
              <w:right w:val="nil"/>
            </w:tcBorders>
          </w:tcPr>
          <w:p w:rsidR="0098117F" w:rsidRPr="00994630" w:rsidRDefault="0098117F" w:rsidP="00994630">
            <w:pPr>
              <w:spacing w:after="0"/>
              <w:jc w:val="center"/>
              <w:rPr>
                <w:rFonts w:ascii="Times New Roman" w:hAnsi="Times New Roman" w:cs="Times New Roman"/>
                <w:b/>
                <w:sz w:val="24"/>
                <w:szCs w:val="24"/>
              </w:rPr>
            </w:pPr>
            <w:r w:rsidRPr="00994630">
              <w:rPr>
                <w:rFonts w:ascii="Times New Roman" w:hAnsi="Times New Roman" w:cs="Times New Roman"/>
                <w:b/>
                <w:sz w:val="24"/>
                <w:szCs w:val="24"/>
              </w:rPr>
              <w:lastRenderedPageBreak/>
              <w:t xml:space="preserve">И </w:t>
            </w:r>
            <w:proofErr w:type="gramStart"/>
            <w:r w:rsidRPr="00994630">
              <w:rPr>
                <w:rFonts w:ascii="Times New Roman" w:hAnsi="Times New Roman" w:cs="Times New Roman"/>
                <w:b/>
                <w:sz w:val="24"/>
                <w:szCs w:val="24"/>
              </w:rPr>
              <w:t>Р</w:t>
            </w:r>
            <w:proofErr w:type="gramEnd"/>
            <w:r w:rsidRPr="00994630">
              <w:rPr>
                <w:rFonts w:ascii="Times New Roman" w:hAnsi="Times New Roman" w:cs="Times New Roman"/>
                <w:b/>
                <w:sz w:val="24"/>
                <w:szCs w:val="24"/>
              </w:rPr>
              <w:t xml:space="preserve"> К У Т С К А Я   О Б Л А С Т Ь</w:t>
            </w:r>
          </w:p>
          <w:p w:rsidR="0098117F" w:rsidRPr="00994630" w:rsidRDefault="0098117F" w:rsidP="00994630">
            <w:pPr>
              <w:spacing w:after="0"/>
              <w:jc w:val="center"/>
              <w:rPr>
                <w:rFonts w:ascii="Times New Roman" w:hAnsi="Times New Roman" w:cs="Times New Roman"/>
                <w:b/>
                <w:sz w:val="24"/>
                <w:szCs w:val="24"/>
              </w:rPr>
            </w:pPr>
          </w:p>
          <w:p w:rsidR="0098117F" w:rsidRPr="00994630" w:rsidRDefault="0098117F" w:rsidP="00994630">
            <w:pPr>
              <w:spacing w:after="0"/>
              <w:jc w:val="center"/>
              <w:rPr>
                <w:rFonts w:ascii="Times New Roman" w:hAnsi="Times New Roman" w:cs="Times New Roman"/>
                <w:b/>
                <w:sz w:val="24"/>
                <w:szCs w:val="24"/>
              </w:rPr>
            </w:pPr>
            <w:r w:rsidRPr="00994630">
              <w:rPr>
                <w:rFonts w:ascii="Times New Roman" w:hAnsi="Times New Roman" w:cs="Times New Roman"/>
                <w:b/>
                <w:sz w:val="24"/>
                <w:szCs w:val="24"/>
              </w:rPr>
              <w:t>ТУЛУНСКИЙ   РАЙОН</w:t>
            </w:r>
          </w:p>
          <w:p w:rsidR="0098117F" w:rsidRPr="00994630" w:rsidRDefault="0098117F" w:rsidP="00994630">
            <w:pPr>
              <w:spacing w:after="0"/>
              <w:jc w:val="center"/>
              <w:rPr>
                <w:rFonts w:ascii="Times New Roman" w:hAnsi="Times New Roman" w:cs="Times New Roman"/>
                <w:b/>
                <w:sz w:val="24"/>
                <w:szCs w:val="24"/>
              </w:rPr>
            </w:pPr>
          </w:p>
          <w:p w:rsidR="0098117F" w:rsidRPr="00994630" w:rsidRDefault="0098117F" w:rsidP="00994630">
            <w:pPr>
              <w:spacing w:after="0"/>
              <w:jc w:val="center"/>
              <w:rPr>
                <w:rFonts w:ascii="Times New Roman" w:hAnsi="Times New Roman" w:cs="Times New Roman"/>
                <w:b/>
                <w:sz w:val="24"/>
                <w:szCs w:val="24"/>
              </w:rPr>
            </w:pPr>
            <w:r w:rsidRPr="00994630">
              <w:rPr>
                <w:rFonts w:ascii="Times New Roman" w:hAnsi="Times New Roman" w:cs="Times New Roman"/>
                <w:b/>
                <w:sz w:val="24"/>
                <w:szCs w:val="24"/>
              </w:rPr>
              <w:t>ЕДОГОНСКОЕ  СЕЛЬСКОЕ  ПОСЕЛЕНИЕ</w:t>
            </w:r>
          </w:p>
          <w:p w:rsidR="0098117F" w:rsidRPr="00994630" w:rsidRDefault="0098117F" w:rsidP="00994630">
            <w:pPr>
              <w:spacing w:after="0"/>
              <w:jc w:val="center"/>
              <w:rPr>
                <w:rFonts w:ascii="Times New Roman" w:hAnsi="Times New Roman" w:cs="Times New Roman"/>
                <w:sz w:val="24"/>
                <w:szCs w:val="24"/>
              </w:rPr>
            </w:pPr>
          </w:p>
        </w:tc>
      </w:tr>
    </w:tbl>
    <w:p w:rsidR="0098117F" w:rsidRPr="00994630" w:rsidRDefault="0098117F" w:rsidP="0098117F">
      <w:pPr>
        <w:pStyle w:val="1"/>
        <w:rPr>
          <w:sz w:val="24"/>
          <w:szCs w:val="24"/>
        </w:rPr>
      </w:pPr>
      <w:r w:rsidRPr="00994630">
        <w:rPr>
          <w:bCs/>
          <w:sz w:val="24"/>
          <w:szCs w:val="24"/>
        </w:rPr>
        <w:t xml:space="preserve">ПОСТАНОВЛЕНИЕ </w:t>
      </w:r>
    </w:p>
    <w:p w:rsidR="0098117F" w:rsidRPr="00994630" w:rsidRDefault="0098117F" w:rsidP="0098117F">
      <w:pPr>
        <w:shd w:val="clear" w:color="auto" w:fill="FFFFFF"/>
        <w:spacing w:after="0" w:line="322" w:lineRule="exact"/>
        <w:rPr>
          <w:rFonts w:ascii="Times New Roman" w:hAnsi="Times New Roman" w:cs="Times New Roman"/>
          <w:b/>
          <w:bCs/>
          <w:color w:val="000000"/>
          <w:spacing w:val="3"/>
          <w:sz w:val="24"/>
          <w:szCs w:val="24"/>
        </w:rPr>
      </w:pPr>
      <w:r w:rsidRPr="00994630">
        <w:rPr>
          <w:rFonts w:ascii="Times New Roman" w:hAnsi="Times New Roman" w:cs="Times New Roman"/>
          <w:color w:val="000000"/>
          <w:spacing w:val="-1"/>
          <w:sz w:val="24"/>
          <w:szCs w:val="24"/>
        </w:rPr>
        <w:t xml:space="preserve">      18 ноября 2014 г.                                                                                    № 41-пг                               </w:t>
      </w:r>
    </w:p>
    <w:p w:rsidR="0098117F" w:rsidRPr="00994630" w:rsidRDefault="0098117F" w:rsidP="0098117F">
      <w:pPr>
        <w:spacing w:after="0"/>
        <w:rPr>
          <w:rFonts w:ascii="Times New Roman" w:hAnsi="Times New Roman" w:cs="Times New Roman"/>
          <w:bCs/>
          <w:sz w:val="24"/>
          <w:szCs w:val="24"/>
        </w:rPr>
      </w:pPr>
      <w:r w:rsidRPr="00994630">
        <w:rPr>
          <w:rFonts w:ascii="Times New Roman" w:hAnsi="Times New Roman" w:cs="Times New Roman"/>
          <w:b/>
          <w:bCs/>
          <w:sz w:val="24"/>
          <w:szCs w:val="24"/>
        </w:rPr>
        <w:t xml:space="preserve">                                                              </w:t>
      </w:r>
      <w:r w:rsidRPr="00994630">
        <w:rPr>
          <w:rFonts w:ascii="Times New Roman" w:hAnsi="Times New Roman" w:cs="Times New Roman"/>
          <w:bCs/>
          <w:sz w:val="24"/>
          <w:szCs w:val="24"/>
        </w:rPr>
        <w:t>с.Едогон</w:t>
      </w:r>
    </w:p>
    <w:p w:rsidR="0098117F" w:rsidRPr="00994630" w:rsidRDefault="0098117F" w:rsidP="0098117F">
      <w:pPr>
        <w:pStyle w:val="a5"/>
        <w:ind w:right="4535"/>
        <w:jc w:val="left"/>
        <w:rPr>
          <w:b w:val="0"/>
        </w:rPr>
      </w:pPr>
    </w:p>
    <w:tbl>
      <w:tblPr>
        <w:tblpPr w:leftFromText="180" w:rightFromText="180" w:vertAnchor="text" w:horzAnchor="page" w:tblpX="54" w:tblpY="6"/>
        <w:tblW w:w="0" w:type="auto"/>
        <w:tblLayout w:type="fixed"/>
        <w:tblCellMar>
          <w:left w:w="28" w:type="dxa"/>
          <w:right w:w="28" w:type="dxa"/>
        </w:tblCellMar>
        <w:tblLook w:val="0000"/>
      </w:tblPr>
      <w:tblGrid>
        <w:gridCol w:w="142"/>
        <w:gridCol w:w="1559"/>
        <w:gridCol w:w="113"/>
        <w:gridCol w:w="6125"/>
        <w:gridCol w:w="141"/>
      </w:tblGrid>
      <w:tr w:rsidR="0098117F" w:rsidRPr="00994630" w:rsidTr="00820E78">
        <w:trPr>
          <w:cantSplit/>
        </w:trPr>
        <w:tc>
          <w:tcPr>
            <w:tcW w:w="142" w:type="dxa"/>
          </w:tcPr>
          <w:p w:rsidR="0098117F" w:rsidRPr="00994630" w:rsidRDefault="0098117F" w:rsidP="00820E78">
            <w:pPr>
              <w:rPr>
                <w:rFonts w:ascii="Times New Roman" w:hAnsi="Times New Roman" w:cs="Times New Roman"/>
                <w:noProof/>
                <w:sz w:val="24"/>
                <w:szCs w:val="24"/>
              </w:rPr>
            </w:pPr>
            <w:r w:rsidRPr="00994630">
              <w:rPr>
                <w:rFonts w:ascii="Times New Roman" w:hAnsi="Times New Roman" w:cs="Times New Roman"/>
                <w:sz w:val="24"/>
                <w:szCs w:val="24"/>
                <w:lang w:val="en-US"/>
              </w:rPr>
              <w:sym w:font="Symbol" w:char="F0E9"/>
            </w:r>
          </w:p>
        </w:tc>
        <w:tc>
          <w:tcPr>
            <w:tcW w:w="1559" w:type="dxa"/>
          </w:tcPr>
          <w:p w:rsidR="0098117F" w:rsidRPr="00994630" w:rsidRDefault="0098117F" w:rsidP="00820E78">
            <w:pPr>
              <w:jc w:val="right"/>
              <w:rPr>
                <w:rFonts w:ascii="Times New Roman" w:hAnsi="Times New Roman" w:cs="Times New Roman"/>
                <w:noProof/>
                <w:sz w:val="24"/>
                <w:szCs w:val="24"/>
              </w:rPr>
            </w:pPr>
          </w:p>
        </w:tc>
        <w:tc>
          <w:tcPr>
            <w:tcW w:w="113" w:type="dxa"/>
          </w:tcPr>
          <w:p w:rsidR="0098117F" w:rsidRPr="00994630" w:rsidRDefault="0098117F" w:rsidP="00820E78">
            <w:pPr>
              <w:rPr>
                <w:rFonts w:ascii="Times New Roman" w:hAnsi="Times New Roman" w:cs="Times New Roman"/>
                <w:sz w:val="24"/>
                <w:szCs w:val="24"/>
                <w:lang w:val="en-US"/>
              </w:rPr>
            </w:pPr>
            <w:r w:rsidRPr="00994630">
              <w:rPr>
                <w:rFonts w:ascii="Times New Roman" w:hAnsi="Times New Roman" w:cs="Times New Roman"/>
                <w:sz w:val="24"/>
                <w:szCs w:val="24"/>
                <w:lang w:val="en-US"/>
              </w:rPr>
              <w:sym w:font="Symbol" w:char="F0E9"/>
            </w:r>
          </w:p>
        </w:tc>
        <w:tc>
          <w:tcPr>
            <w:tcW w:w="6125" w:type="dxa"/>
          </w:tcPr>
          <w:p w:rsidR="0098117F" w:rsidRPr="00994630" w:rsidRDefault="0098117F" w:rsidP="00820E78">
            <w:pPr>
              <w:rPr>
                <w:rFonts w:ascii="Times New Roman" w:hAnsi="Times New Roman" w:cs="Times New Roman"/>
                <w:b/>
                <w:sz w:val="24"/>
                <w:szCs w:val="24"/>
              </w:rPr>
            </w:pPr>
            <w:r w:rsidRPr="00994630">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«Предоставление информации о принадлежности объектов </w:t>
            </w:r>
            <w:proofErr w:type="spellStart"/>
            <w:r w:rsidRPr="00994630">
              <w:rPr>
                <w:rFonts w:ascii="Times New Roman" w:hAnsi="Times New Roman" w:cs="Times New Roman"/>
                <w:b/>
                <w:sz w:val="24"/>
                <w:szCs w:val="24"/>
              </w:rPr>
              <w:t>электросетевого</w:t>
            </w:r>
            <w:proofErr w:type="spellEnd"/>
            <w:r w:rsidRPr="00994630">
              <w:rPr>
                <w:rFonts w:ascii="Times New Roman" w:hAnsi="Times New Roman" w:cs="Times New Roman"/>
                <w:b/>
                <w:sz w:val="24"/>
                <w:szCs w:val="24"/>
              </w:rPr>
              <w:t xml:space="preserve"> хозяйства на территории Едогонского сельского поселения </w:t>
            </w:r>
          </w:p>
        </w:tc>
        <w:tc>
          <w:tcPr>
            <w:tcW w:w="141" w:type="dxa"/>
          </w:tcPr>
          <w:p w:rsidR="0098117F" w:rsidRPr="00994630" w:rsidRDefault="0098117F" w:rsidP="00820E78">
            <w:pPr>
              <w:jc w:val="right"/>
              <w:rPr>
                <w:rFonts w:ascii="Times New Roman" w:hAnsi="Times New Roman" w:cs="Times New Roman"/>
                <w:sz w:val="24"/>
                <w:szCs w:val="24"/>
                <w:lang w:val="en-US"/>
              </w:rPr>
            </w:pPr>
            <w:r w:rsidRPr="00994630">
              <w:rPr>
                <w:rFonts w:ascii="Times New Roman" w:hAnsi="Times New Roman" w:cs="Times New Roman"/>
                <w:sz w:val="24"/>
                <w:szCs w:val="24"/>
                <w:lang w:val="en-US"/>
              </w:rPr>
              <w:sym w:font="Symbol" w:char="F0F9"/>
            </w:r>
          </w:p>
        </w:tc>
      </w:tr>
    </w:tbl>
    <w:p w:rsidR="0098117F" w:rsidRPr="00994630" w:rsidRDefault="0098117F" w:rsidP="0098117F">
      <w:pPr>
        <w:rPr>
          <w:rFonts w:ascii="Times New Roman" w:hAnsi="Times New Roman" w:cs="Times New Roman"/>
          <w:sz w:val="24"/>
          <w:szCs w:val="24"/>
        </w:rPr>
      </w:pPr>
    </w:p>
    <w:p w:rsidR="0098117F" w:rsidRPr="00994630" w:rsidRDefault="0098117F" w:rsidP="0098117F">
      <w:pPr>
        <w:rPr>
          <w:rFonts w:ascii="Times New Roman" w:hAnsi="Times New Roman" w:cs="Times New Roman"/>
          <w:sz w:val="24"/>
          <w:szCs w:val="24"/>
        </w:rPr>
      </w:pPr>
    </w:p>
    <w:p w:rsidR="0098117F" w:rsidRPr="00994630" w:rsidRDefault="0098117F" w:rsidP="0098117F">
      <w:pPr>
        <w:rPr>
          <w:rFonts w:ascii="Times New Roman" w:hAnsi="Times New Roman" w:cs="Times New Roman"/>
          <w:sz w:val="24"/>
          <w:szCs w:val="24"/>
        </w:rPr>
      </w:pPr>
    </w:p>
    <w:p w:rsidR="0098117F" w:rsidRPr="00994630" w:rsidRDefault="0098117F" w:rsidP="0098117F">
      <w:pPr>
        <w:pStyle w:val="ConsPlusNormal"/>
        <w:widowControl/>
        <w:ind w:firstLine="709"/>
        <w:jc w:val="both"/>
        <w:rPr>
          <w:rFonts w:ascii="Times New Roman" w:hAnsi="Times New Roman" w:cs="Times New Roman"/>
          <w:sz w:val="24"/>
          <w:szCs w:val="24"/>
        </w:rPr>
      </w:pPr>
    </w:p>
    <w:p w:rsidR="0098117F" w:rsidRPr="00994630" w:rsidRDefault="0098117F" w:rsidP="0098117F">
      <w:pPr>
        <w:jc w:val="both"/>
        <w:rPr>
          <w:rFonts w:ascii="Times New Roman" w:hAnsi="Times New Roman" w:cs="Times New Roman"/>
          <w:sz w:val="24"/>
          <w:szCs w:val="24"/>
        </w:rPr>
      </w:pPr>
    </w:p>
    <w:p w:rsidR="0098117F" w:rsidRPr="00994630" w:rsidRDefault="0098117F" w:rsidP="0098117F">
      <w:pPr>
        <w:jc w:val="both"/>
        <w:rPr>
          <w:rFonts w:ascii="Times New Roman" w:hAnsi="Times New Roman" w:cs="Times New Roman"/>
          <w:sz w:val="24"/>
          <w:szCs w:val="24"/>
        </w:rPr>
      </w:pPr>
    </w:p>
    <w:p w:rsidR="0098117F" w:rsidRPr="00994630" w:rsidRDefault="0098117F" w:rsidP="0098117F">
      <w:pPr>
        <w:spacing w:after="0"/>
        <w:jc w:val="both"/>
        <w:rPr>
          <w:rFonts w:ascii="Times New Roman" w:hAnsi="Times New Roman" w:cs="Times New Roman"/>
          <w:sz w:val="24"/>
          <w:szCs w:val="24"/>
        </w:rPr>
      </w:pPr>
      <w:proofErr w:type="gramStart"/>
      <w:r w:rsidRPr="00994630">
        <w:rPr>
          <w:rFonts w:ascii="Times New Roman" w:hAnsi="Times New Roman" w:cs="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26.03.2003 № 35-ФЗ «Об электроэнергетике», Постановлением Правительства РФ от 27.12.2004 № 861 «Об утверждении</w:t>
      </w:r>
      <w:proofErr w:type="gramEnd"/>
      <w:r w:rsidRPr="00994630">
        <w:rPr>
          <w:rFonts w:ascii="Times New Roman" w:hAnsi="Times New Roman" w:cs="Times New Roman"/>
          <w:sz w:val="24"/>
          <w:szCs w:val="24"/>
        </w:rPr>
        <w:t xml:space="preserve"> </w:t>
      </w:r>
      <w:proofErr w:type="gramStart"/>
      <w:r w:rsidRPr="00994630">
        <w:rPr>
          <w:rFonts w:ascii="Times New Roman" w:hAnsi="Times New Roman" w:cs="Times New Roman"/>
          <w:sz w:val="24"/>
          <w:szCs w:val="24"/>
        </w:rPr>
        <w:t xml:space="preserve">Правил </w:t>
      </w:r>
      <w:proofErr w:type="spellStart"/>
      <w:r w:rsidRPr="00994630">
        <w:rPr>
          <w:rFonts w:ascii="Times New Roman" w:hAnsi="Times New Roman" w:cs="Times New Roman"/>
          <w:sz w:val="24"/>
          <w:szCs w:val="24"/>
        </w:rPr>
        <w:t>недискриминационного</w:t>
      </w:r>
      <w:proofErr w:type="spellEnd"/>
      <w:r w:rsidRPr="00994630">
        <w:rPr>
          <w:rFonts w:ascii="Times New Roman" w:hAnsi="Times New Roman" w:cs="Times New Roman"/>
          <w:sz w:val="24"/>
          <w:szCs w:val="24"/>
        </w:rPr>
        <w:t xml:space="preserve"> доступа к услугам по передаче электрической энергии и оказания этих услуг, Правил </w:t>
      </w:r>
      <w:proofErr w:type="spellStart"/>
      <w:r w:rsidRPr="00994630">
        <w:rPr>
          <w:rFonts w:ascii="Times New Roman" w:hAnsi="Times New Roman" w:cs="Times New Roman"/>
          <w:sz w:val="24"/>
          <w:szCs w:val="24"/>
        </w:rPr>
        <w:t>недискриминационного</w:t>
      </w:r>
      <w:proofErr w:type="spellEnd"/>
      <w:r w:rsidRPr="00994630">
        <w:rPr>
          <w:rFonts w:ascii="Times New Roman" w:hAnsi="Times New Roman" w:cs="Times New Roman"/>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sidRPr="00994630">
        <w:rPr>
          <w:rFonts w:ascii="Times New Roman" w:hAnsi="Times New Roman" w:cs="Times New Roman"/>
          <w:sz w:val="24"/>
          <w:szCs w:val="24"/>
        </w:rPr>
        <w:t>недискриминационного</w:t>
      </w:r>
      <w:proofErr w:type="spellEnd"/>
      <w:r w:rsidRPr="00994630">
        <w:rPr>
          <w:rFonts w:ascii="Times New Roman" w:hAnsi="Times New Roman" w:cs="Times New Roman"/>
          <w:sz w:val="24"/>
          <w:szCs w:val="24"/>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994630">
        <w:rPr>
          <w:rFonts w:ascii="Times New Roman" w:hAnsi="Times New Roman" w:cs="Times New Roman"/>
          <w:sz w:val="24"/>
          <w:szCs w:val="24"/>
        </w:rPr>
        <w:t>энергопринимающих</w:t>
      </w:r>
      <w:proofErr w:type="spellEnd"/>
      <w:r w:rsidRPr="00994630">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w:t>
      </w:r>
      <w:proofErr w:type="spellStart"/>
      <w:r w:rsidRPr="00994630">
        <w:rPr>
          <w:rFonts w:ascii="Times New Roman" w:hAnsi="Times New Roman" w:cs="Times New Roman"/>
          <w:sz w:val="24"/>
          <w:szCs w:val="24"/>
        </w:rPr>
        <w:t>электросетевого</w:t>
      </w:r>
      <w:proofErr w:type="spellEnd"/>
      <w:r w:rsidRPr="00994630">
        <w:rPr>
          <w:rFonts w:ascii="Times New Roman" w:hAnsi="Times New Roman" w:cs="Times New Roman"/>
          <w:sz w:val="24"/>
          <w:szCs w:val="24"/>
        </w:rPr>
        <w:t xml:space="preserve"> хозяйства</w:t>
      </w:r>
      <w:proofErr w:type="gramEnd"/>
      <w:r w:rsidRPr="00994630">
        <w:rPr>
          <w:rFonts w:ascii="Times New Roman" w:hAnsi="Times New Roman" w:cs="Times New Roman"/>
          <w:sz w:val="24"/>
          <w:szCs w:val="24"/>
        </w:rPr>
        <w:t xml:space="preserve">, принадлежащих сетевым организациям и иным лицам, к электрическим сетям», Уставом Едогонского муниципального образования, </w:t>
      </w:r>
      <w:hyperlink r:id="rId6" w:history="1">
        <w:r w:rsidRPr="00994630">
          <w:rPr>
            <w:rStyle w:val="a8"/>
            <w:rFonts w:ascii="Times New Roman" w:hAnsi="Times New Roman" w:cs="Times New Roman"/>
            <w:sz w:val="24"/>
            <w:szCs w:val="24"/>
          </w:rPr>
          <w:t>постановлением</w:t>
        </w:r>
      </w:hyperlink>
      <w:r w:rsidRPr="00994630">
        <w:rPr>
          <w:rFonts w:ascii="Times New Roman" w:hAnsi="Times New Roman" w:cs="Times New Roman"/>
          <w:sz w:val="24"/>
          <w:szCs w:val="24"/>
        </w:rPr>
        <w:t xml:space="preserve"> Едогонского сельского поселения от  02.07.2012 года N 27-пг</w:t>
      </w:r>
      <w:proofErr w:type="gramStart"/>
      <w:r w:rsidRPr="00994630">
        <w:rPr>
          <w:rFonts w:ascii="Times New Roman" w:hAnsi="Times New Roman" w:cs="Times New Roman"/>
          <w:sz w:val="24"/>
          <w:szCs w:val="24"/>
        </w:rPr>
        <w:t>"О</w:t>
      </w:r>
      <w:proofErr w:type="gramEnd"/>
      <w:r w:rsidRPr="00994630">
        <w:rPr>
          <w:rFonts w:ascii="Times New Roman" w:hAnsi="Times New Roman" w:cs="Times New Roman"/>
          <w:sz w:val="24"/>
          <w:szCs w:val="24"/>
        </w:rPr>
        <w:t xml:space="preserve"> порядке разработки и утверждения административных регламентов предоставления муниципальных услуг",</w:t>
      </w:r>
    </w:p>
    <w:p w:rsidR="0098117F" w:rsidRPr="00994630" w:rsidRDefault="0098117F" w:rsidP="0098117F">
      <w:pPr>
        <w:spacing w:after="0"/>
        <w:jc w:val="center"/>
        <w:rPr>
          <w:rFonts w:ascii="Times New Roman" w:hAnsi="Times New Roman" w:cs="Times New Roman"/>
          <w:b/>
          <w:sz w:val="24"/>
          <w:szCs w:val="24"/>
        </w:rPr>
      </w:pPr>
      <w:proofErr w:type="spellStart"/>
      <w:proofErr w:type="gramStart"/>
      <w:r w:rsidRPr="00994630">
        <w:rPr>
          <w:rFonts w:ascii="Times New Roman" w:hAnsi="Times New Roman" w:cs="Times New Roman"/>
          <w:b/>
          <w:sz w:val="24"/>
          <w:szCs w:val="24"/>
        </w:rPr>
        <w:t>п</w:t>
      </w:r>
      <w:proofErr w:type="spellEnd"/>
      <w:proofErr w:type="gramEnd"/>
      <w:r w:rsidRPr="00994630">
        <w:rPr>
          <w:rFonts w:ascii="Times New Roman" w:hAnsi="Times New Roman" w:cs="Times New Roman"/>
          <w:b/>
          <w:sz w:val="24"/>
          <w:szCs w:val="24"/>
        </w:rPr>
        <w:t xml:space="preserve"> о с т а </w:t>
      </w:r>
      <w:proofErr w:type="spellStart"/>
      <w:r w:rsidRPr="00994630">
        <w:rPr>
          <w:rFonts w:ascii="Times New Roman" w:hAnsi="Times New Roman" w:cs="Times New Roman"/>
          <w:b/>
          <w:sz w:val="24"/>
          <w:szCs w:val="24"/>
        </w:rPr>
        <w:t>н</w:t>
      </w:r>
      <w:proofErr w:type="spellEnd"/>
      <w:r w:rsidRPr="00994630">
        <w:rPr>
          <w:rFonts w:ascii="Times New Roman" w:hAnsi="Times New Roman" w:cs="Times New Roman"/>
          <w:b/>
          <w:sz w:val="24"/>
          <w:szCs w:val="24"/>
        </w:rPr>
        <w:t xml:space="preserve"> о в л я ю:</w:t>
      </w:r>
    </w:p>
    <w:p w:rsidR="0098117F" w:rsidRPr="00994630" w:rsidRDefault="0098117F" w:rsidP="0098117F">
      <w:pPr>
        <w:spacing w:after="0"/>
        <w:jc w:val="both"/>
        <w:rPr>
          <w:rFonts w:ascii="Times New Roman" w:hAnsi="Times New Roman" w:cs="Times New Roman"/>
          <w:sz w:val="24"/>
          <w:szCs w:val="24"/>
        </w:rPr>
      </w:pPr>
    </w:p>
    <w:p w:rsidR="0098117F" w:rsidRPr="00994630" w:rsidRDefault="0098117F" w:rsidP="0098117F">
      <w:pPr>
        <w:pStyle w:val="ConsPlusTitle"/>
        <w:ind w:firstLine="709"/>
        <w:jc w:val="both"/>
        <w:rPr>
          <w:b w:val="0"/>
        </w:rPr>
      </w:pPr>
      <w:r w:rsidRPr="00994630">
        <w:rPr>
          <w:b w:val="0"/>
        </w:rPr>
        <w:t xml:space="preserve">1. Утвердить Административный регламент по предоставлению муниципальной услуги «Предоставление информации о принадлежности объектов </w:t>
      </w:r>
      <w:proofErr w:type="spellStart"/>
      <w:r w:rsidRPr="00994630">
        <w:rPr>
          <w:b w:val="0"/>
        </w:rPr>
        <w:t>электросетевого</w:t>
      </w:r>
      <w:proofErr w:type="spellEnd"/>
      <w:r w:rsidRPr="00994630">
        <w:rPr>
          <w:b w:val="0"/>
        </w:rPr>
        <w:t xml:space="preserve"> хозяйства на территории Едогонского сельского поселения. </w:t>
      </w:r>
    </w:p>
    <w:p w:rsidR="0098117F" w:rsidRPr="00994630" w:rsidRDefault="0098117F" w:rsidP="0098117F">
      <w:pPr>
        <w:spacing w:after="0"/>
        <w:ind w:firstLine="540"/>
        <w:jc w:val="both"/>
        <w:rPr>
          <w:rFonts w:ascii="Times New Roman" w:hAnsi="Times New Roman" w:cs="Times New Roman"/>
          <w:sz w:val="24"/>
          <w:szCs w:val="24"/>
        </w:rPr>
      </w:pPr>
      <w:r w:rsidRPr="00994630">
        <w:rPr>
          <w:rFonts w:ascii="Times New Roman" w:hAnsi="Times New Roman" w:cs="Times New Roman"/>
          <w:sz w:val="24"/>
          <w:szCs w:val="24"/>
        </w:rPr>
        <w:t>3. Опубликовать настоящее постановление в газете «Едогонский вестник»  и разместить на официальном сайте администрации Едогонского сельского поселения.</w:t>
      </w:r>
    </w:p>
    <w:p w:rsidR="00994630" w:rsidRDefault="0098117F" w:rsidP="00994630">
      <w:pPr>
        <w:tabs>
          <w:tab w:val="left" w:pos="1260"/>
        </w:tabs>
        <w:jc w:val="both"/>
        <w:rPr>
          <w:rFonts w:ascii="Times New Roman" w:hAnsi="Times New Roman" w:cs="Times New Roman"/>
          <w:sz w:val="24"/>
          <w:szCs w:val="24"/>
        </w:rPr>
      </w:pPr>
      <w:r w:rsidRPr="00994630">
        <w:rPr>
          <w:rFonts w:ascii="Times New Roman" w:hAnsi="Times New Roman" w:cs="Times New Roman"/>
          <w:color w:val="FF0000"/>
          <w:sz w:val="24"/>
          <w:szCs w:val="24"/>
        </w:rPr>
        <w:t xml:space="preserve">        </w:t>
      </w:r>
      <w:r w:rsidRPr="00994630">
        <w:rPr>
          <w:rFonts w:ascii="Times New Roman" w:hAnsi="Times New Roman" w:cs="Times New Roman"/>
          <w:sz w:val="24"/>
          <w:szCs w:val="24"/>
        </w:rPr>
        <w:t>4. Настоящее постановление вступает в силу со дня его официального опубликования.</w:t>
      </w:r>
    </w:p>
    <w:p w:rsidR="0098117F" w:rsidRPr="00994630" w:rsidRDefault="0098117F" w:rsidP="00994630">
      <w:pPr>
        <w:pStyle w:val="a4"/>
        <w:rPr>
          <w:rFonts w:ascii="Times New Roman" w:hAnsi="Times New Roman" w:cs="Times New Roman"/>
        </w:rPr>
      </w:pPr>
      <w:r w:rsidRPr="00994630">
        <w:rPr>
          <w:rFonts w:ascii="Times New Roman" w:hAnsi="Times New Roman" w:cs="Times New Roman"/>
        </w:rPr>
        <w:t>Глава  Едогонского</w:t>
      </w:r>
    </w:p>
    <w:p w:rsidR="0098117F" w:rsidRPr="00994630" w:rsidRDefault="0098117F" w:rsidP="00994630">
      <w:pPr>
        <w:pStyle w:val="a4"/>
        <w:rPr>
          <w:rFonts w:ascii="Times New Roman" w:hAnsi="Times New Roman" w:cs="Times New Roman"/>
        </w:rPr>
      </w:pPr>
      <w:r w:rsidRPr="00994630">
        <w:rPr>
          <w:rFonts w:ascii="Times New Roman" w:hAnsi="Times New Roman" w:cs="Times New Roman"/>
        </w:rPr>
        <w:t>сельского поселения               ________________ Б.И.Мохун</w:t>
      </w:r>
    </w:p>
    <w:p w:rsidR="0098117F" w:rsidRPr="00994630" w:rsidRDefault="0098117F" w:rsidP="0098117F">
      <w:pPr>
        <w:autoSpaceDE w:val="0"/>
        <w:autoSpaceDN w:val="0"/>
        <w:adjustRightInd w:val="0"/>
        <w:spacing w:after="0"/>
        <w:ind w:left="4536"/>
        <w:jc w:val="right"/>
        <w:rPr>
          <w:rFonts w:ascii="Times New Roman" w:hAnsi="Times New Roman" w:cs="Times New Roman"/>
          <w:sz w:val="24"/>
          <w:szCs w:val="24"/>
        </w:rPr>
      </w:pPr>
      <w:r w:rsidRPr="00994630">
        <w:rPr>
          <w:rFonts w:ascii="Times New Roman" w:hAnsi="Times New Roman" w:cs="Times New Roman"/>
          <w:sz w:val="24"/>
          <w:szCs w:val="24"/>
        </w:rPr>
        <w:lastRenderedPageBreak/>
        <w:t>Утвержден</w:t>
      </w:r>
    </w:p>
    <w:p w:rsidR="0098117F" w:rsidRPr="00994630" w:rsidRDefault="0098117F" w:rsidP="0098117F">
      <w:pPr>
        <w:autoSpaceDE w:val="0"/>
        <w:autoSpaceDN w:val="0"/>
        <w:adjustRightInd w:val="0"/>
        <w:spacing w:after="0"/>
        <w:ind w:left="4536"/>
        <w:jc w:val="right"/>
        <w:rPr>
          <w:rFonts w:ascii="Times New Roman" w:hAnsi="Times New Roman" w:cs="Times New Roman"/>
          <w:sz w:val="24"/>
          <w:szCs w:val="24"/>
        </w:rPr>
      </w:pPr>
      <w:r w:rsidRPr="00994630">
        <w:rPr>
          <w:rFonts w:ascii="Times New Roman" w:hAnsi="Times New Roman" w:cs="Times New Roman"/>
          <w:sz w:val="24"/>
          <w:szCs w:val="24"/>
        </w:rPr>
        <w:t>постановлением администрации Едогонского сельского поселения</w:t>
      </w:r>
    </w:p>
    <w:p w:rsidR="0098117F" w:rsidRPr="00994630" w:rsidRDefault="0098117F" w:rsidP="0098117F">
      <w:pPr>
        <w:autoSpaceDE w:val="0"/>
        <w:autoSpaceDN w:val="0"/>
        <w:adjustRightInd w:val="0"/>
        <w:spacing w:after="0"/>
        <w:ind w:left="4536"/>
        <w:jc w:val="right"/>
        <w:rPr>
          <w:rFonts w:ascii="Times New Roman" w:hAnsi="Times New Roman" w:cs="Times New Roman"/>
          <w:sz w:val="24"/>
          <w:szCs w:val="24"/>
        </w:rPr>
      </w:pPr>
      <w:r w:rsidRPr="00994630">
        <w:rPr>
          <w:rFonts w:ascii="Times New Roman" w:hAnsi="Times New Roman" w:cs="Times New Roman"/>
          <w:sz w:val="24"/>
          <w:szCs w:val="24"/>
        </w:rPr>
        <w:t>от  18.11.2014 №  41-пг</w:t>
      </w:r>
    </w:p>
    <w:p w:rsidR="0098117F" w:rsidRPr="00994630" w:rsidRDefault="0098117F" w:rsidP="0098117F">
      <w:pPr>
        <w:autoSpaceDE w:val="0"/>
        <w:autoSpaceDN w:val="0"/>
        <w:adjustRightInd w:val="0"/>
        <w:spacing w:after="0"/>
        <w:ind w:left="4536"/>
        <w:jc w:val="right"/>
        <w:rPr>
          <w:rFonts w:ascii="Times New Roman" w:hAnsi="Times New Roman" w:cs="Times New Roman"/>
          <w:sz w:val="24"/>
          <w:szCs w:val="24"/>
        </w:rPr>
      </w:pPr>
    </w:p>
    <w:p w:rsidR="0098117F" w:rsidRPr="00994630" w:rsidRDefault="0098117F" w:rsidP="0098117F">
      <w:pPr>
        <w:autoSpaceDE w:val="0"/>
        <w:autoSpaceDN w:val="0"/>
        <w:adjustRightInd w:val="0"/>
        <w:spacing w:after="0"/>
        <w:ind w:left="4536"/>
        <w:jc w:val="right"/>
        <w:rPr>
          <w:rFonts w:ascii="Times New Roman" w:hAnsi="Times New Roman" w:cs="Times New Roman"/>
          <w:sz w:val="24"/>
          <w:szCs w:val="24"/>
        </w:rPr>
      </w:pPr>
    </w:p>
    <w:p w:rsidR="0098117F" w:rsidRPr="00994630" w:rsidRDefault="0098117F" w:rsidP="0098117F">
      <w:pPr>
        <w:pStyle w:val="ConsPlusTitle"/>
        <w:jc w:val="center"/>
      </w:pPr>
      <w:r w:rsidRPr="00994630">
        <w:t>АДМИНИСТРАТИВНЫЙ РЕГЛАМЕНТ</w:t>
      </w:r>
    </w:p>
    <w:p w:rsidR="0098117F" w:rsidRPr="00994630" w:rsidRDefault="0098117F" w:rsidP="0098117F">
      <w:pPr>
        <w:pStyle w:val="ConsPlusTitle"/>
        <w:jc w:val="center"/>
      </w:pPr>
      <w:r w:rsidRPr="00994630">
        <w:t>ПРЕДОСТАВЛЕНИЯ МУНИЦИПАЛЬНОЙ УСЛУГИ</w:t>
      </w:r>
    </w:p>
    <w:p w:rsidR="0098117F" w:rsidRPr="00994630" w:rsidRDefault="0098117F" w:rsidP="0098117F">
      <w:pPr>
        <w:pStyle w:val="ConsPlusTitle"/>
        <w:jc w:val="center"/>
      </w:pPr>
      <w:r w:rsidRPr="00994630">
        <w:t>«ПРЕДОСТАВЛЕНИЕ ИНФОРМАЦИИ О ПРИНАДЛЕЖНОСТИ ОБЪЕКТОВ ЭЛЕКТРОСЕТЕВОГО ХОЗЯЙСТВА"</w:t>
      </w:r>
    </w:p>
    <w:p w:rsidR="0098117F" w:rsidRPr="00994630" w:rsidRDefault="0098117F" w:rsidP="0098117F">
      <w:pPr>
        <w:pStyle w:val="HTML"/>
        <w:ind w:left="0" w:right="140"/>
        <w:jc w:val="both"/>
        <w:rPr>
          <w:rFonts w:ascii="Times New Roman" w:hAnsi="Times New Roman" w:cs="Times New Roman"/>
          <w:b/>
          <w:color w:val="000000"/>
          <w:sz w:val="24"/>
          <w:szCs w:val="24"/>
        </w:rPr>
      </w:pPr>
    </w:p>
    <w:p w:rsidR="0098117F" w:rsidRPr="00994630" w:rsidRDefault="0098117F" w:rsidP="0098117F">
      <w:pPr>
        <w:pStyle w:val="HTML"/>
        <w:ind w:left="0" w:right="140"/>
        <w:jc w:val="both"/>
        <w:rPr>
          <w:rFonts w:ascii="Times New Roman" w:hAnsi="Times New Roman" w:cs="Times New Roman"/>
          <w:b/>
          <w:color w:val="000000"/>
          <w:sz w:val="24"/>
          <w:szCs w:val="24"/>
        </w:rPr>
      </w:pPr>
      <w:r w:rsidRPr="00994630">
        <w:rPr>
          <w:rFonts w:ascii="Times New Roman" w:hAnsi="Times New Roman" w:cs="Times New Roman"/>
          <w:b/>
          <w:color w:val="000000"/>
          <w:sz w:val="24"/>
          <w:szCs w:val="24"/>
        </w:rPr>
        <w:t>1. Общие положения</w:t>
      </w:r>
    </w:p>
    <w:p w:rsidR="0098117F" w:rsidRPr="00994630" w:rsidRDefault="0098117F" w:rsidP="0098117F">
      <w:pPr>
        <w:pStyle w:val="ConsPlusNormal"/>
        <w:widowControl/>
        <w:ind w:right="140"/>
        <w:rPr>
          <w:rFonts w:ascii="Times New Roman" w:hAnsi="Times New Roman" w:cs="Times New Roman"/>
          <w:sz w:val="24"/>
          <w:szCs w:val="24"/>
        </w:rPr>
      </w:pPr>
      <w:r w:rsidRPr="00994630">
        <w:rPr>
          <w:rFonts w:ascii="Times New Roman" w:hAnsi="Times New Roman" w:cs="Times New Roman"/>
          <w:sz w:val="24"/>
          <w:szCs w:val="24"/>
        </w:rPr>
        <w:t xml:space="preserve">1.1. Административный регламент по предоставлению муниципальной услуги «Предоставление информации  о принадлежности объектов </w:t>
      </w:r>
      <w:proofErr w:type="spellStart"/>
      <w:r w:rsidRPr="00994630">
        <w:rPr>
          <w:rFonts w:ascii="Times New Roman" w:hAnsi="Times New Roman" w:cs="Times New Roman"/>
          <w:sz w:val="24"/>
          <w:szCs w:val="24"/>
        </w:rPr>
        <w:t>электросетевого</w:t>
      </w:r>
      <w:proofErr w:type="spellEnd"/>
      <w:r w:rsidRPr="00994630">
        <w:rPr>
          <w:rFonts w:ascii="Times New Roman" w:hAnsi="Times New Roman" w:cs="Times New Roman"/>
          <w:sz w:val="24"/>
          <w:szCs w:val="24"/>
        </w:rPr>
        <w:t xml:space="preserve"> хозяйства»  (далее – регламент) разработан в целях повышения качества и доступности предоставления информации  о принадлежности объектов </w:t>
      </w:r>
      <w:proofErr w:type="spellStart"/>
      <w:r w:rsidRPr="00994630">
        <w:rPr>
          <w:rFonts w:ascii="Times New Roman" w:hAnsi="Times New Roman" w:cs="Times New Roman"/>
          <w:sz w:val="24"/>
          <w:szCs w:val="24"/>
        </w:rPr>
        <w:t>электросетевого</w:t>
      </w:r>
      <w:proofErr w:type="spellEnd"/>
      <w:r w:rsidRPr="00994630">
        <w:rPr>
          <w:rFonts w:ascii="Times New Roman" w:hAnsi="Times New Roman" w:cs="Times New Roman"/>
          <w:sz w:val="24"/>
          <w:szCs w:val="24"/>
        </w:rPr>
        <w:t xml:space="preserve"> хозяйства (далее – муниципальная услуга), и создания комфортных условий для потребителей.  </w:t>
      </w:r>
    </w:p>
    <w:p w:rsidR="0098117F" w:rsidRPr="00994630" w:rsidRDefault="0098117F" w:rsidP="0098117F">
      <w:pPr>
        <w:widowControl w:val="0"/>
        <w:autoSpaceDE w:val="0"/>
        <w:autoSpaceDN w:val="0"/>
        <w:adjustRightInd w:val="0"/>
        <w:spacing w:after="0"/>
        <w:ind w:firstLine="540"/>
        <w:rPr>
          <w:rFonts w:ascii="Times New Roman" w:hAnsi="Times New Roman" w:cs="Times New Roman"/>
          <w:sz w:val="24"/>
          <w:szCs w:val="24"/>
        </w:rPr>
      </w:pPr>
      <w:r w:rsidRPr="00994630">
        <w:rPr>
          <w:rFonts w:ascii="Times New Roman" w:hAnsi="Times New Roman" w:cs="Times New Roman"/>
          <w:sz w:val="24"/>
          <w:szCs w:val="24"/>
        </w:rPr>
        <w:t xml:space="preserve">  1.2. </w:t>
      </w:r>
      <w:proofErr w:type="gramStart"/>
      <w:r w:rsidRPr="00994630">
        <w:rPr>
          <w:rFonts w:ascii="Times New Roman" w:hAnsi="Times New Roman" w:cs="Times New Roman"/>
          <w:sz w:val="24"/>
          <w:szCs w:val="24"/>
        </w:rPr>
        <w:t>Заявителями, в целях получения муниципальной услуги, являются: физические лица, индивидуальные предприниматели, юридические лица (далее - заявители).</w:t>
      </w:r>
      <w:proofErr w:type="gramEnd"/>
    </w:p>
    <w:p w:rsidR="0098117F" w:rsidRPr="00994630" w:rsidRDefault="0098117F" w:rsidP="0098117F">
      <w:pPr>
        <w:spacing w:after="0"/>
        <w:ind w:firstLine="540"/>
        <w:rPr>
          <w:rFonts w:ascii="Times New Roman" w:hAnsi="Times New Roman" w:cs="Times New Roman"/>
          <w:sz w:val="24"/>
          <w:szCs w:val="24"/>
        </w:rPr>
      </w:pPr>
      <w:r w:rsidRPr="00994630">
        <w:rPr>
          <w:rFonts w:ascii="Times New Roman" w:hAnsi="Times New Roman" w:cs="Times New Roman"/>
          <w:sz w:val="24"/>
          <w:szCs w:val="24"/>
        </w:rPr>
        <w:t>1.3. Требования к порядку информирования о предоставлении муниципальной  услуги.</w:t>
      </w:r>
    </w:p>
    <w:p w:rsidR="0098117F" w:rsidRPr="00994630" w:rsidRDefault="0098117F" w:rsidP="0098117F">
      <w:pPr>
        <w:spacing w:after="0"/>
        <w:ind w:firstLine="540"/>
        <w:rPr>
          <w:rFonts w:ascii="Times New Roman" w:hAnsi="Times New Roman" w:cs="Times New Roman"/>
          <w:sz w:val="24"/>
          <w:szCs w:val="24"/>
        </w:rPr>
      </w:pPr>
      <w:r w:rsidRPr="00994630">
        <w:rPr>
          <w:rFonts w:ascii="Times New Roman" w:hAnsi="Times New Roman" w:cs="Times New Roman"/>
          <w:sz w:val="24"/>
          <w:szCs w:val="24"/>
        </w:rPr>
        <w:t>1.3.1. Место нахождения администрации  Едогонского сельского поселения (далее - администрация):  Иркутская область, Тулунский  район:</w:t>
      </w:r>
    </w:p>
    <w:p w:rsidR="0098117F" w:rsidRPr="00994630" w:rsidRDefault="0098117F" w:rsidP="0098117F">
      <w:pPr>
        <w:spacing w:after="0"/>
        <w:rPr>
          <w:rFonts w:ascii="Times New Roman" w:hAnsi="Times New Roman" w:cs="Times New Roman"/>
          <w:sz w:val="24"/>
          <w:szCs w:val="24"/>
        </w:rPr>
      </w:pPr>
      <w:r w:rsidRPr="00994630">
        <w:rPr>
          <w:rFonts w:ascii="Times New Roman" w:hAnsi="Times New Roman" w:cs="Times New Roman"/>
          <w:sz w:val="24"/>
          <w:szCs w:val="24"/>
        </w:rPr>
        <w:t>Почтовый адрес: 665222, Иркутская область, Тулунский район , с.Едогон, ул</w:t>
      </w:r>
      <w:proofErr w:type="gramStart"/>
      <w:r w:rsidRPr="00994630">
        <w:rPr>
          <w:rFonts w:ascii="Times New Roman" w:hAnsi="Times New Roman" w:cs="Times New Roman"/>
          <w:sz w:val="24"/>
          <w:szCs w:val="24"/>
        </w:rPr>
        <w:t>.Л</w:t>
      </w:r>
      <w:proofErr w:type="gramEnd"/>
      <w:r w:rsidRPr="00994630">
        <w:rPr>
          <w:rFonts w:ascii="Times New Roman" w:hAnsi="Times New Roman" w:cs="Times New Roman"/>
          <w:sz w:val="24"/>
          <w:szCs w:val="24"/>
        </w:rPr>
        <w:t>енина, д.66</w:t>
      </w:r>
    </w:p>
    <w:p w:rsidR="0098117F" w:rsidRPr="00994630" w:rsidRDefault="0098117F" w:rsidP="0098117F">
      <w:pPr>
        <w:spacing w:after="0"/>
        <w:rPr>
          <w:rFonts w:ascii="Times New Roman" w:hAnsi="Times New Roman" w:cs="Times New Roman"/>
          <w:sz w:val="24"/>
          <w:szCs w:val="24"/>
        </w:rPr>
      </w:pPr>
      <w:r w:rsidRPr="00994630">
        <w:rPr>
          <w:rFonts w:ascii="Times New Roman" w:hAnsi="Times New Roman" w:cs="Times New Roman"/>
          <w:sz w:val="24"/>
          <w:szCs w:val="24"/>
        </w:rPr>
        <w:t>Адрес местонахождения:  Иркутская область, Тулунский район , с.Едогон, ул</w:t>
      </w:r>
      <w:proofErr w:type="gramStart"/>
      <w:r w:rsidRPr="00994630">
        <w:rPr>
          <w:rFonts w:ascii="Times New Roman" w:hAnsi="Times New Roman" w:cs="Times New Roman"/>
          <w:sz w:val="24"/>
          <w:szCs w:val="24"/>
        </w:rPr>
        <w:t>.Л</w:t>
      </w:r>
      <w:proofErr w:type="gramEnd"/>
      <w:r w:rsidRPr="00994630">
        <w:rPr>
          <w:rFonts w:ascii="Times New Roman" w:hAnsi="Times New Roman" w:cs="Times New Roman"/>
          <w:sz w:val="24"/>
          <w:szCs w:val="24"/>
        </w:rPr>
        <w:t>енина, д.66</w:t>
      </w:r>
    </w:p>
    <w:p w:rsidR="0098117F" w:rsidRPr="00994630" w:rsidRDefault="0098117F" w:rsidP="0098117F">
      <w:pPr>
        <w:spacing w:after="0"/>
        <w:rPr>
          <w:rFonts w:ascii="Times New Roman" w:hAnsi="Times New Roman" w:cs="Times New Roman"/>
          <w:sz w:val="24"/>
          <w:szCs w:val="24"/>
        </w:rPr>
      </w:pPr>
    </w:p>
    <w:p w:rsidR="0098117F" w:rsidRPr="00994630" w:rsidRDefault="0098117F" w:rsidP="0098117F">
      <w:pPr>
        <w:autoSpaceDE w:val="0"/>
        <w:autoSpaceDN w:val="0"/>
        <w:adjustRightInd w:val="0"/>
        <w:spacing w:after="0"/>
        <w:ind w:firstLine="540"/>
        <w:rPr>
          <w:rFonts w:ascii="Times New Roman" w:hAnsi="Times New Roman" w:cs="Times New Roman"/>
          <w:sz w:val="24"/>
          <w:szCs w:val="24"/>
        </w:rPr>
      </w:pPr>
      <w:r w:rsidRPr="00994630">
        <w:rPr>
          <w:rFonts w:ascii="Times New Roman" w:hAnsi="Times New Roman" w:cs="Times New Roman"/>
          <w:sz w:val="24"/>
          <w:szCs w:val="24"/>
        </w:rPr>
        <w:t xml:space="preserve">Адрес электронной почты администрации: </w:t>
      </w:r>
      <w:proofErr w:type="spellStart"/>
      <w:r w:rsidRPr="00994630">
        <w:rPr>
          <w:rFonts w:ascii="Times New Roman" w:hAnsi="Times New Roman" w:cs="Times New Roman"/>
          <w:sz w:val="24"/>
          <w:szCs w:val="24"/>
          <w:lang w:val="en-US"/>
        </w:rPr>
        <w:t>iedoghon</w:t>
      </w:r>
      <w:proofErr w:type="spellEnd"/>
      <w:r w:rsidRPr="00994630">
        <w:rPr>
          <w:rFonts w:ascii="Times New Roman" w:hAnsi="Times New Roman" w:cs="Times New Roman"/>
          <w:sz w:val="24"/>
          <w:szCs w:val="24"/>
        </w:rPr>
        <w:t>.</w:t>
      </w:r>
      <w:proofErr w:type="spellStart"/>
      <w:r w:rsidRPr="00994630">
        <w:rPr>
          <w:rFonts w:ascii="Times New Roman" w:hAnsi="Times New Roman" w:cs="Times New Roman"/>
          <w:sz w:val="24"/>
          <w:szCs w:val="24"/>
          <w:lang w:val="en-US"/>
        </w:rPr>
        <w:t>adm</w:t>
      </w:r>
      <w:proofErr w:type="spellEnd"/>
      <w:r w:rsidRPr="00994630">
        <w:rPr>
          <w:rFonts w:ascii="Times New Roman" w:hAnsi="Times New Roman" w:cs="Times New Roman"/>
          <w:sz w:val="24"/>
          <w:szCs w:val="24"/>
        </w:rPr>
        <w:t>.12@</w:t>
      </w:r>
      <w:r w:rsidRPr="00994630">
        <w:rPr>
          <w:rFonts w:ascii="Times New Roman" w:hAnsi="Times New Roman" w:cs="Times New Roman"/>
          <w:sz w:val="24"/>
          <w:szCs w:val="24"/>
          <w:lang w:val="en-US"/>
        </w:rPr>
        <w:t>mail</w:t>
      </w:r>
      <w:r w:rsidRPr="00994630">
        <w:rPr>
          <w:rFonts w:ascii="Times New Roman" w:hAnsi="Times New Roman" w:cs="Times New Roman"/>
          <w:sz w:val="24"/>
          <w:szCs w:val="24"/>
        </w:rPr>
        <w:t>.</w:t>
      </w:r>
      <w:proofErr w:type="spellStart"/>
      <w:r w:rsidRPr="00994630">
        <w:rPr>
          <w:rFonts w:ascii="Times New Roman" w:hAnsi="Times New Roman" w:cs="Times New Roman"/>
          <w:sz w:val="24"/>
          <w:szCs w:val="24"/>
          <w:lang w:val="en-US"/>
        </w:rPr>
        <w:t>ru</w:t>
      </w:r>
      <w:proofErr w:type="spellEnd"/>
    </w:p>
    <w:p w:rsidR="0098117F" w:rsidRPr="00994630" w:rsidRDefault="0098117F" w:rsidP="0098117F">
      <w:pPr>
        <w:spacing w:after="0"/>
        <w:ind w:firstLine="540"/>
        <w:rPr>
          <w:rFonts w:ascii="Times New Roman" w:hAnsi="Times New Roman" w:cs="Times New Roman"/>
          <w:sz w:val="24"/>
          <w:szCs w:val="24"/>
        </w:rPr>
      </w:pPr>
      <w:r w:rsidRPr="00994630">
        <w:rPr>
          <w:rFonts w:ascii="Times New Roman" w:hAnsi="Times New Roman" w:cs="Times New Roman"/>
          <w:sz w:val="24"/>
          <w:szCs w:val="24"/>
        </w:rPr>
        <w:t>График работы администрации: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98117F" w:rsidRPr="00994630" w:rsidTr="00820E78">
        <w:tc>
          <w:tcPr>
            <w:tcW w:w="4680" w:type="dxa"/>
            <w:tcBorders>
              <w:top w:val="single" w:sz="4" w:space="0" w:color="auto"/>
              <w:left w:val="single" w:sz="4" w:space="0" w:color="auto"/>
              <w:bottom w:val="single" w:sz="4" w:space="0" w:color="auto"/>
              <w:right w:val="single" w:sz="4" w:space="0" w:color="auto"/>
            </w:tcBorders>
          </w:tcPr>
          <w:p w:rsidR="0098117F" w:rsidRPr="00994630" w:rsidRDefault="0098117F" w:rsidP="00820E78">
            <w:pPr>
              <w:tabs>
                <w:tab w:val="left" w:pos="3675"/>
              </w:tabs>
              <w:spacing w:after="0"/>
              <w:rPr>
                <w:rFonts w:ascii="Times New Roman" w:hAnsi="Times New Roman" w:cs="Times New Roman"/>
                <w:sz w:val="24"/>
                <w:szCs w:val="24"/>
              </w:rPr>
            </w:pPr>
            <w:r w:rsidRPr="00994630">
              <w:rPr>
                <w:rFonts w:ascii="Times New Roman" w:hAnsi="Times New Roman" w:cs="Times New Roman"/>
                <w:sz w:val="24"/>
                <w:szCs w:val="24"/>
              </w:rPr>
              <w:t>Дни приёма</w:t>
            </w:r>
          </w:p>
        </w:tc>
        <w:tc>
          <w:tcPr>
            <w:tcW w:w="4680" w:type="dxa"/>
            <w:tcBorders>
              <w:top w:val="single" w:sz="4" w:space="0" w:color="auto"/>
              <w:left w:val="single" w:sz="4" w:space="0" w:color="auto"/>
              <w:bottom w:val="single" w:sz="4" w:space="0" w:color="auto"/>
              <w:right w:val="single" w:sz="4" w:space="0" w:color="auto"/>
            </w:tcBorders>
          </w:tcPr>
          <w:p w:rsidR="0098117F" w:rsidRPr="00994630" w:rsidRDefault="0098117F" w:rsidP="00820E78">
            <w:pPr>
              <w:tabs>
                <w:tab w:val="left" w:pos="3675"/>
              </w:tabs>
              <w:spacing w:after="0"/>
              <w:rPr>
                <w:rFonts w:ascii="Times New Roman" w:hAnsi="Times New Roman" w:cs="Times New Roman"/>
                <w:sz w:val="24"/>
                <w:szCs w:val="24"/>
              </w:rPr>
            </w:pPr>
            <w:r w:rsidRPr="00994630">
              <w:rPr>
                <w:rFonts w:ascii="Times New Roman" w:hAnsi="Times New Roman" w:cs="Times New Roman"/>
                <w:sz w:val="24"/>
                <w:szCs w:val="24"/>
              </w:rPr>
              <w:t>Время приёма</w:t>
            </w:r>
          </w:p>
        </w:tc>
      </w:tr>
      <w:tr w:rsidR="0098117F" w:rsidRPr="00994630" w:rsidTr="00820E78">
        <w:tc>
          <w:tcPr>
            <w:tcW w:w="4680" w:type="dxa"/>
            <w:tcBorders>
              <w:top w:val="single" w:sz="4" w:space="0" w:color="auto"/>
              <w:left w:val="single" w:sz="4" w:space="0" w:color="auto"/>
              <w:bottom w:val="single" w:sz="4" w:space="0" w:color="auto"/>
              <w:right w:val="single" w:sz="4" w:space="0" w:color="auto"/>
            </w:tcBorders>
          </w:tcPr>
          <w:p w:rsidR="0098117F" w:rsidRPr="00994630" w:rsidRDefault="0098117F" w:rsidP="00820E78">
            <w:pPr>
              <w:tabs>
                <w:tab w:val="left" w:pos="3675"/>
              </w:tabs>
              <w:spacing w:after="0"/>
              <w:rPr>
                <w:rFonts w:ascii="Times New Roman" w:hAnsi="Times New Roman" w:cs="Times New Roman"/>
                <w:sz w:val="24"/>
                <w:szCs w:val="24"/>
              </w:rPr>
            </w:pPr>
            <w:r w:rsidRPr="00994630">
              <w:rPr>
                <w:rFonts w:ascii="Times New Roman" w:hAnsi="Times New Roman" w:cs="Times New Roman"/>
                <w:sz w:val="24"/>
                <w:szCs w:val="24"/>
              </w:rPr>
              <w:t>Понедельник-пятница</w:t>
            </w:r>
          </w:p>
        </w:tc>
        <w:tc>
          <w:tcPr>
            <w:tcW w:w="4680" w:type="dxa"/>
            <w:tcBorders>
              <w:top w:val="single" w:sz="4" w:space="0" w:color="auto"/>
              <w:left w:val="single" w:sz="4" w:space="0" w:color="auto"/>
              <w:bottom w:val="single" w:sz="4" w:space="0" w:color="auto"/>
              <w:right w:val="single" w:sz="4" w:space="0" w:color="auto"/>
            </w:tcBorders>
          </w:tcPr>
          <w:p w:rsidR="0098117F" w:rsidRPr="00994630" w:rsidRDefault="0098117F" w:rsidP="00820E78">
            <w:pPr>
              <w:tabs>
                <w:tab w:val="left" w:pos="3675"/>
              </w:tabs>
              <w:spacing w:after="0"/>
              <w:rPr>
                <w:rFonts w:ascii="Times New Roman" w:hAnsi="Times New Roman" w:cs="Times New Roman"/>
                <w:sz w:val="24"/>
                <w:szCs w:val="24"/>
              </w:rPr>
            </w:pPr>
            <w:r w:rsidRPr="00994630">
              <w:rPr>
                <w:rFonts w:ascii="Times New Roman" w:hAnsi="Times New Roman" w:cs="Times New Roman"/>
                <w:sz w:val="24"/>
                <w:szCs w:val="24"/>
              </w:rPr>
              <w:t>с 8-00 - до 12.00, с 13.00 - до 17.00 часов</w:t>
            </w:r>
          </w:p>
        </w:tc>
      </w:tr>
      <w:tr w:rsidR="0098117F" w:rsidRPr="00994630" w:rsidTr="00820E78">
        <w:tc>
          <w:tcPr>
            <w:tcW w:w="4680" w:type="dxa"/>
            <w:tcBorders>
              <w:top w:val="single" w:sz="4" w:space="0" w:color="auto"/>
              <w:left w:val="single" w:sz="4" w:space="0" w:color="auto"/>
              <w:bottom w:val="single" w:sz="4" w:space="0" w:color="auto"/>
              <w:right w:val="single" w:sz="4" w:space="0" w:color="auto"/>
            </w:tcBorders>
          </w:tcPr>
          <w:p w:rsidR="0098117F" w:rsidRPr="00994630" w:rsidRDefault="0098117F" w:rsidP="00820E78">
            <w:pPr>
              <w:tabs>
                <w:tab w:val="left" w:pos="3675"/>
              </w:tabs>
              <w:spacing w:after="0"/>
              <w:rPr>
                <w:rFonts w:ascii="Times New Roman" w:hAnsi="Times New Roman" w:cs="Times New Roman"/>
                <w:sz w:val="24"/>
                <w:szCs w:val="24"/>
              </w:rPr>
            </w:pPr>
            <w:r w:rsidRPr="00994630">
              <w:rPr>
                <w:rFonts w:ascii="Times New Roman" w:hAnsi="Times New Roman" w:cs="Times New Roman"/>
                <w:sz w:val="24"/>
                <w:szCs w:val="24"/>
              </w:rPr>
              <w:t>Суббота, Воскресенье</w:t>
            </w:r>
          </w:p>
        </w:tc>
        <w:tc>
          <w:tcPr>
            <w:tcW w:w="4680" w:type="dxa"/>
            <w:tcBorders>
              <w:top w:val="single" w:sz="4" w:space="0" w:color="auto"/>
              <w:left w:val="single" w:sz="4" w:space="0" w:color="auto"/>
              <w:bottom w:val="single" w:sz="4" w:space="0" w:color="auto"/>
              <w:right w:val="single" w:sz="4" w:space="0" w:color="auto"/>
            </w:tcBorders>
          </w:tcPr>
          <w:p w:rsidR="0098117F" w:rsidRPr="00994630" w:rsidRDefault="0098117F" w:rsidP="00820E78">
            <w:pPr>
              <w:tabs>
                <w:tab w:val="left" w:pos="3675"/>
              </w:tabs>
              <w:spacing w:after="0"/>
              <w:rPr>
                <w:rFonts w:ascii="Times New Roman" w:hAnsi="Times New Roman" w:cs="Times New Roman"/>
                <w:sz w:val="24"/>
                <w:szCs w:val="24"/>
              </w:rPr>
            </w:pPr>
            <w:r w:rsidRPr="00994630">
              <w:rPr>
                <w:rFonts w:ascii="Times New Roman" w:hAnsi="Times New Roman" w:cs="Times New Roman"/>
                <w:sz w:val="24"/>
                <w:szCs w:val="24"/>
              </w:rPr>
              <w:t>выходные дни</w:t>
            </w:r>
          </w:p>
        </w:tc>
      </w:tr>
    </w:tbl>
    <w:p w:rsidR="0098117F" w:rsidRPr="00994630" w:rsidRDefault="0098117F" w:rsidP="0098117F">
      <w:pPr>
        <w:spacing w:after="0"/>
        <w:ind w:firstLine="540"/>
        <w:rPr>
          <w:rFonts w:ascii="Times New Roman" w:hAnsi="Times New Roman" w:cs="Times New Roman"/>
          <w:sz w:val="24"/>
          <w:szCs w:val="24"/>
        </w:rPr>
      </w:pPr>
      <w:r w:rsidRPr="00994630">
        <w:rPr>
          <w:rFonts w:ascii="Times New Roman" w:hAnsi="Times New Roman" w:cs="Times New Roman"/>
          <w:sz w:val="24"/>
          <w:szCs w:val="24"/>
        </w:rPr>
        <w:t>1.3.2. Контактный телефон для  справок и консультаций: 8 (39530) 32-4-21</w:t>
      </w:r>
    </w:p>
    <w:p w:rsidR="0098117F" w:rsidRPr="00994630" w:rsidRDefault="0098117F" w:rsidP="0098117F">
      <w:pPr>
        <w:spacing w:after="0"/>
        <w:ind w:firstLine="540"/>
        <w:rPr>
          <w:rFonts w:ascii="Times New Roman" w:hAnsi="Times New Roman" w:cs="Times New Roman"/>
          <w:sz w:val="24"/>
          <w:szCs w:val="24"/>
        </w:rPr>
      </w:pPr>
      <w:r w:rsidRPr="00994630">
        <w:rPr>
          <w:rFonts w:ascii="Times New Roman" w:hAnsi="Times New Roman" w:cs="Times New Roman"/>
          <w:sz w:val="24"/>
          <w:szCs w:val="24"/>
        </w:rPr>
        <w:t xml:space="preserve">1.3.3. Официальный сайт  Едогонского муниципального образования, на котором размещена информация о предоставлении муниципальной услуги: </w:t>
      </w:r>
    </w:p>
    <w:p w:rsidR="0098117F" w:rsidRPr="00994630" w:rsidRDefault="00E37C07" w:rsidP="0098117F">
      <w:pPr>
        <w:spacing w:after="0"/>
        <w:ind w:firstLine="540"/>
        <w:rPr>
          <w:rFonts w:ascii="Times New Roman" w:hAnsi="Times New Roman" w:cs="Times New Roman"/>
          <w:sz w:val="24"/>
          <w:szCs w:val="24"/>
        </w:rPr>
      </w:pPr>
      <w:hyperlink r:id="rId7" w:history="1">
        <w:r w:rsidR="0098117F" w:rsidRPr="00994630">
          <w:rPr>
            <w:rStyle w:val="a9"/>
            <w:rFonts w:ascii="Times New Roman" w:hAnsi="Times New Roman" w:cs="Times New Roman"/>
            <w:sz w:val="24"/>
            <w:szCs w:val="24"/>
            <w:lang w:val="en-US"/>
          </w:rPr>
          <w:t>http</w:t>
        </w:r>
        <w:r w:rsidR="0098117F" w:rsidRPr="00994630">
          <w:rPr>
            <w:rStyle w:val="a9"/>
            <w:rFonts w:ascii="Times New Roman" w:hAnsi="Times New Roman" w:cs="Times New Roman"/>
            <w:sz w:val="24"/>
            <w:szCs w:val="24"/>
          </w:rPr>
          <w:t>://</w:t>
        </w:r>
        <w:proofErr w:type="spellStart"/>
        <w:r w:rsidR="0098117F" w:rsidRPr="00994630">
          <w:rPr>
            <w:rStyle w:val="a9"/>
            <w:rFonts w:ascii="Times New Roman" w:hAnsi="Times New Roman" w:cs="Times New Roman"/>
            <w:sz w:val="24"/>
            <w:szCs w:val="24"/>
            <w:lang w:val="en-US"/>
          </w:rPr>
          <w:t>edogon</w:t>
        </w:r>
        <w:proofErr w:type="spellEnd"/>
        <w:r w:rsidR="0098117F" w:rsidRPr="00994630">
          <w:rPr>
            <w:rStyle w:val="a9"/>
            <w:rFonts w:ascii="Times New Roman" w:hAnsi="Times New Roman" w:cs="Times New Roman"/>
            <w:sz w:val="24"/>
            <w:szCs w:val="24"/>
          </w:rPr>
          <w:t>.</w:t>
        </w:r>
        <w:r w:rsidR="0098117F" w:rsidRPr="00994630">
          <w:rPr>
            <w:rStyle w:val="a9"/>
            <w:rFonts w:ascii="Times New Roman" w:hAnsi="Times New Roman" w:cs="Times New Roman"/>
            <w:sz w:val="24"/>
            <w:szCs w:val="24"/>
            <w:lang w:val="en-US"/>
          </w:rPr>
          <w:t>mo</w:t>
        </w:r>
        <w:r w:rsidR="0098117F" w:rsidRPr="00994630">
          <w:rPr>
            <w:rStyle w:val="a9"/>
            <w:rFonts w:ascii="Times New Roman" w:hAnsi="Times New Roman" w:cs="Times New Roman"/>
            <w:sz w:val="24"/>
            <w:szCs w:val="24"/>
          </w:rPr>
          <w:t>38.</w:t>
        </w:r>
        <w:proofErr w:type="spellStart"/>
        <w:r w:rsidR="0098117F" w:rsidRPr="00994630">
          <w:rPr>
            <w:rStyle w:val="a9"/>
            <w:rFonts w:ascii="Times New Roman" w:hAnsi="Times New Roman" w:cs="Times New Roman"/>
            <w:sz w:val="24"/>
            <w:szCs w:val="24"/>
            <w:lang w:val="en-US"/>
          </w:rPr>
          <w:t>ru</w:t>
        </w:r>
        <w:proofErr w:type="spellEnd"/>
        <w:r w:rsidR="0098117F" w:rsidRPr="00994630">
          <w:rPr>
            <w:rStyle w:val="a9"/>
            <w:rFonts w:ascii="Times New Roman" w:hAnsi="Times New Roman" w:cs="Times New Roman"/>
            <w:sz w:val="24"/>
            <w:szCs w:val="24"/>
          </w:rPr>
          <w:t>/</w:t>
        </w:r>
      </w:hyperlink>
    </w:p>
    <w:p w:rsidR="0098117F" w:rsidRPr="00994630" w:rsidRDefault="0098117F" w:rsidP="0098117F">
      <w:pPr>
        <w:pStyle w:val="ConsPlusNormal"/>
        <w:widowControl/>
        <w:ind w:right="140" w:firstLine="0"/>
        <w:rPr>
          <w:rFonts w:ascii="Times New Roman" w:hAnsi="Times New Roman" w:cs="Times New Roman"/>
          <w:sz w:val="24"/>
          <w:szCs w:val="24"/>
        </w:rPr>
      </w:pPr>
      <w:r w:rsidRPr="00994630">
        <w:rPr>
          <w:rFonts w:ascii="Times New Roman" w:hAnsi="Times New Roman" w:cs="Times New Roman"/>
          <w:sz w:val="24"/>
          <w:szCs w:val="24"/>
        </w:rPr>
        <w:t xml:space="preserve">          1.4.2. Порядок получения информации заявителями по вопросам предоставления муниципальной услуги, в том числе о ходе исполнения:</w:t>
      </w:r>
    </w:p>
    <w:p w:rsidR="0098117F" w:rsidRPr="00994630" w:rsidRDefault="0098117F" w:rsidP="0098117F">
      <w:pPr>
        <w:pStyle w:val="ConsPlusNormal"/>
        <w:widowControl/>
        <w:ind w:right="140"/>
        <w:rPr>
          <w:rFonts w:ascii="Times New Roman" w:hAnsi="Times New Roman" w:cs="Times New Roman"/>
          <w:sz w:val="24"/>
          <w:szCs w:val="24"/>
        </w:rPr>
      </w:pPr>
      <w:r w:rsidRPr="00994630">
        <w:rPr>
          <w:rFonts w:ascii="Times New Roman" w:hAnsi="Times New Roman" w:cs="Times New Roman"/>
          <w:sz w:val="24"/>
          <w:szCs w:val="24"/>
        </w:rPr>
        <w:t xml:space="preserve"> -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 </w:t>
      </w:r>
    </w:p>
    <w:p w:rsidR="0098117F" w:rsidRPr="00994630" w:rsidRDefault="0098117F" w:rsidP="0098117F">
      <w:pPr>
        <w:pStyle w:val="ConsPlusNormal"/>
        <w:widowControl/>
        <w:tabs>
          <w:tab w:val="left" w:pos="993"/>
        </w:tabs>
        <w:ind w:right="140"/>
        <w:rPr>
          <w:rFonts w:ascii="Times New Roman" w:hAnsi="Times New Roman" w:cs="Times New Roman"/>
          <w:sz w:val="24"/>
          <w:szCs w:val="24"/>
        </w:rPr>
      </w:pPr>
      <w:r w:rsidRPr="00994630">
        <w:rPr>
          <w:rFonts w:ascii="Times New Roman" w:hAnsi="Times New Roman" w:cs="Times New Roman"/>
          <w:sz w:val="24"/>
          <w:szCs w:val="24"/>
        </w:rPr>
        <w:t>- индивидуальное устное информирование по вопросам  предоставления муниципальной услуги осуществляется администрацией при обращении заявителем лично или по телефону;</w:t>
      </w:r>
    </w:p>
    <w:p w:rsidR="0098117F" w:rsidRPr="00994630" w:rsidRDefault="0098117F" w:rsidP="0098117F">
      <w:pPr>
        <w:pStyle w:val="ConsPlusNormal"/>
        <w:widowControl/>
        <w:ind w:right="140"/>
        <w:rPr>
          <w:rFonts w:ascii="Times New Roman" w:hAnsi="Times New Roman" w:cs="Times New Roman"/>
          <w:sz w:val="24"/>
          <w:szCs w:val="24"/>
        </w:rPr>
      </w:pPr>
      <w:r w:rsidRPr="00994630">
        <w:rPr>
          <w:rFonts w:ascii="Times New Roman" w:hAnsi="Times New Roman" w:cs="Times New Roman"/>
          <w:sz w:val="24"/>
          <w:szCs w:val="24"/>
        </w:rPr>
        <w:t>- индивидуальное письменное информирование по вопросам предоставления муниципальной услуги осуществляется администрацией при письменном обращении заявителя, в том числе в форме электронного документа. Ответ направляется в письменном или электронном виде с указанием должности лица, подписавшего ответ, а также фамилии и номера телефона муниципального служащего, оказывающего услугу (далее - специалист);</w:t>
      </w:r>
    </w:p>
    <w:p w:rsidR="0098117F" w:rsidRPr="00994630" w:rsidRDefault="0098117F" w:rsidP="0098117F">
      <w:pPr>
        <w:pStyle w:val="ConsPlusNormal"/>
        <w:widowControl/>
        <w:ind w:right="140"/>
        <w:rPr>
          <w:rFonts w:ascii="Times New Roman" w:hAnsi="Times New Roman" w:cs="Times New Roman"/>
          <w:sz w:val="24"/>
          <w:szCs w:val="24"/>
        </w:rPr>
      </w:pPr>
      <w:r w:rsidRPr="00994630">
        <w:rPr>
          <w:rFonts w:ascii="Times New Roman" w:hAnsi="Times New Roman" w:cs="Times New Roman"/>
          <w:sz w:val="24"/>
          <w:szCs w:val="24"/>
        </w:rPr>
        <w:t xml:space="preserve">- при консультировании по телефону специалист называет </w:t>
      </w:r>
      <w:proofErr w:type="gramStart"/>
      <w:r w:rsidRPr="00994630">
        <w:rPr>
          <w:rFonts w:ascii="Times New Roman" w:hAnsi="Times New Roman" w:cs="Times New Roman"/>
          <w:sz w:val="24"/>
          <w:szCs w:val="24"/>
        </w:rPr>
        <w:t>свои</w:t>
      </w:r>
      <w:proofErr w:type="gramEnd"/>
      <w:r w:rsidRPr="00994630">
        <w:rPr>
          <w:rFonts w:ascii="Times New Roman" w:hAnsi="Times New Roman" w:cs="Times New Roman"/>
          <w:sz w:val="24"/>
          <w:szCs w:val="24"/>
        </w:rPr>
        <w:t xml:space="preserve"> фамилию, имя, отчество, должность, а затем в вежливой и корректной форме четко и подробно информирует заявителя по интересующим вопросам.</w:t>
      </w:r>
    </w:p>
    <w:p w:rsidR="0098117F" w:rsidRPr="00994630" w:rsidRDefault="0098117F" w:rsidP="0098117F">
      <w:pPr>
        <w:pStyle w:val="ConsPlusNormal"/>
        <w:widowControl/>
        <w:ind w:right="140"/>
        <w:rPr>
          <w:rFonts w:ascii="Times New Roman" w:hAnsi="Times New Roman" w:cs="Times New Roman"/>
          <w:sz w:val="24"/>
          <w:szCs w:val="24"/>
        </w:rPr>
      </w:pPr>
      <w:r w:rsidRPr="00994630">
        <w:rPr>
          <w:rFonts w:ascii="Times New Roman" w:hAnsi="Times New Roman" w:cs="Times New Roman"/>
          <w:sz w:val="24"/>
          <w:szCs w:val="24"/>
        </w:rPr>
        <w:lastRenderedPageBreak/>
        <w:t>Продолжительность индивидуального устного информирования каждого заявителя составляет не более 15 минут. В случае</w:t>
      </w:r>
      <w:proofErr w:type="gramStart"/>
      <w:r w:rsidRPr="00994630">
        <w:rPr>
          <w:rFonts w:ascii="Times New Roman" w:hAnsi="Times New Roman" w:cs="Times New Roman"/>
          <w:sz w:val="24"/>
          <w:szCs w:val="24"/>
        </w:rPr>
        <w:t>,</w:t>
      </w:r>
      <w:proofErr w:type="gramEnd"/>
      <w:r w:rsidRPr="00994630">
        <w:rPr>
          <w:rFonts w:ascii="Times New Roman" w:hAnsi="Times New Roman" w:cs="Times New Roman"/>
          <w:sz w:val="24"/>
          <w:szCs w:val="24"/>
        </w:rPr>
        <w:t xml:space="preserve"> если подготовка ответа требует сбора дополнительных сведений, специалист, осуществляющий индивидуальное устное информирование, предлагает заявителям обратиться в письменном виде, в том числе в форме электронного документа.</w:t>
      </w:r>
    </w:p>
    <w:p w:rsidR="0098117F" w:rsidRPr="00994630" w:rsidRDefault="0098117F" w:rsidP="0098117F">
      <w:pPr>
        <w:pStyle w:val="ConsPlusNormal"/>
        <w:widowControl/>
        <w:ind w:right="140"/>
        <w:rPr>
          <w:rFonts w:ascii="Times New Roman" w:hAnsi="Times New Roman" w:cs="Times New Roman"/>
          <w:sz w:val="24"/>
          <w:szCs w:val="24"/>
        </w:rPr>
      </w:pPr>
      <w:r w:rsidRPr="00994630">
        <w:rPr>
          <w:rFonts w:ascii="Times New Roman" w:hAnsi="Times New Roman" w:cs="Times New Roman"/>
          <w:sz w:val="24"/>
          <w:szCs w:val="24"/>
        </w:rPr>
        <w:t xml:space="preserve">При консультировании по письменным обращениям, в том числе в форме электронного документа, заявителю дается полный и точный ответ на поставленные вопросы, указываются фамилия, имя, отчество, должность и номер телефона специалиста, подготовившего ответ. </w:t>
      </w:r>
    </w:p>
    <w:p w:rsidR="0098117F" w:rsidRPr="00994630" w:rsidRDefault="0098117F" w:rsidP="0098117F">
      <w:pPr>
        <w:pStyle w:val="ConsPlusNormal"/>
        <w:widowControl/>
        <w:ind w:right="140"/>
        <w:rPr>
          <w:rFonts w:ascii="Times New Roman" w:hAnsi="Times New Roman" w:cs="Times New Roman"/>
          <w:sz w:val="24"/>
          <w:szCs w:val="24"/>
        </w:rPr>
      </w:pPr>
      <w:r w:rsidRPr="00994630">
        <w:rPr>
          <w:rFonts w:ascii="Times New Roman" w:hAnsi="Times New Roman" w:cs="Times New Roman"/>
          <w:sz w:val="24"/>
          <w:szCs w:val="24"/>
        </w:rPr>
        <w:t xml:space="preserve">Письменный ответ на обращение направляется по почте на адрес заявителя, в том числе на адрес электронной почты, указанный в обращении, в срок, не превышающий 15 дней </w:t>
      </w:r>
      <w:proofErr w:type="gramStart"/>
      <w:r w:rsidRPr="00994630">
        <w:rPr>
          <w:rFonts w:ascii="Times New Roman" w:hAnsi="Times New Roman" w:cs="Times New Roman"/>
          <w:sz w:val="24"/>
          <w:szCs w:val="24"/>
        </w:rPr>
        <w:t>с даты регистрации</w:t>
      </w:r>
      <w:proofErr w:type="gramEnd"/>
      <w:r w:rsidRPr="00994630">
        <w:rPr>
          <w:rFonts w:ascii="Times New Roman" w:hAnsi="Times New Roman" w:cs="Times New Roman"/>
          <w:sz w:val="24"/>
          <w:szCs w:val="24"/>
        </w:rPr>
        <w:t xml:space="preserve"> обращения по вопросу предоставления информации о принадлежности объектов </w:t>
      </w:r>
      <w:proofErr w:type="spellStart"/>
      <w:r w:rsidRPr="00994630">
        <w:rPr>
          <w:rFonts w:ascii="Times New Roman" w:hAnsi="Times New Roman" w:cs="Times New Roman"/>
          <w:sz w:val="24"/>
          <w:szCs w:val="24"/>
        </w:rPr>
        <w:t>электросетевого</w:t>
      </w:r>
      <w:proofErr w:type="spellEnd"/>
      <w:r w:rsidRPr="00994630">
        <w:rPr>
          <w:rFonts w:ascii="Times New Roman" w:hAnsi="Times New Roman" w:cs="Times New Roman"/>
          <w:sz w:val="24"/>
          <w:szCs w:val="24"/>
        </w:rPr>
        <w:t xml:space="preserve"> хозяйства.</w:t>
      </w:r>
    </w:p>
    <w:p w:rsidR="0098117F" w:rsidRPr="00994630" w:rsidRDefault="0098117F" w:rsidP="0098117F">
      <w:pPr>
        <w:spacing w:after="0"/>
        <w:ind w:right="140"/>
        <w:rPr>
          <w:rFonts w:ascii="Times New Roman" w:hAnsi="Times New Roman" w:cs="Times New Roman"/>
          <w:sz w:val="24"/>
          <w:szCs w:val="24"/>
        </w:rPr>
      </w:pPr>
      <w:r w:rsidRPr="00994630">
        <w:rPr>
          <w:rFonts w:ascii="Times New Roman" w:hAnsi="Times New Roman" w:cs="Times New Roman"/>
          <w:sz w:val="24"/>
          <w:szCs w:val="24"/>
        </w:rPr>
        <w:t xml:space="preserve">         </w:t>
      </w:r>
    </w:p>
    <w:p w:rsidR="0098117F" w:rsidRPr="00994630" w:rsidRDefault="0098117F" w:rsidP="0098117F">
      <w:pPr>
        <w:pStyle w:val="ConsPlusNormal"/>
        <w:widowControl/>
        <w:ind w:right="140" w:firstLine="0"/>
        <w:outlineLvl w:val="1"/>
        <w:rPr>
          <w:rFonts w:ascii="Times New Roman" w:hAnsi="Times New Roman" w:cs="Times New Roman"/>
          <w:b/>
          <w:sz w:val="24"/>
          <w:szCs w:val="24"/>
        </w:rPr>
      </w:pPr>
      <w:r w:rsidRPr="00994630">
        <w:rPr>
          <w:rFonts w:ascii="Times New Roman" w:hAnsi="Times New Roman" w:cs="Times New Roman"/>
          <w:b/>
          <w:sz w:val="24"/>
          <w:szCs w:val="24"/>
        </w:rPr>
        <w:t xml:space="preserve">                         2. Стандарт предоставления муниципальной услуги</w:t>
      </w:r>
    </w:p>
    <w:p w:rsidR="0098117F" w:rsidRPr="00994630" w:rsidRDefault="0098117F" w:rsidP="0098117F">
      <w:pPr>
        <w:pStyle w:val="ConsPlusNormal"/>
        <w:widowControl/>
        <w:ind w:right="140"/>
        <w:rPr>
          <w:rFonts w:ascii="Times New Roman" w:hAnsi="Times New Roman" w:cs="Times New Roman"/>
          <w:color w:val="FF0000"/>
          <w:sz w:val="24"/>
          <w:szCs w:val="24"/>
        </w:rPr>
      </w:pPr>
    </w:p>
    <w:p w:rsidR="0098117F" w:rsidRPr="00994630" w:rsidRDefault="0098117F" w:rsidP="0098117F">
      <w:pPr>
        <w:spacing w:after="0"/>
        <w:ind w:right="140" w:firstLine="708"/>
        <w:rPr>
          <w:rFonts w:ascii="Times New Roman" w:hAnsi="Times New Roman" w:cs="Times New Roman"/>
          <w:color w:val="000000"/>
          <w:sz w:val="24"/>
          <w:szCs w:val="24"/>
        </w:rPr>
      </w:pPr>
      <w:r w:rsidRPr="00994630">
        <w:rPr>
          <w:rFonts w:ascii="Times New Roman" w:hAnsi="Times New Roman" w:cs="Times New Roman"/>
          <w:sz w:val="24"/>
          <w:szCs w:val="24"/>
        </w:rPr>
        <w:t>2.1. Наименование муниципальной услуги:</w:t>
      </w:r>
      <w:r w:rsidRPr="00994630">
        <w:rPr>
          <w:rFonts w:ascii="Times New Roman" w:hAnsi="Times New Roman" w:cs="Times New Roman"/>
          <w:color w:val="000000"/>
          <w:sz w:val="24"/>
          <w:szCs w:val="24"/>
        </w:rPr>
        <w:t xml:space="preserve"> </w:t>
      </w:r>
      <w:r w:rsidRPr="00994630">
        <w:rPr>
          <w:rFonts w:ascii="Times New Roman" w:hAnsi="Times New Roman" w:cs="Times New Roman"/>
          <w:sz w:val="24"/>
          <w:szCs w:val="24"/>
        </w:rPr>
        <w:t xml:space="preserve">«Предоставление информации  о принадлежности объектов </w:t>
      </w:r>
      <w:proofErr w:type="spellStart"/>
      <w:r w:rsidRPr="00994630">
        <w:rPr>
          <w:rFonts w:ascii="Times New Roman" w:hAnsi="Times New Roman" w:cs="Times New Roman"/>
          <w:sz w:val="24"/>
          <w:szCs w:val="24"/>
        </w:rPr>
        <w:t>электросетевого</w:t>
      </w:r>
      <w:proofErr w:type="spellEnd"/>
      <w:r w:rsidRPr="00994630">
        <w:rPr>
          <w:rFonts w:ascii="Times New Roman" w:hAnsi="Times New Roman" w:cs="Times New Roman"/>
          <w:sz w:val="24"/>
          <w:szCs w:val="24"/>
        </w:rPr>
        <w:t xml:space="preserve"> хозяйства»</w:t>
      </w:r>
      <w:r w:rsidRPr="00994630">
        <w:rPr>
          <w:rFonts w:ascii="Times New Roman" w:hAnsi="Times New Roman" w:cs="Times New Roman"/>
          <w:color w:val="000000"/>
          <w:sz w:val="24"/>
          <w:szCs w:val="24"/>
        </w:rPr>
        <w:t xml:space="preserve">. </w:t>
      </w:r>
    </w:p>
    <w:p w:rsidR="0098117F" w:rsidRPr="00994630" w:rsidRDefault="0098117F" w:rsidP="0098117F">
      <w:pPr>
        <w:tabs>
          <w:tab w:val="left" w:pos="567"/>
          <w:tab w:val="left" w:pos="851"/>
        </w:tabs>
        <w:spacing w:after="0"/>
        <w:ind w:right="140"/>
        <w:rPr>
          <w:rFonts w:ascii="Times New Roman" w:hAnsi="Times New Roman" w:cs="Times New Roman"/>
          <w:color w:val="000000"/>
          <w:sz w:val="24"/>
          <w:szCs w:val="24"/>
        </w:rPr>
      </w:pPr>
      <w:r w:rsidRPr="00994630">
        <w:rPr>
          <w:rFonts w:ascii="Times New Roman" w:hAnsi="Times New Roman" w:cs="Times New Roman"/>
          <w:sz w:val="24"/>
          <w:szCs w:val="24"/>
        </w:rPr>
        <w:t xml:space="preserve">         2.2. Наименование органа, предоставляющего муниципальную услугу:</w:t>
      </w:r>
      <w:r w:rsidRPr="00994630">
        <w:rPr>
          <w:rFonts w:ascii="Times New Roman" w:hAnsi="Times New Roman" w:cs="Times New Roman"/>
          <w:color w:val="000000"/>
          <w:sz w:val="24"/>
          <w:szCs w:val="24"/>
        </w:rPr>
        <w:t xml:space="preserve"> администрация  Едогонского поселения.</w:t>
      </w:r>
      <w:r w:rsidRPr="00994630">
        <w:rPr>
          <w:rFonts w:ascii="Times New Roman" w:hAnsi="Times New Roman" w:cs="Times New Roman"/>
          <w:sz w:val="24"/>
          <w:szCs w:val="24"/>
        </w:rPr>
        <w:t xml:space="preserve"> Муниципальный служащий администрации, ответственный за предоставление муниципальной услуги – специалист Химко И.Г..</w:t>
      </w:r>
    </w:p>
    <w:p w:rsidR="0098117F" w:rsidRPr="00994630" w:rsidRDefault="0098117F" w:rsidP="0098117F">
      <w:pPr>
        <w:pStyle w:val="ConsPlusNormal"/>
        <w:widowControl/>
        <w:ind w:right="140" w:firstLine="0"/>
        <w:rPr>
          <w:rFonts w:ascii="Times New Roman" w:hAnsi="Times New Roman" w:cs="Times New Roman"/>
          <w:sz w:val="24"/>
          <w:szCs w:val="24"/>
        </w:rPr>
      </w:pPr>
      <w:r w:rsidRPr="00994630">
        <w:rPr>
          <w:rFonts w:ascii="Times New Roman" w:hAnsi="Times New Roman" w:cs="Times New Roman"/>
          <w:sz w:val="24"/>
          <w:szCs w:val="24"/>
        </w:rPr>
        <w:t xml:space="preserve">        2.3. Результат предоставления муниципальной услуги.</w:t>
      </w:r>
    </w:p>
    <w:p w:rsidR="0098117F" w:rsidRPr="00994630" w:rsidRDefault="0098117F" w:rsidP="0098117F">
      <w:pPr>
        <w:pStyle w:val="ConsPlusNormal"/>
        <w:widowControl/>
        <w:ind w:right="140"/>
        <w:rPr>
          <w:rFonts w:ascii="Times New Roman" w:hAnsi="Times New Roman" w:cs="Times New Roman"/>
          <w:sz w:val="24"/>
          <w:szCs w:val="24"/>
        </w:rPr>
      </w:pPr>
      <w:r w:rsidRPr="00994630">
        <w:rPr>
          <w:rFonts w:ascii="Times New Roman" w:hAnsi="Times New Roman" w:cs="Times New Roman"/>
          <w:sz w:val="24"/>
          <w:szCs w:val="24"/>
        </w:rPr>
        <w:t>Результатом предоставления муниципальной услуги является:</w:t>
      </w:r>
    </w:p>
    <w:p w:rsidR="0098117F" w:rsidRPr="00994630" w:rsidRDefault="0098117F" w:rsidP="0098117F">
      <w:pPr>
        <w:pStyle w:val="ConsPlusNormal"/>
        <w:widowControl/>
        <w:ind w:right="140" w:firstLine="0"/>
        <w:rPr>
          <w:rFonts w:ascii="Times New Roman" w:hAnsi="Times New Roman" w:cs="Times New Roman"/>
          <w:sz w:val="24"/>
          <w:szCs w:val="24"/>
        </w:rPr>
      </w:pPr>
      <w:r w:rsidRPr="00994630">
        <w:rPr>
          <w:rFonts w:ascii="Times New Roman" w:hAnsi="Times New Roman" w:cs="Times New Roman"/>
          <w:sz w:val="24"/>
          <w:szCs w:val="24"/>
        </w:rPr>
        <w:t xml:space="preserve">          - предоставление заявителю информации о принадлежности объектов </w:t>
      </w:r>
      <w:proofErr w:type="spellStart"/>
      <w:r w:rsidRPr="00994630">
        <w:rPr>
          <w:rFonts w:ascii="Times New Roman" w:hAnsi="Times New Roman" w:cs="Times New Roman"/>
          <w:sz w:val="24"/>
          <w:szCs w:val="24"/>
        </w:rPr>
        <w:t>электросетевого</w:t>
      </w:r>
      <w:proofErr w:type="spellEnd"/>
      <w:r w:rsidRPr="00994630">
        <w:rPr>
          <w:rFonts w:ascii="Times New Roman" w:hAnsi="Times New Roman" w:cs="Times New Roman"/>
          <w:sz w:val="24"/>
          <w:szCs w:val="24"/>
        </w:rPr>
        <w:t xml:space="preserve"> хозяйства.</w:t>
      </w:r>
    </w:p>
    <w:p w:rsidR="0098117F" w:rsidRPr="00994630" w:rsidRDefault="0098117F" w:rsidP="0098117F">
      <w:pPr>
        <w:spacing w:after="0"/>
        <w:ind w:right="140"/>
        <w:rPr>
          <w:rFonts w:ascii="Times New Roman" w:hAnsi="Times New Roman" w:cs="Times New Roman"/>
          <w:sz w:val="24"/>
          <w:szCs w:val="24"/>
        </w:rPr>
      </w:pPr>
      <w:r w:rsidRPr="00994630">
        <w:rPr>
          <w:rFonts w:ascii="Times New Roman" w:hAnsi="Times New Roman" w:cs="Times New Roman"/>
          <w:sz w:val="24"/>
          <w:szCs w:val="24"/>
        </w:rPr>
        <w:t xml:space="preserve">         2.4. Сроки предоставления муниципальной услуги.</w:t>
      </w:r>
    </w:p>
    <w:p w:rsidR="0098117F" w:rsidRPr="00994630" w:rsidRDefault="0098117F" w:rsidP="0098117F">
      <w:pPr>
        <w:pStyle w:val="ConsPlusNormal"/>
        <w:widowControl/>
        <w:ind w:right="140" w:firstLine="0"/>
        <w:rPr>
          <w:rFonts w:ascii="Times New Roman" w:hAnsi="Times New Roman" w:cs="Times New Roman"/>
          <w:sz w:val="24"/>
          <w:szCs w:val="24"/>
        </w:rPr>
      </w:pPr>
      <w:r w:rsidRPr="00994630">
        <w:rPr>
          <w:rFonts w:ascii="Times New Roman" w:hAnsi="Times New Roman" w:cs="Times New Roman"/>
          <w:color w:val="FF0000"/>
          <w:sz w:val="24"/>
          <w:szCs w:val="24"/>
        </w:rPr>
        <w:tab/>
      </w:r>
      <w:r w:rsidRPr="00994630">
        <w:rPr>
          <w:rFonts w:ascii="Times New Roman" w:hAnsi="Times New Roman" w:cs="Times New Roman"/>
          <w:sz w:val="24"/>
          <w:szCs w:val="24"/>
        </w:rPr>
        <w:t xml:space="preserve">Предоставление информации о принадлежности объектов </w:t>
      </w:r>
      <w:proofErr w:type="spellStart"/>
      <w:r w:rsidRPr="00994630">
        <w:rPr>
          <w:rFonts w:ascii="Times New Roman" w:hAnsi="Times New Roman" w:cs="Times New Roman"/>
          <w:sz w:val="24"/>
          <w:szCs w:val="24"/>
        </w:rPr>
        <w:t>электросетевого</w:t>
      </w:r>
      <w:proofErr w:type="spellEnd"/>
      <w:r w:rsidRPr="00994630">
        <w:rPr>
          <w:rFonts w:ascii="Times New Roman" w:hAnsi="Times New Roman" w:cs="Times New Roman"/>
          <w:sz w:val="24"/>
          <w:szCs w:val="24"/>
        </w:rPr>
        <w:t xml:space="preserve"> хозяйства осуществляется в течение 15 (пятнадцати) дней со дня регистрации запроса.</w:t>
      </w:r>
    </w:p>
    <w:p w:rsidR="0098117F" w:rsidRPr="00994630" w:rsidRDefault="0098117F" w:rsidP="0098117F">
      <w:pPr>
        <w:pStyle w:val="ConsPlusNormal"/>
        <w:widowControl/>
        <w:ind w:right="140" w:firstLine="0"/>
        <w:rPr>
          <w:rFonts w:ascii="Times New Roman" w:hAnsi="Times New Roman" w:cs="Times New Roman"/>
          <w:sz w:val="24"/>
          <w:szCs w:val="24"/>
        </w:rPr>
      </w:pPr>
      <w:r w:rsidRPr="00994630">
        <w:rPr>
          <w:rFonts w:ascii="Times New Roman" w:hAnsi="Times New Roman" w:cs="Times New Roman"/>
          <w:sz w:val="24"/>
          <w:szCs w:val="24"/>
        </w:rPr>
        <w:t xml:space="preserve">           2.5.  Правовые основания для предоставления муниципальной услуги. </w:t>
      </w:r>
    </w:p>
    <w:p w:rsidR="0098117F" w:rsidRPr="00994630" w:rsidRDefault="0098117F" w:rsidP="0098117F">
      <w:pPr>
        <w:tabs>
          <w:tab w:val="left" w:pos="567"/>
        </w:tabs>
        <w:autoSpaceDE w:val="0"/>
        <w:autoSpaceDN w:val="0"/>
        <w:adjustRightInd w:val="0"/>
        <w:spacing w:after="0"/>
        <w:ind w:right="140" w:firstLine="540"/>
        <w:rPr>
          <w:rFonts w:ascii="Times New Roman" w:hAnsi="Times New Roman" w:cs="Times New Roman"/>
          <w:sz w:val="24"/>
          <w:szCs w:val="24"/>
        </w:rPr>
      </w:pPr>
      <w:r w:rsidRPr="00994630">
        <w:rPr>
          <w:rFonts w:ascii="Times New Roman" w:hAnsi="Times New Roman" w:cs="Times New Roman"/>
          <w:sz w:val="24"/>
          <w:szCs w:val="24"/>
        </w:rPr>
        <w:t xml:space="preserve">   Правовыми основаниями для предоставления муниципальной услуги являются:</w:t>
      </w:r>
    </w:p>
    <w:p w:rsidR="0098117F" w:rsidRPr="00994630" w:rsidRDefault="0098117F" w:rsidP="0098117F">
      <w:pPr>
        <w:autoSpaceDE w:val="0"/>
        <w:autoSpaceDN w:val="0"/>
        <w:adjustRightInd w:val="0"/>
        <w:spacing w:after="0"/>
        <w:ind w:right="140"/>
        <w:rPr>
          <w:rFonts w:ascii="Times New Roman" w:hAnsi="Times New Roman" w:cs="Times New Roman"/>
          <w:sz w:val="24"/>
          <w:szCs w:val="24"/>
        </w:rPr>
      </w:pPr>
      <w:r w:rsidRPr="00994630">
        <w:rPr>
          <w:rFonts w:ascii="Times New Roman" w:hAnsi="Times New Roman" w:cs="Times New Roman"/>
          <w:sz w:val="24"/>
          <w:szCs w:val="24"/>
        </w:rPr>
        <w:t xml:space="preserve">            -  </w:t>
      </w:r>
      <w:r w:rsidRPr="00994630">
        <w:rPr>
          <w:rFonts w:ascii="Times New Roman" w:hAnsi="Times New Roman" w:cs="Times New Roman"/>
          <w:color w:val="000000"/>
          <w:sz w:val="24"/>
          <w:szCs w:val="24"/>
        </w:rPr>
        <w:t xml:space="preserve">Градостроительный кодекс </w:t>
      </w:r>
      <w:r w:rsidRPr="00994630">
        <w:rPr>
          <w:rStyle w:val="a80"/>
          <w:rFonts w:ascii="Times New Roman" w:hAnsi="Times New Roman" w:cs="Times New Roman"/>
          <w:color w:val="454545"/>
          <w:sz w:val="24"/>
          <w:szCs w:val="24"/>
        </w:rPr>
        <w:t xml:space="preserve">Российской Федерации  </w:t>
      </w:r>
      <w:r w:rsidRPr="00994630">
        <w:rPr>
          <w:rFonts w:ascii="Times New Roman" w:hAnsi="Times New Roman" w:cs="Times New Roman"/>
          <w:color w:val="000000"/>
          <w:sz w:val="24"/>
          <w:szCs w:val="24"/>
        </w:rPr>
        <w:t>от 29.12.2004   № 190-ФЗ</w:t>
      </w:r>
      <w:r w:rsidRPr="00994630">
        <w:rPr>
          <w:rFonts w:ascii="Times New Roman" w:hAnsi="Times New Roman" w:cs="Times New Roman"/>
          <w:sz w:val="24"/>
          <w:szCs w:val="24"/>
        </w:rPr>
        <w:t>;</w:t>
      </w:r>
    </w:p>
    <w:p w:rsidR="0098117F" w:rsidRPr="00994630" w:rsidRDefault="0098117F" w:rsidP="0098117F">
      <w:pPr>
        <w:autoSpaceDE w:val="0"/>
        <w:autoSpaceDN w:val="0"/>
        <w:adjustRightInd w:val="0"/>
        <w:spacing w:after="0"/>
        <w:ind w:right="140"/>
        <w:rPr>
          <w:rFonts w:ascii="Times New Roman" w:hAnsi="Times New Roman" w:cs="Times New Roman"/>
          <w:color w:val="000000"/>
          <w:sz w:val="24"/>
          <w:szCs w:val="24"/>
        </w:rPr>
      </w:pPr>
      <w:r w:rsidRPr="00994630">
        <w:rPr>
          <w:rFonts w:ascii="Times New Roman" w:hAnsi="Times New Roman" w:cs="Times New Roman"/>
          <w:color w:val="000000"/>
          <w:sz w:val="24"/>
          <w:szCs w:val="24"/>
        </w:rPr>
        <w:t xml:space="preserve">           -  Федеральный закон от 06.10.2003 № 131-ФЗ «Об общих принципах                                        </w:t>
      </w:r>
    </w:p>
    <w:p w:rsidR="0098117F" w:rsidRPr="00994630" w:rsidRDefault="0098117F" w:rsidP="0098117F">
      <w:pPr>
        <w:tabs>
          <w:tab w:val="left" w:pos="0"/>
          <w:tab w:val="left" w:pos="709"/>
        </w:tabs>
        <w:autoSpaceDE w:val="0"/>
        <w:autoSpaceDN w:val="0"/>
        <w:adjustRightInd w:val="0"/>
        <w:spacing w:after="0"/>
        <w:ind w:right="140"/>
        <w:rPr>
          <w:rFonts w:ascii="Times New Roman" w:hAnsi="Times New Roman" w:cs="Times New Roman"/>
          <w:color w:val="000000"/>
          <w:sz w:val="24"/>
          <w:szCs w:val="24"/>
        </w:rPr>
      </w:pPr>
      <w:r w:rsidRPr="00994630">
        <w:rPr>
          <w:rFonts w:ascii="Times New Roman" w:hAnsi="Times New Roman" w:cs="Times New Roman"/>
          <w:color w:val="000000"/>
          <w:sz w:val="24"/>
          <w:szCs w:val="24"/>
        </w:rPr>
        <w:t>организации местного самоуправления в Российской Федерации»</w:t>
      </w:r>
      <w:r w:rsidRPr="00994630">
        <w:rPr>
          <w:rFonts w:ascii="Times New Roman" w:hAnsi="Times New Roman" w:cs="Times New Roman"/>
          <w:sz w:val="24"/>
          <w:szCs w:val="24"/>
        </w:rPr>
        <w:t>;</w:t>
      </w:r>
    </w:p>
    <w:p w:rsidR="0098117F" w:rsidRPr="00994630" w:rsidRDefault="0098117F" w:rsidP="0098117F">
      <w:pPr>
        <w:spacing w:after="0"/>
        <w:ind w:right="140"/>
        <w:rPr>
          <w:rFonts w:ascii="Times New Roman" w:hAnsi="Times New Roman" w:cs="Times New Roman"/>
          <w:sz w:val="24"/>
          <w:szCs w:val="24"/>
        </w:rPr>
      </w:pPr>
      <w:r w:rsidRPr="00994630">
        <w:rPr>
          <w:rFonts w:ascii="Times New Roman" w:hAnsi="Times New Roman" w:cs="Times New Roman"/>
          <w:color w:val="000000"/>
          <w:sz w:val="24"/>
          <w:szCs w:val="24"/>
        </w:rPr>
        <w:t xml:space="preserve">           - </w:t>
      </w:r>
      <w:r w:rsidRPr="00994630">
        <w:rPr>
          <w:rFonts w:ascii="Times New Roman" w:hAnsi="Times New Roman" w:cs="Times New Roman"/>
          <w:color w:val="454545"/>
          <w:sz w:val="24"/>
          <w:szCs w:val="24"/>
        </w:rPr>
        <w:t>Федеральный закон от 27.07.2010 № 210-ФЗ «Об организации                       предоставления государственных и муниципальных услуг»</w:t>
      </w:r>
      <w:r w:rsidRPr="00994630">
        <w:rPr>
          <w:rFonts w:ascii="Times New Roman" w:hAnsi="Times New Roman" w:cs="Times New Roman"/>
          <w:sz w:val="24"/>
          <w:szCs w:val="24"/>
        </w:rPr>
        <w:t xml:space="preserve">;                                                                                                             </w:t>
      </w:r>
    </w:p>
    <w:p w:rsidR="0098117F" w:rsidRPr="00994630" w:rsidRDefault="0098117F" w:rsidP="0098117F">
      <w:pPr>
        <w:autoSpaceDE w:val="0"/>
        <w:autoSpaceDN w:val="0"/>
        <w:adjustRightInd w:val="0"/>
        <w:spacing w:after="0"/>
        <w:ind w:right="140"/>
        <w:rPr>
          <w:rFonts w:ascii="Times New Roman" w:hAnsi="Times New Roman" w:cs="Times New Roman"/>
          <w:color w:val="000000"/>
          <w:sz w:val="24"/>
          <w:szCs w:val="24"/>
        </w:rPr>
      </w:pPr>
      <w:r w:rsidRPr="00994630">
        <w:rPr>
          <w:rFonts w:ascii="Times New Roman" w:hAnsi="Times New Roman" w:cs="Times New Roman"/>
          <w:color w:val="000000"/>
          <w:sz w:val="24"/>
          <w:szCs w:val="24"/>
        </w:rPr>
        <w:t xml:space="preserve">           -</w:t>
      </w:r>
      <w:r w:rsidRPr="00994630">
        <w:rPr>
          <w:rFonts w:ascii="Times New Roman" w:hAnsi="Times New Roman" w:cs="Times New Roman"/>
          <w:b/>
          <w:color w:val="000000"/>
          <w:sz w:val="24"/>
          <w:szCs w:val="24"/>
        </w:rPr>
        <w:t xml:space="preserve"> </w:t>
      </w:r>
      <w:r w:rsidRPr="00994630">
        <w:rPr>
          <w:rFonts w:ascii="Times New Roman" w:hAnsi="Times New Roman" w:cs="Times New Roman"/>
          <w:iCs/>
          <w:sz w:val="24"/>
          <w:szCs w:val="24"/>
        </w:rPr>
        <w:t>постановление Правительства Российской Федерации</w:t>
      </w:r>
      <w:r w:rsidRPr="00994630">
        <w:rPr>
          <w:rFonts w:ascii="Times New Roman" w:hAnsi="Times New Roman" w:cs="Times New Roman"/>
          <w:color w:val="000000"/>
          <w:sz w:val="24"/>
          <w:szCs w:val="24"/>
        </w:rPr>
        <w:t xml:space="preserve"> от 27.12.2004 № 861 «Об утверждении Правил </w:t>
      </w:r>
      <w:proofErr w:type="spellStart"/>
      <w:r w:rsidRPr="00994630">
        <w:rPr>
          <w:rFonts w:ascii="Times New Roman" w:hAnsi="Times New Roman" w:cs="Times New Roman"/>
          <w:color w:val="000000"/>
          <w:sz w:val="24"/>
          <w:szCs w:val="24"/>
        </w:rPr>
        <w:t>недискриминационного</w:t>
      </w:r>
      <w:proofErr w:type="spellEnd"/>
      <w:r w:rsidRPr="00994630">
        <w:rPr>
          <w:rFonts w:ascii="Times New Roman" w:hAnsi="Times New Roman" w:cs="Times New Roman"/>
          <w:color w:val="000000"/>
          <w:sz w:val="24"/>
          <w:szCs w:val="24"/>
        </w:rPr>
        <w:t xml:space="preserve"> доступа к услугам по передаче электрической энергии и оказания этих услуг»;</w:t>
      </w:r>
    </w:p>
    <w:p w:rsidR="0098117F" w:rsidRPr="00994630" w:rsidRDefault="0098117F" w:rsidP="0098117F">
      <w:pPr>
        <w:widowControl w:val="0"/>
        <w:autoSpaceDE w:val="0"/>
        <w:autoSpaceDN w:val="0"/>
        <w:adjustRightInd w:val="0"/>
        <w:spacing w:after="0"/>
        <w:ind w:firstLine="540"/>
        <w:rPr>
          <w:rFonts w:ascii="Times New Roman" w:hAnsi="Times New Roman" w:cs="Times New Roman"/>
          <w:sz w:val="24"/>
          <w:szCs w:val="24"/>
        </w:rPr>
      </w:pPr>
      <w:r w:rsidRPr="00994630">
        <w:rPr>
          <w:rFonts w:ascii="Times New Roman" w:hAnsi="Times New Roman" w:cs="Times New Roman"/>
          <w:color w:val="000000"/>
          <w:sz w:val="24"/>
          <w:szCs w:val="24"/>
        </w:rPr>
        <w:t xml:space="preserve">   </w:t>
      </w:r>
      <w:r w:rsidRPr="00994630">
        <w:rPr>
          <w:rFonts w:ascii="Times New Roman" w:hAnsi="Times New Roman" w:cs="Times New Roman"/>
          <w:sz w:val="24"/>
          <w:szCs w:val="24"/>
        </w:rPr>
        <w:t>- Устав  Едогонского  муниципального  образования.</w:t>
      </w:r>
    </w:p>
    <w:p w:rsidR="0098117F" w:rsidRPr="00994630" w:rsidRDefault="0098117F" w:rsidP="0098117F">
      <w:pPr>
        <w:tabs>
          <w:tab w:val="left" w:pos="993"/>
        </w:tabs>
        <w:spacing w:after="0"/>
        <w:ind w:right="140" w:hanging="1418"/>
        <w:rPr>
          <w:rFonts w:ascii="Times New Roman" w:hAnsi="Times New Roman" w:cs="Times New Roman"/>
          <w:sz w:val="24"/>
          <w:szCs w:val="24"/>
        </w:rPr>
      </w:pPr>
      <w:r w:rsidRPr="00994630">
        <w:rPr>
          <w:rStyle w:val="a80"/>
          <w:rFonts w:ascii="Times New Roman" w:hAnsi="Times New Roman" w:cs="Times New Roman"/>
          <w:color w:val="454545"/>
          <w:sz w:val="24"/>
          <w:szCs w:val="24"/>
        </w:rPr>
        <w:t xml:space="preserve">                                   </w:t>
      </w:r>
      <w:r w:rsidRPr="00994630">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98117F" w:rsidRPr="00994630" w:rsidRDefault="0098117F" w:rsidP="0098117F">
      <w:pPr>
        <w:spacing w:after="0"/>
        <w:ind w:firstLine="540"/>
        <w:rPr>
          <w:rFonts w:ascii="Times New Roman" w:hAnsi="Times New Roman" w:cs="Times New Roman"/>
          <w:sz w:val="24"/>
          <w:szCs w:val="24"/>
        </w:rPr>
      </w:pPr>
      <w:r w:rsidRPr="00994630">
        <w:rPr>
          <w:rFonts w:ascii="Times New Roman" w:hAnsi="Times New Roman" w:cs="Times New Roman"/>
          <w:sz w:val="24"/>
          <w:szCs w:val="24"/>
        </w:rPr>
        <w:t xml:space="preserve">  2.6.1. Для предоставления муниципальной услуги заявителем либо его представителем в администрацию подается заявление по форме </w:t>
      </w:r>
      <w:hyperlink r:id="rId8" w:history="1">
        <w:r w:rsidRPr="00994630">
          <w:rPr>
            <w:rStyle w:val="a9"/>
            <w:rFonts w:ascii="Times New Roman" w:hAnsi="Times New Roman" w:cs="Times New Roman"/>
            <w:sz w:val="24"/>
            <w:szCs w:val="24"/>
          </w:rPr>
          <w:t>Приложения N 1</w:t>
        </w:r>
      </w:hyperlink>
      <w:r w:rsidRPr="00994630">
        <w:rPr>
          <w:rFonts w:ascii="Times New Roman" w:hAnsi="Times New Roman" w:cs="Times New Roman"/>
          <w:sz w:val="24"/>
          <w:szCs w:val="24"/>
        </w:rPr>
        <w:t xml:space="preserve"> к настоящему административному регламенту.</w:t>
      </w:r>
    </w:p>
    <w:p w:rsidR="0098117F" w:rsidRPr="00994630" w:rsidRDefault="0098117F" w:rsidP="0098117F">
      <w:pPr>
        <w:pStyle w:val="ConsPlusNormal"/>
        <w:widowControl/>
        <w:ind w:right="140" w:firstLine="0"/>
        <w:rPr>
          <w:rFonts w:ascii="Times New Roman" w:hAnsi="Times New Roman" w:cs="Times New Roman"/>
          <w:sz w:val="24"/>
          <w:szCs w:val="24"/>
        </w:rPr>
      </w:pPr>
      <w:r w:rsidRPr="00994630">
        <w:rPr>
          <w:rFonts w:ascii="Times New Roman" w:hAnsi="Times New Roman" w:cs="Times New Roman"/>
          <w:sz w:val="24"/>
          <w:szCs w:val="24"/>
        </w:rPr>
        <w:t xml:space="preserve">          2.6.2. Для получения информации о принадлежности объектов </w:t>
      </w:r>
      <w:proofErr w:type="spellStart"/>
      <w:r w:rsidRPr="00994630">
        <w:rPr>
          <w:rFonts w:ascii="Times New Roman" w:hAnsi="Times New Roman" w:cs="Times New Roman"/>
          <w:sz w:val="24"/>
          <w:szCs w:val="24"/>
        </w:rPr>
        <w:t>электросетевого</w:t>
      </w:r>
      <w:proofErr w:type="spellEnd"/>
      <w:r w:rsidRPr="00994630">
        <w:rPr>
          <w:rFonts w:ascii="Times New Roman" w:hAnsi="Times New Roman" w:cs="Times New Roman"/>
          <w:sz w:val="24"/>
          <w:szCs w:val="24"/>
        </w:rPr>
        <w:t xml:space="preserve"> хозяйства заявитель направляет запрос с указанием расположения объектов </w:t>
      </w:r>
      <w:proofErr w:type="spellStart"/>
      <w:r w:rsidRPr="00994630">
        <w:rPr>
          <w:rFonts w:ascii="Times New Roman" w:hAnsi="Times New Roman" w:cs="Times New Roman"/>
          <w:sz w:val="24"/>
          <w:szCs w:val="24"/>
        </w:rPr>
        <w:t>электросетевого</w:t>
      </w:r>
      <w:proofErr w:type="spellEnd"/>
      <w:r w:rsidRPr="00994630">
        <w:rPr>
          <w:rFonts w:ascii="Times New Roman" w:hAnsi="Times New Roman" w:cs="Times New Roman"/>
          <w:sz w:val="24"/>
          <w:szCs w:val="24"/>
        </w:rPr>
        <w:t xml:space="preserve"> хозяйства, выполненного в произвольной форме в виде ситуационной схемы с привязкой к местности (наименование улиц, расстояния от ближайших капитальных объектов).        </w:t>
      </w:r>
    </w:p>
    <w:p w:rsidR="0098117F" w:rsidRPr="00994630" w:rsidRDefault="0098117F" w:rsidP="0098117F">
      <w:pPr>
        <w:tabs>
          <w:tab w:val="left" w:pos="0"/>
          <w:tab w:val="left" w:pos="993"/>
        </w:tabs>
        <w:spacing w:after="0"/>
        <w:ind w:right="140"/>
        <w:rPr>
          <w:rFonts w:ascii="Times New Roman" w:hAnsi="Times New Roman" w:cs="Times New Roman"/>
          <w:sz w:val="24"/>
          <w:szCs w:val="24"/>
        </w:rPr>
      </w:pPr>
      <w:r w:rsidRPr="00994630">
        <w:rPr>
          <w:rFonts w:ascii="Times New Roman" w:hAnsi="Times New Roman" w:cs="Times New Roman"/>
          <w:sz w:val="24"/>
          <w:szCs w:val="24"/>
        </w:rPr>
        <w:t xml:space="preserve">          2.7. Исчерпывающий   перечень   оснований   для   отказа  в   приеме     документов, необходимых для предоставления муниципальной услуги.</w:t>
      </w:r>
    </w:p>
    <w:p w:rsidR="0098117F" w:rsidRPr="00994630" w:rsidRDefault="0098117F" w:rsidP="0098117F">
      <w:pPr>
        <w:tabs>
          <w:tab w:val="left" w:pos="0"/>
          <w:tab w:val="left" w:pos="993"/>
        </w:tabs>
        <w:spacing w:after="0"/>
        <w:ind w:right="140"/>
        <w:rPr>
          <w:rFonts w:ascii="Times New Roman" w:hAnsi="Times New Roman" w:cs="Times New Roman"/>
          <w:sz w:val="24"/>
          <w:szCs w:val="24"/>
        </w:rPr>
      </w:pPr>
      <w:r w:rsidRPr="00994630">
        <w:rPr>
          <w:rFonts w:ascii="Times New Roman" w:hAnsi="Times New Roman" w:cs="Times New Roman"/>
          <w:sz w:val="24"/>
          <w:szCs w:val="24"/>
        </w:rPr>
        <w:lastRenderedPageBreak/>
        <w:t xml:space="preserve">          Администрация отказывает в приеме запроса о предоставлении информации  о принадлежности объектов </w:t>
      </w:r>
      <w:proofErr w:type="spellStart"/>
      <w:r w:rsidRPr="00994630">
        <w:rPr>
          <w:rFonts w:ascii="Times New Roman" w:hAnsi="Times New Roman" w:cs="Times New Roman"/>
          <w:sz w:val="24"/>
          <w:szCs w:val="24"/>
        </w:rPr>
        <w:t>электросетевого</w:t>
      </w:r>
      <w:proofErr w:type="spellEnd"/>
      <w:r w:rsidRPr="00994630">
        <w:rPr>
          <w:rFonts w:ascii="Times New Roman" w:hAnsi="Times New Roman" w:cs="Times New Roman"/>
          <w:sz w:val="24"/>
          <w:szCs w:val="24"/>
        </w:rPr>
        <w:t xml:space="preserve"> хозяйства в случае, если запрос и ситуационная схема</w:t>
      </w:r>
      <w:r w:rsidRPr="00994630">
        <w:rPr>
          <w:rFonts w:ascii="Times New Roman" w:hAnsi="Times New Roman" w:cs="Times New Roman"/>
          <w:color w:val="000000"/>
          <w:sz w:val="24"/>
          <w:szCs w:val="24"/>
        </w:rPr>
        <w:t xml:space="preserve"> не поддаются прочтению.          </w:t>
      </w:r>
    </w:p>
    <w:p w:rsidR="0098117F" w:rsidRPr="00994630" w:rsidRDefault="0098117F" w:rsidP="0098117F">
      <w:pPr>
        <w:autoSpaceDE w:val="0"/>
        <w:autoSpaceDN w:val="0"/>
        <w:adjustRightInd w:val="0"/>
        <w:spacing w:after="0"/>
        <w:outlineLvl w:val="0"/>
        <w:rPr>
          <w:rFonts w:ascii="Times New Roman" w:hAnsi="Times New Roman" w:cs="Times New Roman"/>
          <w:sz w:val="24"/>
          <w:szCs w:val="24"/>
        </w:rPr>
      </w:pPr>
      <w:r w:rsidRPr="00994630">
        <w:rPr>
          <w:rFonts w:ascii="Times New Roman" w:hAnsi="Times New Roman" w:cs="Times New Roman"/>
          <w:sz w:val="24"/>
          <w:szCs w:val="24"/>
        </w:rPr>
        <w:t xml:space="preserve">         2.8. Основание для отказа в предоставлении муниципальной услуги.</w:t>
      </w:r>
    </w:p>
    <w:p w:rsidR="0098117F" w:rsidRPr="00994630" w:rsidRDefault="0098117F" w:rsidP="0098117F">
      <w:pPr>
        <w:spacing w:after="0"/>
        <w:ind w:right="140" w:firstLine="567"/>
        <w:rPr>
          <w:rFonts w:ascii="Times New Roman" w:hAnsi="Times New Roman" w:cs="Times New Roman"/>
          <w:sz w:val="24"/>
          <w:szCs w:val="24"/>
        </w:rPr>
      </w:pPr>
      <w:r w:rsidRPr="00994630">
        <w:rPr>
          <w:rFonts w:ascii="Times New Roman" w:hAnsi="Times New Roman" w:cs="Times New Roman"/>
          <w:sz w:val="24"/>
          <w:szCs w:val="24"/>
        </w:rPr>
        <w:t>2.8.1. Основания для отказа в предоставлении муниципальной услуги:</w:t>
      </w:r>
    </w:p>
    <w:p w:rsidR="0098117F" w:rsidRPr="00994630" w:rsidRDefault="0098117F" w:rsidP="0098117F">
      <w:pPr>
        <w:spacing w:after="0"/>
        <w:ind w:right="140"/>
        <w:rPr>
          <w:rFonts w:ascii="Times New Roman" w:hAnsi="Times New Roman" w:cs="Times New Roman"/>
          <w:sz w:val="24"/>
          <w:szCs w:val="24"/>
        </w:rPr>
      </w:pPr>
      <w:r w:rsidRPr="00994630">
        <w:rPr>
          <w:rFonts w:ascii="Times New Roman" w:hAnsi="Times New Roman" w:cs="Times New Roman"/>
          <w:sz w:val="24"/>
          <w:szCs w:val="24"/>
        </w:rPr>
        <w:t xml:space="preserve">- испрашиваемый объект </w:t>
      </w:r>
      <w:proofErr w:type="spellStart"/>
      <w:r w:rsidRPr="00994630">
        <w:rPr>
          <w:rFonts w:ascii="Times New Roman" w:hAnsi="Times New Roman" w:cs="Times New Roman"/>
          <w:sz w:val="24"/>
          <w:szCs w:val="24"/>
        </w:rPr>
        <w:t>электросетевого</w:t>
      </w:r>
      <w:proofErr w:type="spellEnd"/>
      <w:r w:rsidRPr="00994630">
        <w:rPr>
          <w:rFonts w:ascii="Times New Roman" w:hAnsi="Times New Roman" w:cs="Times New Roman"/>
          <w:sz w:val="24"/>
          <w:szCs w:val="24"/>
        </w:rPr>
        <w:t xml:space="preserve"> хозяйства не находится на территории Едогонского  муниципального образования.</w:t>
      </w:r>
    </w:p>
    <w:p w:rsidR="0098117F" w:rsidRPr="00994630" w:rsidRDefault="0098117F" w:rsidP="0098117F">
      <w:pPr>
        <w:spacing w:after="0"/>
        <w:ind w:right="140" w:firstLine="709"/>
        <w:rPr>
          <w:rFonts w:ascii="Times New Roman" w:hAnsi="Times New Roman" w:cs="Times New Roman"/>
          <w:color w:val="000000"/>
          <w:sz w:val="24"/>
          <w:szCs w:val="24"/>
        </w:rPr>
      </w:pPr>
      <w:r w:rsidRPr="00994630">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r w:rsidRPr="00994630">
        <w:rPr>
          <w:rFonts w:ascii="Times New Roman" w:hAnsi="Times New Roman" w:cs="Times New Roman"/>
          <w:color w:val="000000"/>
          <w:sz w:val="24"/>
          <w:szCs w:val="24"/>
        </w:rPr>
        <w:t xml:space="preserve"> </w:t>
      </w:r>
    </w:p>
    <w:p w:rsidR="0098117F" w:rsidRPr="00994630" w:rsidRDefault="0098117F" w:rsidP="0098117F">
      <w:pPr>
        <w:spacing w:after="0"/>
        <w:ind w:right="140" w:firstLine="709"/>
        <w:rPr>
          <w:rFonts w:ascii="Times New Roman" w:hAnsi="Times New Roman" w:cs="Times New Roman"/>
          <w:color w:val="000000"/>
          <w:sz w:val="24"/>
          <w:szCs w:val="24"/>
        </w:rPr>
      </w:pPr>
      <w:r w:rsidRPr="00994630">
        <w:rPr>
          <w:rFonts w:ascii="Times New Roman" w:hAnsi="Times New Roman" w:cs="Times New Roman"/>
          <w:color w:val="000000"/>
          <w:sz w:val="24"/>
          <w:szCs w:val="24"/>
        </w:rPr>
        <w:t>- муниципальная услуга оказывается бесплатно.</w:t>
      </w:r>
    </w:p>
    <w:p w:rsidR="0098117F" w:rsidRPr="00994630" w:rsidRDefault="0098117F" w:rsidP="0098117F">
      <w:pPr>
        <w:spacing w:after="0"/>
        <w:ind w:right="140" w:firstLine="709"/>
        <w:rPr>
          <w:rFonts w:ascii="Times New Roman" w:hAnsi="Times New Roman" w:cs="Times New Roman"/>
          <w:color w:val="000000"/>
          <w:sz w:val="24"/>
          <w:szCs w:val="24"/>
        </w:rPr>
      </w:pPr>
      <w:r w:rsidRPr="00994630">
        <w:rPr>
          <w:rFonts w:ascii="Times New Roman" w:hAnsi="Times New Roman" w:cs="Times New Roman"/>
          <w:color w:val="000000"/>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117F" w:rsidRPr="00994630" w:rsidRDefault="0098117F" w:rsidP="0098117F">
      <w:pPr>
        <w:spacing w:after="0"/>
        <w:ind w:right="140" w:firstLine="709"/>
        <w:rPr>
          <w:rFonts w:ascii="Times New Roman" w:hAnsi="Times New Roman" w:cs="Times New Roman"/>
          <w:sz w:val="24"/>
          <w:szCs w:val="24"/>
        </w:rPr>
      </w:pPr>
      <w:r w:rsidRPr="00994630">
        <w:rPr>
          <w:rFonts w:ascii="Times New Roman" w:hAnsi="Times New Roman" w:cs="Times New Roman"/>
          <w:sz w:val="24"/>
          <w:szCs w:val="24"/>
        </w:rPr>
        <w:t xml:space="preserve">2.9.1. </w:t>
      </w:r>
      <w:r w:rsidRPr="00994630">
        <w:rPr>
          <w:rFonts w:ascii="Times New Roman" w:hAnsi="Times New Roman" w:cs="Times New Roman"/>
          <w:color w:val="000000"/>
          <w:sz w:val="24"/>
          <w:szCs w:val="24"/>
        </w:rPr>
        <w:t>Максимальный срок ожидания в очереди при подаче запроса о предоставлении муниципальной услуги составляет 15 минут.</w:t>
      </w:r>
    </w:p>
    <w:p w:rsidR="0098117F" w:rsidRPr="00994630" w:rsidRDefault="0098117F" w:rsidP="0098117F">
      <w:pPr>
        <w:pStyle w:val="ConsPlusNormal"/>
        <w:widowControl/>
        <w:ind w:right="140"/>
        <w:rPr>
          <w:rFonts w:ascii="Times New Roman" w:hAnsi="Times New Roman" w:cs="Times New Roman"/>
          <w:sz w:val="24"/>
          <w:szCs w:val="24"/>
        </w:rPr>
      </w:pPr>
      <w:r w:rsidRPr="00994630">
        <w:rPr>
          <w:rFonts w:ascii="Times New Roman" w:hAnsi="Times New Roman" w:cs="Times New Roman"/>
          <w:sz w:val="24"/>
          <w:szCs w:val="24"/>
        </w:rPr>
        <w:t xml:space="preserve">2.9.2. </w:t>
      </w:r>
      <w:r w:rsidRPr="00994630">
        <w:rPr>
          <w:rFonts w:ascii="Times New Roman" w:hAnsi="Times New Roman" w:cs="Times New Roman"/>
          <w:color w:val="000000"/>
          <w:sz w:val="24"/>
          <w:szCs w:val="24"/>
        </w:rPr>
        <w:t>Максимальный срок ожидания в очереди при получении результата предоставления муниципальной услуги составляет 15 минут.</w:t>
      </w:r>
    </w:p>
    <w:p w:rsidR="0098117F" w:rsidRPr="00994630" w:rsidRDefault="0098117F" w:rsidP="0098117F">
      <w:pPr>
        <w:pStyle w:val="ConsPlusNormal"/>
        <w:widowControl/>
        <w:ind w:right="140"/>
        <w:rPr>
          <w:rFonts w:ascii="Times New Roman" w:hAnsi="Times New Roman" w:cs="Times New Roman"/>
          <w:sz w:val="24"/>
          <w:szCs w:val="24"/>
        </w:rPr>
      </w:pPr>
      <w:r w:rsidRPr="00994630">
        <w:rPr>
          <w:rFonts w:ascii="Times New Roman" w:hAnsi="Times New Roman" w:cs="Times New Roman"/>
          <w:sz w:val="24"/>
          <w:szCs w:val="24"/>
        </w:rPr>
        <w:t>2.10. Срок регистрации запроса заявителя о предоставлении муниципальной услуги:</w:t>
      </w:r>
    </w:p>
    <w:p w:rsidR="0098117F" w:rsidRPr="00994630" w:rsidRDefault="0098117F" w:rsidP="0098117F">
      <w:pPr>
        <w:pStyle w:val="ConsPlusNormal"/>
        <w:widowControl/>
        <w:ind w:right="140"/>
        <w:rPr>
          <w:rFonts w:ascii="Times New Roman" w:hAnsi="Times New Roman" w:cs="Times New Roman"/>
          <w:sz w:val="24"/>
          <w:szCs w:val="24"/>
        </w:rPr>
      </w:pPr>
      <w:r w:rsidRPr="00994630">
        <w:rPr>
          <w:rFonts w:ascii="Times New Roman" w:hAnsi="Times New Roman" w:cs="Times New Roman"/>
          <w:sz w:val="24"/>
          <w:szCs w:val="24"/>
        </w:rPr>
        <w:t>- время  регистрации в случае личного обращения - 5 минут;</w:t>
      </w:r>
    </w:p>
    <w:p w:rsidR="0098117F" w:rsidRPr="00994630" w:rsidRDefault="0098117F" w:rsidP="0098117F">
      <w:pPr>
        <w:spacing w:after="0"/>
        <w:ind w:right="140" w:firstLine="709"/>
        <w:rPr>
          <w:rFonts w:ascii="Times New Roman" w:hAnsi="Times New Roman" w:cs="Times New Roman"/>
          <w:sz w:val="24"/>
          <w:szCs w:val="24"/>
        </w:rPr>
      </w:pPr>
      <w:r w:rsidRPr="00994630">
        <w:rPr>
          <w:rFonts w:ascii="Times New Roman" w:hAnsi="Times New Roman" w:cs="Times New Roman"/>
          <w:sz w:val="24"/>
          <w:szCs w:val="24"/>
        </w:rPr>
        <w:t xml:space="preserve">- в случае обращения заявителя по вопросу принадлежности объектов </w:t>
      </w:r>
      <w:proofErr w:type="spellStart"/>
      <w:r w:rsidRPr="00994630">
        <w:rPr>
          <w:rFonts w:ascii="Times New Roman" w:hAnsi="Times New Roman" w:cs="Times New Roman"/>
          <w:sz w:val="24"/>
          <w:szCs w:val="24"/>
        </w:rPr>
        <w:t>электросетевого</w:t>
      </w:r>
      <w:proofErr w:type="spellEnd"/>
      <w:r w:rsidRPr="00994630">
        <w:rPr>
          <w:rFonts w:ascii="Times New Roman" w:hAnsi="Times New Roman" w:cs="Times New Roman"/>
          <w:sz w:val="24"/>
          <w:szCs w:val="24"/>
        </w:rPr>
        <w:t xml:space="preserve">  хозяйства  в  электронной  форме,  администрация  в  течение 2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98117F" w:rsidRPr="00994630" w:rsidRDefault="0098117F" w:rsidP="0098117F">
      <w:pPr>
        <w:autoSpaceDE w:val="0"/>
        <w:autoSpaceDN w:val="0"/>
        <w:adjustRightInd w:val="0"/>
        <w:spacing w:after="0"/>
        <w:ind w:right="140"/>
        <w:rPr>
          <w:rFonts w:ascii="Times New Roman" w:hAnsi="Times New Roman" w:cs="Times New Roman"/>
          <w:sz w:val="24"/>
          <w:szCs w:val="24"/>
        </w:rPr>
      </w:pPr>
      <w:r w:rsidRPr="00994630">
        <w:rPr>
          <w:rFonts w:ascii="Times New Roman" w:hAnsi="Times New Roman" w:cs="Times New Roman"/>
          <w:sz w:val="24"/>
          <w:szCs w:val="24"/>
        </w:rPr>
        <w:t xml:space="preserve">          2.11.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w:t>
      </w:r>
    </w:p>
    <w:p w:rsidR="0098117F" w:rsidRPr="00994630" w:rsidRDefault="0098117F" w:rsidP="0098117F">
      <w:pPr>
        <w:pStyle w:val="ConsPlusNormal"/>
        <w:widowControl/>
        <w:ind w:right="140"/>
        <w:rPr>
          <w:rFonts w:ascii="Times New Roman" w:hAnsi="Times New Roman" w:cs="Times New Roman"/>
          <w:sz w:val="24"/>
          <w:szCs w:val="24"/>
        </w:rPr>
      </w:pPr>
      <w:r w:rsidRPr="00994630">
        <w:rPr>
          <w:rFonts w:ascii="Times New Roman" w:hAnsi="Times New Roman" w:cs="Times New Roman"/>
          <w:sz w:val="24"/>
          <w:szCs w:val="24"/>
        </w:rPr>
        <w:t xml:space="preserve">Организация приема заявителей осуществляется специалистом, в должностные обязанности которого входит предоставление соответствующих сведений и информации в часы работы: понедельник – пятница, с 8.45 до 17.00,  обеденный перерыв с 13.00 до 14.00. </w:t>
      </w:r>
    </w:p>
    <w:p w:rsidR="0098117F" w:rsidRPr="00994630" w:rsidRDefault="0098117F" w:rsidP="0098117F">
      <w:pPr>
        <w:pStyle w:val="ConsPlusNormal"/>
        <w:widowControl/>
        <w:ind w:right="140"/>
        <w:rPr>
          <w:rFonts w:ascii="Times New Roman" w:hAnsi="Times New Roman" w:cs="Times New Roman"/>
          <w:sz w:val="24"/>
          <w:szCs w:val="24"/>
        </w:rPr>
      </w:pPr>
      <w:r w:rsidRPr="00994630">
        <w:rPr>
          <w:rFonts w:ascii="Times New Roman" w:hAnsi="Times New Roman" w:cs="Times New Roman"/>
          <w:sz w:val="24"/>
          <w:szCs w:val="24"/>
        </w:rPr>
        <w:t>Требования к помещениям для приема заявителей, к организации и оборудованию рабочего места определяются санитарно-эпидемиологическими, пожарными правилами и нормативами.</w:t>
      </w:r>
    </w:p>
    <w:p w:rsidR="0098117F" w:rsidRPr="00994630" w:rsidRDefault="0098117F" w:rsidP="0098117F">
      <w:pPr>
        <w:autoSpaceDE w:val="0"/>
        <w:autoSpaceDN w:val="0"/>
        <w:adjustRightInd w:val="0"/>
        <w:spacing w:after="0"/>
        <w:ind w:right="140"/>
        <w:rPr>
          <w:rFonts w:ascii="Times New Roman" w:hAnsi="Times New Roman" w:cs="Times New Roman"/>
          <w:b/>
          <w:sz w:val="24"/>
          <w:szCs w:val="24"/>
        </w:rPr>
      </w:pPr>
      <w:r w:rsidRPr="00994630">
        <w:rPr>
          <w:rFonts w:ascii="Times New Roman" w:hAnsi="Times New Roman" w:cs="Times New Roman"/>
          <w:color w:val="000000"/>
          <w:sz w:val="24"/>
          <w:szCs w:val="24"/>
        </w:rPr>
        <w:t xml:space="preserve">          </w:t>
      </w:r>
      <w:r w:rsidRPr="00994630">
        <w:rPr>
          <w:rFonts w:ascii="Times New Roman" w:hAnsi="Times New Roman" w:cs="Times New Roman"/>
          <w:sz w:val="24"/>
          <w:szCs w:val="24"/>
        </w:rPr>
        <w:t xml:space="preserve">В соответствии с нормативными правовыми актами, предписывающими проведение мероприятий по обеспечению доступа </w:t>
      </w:r>
      <w:proofErr w:type="spellStart"/>
      <w:r w:rsidRPr="00994630">
        <w:rPr>
          <w:rFonts w:ascii="Times New Roman" w:hAnsi="Times New Roman" w:cs="Times New Roman"/>
          <w:sz w:val="24"/>
          <w:szCs w:val="24"/>
        </w:rPr>
        <w:t>маломобильных</w:t>
      </w:r>
      <w:proofErr w:type="spellEnd"/>
      <w:r w:rsidRPr="00994630">
        <w:rPr>
          <w:rFonts w:ascii="Times New Roman" w:hAnsi="Times New Roman" w:cs="Times New Roman"/>
          <w:sz w:val="24"/>
          <w:szCs w:val="24"/>
        </w:rPr>
        <w:t xml:space="preserve"> групп населения, администрация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администрацию.</w:t>
      </w:r>
      <w:r w:rsidRPr="00994630">
        <w:rPr>
          <w:rFonts w:ascii="Times New Roman" w:hAnsi="Times New Roman" w:cs="Times New Roman"/>
          <w:color w:val="000000"/>
          <w:sz w:val="24"/>
          <w:szCs w:val="24"/>
        </w:rPr>
        <w:t xml:space="preserve"> </w:t>
      </w:r>
    </w:p>
    <w:p w:rsidR="0098117F" w:rsidRPr="00994630" w:rsidRDefault="0098117F" w:rsidP="0098117F">
      <w:pPr>
        <w:pStyle w:val="ConsPlusNormal"/>
        <w:widowControl/>
        <w:ind w:right="140"/>
        <w:rPr>
          <w:rFonts w:ascii="Times New Roman" w:hAnsi="Times New Roman" w:cs="Times New Roman"/>
          <w:sz w:val="24"/>
          <w:szCs w:val="24"/>
        </w:rPr>
      </w:pPr>
      <w:r w:rsidRPr="00994630">
        <w:rPr>
          <w:rFonts w:ascii="Times New Roman" w:hAnsi="Times New Roman" w:cs="Times New Roman"/>
          <w:sz w:val="24"/>
          <w:szCs w:val="24"/>
        </w:rPr>
        <w:t>2.12.  Показатели доступности и качества  муниципальной услуги:</w:t>
      </w:r>
    </w:p>
    <w:p w:rsidR="0098117F" w:rsidRPr="00994630" w:rsidRDefault="0098117F" w:rsidP="0098117F">
      <w:pPr>
        <w:autoSpaceDE w:val="0"/>
        <w:autoSpaceDN w:val="0"/>
        <w:adjustRightInd w:val="0"/>
        <w:spacing w:after="0"/>
        <w:ind w:right="140" w:firstLine="540"/>
        <w:rPr>
          <w:rFonts w:ascii="Times New Roman" w:hAnsi="Times New Roman" w:cs="Times New Roman"/>
          <w:sz w:val="24"/>
          <w:szCs w:val="24"/>
        </w:rPr>
      </w:pPr>
      <w:r w:rsidRPr="00994630">
        <w:rPr>
          <w:rFonts w:ascii="Times New Roman" w:hAnsi="Times New Roman" w:cs="Times New Roman"/>
          <w:sz w:val="24"/>
          <w:szCs w:val="24"/>
        </w:rPr>
        <w:t xml:space="preserve">   - упорядочение административных процедур и административных действий;</w:t>
      </w:r>
    </w:p>
    <w:p w:rsidR="0098117F" w:rsidRPr="00994630" w:rsidRDefault="0098117F" w:rsidP="0098117F">
      <w:pPr>
        <w:autoSpaceDE w:val="0"/>
        <w:autoSpaceDN w:val="0"/>
        <w:adjustRightInd w:val="0"/>
        <w:spacing w:after="0"/>
        <w:ind w:right="140" w:firstLine="540"/>
        <w:rPr>
          <w:rFonts w:ascii="Times New Roman" w:hAnsi="Times New Roman" w:cs="Times New Roman"/>
          <w:sz w:val="24"/>
          <w:szCs w:val="24"/>
        </w:rPr>
      </w:pPr>
      <w:r w:rsidRPr="00994630">
        <w:rPr>
          <w:rFonts w:ascii="Times New Roman" w:hAnsi="Times New Roman" w:cs="Times New Roman"/>
          <w:sz w:val="24"/>
          <w:szCs w:val="24"/>
        </w:rPr>
        <w:t xml:space="preserve">  - устранение избыточных административных процедур и административных действий.</w:t>
      </w:r>
    </w:p>
    <w:p w:rsidR="0098117F" w:rsidRPr="00994630" w:rsidRDefault="0098117F" w:rsidP="0098117F">
      <w:pPr>
        <w:autoSpaceDE w:val="0"/>
        <w:autoSpaceDN w:val="0"/>
        <w:adjustRightInd w:val="0"/>
        <w:spacing w:after="0"/>
        <w:ind w:right="140"/>
        <w:rPr>
          <w:rFonts w:ascii="Times New Roman" w:hAnsi="Times New Roman" w:cs="Times New Roman"/>
          <w:sz w:val="24"/>
          <w:szCs w:val="24"/>
        </w:rPr>
      </w:pPr>
      <w:r w:rsidRPr="00994630">
        <w:rPr>
          <w:rFonts w:ascii="Times New Roman" w:hAnsi="Times New Roman" w:cs="Times New Roman"/>
          <w:sz w:val="24"/>
          <w:szCs w:val="24"/>
        </w:rPr>
        <w:t xml:space="preserve">        2.13. Иные требования, в том числе учитывающие особенности предоставления муниципальных услуг в электронной форме:</w:t>
      </w:r>
    </w:p>
    <w:p w:rsidR="0098117F" w:rsidRPr="00994630" w:rsidRDefault="0098117F" w:rsidP="0098117F">
      <w:pPr>
        <w:autoSpaceDE w:val="0"/>
        <w:autoSpaceDN w:val="0"/>
        <w:adjustRightInd w:val="0"/>
        <w:spacing w:after="0"/>
        <w:ind w:right="140"/>
        <w:rPr>
          <w:rFonts w:ascii="Times New Roman" w:hAnsi="Times New Roman" w:cs="Times New Roman"/>
          <w:sz w:val="24"/>
          <w:szCs w:val="24"/>
        </w:rPr>
      </w:pPr>
      <w:r w:rsidRPr="00994630">
        <w:rPr>
          <w:rFonts w:ascii="Times New Roman" w:hAnsi="Times New Roman" w:cs="Times New Roman"/>
          <w:sz w:val="24"/>
          <w:szCs w:val="24"/>
        </w:rPr>
        <w:t xml:space="preserve">       - доступность информации с перечнем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 </w:t>
      </w:r>
    </w:p>
    <w:p w:rsidR="0098117F" w:rsidRPr="00994630" w:rsidRDefault="0098117F" w:rsidP="0098117F">
      <w:pPr>
        <w:autoSpaceDE w:val="0"/>
        <w:autoSpaceDN w:val="0"/>
        <w:adjustRightInd w:val="0"/>
        <w:spacing w:after="0"/>
        <w:ind w:right="140" w:firstLine="540"/>
        <w:rPr>
          <w:rFonts w:ascii="Times New Roman" w:hAnsi="Times New Roman" w:cs="Times New Roman"/>
          <w:sz w:val="24"/>
          <w:szCs w:val="24"/>
        </w:rPr>
      </w:pPr>
      <w:r w:rsidRPr="00994630">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98117F" w:rsidRPr="00994630" w:rsidRDefault="0098117F" w:rsidP="0098117F">
      <w:pPr>
        <w:autoSpaceDE w:val="0"/>
        <w:autoSpaceDN w:val="0"/>
        <w:adjustRightInd w:val="0"/>
        <w:spacing w:after="0"/>
        <w:ind w:right="140"/>
        <w:rPr>
          <w:rFonts w:ascii="Times New Roman" w:hAnsi="Times New Roman" w:cs="Times New Roman"/>
          <w:sz w:val="24"/>
          <w:szCs w:val="24"/>
        </w:rPr>
      </w:pPr>
      <w:r w:rsidRPr="00994630">
        <w:rPr>
          <w:rFonts w:ascii="Times New Roman" w:hAnsi="Times New Roman" w:cs="Times New Roman"/>
          <w:sz w:val="24"/>
          <w:szCs w:val="24"/>
        </w:rPr>
        <w:lastRenderedPageBreak/>
        <w:t xml:space="preserve">       -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8117F" w:rsidRPr="00994630" w:rsidRDefault="0098117F" w:rsidP="0098117F">
      <w:pPr>
        <w:autoSpaceDE w:val="0"/>
        <w:autoSpaceDN w:val="0"/>
        <w:adjustRightInd w:val="0"/>
        <w:spacing w:after="0"/>
        <w:ind w:right="140" w:firstLine="540"/>
        <w:rPr>
          <w:rFonts w:ascii="Times New Roman" w:hAnsi="Times New Roman" w:cs="Times New Roman"/>
          <w:sz w:val="24"/>
          <w:szCs w:val="24"/>
        </w:rPr>
      </w:pPr>
      <w:r w:rsidRPr="00994630">
        <w:rPr>
          <w:rFonts w:ascii="Times New Roman" w:hAnsi="Times New Roman" w:cs="Times New Roman"/>
          <w:sz w:val="24"/>
          <w:szCs w:val="24"/>
        </w:rPr>
        <w:t xml:space="preserve">-  возможность получения заявителем сведений о ходе выполнения запроса о предоставлении муниципальной услуги в электронной форме; </w:t>
      </w:r>
    </w:p>
    <w:p w:rsidR="0098117F" w:rsidRPr="00994630" w:rsidRDefault="0098117F" w:rsidP="0098117F">
      <w:pPr>
        <w:autoSpaceDE w:val="0"/>
        <w:autoSpaceDN w:val="0"/>
        <w:adjustRightInd w:val="0"/>
        <w:spacing w:after="0"/>
        <w:ind w:right="140"/>
        <w:rPr>
          <w:rFonts w:ascii="Times New Roman" w:hAnsi="Times New Roman" w:cs="Times New Roman"/>
          <w:sz w:val="24"/>
          <w:szCs w:val="24"/>
        </w:rPr>
      </w:pPr>
      <w:r w:rsidRPr="00994630">
        <w:rPr>
          <w:rFonts w:ascii="Times New Roman" w:hAnsi="Times New Roman" w:cs="Times New Roman"/>
          <w:sz w:val="24"/>
          <w:szCs w:val="24"/>
        </w:rPr>
        <w:t xml:space="preserve">        - взаимодействие администрации  с органами, предоставляющими государственные услуги, или органами, представляющими муниципальные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8117F" w:rsidRPr="00994630" w:rsidRDefault="0098117F" w:rsidP="0098117F">
      <w:pPr>
        <w:autoSpaceDE w:val="0"/>
        <w:autoSpaceDN w:val="0"/>
        <w:adjustRightInd w:val="0"/>
        <w:spacing w:after="0"/>
        <w:ind w:right="140" w:firstLine="540"/>
        <w:rPr>
          <w:rFonts w:ascii="Times New Roman" w:hAnsi="Times New Roman" w:cs="Times New Roman"/>
          <w:sz w:val="24"/>
          <w:szCs w:val="24"/>
        </w:rPr>
      </w:pPr>
    </w:p>
    <w:p w:rsidR="0098117F" w:rsidRPr="00994630" w:rsidRDefault="0098117F" w:rsidP="0098117F">
      <w:pPr>
        <w:autoSpaceDE w:val="0"/>
        <w:autoSpaceDN w:val="0"/>
        <w:adjustRightInd w:val="0"/>
        <w:spacing w:after="0"/>
        <w:ind w:firstLine="540"/>
        <w:rPr>
          <w:rFonts w:ascii="Times New Roman" w:hAnsi="Times New Roman" w:cs="Times New Roman"/>
          <w:sz w:val="24"/>
          <w:szCs w:val="24"/>
        </w:rPr>
      </w:pPr>
      <w:r w:rsidRPr="00994630">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FF0000"/>
          <w:sz w:val="24"/>
          <w:szCs w:val="24"/>
        </w:rPr>
        <w:t xml:space="preserve">         </w:t>
      </w:r>
      <w:r w:rsidRPr="00994630">
        <w:rPr>
          <w:rFonts w:ascii="Times New Roman" w:hAnsi="Times New Roman" w:cs="Times New Roman"/>
          <w:color w:val="333333"/>
          <w:sz w:val="24"/>
          <w:szCs w:val="24"/>
        </w:rPr>
        <w:t>Предоставление муниципальной услуги включает в себя следующие </w:t>
      </w:r>
      <w:bookmarkStart w:id="0" w:name="YANDEX_156"/>
      <w:bookmarkEnd w:id="0"/>
      <w:r w:rsidRPr="00994630">
        <w:rPr>
          <w:rFonts w:ascii="Times New Roman" w:hAnsi="Times New Roman" w:cs="Times New Roman"/>
          <w:color w:val="333333"/>
          <w:sz w:val="24"/>
          <w:szCs w:val="24"/>
        </w:rPr>
        <w:t> административные  процедуры:</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 прием и регистрация заявления и документов;</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 проверка заявления и документов на соответствие требованиям действующего законодательства по рассмотрению обращений граждан, требованиям пунктов 2.4, 2.5 Административного </w:t>
      </w:r>
      <w:bookmarkStart w:id="1" w:name="YANDEX_157"/>
      <w:bookmarkEnd w:id="1"/>
      <w:r w:rsidRPr="00994630">
        <w:rPr>
          <w:rFonts w:ascii="Times New Roman" w:hAnsi="Times New Roman" w:cs="Times New Roman"/>
          <w:color w:val="333333"/>
          <w:sz w:val="24"/>
          <w:szCs w:val="24"/>
        </w:rPr>
        <w:t> регламента  и принятие решения о начале подготовке информации;</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 анализ и подготовка информации по заявлению, в том числе направление запросов в другие организации в процессе рассмотрения обращения;</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 подготовка по результатам рассмотрения обращения итогового документа и направление письменного, в том числе в электронной форме, ответа заявителю.</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xml:space="preserve">         3.2. Прием и регистрация заявлений и документов. </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Основанием для начала </w:t>
      </w:r>
      <w:bookmarkStart w:id="2" w:name="YANDEX_158"/>
      <w:bookmarkEnd w:id="2"/>
      <w:r w:rsidRPr="00994630">
        <w:rPr>
          <w:rFonts w:ascii="Times New Roman" w:hAnsi="Times New Roman" w:cs="Times New Roman"/>
          <w:color w:val="333333"/>
          <w:sz w:val="24"/>
          <w:szCs w:val="24"/>
        </w:rPr>
        <w:t> административного  действия по приему и регистрации заявления и документов от заявителя в </w:t>
      </w:r>
      <w:bookmarkStart w:id="3" w:name="YANDEX_159"/>
      <w:bookmarkEnd w:id="3"/>
      <w:r w:rsidRPr="00994630">
        <w:rPr>
          <w:rFonts w:ascii="Times New Roman" w:hAnsi="Times New Roman" w:cs="Times New Roman"/>
          <w:color w:val="333333"/>
          <w:sz w:val="24"/>
          <w:szCs w:val="24"/>
        </w:rPr>
        <w:t> </w:t>
      </w:r>
      <w:r w:rsidRPr="00994630">
        <w:rPr>
          <w:rFonts w:ascii="Times New Roman" w:hAnsi="Times New Roman" w:cs="Times New Roman"/>
          <w:sz w:val="24"/>
          <w:szCs w:val="24"/>
        </w:rPr>
        <w:t xml:space="preserve">администрации  </w:t>
      </w:r>
      <w:r w:rsidRPr="00994630">
        <w:rPr>
          <w:rFonts w:ascii="Times New Roman" w:hAnsi="Times New Roman" w:cs="Times New Roman"/>
          <w:color w:val="333333"/>
          <w:sz w:val="24"/>
          <w:szCs w:val="24"/>
        </w:rPr>
        <w:t>является обращение заявителя к специалисту</w:t>
      </w:r>
      <w:bookmarkStart w:id="4" w:name="YANDEX_160"/>
      <w:bookmarkEnd w:id="4"/>
      <w:r w:rsidRPr="00994630">
        <w:rPr>
          <w:rFonts w:ascii="Times New Roman" w:hAnsi="Times New Roman" w:cs="Times New Roman"/>
          <w:color w:val="333333"/>
          <w:sz w:val="24"/>
          <w:szCs w:val="24"/>
        </w:rPr>
        <w:t>, ответственному за прием и регистрацию документов, либо получение документов по почте (электронной почте).</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Ответственным за исполнение данного </w:t>
      </w:r>
      <w:bookmarkStart w:id="5" w:name="YANDEX_161"/>
      <w:bookmarkEnd w:id="5"/>
      <w:r w:rsidRPr="00994630">
        <w:rPr>
          <w:rFonts w:ascii="Times New Roman" w:hAnsi="Times New Roman" w:cs="Times New Roman"/>
          <w:color w:val="333333"/>
          <w:sz w:val="24"/>
          <w:szCs w:val="24"/>
        </w:rPr>
        <w:t> административного  действия является специалист</w:t>
      </w:r>
      <w:bookmarkStart w:id="6" w:name="YANDEX_162"/>
      <w:bookmarkEnd w:id="6"/>
      <w:r w:rsidRPr="00994630">
        <w:rPr>
          <w:rFonts w:ascii="Times New Roman" w:hAnsi="Times New Roman" w:cs="Times New Roman"/>
          <w:color w:val="333333"/>
          <w:sz w:val="24"/>
          <w:szCs w:val="24"/>
        </w:rPr>
        <w:t>, ответственный за прием и регистрацию документов, который осуществляет следующие действия:</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 принимает и регистрирует заявление и документы;</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 на втором экземпляре заявления ставит подпись и дату приема документов от заявителя (при личном обращении).</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FF0000"/>
          <w:sz w:val="24"/>
          <w:szCs w:val="24"/>
        </w:rPr>
        <w:t>        </w:t>
      </w:r>
      <w:r w:rsidRPr="00994630">
        <w:rPr>
          <w:rFonts w:ascii="Times New Roman" w:hAnsi="Times New Roman" w:cs="Times New Roman"/>
          <w:color w:val="333333"/>
          <w:sz w:val="24"/>
          <w:szCs w:val="24"/>
        </w:rPr>
        <w:t>Результатом исполнения данного </w:t>
      </w:r>
      <w:bookmarkStart w:id="7" w:name="YANDEX_164"/>
      <w:bookmarkEnd w:id="7"/>
      <w:r w:rsidRPr="00994630">
        <w:rPr>
          <w:rFonts w:ascii="Times New Roman" w:hAnsi="Times New Roman" w:cs="Times New Roman"/>
          <w:color w:val="333333"/>
          <w:sz w:val="24"/>
          <w:szCs w:val="24"/>
        </w:rPr>
        <w:t> административного  действия является регистрация и передача заявления специалисту</w:t>
      </w:r>
      <w:bookmarkStart w:id="8" w:name="YANDEX_165"/>
      <w:bookmarkEnd w:id="8"/>
      <w:r w:rsidRPr="00994630">
        <w:rPr>
          <w:rFonts w:ascii="Times New Roman" w:hAnsi="Times New Roman" w:cs="Times New Roman"/>
          <w:color w:val="333333"/>
          <w:sz w:val="24"/>
          <w:szCs w:val="24"/>
        </w:rPr>
        <w:t>, ответственному за предоставление муниципальной услуги согласно резолюции главы администрации.</w:t>
      </w:r>
    </w:p>
    <w:p w:rsidR="0098117F" w:rsidRPr="00994630" w:rsidRDefault="0098117F" w:rsidP="0098117F">
      <w:pPr>
        <w:spacing w:after="0"/>
        <w:ind w:firstLine="426"/>
        <w:rPr>
          <w:rFonts w:ascii="Times New Roman" w:hAnsi="Times New Roman" w:cs="Times New Roman"/>
          <w:color w:val="333333"/>
          <w:sz w:val="24"/>
          <w:szCs w:val="24"/>
        </w:rPr>
      </w:pPr>
      <w:r w:rsidRPr="00994630">
        <w:rPr>
          <w:rFonts w:ascii="Times New Roman" w:hAnsi="Times New Roman" w:cs="Times New Roman"/>
          <w:color w:val="333333"/>
          <w:sz w:val="24"/>
          <w:szCs w:val="24"/>
        </w:rPr>
        <w:t xml:space="preserve"> Срок исполнения данного  административного  действия – 10 минут.</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3.3. Проверка заявления и документов на соответствие требованиям действующего законодательства по рассмотрению обращений граждан, требованиям пунктов 2.4, 2.5 настоящего </w:t>
      </w:r>
      <w:bookmarkStart w:id="9" w:name="YANDEX_167"/>
      <w:bookmarkEnd w:id="9"/>
      <w:r w:rsidRPr="00994630">
        <w:rPr>
          <w:rFonts w:ascii="Times New Roman" w:hAnsi="Times New Roman" w:cs="Times New Roman"/>
          <w:color w:val="333333"/>
          <w:sz w:val="24"/>
          <w:szCs w:val="24"/>
        </w:rPr>
        <w:t> Административного  </w:t>
      </w:r>
      <w:bookmarkStart w:id="10" w:name="YANDEX_168"/>
      <w:bookmarkEnd w:id="10"/>
      <w:r w:rsidRPr="00994630">
        <w:rPr>
          <w:rFonts w:ascii="Times New Roman" w:hAnsi="Times New Roman" w:cs="Times New Roman"/>
          <w:color w:val="333333"/>
          <w:sz w:val="24"/>
          <w:szCs w:val="24"/>
        </w:rPr>
        <w:t> регламента  и принятие решения о начале подготовке информации.</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Основанием для начала данного </w:t>
      </w:r>
      <w:bookmarkStart w:id="11" w:name="YANDEX_169"/>
      <w:bookmarkEnd w:id="11"/>
      <w:r w:rsidRPr="00994630">
        <w:rPr>
          <w:rFonts w:ascii="Times New Roman" w:hAnsi="Times New Roman" w:cs="Times New Roman"/>
          <w:color w:val="333333"/>
          <w:sz w:val="24"/>
          <w:szCs w:val="24"/>
        </w:rPr>
        <w:t> административного  действия является поступление заявления специалисту</w:t>
      </w:r>
      <w:bookmarkStart w:id="12" w:name="YANDEX_170"/>
      <w:bookmarkEnd w:id="12"/>
      <w:r w:rsidRPr="00994630">
        <w:rPr>
          <w:rFonts w:ascii="Times New Roman" w:hAnsi="Times New Roman" w:cs="Times New Roman"/>
          <w:color w:val="333333"/>
          <w:sz w:val="24"/>
          <w:szCs w:val="24"/>
        </w:rPr>
        <w:t>, ответственному за предоставление муниципальной услуги.</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При рассмотрении заявления специалист</w:t>
      </w:r>
      <w:bookmarkStart w:id="13" w:name="YANDEX_172"/>
      <w:bookmarkEnd w:id="13"/>
      <w:r w:rsidRPr="00994630">
        <w:rPr>
          <w:rFonts w:ascii="Times New Roman" w:hAnsi="Times New Roman" w:cs="Times New Roman"/>
          <w:color w:val="333333"/>
          <w:sz w:val="24"/>
          <w:szCs w:val="24"/>
        </w:rPr>
        <w:t>, ответственный за предоставление муниципальной услуги, устанавливает его соответствие требованиям действующего законодательства и требованиям к оформлению заявления, предусмотренным пунктами 2.4, 2.5 настоящего Административного  </w:t>
      </w:r>
      <w:bookmarkStart w:id="14" w:name="YANDEX_174"/>
      <w:bookmarkEnd w:id="14"/>
      <w:r w:rsidRPr="00994630">
        <w:rPr>
          <w:rFonts w:ascii="Times New Roman" w:hAnsi="Times New Roman" w:cs="Times New Roman"/>
          <w:color w:val="333333"/>
          <w:sz w:val="24"/>
          <w:szCs w:val="24"/>
        </w:rPr>
        <w:t> регламента.</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lastRenderedPageBreak/>
        <w:t xml:space="preserve">         </w:t>
      </w:r>
      <w:proofErr w:type="gramStart"/>
      <w:r w:rsidRPr="00994630">
        <w:rPr>
          <w:rFonts w:ascii="Times New Roman" w:hAnsi="Times New Roman" w:cs="Times New Roman"/>
          <w:color w:val="333333"/>
          <w:sz w:val="24"/>
          <w:szCs w:val="24"/>
        </w:rPr>
        <w:t>В случае если заявление, представленное заявителем, не соответствует требованиям к его оформлению, специалист</w:t>
      </w:r>
      <w:bookmarkStart w:id="15" w:name="YANDEX_175"/>
      <w:bookmarkEnd w:id="15"/>
      <w:r w:rsidRPr="00994630">
        <w:rPr>
          <w:rFonts w:ascii="Times New Roman" w:hAnsi="Times New Roman" w:cs="Times New Roman"/>
          <w:color w:val="333333"/>
          <w:sz w:val="24"/>
          <w:szCs w:val="24"/>
        </w:rPr>
        <w:t>, ответственный за предоставление муниципальной услуги, готовит на имя заявителя уведомление об отказе в предоставлении информации с указанием причин отказа и подписывает его у главы администрации  и направляет его по почте по адресу для почтовых отправлений, указанному в заявлении, либо в электронной форме по адресу электронной почты, указанному</w:t>
      </w:r>
      <w:proofErr w:type="gramEnd"/>
      <w:r w:rsidRPr="00994630">
        <w:rPr>
          <w:rFonts w:ascii="Times New Roman" w:hAnsi="Times New Roman" w:cs="Times New Roman"/>
          <w:color w:val="333333"/>
          <w:sz w:val="24"/>
          <w:szCs w:val="24"/>
        </w:rPr>
        <w:t xml:space="preserve"> заявителем. При этом отказ в предоставлении муниципальной услуги должен содержать информацию о возможности устранения выявленных нарушений. При их устранении заявитель вправе обратиться за муниципальной услугой повторно.</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В случае соответствия заявления, представленного заявителем, требованиям к его оформлению, предусмотренным пунктами 2.4, 2.5 настоящего </w:t>
      </w:r>
      <w:bookmarkStart w:id="16" w:name="YANDEX_176"/>
      <w:bookmarkEnd w:id="16"/>
      <w:r w:rsidRPr="00994630">
        <w:rPr>
          <w:rFonts w:ascii="Times New Roman" w:hAnsi="Times New Roman" w:cs="Times New Roman"/>
          <w:color w:val="333333"/>
          <w:sz w:val="24"/>
          <w:szCs w:val="24"/>
        </w:rPr>
        <w:t> Административного  </w:t>
      </w:r>
      <w:bookmarkStart w:id="17" w:name="YANDEX_177"/>
      <w:bookmarkEnd w:id="17"/>
      <w:r w:rsidRPr="00994630">
        <w:rPr>
          <w:rFonts w:ascii="Times New Roman" w:hAnsi="Times New Roman" w:cs="Times New Roman"/>
          <w:color w:val="333333"/>
          <w:sz w:val="24"/>
          <w:szCs w:val="24"/>
        </w:rPr>
        <w:t> регламента, специалист,</w:t>
      </w:r>
      <w:bookmarkStart w:id="18" w:name="YANDEX_178"/>
      <w:bookmarkEnd w:id="18"/>
      <w:r w:rsidRPr="00994630">
        <w:rPr>
          <w:rFonts w:ascii="Times New Roman" w:hAnsi="Times New Roman" w:cs="Times New Roman"/>
          <w:color w:val="333333"/>
          <w:sz w:val="24"/>
          <w:szCs w:val="24"/>
        </w:rPr>
        <w:t xml:space="preserve"> ответственный за предоставление муниципальной услуги, принимает решение о подготовке информации.</w:t>
      </w:r>
    </w:p>
    <w:p w:rsidR="0098117F" w:rsidRPr="00994630" w:rsidRDefault="0098117F" w:rsidP="0098117F">
      <w:pPr>
        <w:spacing w:after="0"/>
        <w:ind w:firstLine="426"/>
        <w:rPr>
          <w:rFonts w:ascii="Times New Roman" w:hAnsi="Times New Roman" w:cs="Times New Roman"/>
          <w:color w:val="333333"/>
          <w:sz w:val="24"/>
          <w:szCs w:val="24"/>
        </w:rPr>
      </w:pPr>
      <w:r w:rsidRPr="00994630">
        <w:rPr>
          <w:rFonts w:ascii="Times New Roman" w:hAnsi="Times New Roman" w:cs="Times New Roman"/>
          <w:color w:val="333333"/>
          <w:sz w:val="24"/>
          <w:szCs w:val="24"/>
        </w:rPr>
        <w:t>   Результатом данного </w:t>
      </w:r>
      <w:bookmarkStart w:id="19" w:name="YANDEX_171"/>
      <w:bookmarkEnd w:id="19"/>
      <w:r w:rsidRPr="00994630">
        <w:rPr>
          <w:rFonts w:ascii="Times New Roman" w:hAnsi="Times New Roman" w:cs="Times New Roman"/>
          <w:color w:val="333333"/>
          <w:sz w:val="24"/>
          <w:szCs w:val="24"/>
        </w:rPr>
        <w:t> административного  действия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w:t>
      </w:r>
    </w:p>
    <w:p w:rsidR="0098117F" w:rsidRPr="00994630" w:rsidRDefault="0098117F" w:rsidP="0098117F">
      <w:pPr>
        <w:spacing w:after="0"/>
        <w:ind w:firstLine="426"/>
        <w:rPr>
          <w:rFonts w:ascii="Times New Roman" w:hAnsi="Times New Roman" w:cs="Times New Roman"/>
          <w:color w:val="333333"/>
          <w:sz w:val="24"/>
          <w:szCs w:val="24"/>
        </w:rPr>
      </w:pPr>
      <w:r w:rsidRPr="00994630">
        <w:rPr>
          <w:rFonts w:ascii="Times New Roman" w:hAnsi="Times New Roman" w:cs="Times New Roman"/>
          <w:color w:val="333333"/>
          <w:sz w:val="24"/>
          <w:szCs w:val="24"/>
        </w:rPr>
        <w:t xml:space="preserve">  Срок исполнения данного  административного  действия – 3 рабочих дня.</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xml:space="preserve">         3.4. Анализ и подготовка информации по заявлению, в том числе направление запросов в другие организации в процессе рассмотрения обращения.</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Основанием для начала данного </w:t>
      </w:r>
      <w:bookmarkStart w:id="20" w:name="YANDEX_179"/>
      <w:bookmarkEnd w:id="20"/>
      <w:r w:rsidRPr="00994630">
        <w:rPr>
          <w:rFonts w:ascii="Times New Roman" w:hAnsi="Times New Roman" w:cs="Times New Roman"/>
          <w:color w:val="333333"/>
          <w:sz w:val="24"/>
          <w:szCs w:val="24"/>
        </w:rPr>
        <w:t> административного  действия является решение о подготовке информации заявителю.</w:t>
      </w:r>
    </w:p>
    <w:p w:rsidR="0098117F" w:rsidRPr="00994630" w:rsidRDefault="0098117F" w:rsidP="0098117F">
      <w:pPr>
        <w:spacing w:after="0"/>
        <w:ind w:firstLine="426"/>
        <w:rPr>
          <w:rFonts w:ascii="Times New Roman" w:hAnsi="Times New Roman" w:cs="Times New Roman"/>
          <w:color w:val="333333"/>
          <w:sz w:val="24"/>
          <w:szCs w:val="24"/>
        </w:rPr>
      </w:pPr>
      <w:r w:rsidRPr="00994630">
        <w:rPr>
          <w:rFonts w:ascii="Times New Roman" w:hAnsi="Times New Roman" w:cs="Times New Roman"/>
          <w:color w:val="333333"/>
          <w:sz w:val="24"/>
          <w:szCs w:val="24"/>
        </w:rPr>
        <w:t xml:space="preserve"> Специалист</w:t>
      </w:r>
      <w:bookmarkStart w:id="21" w:name="YANDEX_181"/>
      <w:bookmarkEnd w:id="21"/>
      <w:r w:rsidRPr="00994630">
        <w:rPr>
          <w:rFonts w:ascii="Times New Roman" w:hAnsi="Times New Roman" w:cs="Times New Roman"/>
          <w:color w:val="333333"/>
          <w:sz w:val="24"/>
          <w:szCs w:val="24"/>
        </w:rPr>
        <w:t>, ответственный за предоставление муниципальной услуги осуществляет следующие </w:t>
      </w:r>
      <w:bookmarkStart w:id="22" w:name="YANDEX_182"/>
      <w:bookmarkEnd w:id="22"/>
      <w:r w:rsidRPr="00994630">
        <w:rPr>
          <w:rFonts w:ascii="Times New Roman" w:hAnsi="Times New Roman" w:cs="Times New Roman"/>
          <w:color w:val="333333"/>
          <w:sz w:val="24"/>
          <w:szCs w:val="24"/>
        </w:rPr>
        <w:t> административные  действия:</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 проводит анализ вопроса, поставленного в обращении;</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 осуществляет подготовку ответа;</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 в процессе рассмотрения обращения при необходимости запрашивает дополнительную информацию в других организациях.</w:t>
      </w:r>
    </w:p>
    <w:p w:rsidR="0098117F" w:rsidRPr="00994630" w:rsidRDefault="0098117F" w:rsidP="0098117F">
      <w:pPr>
        <w:spacing w:after="0"/>
        <w:ind w:firstLine="426"/>
        <w:rPr>
          <w:rFonts w:ascii="Times New Roman" w:hAnsi="Times New Roman" w:cs="Times New Roman"/>
          <w:color w:val="333333"/>
          <w:sz w:val="24"/>
          <w:szCs w:val="24"/>
        </w:rPr>
      </w:pPr>
      <w:r w:rsidRPr="00994630">
        <w:rPr>
          <w:rFonts w:ascii="Times New Roman" w:hAnsi="Times New Roman" w:cs="Times New Roman"/>
          <w:color w:val="333333"/>
          <w:sz w:val="24"/>
          <w:szCs w:val="24"/>
        </w:rPr>
        <w:t>Срок исполнения данного  административного  действия – 8 рабочих дней.</w:t>
      </w:r>
    </w:p>
    <w:p w:rsidR="0098117F" w:rsidRPr="00994630" w:rsidRDefault="0098117F" w:rsidP="0098117F">
      <w:pPr>
        <w:spacing w:after="0"/>
        <w:ind w:firstLine="567"/>
        <w:rPr>
          <w:rFonts w:ascii="Times New Roman" w:hAnsi="Times New Roman" w:cs="Times New Roman"/>
          <w:color w:val="333333"/>
          <w:sz w:val="24"/>
          <w:szCs w:val="24"/>
        </w:rPr>
      </w:pPr>
      <w:r w:rsidRPr="00994630">
        <w:rPr>
          <w:rFonts w:ascii="Times New Roman" w:hAnsi="Times New Roman" w:cs="Times New Roman"/>
          <w:color w:val="333333"/>
          <w:sz w:val="24"/>
          <w:szCs w:val="24"/>
        </w:rPr>
        <w:t>3.5. Подготовка по результатам рассмотрения обращения итогового документа и направление письменного, в том числе в электронной форме, ответа заявителю.</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Подготовленная  информация направляется главе администрации для подписания.</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Подписанная информация регистрируется специалистом</w:t>
      </w:r>
      <w:bookmarkStart w:id="23" w:name="YANDEX_185"/>
      <w:bookmarkEnd w:id="23"/>
      <w:r w:rsidRPr="00994630">
        <w:rPr>
          <w:rFonts w:ascii="Times New Roman" w:hAnsi="Times New Roman" w:cs="Times New Roman"/>
          <w:color w:val="333333"/>
          <w:sz w:val="24"/>
          <w:szCs w:val="24"/>
        </w:rPr>
        <w:t>, ответственным за предоставление муниципальной услуги, с присвоением номера в журнале исходящей корреспонденции.</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Результатом настоящего </w:t>
      </w:r>
      <w:bookmarkStart w:id="24" w:name="YANDEX_186"/>
      <w:bookmarkEnd w:id="24"/>
      <w:r w:rsidRPr="00994630">
        <w:rPr>
          <w:rFonts w:ascii="Times New Roman" w:hAnsi="Times New Roman" w:cs="Times New Roman"/>
          <w:color w:val="333333"/>
          <w:sz w:val="24"/>
          <w:szCs w:val="24"/>
        </w:rPr>
        <w:t xml:space="preserve"> административного  действия является письменный ответ заявителю, содержащий информацию о принадлежности объектов </w:t>
      </w:r>
      <w:proofErr w:type="spellStart"/>
      <w:r w:rsidRPr="00994630">
        <w:rPr>
          <w:rFonts w:ascii="Times New Roman" w:hAnsi="Times New Roman" w:cs="Times New Roman"/>
          <w:color w:val="333333"/>
          <w:sz w:val="24"/>
          <w:szCs w:val="24"/>
        </w:rPr>
        <w:t>электросетевого</w:t>
      </w:r>
      <w:proofErr w:type="spellEnd"/>
      <w:r w:rsidRPr="00994630">
        <w:rPr>
          <w:rFonts w:ascii="Times New Roman" w:hAnsi="Times New Roman" w:cs="Times New Roman"/>
          <w:color w:val="333333"/>
          <w:sz w:val="24"/>
          <w:szCs w:val="24"/>
        </w:rPr>
        <w:t xml:space="preserve"> хозяйства.</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Информация (ответ) заявителю направляется в соответствии со способом, указанном в заявлении (обращении), в том числе в электронной форме. Если в заявлении не указан ни один способ, информация направляется по почте.</w:t>
      </w:r>
    </w:p>
    <w:p w:rsidR="0098117F" w:rsidRPr="00994630" w:rsidRDefault="0098117F" w:rsidP="0098117F">
      <w:pPr>
        <w:spacing w:after="0"/>
        <w:ind w:firstLine="426"/>
        <w:rPr>
          <w:rFonts w:ascii="Times New Roman" w:hAnsi="Times New Roman" w:cs="Times New Roman"/>
          <w:color w:val="333333"/>
          <w:sz w:val="24"/>
          <w:szCs w:val="24"/>
        </w:rPr>
      </w:pPr>
      <w:r w:rsidRPr="00994630">
        <w:rPr>
          <w:rFonts w:ascii="Times New Roman" w:hAnsi="Times New Roman" w:cs="Times New Roman"/>
          <w:color w:val="333333"/>
          <w:sz w:val="24"/>
          <w:szCs w:val="24"/>
        </w:rPr>
        <w:t xml:space="preserve">  Срок исполнения данного  административного  действия – 2 рабочих дня.</w:t>
      </w:r>
    </w:p>
    <w:p w:rsidR="0098117F" w:rsidRPr="00994630" w:rsidRDefault="0098117F" w:rsidP="0098117F">
      <w:pPr>
        <w:autoSpaceDE w:val="0"/>
        <w:autoSpaceDN w:val="0"/>
        <w:adjustRightInd w:val="0"/>
        <w:spacing w:after="0"/>
        <w:ind w:right="140"/>
        <w:rPr>
          <w:rFonts w:ascii="Times New Roman" w:hAnsi="Times New Roman" w:cs="Times New Roman"/>
          <w:b/>
          <w:sz w:val="24"/>
          <w:szCs w:val="24"/>
        </w:rPr>
      </w:pPr>
    </w:p>
    <w:p w:rsidR="0098117F" w:rsidRPr="00994630" w:rsidRDefault="0098117F" w:rsidP="0098117F">
      <w:pPr>
        <w:autoSpaceDE w:val="0"/>
        <w:autoSpaceDN w:val="0"/>
        <w:adjustRightInd w:val="0"/>
        <w:spacing w:after="0"/>
        <w:ind w:right="140"/>
        <w:rPr>
          <w:rFonts w:ascii="Times New Roman" w:hAnsi="Times New Roman" w:cs="Times New Roman"/>
          <w:b/>
          <w:sz w:val="24"/>
          <w:szCs w:val="24"/>
        </w:rPr>
      </w:pPr>
      <w:r w:rsidRPr="00994630">
        <w:rPr>
          <w:rFonts w:ascii="Times New Roman" w:hAnsi="Times New Roman" w:cs="Times New Roman"/>
          <w:b/>
          <w:sz w:val="24"/>
          <w:szCs w:val="24"/>
        </w:rPr>
        <w:t xml:space="preserve">       4.  Формы </w:t>
      </w:r>
      <w:proofErr w:type="gramStart"/>
      <w:r w:rsidRPr="00994630">
        <w:rPr>
          <w:rFonts w:ascii="Times New Roman" w:hAnsi="Times New Roman" w:cs="Times New Roman"/>
          <w:b/>
          <w:sz w:val="24"/>
          <w:szCs w:val="24"/>
        </w:rPr>
        <w:t>контроля за</w:t>
      </w:r>
      <w:proofErr w:type="gramEnd"/>
      <w:r w:rsidRPr="00994630">
        <w:rPr>
          <w:rFonts w:ascii="Times New Roman" w:hAnsi="Times New Roman" w:cs="Times New Roman"/>
          <w:b/>
          <w:sz w:val="24"/>
          <w:szCs w:val="24"/>
        </w:rPr>
        <w:t xml:space="preserve"> исполнением административного регламента</w:t>
      </w:r>
    </w:p>
    <w:p w:rsidR="0098117F" w:rsidRPr="00994630" w:rsidRDefault="0098117F" w:rsidP="0098117F">
      <w:pPr>
        <w:spacing w:after="0"/>
        <w:ind w:right="140" w:firstLine="709"/>
        <w:rPr>
          <w:rFonts w:ascii="Times New Roman" w:hAnsi="Times New Roman" w:cs="Times New Roman"/>
          <w:sz w:val="24"/>
          <w:szCs w:val="24"/>
        </w:rPr>
      </w:pPr>
    </w:p>
    <w:p w:rsidR="0098117F" w:rsidRPr="00994630" w:rsidRDefault="0098117F" w:rsidP="0098117F">
      <w:pPr>
        <w:widowControl w:val="0"/>
        <w:autoSpaceDE w:val="0"/>
        <w:autoSpaceDN w:val="0"/>
        <w:adjustRightInd w:val="0"/>
        <w:spacing w:after="0"/>
        <w:ind w:firstLine="540"/>
        <w:rPr>
          <w:rFonts w:ascii="Times New Roman" w:hAnsi="Times New Roman" w:cs="Times New Roman"/>
          <w:sz w:val="24"/>
          <w:szCs w:val="24"/>
        </w:rPr>
      </w:pPr>
      <w:r w:rsidRPr="00994630">
        <w:rPr>
          <w:rFonts w:ascii="Times New Roman" w:hAnsi="Times New Roman" w:cs="Times New Roman"/>
          <w:sz w:val="24"/>
          <w:szCs w:val="24"/>
        </w:rPr>
        <w:t xml:space="preserve">4.1. Текущий </w:t>
      </w:r>
      <w:proofErr w:type="gramStart"/>
      <w:r w:rsidRPr="00994630">
        <w:rPr>
          <w:rFonts w:ascii="Times New Roman" w:hAnsi="Times New Roman" w:cs="Times New Roman"/>
          <w:sz w:val="24"/>
          <w:szCs w:val="24"/>
        </w:rPr>
        <w:t>контроль за</w:t>
      </w:r>
      <w:proofErr w:type="gramEnd"/>
      <w:r w:rsidRPr="00994630">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осуществляется  главой  администрации поселения.</w:t>
      </w:r>
    </w:p>
    <w:p w:rsidR="0098117F" w:rsidRPr="00994630" w:rsidRDefault="0098117F" w:rsidP="0098117F">
      <w:pPr>
        <w:widowControl w:val="0"/>
        <w:autoSpaceDE w:val="0"/>
        <w:autoSpaceDN w:val="0"/>
        <w:adjustRightInd w:val="0"/>
        <w:spacing w:after="0"/>
        <w:ind w:firstLine="540"/>
        <w:rPr>
          <w:rFonts w:ascii="Times New Roman" w:hAnsi="Times New Roman" w:cs="Times New Roman"/>
          <w:sz w:val="24"/>
          <w:szCs w:val="24"/>
        </w:rPr>
      </w:pPr>
      <w:r w:rsidRPr="00994630">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администрации положений данного административного регламента.</w:t>
      </w:r>
    </w:p>
    <w:p w:rsidR="0098117F" w:rsidRPr="00994630" w:rsidRDefault="0098117F" w:rsidP="0098117F">
      <w:pPr>
        <w:widowControl w:val="0"/>
        <w:autoSpaceDE w:val="0"/>
        <w:autoSpaceDN w:val="0"/>
        <w:adjustRightInd w:val="0"/>
        <w:spacing w:after="0"/>
        <w:ind w:firstLine="540"/>
        <w:rPr>
          <w:rFonts w:ascii="Times New Roman" w:hAnsi="Times New Roman" w:cs="Times New Roman"/>
          <w:sz w:val="24"/>
          <w:szCs w:val="24"/>
        </w:rPr>
      </w:pPr>
      <w:r w:rsidRPr="00994630">
        <w:rPr>
          <w:rFonts w:ascii="Times New Roman" w:hAnsi="Times New Roman" w:cs="Times New Roman"/>
          <w:sz w:val="24"/>
          <w:szCs w:val="24"/>
        </w:rPr>
        <w:lastRenderedPageBreak/>
        <w:t xml:space="preserve">4.2. </w:t>
      </w:r>
      <w:proofErr w:type="gramStart"/>
      <w:r w:rsidRPr="00994630">
        <w:rPr>
          <w:rFonts w:ascii="Times New Roman" w:hAnsi="Times New Roman" w:cs="Times New Roman"/>
          <w:sz w:val="24"/>
          <w:szCs w:val="24"/>
        </w:rPr>
        <w:t>Контроль за</w:t>
      </w:r>
      <w:proofErr w:type="gramEnd"/>
      <w:r w:rsidRPr="00994630">
        <w:rPr>
          <w:rFonts w:ascii="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обращения, содержащие жалобу на действие (бездействие) должностных лиц администрации.</w:t>
      </w:r>
    </w:p>
    <w:p w:rsidR="0098117F" w:rsidRPr="00994630" w:rsidRDefault="0098117F" w:rsidP="0098117F">
      <w:pPr>
        <w:widowControl w:val="0"/>
        <w:autoSpaceDE w:val="0"/>
        <w:autoSpaceDN w:val="0"/>
        <w:adjustRightInd w:val="0"/>
        <w:spacing w:after="0"/>
        <w:ind w:firstLine="540"/>
        <w:rPr>
          <w:rFonts w:ascii="Times New Roman" w:hAnsi="Times New Roman" w:cs="Times New Roman"/>
          <w:sz w:val="24"/>
          <w:szCs w:val="24"/>
        </w:rPr>
      </w:pPr>
      <w:r w:rsidRPr="00994630">
        <w:rPr>
          <w:rFonts w:ascii="Times New Roman" w:hAnsi="Times New Roman" w:cs="Times New Roman"/>
          <w:sz w:val="24"/>
          <w:szCs w:val="24"/>
        </w:rPr>
        <w:t>4.3. Полнота и качество предоставления Муниципальной услуги определяются по результатам проверки, назначенной главой  Едогонского  муниципального  образования. В случае выявления нарушений прав заявителей виновные должностные лица привлекаются к установленной законодательством РФ ответственности.</w:t>
      </w:r>
    </w:p>
    <w:p w:rsidR="0098117F" w:rsidRPr="00994630" w:rsidRDefault="0098117F" w:rsidP="0098117F">
      <w:pPr>
        <w:widowControl w:val="0"/>
        <w:autoSpaceDE w:val="0"/>
        <w:autoSpaceDN w:val="0"/>
        <w:adjustRightInd w:val="0"/>
        <w:spacing w:after="0"/>
        <w:ind w:firstLine="540"/>
        <w:rPr>
          <w:rFonts w:ascii="Times New Roman" w:hAnsi="Times New Roman" w:cs="Times New Roman"/>
          <w:sz w:val="24"/>
          <w:szCs w:val="24"/>
        </w:rPr>
      </w:pPr>
      <w:r w:rsidRPr="00994630">
        <w:rPr>
          <w:rFonts w:ascii="Times New Roman" w:hAnsi="Times New Roman" w:cs="Times New Roman"/>
          <w:sz w:val="24"/>
          <w:szCs w:val="24"/>
        </w:rPr>
        <w:t>4.4. 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или их уполномоченными представителями.</w:t>
      </w:r>
    </w:p>
    <w:p w:rsidR="0098117F" w:rsidRPr="00994630" w:rsidRDefault="0098117F" w:rsidP="0098117F">
      <w:pPr>
        <w:widowControl w:val="0"/>
        <w:autoSpaceDE w:val="0"/>
        <w:autoSpaceDN w:val="0"/>
        <w:adjustRightInd w:val="0"/>
        <w:spacing w:after="0"/>
        <w:ind w:firstLine="540"/>
        <w:rPr>
          <w:rFonts w:ascii="Times New Roman" w:hAnsi="Times New Roman" w:cs="Times New Roman"/>
          <w:sz w:val="24"/>
          <w:szCs w:val="24"/>
        </w:rPr>
      </w:pPr>
      <w:r w:rsidRPr="00994630">
        <w:rPr>
          <w:rFonts w:ascii="Times New Roman" w:hAnsi="Times New Roman" w:cs="Times New Roman"/>
          <w:sz w:val="24"/>
          <w:szCs w:val="24"/>
        </w:rPr>
        <w:t>4.5. Должностное лицо, ответственное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мотивированное решение об отказе в предоставлении услуги.</w:t>
      </w:r>
    </w:p>
    <w:p w:rsidR="0098117F" w:rsidRPr="00994630" w:rsidRDefault="0098117F" w:rsidP="0098117F">
      <w:pPr>
        <w:widowControl w:val="0"/>
        <w:autoSpaceDE w:val="0"/>
        <w:autoSpaceDN w:val="0"/>
        <w:adjustRightInd w:val="0"/>
        <w:spacing w:after="0"/>
        <w:ind w:firstLine="540"/>
        <w:rPr>
          <w:rFonts w:ascii="Times New Roman" w:hAnsi="Times New Roman" w:cs="Times New Roman"/>
          <w:sz w:val="24"/>
          <w:szCs w:val="24"/>
        </w:rPr>
      </w:pPr>
      <w:r w:rsidRPr="00994630">
        <w:rPr>
          <w:rFonts w:ascii="Times New Roman" w:hAnsi="Times New Roman" w:cs="Times New Roman"/>
          <w:sz w:val="24"/>
          <w:szCs w:val="24"/>
        </w:rPr>
        <w:t xml:space="preserve">4.6. Общий </w:t>
      </w:r>
      <w:proofErr w:type="gramStart"/>
      <w:r w:rsidRPr="00994630">
        <w:rPr>
          <w:rFonts w:ascii="Times New Roman" w:hAnsi="Times New Roman" w:cs="Times New Roman"/>
          <w:sz w:val="24"/>
          <w:szCs w:val="24"/>
        </w:rPr>
        <w:t>контроль  за</w:t>
      </w:r>
      <w:proofErr w:type="gramEnd"/>
      <w:r w:rsidRPr="00994630">
        <w:rPr>
          <w:rFonts w:ascii="Times New Roman" w:hAnsi="Times New Roman" w:cs="Times New Roman"/>
          <w:sz w:val="24"/>
          <w:szCs w:val="24"/>
        </w:rPr>
        <w:t xml:space="preserve">  соблюдением требований данного административного регламента в процессе предоставления муниципальной услуги осуществляет  глава  администрации.</w:t>
      </w:r>
    </w:p>
    <w:p w:rsidR="0098117F" w:rsidRPr="00994630" w:rsidRDefault="0098117F" w:rsidP="0098117F">
      <w:pPr>
        <w:pStyle w:val="a"/>
        <w:numPr>
          <w:ilvl w:val="0"/>
          <w:numId w:val="0"/>
        </w:numPr>
        <w:spacing w:before="0"/>
        <w:ind w:right="140"/>
        <w:jc w:val="left"/>
        <w:rPr>
          <w:b/>
          <w:color w:val="000000"/>
          <w:sz w:val="24"/>
        </w:rPr>
      </w:pPr>
      <w:r w:rsidRPr="00994630">
        <w:rPr>
          <w:color w:val="000000"/>
          <w:sz w:val="24"/>
        </w:rPr>
        <w:t xml:space="preserve">         </w:t>
      </w:r>
      <w:r w:rsidRPr="00994630">
        <w:rPr>
          <w:b/>
          <w:color w:val="000000"/>
          <w:sz w:val="24"/>
        </w:rPr>
        <w:t xml:space="preserve">5. Досудебный (внесудебный) порядок обжалования решений и действий (бездействия) </w:t>
      </w:r>
      <w:r w:rsidRPr="00994630">
        <w:rPr>
          <w:b/>
          <w:sz w:val="24"/>
        </w:rPr>
        <w:t>органа, предоставляющего муниципальную услугу, а также должностных лиц, муниципальных служащих</w:t>
      </w:r>
    </w:p>
    <w:p w:rsidR="0098117F" w:rsidRPr="00994630" w:rsidRDefault="0098117F" w:rsidP="0098117F">
      <w:pPr>
        <w:pStyle w:val="ConsPlusNormal"/>
        <w:tabs>
          <w:tab w:val="left" w:pos="770"/>
        </w:tabs>
        <w:ind w:right="140" w:firstLine="0"/>
        <w:rPr>
          <w:rFonts w:ascii="Times New Roman" w:hAnsi="Times New Roman" w:cs="Times New Roman"/>
          <w:color w:val="000000"/>
          <w:sz w:val="24"/>
          <w:szCs w:val="24"/>
        </w:rPr>
      </w:pPr>
    </w:p>
    <w:p w:rsidR="0098117F" w:rsidRPr="00994630" w:rsidRDefault="0098117F" w:rsidP="0098117F">
      <w:pPr>
        <w:spacing w:after="0"/>
        <w:ind w:firstLine="540"/>
        <w:outlineLvl w:val="0"/>
        <w:rPr>
          <w:rFonts w:ascii="Times New Roman" w:hAnsi="Times New Roman" w:cs="Times New Roman"/>
          <w:sz w:val="24"/>
          <w:szCs w:val="24"/>
        </w:rPr>
      </w:pPr>
      <w:r w:rsidRPr="00994630">
        <w:rPr>
          <w:rFonts w:ascii="Times New Roman" w:hAnsi="Times New Roman" w:cs="Times New Roman"/>
          <w:sz w:val="24"/>
          <w:szCs w:val="24"/>
        </w:rPr>
        <w:t xml:space="preserve">5.1. Порядок обжалования действий (бездействия) и решений, осуществляемых (принимаемых) в ходе исполнения муниципальной услуги. </w:t>
      </w:r>
    </w:p>
    <w:p w:rsidR="0098117F" w:rsidRPr="00994630" w:rsidRDefault="0098117F" w:rsidP="0098117F">
      <w:pPr>
        <w:spacing w:after="0"/>
        <w:ind w:firstLine="540"/>
        <w:outlineLvl w:val="0"/>
        <w:rPr>
          <w:rFonts w:ascii="Times New Roman" w:hAnsi="Times New Roman" w:cs="Times New Roman"/>
          <w:sz w:val="24"/>
          <w:szCs w:val="24"/>
        </w:rPr>
      </w:pPr>
      <w:r w:rsidRPr="00994630">
        <w:rPr>
          <w:rFonts w:ascii="Times New Roman" w:hAnsi="Times New Roman" w:cs="Times New Roman"/>
          <w:sz w:val="24"/>
          <w:szCs w:val="24"/>
        </w:rPr>
        <w:t>Заявитель имеет право на обжалование действий или бездействие специалиста в досудебном и судебном порядке.</w:t>
      </w:r>
    </w:p>
    <w:p w:rsidR="0098117F" w:rsidRPr="00994630" w:rsidRDefault="0098117F" w:rsidP="0098117F">
      <w:pPr>
        <w:spacing w:after="0"/>
        <w:ind w:firstLine="540"/>
        <w:outlineLvl w:val="0"/>
        <w:rPr>
          <w:rFonts w:ascii="Times New Roman" w:hAnsi="Times New Roman" w:cs="Times New Roman"/>
          <w:sz w:val="24"/>
          <w:szCs w:val="24"/>
        </w:rPr>
      </w:pPr>
      <w:r w:rsidRPr="00994630">
        <w:rPr>
          <w:rFonts w:ascii="Times New Roman" w:hAnsi="Times New Roman" w:cs="Times New Roman"/>
          <w:sz w:val="24"/>
          <w:szCs w:val="24"/>
        </w:rPr>
        <w:t>5.2. Досудебное (внесудебное) обжалование:</w:t>
      </w:r>
    </w:p>
    <w:p w:rsidR="0098117F" w:rsidRPr="00994630" w:rsidRDefault="0098117F" w:rsidP="0098117F">
      <w:pPr>
        <w:spacing w:after="0"/>
        <w:ind w:firstLine="540"/>
        <w:rPr>
          <w:rFonts w:ascii="Times New Roman" w:hAnsi="Times New Roman" w:cs="Times New Roman"/>
          <w:sz w:val="24"/>
          <w:szCs w:val="24"/>
        </w:rPr>
      </w:pPr>
      <w:r w:rsidRPr="00994630">
        <w:rPr>
          <w:rFonts w:ascii="Times New Roman" w:hAnsi="Times New Roman" w:cs="Times New Roman"/>
          <w:sz w:val="24"/>
          <w:szCs w:val="24"/>
        </w:rPr>
        <w:t>5.2.1. Заявитель имеет право обратиться с жалобой к главе администрации в ходе личного приема граждан или направить письменное обращение.</w:t>
      </w:r>
    </w:p>
    <w:p w:rsidR="0098117F" w:rsidRPr="00994630" w:rsidRDefault="0098117F" w:rsidP="0098117F">
      <w:pPr>
        <w:spacing w:after="0"/>
        <w:ind w:firstLine="540"/>
        <w:rPr>
          <w:rFonts w:ascii="Times New Roman" w:hAnsi="Times New Roman" w:cs="Times New Roman"/>
          <w:sz w:val="24"/>
          <w:szCs w:val="24"/>
        </w:rPr>
      </w:pPr>
      <w:r w:rsidRPr="00994630">
        <w:rPr>
          <w:rFonts w:ascii="Times New Roman" w:hAnsi="Times New Roman" w:cs="Times New Roman"/>
          <w:sz w:val="24"/>
          <w:szCs w:val="24"/>
        </w:rPr>
        <w:t>5.2.2. При обращении заявителя в письменной форме срок рассмотрения жалобы не должен превышать 15 дней с момента регистрации такого обращения.</w:t>
      </w:r>
    </w:p>
    <w:p w:rsidR="0098117F" w:rsidRPr="00994630" w:rsidRDefault="0098117F" w:rsidP="0098117F">
      <w:pPr>
        <w:spacing w:after="0"/>
        <w:ind w:firstLine="540"/>
        <w:rPr>
          <w:rFonts w:ascii="Times New Roman" w:hAnsi="Times New Roman" w:cs="Times New Roman"/>
          <w:sz w:val="24"/>
          <w:szCs w:val="24"/>
        </w:rPr>
      </w:pPr>
      <w:r w:rsidRPr="00994630">
        <w:rPr>
          <w:rFonts w:ascii="Times New Roman" w:hAnsi="Times New Roman" w:cs="Times New Roman"/>
          <w:sz w:val="24"/>
          <w:szCs w:val="24"/>
        </w:rPr>
        <w:t>5.2.3.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98117F" w:rsidRPr="00994630" w:rsidRDefault="0098117F" w:rsidP="0098117F">
      <w:pPr>
        <w:spacing w:after="0"/>
        <w:ind w:firstLine="540"/>
        <w:rPr>
          <w:rFonts w:ascii="Times New Roman" w:hAnsi="Times New Roman" w:cs="Times New Roman"/>
          <w:sz w:val="24"/>
          <w:szCs w:val="24"/>
        </w:rPr>
      </w:pPr>
      <w:r w:rsidRPr="00994630">
        <w:rPr>
          <w:rFonts w:ascii="Times New Roman" w:hAnsi="Times New Roman" w:cs="Times New Roman"/>
          <w:sz w:val="24"/>
          <w:szCs w:val="24"/>
        </w:rPr>
        <w:t>5.2.4.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98117F" w:rsidRPr="00994630" w:rsidRDefault="0098117F" w:rsidP="0098117F">
      <w:pPr>
        <w:spacing w:after="0"/>
        <w:ind w:firstLine="540"/>
        <w:rPr>
          <w:rFonts w:ascii="Times New Roman" w:hAnsi="Times New Roman" w:cs="Times New Roman"/>
          <w:sz w:val="24"/>
          <w:szCs w:val="24"/>
        </w:rPr>
      </w:pPr>
      <w:r w:rsidRPr="00994630">
        <w:rPr>
          <w:rFonts w:ascii="Times New Roman" w:hAnsi="Times New Roman" w:cs="Times New Roman"/>
          <w:sz w:val="24"/>
          <w:szCs w:val="24"/>
        </w:rPr>
        <w:t>5.2.5. 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98117F" w:rsidRPr="00994630" w:rsidRDefault="0098117F" w:rsidP="0098117F">
      <w:pPr>
        <w:spacing w:after="0"/>
        <w:ind w:firstLine="540"/>
        <w:outlineLvl w:val="0"/>
        <w:rPr>
          <w:rFonts w:ascii="Times New Roman" w:hAnsi="Times New Roman" w:cs="Times New Roman"/>
          <w:sz w:val="24"/>
          <w:szCs w:val="24"/>
        </w:rPr>
      </w:pPr>
      <w:r w:rsidRPr="00994630">
        <w:rPr>
          <w:rFonts w:ascii="Times New Roman" w:hAnsi="Times New Roman" w:cs="Times New Roman"/>
          <w:sz w:val="24"/>
          <w:szCs w:val="24"/>
        </w:rPr>
        <w:t xml:space="preserve">5.3. Судебное обжалование: </w:t>
      </w:r>
    </w:p>
    <w:p w:rsidR="0098117F" w:rsidRPr="00994630" w:rsidRDefault="0098117F" w:rsidP="0098117F">
      <w:pPr>
        <w:spacing w:after="0"/>
        <w:ind w:firstLine="540"/>
        <w:rPr>
          <w:rFonts w:ascii="Times New Roman" w:hAnsi="Times New Roman" w:cs="Times New Roman"/>
          <w:sz w:val="24"/>
          <w:szCs w:val="24"/>
        </w:rPr>
      </w:pPr>
      <w:r w:rsidRPr="00994630">
        <w:rPr>
          <w:rFonts w:ascii="Times New Roman" w:hAnsi="Times New Roman" w:cs="Times New Roman"/>
          <w:sz w:val="24"/>
          <w:szCs w:val="24"/>
        </w:rPr>
        <w:t>5.3.1. Заявитель вправе обжаловать решение, принятое в ходе предоставления муниципальной услуги, действия (бездействие) должностного лица в судебном порядке в соответствии с действующим законодательством.</w:t>
      </w:r>
    </w:p>
    <w:p w:rsidR="0098117F" w:rsidRPr="00994630" w:rsidRDefault="0098117F" w:rsidP="0098117F">
      <w:pPr>
        <w:pStyle w:val="ConsPlusNormal"/>
        <w:tabs>
          <w:tab w:val="left" w:pos="993"/>
        </w:tabs>
        <w:ind w:right="140" w:firstLine="0"/>
        <w:rPr>
          <w:rFonts w:ascii="Times New Roman" w:hAnsi="Times New Roman" w:cs="Times New Roman"/>
          <w:color w:val="000000"/>
          <w:sz w:val="24"/>
          <w:szCs w:val="24"/>
        </w:rPr>
      </w:pPr>
    </w:p>
    <w:p w:rsidR="0098117F" w:rsidRPr="00994630" w:rsidRDefault="0098117F" w:rsidP="0098117F">
      <w:pPr>
        <w:spacing w:after="0"/>
        <w:rPr>
          <w:rFonts w:ascii="Times New Roman" w:hAnsi="Times New Roman" w:cs="Times New Roman"/>
          <w:color w:val="333333"/>
          <w:sz w:val="24"/>
          <w:szCs w:val="24"/>
        </w:rPr>
      </w:pPr>
    </w:p>
    <w:p w:rsidR="0098117F" w:rsidRPr="00994630" w:rsidRDefault="0098117F" w:rsidP="0098117F">
      <w:pPr>
        <w:spacing w:after="0"/>
        <w:rPr>
          <w:rFonts w:ascii="Times New Roman" w:hAnsi="Times New Roman" w:cs="Times New Roman"/>
          <w:color w:val="333333"/>
          <w:sz w:val="24"/>
          <w:szCs w:val="24"/>
        </w:rPr>
      </w:pPr>
    </w:p>
    <w:p w:rsidR="0098117F" w:rsidRPr="00994630" w:rsidRDefault="0098117F" w:rsidP="0098117F">
      <w:pPr>
        <w:spacing w:after="0"/>
        <w:ind w:left="5664" w:firstLine="708"/>
        <w:rPr>
          <w:rFonts w:ascii="Times New Roman" w:hAnsi="Times New Roman" w:cs="Times New Roman"/>
          <w:sz w:val="24"/>
          <w:szCs w:val="24"/>
        </w:rPr>
      </w:pPr>
      <w:r w:rsidRPr="00994630">
        <w:rPr>
          <w:rFonts w:ascii="Times New Roman" w:hAnsi="Times New Roman" w:cs="Times New Roman"/>
          <w:sz w:val="24"/>
          <w:szCs w:val="24"/>
        </w:rPr>
        <w:lastRenderedPageBreak/>
        <w:t xml:space="preserve">Приложение № 1 </w:t>
      </w:r>
    </w:p>
    <w:p w:rsidR="0098117F" w:rsidRPr="00994630" w:rsidRDefault="0098117F" w:rsidP="0098117F">
      <w:pPr>
        <w:spacing w:after="0"/>
        <w:ind w:left="4248" w:firstLine="708"/>
        <w:rPr>
          <w:rFonts w:ascii="Times New Roman" w:hAnsi="Times New Roman" w:cs="Times New Roman"/>
          <w:sz w:val="24"/>
          <w:szCs w:val="24"/>
        </w:rPr>
      </w:pPr>
      <w:r w:rsidRPr="00994630">
        <w:rPr>
          <w:rFonts w:ascii="Times New Roman" w:hAnsi="Times New Roman" w:cs="Times New Roman"/>
          <w:sz w:val="24"/>
          <w:szCs w:val="24"/>
        </w:rPr>
        <w:t>к административному регламенту</w:t>
      </w:r>
    </w:p>
    <w:p w:rsidR="0098117F" w:rsidRPr="00994630" w:rsidRDefault="0098117F" w:rsidP="0098117F">
      <w:pPr>
        <w:pStyle w:val="a4"/>
        <w:spacing w:line="276" w:lineRule="auto"/>
        <w:ind w:left="4248"/>
        <w:rPr>
          <w:rFonts w:ascii="Times New Roman" w:hAnsi="Times New Roman" w:cs="Times New Roman"/>
          <w:sz w:val="24"/>
          <w:szCs w:val="24"/>
        </w:rPr>
      </w:pPr>
      <w:r w:rsidRPr="00994630">
        <w:rPr>
          <w:rFonts w:ascii="Times New Roman" w:hAnsi="Times New Roman" w:cs="Times New Roman"/>
          <w:sz w:val="24"/>
          <w:szCs w:val="24"/>
        </w:rPr>
        <w:t>«Предоставление информации о принадлежности</w:t>
      </w:r>
    </w:p>
    <w:p w:rsidR="0098117F" w:rsidRPr="00994630" w:rsidRDefault="0098117F" w:rsidP="0098117F">
      <w:pPr>
        <w:pStyle w:val="a4"/>
        <w:spacing w:line="276" w:lineRule="auto"/>
        <w:ind w:left="4248"/>
        <w:rPr>
          <w:rFonts w:ascii="Times New Roman" w:hAnsi="Times New Roman" w:cs="Times New Roman"/>
          <w:sz w:val="24"/>
          <w:szCs w:val="24"/>
        </w:rPr>
      </w:pPr>
      <w:r w:rsidRPr="00994630">
        <w:rPr>
          <w:rFonts w:ascii="Times New Roman" w:hAnsi="Times New Roman" w:cs="Times New Roman"/>
          <w:sz w:val="24"/>
          <w:szCs w:val="24"/>
        </w:rPr>
        <w:t xml:space="preserve">объектов </w:t>
      </w:r>
      <w:proofErr w:type="spellStart"/>
      <w:r w:rsidRPr="00994630">
        <w:rPr>
          <w:rFonts w:ascii="Times New Roman" w:hAnsi="Times New Roman" w:cs="Times New Roman"/>
          <w:sz w:val="24"/>
          <w:szCs w:val="24"/>
        </w:rPr>
        <w:t>электросетевого</w:t>
      </w:r>
      <w:proofErr w:type="spellEnd"/>
      <w:r w:rsidRPr="00994630">
        <w:rPr>
          <w:rFonts w:ascii="Times New Roman" w:hAnsi="Times New Roman" w:cs="Times New Roman"/>
          <w:sz w:val="24"/>
          <w:szCs w:val="24"/>
        </w:rPr>
        <w:t xml:space="preserve"> хозяйства»</w:t>
      </w:r>
    </w:p>
    <w:p w:rsidR="0098117F" w:rsidRPr="00994630" w:rsidRDefault="0098117F" w:rsidP="0098117F">
      <w:pPr>
        <w:spacing w:after="0"/>
        <w:rPr>
          <w:rFonts w:ascii="Times New Roman" w:hAnsi="Times New Roman" w:cs="Times New Roman"/>
          <w:color w:val="333333"/>
          <w:sz w:val="24"/>
          <w:szCs w:val="24"/>
        </w:rPr>
      </w:pP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Форма заявления</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w:t>
      </w:r>
    </w:p>
    <w:p w:rsidR="0098117F" w:rsidRPr="00994630" w:rsidRDefault="0098117F" w:rsidP="0098117F">
      <w:pPr>
        <w:spacing w:after="0"/>
        <w:ind w:left="5040"/>
        <w:rPr>
          <w:rFonts w:ascii="Times New Roman" w:hAnsi="Times New Roman" w:cs="Times New Roman"/>
          <w:color w:val="333333"/>
          <w:sz w:val="24"/>
          <w:szCs w:val="24"/>
        </w:rPr>
      </w:pPr>
      <w:bookmarkStart w:id="25" w:name="YANDEX_196"/>
      <w:bookmarkEnd w:id="25"/>
      <w:r w:rsidRPr="00994630">
        <w:rPr>
          <w:rFonts w:ascii="Times New Roman" w:hAnsi="Times New Roman" w:cs="Times New Roman"/>
          <w:color w:val="333333"/>
          <w:sz w:val="24"/>
          <w:szCs w:val="24"/>
        </w:rPr>
        <w:t xml:space="preserve">В администрацию_____________ </w:t>
      </w:r>
    </w:p>
    <w:p w:rsidR="0098117F" w:rsidRPr="00994630" w:rsidRDefault="0098117F" w:rsidP="0098117F">
      <w:pPr>
        <w:spacing w:after="0"/>
        <w:ind w:left="5040"/>
        <w:rPr>
          <w:rFonts w:ascii="Times New Roman" w:hAnsi="Times New Roman" w:cs="Times New Roman"/>
          <w:color w:val="333333"/>
          <w:sz w:val="24"/>
          <w:szCs w:val="24"/>
        </w:rPr>
      </w:pPr>
      <w:r w:rsidRPr="00994630">
        <w:rPr>
          <w:rFonts w:ascii="Times New Roman" w:hAnsi="Times New Roman" w:cs="Times New Roman"/>
          <w:color w:val="333333"/>
          <w:sz w:val="24"/>
          <w:szCs w:val="24"/>
        </w:rPr>
        <w:t>_____________________________</w:t>
      </w:r>
    </w:p>
    <w:p w:rsidR="0098117F" w:rsidRPr="00994630" w:rsidRDefault="0098117F" w:rsidP="0098117F">
      <w:pPr>
        <w:spacing w:after="0"/>
        <w:ind w:left="5040"/>
        <w:rPr>
          <w:rFonts w:ascii="Times New Roman" w:hAnsi="Times New Roman" w:cs="Times New Roman"/>
          <w:color w:val="333333"/>
          <w:sz w:val="24"/>
          <w:szCs w:val="24"/>
        </w:rPr>
      </w:pPr>
      <w:r w:rsidRPr="00994630">
        <w:rPr>
          <w:rFonts w:ascii="Times New Roman" w:hAnsi="Times New Roman" w:cs="Times New Roman"/>
          <w:color w:val="333333"/>
          <w:sz w:val="24"/>
          <w:szCs w:val="24"/>
        </w:rPr>
        <w:t>от___________________________</w:t>
      </w:r>
    </w:p>
    <w:p w:rsidR="0098117F" w:rsidRPr="00994630" w:rsidRDefault="0098117F" w:rsidP="0098117F">
      <w:pPr>
        <w:spacing w:after="0"/>
        <w:ind w:left="851" w:firstLine="4189"/>
        <w:rPr>
          <w:rFonts w:ascii="Times New Roman" w:hAnsi="Times New Roman" w:cs="Times New Roman"/>
          <w:color w:val="333333"/>
          <w:sz w:val="24"/>
          <w:szCs w:val="24"/>
        </w:rPr>
      </w:pPr>
      <w:r w:rsidRPr="00994630">
        <w:rPr>
          <w:rFonts w:ascii="Times New Roman" w:hAnsi="Times New Roman" w:cs="Times New Roman"/>
          <w:color w:val="333333"/>
          <w:sz w:val="24"/>
          <w:szCs w:val="24"/>
        </w:rPr>
        <w:t>_____________________________</w:t>
      </w:r>
    </w:p>
    <w:p w:rsidR="0098117F" w:rsidRPr="00994630" w:rsidRDefault="0098117F" w:rsidP="0098117F">
      <w:pPr>
        <w:spacing w:after="0"/>
        <w:ind w:left="851" w:firstLine="4189"/>
        <w:rPr>
          <w:rFonts w:ascii="Times New Roman" w:hAnsi="Times New Roman" w:cs="Times New Roman"/>
          <w:color w:val="333333"/>
          <w:sz w:val="24"/>
          <w:szCs w:val="24"/>
        </w:rPr>
      </w:pPr>
      <w:r w:rsidRPr="00994630">
        <w:rPr>
          <w:rFonts w:ascii="Times New Roman" w:hAnsi="Times New Roman" w:cs="Times New Roman"/>
          <w:color w:val="333333"/>
          <w:sz w:val="24"/>
          <w:szCs w:val="24"/>
        </w:rPr>
        <w:t>(указывается Ф.И. О.)</w:t>
      </w:r>
    </w:p>
    <w:p w:rsidR="0098117F" w:rsidRPr="00994630" w:rsidRDefault="0098117F" w:rsidP="0098117F">
      <w:pPr>
        <w:spacing w:after="0"/>
        <w:ind w:left="851" w:firstLine="4189"/>
        <w:rPr>
          <w:rFonts w:ascii="Times New Roman" w:hAnsi="Times New Roman" w:cs="Times New Roman"/>
          <w:color w:val="333333"/>
          <w:sz w:val="24"/>
          <w:szCs w:val="24"/>
        </w:rPr>
      </w:pPr>
      <w:proofErr w:type="gramStart"/>
      <w:r w:rsidRPr="00994630">
        <w:rPr>
          <w:rFonts w:ascii="Times New Roman" w:hAnsi="Times New Roman" w:cs="Times New Roman"/>
          <w:color w:val="333333"/>
          <w:sz w:val="24"/>
          <w:szCs w:val="24"/>
        </w:rPr>
        <w:t>проживающего</w:t>
      </w:r>
      <w:proofErr w:type="gramEnd"/>
      <w:r w:rsidRPr="00994630">
        <w:rPr>
          <w:rFonts w:ascii="Times New Roman" w:hAnsi="Times New Roman" w:cs="Times New Roman"/>
          <w:color w:val="333333"/>
          <w:sz w:val="24"/>
          <w:szCs w:val="24"/>
        </w:rPr>
        <w:t xml:space="preserve"> по адресу:</w:t>
      </w:r>
    </w:p>
    <w:p w:rsidR="0098117F" w:rsidRPr="00994630" w:rsidRDefault="0098117F" w:rsidP="0098117F">
      <w:pPr>
        <w:spacing w:after="0"/>
        <w:ind w:left="851" w:firstLine="4189"/>
        <w:rPr>
          <w:rFonts w:ascii="Times New Roman" w:hAnsi="Times New Roman" w:cs="Times New Roman"/>
          <w:color w:val="333333"/>
          <w:sz w:val="24"/>
          <w:szCs w:val="24"/>
        </w:rPr>
      </w:pPr>
      <w:r w:rsidRPr="00994630">
        <w:rPr>
          <w:rFonts w:ascii="Times New Roman" w:hAnsi="Times New Roman" w:cs="Times New Roman"/>
          <w:color w:val="333333"/>
          <w:sz w:val="24"/>
          <w:szCs w:val="24"/>
        </w:rPr>
        <w:t>____________________________</w:t>
      </w:r>
    </w:p>
    <w:p w:rsidR="0098117F" w:rsidRPr="00994630" w:rsidRDefault="0098117F" w:rsidP="0098117F">
      <w:pPr>
        <w:spacing w:after="0"/>
        <w:ind w:left="851" w:firstLine="4189"/>
        <w:rPr>
          <w:rFonts w:ascii="Times New Roman" w:hAnsi="Times New Roman" w:cs="Times New Roman"/>
          <w:color w:val="333333"/>
          <w:sz w:val="24"/>
          <w:szCs w:val="24"/>
        </w:rPr>
      </w:pPr>
      <w:r w:rsidRPr="00994630">
        <w:rPr>
          <w:rFonts w:ascii="Times New Roman" w:hAnsi="Times New Roman" w:cs="Times New Roman"/>
          <w:color w:val="333333"/>
          <w:sz w:val="24"/>
          <w:szCs w:val="24"/>
        </w:rPr>
        <w:t>____________________________</w:t>
      </w:r>
    </w:p>
    <w:p w:rsidR="0098117F" w:rsidRPr="00994630" w:rsidRDefault="0098117F" w:rsidP="0098117F">
      <w:pPr>
        <w:spacing w:after="0"/>
        <w:ind w:left="851" w:firstLine="4189"/>
        <w:rPr>
          <w:rFonts w:ascii="Times New Roman" w:hAnsi="Times New Roman" w:cs="Times New Roman"/>
          <w:color w:val="333333"/>
          <w:sz w:val="24"/>
          <w:szCs w:val="24"/>
        </w:rPr>
      </w:pPr>
      <w:r w:rsidRPr="00994630">
        <w:rPr>
          <w:rFonts w:ascii="Times New Roman" w:hAnsi="Times New Roman" w:cs="Times New Roman"/>
          <w:color w:val="333333"/>
          <w:sz w:val="24"/>
          <w:szCs w:val="24"/>
        </w:rPr>
        <w:t>____________________________</w:t>
      </w:r>
    </w:p>
    <w:p w:rsidR="0098117F" w:rsidRPr="00994630" w:rsidRDefault="0098117F" w:rsidP="0098117F">
      <w:pPr>
        <w:spacing w:after="0"/>
        <w:ind w:firstLine="4189"/>
        <w:rPr>
          <w:rFonts w:ascii="Times New Roman" w:hAnsi="Times New Roman" w:cs="Times New Roman"/>
          <w:color w:val="333333"/>
          <w:sz w:val="24"/>
          <w:szCs w:val="24"/>
        </w:rPr>
      </w:pPr>
      <w:r w:rsidRPr="00994630">
        <w:rPr>
          <w:rFonts w:ascii="Times New Roman" w:hAnsi="Times New Roman" w:cs="Times New Roman"/>
          <w:color w:val="333333"/>
          <w:sz w:val="24"/>
          <w:szCs w:val="24"/>
        </w:rPr>
        <w:t> </w:t>
      </w:r>
    </w:p>
    <w:p w:rsidR="0098117F" w:rsidRPr="00994630" w:rsidRDefault="0098117F" w:rsidP="0098117F">
      <w:pPr>
        <w:spacing w:after="0"/>
        <w:rPr>
          <w:rFonts w:ascii="Times New Roman" w:hAnsi="Times New Roman" w:cs="Times New Roman"/>
          <w:color w:val="333333"/>
          <w:sz w:val="24"/>
          <w:szCs w:val="24"/>
        </w:rPr>
      </w:pPr>
      <w:r w:rsidRPr="00994630">
        <w:rPr>
          <w:rFonts w:ascii="Times New Roman" w:hAnsi="Times New Roman" w:cs="Times New Roman"/>
          <w:color w:val="333333"/>
          <w:sz w:val="24"/>
          <w:szCs w:val="24"/>
        </w:rPr>
        <w:t> </w:t>
      </w:r>
    </w:p>
    <w:p w:rsidR="0098117F" w:rsidRPr="00994630" w:rsidRDefault="0098117F" w:rsidP="0098117F">
      <w:pPr>
        <w:autoSpaceDE w:val="0"/>
        <w:autoSpaceDN w:val="0"/>
        <w:adjustRightInd w:val="0"/>
        <w:spacing w:after="0"/>
        <w:rPr>
          <w:rFonts w:ascii="Times New Roman" w:hAnsi="Times New Roman" w:cs="Times New Roman"/>
          <w:sz w:val="24"/>
          <w:szCs w:val="24"/>
        </w:rPr>
      </w:pPr>
      <w:r w:rsidRPr="00994630">
        <w:rPr>
          <w:rFonts w:ascii="Times New Roman" w:hAnsi="Times New Roman" w:cs="Times New Roman"/>
          <w:sz w:val="24"/>
          <w:szCs w:val="24"/>
        </w:rPr>
        <w:t xml:space="preserve">                                 ЗАЯВЛЕНИЕ</w:t>
      </w:r>
    </w:p>
    <w:p w:rsidR="0098117F" w:rsidRPr="00994630" w:rsidRDefault="0098117F" w:rsidP="0098117F">
      <w:pPr>
        <w:autoSpaceDE w:val="0"/>
        <w:autoSpaceDN w:val="0"/>
        <w:adjustRightInd w:val="0"/>
        <w:spacing w:after="0"/>
        <w:outlineLvl w:val="0"/>
        <w:rPr>
          <w:rFonts w:ascii="Times New Roman" w:hAnsi="Times New Roman" w:cs="Times New Roman"/>
          <w:sz w:val="24"/>
          <w:szCs w:val="24"/>
        </w:rPr>
      </w:pPr>
    </w:p>
    <w:p w:rsidR="0098117F" w:rsidRPr="00994630" w:rsidRDefault="0098117F" w:rsidP="0098117F">
      <w:pPr>
        <w:autoSpaceDE w:val="0"/>
        <w:autoSpaceDN w:val="0"/>
        <w:adjustRightInd w:val="0"/>
        <w:spacing w:after="0"/>
        <w:rPr>
          <w:rFonts w:ascii="Times New Roman" w:hAnsi="Times New Roman" w:cs="Times New Roman"/>
          <w:sz w:val="24"/>
          <w:szCs w:val="24"/>
        </w:rPr>
      </w:pPr>
      <w:r w:rsidRPr="00994630">
        <w:rPr>
          <w:rFonts w:ascii="Times New Roman" w:hAnsi="Times New Roman" w:cs="Times New Roman"/>
          <w:sz w:val="24"/>
          <w:szCs w:val="24"/>
        </w:rPr>
        <w:t xml:space="preserve">    Прошу     предоставить    информацию    о    принадлежности    объектов</w:t>
      </w:r>
    </w:p>
    <w:p w:rsidR="0098117F" w:rsidRPr="00994630" w:rsidRDefault="0098117F" w:rsidP="0098117F">
      <w:pPr>
        <w:autoSpaceDE w:val="0"/>
        <w:autoSpaceDN w:val="0"/>
        <w:adjustRightInd w:val="0"/>
        <w:spacing w:after="0"/>
        <w:rPr>
          <w:rFonts w:ascii="Times New Roman" w:hAnsi="Times New Roman" w:cs="Times New Roman"/>
          <w:sz w:val="24"/>
          <w:szCs w:val="24"/>
        </w:rPr>
      </w:pPr>
      <w:proofErr w:type="spellStart"/>
      <w:r w:rsidRPr="00994630">
        <w:rPr>
          <w:rFonts w:ascii="Times New Roman" w:hAnsi="Times New Roman" w:cs="Times New Roman"/>
          <w:sz w:val="24"/>
          <w:szCs w:val="24"/>
        </w:rPr>
        <w:t>электросетевого</w:t>
      </w:r>
      <w:proofErr w:type="spellEnd"/>
      <w:r w:rsidRPr="00994630">
        <w:rPr>
          <w:rFonts w:ascii="Times New Roman" w:hAnsi="Times New Roman" w:cs="Times New Roman"/>
          <w:sz w:val="24"/>
          <w:szCs w:val="24"/>
        </w:rPr>
        <w:t xml:space="preserve">  хозяйства  на территории__________________________________ муниципального образования</w:t>
      </w:r>
      <w:proofErr w:type="gramStart"/>
      <w:r w:rsidRPr="00994630">
        <w:rPr>
          <w:rFonts w:ascii="Times New Roman" w:hAnsi="Times New Roman" w:cs="Times New Roman"/>
          <w:sz w:val="24"/>
          <w:szCs w:val="24"/>
        </w:rPr>
        <w:t xml:space="preserve"> ,</w:t>
      </w:r>
      <w:proofErr w:type="gramEnd"/>
      <w:r w:rsidRPr="00994630">
        <w:rPr>
          <w:rFonts w:ascii="Times New Roman" w:hAnsi="Times New Roman" w:cs="Times New Roman"/>
          <w:sz w:val="24"/>
          <w:szCs w:val="24"/>
        </w:rPr>
        <w:t xml:space="preserve"> расположенного по адресу: ___________________________________________________________________________</w:t>
      </w:r>
    </w:p>
    <w:p w:rsidR="0098117F" w:rsidRPr="00994630" w:rsidRDefault="0098117F" w:rsidP="0098117F">
      <w:pPr>
        <w:autoSpaceDE w:val="0"/>
        <w:autoSpaceDN w:val="0"/>
        <w:adjustRightInd w:val="0"/>
        <w:spacing w:after="0"/>
        <w:rPr>
          <w:rFonts w:ascii="Times New Roman" w:hAnsi="Times New Roman" w:cs="Times New Roman"/>
          <w:sz w:val="24"/>
          <w:szCs w:val="24"/>
        </w:rPr>
      </w:pPr>
      <w:r w:rsidRPr="00994630">
        <w:rPr>
          <w:rFonts w:ascii="Times New Roman" w:hAnsi="Times New Roman" w:cs="Times New Roman"/>
          <w:sz w:val="24"/>
          <w:szCs w:val="24"/>
        </w:rPr>
        <w:t>_____________________________________________________  ____________________</w:t>
      </w:r>
    </w:p>
    <w:p w:rsidR="0098117F" w:rsidRPr="00994630" w:rsidRDefault="0098117F" w:rsidP="0098117F">
      <w:pPr>
        <w:autoSpaceDE w:val="0"/>
        <w:autoSpaceDN w:val="0"/>
        <w:adjustRightInd w:val="0"/>
        <w:spacing w:after="0"/>
        <w:rPr>
          <w:rFonts w:ascii="Times New Roman" w:hAnsi="Times New Roman" w:cs="Times New Roman"/>
          <w:sz w:val="24"/>
          <w:szCs w:val="24"/>
        </w:rPr>
      </w:pPr>
      <w:r w:rsidRPr="00994630">
        <w:rPr>
          <w:rFonts w:ascii="Times New Roman" w:hAnsi="Times New Roman" w:cs="Times New Roman"/>
          <w:sz w:val="24"/>
          <w:szCs w:val="24"/>
        </w:rPr>
        <w:t xml:space="preserve">      </w:t>
      </w:r>
      <w:proofErr w:type="gramStart"/>
      <w:r w:rsidRPr="00994630">
        <w:rPr>
          <w:rFonts w:ascii="Times New Roman" w:hAnsi="Times New Roman" w:cs="Times New Roman"/>
          <w:sz w:val="24"/>
          <w:szCs w:val="24"/>
        </w:rPr>
        <w:t>(указывается наименование, местонахождение электросетей, другие</w:t>
      </w:r>
      <w:proofErr w:type="gramEnd"/>
    </w:p>
    <w:p w:rsidR="0098117F" w:rsidRPr="00994630" w:rsidRDefault="0098117F" w:rsidP="0098117F">
      <w:pPr>
        <w:autoSpaceDE w:val="0"/>
        <w:autoSpaceDN w:val="0"/>
        <w:adjustRightInd w:val="0"/>
        <w:spacing w:after="0"/>
        <w:rPr>
          <w:rFonts w:ascii="Times New Roman" w:hAnsi="Times New Roman" w:cs="Times New Roman"/>
          <w:sz w:val="24"/>
          <w:szCs w:val="24"/>
        </w:rPr>
      </w:pPr>
      <w:r w:rsidRPr="00994630">
        <w:rPr>
          <w:rFonts w:ascii="Times New Roman" w:hAnsi="Times New Roman" w:cs="Times New Roman"/>
          <w:sz w:val="24"/>
          <w:szCs w:val="24"/>
        </w:rPr>
        <w:t xml:space="preserve">              характеристики, схема примерного расположения).</w:t>
      </w:r>
    </w:p>
    <w:p w:rsidR="0098117F" w:rsidRPr="00994630" w:rsidRDefault="0098117F" w:rsidP="0098117F">
      <w:pPr>
        <w:autoSpaceDE w:val="0"/>
        <w:autoSpaceDN w:val="0"/>
        <w:adjustRightInd w:val="0"/>
        <w:spacing w:after="0"/>
        <w:rPr>
          <w:rFonts w:ascii="Times New Roman" w:hAnsi="Times New Roman" w:cs="Times New Roman"/>
          <w:sz w:val="24"/>
          <w:szCs w:val="24"/>
        </w:rPr>
      </w:pPr>
      <w:r w:rsidRPr="00994630">
        <w:rPr>
          <w:rFonts w:ascii="Times New Roman" w:hAnsi="Times New Roman" w:cs="Times New Roman"/>
          <w:sz w:val="24"/>
          <w:szCs w:val="24"/>
        </w:rPr>
        <w:t xml:space="preserve">                                                                      _____</w:t>
      </w:r>
    </w:p>
    <w:p w:rsidR="0098117F" w:rsidRPr="00994630" w:rsidRDefault="0098117F" w:rsidP="0098117F">
      <w:pPr>
        <w:autoSpaceDE w:val="0"/>
        <w:autoSpaceDN w:val="0"/>
        <w:adjustRightInd w:val="0"/>
        <w:spacing w:after="0"/>
        <w:rPr>
          <w:rFonts w:ascii="Times New Roman" w:hAnsi="Times New Roman" w:cs="Times New Roman"/>
          <w:sz w:val="24"/>
          <w:szCs w:val="24"/>
        </w:rPr>
      </w:pPr>
      <w:r w:rsidRPr="00994630">
        <w:rPr>
          <w:rFonts w:ascii="Times New Roman" w:hAnsi="Times New Roman" w:cs="Times New Roman"/>
          <w:sz w:val="24"/>
          <w:szCs w:val="24"/>
        </w:rPr>
        <w:t xml:space="preserve">   (дата)               (подпись заявителя)           (расшифровка подписи)</w:t>
      </w:r>
    </w:p>
    <w:p w:rsidR="0098117F" w:rsidRPr="00994630" w:rsidRDefault="0098117F" w:rsidP="0098117F">
      <w:pPr>
        <w:autoSpaceDE w:val="0"/>
        <w:autoSpaceDN w:val="0"/>
        <w:adjustRightInd w:val="0"/>
        <w:spacing w:after="0"/>
        <w:rPr>
          <w:rFonts w:ascii="Times New Roman" w:hAnsi="Times New Roman" w:cs="Times New Roman"/>
          <w:sz w:val="24"/>
          <w:szCs w:val="24"/>
        </w:rPr>
      </w:pPr>
    </w:p>
    <w:p w:rsidR="0098117F" w:rsidRPr="00994630" w:rsidRDefault="0098117F" w:rsidP="0098117F">
      <w:pPr>
        <w:pStyle w:val="ConsPlusNormal"/>
        <w:tabs>
          <w:tab w:val="left" w:pos="993"/>
        </w:tabs>
        <w:ind w:right="140" w:firstLine="0"/>
        <w:rPr>
          <w:rFonts w:ascii="Times New Roman" w:hAnsi="Times New Roman" w:cs="Times New Roman"/>
          <w:color w:val="000000"/>
          <w:sz w:val="24"/>
          <w:szCs w:val="24"/>
        </w:rPr>
      </w:pPr>
    </w:p>
    <w:p w:rsidR="0098117F" w:rsidRDefault="0098117F" w:rsidP="0098117F">
      <w:pPr>
        <w:pStyle w:val="ConsPlusNormal"/>
        <w:tabs>
          <w:tab w:val="left" w:pos="993"/>
        </w:tabs>
        <w:ind w:right="140" w:firstLine="0"/>
        <w:rPr>
          <w:rFonts w:ascii="Times New Roman" w:hAnsi="Times New Roman" w:cs="Times New Roman"/>
          <w:color w:val="000000"/>
          <w:sz w:val="24"/>
          <w:szCs w:val="24"/>
        </w:rPr>
      </w:pPr>
    </w:p>
    <w:p w:rsidR="00994630" w:rsidRDefault="00994630" w:rsidP="0098117F">
      <w:pPr>
        <w:pStyle w:val="ConsPlusNormal"/>
        <w:tabs>
          <w:tab w:val="left" w:pos="993"/>
        </w:tabs>
        <w:ind w:right="140" w:firstLine="0"/>
        <w:rPr>
          <w:rFonts w:ascii="Times New Roman" w:hAnsi="Times New Roman" w:cs="Times New Roman"/>
          <w:color w:val="000000"/>
          <w:sz w:val="24"/>
          <w:szCs w:val="24"/>
        </w:rPr>
      </w:pPr>
    </w:p>
    <w:p w:rsidR="00994630" w:rsidRDefault="00994630" w:rsidP="0098117F">
      <w:pPr>
        <w:pStyle w:val="ConsPlusNormal"/>
        <w:tabs>
          <w:tab w:val="left" w:pos="993"/>
        </w:tabs>
        <w:ind w:right="140" w:firstLine="0"/>
        <w:rPr>
          <w:rFonts w:ascii="Times New Roman" w:hAnsi="Times New Roman" w:cs="Times New Roman"/>
          <w:color w:val="000000"/>
          <w:sz w:val="24"/>
          <w:szCs w:val="24"/>
        </w:rPr>
      </w:pPr>
    </w:p>
    <w:p w:rsidR="00994630" w:rsidRDefault="00994630" w:rsidP="0098117F">
      <w:pPr>
        <w:pStyle w:val="ConsPlusNormal"/>
        <w:tabs>
          <w:tab w:val="left" w:pos="993"/>
        </w:tabs>
        <w:ind w:right="140" w:firstLine="0"/>
        <w:rPr>
          <w:rFonts w:ascii="Times New Roman" w:hAnsi="Times New Roman" w:cs="Times New Roman"/>
          <w:color w:val="000000"/>
          <w:sz w:val="24"/>
          <w:szCs w:val="24"/>
        </w:rPr>
      </w:pPr>
    </w:p>
    <w:p w:rsidR="00994630" w:rsidRDefault="00994630" w:rsidP="0098117F">
      <w:pPr>
        <w:pStyle w:val="ConsPlusNormal"/>
        <w:tabs>
          <w:tab w:val="left" w:pos="993"/>
        </w:tabs>
        <w:ind w:right="140" w:firstLine="0"/>
        <w:rPr>
          <w:rFonts w:ascii="Times New Roman" w:hAnsi="Times New Roman" w:cs="Times New Roman"/>
          <w:color w:val="000000"/>
          <w:sz w:val="24"/>
          <w:szCs w:val="24"/>
        </w:rPr>
      </w:pPr>
    </w:p>
    <w:p w:rsidR="00994630" w:rsidRDefault="00994630" w:rsidP="0098117F">
      <w:pPr>
        <w:pStyle w:val="ConsPlusNormal"/>
        <w:tabs>
          <w:tab w:val="left" w:pos="993"/>
        </w:tabs>
        <w:ind w:right="140" w:firstLine="0"/>
        <w:rPr>
          <w:rFonts w:ascii="Times New Roman" w:hAnsi="Times New Roman" w:cs="Times New Roman"/>
          <w:color w:val="000000"/>
          <w:sz w:val="24"/>
          <w:szCs w:val="24"/>
        </w:rPr>
      </w:pPr>
    </w:p>
    <w:p w:rsidR="00994630" w:rsidRDefault="00994630" w:rsidP="0098117F">
      <w:pPr>
        <w:pStyle w:val="ConsPlusNormal"/>
        <w:tabs>
          <w:tab w:val="left" w:pos="993"/>
        </w:tabs>
        <w:ind w:right="140" w:firstLine="0"/>
        <w:rPr>
          <w:rFonts w:ascii="Times New Roman" w:hAnsi="Times New Roman" w:cs="Times New Roman"/>
          <w:color w:val="000000"/>
          <w:sz w:val="24"/>
          <w:szCs w:val="24"/>
        </w:rPr>
      </w:pPr>
    </w:p>
    <w:p w:rsidR="00994630" w:rsidRDefault="00994630" w:rsidP="0098117F">
      <w:pPr>
        <w:pStyle w:val="ConsPlusNormal"/>
        <w:tabs>
          <w:tab w:val="left" w:pos="993"/>
        </w:tabs>
        <w:ind w:right="140" w:firstLine="0"/>
        <w:rPr>
          <w:rFonts w:ascii="Times New Roman" w:hAnsi="Times New Roman" w:cs="Times New Roman"/>
          <w:color w:val="000000"/>
          <w:sz w:val="24"/>
          <w:szCs w:val="24"/>
        </w:rPr>
      </w:pPr>
    </w:p>
    <w:p w:rsidR="00994630" w:rsidRDefault="00994630" w:rsidP="0098117F">
      <w:pPr>
        <w:pStyle w:val="ConsPlusNormal"/>
        <w:tabs>
          <w:tab w:val="left" w:pos="993"/>
        </w:tabs>
        <w:ind w:right="140" w:firstLine="0"/>
        <w:rPr>
          <w:rFonts w:ascii="Times New Roman" w:hAnsi="Times New Roman" w:cs="Times New Roman"/>
          <w:color w:val="000000"/>
          <w:sz w:val="24"/>
          <w:szCs w:val="24"/>
        </w:rPr>
      </w:pPr>
    </w:p>
    <w:p w:rsidR="00994630" w:rsidRDefault="00994630" w:rsidP="0098117F">
      <w:pPr>
        <w:pStyle w:val="ConsPlusNormal"/>
        <w:tabs>
          <w:tab w:val="left" w:pos="993"/>
        </w:tabs>
        <w:ind w:right="140" w:firstLine="0"/>
        <w:rPr>
          <w:rFonts w:ascii="Times New Roman" w:hAnsi="Times New Roman" w:cs="Times New Roman"/>
          <w:color w:val="000000"/>
          <w:sz w:val="24"/>
          <w:szCs w:val="24"/>
        </w:rPr>
      </w:pPr>
    </w:p>
    <w:p w:rsidR="00994630" w:rsidRDefault="00994630" w:rsidP="0098117F">
      <w:pPr>
        <w:pStyle w:val="ConsPlusNormal"/>
        <w:tabs>
          <w:tab w:val="left" w:pos="993"/>
        </w:tabs>
        <w:ind w:right="140" w:firstLine="0"/>
        <w:rPr>
          <w:rFonts w:ascii="Times New Roman" w:hAnsi="Times New Roman" w:cs="Times New Roman"/>
          <w:color w:val="000000"/>
          <w:sz w:val="24"/>
          <w:szCs w:val="24"/>
        </w:rPr>
      </w:pPr>
    </w:p>
    <w:p w:rsidR="00994630" w:rsidRDefault="00994630" w:rsidP="0098117F">
      <w:pPr>
        <w:pStyle w:val="ConsPlusNormal"/>
        <w:tabs>
          <w:tab w:val="left" w:pos="993"/>
        </w:tabs>
        <w:ind w:right="140" w:firstLine="0"/>
        <w:rPr>
          <w:rFonts w:ascii="Times New Roman" w:hAnsi="Times New Roman" w:cs="Times New Roman"/>
          <w:color w:val="000000"/>
          <w:sz w:val="24"/>
          <w:szCs w:val="24"/>
        </w:rPr>
      </w:pPr>
    </w:p>
    <w:p w:rsidR="00994630" w:rsidRDefault="00994630" w:rsidP="0098117F">
      <w:pPr>
        <w:pStyle w:val="ConsPlusNormal"/>
        <w:tabs>
          <w:tab w:val="left" w:pos="993"/>
        </w:tabs>
        <w:ind w:right="140" w:firstLine="0"/>
        <w:rPr>
          <w:rFonts w:ascii="Times New Roman" w:hAnsi="Times New Roman" w:cs="Times New Roman"/>
          <w:color w:val="000000"/>
          <w:sz w:val="24"/>
          <w:szCs w:val="24"/>
        </w:rPr>
      </w:pPr>
    </w:p>
    <w:p w:rsidR="00994630" w:rsidRPr="00994630" w:rsidRDefault="00994630" w:rsidP="0098117F">
      <w:pPr>
        <w:pStyle w:val="ConsPlusNormal"/>
        <w:tabs>
          <w:tab w:val="left" w:pos="993"/>
        </w:tabs>
        <w:ind w:right="140" w:firstLine="0"/>
        <w:rPr>
          <w:rFonts w:ascii="Times New Roman" w:hAnsi="Times New Roman" w:cs="Times New Roman"/>
          <w:color w:val="000000"/>
          <w:sz w:val="24"/>
          <w:szCs w:val="24"/>
        </w:rPr>
      </w:pPr>
    </w:p>
    <w:p w:rsidR="0098117F" w:rsidRPr="00994630" w:rsidRDefault="0098117F" w:rsidP="0098117F">
      <w:pPr>
        <w:pStyle w:val="ConsPlusNormal"/>
        <w:tabs>
          <w:tab w:val="left" w:pos="993"/>
        </w:tabs>
        <w:ind w:right="140" w:firstLine="0"/>
        <w:rPr>
          <w:rFonts w:ascii="Times New Roman" w:hAnsi="Times New Roman" w:cs="Times New Roman"/>
          <w:color w:val="000000"/>
          <w:sz w:val="24"/>
          <w:szCs w:val="24"/>
        </w:rPr>
      </w:pPr>
    </w:p>
    <w:p w:rsidR="0098117F" w:rsidRPr="00994630" w:rsidRDefault="0098117F" w:rsidP="0098117F">
      <w:pPr>
        <w:pStyle w:val="ConsPlusNormal"/>
        <w:tabs>
          <w:tab w:val="left" w:pos="993"/>
        </w:tabs>
        <w:ind w:right="140" w:firstLine="0"/>
        <w:rPr>
          <w:rFonts w:ascii="Times New Roman" w:hAnsi="Times New Roman" w:cs="Times New Roman"/>
          <w:color w:val="000000"/>
          <w:sz w:val="24"/>
          <w:szCs w:val="24"/>
        </w:rPr>
      </w:pPr>
    </w:p>
    <w:p w:rsidR="0098117F" w:rsidRPr="00994630" w:rsidRDefault="0098117F" w:rsidP="0098117F">
      <w:pPr>
        <w:pStyle w:val="ConsPlusNormal"/>
        <w:tabs>
          <w:tab w:val="left" w:pos="993"/>
        </w:tabs>
        <w:ind w:right="140" w:firstLine="0"/>
        <w:rPr>
          <w:rFonts w:ascii="Times New Roman" w:hAnsi="Times New Roman" w:cs="Times New Roman"/>
          <w:color w:val="000000"/>
          <w:sz w:val="24"/>
          <w:szCs w:val="24"/>
        </w:rPr>
      </w:pPr>
    </w:p>
    <w:p w:rsidR="0098117F" w:rsidRPr="00994630" w:rsidRDefault="0098117F" w:rsidP="0098117F">
      <w:pPr>
        <w:spacing w:after="0"/>
        <w:jc w:val="right"/>
        <w:rPr>
          <w:rFonts w:ascii="Times New Roman" w:hAnsi="Times New Roman" w:cs="Times New Roman"/>
          <w:sz w:val="24"/>
          <w:szCs w:val="24"/>
        </w:rPr>
      </w:pPr>
      <w:r w:rsidRPr="00994630">
        <w:rPr>
          <w:rFonts w:ascii="Times New Roman" w:hAnsi="Times New Roman" w:cs="Times New Roman"/>
          <w:sz w:val="24"/>
          <w:szCs w:val="24"/>
        </w:rPr>
        <w:lastRenderedPageBreak/>
        <w:t xml:space="preserve">Приложение № 2 </w:t>
      </w:r>
    </w:p>
    <w:p w:rsidR="0098117F" w:rsidRPr="00994630" w:rsidRDefault="0098117F" w:rsidP="0098117F">
      <w:pPr>
        <w:spacing w:after="0"/>
        <w:jc w:val="right"/>
        <w:rPr>
          <w:rFonts w:ascii="Times New Roman" w:hAnsi="Times New Roman" w:cs="Times New Roman"/>
          <w:sz w:val="24"/>
          <w:szCs w:val="24"/>
        </w:rPr>
      </w:pPr>
      <w:r w:rsidRPr="00994630">
        <w:rPr>
          <w:rFonts w:ascii="Times New Roman" w:hAnsi="Times New Roman" w:cs="Times New Roman"/>
          <w:sz w:val="24"/>
          <w:szCs w:val="24"/>
        </w:rPr>
        <w:t>к административному регламенту</w:t>
      </w:r>
    </w:p>
    <w:p w:rsidR="0098117F" w:rsidRPr="00994630" w:rsidRDefault="0098117F" w:rsidP="0098117F">
      <w:pPr>
        <w:pStyle w:val="a4"/>
        <w:spacing w:line="276" w:lineRule="auto"/>
        <w:jc w:val="right"/>
        <w:rPr>
          <w:rFonts w:ascii="Times New Roman" w:hAnsi="Times New Roman" w:cs="Times New Roman"/>
          <w:sz w:val="24"/>
          <w:szCs w:val="24"/>
        </w:rPr>
      </w:pPr>
      <w:r w:rsidRPr="00994630">
        <w:rPr>
          <w:rFonts w:ascii="Times New Roman" w:hAnsi="Times New Roman" w:cs="Times New Roman"/>
          <w:sz w:val="24"/>
          <w:szCs w:val="24"/>
        </w:rPr>
        <w:t>«Предоставление информации  о принадлежности</w:t>
      </w:r>
    </w:p>
    <w:p w:rsidR="0098117F" w:rsidRPr="00994630" w:rsidRDefault="0098117F" w:rsidP="0098117F">
      <w:pPr>
        <w:pStyle w:val="a4"/>
        <w:spacing w:line="276" w:lineRule="auto"/>
        <w:jc w:val="right"/>
        <w:rPr>
          <w:rFonts w:ascii="Times New Roman" w:hAnsi="Times New Roman" w:cs="Times New Roman"/>
          <w:sz w:val="24"/>
          <w:szCs w:val="24"/>
        </w:rPr>
      </w:pPr>
      <w:r w:rsidRPr="00994630">
        <w:rPr>
          <w:rFonts w:ascii="Times New Roman" w:hAnsi="Times New Roman" w:cs="Times New Roman"/>
          <w:sz w:val="24"/>
          <w:szCs w:val="24"/>
        </w:rPr>
        <w:t xml:space="preserve">объектов </w:t>
      </w:r>
      <w:proofErr w:type="spellStart"/>
      <w:r w:rsidRPr="00994630">
        <w:rPr>
          <w:rFonts w:ascii="Times New Roman" w:hAnsi="Times New Roman" w:cs="Times New Roman"/>
          <w:sz w:val="24"/>
          <w:szCs w:val="24"/>
        </w:rPr>
        <w:t>электросетевого</w:t>
      </w:r>
      <w:proofErr w:type="spellEnd"/>
      <w:r w:rsidRPr="00994630">
        <w:rPr>
          <w:rFonts w:ascii="Times New Roman" w:hAnsi="Times New Roman" w:cs="Times New Roman"/>
          <w:sz w:val="24"/>
          <w:szCs w:val="24"/>
        </w:rPr>
        <w:t xml:space="preserve"> хозяйства»</w:t>
      </w:r>
    </w:p>
    <w:p w:rsidR="0098117F" w:rsidRPr="00994630" w:rsidRDefault="0098117F" w:rsidP="0098117F">
      <w:pPr>
        <w:spacing w:after="0"/>
        <w:rPr>
          <w:rFonts w:ascii="Times New Roman" w:hAnsi="Times New Roman" w:cs="Times New Roman"/>
          <w:color w:val="000000"/>
          <w:sz w:val="24"/>
          <w:szCs w:val="24"/>
        </w:rPr>
      </w:pP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                           Обращение заявителя                          │</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  Проверка заявления на соответствие требованиям настоящего регламента  │</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                                     \/</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  </w:t>
      </w:r>
      <w:proofErr w:type="spellStart"/>
      <w:r w:rsidRPr="00994630">
        <w:rPr>
          <w:rFonts w:ascii="Times New Roman" w:hAnsi="Times New Roman" w:cs="Times New Roman"/>
          <w:sz w:val="24"/>
          <w:szCs w:val="24"/>
        </w:rPr>
        <w:t>┌──────────────────────────────────┐</w:t>
      </w:r>
      <w:proofErr w:type="spellEnd"/>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    Соответствует требованиям</w:t>
      </w:r>
      <w:proofErr w:type="gramStart"/>
      <w:r w:rsidRPr="00994630">
        <w:rPr>
          <w:rFonts w:ascii="Times New Roman" w:hAnsi="Times New Roman" w:cs="Times New Roman"/>
          <w:sz w:val="24"/>
          <w:szCs w:val="24"/>
        </w:rPr>
        <w:t xml:space="preserve">     │  </w:t>
      </w:r>
      <w:proofErr w:type="spellStart"/>
      <w:r w:rsidRPr="00994630">
        <w:rPr>
          <w:rFonts w:ascii="Times New Roman" w:hAnsi="Times New Roman" w:cs="Times New Roman"/>
          <w:sz w:val="24"/>
          <w:szCs w:val="24"/>
        </w:rPr>
        <w:t>│</w:t>
      </w:r>
      <w:proofErr w:type="spellEnd"/>
      <w:r w:rsidRPr="00994630">
        <w:rPr>
          <w:rFonts w:ascii="Times New Roman" w:hAnsi="Times New Roman" w:cs="Times New Roman"/>
          <w:sz w:val="24"/>
          <w:szCs w:val="24"/>
        </w:rPr>
        <w:t xml:space="preserve">   Н</w:t>
      </w:r>
      <w:proofErr w:type="gramEnd"/>
      <w:r w:rsidRPr="00994630">
        <w:rPr>
          <w:rFonts w:ascii="Times New Roman" w:hAnsi="Times New Roman" w:cs="Times New Roman"/>
          <w:sz w:val="24"/>
          <w:szCs w:val="24"/>
        </w:rPr>
        <w:t>е соответствует требованиям   │</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      настоящего регламента       │  </w:t>
      </w:r>
      <w:proofErr w:type="spellStart"/>
      <w:r w:rsidRPr="00994630">
        <w:rPr>
          <w:rFonts w:ascii="Times New Roman" w:hAnsi="Times New Roman" w:cs="Times New Roman"/>
          <w:sz w:val="24"/>
          <w:szCs w:val="24"/>
        </w:rPr>
        <w:t>│</w:t>
      </w:r>
      <w:proofErr w:type="spellEnd"/>
      <w:r w:rsidRPr="00994630">
        <w:rPr>
          <w:rFonts w:ascii="Times New Roman" w:hAnsi="Times New Roman" w:cs="Times New Roman"/>
          <w:sz w:val="24"/>
          <w:szCs w:val="24"/>
        </w:rPr>
        <w:t xml:space="preserve">      настоящего регламента       │</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  └────────────────┬─────────────────┘</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                                     \/</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  </w:t>
      </w:r>
      <w:proofErr w:type="spellStart"/>
      <w:r w:rsidRPr="00994630">
        <w:rPr>
          <w:rFonts w:ascii="Times New Roman" w:hAnsi="Times New Roman" w:cs="Times New Roman"/>
          <w:sz w:val="24"/>
          <w:szCs w:val="24"/>
        </w:rPr>
        <w:t>┌──────────────────────────────────┐</w:t>
      </w:r>
      <w:proofErr w:type="spellEnd"/>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  Регистрация заявления, запроса  │  </w:t>
      </w:r>
      <w:proofErr w:type="spellStart"/>
      <w:r w:rsidRPr="00994630">
        <w:rPr>
          <w:rFonts w:ascii="Times New Roman" w:hAnsi="Times New Roman" w:cs="Times New Roman"/>
          <w:sz w:val="24"/>
          <w:szCs w:val="24"/>
        </w:rPr>
        <w:t>│</w:t>
      </w:r>
      <w:proofErr w:type="spellEnd"/>
      <w:r w:rsidRPr="00994630">
        <w:rPr>
          <w:rFonts w:ascii="Times New Roman" w:hAnsi="Times New Roman" w:cs="Times New Roman"/>
          <w:sz w:val="24"/>
          <w:szCs w:val="24"/>
        </w:rPr>
        <w:t xml:space="preserve"> Выдача отказа получателю услуги  │</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                                  </w:t>
      </w:r>
      <w:proofErr w:type="spellStart"/>
      <w:r w:rsidRPr="00994630">
        <w:rPr>
          <w:rFonts w:ascii="Times New Roman" w:hAnsi="Times New Roman" w:cs="Times New Roman"/>
          <w:sz w:val="24"/>
          <w:szCs w:val="24"/>
        </w:rPr>
        <w:t>│</w:t>
      </w:r>
      <w:proofErr w:type="spellEnd"/>
      <w:r w:rsidRPr="00994630">
        <w:rPr>
          <w:rFonts w:ascii="Times New Roman" w:hAnsi="Times New Roman" w:cs="Times New Roman"/>
          <w:sz w:val="24"/>
          <w:szCs w:val="24"/>
        </w:rPr>
        <w:t xml:space="preserve">  </w:t>
      </w:r>
      <w:proofErr w:type="spellStart"/>
      <w:r w:rsidRPr="00994630">
        <w:rPr>
          <w:rFonts w:ascii="Times New Roman" w:hAnsi="Times New Roman" w:cs="Times New Roman"/>
          <w:sz w:val="24"/>
          <w:szCs w:val="24"/>
        </w:rPr>
        <w:t>│</w:t>
      </w:r>
      <w:proofErr w:type="spellEnd"/>
      <w:r w:rsidRPr="00994630">
        <w:rPr>
          <w:rFonts w:ascii="Times New Roman" w:hAnsi="Times New Roman" w:cs="Times New Roman"/>
          <w:sz w:val="24"/>
          <w:szCs w:val="24"/>
        </w:rPr>
        <w:t xml:space="preserve">  или отправление отказа почтой   │</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  └────────────────┬─────────────────┘</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                                     \/</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lastRenderedPageBreak/>
        <w:t xml:space="preserve">          ┌──────────────────────────────────────────────────────┐</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 Сбор информации об объекте </w:t>
      </w:r>
      <w:proofErr w:type="spellStart"/>
      <w:r w:rsidRPr="00994630">
        <w:rPr>
          <w:rFonts w:ascii="Times New Roman" w:hAnsi="Times New Roman" w:cs="Times New Roman"/>
          <w:sz w:val="24"/>
          <w:szCs w:val="24"/>
        </w:rPr>
        <w:t>электросетевого</w:t>
      </w:r>
      <w:proofErr w:type="spellEnd"/>
      <w:r w:rsidRPr="00994630">
        <w:rPr>
          <w:rFonts w:ascii="Times New Roman" w:hAnsi="Times New Roman" w:cs="Times New Roman"/>
          <w:sz w:val="24"/>
          <w:szCs w:val="24"/>
        </w:rPr>
        <w:t xml:space="preserve"> хозяйства │</w:t>
      </w:r>
    </w:p>
    <w:p w:rsidR="0098117F" w:rsidRPr="00994630" w:rsidRDefault="0098117F" w:rsidP="0098117F">
      <w:pPr>
        <w:autoSpaceDE w:val="0"/>
        <w:autoSpaceDN w:val="0"/>
        <w:adjustRightInd w:val="0"/>
        <w:rPr>
          <w:rFonts w:ascii="Times New Roman" w:hAnsi="Times New Roman" w:cs="Times New Roman"/>
          <w:sz w:val="24"/>
          <w:szCs w:val="24"/>
        </w:rPr>
      </w:pPr>
      <w:r w:rsidRPr="00994630">
        <w:rPr>
          <w:rFonts w:ascii="Times New Roman" w:hAnsi="Times New Roman" w:cs="Times New Roman"/>
          <w:sz w:val="24"/>
          <w:szCs w:val="24"/>
        </w:rPr>
        <w:t xml:space="preserve">          └──────┬──────────────────────────────────────┬────────┘</w:t>
      </w:r>
    </w:p>
    <w:p w:rsidR="0098117F" w:rsidRPr="00295687" w:rsidRDefault="0098117F" w:rsidP="0098117F">
      <w:pPr>
        <w:autoSpaceDE w:val="0"/>
        <w:autoSpaceDN w:val="0"/>
        <w:adjustRightInd w:val="0"/>
        <w:rPr>
          <w:rFonts w:ascii="Courier New" w:hAnsi="Courier New" w:cs="Courier New"/>
          <w:sz w:val="20"/>
          <w:szCs w:val="20"/>
        </w:rPr>
      </w:pPr>
      <w:r w:rsidRPr="00994630">
        <w:rPr>
          <w:rFonts w:ascii="Times New Roman" w:hAnsi="Times New Roman" w:cs="Times New Roman"/>
          <w:sz w:val="24"/>
          <w:szCs w:val="24"/>
        </w:rPr>
        <w:t xml:space="preserve">                \/</w:t>
      </w:r>
      <w:r w:rsidRPr="00295687">
        <w:rPr>
          <w:rFonts w:ascii="Courier New" w:hAnsi="Courier New" w:cs="Courier New"/>
          <w:sz w:val="20"/>
          <w:szCs w:val="20"/>
        </w:rPr>
        <w:t xml:space="preserve">                                     \/</w:t>
      </w:r>
    </w:p>
    <w:p w:rsidR="0098117F" w:rsidRPr="00295687" w:rsidRDefault="0098117F" w:rsidP="0098117F">
      <w:pPr>
        <w:autoSpaceDE w:val="0"/>
        <w:autoSpaceDN w:val="0"/>
        <w:adjustRightInd w:val="0"/>
        <w:rPr>
          <w:rFonts w:ascii="Courier New" w:hAnsi="Courier New" w:cs="Courier New"/>
          <w:sz w:val="20"/>
          <w:szCs w:val="20"/>
        </w:rPr>
      </w:pPr>
      <w:r w:rsidRPr="00295687">
        <w:rPr>
          <w:rFonts w:ascii="Courier New" w:hAnsi="Courier New" w:cs="Courier New"/>
          <w:sz w:val="20"/>
          <w:szCs w:val="20"/>
        </w:rPr>
        <w:t xml:space="preserve"> ┌──────────────────────────────────┐  </w:t>
      </w:r>
      <w:proofErr w:type="spellStart"/>
      <w:r w:rsidRPr="00295687">
        <w:rPr>
          <w:rFonts w:ascii="Courier New" w:hAnsi="Courier New" w:cs="Courier New"/>
          <w:sz w:val="20"/>
          <w:szCs w:val="20"/>
        </w:rPr>
        <w:t>┌──────────────────────────────────┐</w:t>
      </w:r>
      <w:proofErr w:type="spellEnd"/>
    </w:p>
    <w:p w:rsidR="0098117F" w:rsidRPr="00295687" w:rsidRDefault="0098117F" w:rsidP="0098117F">
      <w:pPr>
        <w:autoSpaceDE w:val="0"/>
        <w:autoSpaceDN w:val="0"/>
        <w:adjustRightInd w:val="0"/>
        <w:rPr>
          <w:rFonts w:ascii="Courier New" w:hAnsi="Courier New" w:cs="Courier New"/>
          <w:sz w:val="20"/>
          <w:szCs w:val="20"/>
        </w:rPr>
      </w:pPr>
      <w:r w:rsidRPr="00295687">
        <w:rPr>
          <w:rFonts w:ascii="Courier New" w:hAnsi="Courier New" w:cs="Courier New"/>
          <w:sz w:val="20"/>
          <w:szCs w:val="20"/>
        </w:rPr>
        <w:t xml:space="preserve"> │   Предоставление информации </w:t>
      </w:r>
      <w:proofErr w:type="gramStart"/>
      <w:r w:rsidRPr="00295687">
        <w:rPr>
          <w:rFonts w:ascii="Courier New" w:hAnsi="Courier New" w:cs="Courier New"/>
          <w:sz w:val="20"/>
          <w:szCs w:val="20"/>
        </w:rPr>
        <w:t>о</w:t>
      </w:r>
      <w:proofErr w:type="gramEnd"/>
      <w:r w:rsidRPr="00295687">
        <w:rPr>
          <w:rFonts w:ascii="Courier New" w:hAnsi="Courier New" w:cs="Courier New"/>
          <w:sz w:val="20"/>
          <w:szCs w:val="20"/>
        </w:rPr>
        <w:t xml:space="preserve">    │  </w:t>
      </w:r>
      <w:proofErr w:type="spellStart"/>
      <w:r w:rsidRPr="00295687">
        <w:rPr>
          <w:rFonts w:ascii="Courier New" w:hAnsi="Courier New" w:cs="Courier New"/>
          <w:sz w:val="20"/>
          <w:szCs w:val="20"/>
        </w:rPr>
        <w:t>│</w:t>
      </w:r>
      <w:proofErr w:type="spellEnd"/>
      <w:r w:rsidRPr="00295687">
        <w:rPr>
          <w:rFonts w:ascii="Courier New" w:hAnsi="Courier New" w:cs="Courier New"/>
          <w:sz w:val="20"/>
          <w:szCs w:val="20"/>
        </w:rPr>
        <w:t xml:space="preserve">     Отказ от предоставления      │</w:t>
      </w:r>
    </w:p>
    <w:p w:rsidR="0098117F" w:rsidRPr="00295687" w:rsidRDefault="0098117F" w:rsidP="0098117F">
      <w:pPr>
        <w:autoSpaceDE w:val="0"/>
        <w:autoSpaceDN w:val="0"/>
        <w:adjustRightInd w:val="0"/>
        <w:rPr>
          <w:rFonts w:ascii="Courier New" w:hAnsi="Courier New" w:cs="Courier New"/>
          <w:sz w:val="20"/>
          <w:szCs w:val="20"/>
        </w:rPr>
      </w:pPr>
      <w:r w:rsidRPr="00295687">
        <w:rPr>
          <w:rFonts w:ascii="Courier New" w:hAnsi="Courier New" w:cs="Courier New"/>
          <w:sz w:val="20"/>
          <w:szCs w:val="20"/>
        </w:rPr>
        <w:t xml:space="preserve"> │     принадлежности объектов      │  </w:t>
      </w:r>
      <w:proofErr w:type="spellStart"/>
      <w:r w:rsidRPr="00295687">
        <w:rPr>
          <w:rFonts w:ascii="Courier New" w:hAnsi="Courier New" w:cs="Courier New"/>
          <w:sz w:val="20"/>
          <w:szCs w:val="20"/>
        </w:rPr>
        <w:t>│</w:t>
      </w:r>
      <w:proofErr w:type="spellEnd"/>
      <w:r w:rsidRPr="00295687">
        <w:rPr>
          <w:rFonts w:ascii="Courier New" w:hAnsi="Courier New" w:cs="Courier New"/>
          <w:sz w:val="20"/>
          <w:szCs w:val="20"/>
        </w:rPr>
        <w:t xml:space="preserve">       муниципальной услуги       │</w:t>
      </w:r>
    </w:p>
    <w:p w:rsidR="0098117F" w:rsidRPr="00295687" w:rsidRDefault="0098117F" w:rsidP="0098117F">
      <w:pPr>
        <w:autoSpaceDE w:val="0"/>
        <w:autoSpaceDN w:val="0"/>
        <w:adjustRightInd w:val="0"/>
        <w:rPr>
          <w:rFonts w:ascii="Courier New" w:hAnsi="Courier New" w:cs="Courier New"/>
          <w:sz w:val="20"/>
          <w:szCs w:val="20"/>
        </w:rPr>
      </w:pPr>
      <w:r w:rsidRPr="00295687">
        <w:rPr>
          <w:rFonts w:ascii="Courier New" w:hAnsi="Courier New" w:cs="Courier New"/>
          <w:sz w:val="20"/>
          <w:szCs w:val="20"/>
        </w:rPr>
        <w:t xml:space="preserve"> └──────────────────────────────────┘  </w:t>
      </w:r>
      <w:proofErr w:type="spellStart"/>
      <w:r w:rsidRPr="00295687">
        <w:rPr>
          <w:rFonts w:ascii="Courier New" w:hAnsi="Courier New" w:cs="Courier New"/>
          <w:sz w:val="20"/>
          <w:szCs w:val="20"/>
        </w:rPr>
        <w:t>└──────────────────────────────────┘</w:t>
      </w:r>
      <w:proofErr w:type="spellEnd"/>
    </w:p>
    <w:p w:rsidR="0098117F" w:rsidRDefault="0098117F" w:rsidP="0098117F">
      <w:pPr>
        <w:autoSpaceDE w:val="0"/>
        <w:autoSpaceDN w:val="0"/>
        <w:adjustRightInd w:val="0"/>
        <w:jc w:val="both"/>
      </w:pPr>
    </w:p>
    <w:p w:rsidR="00820E78" w:rsidRDefault="00820E78" w:rsidP="0098117F">
      <w:pPr>
        <w:autoSpaceDE w:val="0"/>
        <w:autoSpaceDN w:val="0"/>
        <w:adjustRightInd w:val="0"/>
        <w:jc w:val="both"/>
      </w:pPr>
    </w:p>
    <w:p w:rsidR="00820E78" w:rsidRDefault="00820E78" w:rsidP="0098117F">
      <w:pPr>
        <w:autoSpaceDE w:val="0"/>
        <w:autoSpaceDN w:val="0"/>
        <w:adjustRightInd w:val="0"/>
        <w:jc w:val="both"/>
      </w:pPr>
    </w:p>
    <w:p w:rsidR="00820E78" w:rsidRDefault="00820E78" w:rsidP="0098117F">
      <w:pPr>
        <w:autoSpaceDE w:val="0"/>
        <w:autoSpaceDN w:val="0"/>
        <w:adjustRightInd w:val="0"/>
        <w:jc w:val="both"/>
      </w:pPr>
    </w:p>
    <w:p w:rsidR="00820E78" w:rsidRDefault="00820E78" w:rsidP="0098117F">
      <w:pPr>
        <w:autoSpaceDE w:val="0"/>
        <w:autoSpaceDN w:val="0"/>
        <w:adjustRightInd w:val="0"/>
        <w:jc w:val="both"/>
      </w:pPr>
    </w:p>
    <w:p w:rsidR="00820E78" w:rsidRDefault="00820E78" w:rsidP="0098117F">
      <w:pPr>
        <w:autoSpaceDE w:val="0"/>
        <w:autoSpaceDN w:val="0"/>
        <w:adjustRightInd w:val="0"/>
        <w:jc w:val="both"/>
      </w:pPr>
    </w:p>
    <w:p w:rsidR="00820E78" w:rsidRDefault="00820E78" w:rsidP="0098117F">
      <w:pPr>
        <w:autoSpaceDE w:val="0"/>
        <w:autoSpaceDN w:val="0"/>
        <w:adjustRightInd w:val="0"/>
        <w:jc w:val="both"/>
      </w:pPr>
    </w:p>
    <w:p w:rsidR="00820E78" w:rsidRDefault="00820E78" w:rsidP="0098117F">
      <w:pPr>
        <w:autoSpaceDE w:val="0"/>
        <w:autoSpaceDN w:val="0"/>
        <w:adjustRightInd w:val="0"/>
        <w:jc w:val="both"/>
      </w:pPr>
    </w:p>
    <w:p w:rsidR="00820E78" w:rsidRDefault="00820E78" w:rsidP="0098117F">
      <w:pPr>
        <w:autoSpaceDE w:val="0"/>
        <w:autoSpaceDN w:val="0"/>
        <w:adjustRightInd w:val="0"/>
        <w:jc w:val="both"/>
      </w:pPr>
    </w:p>
    <w:p w:rsidR="00820E78" w:rsidRDefault="00820E78" w:rsidP="0098117F">
      <w:pPr>
        <w:autoSpaceDE w:val="0"/>
        <w:autoSpaceDN w:val="0"/>
        <w:adjustRightInd w:val="0"/>
        <w:jc w:val="both"/>
      </w:pPr>
    </w:p>
    <w:p w:rsidR="00994630" w:rsidRDefault="00994630" w:rsidP="0098117F">
      <w:pPr>
        <w:autoSpaceDE w:val="0"/>
        <w:autoSpaceDN w:val="0"/>
        <w:adjustRightInd w:val="0"/>
        <w:jc w:val="both"/>
      </w:pPr>
    </w:p>
    <w:p w:rsidR="00994630" w:rsidRDefault="00994630" w:rsidP="0098117F">
      <w:pPr>
        <w:autoSpaceDE w:val="0"/>
        <w:autoSpaceDN w:val="0"/>
        <w:adjustRightInd w:val="0"/>
        <w:jc w:val="both"/>
      </w:pPr>
    </w:p>
    <w:p w:rsidR="00994630" w:rsidRDefault="00994630" w:rsidP="0098117F">
      <w:pPr>
        <w:autoSpaceDE w:val="0"/>
        <w:autoSpaceDN w:val="0"/>
        <w:adjustRightInd w:val="0"/>
        <w:jc w:val="both"/>
      </w:pPr>
    </w:p>
    <w:p w:rsidR="00994630" w:rsidRDefault="00994630" w:rsidP="0098117F">
      <w:pPr>
        <w:autoSpaceDE w:val="0"/>
        <w:autoSpaceDN w:val="0"/>
        <w:adjustRightInd w:val="0"/>
        <w:jc w:val="both"/>
      </w:pPr>
    </w:p>
    <w:p w:rsidR="00994630" w:rsidRDefault="00994630" w:rsidP="0098117F">
      <w:pPr>
        <w:autoSpaceDE w:val="0"/>
        <w:autoSpaceDN w:val="0"/>
        <w:adjustRightInd w:val="0"/>
        <w:jc w:val="both"/>
      </w:pPr>
    </w:p>
    <w:p w:rsidR="00994630" w:rsidRDefault="00994630" w:rsidP="0098117F">
      <w:pPr>
        <w:autoSpaceDE w:val="0"/>
        <w:autoSpaceDN w:val="0"/>
        <w:adjustRightInd w:val="0"/>
        <w:jc w:val="both"/>
      </w:pPr>
    </w:p>
    <w:p w:rsidR="00994630" w:rsidRDefault="00994630" w:rsidP="0098117F">
      <w:pPr>
        <w:autoSpaceDE w:val="0"/>
        <w:autoSpaceDN w:val="0"/>
        <w:adjustRightInd w:val="0"/>
        <w:jc w:val="both"/>
      </w:pPr>
    </w:p>
    <w:p w:rsidR="00994630" w:rsidRDefault="00994630" w:rsidP="0098117F">
      <w:pPr>
        <w:autoSpaceDE w:val="0"/>
        <w:autoSpaceDN w:val="0"/>
        <w:adjustRightInd w:val="0"/>
        <w:jc w:val="both"/>
      </w:pPr>
    </w:p>
    <w:p w:rsidR="00994630" w:rsidRDefault="00994630" w:rsidP="0098117F">
      <w:pPr>
        <w:autoSpaceDE w:val="0"/>
        <w:autoSpaceDN w:val="0"/>
        <w:adjustRightInd w:val="0"/>
        <w:jc w:val="both"/>
      </w:pPr>
    </w:p>
    <w:p w:rsidR="00994630" w:rsidRDefault="00994630" w:rsidP="0098117F">
      <w:pPr>
        <w:autoSpaceDE w:val="0"/>
        <w:autoSpaceDN w:val="0"/>
        <w:adjustRightInd w:val="0"/>
        <w:jc w:val="both"/>
      </w:pPr>
    </w:p>
    <w:p w:rsidR="00820E78" w:rsidRDefault="00820E78" w:rsidP="0098117F">
      <w:pPr>
        <w:autoSpaceDE w:val="0"/>
        <w:autoSpaceDN w:val="0"/>
        <w:adjustRightInd w:val="0"/>
        <w:jc w:val="both"/>
      </w:pPr>
    </w:p>
    <w:tbl>
      <w:tblPr>
        <w:tblW w:w="0" w:type="auto"/>
        <w:tblLook w:val="01E0"/>
      </w:tblPr>
      <w:tblGrid>
        <w:gridCol w:w="7488"/>
        <w:gridCol w:w="1997"/>
      </w:tblGrid>
      <w:tr w:rsidR="00820E78" w:rsidRPr="00820E78" w:rsidTr="00820E78">
        <w:tc>
          <w:tcPr>
            <w:tcW w:w="9485" w:type="dxa"/>
            <w:gridSpan w:val="2"/>
          </w:tcPr>
          <w:p w:rsidR="00820E78" w:rsidRPr="00820E78" w:rsidRDefault="00820E78" w:rsidP="00820E78">
            <w:pPr>
              <w:pStyle w:val="af2"/>
              <w:ind w:right="-271"/>
              <w:jc w:val="left"/>
              <w:rPr>
                <w:rFonts w:ascii="Times New Roman" w:hAnsi="Times New Roman"/>
                <w:spacing w:val="20"/>
                <w:sz w:val="16"/>
                <w:szCs w:val="16"/>
              </w:rPr>
            </w:pPr>
          </w:p>
        </w:tc>
      </w:tr>
      <w:tr w:rsidR="00820E78" w:rsidRPr="00820E78" w:rsidTr="00820E78">
        <w:tc>
          <w:tcPr>
            <w:tcW w:w="9485" w:type="dxa"/>
            <w:gridSpan w:val="2"/>
          </w:tcPr>
          <w:p w:rsidR="00820E78" w:rsidRPr="00820E78" w:rsidRDefault="00820E78" w:rsidP="00820E78">
            <w:pPr>
              <w:pStyle w:val="a4"/>
              <w:jc w:val="center"/>
              <w:rPr>
                <w:rFonts w:ascii="Times New Roman" w:hAnsi="Times New Roman" w:cs="Times New Roman"/>
              </w:rPr>
            </w:pPr>
            <w:r w:rsidRPr="00820E78">
              <w:rPr>
                <w:rFonts w:ascii="Times New Roman" w:hAnsi="Times New Roman" w:cs="Times New Roman"/>
              </w:rPr>
              <w:t>ИРКУТСКАЯ  ОБЛАСТЬ</w:t>
            </w:r>
          </w:p>
        </w:tc>
      </w:tr>
      <w:tr w:rsidR="00820E78" w:rsidRPr="00820E78" w:rsidTr="00820E78">
        <w:tc>
          <w:tcPr>
            <w:tcW w:w="9485" w:type="dxa"/>
            <w:gridSpan w:val="2"/>
          </w:tcPr>
          <w:p w:rsidR="00820E78" w:rsidRPr="00820E78" w:rsidRDefault="00820E78" w:rsidP="00820E78">
            <w:pPr>
              <w:pStyle w:val="a4"/>
              <w:jc w:val="center"/>
              <w:rPr>
                <w:rFonts w:ascii="Times New Roman" w:hAnsi="Times New Roman" w:cs="Times New Roman"/>
              </w:rPr>
            </w:pPr>
            <w:r w:rsidRPr="00820E78">
              <w:rPr>
                <w:rFonts w:ascii="Times New Roman" w:hAnsi="Times New Roman" w:cs="Times New Roman"/>
              </w:rPr>
              <w:t>Тулунский район</w:t>
            </w:r>
          </w:p>
        </w:tc>
      </w:tr>
      <w:tr w:rsidR="00820E78" w:rsidRPr="00820E78" w:rsidTr="00820E78">
        <w:tc>
          <w:tcPr>
            <w:tcW w:w="9485" w:type="dxa"/>
            <w:gridSpan w:val="2"/>
          </w:tcPr>
          <w:p w:rsidR="00820E78" w:rsidRPr="00820E78" w:rsidRDefault="00820E78" w:rsidP="00820E78">
            <w:pPr>
              <w:pStyle w:val="a4"/>
              <w:jc w:val="center"/>
              <w:rPr>
                <w:rFonts w:ascii="Times New Roman" w:hAnsi="Times New Roman" w:cs="Times New Roman"/>
              </w:rPr>
            </w:pPr>
            <w:r w:rsidRPr="00820E78">
              <w:rPr>
                <w:rFonts w:ascii="Times New Roman" w:hAnsi="Times New Roman" w:cs="Times New Roman"/>
              </w:rPr>
              <w:t>АДМИНИСТРАЦИЯ</w:t>
            </w:r>
          </w:p>
          <w:p w:rsidR="00820E78" w:rsidRPr="00820E78" w:rsidRDefault="00820E78" w:rsidP="00820E78">
            <w:pPr>
              <w:pStyle w:val="a4"/>
              <w:jc w:val="center"/>
              <w:rPr>
                <w:rFonts w:ascii="Times New Roman" w:hAnsi="Times New Roman" w:cs="Times New Roman"/>
              </w:rPr>
            </w:pPr>
            <w:r w:rsidRPr="00820E78">
              <w:rPr>
                <w:rFonts w:ascii="Times New Roman" w:hAnsi="Times New Roman" w:cs="Times New Roman"/>
              </w:rPr>
              <w:t>Едогонского сельского поселения</w:t>
            </w:r>
          </w:p>
        </w:tc>
      </w:tr>
      <w:tr w:rsidR="00820E78" w:rsidRPr="00820E78" w:rsidTr="00820E78">
        <w:tc>
          <w:tcPr>
            <w:tcW w:w="9485" w:type="dxa"/>
            <w:gridSpan w:val="2"/>
          </w:tcPr>
          <w:p w:rsidR="00820E78" w:rsidRPr="00820E78" w:rsidRDefault="00820E78" w:rsidP="00820E78">
            <w:pPr>
              <w:pStyle w:val="a4"/>
              <w:jc w:val="center"/>
              <w:rPr>
                <w:rFonts w:ascii="Times New Roman" w:hAnsi="Times New Roman" w:cs="Times New Roman"/>
              </w:rPr>
            </w:pPr>
          </w:p>
        </w:tc>
      </w:tr>
      <w:tr w:rsidR="00820E78" w:rsidRPr="00820E78" w:rsidTr="00820E78">
        <w:tc>
          <w:tcPr>
            <w:tcW w:w="9485" w:type="dxa"/>
            <w:gridSpan w:val="2"/>
          </w:tcPr>
          <w:p w:rsidR="00820E78" w:rsidRPr="00820E78" w:rsidRDefault="00820E78" w:rsidP="00820E78">
            <w:pPr>
              <w:pStyle w:val="a4"/>
              <w:jc w:val="center"/>
              <w:rPr>
                <w:rFonts w:ascii="Times New Roman" w:hAnsi="Times New Roman" w:cs="Times New Roman"/>
              </w:rPr>
            </w:pPr>
            <w:proofErr w:type="gramStart"/>
            <w:r w:rsidRPr="00820E78">
              <w:rPr>
                <w:rFonts w:ascii="Times New Roman" w:hAnsi="Times New Roman" w:cs="Times New Roman"/>
              </w:rPr>
              <w:t>П</w:t>
            </w:r>
            <w:proofErr w:type="gramEnd"/>
            <w:r w:rsidRPr="00820E78">
              <w:rPr>
                <w:rFonts w:ascii="Times New Roman" w:hAnsi="Times New Roman" w:cs="Times New Roman"/>
              </w:rPr>
              <w:t xml:space="preserve"> О С Т А Н О В Л Е Н И Е</w:t>
            </w:r>
          </w:p>
        </w:tc>
      </w:tr>
      <w:tr w:rsidR="00820E78" w:rsidRPr="00820E78" w:rsidTr="00820E78">
        <w:tc>
          <w:tcPr>
            <w:tcW w:w="9485" w:type="dxa"/>
            <w:gridSpan w:val="2"/>
          </w:tcPr>
          <w:p w:rsidR="00820E78" w:rsidRPr="00820E78" w:rsidRDefault="00820E78" w:rsidP="00820E78">
            <w:pPr>
              <w:pStyle w:val="a4"/>
              <w:jc w:val="center"/>
              <w:rPr>
                <w:rFonts w:ascii="Times New Roman" w:hAnsi="Times New Roman" w:cs="Times New Roman"/>
              </w:rPr>
            </w:pPr>
          </w:p>
        </w:tc>
      </w:tr>
      <w:tr w:rsidR="00820E78" w:rsidRPr="00820E78" w:rsidTr="00820E78">
        <w:tc>
          <w:tcPr>
            <w:tcW w:w="9485" w:type="dxa"/>
            <w:gridSpan w:val="2"/>
          </w:tcPr>
          <w:p w:rsidR="00820E78" w:rsidRPr="00820E78" w:rsidRDefault="00820E78" w:rsidP="00820E78">
            <w:pPr>
              <w:pStyle w:val="a4"/>
              <w:jc w:val="center"/>
              <w:rPr>
                <w:rFonts w:ascii="Times New Roman" w:hAnsi="Times New Roman" w:cs="Times New Roman"/>
              </w:rPr>
            </w:pPr>
          </w:p>
        </w:tc>
      </w:tr>
      <w:tr w:rsidR="00820E78" w:rsidRPr="00820E78" w:rsidTr="00820E78">
        <w:tc>
          <w:tcPr>
            <w:tcW w:w="9485" w:type="dxa"/>
            <w:gridSpan w:val="2"/>
          </w:tcPr>
          <w:p w:rsidR="00820E78" w:rsidRPr="00820E78" w:rsidRDefault="00820E78" w:rsidP="00820E78">
            <w:pPr>
              <w:pStyle w:val="a4"/>
              <w:jc w:val="center"/>
              <w:rPr>
                <w:rFonts w:ascii="Times New Roman" w:hAnsi="Times New Roman" w:cs="Times New Roman"/>
              </w:rPr>
            </w:pPr>
            <w:r w:rsidRPr="00820E78">
              <w:rPr>
                <w:rFonts w:ascii="Times New Roman" w:hAnsi="Times New Roman" w:cs="Times New Roman"/>
              </w:rPr>
              <w:t>«05»11.2014 г.                                          № 38-пг</w:t>
            </w:r>
          </w:p>
          <w:p w:rsidR="00820E78" w:rsidRPr="00820E78" w:rsidRDefault="00820E78" w:rsidP="00820E78">
            <w:pPr>
              <w:pStyle w:val="a4"/>
              <w:jc w:val="center"/>
              <w:rPr>
                <w:rFonts w:ascii="Times New Roman" w:hAnsi="Times New Roman" w:cs="Times New Roman"/>
              </w:rPr>
            </w:pPr>
          </w:p>
        </w:tc>
      </w:tr>
      <w:tr w:rsidR="00820E78" w:rsidRPr="00820E78" w:rsidTr="00820E78">
        <w:tc>
          <w:tcPr>
            <w:tcW w:w="9485" w:type="dxa"/>
            <w:gridSpan w:val="2"/>
          </w:tcPr>
          <w:p w:rsidR="00820E78" w:rsidRPr="00820E78" w:rsidRDefault="00820E78" w:rsidP="00820E78">
            <w:pPr>
              <w:pStyle w:val="a4"/>
              <w:jc w:val="center"/>
              <w:rPr>
                <w:rFonts w:ascii="Times New Roman" w:hAnsi="Times New Roman" w:cs="Times New Roman"/>
              </w:rPr>
            </w:pPr>
            <w:r w:rsidRPr="00820E78">
              <w:rPr>
                <w:rFonts w:ascii="Times New Roman" w:hAnsi="Times New Roman" w:cs="Times New Roman"/>
              </w:rPr>
              <w:t>с. Едогон</w:t>
            </w:r>
          </w:p>
        </w:tc>
      </w:tr>
      <w:tr w:rsidR="00820E78" w:rsidRPr="00820E78" w:rsidTr="00820E78">
        <w:tc>
          <w:tcPr>
            <w:tcW w:w="9485" w:type="dxa"/>
            <w:gridSpan w:val="2"/>
          </w:tcPr>
          <w:p w:rsidR="00820E78" w:rsidRPr="00820E78" w:rsidRDefault="00820E78" w:rsidP="00820E78">
            <w:pPr>
              <w:pStyle w:val="a4"/>
              <w:rPr>
                <w:rFonts w:ascii="Times New Roman" w:hAnsi="Times New Roman" w:cs="Times New Roman"/>
              </w:rPr>
            </w:pPr>
          </w:p>
        </w:tc>
      </w:tr>
      <w:tr w:rsidR="00820E78" w:rsidRPr="00820E78" w:rsidTr="00820E78">
        <w:trPr>
          <w:gridAfter w:val="1"/>
          <w:wAfter w:w="1997" w:type="dxa"/>
        </w:trPr>
        <w:tc>
          <w:tcPr>
            <w:tcW w:w="7488" w:type="dxa"/>
          </w:tcPr>
          <w:p w:rsidR="00820E78" w:rsidRPr="00820E78" w:rsidRDefault="00820E78" w:rsidP="00820E78">
            <w:pPr>
              <w:pStyle w:val="a4"/>
              <w:rPr>
                <w:rFonts w:ascii="Times New Roman" w:hAnsi="Times New Roman" w:cs="Times New Roman"/>
                <w:i/>
              </w:rPr>
            </w:pPr>
          </w:p>
        </w:tc>
      </w:tr>
    </w:tbl>
    <w:p w:rsidR="00820E78" w:rsidRPr="00820E78" w:rsidRDefault="00820E78" w:rsidP="00820E78">
      <w:pPr>
        <w:pStyle w:val="a4"/>
        <w:rPr>
          <w:rFonts w:ascii="Times New Roman" w:hAnsi="Times New Roman" w:cs="Times New Roman"/>
        </w:rPr>
      </w:pPr>
    </w:p>
    <w:p w:rsidR="00820E78" w:rsidRPr="00820E78" w:rsidRDefault="00820E78" w:rsidP="00820E78">
      <w:pPr>
        <w:pStyle w:val="a4"/>
        <w:rPr>
          <w:rFonts w:ascii="Times New Roman" w:hAnsi="Times New Roman" w:cs="Times New Roman"/>
          <w:i/>
        </w:rPr>
      </w:pPr>
      <w:r w:rsidRPr="00820E78">
        <w:rPr>
          <w:rFonts w:ascii="Times New Roman" w:hAnsi="Times New Roman" w:cs="Times New Roman"/>
          <w:i/>
        </w:rPr>
        <w:t>Об итогах исполнения бюджета</w:t>
      </w:r>
    </w:p>
    <w:p w:rsidR="00820E78" w:rsidRPr="00820E78" w:rsidRDefault="00820E78" w:rsidP="00820E78">
      <w:pPr>
        <w:pStyle w:val="a4"/>
        <w:rPr>
          <w:rFonts w:ascii="Times New Roman" w:hAnsi="Times New Roman" w:cs="Times New Roman"/>
          <w:i/>
        </w:rPr>
      </w:pPr>
      <w:r w:rsidRPr="00820E78">
        <w:rPr>
          <w:rFonts w:ascii="Times New Roman" w:hAnsi="Times New Roman" w:cs="Times New Roman"/>
          <w:i/>
        </w:rPr>
        <w:t>Едогонского   муниципального образования</w:t>
      </w:r>
    </w:p>
    <w:p w:rsidR="00820E78" w:rsidRPr="00820E78" w:rsidRDefault="00820E78" w:rsidP="00820E78">
      <w:pPr>
        <w:pStyle w:val="a4"/>
        <w:rPr>
          <w:rFonts w:ascii="Times New Roman" w:hAnsi="Times New Roman" w:cs="Times New Roman"/>
          <w:i/>
        </w:rPr>
      </w:pPr>
      <w:r w:rsidRPr="00820E78">
        <w:rPr>
          <w:rFonts w:ascii="Times New Roman" w:hAnsi="Times New Roman" w:cs="Times New Roman"/>
          <w:i/>
        </w:rPr>
        <w:t xml:space="preserve">за </w:t>
      </w:r>
      <w:r w:rsidRPr="00820E78">
        <w:rPr>
          <w:rFonts w:ascii="Times New Roman" w:hAnsi="Times New Roman" w:cs="Times New Roman"/>
        </w:rPr>
        <w:t>9 месяцев</w:t>
      </w:r>
      <w:r w:rsidRPr="00820E78">
        <w:rPr>
          <w:rFonts w:ascii="Times New Roman" w:hAnsi="Times New Roman" w:cs="Times New Roman"/>
          <w:i/>
        </w:rPr>
        <w:t xml:space="preserve"> 2014 года</w:t>
      </w:r>
    </w:p>
    <w:p w:rsidR="00820E78" w:rsidRPr="00820E78" w:rsidRDefault="00820E78" w:rsidP="00820E78">
      <w:pPr>
        <w:pStyle w:val="a4"/>
        <w:rPr>
          <w:rFonts w:ascii="Times New Roman" w:hAnsi="Times New Roman" w:cs="Times New Roman"/>
        </w:rPr>
      </w:pPr>
    </w:p>
    <w:p w:rsidR="00820E78" w:rsidRPr="00820E78" w:rsidRDefault="00820E78" w:rsidP="00820E78">
      <w:pPr>
        <w:pStyle w:val="a4"/>
        <w:rPr>
          <w:rFonts w:ascii="Times New Roman" w:hAnsi="Times New Roman" w:cs="Times New Roman"/>
        </w:rPr>
      </w:pPr>
    </w:p>
    <w:p w:rsidR="00820E78" w:rsidRPr="00820E78" w:rsidRDefault="00820E78" w:rsidP="00820E78">
      <w:pPr>
        <w:pStyle w:val="a4"/>
        <w:rPr>
          <w:rFonts w:ascii="Times New Roman" w:hAnsi="Times New Roman" w:cs="Times New Roman"/>
        </w:rPr>
      </w:pPr>
      <w:r w:rsidRPr="00820E78">
        <w:rPr>
          <w:rFonts w:ascii="Times New Roman" w:hAnsi="Times New Roman" w:cs="Times New Roman"/>
        </w:rPr>
        <w:t>Руководствуясь статьей 81, 264.2 Бюджетного кодекса РФ, статьей 40 Устава Едогонского муниципального образования, статьей 5 Положения о бюджетном процессе в Едогонском муниципальном образовании, администрация Едогонского сельского поселения,</w:t>
      </w:r>
    </w:p>
    <w:p w:rsidR="00820E78" w:rsidRPr="00820E78" w:rsidRDefault="00820E78" w:rsidP="00820E78">
      <w:pPr>
        <w:pStyle w:val="a4"/>
        <w:rPr>
          <w:rFonts w:ascii="Times New Roman" w:hAnsi="Times New Roman" w:cs="Times New Roman"/>
        </w:rPr>
      </w:pPr>
    </w:p>
    <w:p w:rsidR="00820E78" w:rsidRPr="00820E78" w:rsidRDefault="00820E78" w:rsidP="00820E78">
      <w:pPr>
        <w:pStyle w:val="a4"/>
        <w:rPr>
          <w:rFonts w:ascii="Times New Roman" w:hAnsi="Times New Roman" w:cs="Times New Roman"/>
        </w:rPr>
      </w:pPr>
      <w:r w:rsidRPr="00820E78">
        <w:rPr>
          <w:rFonts w:ascii="Times New Roman" w:hAnsi="Times New Roman" w:cs="Times New Roman"/>
        </w:rPr>
        <w:t>ПОСТАНОВЛЯЕТ:</w:t>
      </w:r>
    </w:p>
    <w:p w:rsidR="00820E78" w:rsidRPr="00820E78" w:rsidRDefault="00820E78" w:rsidP="00820E78">
      <w:pPr>
        <w:pStyle w:val="a4"/>
        <w:rPr>
          <w:rFonts w:ascii="Times New Roman" w:hAnsi="Times New Roman" w:cs="Times New Roman"/>
        </w:rPr>
      </w:pPr>
    </w:p>
    <w:p w:rsidR="00820E78" w:rsidRPr="00820E78" w:rsidRDefault="00820E78" w:rsidP="00820E78">
      <w:pPr>
        <w:pStyle w:val="a4"/>
        <w:rPr>
          <w:rFonts w:ascii="Times New Roman" w:hAnsi="Times New Roman" w:cs="Times New Roman"/>
        </w:rPr>
      </w:pPr>
      <w:r w:rsidRPr="00820E78">
        <w:rPr>
          <w:rFonts w:ascii="Times New Roman" w:hAnsi="Times New Roman" w:cs="Times New Roman"/>
        </w:rPr>
        <w:t>1. Утвердить отчет об исполнении бюджета Едогонского муниципального образования за 9 месяцев</w:t>
      </w:r>
      <w:r w:rsidRPr="00820E78">
        <w:rPr>
          <w:rFonts w:ascii="Times New Roman" w:hAnsi="Times New Roman" w:cs="Times New Roman"/>
          <w:i/>
        </w:rPr>
        <w:t xml:space="preserve"> </w:t>
      </w:r>
      <w:r w:rsidRPr="00820E78">
        <w:rPr>
          <w:rFonts w:ascii="Times New Roman" w:hAnsi="Times New Roman" w:cs="Times New Roman"/>
        </w:rPr>
        <w:t>2014 года (прилагается).</w:t>
      </w:r>
    </w:p>
    <w:p w:rsidR="00820E78" w:rsidRPr="00820E78" w:rsidRDefault="00820E78" w:rsidP="00820E78">
      <w:pPr>
        <w:pStyle w:val="a4"/>
        <w:rPr>
          <w:rFonts w:ascii="Times New Roman" w:hAnsi="Times New Roman" w:cs="Times New Roman"/>
        </w:rPr>
      </w:pPr>
      <w:r w:rsidRPr="00820E78">
        <w:rPr>
          <w:rFonts w:ascii="Times New Roman" w:hAnsi="Times New Roman" w:cs="Times New Roman"/>
        </w:rPr>
        <w:t>2</w:t>
      </w:r>
      <w:r w:rsidRPr="00820E78">
        <w:rPr>
          <w:rStyle w:val="ad"/>
          <w:rFonts w:ascii="Times New Roman" w:eastAsiaTheme="minorEastAsia" w:hAnsi="Times New Roman" w:cs="Times New Roman"/>
          <w:sz w:val="24"/>
          <w:szCs w:val="24"/>
          <w:lang w:val="ru-RU"/>
        </w:rPr>
        <w:t xml:space="preserve">. </w:t>
      </w:r>
      <w:r w:rsidRPr="00820E78">
        <w:rPr>
          <w:rFonts w:ascii="Times New Roman" w:hAnsi="Times New Roman" w:cs="Times New Roman"/>
        </w:rPr>
        <w:t>Настоящее постановление опубликовать (обнародовать) и разместить на официальном сайте администрации Едогонского сельского поселения</w:t>
      </w:r>
      <w:r w:rsidR="00327D08">
        <w:rPr>
          <w:rFonts w:ascii="Times New Roman" w:hAnsi="Times New Roman" w:cs="Times New Roman"/>
        </w:rPr>
        <w:t xml:space="preserve"> </w:t>
      </w:r>
      <w:r w:rsidRPr="00820E78">
        <w:rPr>
          <w:rFonts w:ascii="Times New Roman" w:hAnsi="Times New Roman" w:cs="Times New Roman"/>
        </w:rPr>
        <w:t>в информационно - телекоммуникационной сети «Интернет».</w:t>
      </w:r>
      <w:r w:rsidR="00327D08">
        <w:rPr>
          <w:rFonts w:ascii="Times New Roman" w:hAnsi="Times New Roman" w:cs="Times New Roman"/>
        </w:rPr>
        <w:t xml:space="preserve"> </w:t>
      </w:r>
    </w:p>
    <w:p w:rsidR="00820E78" w:rsidRPr="00820E78" w:rsidRDefault="00820E78" w:rsidP="00820E78">
      <w:pPr>
        <w:pStyle w:val="a4"/>
        <w:rPr>
          <w:rFonts w:ascii="Times New Roman" w:hAnsi="Times New Roman" w:cs="Times New Roman"/>
        </w:rPr>
      </w:pPr>
    </w:p>
    <w:p w:rsidR="00820E78" w:rsidRPr="00820E78" w:rsidRDefault="00820E78" w:rsidP="00820E78">
      <w:pPr>
        <w:pStyle w:val="a4"/>
        <w:rPr>
          <w:rFonts w:ascii="Times New Roman" w:hAnsi="Times New Roman" w:cs="Times New Roman"/>
        </w:rPr>
      </w:pPr>
    </w:p>
    <w:p w:rsidR="00820E78" w:rsidRPr="00820E78" w:rsidRDefault="00820E78" w:rsidP="00820E78">
      <w:pPr>
        <w:pStyle w:val="a4"/>
        <w:rPr>
          <w:rFonts w:ascii="Times New Roman" w:hAnsi="Times New Roman" w:cs="Times New Roman"/>
        </w:rPr>
      </w:pPr>
    </w:p>
    <w:p w:rsidR="00820E78" w:rsidRPr="00820E78" w:rsidRDefault="00820E78" w:rsidP="00820E78">
      <w:pPr>
        <w:pStyle w:val="a4"/>
        <w:rPr>
          <w:rFonts w:ascii="Times New Roman" w:hAnsi="Times New Roman" w:cs="Times New Roman"/>
        </w:rPr>
      </w:pPr>
      <w:r w:rsidRPr="00820E78">
        <w:rPr>
          <w:rFonts w:ascii="Times New Roman" w:hAnsi="Times New Roman" w:cs="Times New Roman"/>
        </w:rPr>
        <w:t>Глава  Едогонского</w:t>
      </w:r>
    </w:p>
    <w:p w:rsidR="00820E78" w:rsidRPr="00820E78" w:rsidRDefault="00820E78" w:rsidP="00820E78">
      <w:pPr>
        <w:pStyle w:val="a4"/>
        <w:rPr>
          <w:rFonts w:ascii="Times New Roman" w:hAnsi="Times New Roman" w:cs="Times New Roman"/>
        </w:rPr>
      </w:pPr>
      <w:r w:rsidRPr="00820E78">
        <w:rPr>
          <w:rFonts w:ascii="Times New Roman" w:hAnsi="Times New Roman" w:cs="Times New Roman"/>
        </w:rPr>
        <w:t>сельского поселения                                                    Б.И. Мохун</w:t>
      </w:r>
    </w:p>
    <w:p w:rsidR="00820E78" w:rsidRPr="00820E78" w:rsidRDefault="00820E78" w:rsidP="00820E78">
      <w:pPr>
        <w:pStyle w:val="a4"/>
        <w:rPr>
          <w:rFonts w:ascii="Times New Roman" w:hAnsi="Times New Roman" w:cs="Times New Roman"/>
        </w:rPr>
      </w:pPr>
    </w:p>
    <w:p w:rsidR="00820E78" w:rsidRPr="00820E78" w:rsidRDefault="00820E78" w:rsidP="00820E78">
      <w:pPr>
        <w:pStyle w:val="a4"/>
        <w:rPr>
          <w:rFonts w:ascii="Times New Roman" w:hAnsi="Times New Roman" w:cs="Times New Roman"/>
        </w:rPr>
      </w:pPr>
    </w:p>
    <w:p w:rsidR="00820E78" w:rsidRPr="00820E78" w:rsidRDefault="00820E78" w:rsidP="00820E78">
      <w:pPr>
        <w:pStyle w:val="a4"/>
        <w:rPr>
          <w:rFonts w:ascii="Times New Roman" w:hAnsi="Times New Roman" w:cs="Times New Roman"/>
        </w:rPr>
      </w:pPr>
    </w:p>
    <w:p w:rsidR="00820E78" w:rsidRPr="00820E78" w:rsidRDefault="00820E78" w:rsidP="00820E78">
      <w:pPr>
        <w:pStyle w:val="a4"/>
        <w:rPr>
          <w:rFonts w:ascii="Times New Roman" w:hAnsi="Times New Roman" w:cs="Times New Roman"/>
        </w:rPr>
      </w:pPr>
    </w:p>
    <w:p w:rsidR="00820E78" w:rsidRPr="00820E78" w:rsidRDefault="00820E78" w:rsidP="00820E78">
      <w:pPr>
        <w:pStyle w:val="a4"/>
        <w:rPr>
          <w:rFonts w:ascii="Times New Roman" w:hAnsi="Times New Roman" w:cs="Times New Roman"/>
        </w:rPr>
      </w:pPr>
    </w:p>
    <w:p w:rsidR="00820E78" w:rsidRDefault="00820E78" w:rsidP="00820E78">
      <w:pPr>
        <w:pStyle w:val="a4"/>
        <w:rPr>
          <w:rFonts w:ascii="Times New Roman" w:hAnsi="Times New Roman" w:cs="Times New Roman"/>
        </w:rPr>
      </w:pPr>
    </w:p>
    <w:p w:rsidR="00820E78" w:rsidRDefault="00820E78" w:rsidP="00820E78">
      <w:pPr>
        <w:pStyle w:val="a4"/>
        <w:rPr>
          <w:rFonts w:ascii="Times New Roman" w:hAnsi="Times New Roman" w:cs="Times New Roman"/>
        </w:rPr>
      </w:pPr>
    </w:p>
    <w:p w:rsidR="00820E78" w:rsidRDefault="00820E78" w:rsidP="00820E78">
      <w:pPr>
        <w:pStyle w:val="a4"/>
        <w:rPr>
          <w:rFonts w:ascii="Times New Roman" w:hAnsi="Times New Roman" w:cs="Times New Roman"/>
        </w:rPr>
      </w:pPr>
    </w:p>
    <w:p w:rsidR="00820E78" w:rsidRDefault="00820E78" w:rsidP="00820E78">
      <w:pPr>
        <w:pStyle w:val="a4"/>
        <w:rPr>
          <w:rFonts w:ascii="Times New Roman" w:hAnsi="Times New Roman" w:cs="Times New Roman"/>
        </w:rPr>
      </w:pPr>
    </w:p>
    <w:p w:rsidR="00820E78" w:rsidRDefault="00820E78" w:rsidP="00820E78">
      <w:pPr>
        <w:pStyle w:val="a4"/>
        <w:rPr>
          <w:rFonts w:ascii="Times New Roman" w:hAnsi="Times New Roman" w:cs="Times New Roman"/>
        </w:rPr>
      </w:pPr>
    </w:p>
    <w:p w:rsidR="00820E78" w:rsidRDefault="00820E78" w:rsidP="00820E78">
      <w:pPr>
        <w:pStyle w:val="a4"/>
        <w:rPr>
          <w:rFonts w:ascii="Times New Roman" w:hAnsi="Times New Roman" w:cs="Times New Roman"/>
        </w:rPr>
      </w:pPr>
    </w:p>
    <w:p w:rsidR="00820E78" w:rsidRDefault="00820E78" w:rsidP="00820E78">
      <w:pPr>
        <w:pStyle w:val="a4"/>
        <w:rPr>
          <w:rFonts w:ascii="Times New Roman" w:hAnsi="Times New Roman" w:cs="Times New Roman"/>
        </w:rPr>
      </w:pPr>
    </w:p>
    <w:p w:rsidR="00820E78" w:rsidRDefault="00820E78" w:rsidP="00820E78">
      <w:pPr>
        <w:pStyle w:val="a4"/>
        <w:rPr>
          <w:rFonts w:ascii="Times New Roman" w:hAnsi="Times New Roman" w:cs="Times New Roman"/>
        </w:rPr>
      </w:pPr>
    </w:p>
    <w:p w:rsidR="00820E78" w:rsidRDefault="00820E78" w:rsidP="00820E78">
      <w:pPr>
        <w:pStyle w:val="a4"/>
        <w:rPr>
          <w:rFonts w:ascii="Times New Roman" w:hAnsi="Times New Roman" w:cs="Times New Roman"/>
        </w:rPr>
      </w:pPr>
    </w:p>
    <w:p w:rsidR="00820E78" w:rsidRDefault="00820E78" w:rsidP="00820E78">
      <w:pPr>
        <w:pStyle w:val="a4"/>
        <w:rPr>
          <w:rFonts w:ascii="Times New Roman" w:hAnsi="Times New Roman" w:cs="Times New Roman"/>
        </w:rPr>
      </w:pPr>
    </w:p>
    <w:p w:rsidR="00820E78" w:rsidRDefault="00820E78" w:rsidP="00820E78">
      <w:pPr>
        <w:pStyle w:val="a4"/>
        <w:rPr>
          <w:rFonts w:ascii="Times New Roman" w:hAnsi="Times New Roman" w:cs="Times New Roman"/>
        </w:rPr>
      </w:pPr>
    </w:p>
    <w:p w:rsidR="00820E78" w:rsidRDefault="00820E78" w:rsidP="00820E78">
      <w:pPr>
        <w:pStyle w:val="a4"/>
        <w:rPr>
          <w:rFonts w:ascii="Times New Roman" w:hAnsi="Times New Roman" w:cs="Times New Roman"/>
        </w:rPr>
      </w:pPr>
    </w:p>
    <w:p w:rsidR="00820E78" w:rsidRDefault="00820E78" w:rsidP="00820E78">
      <w:pPr>
        <w:pStyle w:val="a4"/>
        <w:rPr>
          <w:rFonts w:ascii="Times New Roman" w:hAnsi="Times New Roman" w:cs="Times New Roman"/>
        </w:rPr>
      </w:pPr>
    </w:p>
    <w:p w:rsidR="00820E78" w:rsidRDefault="00820E78" w:rsidP="00820E78">
      <w:pPr>
        <w:pStyle w:val="a4"/>
        <w:rPr>
          <w:rFonts w:ascii="Times New Roman" w:hAnsi="Times New Roman" w:cs="Times New Roman"/>
        </w:rPr>
      </w:pPr>
    </w:p>
    <w:p w:rsidR="00820E78" w:rsidRPr="00820E78" w:rsidRDefault="00820E78" w:rsidP="00820E78">
      <w:pPr>
        <w:pStyle w:val="a4"/>
        <w:rPr>
          <w:rFonts w:ascii="Times New Roman" w:hAnsi="Times New Roman" w:cs="Times New Roman"/>
        </w:rPr>
      </w:pPr>
    </w:p>
    <w:p w:rsidR="00820E78" w:rsidRPr="00820E78" w:rsidRDefault="00820E78" w:rsidP="00820E78">
      <w:pPr>
        <w:pStyle w:val="a4"/>
        <w:rPr>
          <w:rFonts w:ascii="Times New Roman" w:hAnsi="Times New Roman" w:cs="Times New Roman"/>
        </w:rPr>
      </w:pPr>
    </w:p>
    <w:tbl>
      <w:tblPr>
        <w:tblW w:w="8100" w:type="dxa"/>
        <w:tblInd w:w="88" w:type="dxa"/>
        <w:tblLook w:val="04A0"/>
      </w:tblPr>
      <w:tblGrid>
        <w:gridCol w:w="700"/>
        <w:gridCol w:w="820"/>
        <w:gridCol w:w="820"/>
        <w:gridCol w:w="580"/>
        <w:gridCol w:w="940"/>
        <w:gridCol w:w="1600"/>
        <w:gridCol w:w="1180"/>
        <w:gridCol w:w="1460"/>
      </w:tblGrid>
      <w:tr w:rsidR="00820E78" w:rsidRPr="00820E78" w:rsidTr="00820E78">
        <w:trPr>
          <w:trHeight w:val="585"/>
        </w:trPr>
        <w:tc>
          <w:tcPr>
            <w:tcW w:w="8100" w:type="dxa"/>
            <w:gridSpan w:val="8"/>
            <w:tcBorders>
              <w:top w:val="nil"/>
              <w:left w:val="nil"/>
              <w:bottom w:val="nil"/>
              <w:right w:val="nil"/>
            </w:tcBorders>
            <w:shd w:val="clear" w:color="auto" w:fill="auto"/>
            <w:vAlign w:val="bottom"/>
            <w:hideMark/>
          </w:tcPr>
          <w:p w:rsidR="00820E78" w:rsidRPr="00820E78" w:rsidRDefault="00820E78" w:rsidP="00820E78">
            <w:pPr>
              <w:pStyle w:val="a4"/>
              <w:rPr>
                <w:rFonts w:ascii="Times New Roman" w:hAnsi="Times New Roman" w:cs="Times New Roman"/>
                <w:bCs/>
              </w:rPr>
            </w:pPr>
            <w:r w:rsidRPr="00820E78">
              <w:rPr>
                <w:rFonts w:ascii="Times New Roman" w:hAnsi="Times New Roman" w:cs="Times New Roman"/>
                <w:bCs/>
              </w:rPr>
              <w:lastRenderedPageBreak/>
              <w:t>ОТЧЕТ О РАСХОДОВАНИИ СРЕДСТВ РЕЗЕРВНОГО ФОНДА</w:t>
            </w:r>
          </w:p>
        </w:tc>
      </w:tr>
      <w:tr w:rsidR="00820E78" w:rsidRPr="00820E78" w:rsidTr="00820E78">
        <w:trPr>
          <w:trHeight w:val="690"/>
        </w:trPr>
        <w:tc>
          <w:tcPr>
            <w:tcW w:w="8100" w:type="dxa"/>
            <w:gridSpan w:val="8"/>
            <w:tcBorders>
              <w:top w:val="nil"/>
              <w:left w:val="nil"/>
              <w:bottom w:val="nil"/>
              <w:right w:val="nil"/>
            </w:tcBorders>
            <w:shd w:val="clear" w:color="auto" w:fill="auto"/>
            <w:vAlign w:val="bottom"/>
            <w:hideMark/>
          </w:tcPr>
          <w:p w:rsidR="00820E78" w:rsidRPr="00820E78" w:rsidRDefault="00820E78" w:rsidP="00820E78">
            <w:pPr>
              <w:pStyle w:val="a4"/>
              <w:rPr>
                <w:rFonts w:ascii="Times New Roman" w:hAnsi="Times New Roman" w:cs="Times New Roman"/>
                <w:bCs/>
              </w:rPr>
            </w:pPr>
            <w:r w:rsidRPr="00820E78">
              <w:rPr>
                <w:rFonts w:ascii="Times New Roman" w:hAnsi="Times New Roman" w:cs="Times New Roman"/>
                <w:bCs/>
              </w:rPr>
              <w:t>АДМИНИСТРАЦИИ ЕДОГОНСКОГО СЕЛЬСКОГО ПОСЕЛЕНИЯ за 9 месяцев  2014г.</w:t>
            </w:r>
          </w:p>
        </w:tc>
      </w:tr>
      <w:tr w:rsidR="00820E78" w:rsidRPr="00820E78" w:rsidTr="00820E78">
        <w:trPr>
          <w:trHeight w:val="255"/>
        </w:trPr>
        <w:tc>
          <w:tcPr>
            <w:tcW w:w="70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58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94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60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46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r>
      <w:tr w:rsidR="00820E78" w:rsidRPr="00820E78" w:rsidTr="00820E78">
        <w:trPr>
          <w:trHeight w:val="1155"/>
        </w:trPr>
        <w:tc>
          <w:tcPr>
            <w:tcW w:w="8100" w:type="dxa"/>
            <w:gridSpan w:val="8"/>
            <w:tcBorders>
              <w:top w:val="nil"/>
              <w:left w:val="nil"/>
              <w:bottom w:val="nil"/>
              <w:right w:val="nil"/>
            </w:tcBorders>
            <w:shd w:val="clear" w:color="auto" w:fill="auto"/>
            <w:vAlign w:val="bottom"/>
            <w:hideMark/>
          </w:tcPr>
          <w:p w:rsidR="00820E78" w:rsidRPr="00820E78" w:rsidRDefault="00820E78" w:rsidP="00820E78">
            <w:pPr>
              <w:pStyle w:val="a4"/>
              <w:rPr>
                <w:rFonts w:ascii="Times New Roman" w:hAnsi="Times New Roman" w:cs="Times New Roman"/>
              </w:rPr>
            </w:pPr>
            <w:r w:rsidRPr="00820E78">
              <w:rPr>
                <w:rFonts w:ascii="Times New Roman" w:hAnsi="Times New Roman" w:cs="Times New Roman"/>
              </w:rPr>
              <w:t>Расходов  за счет средств резервного фонда администрации Едогонского сельского поселения в 9 месяцев  2014 года не производилось.</w:t>
            </w:r>
          </w:p>
        </w:tc>
      </w:tr>
      <w:tr w:rsidR="00820E78" w:rsidRPr="00820E78" w:rsidTr="00820E78">
        <w:trPr>
          <w:trHeight w:val="315"/>
        </w:trPr>
        <w:tc>
          <w:tcPr>
            <w:tcW w:w="70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bCs/>
              </w:rPr>
            </w:pPr>
          </w:p>
        </w:tc>
        <w:tc>
          <w:tcPr>
            <w:tcW w:w="82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bCs/>
              </w:rPr>
            </w:pPr>
          </w:p>
        </w:tc>
        <w:tc>
          <w:tcPr>
            <w:tcW w:w="82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bCs/>
              </w:rPr>
            </w:pPr>
          </w:p>
        </w:tc>
        <w:tc>
          <w:tcPr>
            <w:tcW w:w="58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bCs/>
              </w:rPr>
            </w:pPr>
          </w:p>
        </w:tc>
        <w:tc>
          <w:tcPr>
            <w:tcW w:w="94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bCs/>
              </w:rPr>
            </w:pPr>
          </w:p>
        </w:tc>
        <w:tc>
          <w:tcPr>
            <w:tcW w:w="160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bCs/>
              </w:rPr>
            </w:pPr>
          </w:p>
        </w:tc>
        <w:tc>
          <w:tcPr>
            <w:tcW w:w="118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bCs/>
              </w:rPr>
            </w:pPr>
          </w:p>
        </w:tc>
        <w:tc>
          <w:tcPr>
            <w:tcW w:w="146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bCs/>
              </w:rPr>
            </w:pPr>
          </w:p>
        </w:tc>
      </w:tr>
      <w:tr w:rsidR="00820E78" w:rsidRPr="00820E78" w:rsidTr="00820E78">
        <w:trPr>
          <w:trHeight w:val="315"/>
        </w:trPr>
        <w:tc>
          <w:tcPr>
            <w:tcW w:w="70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rPr>
            </w:pPr>
          </w:p>
        </w:tc>
        <w:tc>
          <w:tcPr>
            <w:tcW w:w="82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rPr>
            </w:pPr>
          </w:p>
        </w:tc>
        <w:tc>
          <w:tcPr>
            <w:tcW w:w="82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rPr>
            </w:pPr>
          </w:p>
        </w:tc>
        <w:tc>
          <w:tcPr>
            <w:tcW w:w="58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rPr>
            </w:pPr>
          </w:p>
        </w:tc>
        <w:tc>
          <w:tcPr>
            <w:tcW w:w="94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rPr>
            </w:pPr>
          </w:p>
        </w:tc>
        <w:tc>
          <w:tcPr>
            <w:tcW w:w="160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rPr>
            </w:pPr>
          </w:p>
        </w:tc>
        <w:tc>
          <w:tcPr>
            <w:tcW w:w="118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rPr>
            </w:pPr>
          </w:p>
        </w:tc>
        <w:tc>
          <w:tcPr>
            <w:tcW w:w="146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rPr>
            </w:pPr>
          </w:p>
        </w:tc>
      </w:tr>
      <w:tr w:rsidR="00820E78" w:rsidRPr="00820E78" w:rsidTr="00820E78">
        <w:trPr>
          <w:trHeight w:val="315"/>
        </w:trPr>
        <w:tc>
          <w:tcPr>
            <w:tcW w:w="70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rPr>
            </w:pPr>
          </w:p>
        </w:tc>
        <w:tc>
          <w:tcPr>
            <w:tcW w:w="82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rPr>
            </w:pPr>
          </w:p>
        </w:tc>
        <w:tc>
          <w:tcPr>
            <w:tcW w:w="82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rPr>
            </w:pPr>
          </w:p>
        </w:tc>
        <w:tc>
          <w:tcPr>
            <w:tcW w:w="58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rPr>
            </w:pPr>
          </w:p>
        </w:tc>
        <w:tc>
          <w:tcPr>
            <w:tcW w:w="94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rPr>
            </w:pPr>
          </w:p>
        </w:tc>
        <w:tc>
          <w:tcPr>
            <w:tcW w:w="160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rPr>
            </w:pPr>
          </w:p>
        </w:tc>
        <w:tc>
          <w:tcPr>
            <w:tcW w:w="118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rPr>
            </w:pPr>
          </w:p>
        </w:tc>
        <w:tc>
          <w:tcPr>
            <w:tcW w:w="146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rPr>
            </w:pPr>
          </w:p>
        </w:tc>
      </w:tr>
      <w:tr w:rsidR="00820E78" w:rsidRPr="00820E78" w:rsidTr="00820E78">
        <w:trPr>
          <w:trHeight w:val="315"/>
        </w:trPr>
        <w:tc>
          <w:tcPr>
            <w:tcW w:w="3860" w:type="dxa"/>
            <w:gridSpan w:val="5"/>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bCs/>
              </w:rPr>
            </w:pPr>
          </w:p>
        </w:tc>
        <w:tc>
          <w:tcPr>
            <w:tcW w:w="160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bCs/>
              </w:rPr>
            </w:pPr>
          </w:p>
        </w:tc>
        <w:tc>
          <w:tcPr>
            <w:tcW w:w="118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bCs/>
              </w:rPr>
            </w:pPr>
          </w:p>
        </w:tc>
        <w:tc>
          <w:tcPr>
            <w:tcW w:w="1460" w:type="dxa"/>
            <w:tcBorders>
              <w:top w:val="nil"/>
              <w:left w:val="nil"/>
              <w:bottom w:val="nil"/>
              <w:right w:val="nil"/>
            </w:tcBorders>
            <w:shd w:val="clear" w:color="auto" w:fill="auto"/>
            <w:vAlign w:val="center"/>
            <w:hideMark/>
          </w:tcPr>
          <w:p w:rsidR="00820E78" w:rsidRPr="00820E78" w:rsidRDefault="00820E78" w:rsidP="00820E78">
            <w:pPr>
              <w:pStyle w:val="a4"/>
              <w:rPr>
                <w:rFonts w:ascii="Times New Roman" w:hAnsi="Times New Roman" w:cs="Times New Roman"/>
                <w:bCs/>
              </w:rPr>
            </w:pPr>
          </w:p>
        </w:tc>
      </w:tr>
      <w:tr w:rsidR="00820E78" w:rsidRPr="00820E78" w:rsidTr="00820E78">
        <w:trPr>
          <w:trHeight w:val="315"/>
        </w:trPr>
        <w:tc>
          <w:tcPr>
            <w:tcW w:w="70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58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94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60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46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r>
      <w:tr w:rsidR="00820E78" w:rsidRPr="00820E78" w:rsidTr="00820E78">
        <w:trPr>
          <w:trHeight w:val="240"/>
        </w:trPr>
        <w:tc>
          <w:tcPr>
            <w:tcW w:w="70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58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94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60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46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r>
      <w:tr w:rsidR="00820E78" w:rsidRPr="00820E78" w:rsidTr="00820E78">
        <w:trPr>
          <w:trHeight w:val="315"/>
        </w:trPr>
        <w:tc>
          <w:tcPr>
            <w:tcW w:w="5460" w:type="dxa"/>
            <w:gridSpan w:val="6"/>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bookmarkStart w:id="26" w:name="RANGE!A12:E13"/>
            <w:bookmarkStart w:id="27" w:name="RANGE!A12"/>
            <w:bookmarkEnd w:id="26"/>
            <w:r w:rsidRPr="00820E78">
              <w:rPr>
                <w:rFonts w:ascii="Times New Roman" w:hAnsi="Times New Roman" w:cs="Times New Roman"/>
              </w:rPr>
              <w:t>Председатель комитета по финансам</w:t>
            </w:r>
            <w:bookmarkEnd w:id="27"/>
          </w:p>
        </w:tc>
        <w:tc>
          <w:tcPr>
            <w:tcW w:w="118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46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r>
      <w:tr w:rsidR="00820E78" w:rsidRPr="00820E78" w:rsidTr="00820E78">
        <w:trPr>
          <w:trHeight w:val="255"/>
        </w:trPr>
        <w:tc>
          <w:tcPr>
            <w:tcW w:w="3860" w:type="dxa"/>
            <w:gridSpan w:val="5"/>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r w:rsidRPr="00820E78">
              <w:rPr>
                <w:rFonts w:ascii="Times New Roman" w:hAnsi="Times New Roman" w:cs="Times New Roman"/>
              </w:rPr>
              <w:t>администрации   Тулунского</w:t>
            </w:r>
          </w:p>
        </w:tc>
        <w:tc>
          <w:tcPr>
            <w:tcW w:w="160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46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r>
      <w:tr w:rsidR="00820E78" w:rsidRPr="00820E78" w:rsidTr="00820E78">
        <w:trPr>
          <w:trHeight w:val="255"/>
        </w:trPr>
        <w:tc>
          <w:tcPr>
            <w:tcW w:w="8100" w:type="dxa"/>
            <w:gridSpan w:val="8"/>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r w:rsidRPr="00820E78">
              <w:rPr>
                <w:rFonts w:ascii="Times New Roman" w:hAnsi="Times New Roman" w:cs="Times New Roman"/>
              </w:rPr>
              <w:t>муниципального  района                                             Г.Э.Романчук</w:t>
            </w:r>
          </w:p>
        </w:tc>
      </w:tr>
      <w:tr w:rsidR="00820E78" w:rsidRPr="00820E78" w:rsidTr="00820E78">
        <w:trPr>
          <w:trHeight w:val="255"/>
        </w:trPr>
        <w:tc>
          <w:tcPr>
            <w:tcW w:w="70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58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94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60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46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r>
      <w:tr w:rsidR="00820E78" w:rsidRPr="00820E78" w:rsidTr="00820E78">
        <w:trPr>
          <w:trHeight w:val="255"/>
        </w:trPr>
        <w:tc>
          <w:tcPr>
            <w:tcW w:w="70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58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94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60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c>
          <w:tcPr>
            <w:tcW w:w="1460" w:type="dxa"/>
            <w:tcBorders>
              <w:top w:val="nil"/>
              <w:left w:val="nil"/>
              <w:bottom w:val="nil"/>
              <w:right w:val="nil"/>
            </w:tcBorders>
            <w:shd w:val="clear" w:color="auto" w:fill="auto"/>
            <w:noWrap/>
            <w:vAlign w:val="bottom"/>
            <w:hideMark/>
          </w:tcPr>
          <w:p w:rsidR="00820E78" w:rsidRPr="00820E78" w:rsidRDefault="00820E78" w:rsidP="00820E78">
            <w:pPr>
              <w:pStyle w:val="a4"/>
              <w:rPr>
                <w:rFonts w:ascii="Times New Roman" w:hAnsi="Times New Roman" w:cs="Times New Roman"/>
              </w:rPr>
            </w:pPr>
          </w:p>
        </w:tc>
      </w:tr>
    </w:tbl>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tbl>
      <w:tblPr>
        <w:tblW w:w="11314" w:type="pct"/>
        <w:tblLook w:val="04A0"/>
      </w:tblPr>
      <w:tblGrid>
        <w:gridCol w:w="12173"/>
        <w:gridCol w:w="4156"/>
        <w:gridCol w:w="906"/>
        <w:gridCol w:w="1114"/>
        <w:gridCol w:w="954"/>
        <w:gridCol w:w="1177"/>
        <w:gridCol w:w="1226"/>
        <w:gridCol w:w="1061"/>
        <w:gridCol w:w="785"/>
        <w:gridCol w:w="223"/>
        <w:gridCol w:w="223"/>
        <w:gridCol w:w="223"/>
      </w:tblGrid>
      <w:tr w:rsidR="00820E78" w:rsidRPr="00820E78" w:rsidTr="0012082D">
        <w:trPr>
          <w:trHeight w:val="255"/>
        </w:trPr>
        <w:tc>
          <w:tcPr>
            <w:tcW w:w="2513" w:type="pct"/>
            <w:tcBorders>
              <w:top w:val="nil"/>
              <w:left w:val="nil"/>
              <w:bottom w:val="nil"/>
              <w:right w:val="nil"/>
            </w:tcBorders>
            <w:shd w:val="clear" w:color="auto" w:fill="auto"/>
            <w:noWrap/>
            <w:vAlign w:val="bottom"/>
            <w:hideMark/>
          </w:tcPr>
          <w:tbl>
            <w:tblPr>
              <w:tblW w:w="5000" w:type="pct"/>
              <w:tblLook w:val="04A0"/>
            </w:tblPr>
            <w:tblGrid>
              <w:gridCol w:w="4531"/>
              <w:gridCol w:w="681"/>
              <w:gridCol w:w="1938"/>
              <w:gridCol w:w="452"/>
              <w:gridCol w:w="1240"/>
              <w:gridCol w:w="658"/>
              <w:gridCol w:w="776"/>
              <w:gridCol w:w="334"/>
              <w:gridCol w:w="1347"/>
            </w:tblGrid>
            <w:tr w:rsidR="00820E78" w:rsidRPr="00820E78" w:rsidTr="0012082D">
              <w:trPr>
                <w:trHeight w:val="255"/>
              </w:trPr>
              <w:tc>
                <w:tcPr>
                  <w:tcW w:w="1928"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285"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1098"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562"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Приложение</w:t>
                  </w:r>
                </w:p>
              </w:tc>
              <w:tc>
                <w:tcPr>
                  <w:tcW w:w="495"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632"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255"/>
              </w:trPr>
              <w:tc>
                <w:tcPr>
                  <w:tcW w:w="1928"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285"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1098"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1689" w:type="pct"/>
                  <w:gridSpan w:val="5"/>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к постановлению администрации</w:t>
                  </w:r>
                </w:p>
              </w:tc>
            </w:tr>
            <w:tr w:rsidR="00820E78" w:rsidRPr="00820E78" w:rsidTr="0012082D">
              <w:trPr>
                <w:trHeight w:val="255"/>
              </w:trPr>
              <w:tc>
                <w:tcPr>
                  <w:tcW w:w="1928"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285"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1098"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1689" w:type="pct"/>
                  <w:gridSpan w:val="5"/>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Едогонского сельского поселения</w:t>
                  </w:r>
                </w:p>
              </w:tc>
            </w:tr>
            <w:tr w:rsidR="00820E78" w:rsidRPr="00820E78" w:rsidTr="0012082D">
              <w:trPr>
                <w:trHeight w:val="255"/>
              </w:trPr>
              <w:tc>
                <w:tcPr>
                  <w:tcW w:w="1928"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285"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1098"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1689" w:type="pct"/>
                  <w:gridSpan w:val="5"/>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от________________2014г. №_______</w:t>
                  </w:r>
                </w:p>
              </w:tc>
            </w:tr>
            <w:tr w:rsidR="00820E78" w:rsidRPr="00820E78" w:rsidTr="0012082D">
              <w:trPr>
                <w:trHeight w:val="255"/>
              </w:trPr>
              <w:tc>
                <w:tcPr>
                  <w:tcW w:w="1928" w:type="pct"/>
                  <w:tcBorders>
                    <w:top w:val="nil"/>
                    <w:left w:val="nil"/>
                    <w:bottom w:val="nil"/>
                    <w:right w:val="nil"/>
                  </w:tcBorders>
                  <w:shd w:val="clear" w:color="auto" w:fill="auto"/>
                  <w:noWrap/>
                  <w:vAlign w:val="bottom"/>
                  <w:hideMark/>
                </w:tcPr>
                <w:p w:rsidR="00820E78" w:rsidRPr="00820E78" w:rsidRDefault="00820E78" w:rsidP="00820E78">
                  <w:pPr>
                    <w:jc w:val="center"/>
                    <w:rPr>
                      <w:rFonts w:ascii="Times New Roman" w:hAnsi="Times New Roman" w:cs="Times New Roman"/>
                      <w:sz w:val="16"/>
                      <w:szCs w:val="16"/>
                    </w:rPr>
                  </w:pPr>
                </w:p>
              </w:tc>
              <w:tc>
                <w:tcPr>
                  <w:tcW w:w="285" w:type="pct"/>
                  <w:tcBorders>
                    <w:top w:val="nil"/>
                    <w:left w:val="nil"/>
                    <w:bottom w:val="nil"/>
                    <w:right w:val="nil"/>
                  </w:tcBorders>
                  <w:shd w:val="clear" w:color="auto" w:fill="auto"/>
                  <w:noWrap/>
                  <w:vAlign w:val="bottom"/>
                  <w:hideMark/>
                </w:tcPr>
                <w:p w:rsidR="00820E78" w:rsidRPr="00820E78" w:rsidRDefault="00820E78" w:rsidP="00820E78">
                  <w:pPr>
                    <w:jc w:val="center"/>
                    <w:rPr>
                      <w:rFonts w:ascii="Times New Roman" w:hAnsi="Times New Roman" w:cs="Times New Roman"/>
                      <w:sz w:val="16"/>
                      <w:szCs w:val="16"/>
                    </w:rPr>
                  </w:pPr>
                </w:p>
              </w:tc>
              <w:tc>
                <w:tcPr>
                  <w:tcW w:w="1098" w:type="pct"/>
                  <w:gridSpan w:val="2"/>
                  <w:tcBorders>
                    <w:top w:val="nil"/>
                    <w:left w:val="nil"/>
                    <w:bottom w:val="nil"/>
                    <w:right w:val="nil"/>
                  </w:tcBorders>
                  <w:shd w:val="clear" w:color="auto" w:fill="auto"/>
                  <w:noWrap/>
                  <w:vAlign w:val="bottom"/>
                  <w:hideMark/>
                </w:tcPr>
                <w:p w:rsidR="00820E78" w:rsidRPr="00820E78" w:rsidRDefault="00820E78" w:rsidP="00820E78">
                  <w:pPr>
                    <w:jc w:val="center"/>
                    <w:rPr>
                      <w:rFonts w:ascii="Times New Roman" w:hAnsi="Times New Roman" w:cs="Times New Roman"/>
                      <w:sz w:val="16"/>
                      <w:szCs w:val="16"/>
                    </w:rPr>
                  </w:pPr>
                </w:p>
              </w:tc>
              <w:tc>
                <w:tcPr>
                  <w:tcW w:w="253" w:type="pct"/>
                  <w:tcBorders>
                    <w:top w:val="nil"/>
                    <w:left w:val="nil"/>
                    <w:bottom w:val="nil"/>
                    <w:right w:val="nil"/>
                  </w:tcBorders>
                  <w:shd w:val="clear" w:color="auto" w:fill="auto"/>
                  <w:noWrap/>
                  <w:vAlign w:val="bottom"/>
                  <w:hideMark/>
                </w:tcPr>
                <w:p w:rsidR="00820E78" w:rsidRPr="00820E78" w:rsidRDefault="00820E78" w:rsidP="00820E78">
                  <w:pPr>
                    <w:jc w:val="center"/>
                    <w:rPr>
                      <w:rFonts w:ascii="Times New Roman" w:hAnsi="Times New Roman" w:cs="Times New Roman"/>
                      <w:sz w:val="16"/>
                      <w:szCs w:val="16"/>
                    </w:rPr>
                  </w:pPr>
                </w:p>
              </w:tc>
              <w:tc>
                <w:tcPr>
                  <w:tcW w:w="654"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782"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315"/>
              </w:trPr>
              <w:tc>
                <w:tcPr>
                  <w:tcW w:w="3565" w:type="pct"/>
                  <w:gridSpan w:val="5"/>
                  <w:tcBorders>
                    <w:top w:val="nil"/>
                    <w:left w:val="nil"/>
                    <w:bottom w:val="nil"/>
                    <w:right w:val="nil"/>
                  </w:tcBorders>
                  <w:shd w:val="clear" w:color="auto" w:fill="auto"/>
                  <w:noWrap/>
                  <w:vAlign w:val="bottom"/>
                  <w:hideMark/>
                </w:tcPr>
                <w:p w:rsidR="00820E78" w:rsidRPr="00820E78" w:rsidRDefault="00820E78" w:rsidP="00820E78">
                  <w:pPr>
                    <w:jc w:val="center"/>
                    <w:rPr>
                      <w:rFonts w:ascii="Times New Roman" w:hAnsi="Times New Roman" w:cs="Times New Roman"/>
                      <w:b/>
                      <w:bCs/>
                      <w:sz w:val="16"/>
                      <w:szCs w:val="16"/>
                    </w:rPr>
                  </w:pPr>
                  <w:r w:rsidRPr="00820E78">
                    <w:rPr>
                      <w:rFonts w:ascii="Times New Roman" w:hAnsi="Times New Roman" w:cs="Times New Roman"/>
                      <w:b/>
                      <w:bCs/>
                      <w:sz w:val="16"/>
                      <w:szCs w:val="16"/>
                    </w:rPr>
                    <w:t>ОТЧЕТ ОБ ИСПОЛНЕНИИ БЮДЖЕТА ЕДОГОНСКОГО</w:t>
                  </w:r>
                </w:p>
              </w:tc>
              <w:tc>
                <w:tcPr>
                  <w:tcW w:w="654"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782"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315"/>
              </w:trPr>
              <w:tc>
                <w:tcPr>
                  <w:tcW w:w="3565" w:type="pct"/>
                  <w:gridSpan w:val="5"/>
                  <w:tcBorders>
                    <w:top w:val="nil"/>
                    <w:left w:val="nil"/>
                    <w:bottom w:val="nil"/>
                    <w:right w:val="nil"/>
                  </w:tcBorders>
                  <w:shd w:val="clear" w:color="auto" w:fill="auto"/>
                  <w:noWrap/>
                  <w:vAlign w:val="bottom"/>
                  <w:hideMark/>
                </w:tcPr>
                <w:p w:rsidR="00820E78" w:rsidRPr="00820E78" w:rsidRDefault="00820E78" w:rsidP="00820E78">
                  <w:pPr>
                    <w:jc w:val="center"/>
                    <w:rPr>
                      <w:rFonts w:ascii="Times New Roman" w:hAnsi="Times New Roman" w:cs="Times New Roman"/>
                      <w:b/>
                      <w:bCs/>
                      <w:sz w:val="16"/>
                      <w:szCs w:val="16"/>
                    </w:rPr>
                  </w:pPr>
                  <w:r w:rsidRPr="00820E78">
                    <w:rPr>
                      <w:rFonts w:ascii="Times New Roman" w:hAnsi="Times New Roman" w:cs="Times New Roman"/>
                      <w:b/>
                      <w:bCs/>
                      <w:sz w:val="16"/>
                      <w:szCs w:val="16"/>
                    </w:rPr>
                    <w:t>МУНИЦИПАЛЬНОГО ОБРАЗОВАНИЯ ЗА 9 МЕСЯЦЕВ 2014 года</w:t>
                  </w:r>
                </w:p>
              </w:tc>
              <w:tc>
                <w:tcPr>
                  <w:tcW w:w="654"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782"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300"/>
              </w:trPr>
              <w:tc>
                <w:tcPr>
                  <w:tcW w:w="3565" w:type="pct"/>
                  <w:gridSpan w:val="5"/>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p>
              </w:tc>
              <w:tc>
                <w:tcPr>
                  <w:tcW w:w="654"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782"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405"/>
              </w:trPr>
              <w:tc>
                <w:tcPr>
                  <w:tcW w:w="3565" w:type="pct"/>
                  <w:gridSpan w:val="5"/>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 Доходы бюджета</w:t>
                  </w:r>
                </w:p>
              </w:tc>
              <w:tc>
                <w:tcPr>
                  <w:tcW w:w="654"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proofErr w:type="spellStart"/>
                  <w:r w:rsidRPr="00820E78">
                    <w:rPr>
                      <w:rFonts w:ascii="Times New Roman" w:hAnsi="Times New Roman" w:cs="Times New Roman"/>
                      <w:b/>
                      <w:bCs/>
                      <w:sz w:val="16"/>
                      <w:szCs w:val="16"/>
                    </w:rPr>
                    <w:t>ед</w:t>
                  </w:r>
                  <w:proofErr w:type="gramStart"/>
                  <w:r w:rsidRPr="00820E78">
                    <w:rPr>
                      <w:rFonts w:ascii="Times New Roman" w:hAnsi="Times New Roman" w:cs="Times New Roman"/>
                      <w:b/>
                      <w:bCs/>
                      <w:sz w:val="16"/>
                      <w:szCs w:val="16"/>
                    </w:rPr>
                    <w:t>.и</w:t>
                  </w:r>
                  <w:proofErr w:type="gramEnd"/>
                  <w:r w:rsidRPr="00820E78">
                    <w:rPr>
                      <w:rFonts w:ascii="Times New Roman" w:hAnsi="Times New Roman" w:cs="Times New Roman"/>
                      <w:b/>
                      <w:bCs/>
                      <w:sz w:val="16"/>
                      <w:szCs w:val="16"/>
                    </w:rPr>
                    <w:t>зм</w:t>
                  </w:r>
                  <w:proofErr w:type="spellEnd"/>
                  <w:r w:rsidRPr="00820E78">
                    <w:rPr>
                      <w:rFonts w:ascii="Times New Roman" w:hAnsi="Times New Roman" w:cs="Times New Roman"/>
                      <w:b/>
                      <w:bCs/>
                      <w:sz w:val="16"/>
                      <w:szCs w:val="16"/>
                    </w:rPr>
                    <w:t>.</w:t>
                  </w:r>
                </w:p>
              </w:tc>
              <w:tc>
                <w:tcPr>
                  <w:tcW w:w="782"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руб.</w:t>
                  </w:r>
                </w:p>
              </w:tc>
            </w:tr>
            <w:tr w:rsidR="00820E78" w:rsidRPr="00820E78" w:rsidTr="0012082D">
              <w:trPr>
                <w:trHeight w:val="412"/>
              </w:trPr>
              <w:tc>
                <w:tcPr>
                  <w:tcW w:w="1928"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Наименование показателя</w:t>
                  </w:r>
                </w:p>
              </w:tc>
              <w:tc>
                <w:tcPr>
                  <w:tcW w:w="285"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Код строки</w:t>
                  </w:r>
                </w:p>
              </w:tc>
              <w:tc>
                <w:tcPr>
                  <w:tcW w:w="876"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Код дохода по бюджетной классификации</w:t>
                  </w:r>
                </w:p>
              </w:tc>
              <w:tc>
                <w:tcPr>
                  <w:tcW w:w="475" w:type="pct"/>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Утвержденные бюджетные назначения</w:t>
                  </w:r>
                </w:p>
              </w:tc>
              <w:tc>
                <w:tcPr>
                  <w:tcW w:w="654" w:type="pct"/>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Исполнено</w:t>
                  </w:r>
                </w:p>
              </w:tc>
              <w:tc>
                <w:tcPr>
                  <w:tcW w:w="782" w:type="pct"/>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Неисполненные назначения</w:t>
                  </w:r>
                </w:p>
              </w:tc>
            </w:tr>
            <w:tr w:rsidR="00820E78" w:rsidRPr="00820E78" w:rsidTr="0012082D">
              <w:trPr>
                <w:trHeight w:val="412"/>
              </w:trPr>
              <w:tc>
                <w:tcPr>
                  <w:tcW w:w="1928" w:type="pct"/>
                  <w:vMerge/>
                  <w:tcBorders>
                    <w:top w:val="single" w:sz="8" w:space="0" w:color="auto"/>
                    <w:left w:val="single" w:sz="8"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285" w:type="pct"/>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876" w:type="pct"/>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475" w:type="pct"/>
                  <w:gridSpan w:val="2"/>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654" w:type="pct"/>
                  <w:gridSpan w:val="2"/>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782" w:type="pct"/>
                  <w:gridSpan w:val="2"/>
                  <w:vMerge/>
                  <w:tcBorders>
                    <w:top w:val="single" w:sz="8" w:space="0" w:color="auto"/>
                    <w:left w:val="single" w:sz="4" w:space="0" w:color="auto"/>
                    <w:bottom w:val="single" w:sz="4" w:space="0" w:color="000000"/>
                    <w:right w:val="single" w:sz="8" w:space="0" w:color="auto"/>
                  </w:tcBorders>
                  <w:vAlign w:val="center"/>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412"/>
              </w:trPr>
              <w:tc>
                <w:tcPr>
                  <w:tcW w:w="1928" w:type="pct"/>
                  <w:vMerge/>
                  <w:tcBorders>
                    <w:top w:val="single" w:sz="8" w:space="0" w:color="auto"/>
                    <w:left w:val="single" w:sz="8"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285" w:type="pct"/>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876" w:type="pct"/>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475" w:type="pct"/>
                  <w:gridSpan w:val="2"/>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654" w:type="pct"/>
                  <w:gridSpan w:val="2"/>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782" w:type="pct"/>
                  <w:gridSpan w:val="2"/>
                  <w:vMerge/>
                  <w:tcBorders>
                    <w:top w:val="single" w:sz="8" w:space="0" w:color="auto"/>
                    <w:left w:val="single" w:sz="4" w:space="0" w:color="auto"/>
                    <w:bottom w:val="single" w:sz="4" w:space="0" w:color="000000"/>
                    <w:right w:val="single" w:sz="8" w:space="0" w:color="auto"/>
                  </w:tcBorders>
                  <w:vAlign w:val="center"/>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412"/>
              </w:trPr>
              <w:tc>
                <w:tcPr>
                  <w:tcW w:w="1928" w:type="pct"/>
                  <w:vMerge/>
                  <w:tcBorders>
                    <w:top w:val="single" w:sz="8" w:space="0" w:color="auto"/>
                    <w:left w:val="single" w:sz="8"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285" w:type="pct"/>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876" w:type="pct"/>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475" w:type="pct"/>
                  <w:gridSpan w:val="2"/>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654" w:type="pct"/>
                  <w:gridSpan w:val="2"/>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782" w:type="pct"/>
                  <w:gridSpan w:val="2"/>
                  <w:vMerge/>
                  <w:tcBorders>
                    <w:top w:val="single" w:sz="8" w:space="0" w:color="auto"/>
                    <w:left w:val="single" w:sz="4" w:space="0" w:color="auto"/>
                    <w:bottom w:val="single" w:sz="4" w:space="0" w:color="000000"/>
                    <w:right w:val="single" w:sz="8" w:space="0" w:color="auto"/>
                  </w:tcBorders>
                  <w:vAlign w:val="center"/>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412"/>
              </w:trPr>
              <w:tc>
                <w:tcPr>
                  <w:tcW w:w="1928" w:type="pct"/>
                  <w:vMerge/>
                  <w:tcBorders>
                    <w:top w:val="single" w:sz="8" w:space="0" w:color="auto"/>
                    <w:left w:val="single" w:sz="8"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285" w:type="pct"/>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876" w:type="pct"/>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475" w:type="pct"/>
                  <w:gridSpan w:val="2"/>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654" w:type="pct"/>
                  <w:gridSpan w:val="2"/>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782" w:type="pct"/>
                  <w:gridSpan w:val="2"/>
                  <w:vMerge/>
                  <w:tcBorders>
                    <w:top w:val="single" w:sz="8" w:space="0" w:color="auto"/>
                    <w:left w:val="single" w:sz="4" w:space="0" w:color="auto"/>
                    <w:bottom w:val="single" w:sz="4" w:space="0" w:color="000000"/>
                    <w:right w:val="single" w:sz="8" w:space="0" w:color="auto"/>
                  </w:tcBorders>
                  <w:vAlign w:val="center"/>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412"/>
              </w:trPr>
              <w:tc>
                <w:tcPr>
                  <w:tcW w:w="1928" w:type="pct"/>
                  <w:vMerge/>
                  <w:tcBorders>
                    <w:top w:val="single" w:sz="8" w:space="0" w:color="auto"/>
                    <w:left w:val="single" w:sz="8"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285" w:type="pct"/>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876" w:type="pct"/>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475" w:type="pct"/>
                  <w:gridSpan w:val="2"/>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654" w:type="pct"/>
                  <w:gridSpan w:val="2"/>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782" w:type="pct"/>
                  <w:gridSpan w:val="2"/>
                  <w:vMerge/>
                  <w:tcBorders>
                    <w:top w:val="single" w:sz="8" w:space="0" w:color="auto"/>
                    <w:left w:val="single" w:sz="4" w:space="0" w:color="auto"/>
                    <w:bottom w:val="single" w:sz="4" w:space="0" w:color="000000"/>
                    <w:right w:val="single" w:sz="8" w:space="0" w:color="auto"/>
                  </w:tcBorders>
                  <w:vAlign w:val="center"/>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469"/>
              </w:trPr>
              <w:tc>
                <w:tcPr>
                  <w:tcW w:w="1928" w:type="pct"/>
                  <w:vMerge/>
                  <w:tcBorders>
                    <w:top w:val="single" w:sz="8" w:space="0" w:color="auto"/>
                    <w:left w:val="single" w:sz="8"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285" w:type="pct"/>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876" w:type="pct"/>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475" w:type="pct"/>
                  <w:gridSpan w:val="2"/>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654" w:type="pct"/>
                  <w:gridSpan w:val="2"/>
                  <w:vMerge/>
                  <w:tcBorders>
                    <w:top w:val="single" w:sz="8" w:space="0" w:color="auto"/>
                    <w:left w:val="single" w:sz="4" w:space="0" w:color="auto"/>
                    <w:bottom w:val="single" w:sz="4" w:space="0" w:color="000000"/>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782" w:type="pct"/>
                  <w:gridSpan w:val="2"/>
                  <w:vMerge/>
                  <w:tcBorders>
                    <w:top w:val="single" w:sz="8" w:space="0" w:color="auto"/>
                    <w:left w:val="single" w:sz="4" w:space="0" w:color="auto"/>
                    <w:bottom w:val="single" w:sz="4" w:space="0" w:color="000000"/>
                    <w:right w:val="single" w:sz="8" w:space="0" w:color="auto"/>
                  </w:tcBorders>
                  <w:vAlign w:val="center"/>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252"/>
              </w:trPr>
              <w:tc>
                <w:tcPr>
                  <w:tcW w:w="1928" w:type="pct"/>
                  <w:tcBorders>
                    <w:top w:val="nil"/>
                    <w:left w:val="single" w:sz="8" w:space="0" w:color="auto"/>
                    <w:bottom w:val="single" w:sz="8" w:space="0" w:color="auto"/>
                    <w:right w:val="single" w:sz="4" w:space="0" w:color="auto"/>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w:t>
                  </w:r>
                </w:p>
              </w:tc>
              <w:tc>
                <w:tcPr>
                  <w:tcW w:w="285" w:type="pct"/>
                  <w:tcBorders>
                    <w:top w:val="nil"/>
                    <w:left w:val="nil"/>
                    <w:bottom w:val="single" w:sz="8" w:space="0" w:color="auto"/>
                    <w:right w:val="single" w:sz="4" w:space="0" w:color="auto"/>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w:t>
                  </w:r>
                </w:p>
              </w:tc>
              <w:tc>
                <w:tcPr>
                  <w:tcW w:w="876" w:type="pct"/>
                  <w:tcBorders>
                    <w:top w:val="nil"/>
                    <w:left w:val="nil"/>
                    <w:bottom w:val="single" w:sz="8" w:space="0" w:color="auto"/>
                    <w:right w:val="nil"/>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w:t>
                  </w:r>
                </w:p>
              </w:tc>
              <w:tc>
                <w:tcPr>
                  <w:tcW w:w="475" w:type="pct"/>
                  <w:gridSpan w:val="2"/>
                  <w:tcBorders>
                    <w:top w:val="nil"/>
                    <w:left w:val="single" w:sz="4" w:space="0" w:color="auto"/>
                    <w:bottom w:val="single" w:sz="8" w:space="0" w:color="auto"/>
                    <w:right w:val="single" w:sz="4" w:space="0" w:color="auto"/>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w:t>
                  </w:r>
                </w:p>
              </w:tc>
              <w:tc>
                <w:tcPr>
                  <w:tcW w:w="654" w:type="pct"/>
                  <w:gridSpan w:val="2"/>
                  <w:tcBorders>
                    <w:top w:val="nil"/>
                    <w:left w:val="nil"/>
                    <w:bottom w:val="single" w:sz="8" w:space="0" w:color="auto"/>
                    <w:right w:val="nil"/>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w:t>
                  </w:r>
                </w:p>
              </w:tc>
              <w:tc>
                <w:tcPr>
                  <w:tcW w:w="782" w:type="pct"/>
                  <w:gridSpan w:val="2"/>
                  <w:tcBorders>
                    <w:top w:val="nil"/>
                    <w:left w:val="single" w:sz="4" w:space="0" w:color="auto"/>
                    <w:bottom w:val="single" w:sz="8" w:space="0" w:color="auto"/>
                    <w:right w:val="single" w:sz="8" w:space="0" w:color="auto"/>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w:t>
                  </w:r>
                </w:p>
              </w:tc>
            </w:tr>
            <w:tr w:rsidR="00820E78" w:rsidRPr="00820E78" w:rsidTr="0012082D">
              <w:trPr>
                <w:trHeight w:val="255"/>
              </w:trPr>
              <w:tc>
                <w:tcPr>
                  <w:tcW w:w="1928"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bookmarkStart w:id="28" w:name="RANGE!A18"/>
                  <w:r w:rsidRPr="00820E78">
                    <w:rPr>
                      <w:rFonts w:ascii="Times New Roman" w:hAnsi="Times New Roman" w:cs="Times New Roman"/>
                      <w:sz w:val="16"/>
                      <w:szCs w:val="16"/>
                    </w:rPr>
                    <w:t>Доходы бюджета - всего</w:t>
                  </w:r>
                  <w:bookmarkEnd w:id="28"/>
                </w:p>
              </w:tc>
              <w:tc>
                <w:tcPr>
                  <w:tcW w:w="285" w:type="pct"/>
                  <w:tcBorders>
                    <w:top w:val="single" w:sz="4" w:space="0" w:color="auto"/>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single" w:sz="4" w:space="0" w:color="auto"/>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X</w:t>
                  </w:r>
                </w:p>
              </w:tc>
              <w:tc>
                <w:tcPr>
                  <w:tcW w:w="47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5 426 234,54</w:t>
                  </w:r>
                </w:p>
              </w:tc>
              <w:tc>
                <w:tcPr>
                  <w:tcW w:w="654" w:type="pct"/>
                  <w:gridSpan w:val="2"/>
                  <w:tcBorders>
                    <w:top w:val="single" w:sz="4" w:space="0" w:color="auto"/>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4 025 196,98</w:t>
                  </w:r>
                </w:p>
              </w:tc>
              <w:tc>
                <w:tcPr>
                  <w:tcW w:w="782" w:type="pct"/>
                  <w:gridSpan w:val="2"/>
                  <w:tcBorders>
                    <w:top w:val="single" w:sz="4" w:space="0" w:color="auto"/>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1 401 037,56</w:t>
                  </w:r>
                </w:p>
              </w:tc>
            </w:tr>
            <w:tr w:rsidR="00820E78" w:rsidRPr="00820E78" w:rsidTr="0012082D">
              <w:trPr>
                <w:trHeight w:val="255"/>
              </w:trPr>
              <w:tc>
                <w:tcPr>
                  <w:tcW w:w="1928" w:type="pct"/>
                  <w:tcBorders>
                    <w:top w:val="nil"/>
                    <w:left w:val="single" w:sz="4" w:space="0" w:color="auto"/>
                    <w:bottom w:val="nil"/>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в том числе:</w:t>
                  </w:r>
                </w:p>
              </w:tc>
              <w:tc>
                <w:tcPr>
                  <w:tcW w:w="285" w:type="pct"/>
                  <w:tcBorders>
                    <w:top w:val="nil"/>
                    <w:left w:val="nil"/>
                    <w:bottom w:val="nil"/>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p>
              </w:tc>
              <w:tc>
                <w:tcPr>
                  <w:tcW w:w="876"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475" w:type="pct"/>
                  <w:gridSpan w:val="2"/>
                  <w:tcBorders>
                    <w:top w:val="nil"/>
                    <w:left w:val="single" w:sz="4" w:space="0" w:color="auto"/>
                    <w:bottom w:val="nil"/>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654" w:type="pct"/>
                  <w:gridSpan w:val="2"/>
                  <w:tcBorders>
                    <w:top w:val="nil"/>
                    <w:left w:val="nil"/>
                    <w:bottom w:val="nil"/>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782" w:type="pct"/>
                  <w:gridSpan w:val="2"/>
                  <w:tcBorders>
                    <w:top w:val="single" w:sz="4" w:space="0" w:color="auto"/>
                    <w:left w:val="single" w:sz="4" w:space="0" w:color="auto"/>
                    <w:bottom w:val="nil"/>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color w:val="FFFFFF"/>
                      <w:sz w:val="16"/>
                      <w:szCs w:val="16"/>
                    </w:rPr>
                  </w:pP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НАЛОГОВЫЕ И НЕНАЛОГОВЫЕ ДОХОДЫ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000 10000000000000 000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808 758,54</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514 069,48</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294 689,06</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НАЛОГИ НА ПРИБЫЛЬ, ДОХОДЫ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182 10100000000000 000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310 000,00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186 072,30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123 927,70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bookmarkStart w:id="29" w:name="RANGE!A22:D24"/>
                  <w:r w:rsidRPr="00820E78">
                    <w:rPr>
                      <w:rFonts w:ascii="Times New Roman" w:hAnsi="Times New Roman" w:cs="Times New Roman"/>
                      <w:sz w:val="16"/>
                      <w:szCs w:val="16"/>
                    </w:rPr>
                    <w:t>Налог на доходы физических лиц</w:t>
                  </w:r>
                  <w:bookmarkEnd w:id="29"/>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182 10102000010000 110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310 000,00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186 072,30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123 927,70</w:t>
                  </w:r>
                </w:p>
              </w:tc>
            </w:tr>
            <w:tr w:rsidR="00820E78" w:rsidRPr="00820E78" w:rsidTr="0012082D">
              <w:trPr>
                <w:trHeight w:val="13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bookmarkStart w:id="30" w:name="RANGE!A23"/>
                  <w:r w:rsidRPr="00820E78">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30"/>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182 10102010010000 110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bookmarkStart w:id="31" w:name="RANGE!D23"/>
                  <w:r w:rsidRPr="00820E78">
                    <w:rPr>
                      <w:rFonts w:ascii="Times New Roman" w:hAnsi="Times New Roman" w:cs="Times New Roman"/>
                      <w:sz w:val="16"/>
                      <w:szCs w:val="16"/>
                    </w:rPr>
                    <w:t>310 000,00</w:t>
                  </w:r>
                  <w:bookmarkEnd w:id="31"/>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185 972,30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124 027,70</w:t>
                  </w:r>
                </w:p>
              </w:tc>
            </w:tr>
            <w:tr w:rsidR="00820E78" w:rsidRPr="00820E78" w:rsidTr="0012082D">
              <w:trPr>
                <w:trHeight w:val="180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proofErr w:type="gramStart"/>
                  <w:r w:rsidRPr="00820E78">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182 10102010011000 110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310 000,00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185 966,07</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124 033,93</w:t>
                  </w:r>
                </w:p>
              </w:tc>
            </w:tr>
            <w:tr w:rsidR="00820E78" w:rsidRPr="00820E78" w:rsidTr="0012082D">
              <w:trPr>
                <w:trHeight w:val="157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и проценты по соответствующему платежу)</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182 10102010012000 110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6,23</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67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 xml:space="preserve">Налог на доходы физических лиц с доходов, полученных физическими лицами в соответствии со статьей 228 </w:t>
                  </w:r>
                  <w:r w:rsidRPr="00820E78">
                    <w:rPr>
                      <w:rFonts w:ascii="Times New Roman" w:hAnsi="Times New Roman" w:cs="Times New Roman"/>
                      <w:sz w:val="16"/>
                      <w:szCs w:val="16"/>
                    </w:rPr>
                    <w:lastRenderedPageBreak/>
                    <w:t>Налогового Кодекса Российской Федерации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lastRenderedPageBreak/>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182 10102030010000 110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100,00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13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182 10102030013000 110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100,00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67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НАЛОГИ НА ТОВАРЫ (РАБОТЫ, УСЛУГИ), РЕАЛИЗУЕМЫЕ НА ТЕРРИТОРИИ РОССИЙСКОЙ ФЕДЕРАЦИИ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100 10300000000000 000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379 758,54</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227 855,07</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151 903,47</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100 10302000010000 110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379 758,54</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227 855,07</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151 903,47</w:t>
                  </w:r>
                </w:p>
              </w:tc>
            </w:tr>
            <w:tr w:rsidR="00820E78" w:rsidRPr="00820E78" w:rsidTr="0012082D">
              <w:trPr>
                <w:trHeight w:val="67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100 10302230010000 110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146 008,30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86 536,48</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59 471,82</w:t>
                  </w:r>
                </w:p>
              </w:tc>
            </w:tr>
            <w:tr w:rsidR="00820E78" w:rsidRPr="00820E78" w:rsidTr="0012082D">
              <w:trPr>
                <w:trHeight w:val="90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820E78">
                    <w:rPr>
                      <w:rFonts w:ascii="Times New Roman" w:hAnsi="Times New Roman" w:cs="Times New Roman"/>
                      <w:sz w:val="16"/>
                      <w:szCs w:val="16"/>
                    </w:rPr>
                    <w:t>инжекторных</w:t>
                  </w:r>
                  <w:proofErr w:type="spellEnd"/>
                  <w:r w:rsidRPr="00820E78">
                    <w:rPr>
                      <w:rFonts w:ascii="Times New Roman" w:hAnsi="Times New Roman" w:cs="Times New Roman"/>
                      <w:sz w:val="16"/>
                      <w:szCs w:val="16"/>
                    </w:rPr>
                    <w:t>) двигателей, зачисляемые в консолидированные бюджеты субъектов Российской Федерации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100 10302240010000 110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3 094,72</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1 802,71</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1 292,01</w:t>
                  </w:r>
                </w:p>
              </w:tc>
            </w:tr>
            <w:tr w:rsidR="00820E78" w:rsidRPr="00820E78" w:rsidTr="0012082D">
              <w:trPr>
                <w:trHeight w:val="90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100 10302250010000 110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216 757,58</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142 040,32</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74 717,26</w:t>
                  </w:r>
                </w:p>
              </w:tc>
            </w:tr>
            <w:tr w:rsidR="00820E78" w:rsidRPr="00820E78" w:rsidTr="0012082D">
              <w:trPr>
                <w:trHeight w:val="90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100 10302260010000 110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13 897,94</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-2 524,44</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16 422,38</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НАЛОГИ НА СОВОКУПНЫЙ ДОХОД</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182 10500000000000 000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4 078,44</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-1 078,44</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Единый сельскохозяйственный налог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182 10503000010000 110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4 078,44</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-1 078,44</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Единый сельскохозяйственный налог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182 10503010010000 110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4 078,44</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-1 078,44</w:t>
                  </w:r>
                </w:p>
              </w:tc>
            </w:tr>
            <w:tr w:rsidR="00820E78" w:rsidRPr="00820E78" w:rsidTr="0012082D">
              <w:trPr>
                <w:trHeight w:val="90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proofErr w:type="gramStart"/>
                  <w:r w:rsidRPr="00820E78">
                    <w:rPr>
                      <w:rFonts w:ascii="Times New Roman" w:hAnsi="Times New Roman" w:cs="Times New Roman"/>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182 10503010011000 110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4 037,00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-1 037,00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Единый сельскохозяйственный налог (пени и проценты по соответствующему платежу)</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182 10503010012000 110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41,44</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НАЛОГИ НА ИМУЩЕСТВО</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182 10600000000000 000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80 000,00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63 765,48</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16 234,52</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Налог на имущество физических лиц</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182 10601000000000 110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11 711,65</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8 288,35</w:t>
                  </w:r>
                </w:p>
              </w:tc>
            </w:tr>
            <w:tr w:rsidR="00820E78" w:rsidRPr="00820E78" w:rsidTr="0012082D">
              <w:trPr>
                <w:trHeight w:val="67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182 10601030100000 110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11 711,65</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8 288,35</w:t>
                  </w:r>
                </w:p>
              </w:tc>
            </w:tr>
            <w:tr w:rsidR="00820E78" w:rsidRPr="00820E78" w:rsidTr="0012082D">
              <w:trPr>
                <w:trHeight w:val="13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proofErr w:type="gramStart"/>
                  <w:r w:rsidRPr="00820E78">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182 10601030101000 110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11 590,47</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8 409,53</w:t>
                  </w:r>
                </w:p>
              </w:tc>
            </w:tr>
            <w:tr w:rsidR="00820E78" w:rsidRPr="00820E78" w:rsidTr="0012082D">
              <w:trPr>
                <w:trHeight w:val="90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 (пени и проценты по соответствующему платежу)</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182 10601030102000 110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121,18</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lastRenderedPageBreak/>
                    <w:t>Земельный налог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182 10606000000000 110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60 000,00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52 053,83</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7 946,17</w:t>
                  </w:r>
                </w:p>
              </w:tc>
            </w:tr>
            <w:tr w:rsidR="00820E78" w:rsidRPr="00820E78" w:rsidTr="0012082D">
              <w:trPr>
                <w:trHeight w:val="67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182 10606010000000 110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40 000,00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36 438,32</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3 561,68</w:t>
                  </w:r>
                </w:p>
              </w:tc>
            </w:tr>
            <w:tr w:rsidR="00820E78" w:rsidRPr="00820E78" w:rsidTr="0012082D">
              <w:trPr>
                <w:trHeight w:val="112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182 10606013100000 110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40 000,00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36 438,32</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3 561,68</w:t>
                  </w:r>
                </w:p>
              </w:tc>
            </w:tr>
            <w:tr w:rsidR="00820E78" w:rsidRPr="00820E78" w:rsidTr="0012082D">
              <w:trPr>
                <w:trHeight w:val="67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182 10606020000000 110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15 615,51</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4 384,49</w:t>
                  </w:r>
                </w:p>
              </w:tc>
            </w:tr>
            <w:tr w:rsidR="00820E78" w:rsidRPr="00820E78" w:rsidTr="0012082D">
              <w:trPr>
                <w:trHeight w:val="112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182 10606023100000 110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15 615,51</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4 384,49</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ГОСУДАРСТВЕННАЯ ПОШЛИНА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920 10800000000000 000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8 900,00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1 100,00</w:t>
                  </w:r>
                </w:p>
              </w:tc>
            </w:tr>
            <w:tr w:rsidR="00820E78" w:rsidRPr="00820E78" w:rsidTr="0012082D">
              <w:trPr>
                <w:trHeight w:val="90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920 10804000010000 110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8 900,00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1 100,00</w:t>
                  </w:r>
                </w:p>
              </w:tc>
            </w:tr>
            <w:tr w:rsidR="00820E78" w:rsidRPr="00820E78" w:rsidTr="0012082D">
              <w:trPr>
                <w:trHeight w:val="13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920 10804020010000 110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8 900,00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1 100,00</w:t>
                  </w:r>
                </w:p>
              </w:tc>
            </w:tr>
            <w:tr w:rsidR="00820E78" w:rsidRPr="00820E78" w:rsidTr="0012082D">
              <w:trPr>
                <w:trHeight w:val="13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920 10804020011000 110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8 900,00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1 100,00</w:t>
                  </w:r>
                </w:p>
              </w:tc>
            </w:tr>
            <w:tr w:rsidR="00820E78" w:rsidRPr="00820E78" w:rsidTr="0012082D">
              <w:trPr>
                <w:trHeight w:val="67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920 11100000000000 000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1 398,19</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157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920 11105000000000 120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1 398,19</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112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920 11105010000000 120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1 398,19</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13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920 11105013100000 120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1 398,19</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ДОХОДЫ ОТ ОКАЗАНИЯ ПЛАТНЫХ УСЛУГ (РАБОТ) И КОМПЕНСАЦИИ ЗАТРАТ ГОСУДАРСТВА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920 11300000000000 000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26 000,00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22 000,00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Доходы от оказания платных услуг (работ)</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920 11301000000000 130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26 000,00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22 000,00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lastRenderedPageBreak/>
                    <w:t>Прочие доходы от оказания платных услуг (работ)</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920 11301990000000 130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26 000,00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22 000,00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4 000,00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доходы от оказания платных услуг (работ) получателями средств бюджетов поселений</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920 11301995100000 130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26 000,00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22 000,00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БЕЗВОЗМЕЗДНЫЕ ПОСТУПЛЕНИЯ</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920 20000000000000 000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4 617 476,00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3 511 127,50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1 106 348,50</w:t>
                  </w:r>
                </w:p>
              </w:tc>
            </w:tr>
            <w:tr w:rsidR="00820E78" w:rsidRPr="00820E78" w:rsidTr="0012082D">
              <w:trPr>
                <w:trHeight w:val="67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БЕЗВОЗМЕЗДНЫЕ ПОСТУПЛЕНИЯ ОТ ДРУГИХ БЮДЖЕТОВ БЮДЖЕТНОЙ СИСТЕМЫ РОССИЙСКОЙ ФЕДЕРАЦИИ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920 20200000000000 000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4 628 300,00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3 521 951,50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1 106 348,50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Дотации бюджетам субъектов Российской Федерации и муниципальных образований</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920 20201000000000 151</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2 287 300,00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1 689 862,50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597 437,50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Дотации на выравнивание бюджетной обеспеченности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920 20201001000000 151</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2 135 200,00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1 594 800,00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540 400,00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Дотации бюджетам поселений на выравнивание бюджетной обеспеченности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920 20201001100000 151</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2 135 200,00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1 594 800,00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540 400,00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Дотации бюджетам на поддержку мер по обеспечению сбалансированности бюджетов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920 20201003000000 151</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152 100,00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95 062,50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57 037,50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Дотации бюджетам поселений на поддержку мер по обеспечению сбалансированности бюджетов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920 20201003100000 151</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152 100,00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95 062,50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57 037,50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Субсидии бюджетам бюджетной системы Российской Федерации (межбюджетные субсидии)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920 20202000000000 151</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2 239 600,00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1 756 689,00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482 911,00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субсидии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920 20202999000000 151</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2 239 600,00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1 756 689,00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482 911,00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субсидии бюджетам поселений</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920 20202999100000 151</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2 239 600,00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1 756 689,00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482 911,00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Субвенции бюджетам субъектов Российской Федерации и муниципальных образований</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920 20203000000000 151</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75 400,00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75 400,00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67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920 20203015000000 151</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75 400,00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75 400,00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67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920 20203015100000 151</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75 400,00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75 400,00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Иные межбюджетные трансферты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920 20204000000000 151</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26 000,00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26 000,00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межбюджетные трансферты, передаваемые бюджетам</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920 20204999000000 151</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26 000,00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26 000,00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межбюджетные трансферты, передаваемые бюджетам поселений</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920 20204999100000 151</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26 000,00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26 000,00</w:t>
                  </w:r>
                </w:p>
              </w:tc>
            </w:tr>
            <w:tr w:rsidR="00820E78" w:rsidRPr="00820E78" w:rsidTr="0012082D">
              <w:trPr>
                <w:trHeight w:val="67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920 21900000000000 000</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-10 824,00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-10 824,00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69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bookmarkStart w:id="32" w:name="RANGE!A78"/>
                  <w:r w:rsidRPr="00820E78">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bookmarkEnd w:id="32"/>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010</w:t>
                  </w:r>
                </w:p>
              </w:tc>
              <w:tc>
                <w:tcPr>
                  <w:tcW w:w="876" w:type="pct"/>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920 21905000100000 151</w:t>
                  </w:r>
                </w:p>
              </w:tc>
              <w:tc>
                <w:tcPr>
                  <w:tcW w:w="475" w:type="pct"/>
                  <w:gridSpan w:val="2"/>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-10 824,00</w:t>
                  </w:r>
                </w:p>
              </w:tc>
              <w:tc>
                <w:tcPr>
                  <w:tcW w:w="654"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-10 824,00</w:t>
                  </w:r>
                </w:p>
              </w:tc>
              <w:tc>
                <w:tcPr>
                  <w:tcW w:w="782" w:type="pct"/>
                  <w:gridSpan w:val="2"/>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single" w:sz="4" w:space="0" w:color="auto"/>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285" w:type="pct"/>
                  <w:tcBorders>
                    <w:top w:val="single" w:sz="8" w:space="0" w:color="auto"/>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876" w:type="pct"/>
                  <w:tcBorders>
                    <w:top w:val="single" w:sz="8" w:space="0" w:color="auto"/>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475" w:type="pct"/>
                  <w:gridSpan w:val="2"/>
                  <w:tcBorders>
                    <w:top w:val="single" w:sz="8" w:space="0" w:color="auto"/>
                    <w:left w:val="nil"/>
                    <w:bottom w:val="nil"/>
                    <w:right w:val="nil"/>
                  </w:tcBorders>
                  <w:shd w:val="clear" w:color="auto" w:fill="auto"/>
                  <w:noWrap/>
                  <w:vAlign w:val="center"/>
                  <w:hideMark/>
                </w:tcPr>
                <w:p w:rsidR="00820E78" w:rsidRPr="00820E78" w:rsidRDefault="00820E78" w:rsidP="00820E78">
                  <w:pPr>
                    <w:rPr>
                      <w:rFonts w:ascii="Times New Roman" w:hAnsi="Times New Roman" w:cs="Times New Roman"/>
                      <w:sz w:val="16"/>
                      <w:szCs w:val="16"/>
                    </w:rPr>
                  </w:pPr>
                </w:p>
              </w:tc>
              <w:tc>
                <w:tcPr>
                  <w:tcW w:w="654" w:type="pct"/>
                  <w:gridSpan w:val="2"/>
                  <w:tcBorders>
                    <w:top w:val="single" w:sz="8" w:space="0" w:color="auto"/>
                    <w:left w:val="nil"/>
                    <w:bottom w:val="nil"/>
                    <w:right w:val="nil"/>
                  </w:tcBorders>
                  <w:shd w:val="clear" w:color="auto" w:fill="auto"/>
                  <w:noWrap/>
                  <w:vAlign w:val="center"/>
                  <w:hideMark/>
                </w:tcPr>
                <w:p w:rsidR="00820E78" w:rsidRPr="00820E78" w:rsidRDefault="00820E78" w:rsidP="00820E78">
                  <w:pPr>
                    <w:rPr>
                      <w:rFonts w:ascii="Times New Roman" w:hAnsi="Times New Roman" w:cs="Times New Roman"/>
                      <w:sz w:val="16"/>
                      <w:szCs w:val="16"/>
                    </w:rPr>
                  </w:pPr>
                </w:p>
              </w:tc>
              <w:tc>
                <w:tcPr>
                  <w:tcW w:w="782" w:type="pct"/>
                  <w:gridSpan w:val="2"/>
                  <w:tcBorders>
                    <w:top w:val="single" w:sz="8" w:space="0" w:color="auto"/>
                    <w:left w:val="nil"/>
                    <w:bottom w:val="nil"/>
                    <w:right w:val="nil"/>
                  </w:tcBorders>
                  <w:shd w:val="clear" w:color="auto" w:fill="auto"/>
                  <w:noWrap/>
                  <w:vAlign w:val="center"/>
                  <w:hideMark/>
                </w:tcPr>
                <w:p w:rsidR="00820E78" w:rsidRDefault="00820E78" w:rsidP="00820E78">
                  <w:pPr>
                    <w:rPr>
                      <w:rFonts w:ascii="Times New Roman" w:hAnsi="Times New Roman" w:cs="Times New Roman"/>
                      <w:sz w:val="16"/>
                      <w:szCs w:val="16"/>
                    </w:rPr>
                  </w:pPr>
                </w:p>
                <w:p w:rsidR="00820E78" w:rsidRDefault="00820E78" w:rsidP="00820E78">
                  <w:pPr>
                    <w:rPr>
                      <w:rFonts w:ascii="Times New Roman" w:hAnsi="Times New Roman" w:cs="Times New Roman"/>
                      <w:sz w:val="16"/>
                      <w:szCs w:val="16"/>
                    </w:rPr>
                  </w:pPr>
                </w:p>
                <w:p w:rsidR="00820E78" w:rsidRDefault="00820E78" w:rsidP="00820E78">
                  <w:pPr>
                    <w:rPr>
                      <w:rFonts w:ascii="Times New Roman" w:hAnsi="Times New Roman" w:cs="Times New Roman"/>
                      <w:sz w:val="16"/>
                      <w:szCs w:val="16"/>
                    </w:rPr>
                  </w:pPr>
                </w:p>
                <w:p w:rsidR="00820E78" w:rsidRDefault="00820E78" w:rsidP="00820E78">
                  <w:pPr>
                    <w:rPr>
                      <w:rFonts w:ascii="Times New Roman" w:hAnsi="Times New Roman" w:cs="Times New Roman"/>
                      <w:sz w:val="16"/>
                      <w:szCs w:val="16"/>
                    </w:rPr>
                  </w:pPr>
                </w:p>
                <w:p w:rsidR="00820E78" w:rsidRPr="00820E78" w:rsidRDefault="00820E78" w:rsidP="00820E78">
                  <w:pPr>
                    <w:rPr>
                      <w:rFonts w:ascii="Times New Roman" w:hAnsi="Times New Roman" w:cs="Times New Roman"/>
                      <w:sz w:val="16"/>
                      <w:szCs w:val="16"/>
                    </w:rPr>
                  </w:pPr>
                </w:p>
              </w:tc>
            </w:tr>
            <w:tr w:rsidR="00820E78" w:rsidRPr="00820E78" w:rsidTr="0012082D">
              <w:trPr>
                <w:trHeight w:val="300"/>
              </w:trPr>
              <w:tc>
                <w:tcPr>
                  <w:tcW w:w="3565" w:type="pct"/>
                  <w:gridSpan w:val="5"/>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lastRenderedPageBreak/>
                    <w:t>2. Расходы бюджета</w:t>
                  </w:r>
                </w:p>
              </w:tc>
              <w:tc>
                <w:tcPr>
                  <w:tcW w:w="654"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p>
              </w:tc>
              <w:tc>
                <w:tcPr>
                  <w:tcW w:w="782"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Форма 0503117  с.2</w:t>
                  </w:r>
                </w:p>
              </w:tc>
            </w:tr>
            <w:tr w:rsidR="00820E78" w:rsidRPr="00820E78" w:rsidTr="0012082D">
              <w:trPr>
                <w:trHeight w:val="270"/>
              </w:trPr>
              <w:tc>
                <w:tcPr>
                  <w:tcW w:w="1928"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285"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1098"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253"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654"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782"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412"/>
              </w:trPr>
              <w:tc>
                <w:tcPr>
                  <w:tcW w:w="1928" w:type="pct"/>
                  <w:vMerge w:val="restart"/>
                  <w:tcBorders>
                    <w:top w:val="single" w:sz="8" w:space="0" w:color="auto"/>
                    <w:left w:val="single" w:sz="8" w:space="0" w:color="auto"/>
                    <w:bottom w:val="nil"/>
                    <w:right w:val="single" w:sz="4" w:space="0" w:color="auto"/>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Наименование показателя</w:t>
                  </w:r>
                </w:p>
              </w:tc>
              <w:tc>
                <w:tcPr>
                  <w:tcW w:w="285" w:type="pct"/>
                  <w:vMerge w:val="restart"/>
                  <w:tcBorders>
                    <w:top w:val="single" w:sz="8" w:space="0" w:color="auto"/>
                    <w:left w:val="single" w:sz="4" w:space="0" w:color="auto"/>
                    <w:bottom w:val="nil"/>
                    <w:right w:val="single" w:sz="4" w:space="0" w:color="auto"/>
                  </w:tcBorders>
                  <w:shd w:val="clear" w:color="auto" w:fill="auto"/>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Код строки</w:t>
                  </w:r>
                </w:p>
              </w:tc>
              <w:tc>
                <w:tcPr>
                  <w:tcW w:w="1098" w:type="pct"/>
                  <w:gridSpan w:val="2"/>
                  <w:vMerge w:val="restart"/>
                  <w:tcBorders>
                    <w:top w:val="single" w:sz="8" w:space="0" w:color="auto"/>
                    <w:left w:val="single" w:sz="4" w:space="0" w:color="auto"/>
                    <w:bottom w:val="nil"/>
                    <w:right w:val="nil"/>
                  </w:tcBorders>
                  <w:shd w:val="clear" w:color="auto" w:fill="auto"/>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Код расхода по бюджетной классификации</w:t>
                  </w:r>
                </w:p>
              </w:tc>
              <w:tc>
                <w:tcPr>
                  <w:tcW w:w="253" w:type="pct"/>
                  <w:vMerge w:val="restart"/>
                  <w:tcBorders>
                    <w:top w:val="single" w:sz="8" w:space="0" w:color="auto"/>
                    <w:left w:val="single" w:sz="4" w:space="0" w:color="auto"/>
                    <w:bottom w:val="nil"/>
                    <w:right w:val="single" w:sz="4" w:space="0" w:color="auto"/>
                  </w:tcBorders>
                  <w:shd w:val="clear" w:color="auto" w:fill="auto"/>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Утвержденные бюджетные назначения</w:t>
                  </w:r>
                </w:p>
              </w:tc>
              <w:tc>
                <w:tcPr>
                  <w:tcW w:w="654" w:type="pct"/>
                  <w:gridSpan w:val="2"/>
                  <w:vMerge w:val="restart"/>
                  <w:tcBorders>
                    <w:top w:val="single" w:sz="8" w:space="0" w:color="auto"/>
                    <w:left w:val="single" w:sz="4" w:space="0" w:color="auto"/>
                    <w:bottom w:val="nil"/>
                    <w:right w:val="single" w:sz="4" w:space="0" w:color="auto"/>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Исполнено</w:t>
                  </w:r>
                </w:p>
              </w:tc>
              <w:tc>
                <w:tcPr>
                  <w:tcW w:w="782" w:type="pct"/>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Неисполненные назначения</w:t>
                  </w:r>
                </w:p>
              </w:tc>
            </w:tr>
            <w:tr w:rsidR="00820E78" w:rsidRPr="00820E78" w:rsidTr="0012082D">
              <w:trPr>
                <w:trHeight w:val="412"/>
              </w:trPr>
              <w:tc>
                <w:tcPr>
                  <w:tcW w:w="1928" w:type="pct"/>
                  <w:vMerge/>
                  <w:tcBorders>
                    <w:top w:val="single" w:sz="8" w:space="0" w:color="auto"/>
                    <w:left w:val="single" w:sz="8"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285" w:type="pct"/>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1098" w:type="pct"/>
                  <w:gridSpan w:val="2"/>
                  <w:vMerge/>
                  <w:tcBorders>
                    <w:top w:val="single" w:sz="8" w:space="0" w:color="auto"/>
                    <w:left w:val="single" w:sz="4" w:space="0" w:color="auto"/>
                    <w:bottom w:val="nil"/>
                    <w:right w:val="nil"/>
                  </w:tcBorders>
                  <w:vAlign w:val="center"/>
                  <w:hideMark/>
                </w:tcPr>
                <w:p w:rsidR="00820E78" w:rsidRPr="00820E78" w:rsidRDefault="00820E78" w:rsidP="00820E78">
                  <w:pPr>
                    <w:rPr>
                      <w:rFonts w:ascii="Times New Roman" w:hAnsi="Times New Roman" w:cs="Times New Roman"/>
                      <w:sz w:val="16"/>
                      <w:szCs w:val="16"/>
                    </w:rPr>
                  </w:pPr>
                </w:p>
              </w:tc>
              <w:tc>
                <w:tcPr>
                  <w:tcW w:w="253" w:type="pct"/>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654" w:type="pct"/>
                  <w:gridSpan w:val="2"/>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782" w:type="pct"/>
                  <w:gridSpan w:val="2"/>
                  <w:vMerge/>
                  <w:tcBorders>
                    <w:top w:val="single" w:sz="8" w:space="0" w:color="auto"/>
                    <w:left w:val="single" w:sz="4" w:space="0" w:color="auto"/>
                    <w:bottom w:val="nil"/>
                    <w:right w:val="single" w:sz="8" w:space="0" w:color="auto"/>
                  </w:tcBorders>
                  <w:vAlign w:val="center"/>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412"/>
              </w:trPr>
              <w:tc>
                <w:tcPr>
                  <w:tcW w:w="1928" w:type="pct"/>
                  <w:vMerge/>
                  <w:tcBorders>
                    <w:top w:val="single" w:sz="8" w:space="0" w:color="auto"/>
                    <w:left w:val="single" w:sz="8"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285" w:type="pct"/>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1098" w:type="pct"/>
                  <w:gridSpan w:val="2"/>
                  <w:vMerge/>
                  <w:tcBorders>
                    <w:top w:val="single" w:sz="8" w:space="0" w:color="auto"/>
                    <w:left w:val="single" w:sz="4" w:space="0" w:color="auto"/>
                    <w:bottom w:val="nil"/>
                    <w:right w:val="nil"/>
                  </w:tcBorders>
                  <w:vAlign w:val="center"/>
                  <w:hideMark/>
                </w:tcPr>
                <w:p w:rsidR="00820E78" w:rsidRPr="00820E78" w:rsidRDefault="00820E78" w:rsidP="00820E78">
                  <w:pPr>
                    <w:rPr>
                      <w:rFonts w:ascii="Times New Roman" w:hAnsi="Times New Roman" w:cs="Times New Roman"/>
                      <w:sz w:val="16"/>
                      <w:szCs w:val="16"/>
                    </w:rPr>
                  </w:pPr>
                </w:p>
              </w:tc>
              <w:tc>
                <w:tcPr>
                  <w:tcW w:w="253" w:type="pct"/>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654" w:type="pct"/>
                  <w:gridSpan w:val="2"/>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782" w:type="pct"/>
                  <w:gridSpan w:val="2"/>
                  <w:vMerge/>
                  <w:tcBorders>
                    <w:top w:val="single" w:sz="8" w:space="0" w:color="auto"/>
                    <w:left w:val="single" w:sz="4" w:space="0" w:color="auto"/>
                    <w:bottom w:val="nil"/>
                    <w:right w:val="single" w:sz="8" w:space="0" w:color="auto"/>
                  </w:tcBorders>
                  <w:vAlign w:val="center"/>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412"/>
              </w:trPr>
              <w:tc>
                <w:tcPr>
                  <w:tcW w:w="1928" w:type="pct"/>
                  <w:vMerge/>
                  <w:tcBorders>
                    <w:top w:val="single" w:sz="8" w:space="0" w:color="auto"/>
                    <w:left w:val="single" w:sz="8"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285" w:type="pct"/>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1098" w:type="pct"/>
                  <w:gridSpan w:val="2"/>
                  <w:vMerge/>
                  <w:tcBorders>
                    <w:top w:val="single" w:sz="8" w:space="0" w:color="auto"/>
                    <w:left w:val="single" w:sz="4" w:space="0" w:color="auto"/>
                    <w:bottom w:val="nil"/>
                    <w:right w:val="nil"/>
                  </w:tcBorders>
                  <w:vAlign w:val="center"/>
                  <w:hideMark/>
                </w:tcPr>
                <w:p w:rsidR="00820E78" w:rsidRPr="00820E78" w:rsidRDefault="00820E78" w:rsidP="00820E78">
                  <w:pPr>
                    <w:rPr>
                      <w:rFonts w:ascii="Times New Roman" w:hAnsi="Times New Roman" w:cs="Times New Roman"/>
                      <w:sz w:val="16"/>
                      <w:szCs w:val="16"/>
                    </w:rPr>
                  </w:pPr>
                </w:p>
              </w:tc>
              <w:tc>
                <w:tcPr>
                  <w:tcW w:w="253" w:type="pct"/>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654" w:type="pct"/>
                  <w:gridSpan w:val="2"/>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782" w:type="pct"/>
                  <w:gridSpan w:val="2"/>
                  <w:vMerge/>
                  <w:tcBorders>
                    <w:top w:val="single" w:sz="8" w:space="0" w:color="auto"/>
                    <w:left w:val="single" w:sz="4" w:space="0" w:color="auto"/>
                    <w:bottom w:val="nil"/>
                    <w:right w:val="single" w:sz="8" w:space="0" w:color="auto"/>
                  </w:tcBorders>
                  <w:vAlign w:val="center"/>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270"/>
              </w:trPr>
              <w:tc>
                <w:tcPr>
                  <w:tcW w:w="1928" w:type="pct"/>
                  <w:tcBorders>
                    <w:top w:val="nil"/>
                    <w:left w:val="single" w:sz="8" w:space="0" w:color="auto"/>
                    <w:bottom w:val="single" w:sz="8" w:space="0" w:color="auto"/>
                    <w:right w:val="single" w:sz="4" w:space="0" w:color="auto"/>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w:t>
                  </w:r>
                </w:p>
              </w:tc>
              <w:tc>
                <w:tcPr>
                  <w:tcW w:w="285" w:type="pct"/>
                  <w:tcBorders>
                    <w:top w:val="nil"/>
                    <w:left w:val="nil"/>
                    <w:bottom w:val="single" w:sz="8" w:space="0" w:color="auto"/>
                    <w:right w:val="single" w:sz="4" w:space="0" w:color="auto"/>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w:t>
                  </w:r>
                </w:p>
              </w:tc>
              <w:tc>
                <w:tcPr>
                  <w:tcW w:w="1098" w:type="pct"/>
                  <w:gridSpan w:val="2"/>
                  <w:tcBorders>
                    <w:top w:val="nil"/>
                    <w:left w:val="nil"/>
                    <w:bottom w:val="single" w:sz="8" w:space="0" w:color="auto"/>
                    <w:right w:val="nil"/>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w:t>
                  </w:r>
                </w:p>
              </w:tc>
              <w:tc>
                <w:tcPr>
                  <w:tcW w:w="253" w:type="pct"/>
                  <w:tcBorders>
                    <w:top w:val="nil"/>
                    <w:left w:val="single" w:sz="4" w:space="0" w:color="auto"/>
                    <w:bottom w:val="single" w:sz="8" w:space="0" w:color="auto"/>
                    <w:right w:val="single" w:sz="4" w:space="0" w:color="auto"/>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w:t>
                  </w:r>
                </w:p>
              </w:tc>
              <w:tc>
                <w:tcPr>
                  <w:tcW w:w="654" w:type="pct"/>
                  <w:gridSpan w:val="2"/>
                  <w:tcBorders>
                    <w:top w:val="nil"/>
                    <w:left w:val="nil"/>
                    <w:bottom w:val="single" w:sz="8" w:space="0" w:color="auto"/>
                    <w:right w:val="nil"/>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w:t>
                  </w:r>
                </w:p>
              </w:tc>
              <w:tc>
                <w:tcPr>
                  <w:tcW w:w="782" w:type="pct"/>
                  <w:gridSpan w:val="2"/>
                  <w:tcBorders>
                    <w:top w:val="nil"/>
                    <w:left w:val="single" w:sz="4" w:space="0" w:color="auto"/>
                    <w:bottom w:val="single" w:sz="8" w:space="0" w:color="auto"/>
                    <w:right w:val="single" w:sz="8" w:space="0" w:color="auto"/>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Расходы бюджета - всего</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96000000000000 000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5 628 896,22</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3 773 603,85</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1 855 292,37</w:t>
                  </w:r>
                </w:p>
              </w:tc>
            </w:tr>
            <w:tr w:rsidR="00820E78" w:rsidRPr="00820E78" w:rsidTr="0012082D">
              <w:trPr>
                <w:trHeight w:val="255"/>
              </w:trPr>
              <w:tc>
                <w:tcPr>
                  <w:tcW w:w="1928" w:type="pct"/>
                  <w:tcBorders>
                    <w:top w:val="nil"/>
                    <w:left w:val="single" w:sz="4" w:space="0" w:color="auto"/>
                    <w:bottom w:val="nil"/>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в том числе:</w:t>
                  </w:r>
                </w:p>
              </w:tc>
              <w:tc>
                <w:tcPr>
                  <w:tcW w:w="285" w:type="pct"/>
                  <w:tcBorders>
                    <w:top w:val="nil"/>
                    <w:left w:val="nil"/>
                    <w:bottom w:val="nil"/>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1098"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253" w:type="pct"/>
                  <w:tcBorders>
                    <w:top w:val="nil"/>
                    <w:left w:val="single" w:sz="4" w:space="0" w:color="auto"/>
                    <w:bottom w:val="nil"/>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654" w:type="pct"/>
                  <w:gridSpan w:val="2"/>
                  <w:tcBorders>
                    <w:top w:val="nil"/>
                    <w:left w:val="nil"/>
                    <w:bottom w:val="nil"/>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782" w:type="pct"/>
                  <w:gridSpan w:val="2"/>
                  <w:tcBorders>
                    <w:top w:val="nil"/>
                    <w:left w:val="nil"/>
                    <w:bottom w:val="nil"/>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ОБЩЕГОСУДАРСТВЕННЫЕ ВОПРОСЫ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000 0100 0000000 000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2 188 392,52</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1 662 334,48</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526 058,04</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000 0100 0000000 000 200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2 027 760,29</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1 548 075,48</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479 684,81</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труда и начисления на выплаты по оплате труда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000 0100 0000000 000 210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1 852 735,29</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1 441 822,43</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410 912,86</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Заработная плата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000 0100 0000000 000 211</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1 424 490,29</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1 118 008,69</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306 481,60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выплаты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000 0100 0000000 000 212</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Начисления на выплаты по оплате труда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000 0100 0000000 000 213</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427 445,00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323 013,74</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104 431,26</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работ, услуг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000 0100 0000000 000 220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169 473,00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104 029,05</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65 443,95</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Услуги связи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000 0100 0000000 000 221</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12 016,92</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10 016,92</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Транспортные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000 0100 0000000 000 222</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1 193,00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807,00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Коммунальные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000 0100 0000000 000 223</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93 983,08</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49 443,35</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44 539,73</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Работы, услуги по содержанию имущества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000 0100 0000000 000 225</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32 675,00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32 577,78</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97,22</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работы,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000 0100 0000000 000 226</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28 798,00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10 798,00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000 0100 0000000 000 290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5 552,00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2 224,00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3 328,00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Поступление нефинансовых активов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000 0100 0000000 000 300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160 632,23</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114 259,00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46 373,23</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Увеличение стоимости материальных запасов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000 0100 0000000 000 340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160 632,23</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114 259,00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46 373,23</w:t>
                  </w:r>
                </w:p>
              </w:tc>
            </w:tr>
            <w:tr w:rsidR="00820E78" w:rsidRPr="00820E78" w:rsidTr="0012082D">
              <w:trPr>
                <w:trHeight w:val="67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000 0102 0000000 000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687 700,00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508 241,17</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179 458,83</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000 0102 0000000 000 200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687 700,00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508 241,17</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179 458,83</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труда и начисления на выплаты по оплате труда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000 0102 0000000 000 210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687 700,00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508 241,17</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179 458,83</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Заработная плата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000 0102 0000000 000 211</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528 187,00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386 945,49</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141 241,51</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Начисления на выплаты по оплате труда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000 0102 0000000 000 213</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159 513,00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121 295,68</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38 217,32</w:t>
                  </w:r>
                </w:p>
              </w:tc>
            </w:tr>
            <w:tr w:rsidR="00820E78" w:rsidRPr="00820E78" w:rsidTr="0012082D">
              <w:trPr>
                <w:trHeight w:val="90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000 0104 0000000 000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1 471 492,52</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1 145 977,31</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325 515,21</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000 0104 0000000 000 200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1 310 860,29</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1 031 718,31</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279 141,98</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труда и начисления на выплаты по оплате труда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000 0104 0000000 000 210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1 165 035,29</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933 581,26</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231 454,03</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lastRenderedPageBreak/>
                    <w:t>Заработная плата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000 0104 0000000 000 211</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896 303,29</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731 063,20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165 240,09</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выплаты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000 0104 0000000 000 212</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Начисления на выплаты по оплате труда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000 0104 0000000 000 213</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267 932,00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201 718,06</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66 213,94</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работ, услуг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000 0104 0000000 000 220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143 473,00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96 029,05</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47 443,95</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Услуги связи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000 0104 0000000 000 221</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12 016,92</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10 016,92</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Транспортные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000 0104 0000000 000 222</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1 193,00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807,00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Коммунальные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000 0104 0000000 000 223</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93 983,08</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49 443,35</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44 539,73</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Работы, услуги по содержанию имущества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000 0104 0000000 000 225</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24 675,00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24 577,78</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97,22</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работы,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000 0104 0000000 000 226</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10 798,00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10 798,00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000 0104 0000000 000 290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2 352,00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2 108,00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244,00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Поступление нефинансовых активов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000 0104 0000000 000 300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160 632,23</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114 259,00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46 373,23</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Увеличение стоимости материальных запасов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000 0104 0000000 000 340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160 632,23</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114 259,00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46 373,23</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Резервные фонды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000 0111 0000000 000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000 0111 0000000 000 200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000 0111 0000000 000 290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Другие общегосударственные вопросы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000 0113 0000000 000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26 200,00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8 116,00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18 084,00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000 0113 0000000 000 200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26 200,00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8 116,00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18 084,00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работ, услуг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000 0113 0000000 000 220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26 000,00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8 000,00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Работы, услуги по содержанию имущества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000 0113 0000000 000 225</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8 000,00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работы,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000 0113 0000000 000 226</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18 000,00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000 0113 0000000 000 290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116,00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84,00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НАЦИОНАЛЬНАЯ ОБОРОНА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000 0200 0000000 000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75 400,00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54 210,19</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21 189,81</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000 0200 0000000 000 200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71 100,00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49 910,19</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21 189,81</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труда и начисления на выплаты по оплате труда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000 0200 0000000 000 210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71 100,00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49 910,19</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21 189,81</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Заработная плата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000 0200 0000000 000 211</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54 608,00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38 535,40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16 072,60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Начисления на выплаты по оплате труда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000 0200 0000000 000 213</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16 492,00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11 374,79</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5 117,21</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Поступление нефинансовых активов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000 0200 0000000 000 300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4 300,00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4 300,00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Увеличение стоимости материальных запасов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000 0200 0000000 000 340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4 300,00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4 300,00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Мобилизационная и вневойсковая подготовка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000 0203 0000000 000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75 400,00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54 210,19</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21 189,81</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000 0203 0000000 000 200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71 100,00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49 910,19</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21 189,81</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труда и начисления на выплаты по оплате труда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000 0203 0000000 000 210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71 100,00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49 910,19</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21 189,81</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Заработная плата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000 0203 0000000 000 211</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54 608,00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38 535,40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16 072,60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Начисления на выплаты по оплате труда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000 0203 0000000 000 213</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16 492,00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11 374,79</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5 117,21</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Поступление нефинансовых активов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000 0203 0000000 000 300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4 300,00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4 300,00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lastRenderedPageBreak/>
                    <w:t>Увеличение стоимости материальных запасов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000 0203 0000000 000 340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4 300,00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4 300,00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НАЦИОНАЛЬНАЯ БЕЗОПАСНОСТЬ И ПРАВООХРАНИТЕЛЬНАЯ ДЕЯТЕЛЬНОСТЬ</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000 0300 0000000 000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90 919,02</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90 919,02</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000 0300 0000000 000 200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35 345,76</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35 345,76</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работ, услуг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000 0300 0000000 000 220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35 345,76</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35 345,76</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работы,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000 0300 0000000 000 226</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35 345,76</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35 345,76</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Поступление нефинансовых активов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000 0300 0000000 000 300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55 573,26</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55 573,26</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Увеличение стоимости основных средств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000 0300 0000000 000 310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55 573,26</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55 573,26</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000 0314 0000000 000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90 919,02</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90 919,02</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000 0314 0000000 000 200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35 345,76</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35 345,76</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работ, услуг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000 0314 0000000 000 220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35 345,76</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35 345,76</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работы,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000 0314 0000000 000 226</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35 345,76</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35 345,76</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Поступление нефинансовых активов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000 0314 0000000 000 300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55 573,26</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55 573,26</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Увеличение стоимости основных средств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000 0314 0000000 000 310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55 573,26</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55 573,26</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НАЦИОНАЛЬНАЯ ЭКОНОМИКА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000 0400 0000000 000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410 062,54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410 062,54</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000 0400 0000000 000 200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410 062,54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410 062,54</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работ, услуг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000 0400 0000000 000 220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410 062,54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410 062,54</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Работы, услуги по содержанию имущества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000 0400 0000000 000 225</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379 758,54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379 758,54</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работы,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000 0400 0000000 000 226</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30 304,00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30 304,00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Дорожное хозяйство (дорожные фонды)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000 0409 0000000 000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379 758,54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379 758,54</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000 0409 0000000 000 200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379 758,54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379 758,54</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работ, услуг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000 0409 0000000 000 220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379 758,54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379 758,54</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Работы, услуги по содержанию имущества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000 0409 0000000 000 225</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379 758,54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379 758,54</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Другие вопросы в области национальной экономики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000 0412 0000000 000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30 304,00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30 304,00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000 0412 0000000 000 200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30 304,00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30 304,00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работ, услуг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000 0412 0000000 000 220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30 304,00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30 304,00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работы,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000 0412 0000000 000 226</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30 304,00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30 304,00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ЖИЛИЩНО-КОММУНАЛЬНОЕ ХОЗЯЙСТВО</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000 0500 0000000 000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210 309,00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137 538,41</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72 770,59</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000 0500 0000000 000 200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81 309,00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38 538,41</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42 770,59</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работ, услуг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000 0500 0000000 000 220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81 309,00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38 538,41</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42 770,59</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Коммунальные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000 0500 0000000 000 223</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29 309,00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4 950,00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24 359,00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Работы, услуги по содержанию имущества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000 0500 0000000 000 225</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работы,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000 0500 0000000 000 226</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47 000,00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33 588,41</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13 411,59</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Поступление нефинансовых активов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000 0500 0000000 000 300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129 000,00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99 000,00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30 000,00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lastRenderedPageBreak/>
                    <w:t>Увеличение стоимости основных средств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000 0500 0000000 000 310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129 000,00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99 000,00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30 000,00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Коммунальное хозяйство</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000 0502 0000000 000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134 000,00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99 000,00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35 000,00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000 0502 0000000 000 200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работ, услуг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000 0502 0000000 000 220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Работы, услуги по содержанию имущества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000 0502 0000000 000 225</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Поступление нефинансовых активов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000 0502 0000000 000 300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129 000,00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99 000,00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30 000,00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Увеличение стоимости основных средств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000 0502 0000000 000 310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129 000,00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99 000,00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30 000,00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Благоустройство</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000 0503 0000000 000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76 309,00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38 538,41</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37 770,59</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000 0503 0000000 000 200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76 309,00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38 538,41</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37 770,59</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работ, услуг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000 0503 0000000 000 220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76 309,00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38 538,41</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37 770,59</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Коммунальные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000 0503 0000000 000 223</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29 309,00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4 950,00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24 359,00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работы,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000 0503 0000000 000 226</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47 000,00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33 588,41</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13 411,59</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ОБРАЗОВАНИЕ</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000 0700 0000000 000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33 700,00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32 800,00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900,00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000 0700 0000000 000 200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33 700,00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32 800,00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работ, услуг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000 0700 0000000 000 220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33 700,00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32 800,00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работы,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000 0700 0000000 000 226</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33 700,00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32 800,00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900,00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Профессиональная подготовка, переподготовка и повышение квалификации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000 0705 0000000 000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33 700,00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32 800,00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900,00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000 0705 0000000 000 200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33 700,00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32 800,00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работ, услуг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000 0705 0000000 000 220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33 700,00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32 800,00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работы,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000 0705 0000000 000 226</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33 700,00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32 800,00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КУЛЬТУРА И КИНЕМАТОГРАФИЯ</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000 0800 0000000 000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1 494 155,27</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1 126 525,35</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367 629,92</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000 0800 0000000 000 200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1 494 155,27</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1 126 525,35</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367 629,92</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труда и начисления на выплаты по оплате труда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000 0800 0000000 000 210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1 340 429,86</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1 015 092,98</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325 336,88</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Заработная плата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000 0800 0000000 000 211</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1 036 777,88</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768 974,86</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267 803,02</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Начисления на выплаты по оплате труда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000 0800 0000000 000 213</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303 651,98</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246 118,12</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57 533,86</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работ, услуг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000 0800 0000000 000 220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152 625,41</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111 432,37</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41 193,04</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Транспортные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000 0800 0000000 000 222</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Коммунальные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000 0800 0000000 000 223</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102 158,30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74 611,02</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27 547,28</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Работы, услуги по содержанию имущества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000 0800 0000000 000 225</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34 421,35</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34 321,35</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работы,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000 0800 0000000 000 226</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15 945,76</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2 500,00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13 445,76</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000 0800 0000000 000 290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1 100,00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1 100,00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Культура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000 0801 0000000 000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1 494 155,27</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1 126 525,35</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367 629,92</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000 0801 0000000 000 200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1 494 155,27</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1 126 525,35</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367 629,92</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lastRenderedPageBreak/>
                    <w:t>Оплата труда и начисления на выплаты по оплате труда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000 0801 0000000 000 210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1 340 429,86</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1 015 092,98</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325 336,88</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Заработная плата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000 0801 0000000 000 211</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1 036 777,88</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768 974,86</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267 803,02</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Начисления на выплаты по оплате труда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000 0801 0000000 000 213</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303 651,98</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246 118,12</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57 533,86</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работ, услуг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000 0801 0000000 000 220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152 625,41</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111 432,37</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41 193,04</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Транспортные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000 0801 0000000 000 222</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Коммунальные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000 0801 0000000 000 223</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102 158,30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74 611,02</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27 547,28</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Работы, услуги по содержанию имущества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000 0801 0000000 000 225</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34 421,35</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34 321,35</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работы,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000 0801 0000000 000 226</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15 945,76</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2 500,00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13 445,76</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000 0801 0000000 000 290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1 100,00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1 100,00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СОЦИАЛЬНАЯ ПОЛИТИКА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000 1000 0000000 000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78 700,00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68 701,00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9 999,00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000 1000 0000000 000 200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78 700,00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68 701,00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9 999,00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Социальное обеспечение</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000 1000 0000000 000 260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78 700,00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68 701,00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9 999,00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Пенсии, пособия, выплачиваемые организациями сектора государственного управления</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000 1000 0000000 000 263</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78 700,00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68 701,00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9 999,00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Пенсионное обеспечение</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000 1001 0000000 000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78 700,00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68 701,00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9 999,00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000 1001 0000000 000 200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78 700,00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68 701,00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9 999,00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Социальное обеспечение</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000 1001 0000000 000 260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78 700,00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68 701,00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9 999,00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Пенсии, пособия, выплачиваемые организациями сектора государственного управления</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000 1001 0000000 000 263</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78 700,00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68 701,00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9 999,00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ФИЗИЧЕСКАЯ КУЛЬТУРА И СПОРТ</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000 1100 0000000 000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146 032,63</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75 575,40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70 457,23</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000 1100 0000000 000 200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146 032,63</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75 575,40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70 457,23</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работ, услуг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000 1100 0000000 000 220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144 032,63</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75 575,40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68 457,23</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Работы, услуги по содержанию имущества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000 1100 0000000 000 225</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22 362,64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22 362,64</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работы,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000 1100 0000000 000 226</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121 669,99</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53 212,76</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68 457,23</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000 1100 0000000 000 290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Физическая культура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000 1101 0000000 000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146 032,63</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75 575,40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70 457,23</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000 1101 0000000 000 200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146 032,63</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75 575,40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70 457,23</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Оплата работ, услуг</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000 1101 0000000 000 220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144 032,63</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75 575,40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68 457,23</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Работы, услуги по содержанию имущества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000 1101 0000000 000 225</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22 362,64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22 362,64</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работы, услуги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000 1101 0000000 000 226</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121 669,99</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53 212,76</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68 457,23</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Прочие 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000 1101 0000000 000 290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2 000,00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ОБСЛУЖИВАНИЕ ГОСУДАРСТВЕННОГО И МУНИЦИПАЛЬНОГО ДОЛГА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000 1300 0000000 000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000 1300 0000000 000 200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1 000,00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Обслуживание государственного (муниципального) долга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000 1300 0000000 000 230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lastRenderedPageBreak/>
                    <w:t>Обслуживание внутреннего долга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000 1300 0000000 000 231</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1 000,00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Обслуживание внутреннего государственного  и муниципального долга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000 1301 0000000 000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1 000,00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000 1301 0000000 000 200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1 000,00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Обслуживание государственного (муниципального) долга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000 1301 0000000 000 230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1 000,00</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Обслуживание внутреннего долга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000 1301 0000000 000 231</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1 000,00</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1 000,00</w:t>
                  </w:r>
                </w:p>
              </w:tc>
            </w:tr>
            <w:tr w:rsidR="00820E78" w:rsidRPr="00820E78" w:rsidTr="0012082D">
              <w:trPr>
                <w:trHeight w:val="67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000 1400 0000000 000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900 225,24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525 000,00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375 225,24</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000 1400 0000000 000 200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900 225,24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525 000,00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375 225,24</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Безвозмездные перечисления бюджетам</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000 1400 0000000 000 250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900 225,24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525 000,00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375 225,24</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Перечисления другим бюджетам бюджетной системы Российской Федерации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000 1400 0000000 000 251</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900 225,24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525 000,00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375 225,24</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Прочие межбюджетные трансферты общего характера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 xml:space="preserve">000 1403 0000000 000 </w:t>
                  </w:r>
                  <w:proofErr w:type="spellStart"/>
                  <w:r w:rsidRPr="00820E78">
                    <w:rPr>
                      <w:rFonts w:ascii="Times New Roman" w:hAnsi="Times New Roman" w:cs="Times New Roman"/>
                      <w:b/>
                      <w:bCs/>
                      <w:sz w:val="16"/>
                      <w:szCs w:val="16"/>
                    </w:rPr>
                    <w:t>000</w:t>
                  </w:r>
                  <w:proofErr w:type="spellEnd"/>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900 225,24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525 000,00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375 225,24</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Расходы</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000 1403 0000000 000 200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900 225,24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525 000,00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375 225,24</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Безвозмездные перечисления бюджетам</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000 1403 0000000 000 250</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900 225,24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525 000,00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375 225,24</w:t>
                  </w:r>
                </w:p>
              </w:tc>
            </w:tr>
            <w:tr w:rsidR="00820E78" w:rsidRPr="00820E78" w:rsidTr="0012082D">
              <w:trPr>
                <w:trHeight w:val="46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Перечисления другим бюджетам бюджетной системы Российской Федерации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200</w:t>
                  </w:r>
                </w:p>
              </w:tc>
              <w:tc>
                <w:tcPr>
                  <w:tcW w:w="1098"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000 1403 0000000 000 251</w:t>
                  </w: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900 225,24</w:t>
                  </w:r>
                </w:p>
              </w:tc>
              <w:tc>
                <w:tcPr>
                  <w:tcW w:w="654" w:type="pct"/>
                  <w:gridSpan w:val="2"/>
                  <w:tcBorders>
                    <w:top w:val="nil"/>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525 000,00</w:t>
                  </w:r>
                </w:p>
              </w:tc>
              <w:tc>
                <w:tcPr>
                  <w:tcW w:w="782" w:type="pct"/>
                  <w:gridSpan w:val="2"/>
                  <w:tcBorders>
                    <w:top w:val="nil"/>
                    <w:left w:val="single" w:sz="4" w:space="0" w:color="auto"/>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375 225,24</w:t>
                  </w:r>
                </w:p>
              </w:tc>
            </w:tr>
            <w:tr w:rsidR="00820E78" w:rsidRPr="00820E78" w:rsidTr="0012082D">
              <w:trPr>
                <w:trHeight w:val="270"/>
              </w:trPr>
              <w:tc>
                <w:tcPr>
                  <w:tcW w:w="1928" w:type="pct"/>
                  <w:tcBorders>
                    <w:top w:val="single" w:sz="4" w:space="0" w:color="auto"/>
                    <w:left w:val="nil"/>
                    <w:bottom w:val="single" w:sz="4"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285" w:type="pct"/>
                  <w:tcBorders>
                    <w:top w:val="single" w:sz="8" w:space="0" w:color="auto"/>
                    <w:left w:val="nil"/>
                    <w:bottom w:val="single" w:sz="8"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1098" w:type="pct"/>
                  <w:gridSpan w:val="2"/>
                  <w:tcBorders>
                    <w:top w:val="single" w:sz="8" w:space="0" w:color="auto"/>
                    <w:left w:val="nil"/>
                    <w:bottom w:val="single" w:sz="8"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253" w:type="pct"/>
                  <w:tcBorders>
                    <w:top w:val="single" w:sz="8" w:space="0" w:color="auto"/>
                    <w:left w:val="nil"/>
                    <w:bottom w:val="single" w:sz="8"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654" w:type="pct"/>
                  <w:gridSpan w:val="2"/>
                  <w:tcBorders>
                    <w:top w:val="single" w:sz="8" w:space="0" w:color="auto"/>
                    <w:left w:val="nil"/>
                    <w:bottom w:val="single" w:sz="8"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782" w:type="pct"/>
                  <w:gridSpan w:val="2"/>
                  <w:tcBorders>
                    <w:top w:val="single" w:sz="8" w:space="0" w:color="auto"/>
                    <w:left w:val="nil"/>
                    <w:bottom w:val="single" w:sz="8"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27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 xml:space="preserve">Результат исполнения бюджета (дефицит / </w:t>
                  </w:r>
                  <w:proofErr w:type="spellStart"/>
                  <w:r w:rsidRPr="00820E78">
                    <w:rPr>
                      <w:rFonts w:ascii="Times New Roman" w:hAnsi="Times New Roman" w:cs="Times New Roman"/>
                      <w:sz w:val="16"/>
                      <w:szCs w:val="16"/>
                    </w:rPr>
                    <w:t>профицит</w:t>
                  </w:r>
                  <w:proofErr w:type="spellEnd"/>
                  <w:r w:rsidRPr="00820E78">
                    <w:rPr>
                      <w:rFonts w:ascii="Times New Roman" w:hAnsi="Times New Roman" w:cs="Times New Roman"/>
                      <w:sz w:val="16"/>
                      <w:szCs w:val="16"/>
                    </w:rPr>
                    <w:t>)</w:t>
                  </w:r>
                </w:p>
              </w:tc>
              <w:tc>
                <w:tcPr>
                  <w:tcW w:w="285" w:type="pct"/>
                  <w:tcBorders>
                    <w:top w:val="nil"/>
                    <w:left w:val="nil"/>
                    <w:bottom w:val="single" w:sz="8"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450</w:t>
                  </w:r>
                </w:p>
              </w:tc>
              <w:tc>
                <w:tcPr>
                  <w:tcW w:w="1098" w:type="pct"/>
                  <w:gridSpan w:val="2"/>
                  <w:tcBorders>
                    <w:top w:val="nil"/>
                    <w:left w:val="nil"/>
                    <w:bottom w:val="single" w:sz="8" w:space="0" w:color="auto"/>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 79000000000000 000</w:t>
                  </w:r>
                </w:p>
              </w:tc>
              <w:tc>
                <w:tcPr>
                  <w:tcW w:w="253" w:type="pct"/>
                  <w:tcBorders>
                    <w:top w:val="nil"/>
                    <w:left w:val="single" w:sz="4" w:space="0" w:color="auto"/>
                    <w:bottom w:val="single" w:sz="8"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-202 661,68</w:t>
                  </w:r>
                </w:p>
              </w:tc>
              <w:tc>
                <w:tcPr>
                  <w:tcW w:w="654" w:type="pct"/>
                  <w:gridSpan w:val="2"/>
                  <w:tcBorders>
                    <w:top w:val="nil"/>
                    <w:left w:val="nil"/>
                    <w:bottom w:val="single" w:sz="8"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251 593,13</w:t>
                  </w:r>
                </w:p>
              </w:tc>
              <w:tc>
                <w:tcPr>
                  <w:tcW w:w="782" w:type="pct"/>
                  <w:gridSpan w:val="2"/>
                  <w:tcBorders>
                    <w:top w:val="nil"/>
                    <w:left w:val="nil"/>
                    <w:bottom w:val="single" w:sz="8"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roofErr w:type="spellStart"/>
                  <w:r w:rsidRPr="00820E78">
                    <w:rPr>
                      <w:rFonts w:ascii="Times New Roman" w:hAnsi="Times New Roman" w:cs="Times New Roman"/>
                      <w:sz w:val="16"/>
                      <w:szCs w:val="16"/>
                    </w:rPr>
                    <w:t>x</w:t>
                  </w:r>
                  <w:proofErr w:type="spellEnd"/>
                </w:p>
              </w:tc>
            </w:tr>
            <w:tr w:rsidR="00820E78" w:rsidRPr="00820E78" w:rsidTr="0012082D">
              <w:trPr>
                <w:trHeight w:val="255"/>
              </w:trPr>
              <w:tc>
                <w:tcPr>
                  <w:tcW w:w="1928" w:type="pct"/>
                  <w:tcBorders>
                    <w:top w:val="nil"/>
                    <w:left w:val="nil"/>
                    <w:bottom w:val="nil"/>
                    <w:right w:val="nil"/>
                  </w:tcBorders>
                  <w:shd w:val="clear" w:color="auto" w:fill="auto"/>
                  <w:noWrap/>
                  <w:vAlign w:val="bottom"/>
                  <w:hideMark/>
                </w:tcPr>
                <w:p w:rsidR="00820E78" w:rsidRDefault="00820E78" w:rsidP="00820E78">
                  <w:pPr>
                    <w:rPr>
                      <w:rFonts w:ascii="Times New Roman" w:hAnsi="Times New Roman" w:cs="Times New Roman"/>
                      <w:sz w:val="16"/>
                      <w:szCs w:val="16"/>
                    </w:rPr>
                  </w:pPr>
                </w:p>
                <w:p w:rsidR="00327D08" w:rsidRDefault="00327D08" w:rsidP="00820E78">
                  <w:pPr>
                    <w:rPr>
                      <w:rFonts w:ascii="Times New Roman" w:hAnsi="Times New Roman" w:cs="Times New Roman"/>
                      <w:sz w:val="16"/>
                      <w:szCs w:val="16"/>
                    </w:rPr>
                  </w:pPr>
                </w:p>
                <w:p w:rsidR="00327D08" w:rsidRDefault="00327D08" w:rsidP="00820E78">
                  <w:pPr>
                    <w:rPr>
                      <w:rFonts w:ascii="Times New Roman" w:hAnsi="Times New Roman" w:cs="Times New Roman"/>
                      <w:sz w:val="16"/>
                      <w:szCs w:val="16"/>
                    </w:rPr>
                  </w:pPr>
                </w:p>
                <w:p w:rsidR="00327D08" w:rsidRDefault="00327D08" w:rsidP="00820E78">
                  <w:pPr>
                    <w:rPr>
                      <w:rFonts w:ascii="Times New Roman" w:hAnsi="Times New Roman" w:cs="Times New Roman"/>
                      <w:sz w:val="16"/>
                      <w:szCs w:val="16"/>
                    </w:rPr>
                  </w:pPr>
                </w:p>
                <w:p w:rsidR="00327D08" w:rsidRDefault="00327D08" w:rsidP="00820E78">
                  <w:pPr>
                    <w:rPr>
                      <w:rFonts w:ascii="Times New Roman" w:hAnsi="Times New Roman" w:cs="Times New Roman"/>
                      <w:sz w:val="16"/>
                      <w:szCs w:val="16"/>
                    </w:rPr>
                  </w:pPr>
                </w:p>
                <w:p w:rsidR="00327D08" w:rsidRDefault="00327D08" w:rsidP="00820E78">
                  <w:pPr>
                    <w:rPr>
                      <w:rFonts w:ascii="Times New Roman" w:hAnsi="Times New Roman" w:cs="Times New Roman"/>
                      <w:sz w:val="16"/>
                      <w:szCs w:val="16"/>
                    </w:rPr>
                  </w:pPr>
                </w:p>
                <w:p w:rsidR="00327D08" w:rsidRDefault="00327D08" w:rsidP="00820E78">
                  <w:pPr>
                    <w:rPr>
                      <w:rFonts w:ascii="Times New Roman" w:hAnsi="Times New Roman" w:cs="Times New Roman"/>
                      <w:sz w:val="16"/>
                      <w:szCs w:val="16"/>
                    </w:rPr>
                  </w:pPr>
                </w:p>
                <w:p w:rsidR="00327D08" w:rsidRDefault="00327D08" w:rsidP="00820E78">
                  <w:pPr>
                    <w:rPr>
                      <w:rFonts w:ascii="Times New Roman" w:hAnsi="Times New Roman" w:cs="Times New Roman"/>
                      <w:sz w:val="16"/>
                      <w:szCs w:val="16"/>
                    </w:rPr>
                  </w:pPr>
                </w:p>
                <w:p w:rsidR="00327D08" w:rsidRDefault="00327D08" w:rsidP="00820E78">
                  <w:pPr>
                    <w:rPr>
                      <w:rFonts w:ascii="Times New Roman" w:hAnsi="Times New Roman" w:cs="Times New Roman"/>
                      <w:sz w:val="16"/>
                      <w:szCs w:val="16"/>
                    </w:rPr>
                  </w:pPr>
                </w:p>
                <w:p w:rsidR="00327D08" w:rsidRDefault="00327D08" w:rsidP="00820E78">
                  <w:pPr>
                    <w:rPr>
                      <w:rFonts w:ascii="Times New Roman" w:hAnsi="Times New Roman" w:cs="Times New Roman"/>
                      <w:sz w:val="16"/>
                      <w:szCs w:val="16"/>
                    </w:rPr>
                  </w:pPr>
                </w:p>
                <w:p w:rsidR="00327D08" w:rsidRDefault="00327D08" w:rsidP="00820E78">
                  <w:pPr>
                    <w:rPr>
                      <w:rFonts w:ascii="Times New Roman" w:hAnsi="Times New Roman" w:cs="Times New Roman"/>
                      <w:sz w:val="16"/>
                      <w:szCs w:val="16"/>
                    </w:rPr>
                  </w:pPr>
                </w:p>
                <w:p w:rsidR="00327D08" w:rsidRDefault="00327D08" w:rsidP="00820E78">
                  <w:pPr>
                    <w:rPr>
                      <w:rFonts w:ascii="Times New Roman" w:hAnsi="Times New Roman" w:cs="Times New Roman"/>
                      <w:sz w:val="16"/>
                      <w:szCs w:val="16"/>
                    </w:rPr>
                  </w:pPr>
                </w:p>
                <w:p w:rsidR="00327D08" w:rsidRDefault="00327D08" w:rsidP="00820E78">
                  <w:pPr>
                    <w:rPr>
                      <w:rFonts w:ascii="Times New Roman" w:hAnsi="Times New Roman" w:cs="Times New Roman"/>
                      <w:sz w:val="16"/>
                      <w:szCs w:val="16"/>
                    </w:rPr>
                  </w:pPr>
                </w:p>
                <w:p w:rsidR="00327D08" w:rsidRDefault="00327D08" w:rsidP="00820E78">
                  <w:pPr>
                    <w:rPr>
                      <w:rFonts w:ascii="Times New Roman" w:hAnsi="Times New Roman" w:cs="Times New Roman"/>
                      <w:sz w:val="16"/>
                      <w:szCs w:val="16"/>
                    </w:rPr>
                  </w:pPr>
                </w:p>
                <w:p w:rsidR="00327D08" w:rsidRDefault="00327D08" w:rsidP="00820E78">
                  <w:pPr>
                    <w:rPr>
                      <w:rFonts w:ascii="Times New Roman" w:hAnsi="Times New Roman" w:cs="Times New Roman"/>
                      <w:sz w:val="16"/>
                      <w:szCs w:val="16"/>
                    </w:rPr>
                  </w:pPr>
                </w:p>
                <w:p w:rsidR="00327D08" w:rsidRDefault="00327D08" w:rsidP="00820E78">
                  <w:pPr>
                    <w:rPr>
                      <w:rFonts w:ascii="Times New Roman" w:hAnsi="Times New Roman" w:cs="Times New Roman"/>
                      <w:sz w:val="16"/>
                      <w:szCs w:val="16"/>
                    </w:rPr>
                  </w:pPr>
                </w:p>
                <w:p w:rsidR="00327D08" w:rsidRDefault="00327D08" w:rsidP="00820E78">
                  <w:pPr>
                    <w:rPr>
                      <w:rFonts w:ascii="Times New Roman" w:hAnsi="Times New Roman" w:cs="Times New Roman"/>
                      <w:sz w:val="16"/>
                      <w:szCs w:val="16"/>
                    </w:rPr>
                  </w:pPr>
                </w:p>
                <w:p w:rsidR="00327D08" w:rsidRPr="00820E78" w:rsidRDefault="00327D08" w:rsidP="00820E78">
                  <w:pPr>
                    <w:rPr>
                      <w:rFonts w:ascii="Times New Roman" w:hAnsi="Times New Roman" w:cs="Times New Roman"/>
                      <w:sz w:val="16"/>
                      <w:szCs w:val="16"/>
                    </w:rPr>
                  </w:pPr>
                </w:p>
              </w:tc>
              <w:tc>
                <w:tcPr>
                  <w:tcW w:w="285"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1098"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253"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654"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782"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255"/>
              </w:trPr>
              <w:tc>
                <w:tcPr>
                  <w:tcW w:w="5000" w:type="pct"/>
                  <w:gridSpan w:val="9"/>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300"/>
              </w:trPr>
              <w:tc>
                <w:tcPr>
                  <w:tcW w:w="5000" w:type="pct"/>
                  <w:gridSpan w:val="9"/>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b/>
                      <w:bCs/>
                      <w:sz w:val="16"/>
                      <w:szCs w:val="16"/>
                    </w:rPr>
                  </w:pPr>
                  <w:r w:rsidRPr="00820E78">
                    <w:rPr>
                      <w:rFonts w:ascii="Times New Roman" w:hAnsi="Times New Roman" w:cs="Times New Roman"/>
                      <w:b/>
                      <w:bCs/>
                      <w:sz w:val="16"/>
                      <w:szCs w:val="16"/>
                    </w:rPr>
                    <w:t>3. Источники финансирования дефицита бюджета</w:t>
                  </w:r>
                </w:p>
              </w:tc>
            </w:tr>
            <w:tr w:rsidR="00820E78" w:rsidRPr="00820E78" w:rsidTr="0012082D">
              <w:trPr>
                <w:trHeight w:val="270"/>
              </w:trPr>
              <w:tc>
                <w:tcPr>
                  <w:tcW w:w="1928"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285"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1098"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562"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495" w:type="pct"/>
                  <w:gridSpan w:val="2"/>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632"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412"/>
              </w:trPr>
              <w:tc>
                <w:tcPr>
                  <w:tcW w:w="1928" w:type="pct"/>
                  <w:vMerge w:val="restart"/>
                  <w:tcBorders>
                    <w:top w:val="single" w:sz="8" w:space="0" w:color="auto"/>
                    <w:left w:val="single" w:sz="8" w:space="0" w:color="auto"/>
                    <w:bottom w:val="nil"/>
                    <w:right w:val="single" w:sz="4" w:space="0" w:color="auto"/>
                  </w:tcBorders>
                  <w:shd w:val="clear" w:color="auto" w:fill="auto"/>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Наименование показателя</w:t>
                  </w:r>
                </w:p>
              </w:tc>
              <w:tc>
                <w:tcPr>
                  <w:tcW w:w="285" w:type="pct"/>
                  <w:vMerge w:val="restart"/>
                  <w:tcBorders>
                    <w:top w:val="single" w:sz="8" w:space="0" w:color="auto"/>
                    <w:left w:val="single" w:sz="4" w:space="0" w:color="auto"/>
                    <w:bottom w:val="nil"/>
                    <w:right w:val="single" w:sz="4" w:space="0" w:color="auto"/>
                  </w:tcBorders>
                  <w:shd w:val="clear" w:color="auto" w:fill="auto"/>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Код строки</w:t>
                  </w:r>
                </w:p>
              </w:tc>
              <w:tc>
                <w:tcPr>
                  <w:tcW w:w="1098" w:type="pct"/>
                  <w:gridSpan w:val="2"/>
                  <w:vMerge w:val="restart"/>
                  <w:tcBorders>
                    <w:top w:val="single" w:sz="8" w:space="0" w:color="auto"/>
                    <w:left w:val="single" w:sz="4" w:space="0" w:color="auto"/>
                    <w:bottom w:val="nil"/>
                    <w:right w:val="nil"/>
                  </w:tcBorders>
                  <w:shd w:val="clear" w:color="auto" w:fill="auto"/>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Код источника финансирования дефицита бюджета по бюджетной классификации</w:t>
                  </w:r>
                </w:p>
              </w:tc>
              <w:tc>
                <w:tcPr>
                  <w:tcW w:w="562" w:type="pct"/>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Утвержденные бюджетные назначения</w:t>
                  </w:r>
                </w:p>
              </w:tc>
              <w:tc>
                <w:tcPr>
                  <w:tcW w:w="495" w:type="pct"/>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Исполнено</w:t>
                  </w:r>
                </w:p>
              </w:tc>
              <w:tc>
                <w:tcPr>
                  <w:tcW w:w="632" w:type="pct"/>
                  <w:vMerge w:val="restart"/>
                  <w:tcBorders>
                    <w:top w:val="single" w:sz="8" w:space="0" w:color="auto"/>
                    <w:left w:val="single" w:sz="4" w:space="0" w:color="auto"/>
                    <w:bottom w:val="nil"/>
                    <w:right w:val="single" w:sz="8" w:space="0" w:color="auto"/>
                  </w:tcBorders>
                  <w:shd w:val="clear" w:color="auto" w:fill="auto"/>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Неисполненные назначения</w:t>
                  </w:r>
                </w:p>
              </w:tc>
            </w:tr>
            <w:tr w:rsidR="00820E78" w:rsidRPr="00820E78" w:rsidTr="0012082D">
              <w:trPr>
                <w:trHeight w:val="412"/>
              </w:trPr>
              <w:tc>
                <w:tcPr>
                  <w:tcW w:w="1928" w:type="pct"/>
                  <w:vMerge/>
                  <w:tcBorders>
                    <w:top w:val="single" w:sz="8" w:space="0" w:color="auto"/>
                    <w:left w:val="single" w:sz="8"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285" w:type="pct"/>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1098" w:type="pct"/>
                  <w:gridSpan w:val="2"/>
                  <w:vMerge/>
                  <w:tcBorders>
                    <w:top w:val="single" w:sz="8" w:space="0" w:color="auto"/>
                    <w:left w:val="single" w:sz="4" w:space="0" w:color="auto"/>
                    <w:bottom w:val="nil"/>
                    <w:right w:val="nil"/>
                  </w:tcBorders>
                  <w:vAlign w:val="center"/>
                  <w:hideMark/>
                </w:tcPr>
                <w:p w:rsidR="00820E78" w:rsidRPr="00820E78" w:rsidRDefault="00820E78" w:rsidP="00820E78">
                  <w:pPr>
                    <w:rPr>
                      <w:rFonts w:ascii="Times New Roman" w:hAnsi="Times New Roman" w:cs="Times New Roman"/>
                      <w:sz w:val="16"/>
                      <w:szCs w:val="16"/>
                    </w:rPr>
                  </w:pPr>
                </w:p>
              </w:tc>
              <w:tc>
                <w:tcPr>
                  <w:tcW w:w="562" w:type="pct"/>
                  <w:gridSpan w:val="2"/>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495" w:type="pct"/>
                  <w:gridSpan w:val="2"/>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632" w:type="pct"/>
                  <w:vMerge/>
                  <w:tcBorders>
                    <w:top w:val="single" w:sz="8" w:space="0" w:color="auto"/>
                    <w:left w:val="single" w:sz="4" w:space="0" w:color="auto"/>
                    <w:bottom w:val="nil"/>
                    <w:right w:val="single" w:sz="8" w:space="0" w:color="auto"/>
                  </w:tcBorders>
                  <w:vAlign w:val="center"/>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412"/>
              </w:trPr>
              <w:tc>
                <w:tcPr>
                  <w:tcW w:w="1928" w:type="pct"/>
                  <w:vMerge/>
                  <w:tcBorders>
                    <w:top w:val="single" w:sz="8" w:space="0" w:color="auto"/>
                    <w:left w:val="single" w:sz="8"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285" w:type="pct"/>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1098" w:type="pct"/>
                  <w:gridSpan w:val="2"/>
                  <w:vMerge/>
                  <w:tcBorders>
                    <w:top w:val="single" w:sz="8" w:space="0" w:color="auto"/>
                    <w:left w:val="single" w:sz="4" w:space="0" w:color="auto"/>
                    <w:bottom w:val="nil"/>
                    <w:right w:val="nil"/>
                  </w:tcBorders>
                  <w:vAlign w:val="center"/>
                  <w:hideMark/>
                </w:tcPr>
                <w:p w:rsidR="00820E78" w:rsidRPr="00820E78" w:rsidRDefault="00820E78" w:rsidP="00820E78">
                  <w:pPr>
                    <w:rPr>
                      <w:rFonts w:ascii="Times New Roman" w:hAnsi="Times New Roman" w:cs="Times New Roman"/>
                      <w:sz w:val="16"/>
                      <w:szCs w:val="16"/>
                    </w:rPr>
                  </w:pPr>
                </w:p>
              </w:tc>
              <w:tc>
                <w:tcPr>
                  <w:tcW w:w="562" w:type="pct"/>
                  <w:gridSpan w:val="2"/>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495" w:type="pct"/>
                  <w:gridSpan w:val="2"/>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632" w:type="pct"/>
                  <w:vMerge/>
                  <w:tcBorders>
                    <w:top w:val="single" w:sz="8" w:space="0" w:color="auto"/>
                    <w:left w:val="single" w:sz="4" w:space="0" w:color="auto"/>
                    <w:bottom w:val="nil"/>
                    <w:right w:val="single" w:sz="8" w:space="0" w:color="auto"/>
                  </w:tcBorders>
                  <w:vAlign w:val="center"/>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412"/>
              </w:trPr>
              <w:tc>
                <w:tcPr>
                  <w:tcW w:w="1928" w:type="pct"/>
                  <w:vMerge/>
                  <w:tcBorders>
                    <w:top w:val="single" w:sz="8" w:space="0" w:color="auto"/>
                    <w:left w:val="single" w:sz="8"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285" w:type="pct"/>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1098" w:type="pct"/>
                  <w:gridSpan w:val="2"/>
                  <w:vMerge/>
                  <w:tcBorders>
                    <w:top w:val="single" w:sz="8" w:space="0" w:color="auto"/>
                    <w:left w:val="single" w:sz="4" w:space="0" w:color="auto"/>
                    <w:bottom w:val="nil"/>
                    <w:right w:val="nil"/>
                  </w:tcBorders>
                  <w:vAlign w:val="center"/>
                  <w:hideMark/>
                </w:tcPr>
                <w:p w:rsidR="00820E78" w:rsidRPr="00820E78" w:rsidRDefault="00820E78" w:rsidP="00820E78">
                  <w:pPr>
                    <w:rPr>
                      <w:rFonts w:ascii="Times New Roman" w:hAnsi="Times New Roman" w:cs="Times New Roman"/>
                      <w:sz w:val="16"/>
                      <w:szCs w:val="16"/>
                    </w:rPr>
                  </w:pPr>
                </w:p>
              </w:tc>
              <w:tc>
                <w:tcPr>
                  <w:tcW w:w="562" w:type="pct"/>
                  <w:gridSpan w:val="2"/>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495" w:type="pct"/>
                  <w:gridSpan w:val="2"/>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632" w:type="pct"/>
                  <w:vMerge/>
                  <w:tcBorders>
                    <w:top w:val="single" w:sz="8" w:space="0" w:color="auto"/>
                    <w:left w:val="single" w:sz="4" w:space="0" w:color="auto"/>
                    <w:bottom w:val="nil"/>
                    <w:right w:val="single" w:sz="8" w:space="0" w:color="auto"/>
                  </w:tcBorders>
                  <w:vAlign w:val="center"/>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412"/>
              </w:trPr>
              <w:tc>
                <w:tcPr>
                  <w:tcW w:w="1928" w:type="pct"/>
                  <w:vMerge/>
                  <w:tcBorders>
                    <w:top w:val="single" w:sz="8" w:space="0" w:color="auto"/>
                    <w:left w:val="single" w:sz="8"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285" w:type="pct"/>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1098" w:type="pct"/>
                  <w:gridSpan w:val="2"/>
                  <w:vMerge/>
                  <w:tcBorders>
                    <w:top w:val="single" w:sz="8" w:space="0" w:color="auto"/>
                    <w:left w:val="single" w:sz="4" w:space="0" w:color="auto"/>
                    <w:bottom w:val="nil"/>
                    <w:right w:val="nil"/>
                  </w:tcBorders>
                  <w:vAlign w:val="center"/>
                  <w:hideMark/>
                </w:tcPr>
                <w:p w:rsidR="00820E78" w:rsidRPr="00820E78" w:rsidRDefault="00820E78" w:rsidP="00820E78">
                  <w:pPr>
                    <w:rPr>
                      <w:rFonts w:ascii="Times New Roman" w:hAnsi="Times New Roman" w:cs="Times New Roman"/>
                      <w:sz w:val="16"/>
                      <w:szCs w:val="16"/>
                    </w:rPr>
                  </w:pPr>
                </w:p>
              </w:tc>
              <w:tc>
                <w:tcPr>
                  <w:tcW w:w="562" w:type="pct"/>
                  <w:gridSpan w:val="2"/>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495" w:type="pct"/>
                  <w:gridSpan w:val="2"/>
                  <w:vMerge/>
                  <w:tcBorders>
                    <w:top w:val="single" w:sz="8" w:space="0" w:color="auto"/>
                    <w:left w:val="single" w:sz="4" w:space="0" w:color="auto"/>
                    <w:bottom w:val="nil"/>
                    <w:right w:val="single" w:sz="4" w:space="0" w:color="auto"/>
                  </w:tcBorders>
                  <w:vAlign w:val="center"/>
                  <w:hideMark/>
                </w:tcPr>
                <w:p w:rsidR="00820E78" w:rsidRPr="00820E78" w:rsidRDefault="00820E78" w:rsidP="00820E78">
                  <w:pPr>
                    <w:rPr>
                      <w:rFonts w:ascii="Times New Roman" w:hAnsi="Times New Roman" w:cs="Times New Roman"/>
                      <w:sz w:val="16"/>
                      <w:szCs w:val="16"/>
                    </w:rPr>
                  </w:pPr>
                </w:p>
              </w:tc>
              <w:tc>
                <w:tcPr>
                  <w:tcW w:w="632" w:type="pct"/>
                  <w:vMerge/>
                  <w:tcBorders>
                    <w:top w:val="single" w:sz="8" w:space="0" w:color="auto"/>
                    <w:left w:val="single" w:sz="4" w:space="0" w:color="auto"/>
                    <w:bottom w:val="nil"/>
                    <w:right w:val="single" w:sz="8" w:space="0" w:color="auto"/>
                  </w:tcBorders>
                  <w:vAlign w:val="center"/>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270"/>
              </w:trPr>
              <w:tc>
                <w:tcPr>
                  <w:tcW w:w="1928" w:type="pct"/>
                  <w:tcBorders>
                    <w:top w:val="nil"/>
                    <w:left w:val="single" w:sz="8" w:space="0" w:color="auto"/>
                    <w:bottom w:val="single" w:sz="8" w:space="0" w:color="auto"/>
                    <w:right w:val="single" w:sz="4" w:space="0" w:color="auto"/>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w:t>
                  </w:r>
                </w:p>
              </w:tc>
              <w:tc>
                <w:tcPr>
                  <w:tcW w:w="285" w:type="pct"/>
                  <w:tcBorders>
                    <w:top w:val="nil"/>
                    <w:left w:val="nil"/>
                    <w:bottom w:val="single" w:sz="8" w:space="0" w:color="auto"/>
                    <w:right w:val="single" w:sz="4" w:space="0" w:color="auto"/>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w:t>
                  </w:r>
                </w:p>
              </w:tc>
              <w:tc>
                <w:tcPr>
                  <w:tcW w:w="1098" w:type="pct"/>
                  <w:gridSpan w:val="2"/>
                  <w:tcBorders>
                    <w:top w:val="nil"/>
                    <w:left w:val="nil"/>
                    <w:bottom w:val="single" w:sz="8" w:space="0" w:color="auto"/>
                    <w:right w:val="nil"/>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w:t>
                  </w:r>
                </w:p>
              </w:tc>
              <w:tc>
                <w:tcPr>
                  <w:tcW w:w="562" w:type="pct"/>
                  <w:gridSpan w:val="2"/>
                  <w:tcBorders>
                    <w:top w:val="nil"/>
                    <w:left w:val="single" w:sz="4" w:space="0" w:color="auto"/>
                    <w:bottom w:val="single" w:sz="8" w:space="0" w:color="auto"/>
                    <w:right w:val="single" w:sz="4" w:space="0" w:color="auto"/>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w:t>
                  </w:r>
                </w:p>
              </w:tc>
              <w:tc>
                <w:tcPr>
                  <w:tcW w:w="495" w:type="pct"/>
                  <w:gridSpan w:val="2"/>
                  <w:tcBorders>
                    <w:top w:val="nil"/>
                    <w:left w:val="nil"/>
                    <w:bottom w:val="single" w:sz="8" w:space="0" w:color="auto"/>
                    <w:right w:val="nil"/>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w:t>
                  </w:r>
                </w:p>
              </w:tc>
              <w:tc>
                <w:tcPr>
                  <w:tcW w:w="632" w:type="pct"/>
                  <w:tcBorders>
                    <w:top w:val="nil"/>
                    <w:left w:val="single" w:sz="4" w:space="0" w:color="auto"/>
                    <w:bottom w:val="single" w:sz="8" w:space="0" w:color="auto"/>
                    <w:right w:val="single" w:sz="8" w:space="0" w:color="auto"/>
                  </w:tcBorders>
                  <w:shd w:val="clear" w:color="auto" w:fill="auto"/>
                  <w:noWrap/>
                  <w:vAlign w:val="center"/>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w:t>
                  </w:r>
                </w:p>
              </w:tc>
            </w:tr>
            <w:tr w:rsidR="00820E78" w:rsidRPr="00820E78" w:rsidTr="0012082D">
              <w:trPr>
                <w:trHeight w:val="255"/>
              </w:trPr>
              <w:tc>
                <w:tcPr>
                  <w:tcW w:w="1928" w:type="pct"/>
                  <w:tcBorders>
                    <w:top w:val="single" w:sz="4" w:space="0" w:color="auto"/>
                    <w:left w:val="single" w:sz="4" w:space="0" w:color="auto"/>
                    <w:bottom w:val="single" w:sz="4" w:space="0" w:color="auto"/>
                    <w:right w:val="nil"/>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Источники финансирования дефицита бюджета - всего</w:t>
                  </w:r>
                </w:p>
              </w:tc>
              <w:tc>
                <w:tcPr>
                  <w:tcW w:w="285"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500</w:t>
                  </w:r>
                </w:p>
              </w:tc>
              <w:tc>
                <w:tcPr>
                  <w:tcW w:w="1098" w:type="pct"/>
                  <w:gridSpan w:val="2"/>
                  <w:tcBorders>
                    <w:top w:val="single" w:sz="4" w:space="0" w:color="auto"/>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 90000000000000 000</w:t>
                  </w:r>
                </w:p>
              </w:tc>
              <w:tc>
                <w:tcPr>
                  <w:tcW w:w="562" w:type="pct"/>
                  <w:gridSpan w:val="2"/>
                  <w:tcBorders>
                    <w:top w:val="single" w:sz="4" w:space="0" w:color="auto"/>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202 661,68</w:t>
                  </w:r>
                </w:p>
              </w:tc>
              <w:tc>
                <w:tcPr>
                  <w:tcW w:w="495" w:type="pct"/>
                  <w:gridSpan w:val="2"/>
                  <w:tcBorders>
                    <w:top w:val="single" w:sz="4" w:space="0" w:color="auto"/>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-251 593,13</w:t>
                  </w:r>
                </w:p>
              </w:tc>
              <w:tc>
                <w:tcPr>
                  <w:tcW w:w="632" w:type="pct"/>
                  <w:tcBorders>
                    <w:top w:val="single" w:sz="4" w:space="0" w:color="auto"/>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454 254,81</w:t>
                  </w:r>
                </w:p>
              </w:tc>
            </w:tr>
            <w:tr w:rsidR="00820E78" w:rsidRPr="00820E78" w:rsidTr="0012082D">
              <w:trPr>
                <w:trHeight w:val="255"/>
              </w:trPr>
              <w:tc>
                <w:tcPr>
                  <w:tcW w:w="1928" w:type="pct"/>
                  <w:tcBorders>
                    <w:top w:val="nil"/>
                    <w:left w:val="single" w:sz="4" w:space="0" w:color="auto"/>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в том числе:</w:t>
                  </w:r>
                </w:p>
              </w:tc>
              <w:tc>
                <w:tcPr>
                  <w:tcW w:w="285" w:type="pct"/>
                  <w:tcBorders>
                    <w:top w:val="nil"/>
                    <w:left w:val="single" w:sz="8" w:space="0" w:color="auto"/>
                    <w:bottom w:val="nil"/>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1098" w:type="pct"/>
                  <w:gridSpan w:val="2"/>
                  <w:tcBorders>
                    <w:top w:val="nil"/>
                    <w:left w:val="nil"/>
                    <w:bottom w:val="nil"/>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562" w:type="pct"/>
                  <w:gridSpan w:val="2"/>
                  <w:tcBorders>
                    <w:top w:val="nil"/>
                    <w:left w:val="nil"/>
                    <w:bottom w:val="nil"/>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495" w:type="pct"/>
                  <w:gridSpan w:val="2"/>
                  <w:tcBorders>
                    <w:top w:val="nil"/>
                    <w:left w:val="nil"/>
                    <w:bottom w:val="nil"/>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632" w:type="pct"/>
                  <w:tcBorders>
                    <w:top w:val="nil"/>
                    <w:left w:val="nil"/>
                    <w:bottom w:val="nil"/>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источники внутреннего финансирования бюджета</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520</w:t>
                  </w:r>
                </w:p>
              </w:tc>
              <w:tc>
                <w:tcPr>
                  <w:tcW w:w="1098" w:type="pct"/>
                  <w:gridSpan w:val="2"/>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 01000000000000 000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39 700,00</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632" w:type="pct"/>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39 700,00</w:t>
                  </w:r>
                </w:p>
              </w:tc>
            </w:tr>
            <w:tr w:rsidR="00820E78" w:rsidRPr="00820E78" w:rsidTr="0012082D">
              <w:trPr>
                <w:trHeight w:val="255"/>
              </w:trPr>
              <w:tc>
                <w:tcPr>
                  <w:tcW w:w="1928" w:type="pct"/>
                  <w:tcBorders>
                    <w:top w:val="nil"/>
                    <w:left w:val="single" w:sz="4" w:space="0" w:color="auto"/>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из них:</w:t>
                  </w:r>
                </w:p>
              </w:tc>
              <w:tc>
                <w:tcPr>
                  <w:tcW w:w="285" w:type="pct"/>
                  <w:tcBorders>
                    <w:top w:val="nil"/>
                    <w:left w:val="single" w:sz="8" w:space="0" w:color="auto"/>
                    <w:bottom w:val="nil"/>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1098" w:type="pct"/>
                  <w:gridSpan w:val="2"/>
                  <w:tcBorders>
                    <w:top w:val="nil"/>
                    <w:left w:val="nil"/>
                    <w:bottom w:val="nil"/>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562" w:type="pct"/>
                  <w:gridSpan w:val="2"/>
                  <w:tcBorders>
                    <w:top w:val="nil"/>
                    <w:left w:val="nil"/>
                    <w:bottom w:val="nil"/>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495" w:type="pct"/>
                  <w:gridSpan w:val="2"/>
                  <w:tcBorders>
                    <w:top w:val="nil"/>
                    <w:left w:val="nil"/>
                    <w:bottom w:val="nil"/>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632" w:type="pct"/>
                  <w:tcBorders>
                    <w:top w:val="nil"/>
                    <w:left w:val="nil"/>
                    <w:bottom w:val="nil"/>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520</w:t>
                  </w:r>
                </w:p>
              </w:tc>
              <w:tc>
                <w:tcPr>
                  <w:tcW w:w="1098" w:type="pct"/>
                  <w:gridSpan w:val="2"/>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920 01020000000000 710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39 700,00</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632" w:type="pct"/>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39 700,00</w:t>
                  </w:r>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Получение кредитов от кредитных организаций бюджетами поселений в валюте Российской Федерации</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520</w:t>
                  </w:r>
                </w:p>
              </w:tc>
              <w:tc>
                <w:tcPr>
                  <w:tcW w:w="1098" w:type="pct"/>
                  <w:gridSpan w:val="2"/>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920 01020000100000 710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39 700,00</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632" w:type="pct"/>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39 700,00</w:t>
                  </w:r>
                </w:p>
              </w:tc>
            </w:tr>
            <w:tr w:rsidR="00820E78" w:rsidRPr="00820E78" w:rsidTr="0012082D">
              <w:trPr>
                <w:trHeight w:val="255"/>
              </w:trPr>
              <w:tc>
                <w:tcPr>
                  <w:tcW w:w="1928" w:type="pct"/>
                  <w:tcBorders>
                    <w:top w:val="nil"/>
                    <w:left w:val="single" w:sz="4" w:space="0" w:color="auto"/>
                    <w:bottom w:val="single" w:sz="4" w:space="0" w:color="auto"/>
                    <w:right w:val="nil"/>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источники внешнего финансирования бюджета</w:t>
                  </w:r>
                </w:p>
              </w:tc>
              <w:tc>
                <w:tcPr>
                  <w:tcW w:w="285" w:type="pct"/>
                  <w:tcBorders>
                    <w:top w:val="nil"/>
                    <w:left w:val="single" w:sz="8" w:space="0" w:color="auto"/>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620</w:t>
                  </w:r>
                </w:p>
              </w:tc>
              <w:tc>
                <w:tcPr>
                  <w:tcW w:w="1098" w:type="pct"/>
                  <w:gridSpan w:val="2"/>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 02000000000000 000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632" w:type="pct"/>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Изменение остатков средств</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700</w:t>
                  </w:r>
                </w:p>
              </w:tc>
              <w:tc>
                <w:tcPr>
                  <w:tcW w:w="1098" w:type="pct"/>
                  <w:gridSpan w:val="2"/>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 01000000000000 000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162 961,68</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-251 593,13</w:t>
                  </w:r>
                </w:p>
              </w:tc>
              <w:tc>
                <w:tcPr>
                  <w:tcW w:w="632" w:type="pct"/>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414 554,81</w:t>
                  </w:r>
                </w:p>
              </w:tc>
            </w:tr>
            <w:tr w:rsidR="00820E78" w:rsidRPr="00820E78" w:rsidTr="0012082D">
              <w:trPr>
                <w:trHeight w:val="450"/>
              </w:trPr>
              <w:tc>
                <w:tcPr>
                  <w:tcW w:w="1928" w:type="pct"/>
                  <w:tcBorders>
                    <w:top w:val="nil"/>
                    <w:left w:val="single" w:sz="4" w:space="0" w:color="auto"/>
                    <w:bottom w:val="single" w:sz="4" w:space="0" w:color="auto"/>
                    <w:right w:val="nil"/>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Изменение остатков средств на счетах по учету средств бюджета</w:t>
                  </w:r>
                </w:p>
              </w:tc>
              <w:tc>
                <w:tcPr>
                  <w:tcW w:w="285" w:type="pct"/>
                  <w:tcBorders>
                    <w:top w:val="nil"/>
                    <w:left w:val="single" w:sz="8" w:space="0" w:color="auto"/>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700</w:t>
                  </w:r>
                </w:p>
              </w:tc>
              <w:tc>
                <w:tcPr>
                  <w:tcW w:w="1098" w:type="pct"/>
                  <w:gridSpan w:val="2"/>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 01050000000000 000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162 961,68</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-251 593,13</w:t>
                  </w:r>
                </w:p>
              </w:tc>
              <w:tc>
                <w:tcPr>
                  <w:tcW w:w="632" w:type="pct"/>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414 554,81</w:t>
                  </w:r>
                </w:p>
              </w:tc>
            </w:tr>
            <w:tr w:rsidR="00820E78" w:rsidRPr="00820E78" w:rsidTr="0012082D">
              <w:trPr>
                <w:trHeight w:val="900"/>
              </w:trPr>
              <w:tc>
                <w:tcPr>
                  <w:tcW w:w="1928" w:type="pct"/>
                  <w:tcBorders>
                    <w:top w:val="nil"/>
                    <w:left w:val="single" w:sz="4" w:space="0" w:color="auto"/>
                    <w:bottom w:val="single" w:sz="4" w:space="0" w:color="auto"/>
                    <w:right w:val="nil"/>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285" w:type="pct"/>
                  <w:tcBorders>
                    <w:top w:val="nil"/>
                    <w:left w:val="single" w:sz="8" w:space="0" w:color="auto"/>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700</w:t>
                  </w:r>
                </w:p>
              </w:tc>
              <w:tc>
                <w:tcPr>
                  <w:tcW w:w="1098" w:type="pct"/>
                  <w:gridSpan w:val="2"/>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 01060000000000 000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c>
                <w:tcPr>
                  <w:tcW w:w="632" w:type="pct"/>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w:t>
                  </w:r>
                </w:p>
              </w:tc>
            </w:tr>
            <w:tr w:rsidR="00820E78" w:rsidRPr="00820E78" w:rsidTr="0012082D">
              <w:trPr>
                <w:trHeight w:val="255"/>
              </w:trPr>
              <w:tc>
                <w:tcPr>
                  <w:tcW w:w="1928" w:type="pct"/>
                  <w:tcBorders>
                    <w:top w:val="nil"/>
                    <w:left w:val="single" w:sz="4" w:space="0" w:color="auto"/>
                    <w:bottom w:val="single" w:sz="4" w:space="0" w:color="auto"/>
                    <w:right w:val="nil"/>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увеличение остатков средств</w:t>
                  </w:r>
                </w:p>
              </w:tc>
              <w:tc>
                <w:tcPr>
                  <w:tcW w:w="285" w:type="pct"/>
                  <w:tcBorders>
                    <w:top w:val="nil"/>
                    <w:left w:val="single" w:sz="8" w:space="0" w:color="auto"/>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710</w:t>
                  </w:r>
                </w:p>
              </w:tc>
              <w:tc>
                <w:tcPr>
                  <w:tcW w:w="1098" w:type="pct"/>
                  <w:gridSpan w:val="2"/>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920 01050000000000 500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-5 465 934,54</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-4 066 893,20</w:t>
                  </w:r>
                </w:p>
              </w:tc>
              <w:tc>
                <w:tcPr>
                  <w:tcW w:w="632" w:type="pct"/>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roofErr w:type="spellStart"/>
                  <w:r w:rsidRPr="00820E78">
                    <w:rPr>
                      <w:rFonts w:ascii="Times New Roman" w:hAnsi="Times New Roman" w:cs="Times New Roman"/>
                      <w:sz w:val="16"/>
                      <w:szCs w:val="16"/>
                    </w:rPr>
                    <w:t>x</w:t>
                  </w:r>
                  <w:proofErr w:type="spellEnd"/>
                </w:p>
              </w:tc>
            </w:tr>
            <w:tr w:rsidR="00820E78" w:rsidRPr="00820E78" w:rsidTr="0012082D">
              <w:trPr>
                <w:trHeight w:val="255"/>
              </w:trPr>
              <w:tc>
                <w:tcPr>
                  <w:tcW w:w="1928" w:type="pct"/>
                  <w:tcBorders>
                    <w:top w:val="nil"/>
                    <w:left w:val="single" w:sz="4" w:space="0" w:color="auto"/>
                    <w:bottom w:val="single" w:sz="4" w:space="0" w:color="auto"/>
                    <w:right w:val="nil"/>
                  </w:tcBorders>
                  <w:shd w:val="clear" w:color="auto" w:fill="auto"/>
                  <w:vAlign w:val="bottom"/>
                  <w:hideMark/>
                </w:tcPr>
                <w:p w:rsidR="00820E78" w:rsidRPr="00820E78" w:rsidRDefault="00820E78" w:rsidP="00820E78">
                  <w:pPr>
                    <w:rPr>
                      <w:rFonts w:ascii="Times New Roman" w:hAnsi="Times New Roman" w:cs="Times New Roman"/>
                      <w:sz w:val="16"/>
                      <w:szCs w:val="16"/>
                    </w:rPr>
                  </w:pPr>
                </w:p>
              </w:tc>
              <w:tc>
                <w:tcPr>
                  <w:tcW w:w="285" w:type="pct"/>
                  <w:tcBorders>
                    <w:top w:val="nil"/>
                    <w:left w:val="single" w:sz="8" w:space="0" w:color="auto"/>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710</w:t>
                  </w:r>
                </w:p>
              </w:tc>
              <w:tc>
                <w:tcPr>
                  <w:tcW w:w="1098" w:type="pct"/>
                  <w:gridSpan w:val="2"/>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920 01050000000000 510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-5 465 934,54</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-4 066 893,20</w:t>
                  </w:r>
                </w:p>
              </w:tc>
              <w:tc>
                <w:tcPr>
                  <w:tcW w:w="632" w:type="pct"/>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roofErr w:type="spellStart"/>
                  <w:r w:rsidRPr="00820E78">
                    <w:rPr>
                      <w:rFonts w:ascii="Times New Roman" w:hAnsi="Times New Roman" w:cs="Times New Roman"/>
                      <w:sz w:val="16"/>
                      <w:szCs w:val="16"/>
                    </w:rPr>
                    <w:t>x</w:t>
                  </w:r>
                  <w:proofErr w:type="spellEnd"/>
                </w:p>
              </w:tc>
            </w:tr>
            <w:tr w:rsidR="00820E78" w:rsidRPr="00820E78" w:rsidTr="0012082D">
              <w:trPr>
                <w:trHeight w:val="450"/>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Увеличение прочих остатков денежных средств бюджетов поселений</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710</w:t>
                  </w:r>
                </w:p>
              </w:tc>
              <w:tc>
                <w:tcPr>
                  <w:tcW w:w="1098" w:type="pct"/>
                  <w:gridSpan w:val="2"/>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920 01050201100000 510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-5 465 934,54</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-4 066 893,20</w:t>
                  </w:r>
                </w:p>
              </w:tc>
              <w:tc>
                <w:tcPr>
                  <w:tcW w:w="632" w:type="pct"/>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roofErr w:type="spellStart"/>
                  <w:r w:rsidRPr="00820E78">
                    <w:rPr>
                      <w:rFonts w:ascii="Times New Roman" w:hAnsi="Times New Roman" w:cs="Times New Roman"/>
                      <w:sz w:val="16"/>
                      <w:szCs w:val="16"/>
                    </w:rPr>
                    <w:t>x</w:t>
                  </w:r>
                  <w:proofErr w:type="spellEnd"/>
                </w:p>
              </w:tc>
            </w:tr>
            <w:tr w:rsidR="00820E78" w:rsidRPr="00820E78" w:rsidTr="0012082D">
              <w:trPr>
                <w:trHeight w:val="255"/>
              </w:trPr>
              <w:tc>
                <w:tcPr>
                  <w:tcW w:w="1928" w:type="pct"/>
                  <w:tcBorders>
                    <w:top w:val="nil"/>
                    <w:left w:val="single" w:sz="4" w:space="0" w:color="auto"/>
                    <w:bottom w:val="single" w:sz="4" w:space="0" w:color="auto"/>
                    <w:right w:val="nil"/>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уменьшение остатков средств</w:t>
                  </w:r>
                </w:p>
              </w:tc>
              <w:tc>
                <w:tcPr>
                  <w:tcW w:w="285" w:type="pct"/>
                  <w:tcBorders>
                    <w:top w:val="nil"/>
                    <w:left w:val="single" w:sz="8" w:space="0" w:color="auto"/>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720</w:t>
                  </w:r>
                </w:p>
              </w:tc>
              <w:tc>
                <w:tcPr>
                  <w:tcW w:w="1098" w:type="pct"/>
                  <w:gridSpan w:val="2"/>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920 01050000000000 600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5 628 896,22</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3 815 300,07</w:t>
                  </w:r>
                </w:p>
              </w:tc>
              <w:tc>
                <w:tcPr>
                  <w:tcW w:w="632" w:type="pct"/>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roofErr w:type="spellStart"/>
                  <w:r w:rsidRPr="00820E78">
                    <w:rPr>
                      <w:rFonts w:ascii="Times New Roman" w:hAnsi="Times New Roman" w:cs="Times New Roman"/>
                      <w:sz w:val="16"/>
                      <w:szCs w:val="16"/>
                    </w:rPr>
                    <w:t>x</w:t>
                  </w:r>
                  <w:proofErr w:type="spellEnd"/>
                </w:p>
              </w:tc>
            </w:tr>
            <w:tr w:rsidR="00820E78" w:rsidRPr="00820E78" w:rsidTr="0012082D">
              <w:trPr>
                <w:trHeight w:val="255"/>
              </w:trPr>
              <w:tc>
                <w:tcPr>
                  <w:tcW w:w="1928" w:type="pct"/>
                  <w:tcBorders>
                    <w:top w:val="nil"/>
                    <w:left w:val="single" w:sz="4" w:space="0" w:color="auto"/>
                    <w:bottom w:val="single" w:sz="4" w:space="0" w:color="auto"/>
                    <w:right w:val="nil"/>
                  </w:tcBorders>
                  <w:shd w:val="clear" w:color="auto" w:fill="auto"/>
                  <w:vAlign w:val="bottom"/>
                  <w:hideMark/>
                </w:tcPr>
                <w:p w:rsidR="00820E78" w:rsidRPr="00820E78" w:rsidRDefault="00820E78" w:rsidP="00820E78">
                  <w:pPr>
                    <w:rPr>
                      <w:rFonts w:ascii="Times New Roman" w:hAnsi="Times New Roman" w:cs="Times New Roman"/>
                      <w:sz w:val="16"/>
                      <w:szCs w:val="16"/>
                    </w:rPr>
                  </w:pPr>
                </w:p>
              </w:tc>
              <w:tc>
                <w:tcPr>
                  <w:tcW w:w="285" w:type="pct"/>
                  <w:tcBorders>
                    <w:top w:val="nil"/>
                    <w:left w:val="single" w:sz="8" w:space="0" w:color="auto"/>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720</w:t>
                  </w:r>
                </w:p>
              </w:tc>
              <w:tc>
                <w:tcPr>
                  <w:tcW w:w="1098" w:type="pct"/>
                  <w:gridSpan w:val="2"/>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920 01050000000000 610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5 628 896,22</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3 815 300,07</w:t>
                  </w:r>
                </w:p>
              </w:tc>
              <w:tc>
                <w:tcPr>
                  <w:tcW w:w="632" w:type="pct"/>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roofErr w:type="spellStart"/>
                  <w:r w:rsidRPr="00820E78">
                    <w:rPr>
                      <w:rFonts w:ascii="Times New Roman" w:hAnsi="Times New Roman" w:cs="Times New Roman"/>
                      <w:sz w:val="16"/>
                      <w:szCs w:val="16"/>
                    </w:rPr>
                    <w:t>x</w:t>
                  </w:r>
                  <w:proofErr w:type="spellEnd"/>
                </w:p>
              </w:tc>
            </w:tr>
            <w:tr w:rsidR="00820E78" w:rsidRPr="00820E78" w:rsidTr="0012082D">
              <w:trPr>
                <w:trHeight w:val="465"/>
              </w:trPr>
              <w:tc>
                <w:tcPr>
                  <w:tcW w:w="1928" w:type="pct"/>
                  <w:tcBorders>
                    <w:top w:val="nil"/>
                    <w:left w:val="single" w:sz="4" w:space="0" w:color="auto"/>
                    <w:bottom w:val="single" w:sz="4" w:space="0" w:color="auto"/>
                    <w:right w:val="single" w:sz="8"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Уменьшение прочих остатков денежных средств бюджетов поселений</w:t>
                  </w:r>
                </w:p>
              </w:tc>
              <w:tc>
                <w:tcPr>
                  <w:tcW w:w="285" w:type="pct"/>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720</w:t>
                  </w:r>
                </w:p>
              </w:tc>
              <w:tc>
                <w:tcPr>
                  <w:tcW w:w="1098" w:type="pct"/>
                  <w:gridSpan w:val="2"/>
                  <w:tcBorders>
                    <w:top w:val="nil"/>
                    <w:left w:val="nil"/>
                    <w:bottom w:val="single" w:sz="4" w:space="0" w:color="auto"/>
                    <w:right w:val="single" w:sz="4" w:space="0" w:color="auto"/>
                  </w:tcBorders>
                  <w:shd w:val="clear" w:color="auto" w:fill="auto"/>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920 01050201100000 610</w:t>
                  </w:r>
                </w:p>
              </w:tc>
              <w:tc>
                <w:tcPr>
                  <w:tcW w:w="562"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5 628 896,22</w:t>
                  </w:r>
                </w:p>
              </w:tc>
              <w:tc>
                <w:tcPr>
                  <w:tcW w:w="495" w:type="pct"/>
                  <w:gridSpan w:val="2"/>
                  <w:tcBorders>
                    <w:top w:val="nil"/>
                    <w:left w:val="nil"/>
                    <w:bottom w:val="single" w:sz="4" w:space="0" w:color="auto"/>
                    <w:right w:val="single" w:sz="4"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r w:rsidRPr="00820E78">
                    <w:rPr>
                      <w:rFonts w:ascii="Times New Roman" w:hAnsi="Times New Roman" w:cs="Times New Roman"/>
                      <w:sz w:val="16"/>
                      <w:szCs w:val="16"/>
                    </w:rPr>
                    <w:t>3 815 300,07</w:t>
                  </w:r>
                </w:p>
              </w:tc>
              <w:tc>
                <w:tcPr>
                  <w:tcW w:w="632" w:type="pct"/>
                  <w:tcBorders>
                    <w:top w:val="nil"/>
                    <w:left w:val="nil"/>
                    <w:bottom w:val="single" w:sz="4" w:space="0" w:color="auto"/>
                    <w:right w:val="single" w:sz="8" w:space="0" w:color="auto"/>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roofErr w:type="spellStart"/>
                  <w:r w:rsidRPr="00820E78">
                    <w:rPr>
                      <w:rFonts w:ascii="Times New Roman" w:hAnsi="Times New Roman" w:cs="Times New Roman"/>
                      <w:sz w:val="16"/>
                      <w:szCs w:val="16"/>
                    </w:rPr>
                    <w:t>x</w:t>
                  </w:r>
                  <w:proofErr w:type="spellEnd"/>
                </w:p>
              </w:tc>
            </w:tr>
          </w:tbl>
          <w:p w:rsidR="00820E78" w:rsidRPr="00820E78" w:rsidRDefault="00820E78" w:rsidP="00820E78">
            <w:pPr>
              <w:rPr>
                <w:rFonts w:ascii="Times New Roman" w:hAnsi="Times New Roman" w:cs="Times New Roman"/>
                <w:sz w:val="16"/>
                <w:szCs w:val="16"/>
              </w:rPr>
            </w:pPr>
          </w:p>
        </w:tc>
        <w:tc>
          <w:tcPr>
            <w:tcW w:w="858"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187" w:type="pct"/>
            <w:tcBorders>
              <w:top w:val="nil"/>
              <w:left w:val="nil"/>
              <w:bottom w:val="nil"/>
              <w:right w:val="nil"/>
            </w:tcBorders>
            <w:shd w:val="clear" w:color="000000" w:fill="FFFFFF"/>
            <w:noWrap/>
            <w:vAlign w:val="bottom"/>
            <w:hideMark/>
          </w:tcPr>
          <w:p w:rsidR="00820E78" w:rsidRPr="00820E78" w:rsidRDefault="00820E78" w:rsidP="00820E78">
            <w:pPr>
              <w:rPr>
                <w:rFonts w:ascii="Times New Roman" w:hAnsi="Times New Roman" w:cs="Times New Roman"/>
                <w:sz w:val="16"/>
                <w:szCs w:val="16"/>
              </w:rPr>
            </w:pPr>
          </w:p>
        </w:tc>
        <w:tc>
          <w:tcPr>
            <w:tcW w:w="230" w:type="pct"/>
            <w:tcBorders>
              <w:top w:val="nil"/>
              <w:left w:val="nil"/>
              <w:bottom w:val="nil"/>
              <w:right w:val="nil"/>
            </w:tcBorders>
            <w:shd w:val="clear" w:color="000000" w:fill="FFFFFF"/>
            <w:noWrap/>
            <w:vAlign w:val="bottom"/>
            <w:hideMark/>
          </w:tcPr>
          <w:p w:rsidR="00820E78" w:rsidRPr="00820E78" w:rsidRDefault="00820E78" w:rsidP="00820E78">
            <w:pPr>
              <w:rPr>
                <w:rFonts w:ascii="Times New Roman" w:hAnsi="Times New Roman" w:cs="Times New Roman"/>
                <w:sz w:val="16"/>
                <w:szCs w:val="16"/>
              </w:rPr>
            </w:pPr>
          </w:p>
        </w:tc>
        <w:tc>
          <w:tcPr>
            <w:tcW w:w="197" w:type="pct"/>
            <w:tcBorders>
              <w:top w:val="nil"/>
              <w:left w:val="nil"/>
              <w:bottom w:val="nil"/>
              <w:right w:val="nil"/>
            </w:tcBorders>
            <w:shd w:val="clear" w:color="000000" w:fill="FFFFFF"/>
            <w:noWrap/>
            <w:vAlign w:val="bottom"/>
            <w:hideMark/>
          </w:tcPr>
          <w:p w:rsidR="00820E78" w:rsidRPr="00820E78" w:rsidRDefault="00820E78" w:rsidP="00820E78">
            <w:pPr>
              <w:rPr>
                <w:rFonts w:ascii="Times New Roman" w:hAnsi="Times New Roman" w:cs="Times New Roman"/>
                <w:sz w:val="16"/>
                <w:szCs w:val="16"/>
              </w:rPr>
            </w:pPr>
          </w:p>
        </w:tc>
        <w:tc>
          <w:tcPr>
            <w:tcW w:w="243"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253"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219"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162" w:type="pct"/>
            <w:tcBorders>
              <w:top w:val="nil"/>
              <w:left w:val="nil"/>
              <w:bottom w:val="nil"/>
              <w:right w:val="nil"/>
            </w:tcBorders>
            <w:shd w:val="clear" w:color="auto" w:fill="auto"/>
            <w:noWrap/>
            <w:vAlign w:val="bottom"/>
            <w:hideMark/>
          </w:tcPr>
          <w:p w:rsidR="00820E78" w:rsidRPr="00820E78" w:rsidRDefault="00820E78" w:rsidP="00820E78">
            <w:pPr>
              <w:rPr>
                <w:rFonts w:ascii="Times New Roman" w:hAnsi="Times New Roman" w:cs="Times New Roman"/>
                <w:sz w:val="16"/>
                <w:szCs w:val="16"/>
              </w:rPr>
            </w:pPr>
          </w:p>
        </w:tc>
        <w:tc>
          <w:tcPr>
            <w:tcW w:w="46" w:type="pct"/>
            <w:vAlign w:val="center"/>
            <w:hideMark/>
          </w:tcPr>
          <w:p w:rsidR="00820E78" w:rsidRPr="00820E78" w:rsidRDefault="00820E78" w:rsidP="00820E78">
            <w:pPr>
              <w:rPr>
                <w:rFonts w:ascii="Times New Roman" w:hAnsi="Times New Roman" w:cs="Times New Roman"/>
                <w:sz w:val="16"/>
                <w:szCs w:val="16"/>
              </w:rPr>
            </w:pPr>
          </w:p>
        </w:tc>
        <w:tc>
          <w:tcPr>
            <w:tcW w:w="46" w:type="pct"/>
            <w:vAlign w:val="center"/>
            <w:hideMark/>
          </w:tcPr>
          <w:p w:rsidR="00820E78" w:rsidRPr="00820E78" w:rsidRDefault="00820E78" w:rsidP="00820E78">
            <w:pPr>
              <w:rPr>
                <w:rFonts w:ascii="Times New Roman" w:hAnsi="Times New Roman" w:cs="Times New Roman"/>
                <w:sz w:val="16"/>
                <w:szCs w:val="16"/>
              </w:rPr>
            </w:pPr>
          </w:p>
        </w:tc>
        <w:tc>
          <w:tcPr>
            <w:tcW w:w="46" w:type="pct"/>
            <w:vAlign w:val="center"/>
            <w:hideMark/>
          </w:tcPr>
          <w:p w:rsidR="00820E78" w:rsidRPr="00820E78" w:rsidRDefault="00820E78" w:rsidP="00820E78">
            <w:pPr>
              <w:rPr>
                <w:rFonts w:ascii="Times New Roman" w:hAnsi="Times New Roman" w:cs="Times New Roman"/>
                <w:sz w:val="16"/>
                <w:szCs w:val="16"/>
              </w:rPr>
            </w:pPr>
          </w:p>
        </w:tc>
      </w:tr>
      <w:tr w:rsidR="00820E78" w:rsidRPr="00FB0928" w:rsidTr="0012082D">
        <w:trPr>
          <w:trHeight w:val="255"/>
        </w:trPr>
        <w:tc>
          <w:tcPr>
            <w:tcW w:w="251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858"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187"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230"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197"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24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25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219"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162"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r>
      <w:tr w:rsidR="00820E78" w:rsidRPr="00FB0928" w:rsidTr="0012082D">
        <w:trPr>
          <w:trHeight w:val="255"/>
        </w:trPr>
        <w:tc>
          <w:tcPr>
            <w:tcW w:w="251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858"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187"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230"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197"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24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25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219"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162"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r>
      <w:tr w:rsidR="00820E78" w:rsidRPr="00FB0928" w:rsidTr="0012082D">
        <w:trPr>
          <w:trHeight w:val="255"/>
        </w:trPr>
        <w:tc>
          <w:tcPr>
            <w:tcW w:w="251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858"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187"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230"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197"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24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25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219"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162"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r>
      <w:tr w:rsidR="00820E78" w:rsidRPr="00FB0928" w:rsidTr="0012082D">
        <w:trPr>
          <w:trHeight w:val="255"/>
        </w:trPr>
        <w:tc>
          <w:tcPr>
            <w:tcW w:w="251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858"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187"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230"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197"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24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25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219"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162"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r>
      <w:tr w:rsidR="00820E78" w:rsidRPr="00FB0928" w:rsidTr="0012082D">
        <w:trPr>
          <w:trHeight w:val="255"/>
        </w:trPr>
        <w:tc>
          <w:tcPr>
            <w:tcW w:w="251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858"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187"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230"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197"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24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25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219"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162"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r>
      <w:tr w:rsidR="00820E78" w:rsidRPr="00FB0928" w:rsidTr="0012082D">
        <w:trPr>
          <w:trHeight w:val="255"/>
        </w:trPr>
        <w:tc>
          <w:tcPr>
            <w:tcW w:w="251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858"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187"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230"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197" w:type="pct"/>
            <w:tcBorders>
              <w:top w:val="nil"/>
              <w:left w:val="nil"/>
              <w:bottom w:val="nil"/>
              <w:right w:val="nil"/>
            </w:tcBorders>
            <w:shd w:val="clear" w:color="000000" w:fill="FFFFFF"/>
            <w:noWrap/>
            <w:vAlign w:val="bottom"/>
            <w:hideMark/>
          </w:tcPr>
          <w:p w:rsidR="00820E78" w:rsidRPr="00FB0928" w:rsidRDefault="00820E78" w:rsidP="00820E78">
            <w:pPr>
              <w:jc w:val="both"/>
              <w:rPr>
                <w:sz w:val="14"/>
                <w:szCs w:val="14"/>
              </w:rPr>
            </w:pPr>
          </w:p>
        </w:tc>
        <w:tc>
          <w:tcPr>
            <w:tcW w:w="24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253"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219"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162" w:type="pct"/>
            <w:tcBorders>
              <w:top w:val="nil"/>
              <w:left w:val="nil"/>
              <w:bottom w:val="nil"/>
              <w:right w:val="nil"/>
            </w:tcBorders>
            <w:shd w:val="clear" w:color="auto" w:fill="auto"/>
            <w:noWrap/>
            <w:vAlign w:val="bottom"/>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c>
          <w:tcPr>
            <w:tcW w:w="46" w:type="pct"/>
            <w:vAlign w:val="center"/>
            <w:hideMark/>
          </w:tcPr>
          <w:p w:rsidR="00820E78" w:rsidRPr="00FB0928" w:rsidRDefault="00820E78" w:rsidP="00820E78">
            <w:pPr>
              <w:jc w:val="both"/>
              <w:rPr>
                <w:sz w:val="14"/>
                <w:szCs w:val="14"/>
              </w:rPr>
            </w:pPr>
          </w:p>
        </w:tc>
      </w:tr>
    </w:tbl>
    <w:p w:rsidR="00820E78" w:rsidRDefault="00820E78" w:rsidP="00820E78">
      <w:pPr>
        <w:jc w:val="both"/>
        <w:rPr>
          <w:sz w:val="14"/>
          <w:szCs w:val="14"/>
        </w:rPr>
      </w:pPr>
    </w:p>
    <w:p w:rsidR="00820E78" w:rsidRDefault="00820E78" w:rsidP="00820E78">
      <w:pPr>
        <w:jc w:val="both"/>
        <w:rPr>
          <w:sz w:val="14"/>
          <w:szCs w:val="14"/>
        </w:rPr>
      </w:pPr>
    </w:p>
    <w:p w:rsidR="00820E78" w:rsidRDefault="00820E78" w:rsidP="00820E78">
      <w:pPr>
        <w:jc w:val="both"/>
        <w:rPr>
          <w:sz w:val="14"/>
          <w:szCs w:val="14"/>
        </w:rPr>
      </w:pPr>
    </w:p>
    <w:tbl>
      <w:tblPr>
        <w:tblW w:w="5000" w:type="pct"/>
        <w:tblLook w:val="04A0"/>
      </w:tblPr>
      <w:tblGrid>
        <w:gridCol w:w="3856"/>
        <w:gridCol w:w="1415"/>
        <w:gridCol w:w="1340"/>
        <w:gridCol w:w="1205"/>
        <w:gridCol w:w="1370"/>
        <w:gridCol w:w="1518"/>
      </w:tblGrid>
      <w:tr w:rsidR="00820E78" w:rsidRPr="00284148" w:rsidTr="00820E78">
        <w:trPr>
          <w:trHeight w:val="1890"/>
        </w:trPr>
        <w:tc>
          <w:tcPr>
            <w:tcW w:w="5000" w:type="pct"/>
            <w:gridSpan w:val="6"/>
            <w:tcBorders>
              <w:top w:val="nil"/>
              <w:left w:val="nil"/>
              <w:bottom w:val="nil"/>
              <w:right w:val="nil"/>
            </w:tcBorders>
            <w:shd w:val="clear" w:color="auto" w:fill="auto"/>
            <w:noWrap/>
            <w:vAlign w:val="bottom"/>
            <w:hideMark/>
          </w:tcPr>
          <w:p w:rsidR="00820E78" w:rsidRPr="00284148" w:rsidRDefault="00820E78" w:rsidP="00820E78">
            <w:pPr>
              <w:jc w:val="center"/>
              <w:rPr>
                <w:b/>
                <w:bCs/>
                <w:sz w:val="16"/>
                <w:szCs w:val="16"/>
              </w:rPr>
            </w:pPr>
            <w:r w:rsidRPr="00284148">
              <w:rPr>
                <w:b/>
                <w:bCs/>
                <w:sz w:val="16"/>
                <w:szCs w:val="16"/>
              </w:rPr>
              <w:lastRenderedPageBreak/>
              <w:t>ОТЧЕТ</w:t>
            </w:r>
          </w:p>
        </w:tc>
      </w:tr>
      <w:tr w:rsidR="00820E78" w:rsidRPr="00284148" w:rsidTr="00820E78">
        <w:trPr>
          <w:trHeight w:val="465"/>
        </w:trPr>
        <w:tc>
          <w:tcPr>
            <w:tcW w:w="5000" w:type="pct"/>
            <w:gridSpan w:val="6"/>
            <w:tcBorders>
              <w:top w:val="nil"/>
              <w:left w:val="nil"/>
              <w:bottom w:val="nil"/>
              <w:right w:val="nil"/>
            </w:tcBorders>
            <w:shd w:val="clear" w:color="auto" w:fill="auto"/>
            <w:vAlign w:val="bottom"/>
            <w:hideMark/>
          </w:tcPr>
          <w:p w:rsidR="00820E78" w:rsidRPr="00284148" w:rsidRDefault="00820E78" w:rsidP="00820E78">
            <w:pPr>
              <w:jc w:val="center"/>
              <w:rPr>
                <w:b/>
                <w:bCs/>
                <w:sz w:val="16"/>
                <w:szCs w:val="16"/>
              </w:rPr>
            </w:pPr>
            <w:r w:rsidRPr="00284148">
              <w:rPr>
                <w:b/>
                <w:bCs/>
                <w:sz w:val="16"/>
                <w:szCs w:val="16"/>
              </w:rPr>
              <w:t>об исполнении муниципальных целевых программ Едогонского сельского поселения за 9 месяцев 2014 года</w:t>
            </w:r>
          </w:p>
        </w:tc>
      </w:tr>
      <w:tr w:rsidR="00820E78" w:rsidRPr="00284148" w:rsidTr="00820E78">
        <w:trPr>
          <w:trHeight w:val="255"/>
        </w:trPr>
        <w:tc>
          <w:tcPr>
            <w:tcW w:w="1801" w:type="pct"/>
            <w:tcBorders>
              <w:top w:val="nil"/>
              <w:left w:val="nil"/>
              <w:bottom w:val="nil"/>
              <w:right w:val="nil"/>
            </w:tcBorders>
            <w:shd w:val="clear" w:color="auto" w:fill="auto"/>
            <w:vAlign w:val="bottom"/>
            <w:hideMark/>
          </w:tcPr>
          <w:p w:rsidR="00820E78" w:rsidRPr="00284148" w:rsidRDefault="00820E78" w:rsidP="00820E78">
            <w:pPr>
              <w:rPr>
                <w:b/>
                <w:bCs/>
                <w:sz w:val="16"/>
                <w:szCs w:val="16"/>
              </w:rPr>
            </w:pPr>
          </w:p>
        </w:tc>
        <w:tc>
          <w:tcPr>
            <w:tcW w:w="661" w:type="pct"/>
            <w:tcBorders>
              <w:top w:val="nil"/>
              <w:left w:val="nil"/>
              <w:bottom w:val="nil"/>
              <w:right w:val="nil"/>
            </w:tcBorders>
            <w:shd w:val="clear" w:color="auto" w:fill="auto"/>
            <w:vAlign w:val="bottom"/>
            <w:hideMark/>
          </w:tcPr>
          <w:p w:rsidR="00820E78" w:rsidRPr="00284148" w:rsidRDefault="00820E78" w:rsidP="00820E78">
            <w:pPr>
              <w:rPr>
                <w:b/>
                <w:bCs/>
                <w:sz w:val="16"/>
                <w:szCs w:val="16"/>
              </w:rPr>
            </w:pPr>
          </w:p>
        </w:tc>
        <w:tc>
          <w:tcPr>
            <w:tcW w:w="626" w:type="pct"/>
            <w:tcBorders>
              <w:top w:val="nil"/>
              <w:left w:val="nil"/>
              <w:bottom w:val="nil"/>
              <w:right w:val="nil"/>
            </w:tcBorders>
            <w:shd w:val="clear" w:color="auto" w:fill="auto"/>
            <w:vAlign w:val="bottom"/>
            <w:hideMark/>
          </w:tcPr>
          <w:p w:rsidR="00820E78" w:rsidRPr="00284148" w:rsidRDefault="00820E78" w:rsidP="00820E78">
            <w:pPr>
              <w:rPr>
                <w:b/>
                <w:bCs/>
                <w:sz w:val="16"/>
                <w:szCs w:val="16"/>
              </w:rPr>
            </w:pPr>
          </w:p>
        </w:tc>
        <w:tc>
          <w:tcPr>
            <w:tcW w:w="563" w:type="pct"/>
            <w:tcBorders>
              <w:top w:val="nil"/>
              <w:left w:val="nil"/>
              <w:bottom w:val="nil"/>
              <w:right w:val="nil"/>
            </w:tcBorders>
            <w:shd w:val="clear" w:color="auto" w:fill="auto"/>
            <w:vAlign w:val="bottom"/>
            <w:hideMark/>
          </w:tcPr>
          <w:p w:rsidR="00820E78" w:rsidRPr="00284148" w:rsidRDefault="00820E78" w:rsidP="00820E78">
            <w:pPr>
              <w:rPr>
                <w:b/>
                <w:bCs/>
                <w:sz w:val="16"/>
                <w:szCs w:val="16"/>
              </w:rPr>
            </w:pPr>
          </w:p>
        </w:tc>
        <w:tc>
          <w:tcPr>
            <w:tcW w:w="640" w:type="pct"/>
            <w:tcBorders>
              <w:top w:val="nil"/>
              <w:left w:val="nil"/>
              <w:bottom w:val="nil"/>
              <w:right w:val="nil"/>
            </w:tcBorders>
            <w:shd w:val="clear" w:color="auto" w:fill="auto"/>
            <w:vAlign w:val="bottom"/>
            <w:hideMark/>
          </w:tcPr>
          <w:p w:rsidR="00820E78" w:rsidRPr="00284148" w:rsidRDefault="00820E78" w:rsidP="00820E78">
            <w:pPr>
              <w:rPr>
                <w:b/>
                <w:bCs/>
                <w:sz w:val="16"/>
                <w:szCs w:val="16"/>
              </w:rPr>
            </w:pPr>
          </w:p>
        </w:tc>
        <w:tc>
          <w:tcPr>
            <w:tcW w:w="709" w:type="pct"/>
            <w:tcBorders>
              <w:top w:val="nil"/>
              <w:left w:val="nil"/>
              <w:bottom w:val="nil"/>
              <w:right w:val="nil"/>
            </w:tcBorders>
            <w:shd w:val="clear" w:color="auto" w:fill="auto"/>
            <w:vAlign w:val="bottom"/>
            <w:hideMark/>
          </w:tcPr>
          <w:p w:rsidR="00820E78" w:rsidRPr="00284148" w:rsidRDefault="00820E78" w:rsidP="00820E78">
            <w:pPr>
              <w:rPr>
                <w:b/>
                <w:bCs/>
                <w:sz w:val="16"/>
                <w:szCs w:val="16"/>
              </w:rPr>
            </w:pPr>
          </w:p>
        </w:tc>
      </w:tr>
      <w:tr w:rsidR="00820E78" w:rsidRPr="00284148" w:rsidTr="00820E78">
        <w:trPr>
          <w:trHeight w:val="855"/>
        </w:trPr>
        <w:tc>
          <w:tcPr>
            <w:tcW w:w="1801" w:type="pct"/>
            <w:tcBorders>
              <w:top w:val="nil"/>
              <w:left w:val="nil"/>
              <w:bottom w:val="nil"/>
              <w:right w:val="nil"/>
            </w:tcBorders>
            <w:shd w:val="clear" w:color="auto" w:fill="auto"/>
            <w:vAlign w:val="bottom"/>
            <w:hideMark/>
          </w:tcPr>
          <w:p w:rsidR="00820E78" w:rsidRPr="00284148" w:rsidRDefault="00820E78" w:rsidP="00820E78">
            <w:pPr>
              <w:rPr>
                <w:sz w:val="16"/>
                <w:szCs w:val="16"/>
              </w:rPr>
            </w:pPr>
            <w:r w:rsidRPr="00284148">
              <w:rPr>
                <w:sz w:val="16"/>
                <w:szCs w:val="16"/>
              </w:rPr>
              <w:t>Ед</w:t>
            </w:r>
            <w:proofErr w:type="gramStart"/>
            <w:r w:rsidRPr="00284148">
              <w:rPr>
                <w:sz w:val="16"/>
                <w:szCs w:val="16"/>
              </w:rPr>
              <w:t>.и</w:t>
            </w:r>
            <w:proofErr w:type="gramEnd"/>
            <w:r w:rsidRPr="00284148">
              <w:rPr>
                <w:sz w:val="16"/>
                <w:szCs w:val="16"/>
              </w:rPr>
              <w:t>змерения: руб.</w:t>
            </w:r>
          </w:p>
        </w:tc>
        <w:tc>
          <w:tcPr>
            <w:tcW w:w="661" w:type="pct"/>
            <w:tcBorders>
              <w:top w:val="nil"/>
              <w:left w:val="nil"/>
              <w:bottom w:val="nil"/>
              <w:right w:val="nil"/>
            </w:tcBorders>
            <w:shd w:val="clear" w:color="auto" w:fill="auto"/>
            <w:noWrap/>
            <w:vAlign w:val="bottom"/>
            <w:hideMark/>
          </w:tcPr>
          <w:p w:rsidR="00820E78" w:rsidRPr="00284148" w:rsidRDefault="00820E78" w:rsidP="00820E78">
            <w:pPr>
              <w:rPr>
                <w:sz w:val="16"/>
                <w:szCs w:val="16"/>
              </w:rPr>
            </w:pPr>
          </w:p>
        </w:tc>
        <w:tc>
          <w:tcPr>
            <w:tcW w:w="626" w:type="pct"/>
            <w:tcBorders>
              <w:top w:val="nil"/>
              <w:left w:val="nil"/>
              <w:bottom w:val="nil"/>
              <w:right w:val="nil"/>
            </w:tcBorders>
            <w:shd w:val="clear" w:color="auto" w:fill="auto"/>
            <w:noWrap/>
            <w:vAlign w:val="bottom"/>
            <w:hideMark/>
          </w:tcPr>
          <w:p w:rsidR="00820E78" w:rsidRPr="00284148" w:rsidRDefault="00820E78" w:rsidP="00820E78">
            <w:pPr>
              <w:rPr>
                <w:sz w:val="16"/>
                <w:szCs w:val="16"/>
              </w:rPr>
            </w:pPr>
          </w:p>
        </w:tc>
        <w:tc>
          <w:tcPr>
            <w:tcW w:w="563" w:type="pct"/>
            <w:tcBorders>
              <w:top w:val="nil"/>
              <w:left w:val="nil"/>
              <w:bottom w:val="nil"/>
              <w:right w:val="nil"/>
            </w:tcBorders>
            <w:shd w:val="clear" w:color="auto" w:fill="auto"/>
            <w:noWrap/>
            <w:vAlign w:val="bottom"/>
            <w:hideMark/>
          </w:tcPr>
          <w:p w:rsidR="00820E78" w:rsidRPr="00284148" w:rsidRDefault="00820E78" w:rsidP="00820E78">
            <w:pPr>
              <w:rPr>
                <w:sz w:val="16"/>
                <w:szCs w:val="16"/>
              </w:rPr>
            </w:pPr>
          </w:p>
        </w:tc>
        <w:tc>
          <w:tcPr>
            <w:tcW w:w="640" w:type="pct"/>
            <w:tcBorders>
              <w:top w:val="nil"/>
              <w:left w:val="nil"/>
              <w:bottom w:val="nil"/>
              <w:right w:val="nil"/>
            </w:tcBorders>
            <w:shd w:val="clear" w:color="auto" w:fill="auto"/>
            <w:noWrap/>
            <w:vAlign w:val="center"/>
            <w:hideMark/>
          </w:tcPr>
          <w:p w:rsidR="00820E78" w:rsidRPr="00284148" w:rsidRDefault="00820E78" w:rsidP="00820E78">
            <w:pPr>
              <w:rPr>
                <w:sz w:val="16"/>
                <w:szCs w:val="16"/>
              </w:rPr>
            </w:pPr>
          </w:p>
        </w:tc>
        <w:tc>
          <w:tcPr>
            <w:tcW w:w="709" w:type="pct"/>
            <w:tcBorders>
              <w:top w:val="nil"/>
              <w:left w:val="nil"/>
              <w:bottom w:val="nil"/>
              <w:right w:val="nil"/>
            </w:tcBorders>
            <w:shd w:val="clear" w:color="auto" w:fill="auto"/>
            <w:noWrap/>
            <w:vAlign w:val="center"/>
            <w:hideMark/>
          </w:tcPr>
          <w:p w:rsidR="00820E78" w:rsidRPr="00284148" w:rsidRDefault="00820E78" w:rsidP="00820E78">
            <w:pPr>
              <w:rPr>
                <w:sz w:val="16"/>
                <w:szCs w:val="16"/>
              </w:rPr>
            </w:pPr>
          </w:p>
        </w:tc>
      </w:tr>
      <w:tr w:rsidR="00820E78" w:rsidRPr="00284148" w:rsidTr="00820E78">
        <w:trPr>
          <w:trHeight w:val="255"/>
        </w:trPr>
        <w:tc>
          <w:tcPr>
            <w:tcW w:w="18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0E78" w:rsidRPr="00284148" w:rsidRDefault="00820E78" w:rsidP="00820E78">
            <w:pPr>
              <w:rPr>
                <w:b/>
                <w:bCs/>
                <w:sz w:val="16"/>
                <w:szCs w:val="16"/>
              </w:rPr>
            </w:pPr>
            <w:r w:rsidRPr="00284148">
              <w:rPr>
                <w:b/>
                <w:bCs/>
                <w:sz w:val="16"/>
                <w:szCs w:val="16"/>
              </w:rPr>
              <w:t>Наименование программы</w:t>
            </w:r>
          </w:p>
        </w:tc>
        <w:tc>
          <w:tcPr>
            <w:tcW w:w="6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0E78" w:rsidRPr="00284148" w:rsidRDefault="00820E78" w:rsidP="00820E78">
            <w:pPr>
              <w:rPr>
                <w:b/>
                <w:bCs/>
                <w:sz w:val="16"/>
                <w:szCs w:val="16"/>
              </w:rPr>
            </w:pPr>
            <w:r w:rsidRPr="00284148">
              <w:rPr>
                <w:b/>
                <w:bCs/>
                <w:sz w:val="16"/>
                <w:szCs w:val="16"/>
              </w:rPr>
              <w:t>Ассигнования 2014  год</w:t>
            </w:r>
          </w:p>
        </w:tc>
        <w:tc>
          <w:tcPr>
            <w:tcW w:w="6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0E78" w:rsidRPr="00284148" w:rsidRDefault="00820E78" w:rsidP="00820E78">
            <w:pPr>
              <w:rPr>
                <w:b/>
                <w:bCs/>
                <w:sz w:val="16"/>
                <w:szCs w:val="16"/>
              </w:rPr>
            </w:pPr>
            <w:r w:rsidRPr="00284148">
              <w:rPr>
                <w:b/>
                <w:bCs/>
                <w:sz w:val="16"/>
                <w:szCs w:val="16"/>
              </w:rPr>
              <w:t xml:space="preserve">назначено на 9 месяцев  2014г </w:t>
            </w:r>
          </w:p>
        </w:tc>
        <w:tc>
          <w:tcPr>
            <w:tcW w:w="5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0E78" w:rsidRPr="00284148" w:rsidRDefault="00820E78" w:rsidP="00820E78">
            <w:pPr>
              <w:rPr>
                <w:b/>
                <w:bCs/>
                <w:sz w:val="16"/>
                <w:szCs w:val="16"/>
              </w:rPr>
            </w:pPr>
            <w:r w:rsidRPr="00284148">
              <w:rPr>
                <w:b/>
                <w:bCs/>
                <w:sz w:val="16"/>
                <w:szCs w:val="16"/>
              </w:rPr>
              <w:t>исполнено на 01.10.2014г</w:t>
            </w:r>
          </w:p>
        </w:tc>
        <w:tc>
          <w:tcPr>
            <w:tcW w:w="134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20E78" w:rsidRPr="00284148" w:rsidRDefault="00820E78" w:rsidP="00820E78">
            <w:pPr>
              <w:rPr>
                <w:b/>
                <w:bCs/>
                <w:sz w:val="16"/>
                <w:szCs w:val="16"/>
              </w:rPr>
            </w:pPr>
            <w:r w:rsidRPr="00284148">
              <w:rPr>
                <w:b/>
                <w:bCs/>
                <w:sz w:val="16"/>
                <w:szCs w:val="16"/>
              </w:rPr>
              <w:t>% исполнения</w:t>
            </w:r>
          </w:p>
        </w:tc>
      </w:tr>
      <w:tr w:rsidR="00820E78" w:rsidRPr="00284148" w:rsidTr="00820E78">
        <w:trPr>
          <w:trHeight w:val="900"/>
        </w:trPr>
        <w:tc>
          <w:tcPr>
            <w:tcW w:w="1801" w:type="pct"/>
            <w:vMerge/>
            <w:tcBorders>
              <w:top w:val="single" w:sz="4" w:space="0" w:color="auto"/>
              <w:left w:val="single" w:sz="4" w:space="0" w:color="auto"/>
              <w:bottom w:val="single" w:sz="4" w:space="0" w:color="000000"/>
              <w:right w:val="single" w:sz="4" w:space="0" w:color="auto"/>
            </w:tcBorders>
            <w:vAlign w:val="center"/>
            <w:hideMark/>
          </w:tcPr>
          <w:p w:rsidR="00820E78" w:rsidRPr="00284148" w:rsidRDefault="00820E78" w:rsidP="00820E78">
            <w:pPr>
              <w:rPr>
                <w:b/>
                <w:bCs/>
                <w:sz w:val="16"/>
                <w:szCs w:val="16"/>
              </w:rPr>
            </w:pPr>
          </w:p>
        </w:tc>
        <w:tc>
          <w:tcPr>
            <w:tcW w:w="661" w:type="pct"/>
            <w:vMerge/>
            <w:tcBorders>
              <w:top w:val="single" w:sz="4" w:space="0" w:color="auto"/>
              <w:left w:val="single" w:sz="4" w:space="0" w:color="auto"/>
              <w:bottom w:val="single" w:sz="4" w:space="0" w:color="000000"/>
              <w:right w:val="single" w:sz="4" w:space="0" w:color="auto"/>
            </w:tcBorders>
            <w:vAlign w:val="center"/>
            <w:hideMark/>
          </w:tcPr>
          <w:p w:rsidR="00820E78" w:rsidRPr="00284148" w:rsidRDefault="00820E78" w:rsidP="00820E78">
            <w:pPr>
              <w:rPr>
                <w:b/>
                <w:bCs/>
                <w:sz w:val="16"/>
                <w:szCs w:val="16"/>
              </w:rPr>
            </w:pPr>
          </w:p>
        </w:tc>
        <w:tc>
          <w:tcPr>
            <w:tcW w:w="626" w:type="pct"/>
            <w:vMerge/>
            <w:tcBorders>
              <w:top w:val="single" w:sz="4" w:space="0" w:color="auto"/>
              <w:left w:val="single" w:sz="4" w:space="0" w:color="auto"/>
              <w:bottom w:val="single" w:sz="4" w:space="0" w:color="000000"/>
              <w:right w:val="single" w:sz="4" w:space="0" w:color="auto"/>
            </w:tcBorders>
            <w:vAlign w:val="center"/>
            <w:hideMark/>
          </w:tcPr>
          <w:p w:rsidR="00820E78" w:rsidRPr="00284148" w:rsidRDefault="00820E78" w:rsidP="00820E78">
            <w:pPr>
              <w:rPr>
                <w:b/>
                <w:bCs/>
                <w:sz w:val="16"/>
                <w:szCs w:val="16"/>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rsidR="00820E78" w:rsidRPr="00284148" w:rsidRDefault="00820E78" w:rsidP="00820E78">
            <w:pPr>
              <w:rPr>
                <w:b/>
                <w:bCs/>
                <w:sz w:val="16"/>
                <w:szCs w:val="16"/>
              </w:rPr>
            </w:pPr>
          </w:p>
        </w:tc>
        <w:tc>
          <w:tcPr>
            <w:tcW w:w="640"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b/>
                <w:bCs/>
                <w:sz w:val="16"/>
                <w:szCs w:val="16"/>
              </w:rPr>
            </w:pPr>
            <w:r w:rsidRPr="00284148">
              <w:rPr>
                <w:b/>
                <w:bCs/>
                <w:sz w:val="16"/>
                <w:szCs w:val="16"/>
              </w:rPr>
              <w:t>к годовому назначению</w:t>
            </w:r>
          </w:p>
        </w:tc>
        <w:tc>
          <w:tcPr>
            <w:tcW w:w="709"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b/>
                <w:bCs/>
                <w:sz w:val="16"/>
                <w:szCs w:val="16"/>
              </w:rPr>
            </w:pPr>
            <w:r w:rsidRPr="00284148">
              <w:rPr>
                <w:b/>
                <w:bCs/>
                <w:sz w:val="16"/>
                <w:szCs w:val="16"/>
              </w:rPr>
              <w:t>к квартальному назначению</w:t>
            </w:r>
          </w:p>
        </w:tc>
      </w:tr>
      <w:tr w:rsidR="00820E78" w:rsidRPr="00284148" w:rsidTr="00820E78">
        <w:trPr>
          <w:trHeight w:val="315"/>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820E78" w:rsidRPr="00284148" w:rsidRDefault="00820E78" w:rsidP="00820E78">
            <w:pPr>
              <w:rPr>
                <w:b/>
                <w:bCs/>
                <w:sz w:val="16"/>
                <w:szCs w:val="16"/>
              </w:rPr>
            </w:pPr>
            <w:r w:rsidRPr="00284148">
              <w:rPr>
                <w:b/>
                <w:bCs/>
                <w:sz w:val="16"/>
                <w:szCs w:val="16"/>
              </w:rPr>
              <w:t> </w:t>
            </w:r>
          </w:p>
        </w:tc>
        <w:tc>
          <w:tcPr>
            <w:tcW w:w="661"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b/>
                <w:bCs/>
                <w:sz w:val="16"/>
                <w:szCs w:val="16"/>
              </w:rPr>
            </w:pPr>
            <w:r w:rsidRPr="00284148">
              <w:rPr>
                <w:b/>
                <w:bCs/>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b/>
                <w:bCs/>
                <w:sz w:val="16"/>
                <w:szCs w:val="16"/>
              </w:rPr>
            </w:pPr>
            <w:r w:rsidRPr="00284148">
              <w:rPr>
                <w:b/>
                <w:bCs/>
                <w:sz w:val="16"/>
                <w:szCs w:val="16"/>
              </w:rPr>
              <w:t> </w:t>
            </w:r>
          </w:p>
        </w:tc>
        <w:tc>
          <w:tcPr>
            <w:tcW w:w="563"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b/>
                <w:bCs/>
                <w:sz w:val="16"/>
                <w:szCs w:val="16"/>
              </w:rPr>
            </w:pPr>
            <w:r w:rsidRPr="00284148">
              <w:rPr>
                <w:b/>
                <w:bCs/>
                <w:sz w:val="16"/>
                <w:szCs w:val="16"/>
              </w:rPr>
              <w:t> </w:t>
            </w:r>
          </w:p>
        </w:tc>
        <w:tc>
          <w:tcPr>
            <w:tcW w:w="640"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b/>
                <w:bCs/>
                <w:sz w:val="16"/>
                <w:szCs w:val="16"/>
              </w:rPr>
            </w:pPr>
            <w:r w:rsidRPr="00284148">
              <w:rPr>
                <w:b/>
                <w:bCs/>
                <w:sz w:val="16"/>
                <w:szCs w:val="16"/>
              </w:rPr>
              <w:t> </w:t>
            </w:r>
          </w:p>
        </w:tc>
        <w:tc>
          <w:tcPr>
            <w:tcW w:w="709"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b/>
                <w:bCs/>
                <w:sz w:val="16"/>
                <w:szCs w:val="16"/>
              </w:rPr>
            </w:pPr>
            <w:r w:rsidRPr="00284148">
              <w:rPr>
                <w:b/>
                <w:bCs/>
                <w:sz w:val="16"/>
                <w:szCs w:val="16"/>
              </w:rPr>
              <w:t> </w:t>
            </w:r>
          </w:p>
        </w:tc>
      </w:tr>
      <w:tr w:rsidR="00820E78" w:rsidRPr="00284148" w:rsidTr="00820E78">
        <w:trPr>
          <w:trHeight w:val="1110"/>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Муниципальная программа "Энергосбережение и повышение энергетической эффективности на территории сельских поселений на 2011-2015гг"</w:t>
            </w:r>
          </w:p>
        </w:tc>
        <w:tc>
          <w:tcPr>
            <w:tcW w:w="661"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16 000,0</w:t>
            </w:r>
          </w:p>
        </w:tc>
        <w:tc>
          <w:tcPr>
            <w:tcW w:w="626"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16 000,0</w:t>
            </w:r>
          </w:p>
        </w:tc>
        <w:tc>
          <w:tcPr>
            <w:tcW w:w="563"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16 000,0</w:t>
            </w:r>
          </w:p>
        </w:tc>
        <w:tc>
          <w:tcPr>
            <w:tcW w:w="640"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100</w:t>
            </w:r>
          </w:p>
        </w:tc>
        <w:tc>
          <w:tcPr>
            <w:tcW w:w="709"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100</w:t>
            </w:r>
          </w:p>
        </w:tc>
      </w:tr>
      <w:tr w:rsidR="00820E78" w:rsidRPr="00284148" w:rsidTr="00820E78">
        <w:trPr>
          <w:trHeight w:val="1110"/>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Муниципальная программа "Обеспечение первичных мер пожарной безопасности в границах населенных пунктов поселения"</w:t>
            </w:r>
          </w:p>
        </w:tc>
        <w:tc>
          <w:tcPr>
            <w:tcW w:w="661"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132821,02</w:t>
            </w:r>
          </w:p>
        </w:tc>
        <w:tc>
          <w:tcPr>
            <w:tcW w:w="626"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116186,02</w:t>
            </w:r>
          </w:p>
        </w:tc>
        <w:tc>
          <w:tcPr>
            <w:tcW w:w="563"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116186,02</w:t>
            </w:r>
          </w:p>
        </w:tc>
        <w:tc>
          <w:tcPr>
            <w:tcW w:w="640"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87,48</w:t>
            </w:r>
          </w:p>
        </w:tc>
        <w:tc>
          <w:tcPr>
            <w:tcW w:w="709"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100</w:t>
            </w:r>
          </w:p>
        </w:tc>
      </w:tr>
      <w:tr w:rsidR="00820E78" w:rsidRPr="00284148" w:rsidTr="00820E78">
        <w:trPr>
          <w:trHeight w:val="1050"/>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Муниципальная программа "Обеспечение населения питьевой водой"</w:t>
            </w:r>
          </w:p>
        </w:tc>
        <w:tc>
          <w:tcPr>
            <w:tcW w:w="661"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134 000,00</w:t>
            </w:r>
          </w:p>
        </w:tc>
        <w:tc>
          <w:tcPr>
            <w:tcW w:w="626"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99 000,00</w:t>
            </w:r>
          </w:p>
        </w:tc>
        <w:tc>
          <w:tcPr>
            <w:tcW w:w="563"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99 000,00</w:t>
            </w:r>
          </w:p>
        </w:tc>
        <w:tc>
          <w:tcPr>
            <w:tcW w:w="640" w:type="pct"/>
            <w:tcBorders>
              <w:top w:val="nil"/>
              <w:left w:val="nil"/>
              <w:bottom w:val="single" w:sz="4" w:space="0" w:color="auto"/>
              <w:right w:val="single" w:sz="4" w:space="0" w:color="auto"/>
            </w:tcBorders>
            <w:shd w:val="clear" w:color="auto" w:fill="auto"/>
            <w:noWrap/>
            <w:vAlign w:val="center"/>
            <w:hideMark/>
          </w:tcPr>
          <w:p w:rsidR="00820E78" w:rsidRPr="00284148" w:rsidRDefault="00820E78" w:rsidP="00820E78">
            <w:pPr>
              <w:rPr>
                <w:sz w:val="16"/>
                <w:szCs w:val="16"/>
              </w:rPr>
            </w:pPr>
            <w:r w:rsidRPr="00284148">
              <w:rPr>
                <w:sz w:val="16"/>
                <w:szCs w:val="16"/>
              </w:rPr>
              <w:t>73,9</w:t>
            </w:r>
          </w:p>
        </w:tc>
        <w:tc>
          <w:tcPr>
            <w:tcW w:w="709" w:type="pct"/>
            <w:tcBorders>
              <w:top w:val="nil"/>
              <w:left w:val="nil"/>
              <w:bottom w:val="single" w:sz="4" w:space="0" w:color="auto"/>
              <w:right w:val="single" w:sz="4" w:space="0" w:color="auto"/>
            </w:tcBorders>
            <w:shd w:val="clear" w:color="auto" w:fill="auto"/>
            <w:noWrap/>
            <w:vAlign w:val="center"/>
            <w:hideMark/>
          </w:tcPr>
          <w:p w:rsidR="00820E78" w:rsidRPr="00284148" w:rsidRDefault="00820E78" w:rsidP="00820E78">
            <w:pPr>
              <w:rPr>
                <w:sz w:val="16"/>
                <w:szCs w:val="16"/>
              </w:rPr>
            </w:pPr>
            <w:r w:rsidRPr="00284148">
              <w:rPr>
                <w:sz w:val="16"/>
                <w:szCs w:val="16"/>
              </w:rPr>
              <w:t>100,0</w:t>
            </w:r>
          </w:p>
        </w:tc>
      </w:tr>
      <w:tr w:rsidR="00820E78" w:rsidRPr="00284148" w:rsidTr="00820E78">
        <w:trPr>
          <w:trHeight w:val="2730"/>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661"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379 758,54</w:t>
            </w:r>
          </w:p>
        </w:tc>
        <w:tc>
          <w:tcPr>
            <w:tcW w:w="626"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0,00</w:t>
            </w:r>
          </w:p>
        </w:tc>
        <w:tc>
          <w:tcPr>
            <w:tcW w:w="563"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0,00</w:t>
            </w:r>
          </w:p>
        </w:tc>
        <w:tc>
          <w:tcPr>
            <w:tcW w:w="640" w:type="pct"/>
            <w:tcBorders>
              <w:top w:val="nil"/>
              <w:left w:val="nil"/>
              <w:bottom w:val="single" w:sz="4" w:space="0" w:color="auto"/>
              <w:right w:val="single" w:sz="4" w:space="0" w:color="auto"/>
            </w:tcBorders>
            <w:shd w:val="clear" w:color="auto" w:fill="auto"/>
            <w:noWrap/>
            <w:vAlign w:val="center"/>
            <w:hideMark/>
          </w:tcPr>
          <w:p w:rsidR="00820E78" w:rsidRPr="00284148" w:rsidRDefault="00820E78" w:rsidP="00820E78">
            <w:pPr>
              <w:rPr>
                <w:sz w:val="16"/>
                <w:szCs w:val="16"/>
              </w:rPr>
            </w:pPr>
            <w:r w:rsidRPr="00284148">
              <w:rPr>
                <w:sz w:val="16"/>
                <w:szCs w:val="16"/>
              </w:rPr>
              <w:t>0,0</w:t>
            </w:r>
          </w:p>
        </w:tc>
        <w:tc>
          <w:tcPr>
            <w:tcW w:w="709" w:type="pct"/>
            <w:tcBorders>
              <w:top w:val="nil"/>
              <w:left w:val="nil"/>
              <w:bottom w:val="single" w:sz="4" w:space="0" w:color="auto"/>
              <w:right w:val="single" w:sz="4" w:space="0" w:color="auto"/>
            </w:tcBorders>
            <w:shd w:val="clear" w:color="auto" w:fill="auto"/>
            <w:noWrap/>
            <w:vAlign w:val="center"/>
            <w:hideMark/>
          </w:tcPr>
          <w:p w:rsidR="00820E78" w:rsidRPr="00284148" w:rsidRDefault="00820E78" w:rsidP="00820E78">
            <w:pPr>
              <w:rPr>
                <w:sz w:val="16"/>
                <w:szCs w:val="16"/>
              </w:rPr>
            </w:pPr>
            <w:r w:rsidRPr="00284148">
              <w:rPr>
                <w:sz w:val="16"/>
                <w:szCs w:val="16"/>
              </w:rPr>
              <w:t>0,0</w:t>
            </w:r>
          </w:p>
        </w:tc>
      </w:tr>
      <w:tr w:rsidR="00820E78" w:rsidRPr="00284148" w:rsidTr="00820E78">
        <w:trPr>
          <w:trHeight w:val="900"/>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Муниципальная программа "Организация благоустройства территории поселения"</w:t>
            </w:r>
          </w:p>
        </w:tc>
        <w:tc>
          <w:tcPr>
            <w:tcW w:w="661"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76 309,00</w:t>
            </w:r>
          </w:p>
        </w:tc>
        <w:tc>
          <w:tcPr>
            <w:tcW w:w="626"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38 538,41</w:t>
            </w:r>
          </w:p>
        </w:tc>
        <w:tc>
          <w:tcPr>
            <w:tcW w:w="563" w:type="pct"/>
            <w:tcBorders>
              <w:top w:val="nil"/>
              <w:left w:val="nil"/>
              <w:bottom w:val="single" w:sz="4" w:space="0" w:color="auto"/>
              <w:right w:val="single" w:sz="4" w:space="0" w:color="auto"/>
            </w:tcBorders>
            <w:shd w:val="clear" w:color="auto" w:fill="auto"/>
            <w:vAlign w:val="center"/>
            <w:hideMark/>
          </w:tcPr>
          <w:p w:rsidR="00820E78" w:rsidRPr="00284148" w:rsidRDefault="00820E78" w:rsidP="00820E78">
            <w:pPr>
              <w:rPr>
                <w:sz w:val="16"/>
                <w:szCs w:val="16"/>
              </w:rPr>
            </w:pPr>
            <w:r w:rsidRPr="00284148">
              <w:rPr>
                <w:sz w:val="16"/>
                <w:szCs w:val="16"/>
              </w:rPr>
              <w:t>38 538,41</w:t>
            </w:r>
          </w:p>
        </w:tc>
        <w:tc>
          <w:tcPr>
            <w:tcW w:w="640" w:type="pct"/>
            <w:tcBorders>
              <w:top w:val="nil"/>
              <w:left w:val="nil"/>
              <w:bottom w:val="single" w:sz="4" w:space="0" w:color="auto"/>
              <w:right w:val="single" w:sz="4" w:space="0" w:color="auto"/>
            </w:tcBorders>
            <w:shd w:val="clear" w:color="auto" w:fill="auto"/>
            <w:noWrap/>
            <w:vAlign w:val="center"/>
            <w:hideMark/>
          </w:tcPr>
          <w:p w:rsidR="00820E78" w:rsidRPr="00284148" w:rsidRDefault="00820E78" w:rsidP="00820E78">
            <w:pPr>
              <w:rPr>
                <w:sz w:val="16"/>
                <w:szCs w:val="16"/>
              </w:rPr>
            </w:pPr>
            <w:r w:rsidRPr="00284148">
              <w:rPr>
                <w:sz w:val="16"/>
                <w:szCs w:val="16"/>
              </w:rPr>
              <w:t>50,5</w:t>
            </w:r>
          </w:p>
        </w:tc>
        <w:tc>
          <w:tcPr>
            <w:tcW w:w="709" w:type="pct"/>
            <w:tcBorders>
              <w:top w:val="nil"/>
              <w:left w:val="nil"/>
              <w:bottom w:val="single" w:sz="4" w:space="0" w:color="auto"/>
              <w:right w:val="single" w:sz="4" w:space="0" w:color="auto"/>
            </w:tcBorders>
            <w:shd w:val="clear" w:color="auto" w:fill="auto"/>
            <w:noWrap/>
            <w:vAlign w:val="center"/>
            <w:hideMark/>
          </w:tcPr>
          <w:p w:rsidR="00820E78" w:rsidRPr="00284148" w:rsidRDefault="00820E78" w:rsidP="00820E78">
            <w:pPr>
              <w:rPr>
                <w:sz w:val="16"/>
                <w:szCs w:val="16"/>
              </w:rPr>
            </w:pPr>
            <w:r w:rsidRPr="00284148">
              <w:rPr>
                <w:sz w:val="16"/>
                <w:szCs w:val="16"/>
              </w:rPr>
              <w:t>100,0</w:t>
            </w:r>
          </w:p>
        </w:tc>
      </w:tr>
      <w:tr w:rsidR="00820E78" w:rsidRPr="00284148" w:rsidTr="00820E78">
        <w:trPr>
          <w:trHeight w:val="495"/>
        </w:trPr>
        <w:tc>
          <w:tcPr>
            <w:tcW w:w="1801" w:type="pct"/>
            <w:tcBorders>
              <w:top w:val="nil"/>
              <w:left w:val="single" w:sz="4" w:space="0" w:color="auto"/>
              <w:bottom w:val="single" w:sz="4" w:space="0" w:color="auto"/>
              <w:right w:val="single" w:sz="4" w:space="0" w:color="auto"/>
            </w:tcBorders>
            <w:shd w:val="clear" w:color="auto" w:fill="auto"/>
            <w:noWrap/>
            <w:vAlign w:val="center"/>
            <w:hideMark/>
          </w:tcPr>
          <w:p w:rsidR="00820E78" w:rsidRPr="00284148" w:rsidRDefault="00820E78" w:rsidP="00820E78">
            <w:pPr>
              <w:rPr>
                <w:b/>
                <w:bCs/>
                <w:sz w:val="16"/>
                <w:szCs w:val="16"/>
              </w:rPr>
            </w:pPr>
            <w:r w:rsidRPr="00284148">
              <w:rPr>
                <w:b/>
                <w:bCs/>
                <w:sz w:val="16"/>
                <w:szCs w:val="16"/>
              </w:rPr>
              <w:t>итого</w:t>
            </w:r>
          </w:p>
        </w:tc>
        <w:tc>
          <w:tcPr>
            <w:tcW w:w="661" w:type="pct"/>
            <w:tcBorders>
              <w:top w:val="nil"/>
              <w:left w:val="nil"/>
              <w:bottom w:val="single" w:sz="4" w:space="0" w:color="auto"/>
              <w:right w:val="single" w:sz="4" w:space="0" w:color="auto"/>
            </w:tcBorders>
            <w:shd w:val="clear" w:color="auto" w:fill="auto"/>
            <w:noWrap/>
            <w:vAlign w:val="center"/>
            <w:hideMark/>
          </w:tcPr>
          <w:p w:rsidR="00820E78" w:rsidRPr="00284148" w:rsidRDefault="00820E78" w:rsidP="00820E78">
            <w:pPr>
              <w:rPr>
                <w:b/>
                <w:bCs/>
                <w:sz w:val="16"/>
                <w:szCs w:val="16"/>
              </w:rPr>
            </w:pPr>
            <w:r w:rsidRPr="00284148">
              <w:rPr>
                <w:b/>
                <w:bCs/>
                <w:sz w:val="16"/>
                <w:szCs w:val="16"/>
              </w:rPr>
              <w:t>738 888,56</w:t>
            </w:r>
          </w:p>
        </w:tc>
        <w:tc>
          <w:tcPr>
            <w:tcW w:w="626" w:type="pct"/>
            <w:tcBorders>
              <w:top w:val="nil"/>
              <w:left w:val="nil"/>
              <w:bottom w:val="single" w:sz="4" w:space="0" w:color="auto"/>
              <w:right w:val="single" w:sz="4" w:space="0" w:color="auto"/>
            </w:tcBorders>
            <w:shd w:val="clear" w:color="auto" w:fill="auto"/>
            <w:noWrap/>
            <w:vAlign w:val="center"/>
            <w:hideMark/>
          </w:tcPr>
          <w:p w:rsidR="00820E78" w:rsidRPr="00284148" w:rsidRDefault="00820E78" w:rsidP="00820E78">
            <w:pPr>
              <w:rPr>
                <w:b/>
                <w:bCs/>
                <w:sz w:val="16"/>
                <w:szCs w:val="16"/>
              </w:rPr>
            </w:pPr>
            <w:r w:rsidRPr="00284148">
              <w:rPr>
                <w:b/>
                <w:bCs/>
                <w:sz w:val="16"/>
                <w:szCs w:val="16"/>
              </w:rPr>
              <w:t>137 538,41</w:t>
            </w:r>
          </w:p>
        </w:tc>
        <w:tc>
          <w:tcPr>
            <w:tcW w:w="563" w:type="pct"/>
            <w:tcBorders>
              <w:top w:val="nil"/>
              <w:left w:val="nil"/>
              <w:bottom w:val="single" w:sz="4" w:space="0" w:color="auto"/>
              <w:right w:val="single" w:sz="4" w:space="0" w:color="auto"/>
            </w:tcBorders>
            <w:shd w:val="clear" w:color="auto" w:fill="auto"/>
            <w:noWrap/>
            <w:vAlign w:val="center"/>
            <w:hideMark/>
          </w:tcPr>
          <w:p w:rsidR="00820E78" w:rsidRPr="00284148" w:rsidRDefault="00820E78" w:rsidP="00820E78">
            <w:pPr>
              <w:rPr>
                <w:b/>
                <w:bCs/>
                <w:sz w:val="16"/>
                <w:szCs w:val="16"/>
              </w:rPr>
            </w:pPr>
            <w:r w:rsidRPr="00284148">
              <w:rPr>
                <w:b/>
                <w:bCs/>
                <w:sz w:val="16"/>
                <w:szCs w:val="16"/>
              </w:rPr>
              <w:t>137 538,41</w:t>
            </w:r>
          </w:p>
        </w:tc>
        <w:tc>
          <w:tcPr>
            <w:tcW w:w="640" w:type="pct"/>
            <w:tcBorders>
              <w:top w:val="nil"/>
              <w:left w:val="nil"/>
              <w:bottom w:val="single" w:sz="4" w:space="0" w:color="auto"/>
              <w:right w:val="single" w:sz="4" w:space="0" w:color="auto"/>
            </w:tcBorders>
            <w:shd w:val="clear" w:color="auto" w:fill="auto"/>
            <w:noWrap/>
            <w:vAlign w:val="center"/>
            <w:hideMark/>
          </w:tcPr>
          <w:p w:rsidR="00820E78" w:rsidRPr="00284148" w:rsidRDefault="00820E78" w:rsidP="00820E78">
            <w:pPr>
              <w:rPr>
                <w:b/>
                <w:bCs/>
                <w:sz w:val="16"/>
                <w:szCs w:val="16"/>
              </w:rPr>
            </w:pPr>
            <w:r w:rsidRPr="00284148">
              <w:rPr>
                <w:b/>
                <w:bCs/>
                <w:sz w:val="16"/>
                <w:szCs w:val="16"/>
              </w:rPr>
              <w:t>124,38</w:t>
            </w:r>
          </w:p>
        </w:tc>
        <w:tc>
          <w:tcPr>
            <w:tcW w:w="709" w:type="pct"/>
            <w:tcBorders>
              <w:top w:val="nil"/>
              <w:left w:val="nil"/>
              <w:bottom w:val="single" w:sz="4" w:space="0" w:color="auto"/>
              <w:right w:val="single" w:sz="4" w:space="0" w:color="auto"/>
            </w:tcBorders>
            <w:shd w:val="clear" w:color="auto" w:fill="auto"/>
            <w:noWrap/>
            <w:vAlign w:val="center"/>
            <w:hideMark/>
          </w:tcPr>
          <w:p w:rsidR="00820E78" w:rsidRPr="00284148" w:rsidRDefault="00820E78" w:rsidP="00820E78">
            <w:pPr>
              <w:rPr>
                <w:b/>
                <w:bCs/>
                <w:sz w:val="16"/>
                <w:szCs w:val="16"/>
              </w:rPr>
            </w:pPr>
            <w:r w:rsidRPr="00284148">
              <w:rPr>
                <w:b/>
                <w:bCs/>
                <w:sz w:val="16"/>
                <w:szCs w:val="16"/>
              </w:rPr>
              <w:t>200,00</w:t>
            </w:r>
          </w:p>
        </w:tc>
      </w:tr>
    </w:tbl>
    <w:p w:rsidR="00820E78" w:rsidRDefault="00820E78" w:rsidP="00820E78">
      <w:pPr>
        <w:rPr>
          <w:sz w:val="16"/>
          <w:szCs w:val="16"/>
        </w:rPr>
      </w:pPr>
    </w:p>
    <w:p w:rsidR="00820E78" w:rsidRDefault="00820E78" w:rsidP="00820E78">
      <w:pPr>
        <w:rPr>
          <w:sz w:val="16"/>
          <w:szCs w:val="16"/>
        </w:rPr>
      </w:pPr>
    </w:p>
    <w:p w:rsidR="00820E78" w:rsidRDefault="00820E78" w:rsidP="00820E78">
      <w:pPr>
        <w:rPr>
          <w:sz w:val="16"/>
          <w:szCs w:val="16"/>
        </w:rPr>
      </w:pPr>
    </w:p>
    <w:p w:rsidR="00820E78" w:rsidRDefault="00820E78" w:rsidP="00820E78">
      <w:pPr>
        <w:rPr>
          <w:sz w:val="16"/>
          <w:szCs w:val="16"/>
        </w:rPr>
      </w:pPr>
    </w:p>
    <w:p w:rsidR="00820E78" w:rsidRPr="00DD6965" w:rsidRDefault="00820E78" w:rsidP="00820E78">
      <w:pPr>
        <w:tabs>
          <w:tab w:val="left" w:pos="3400"/>
        </w:tabs>
        <w:jc w:val="center"/>
        <w:rPr>
          <w:b/>
          <w:sz w:val="20"/>
          <w:szCs w:val="20"/>
        </w:rPr>
      </w:pPr>
      <w:r w:rsidRPr="00DD6965">
        <w:rPr>
          <w:b/>
          <w:sz w:val="20"/>
          <w:szCs w:val="20"/>
        </w:rPr>
        <w:lastRenderedPageBreak/>
        <w:t>Сведения</w:t>
      </w:r>
    </w:p>
    <w:p w:rsidR="00820E78" w:rsidRPr="00DD6965" w:rsidRDefault="00820E78" w:rsidP="00820E78">
      <w:pPr>
        <w:tabs>
          <w:tab w:val="left" w:pos="3400"/>
        </w:tabs>
        <w:jc w:val="center"/>
        <w:rPr>
          <w:b/>
          <w:sz w:val="20"/>
          <w:szCs w:val="20"/>
        </w:rPr>
      </w:pPr>
      <w:r w:rsidRPr="00DD6965">
        <w:rPr>
          <w:b/>
          <w:sz w:val="20"/>
          <w:szCs w:val="20"/>
        </w:rPr>
        <w:t xml:space="preserve">о численности муниципальных служащих, работников муниципальных учреждений Едогонского </w:t>
      </w:r>
    </w:p>
    <w:p w:rsidR="00820E78" w:rsidRPr="00DD6965" w:rsidRDefault="00820E78" w:rsidP="00820E78">
      <w:pPr>
        <w:tabs>
          <w:tab w:val="left" w:pos="3400"/>
        </w:tabs>
        <w:jc w:val="center"/>
        <w:rPr>
          <w:b/>
          <w:sz w:val="20"/>
          <w:szCs w:val="20"/>
        </w:rPr>
      </w:pPr>
      <w:r w:rsidRPr="00DD6965">
        <w:rPr>
          <w:b/>
          <w:sz w:val="20"/>
          <w:szCs w:val="20"/>
        </w:rPr>
        <w:t xml:space="preserve">муниципального образования и фактических затратах </w:t>
      </w:r>
      <w:proofErr w:type="gramStart"/>
      <w:r w:rsidRPr="00DD6965">
        <w:rPr>
          <w:b/>
          <w:sz w:val="20"/>
          <w:szCs w:val="20"/>
        </w:rPr>
        <w:t>на</w:t>
      </w:r>
      <w:proofErr w:type="gramEnd"/>
      <w:r w:rsidRPr="00DD6965">
        <w:rPr>
          <w:b/>
          <w:sz w:val="20"/>
          <w:szCs w:val="20"/>
        </w:rPr>
        <w:t xml:space="preserve"> </w:t>
      </w:r>
      <w:proofErr w:type="gramStart"/>
      <w:r w:rsidRPr="00DD6965">
        <w:rPr>
          <w:b/>
          <w:sz w:val="20"/>
          <w:szCs w:val="20"/>
        </w:rPr>
        <w:t>их</w:t>
      </w:r>
      <w:proofErr w:type="gramEnd"/>
      <w:r w:rsidRPr="00DD6965">
        <w:rPr>
          <w:b/>
          <w:sz w:val="20"/>
          <w:szCs w:val="20"/>
        </w:rPr>
        <w:t xml:space="preserve"> </w:t>
      </w:r>
    </w:p>
    <w:p w:rsidR="00820E78" w:rsidRPr="00DD6965" w:rsidRDefault="00820E78" w:rsidP="00327D08">
      <w:pPr>
        <w:tabs>
          <w:tab w:val="left" w:pos="3400"/>
        </w:tabs>
        <w:jc w:val="center"/>
        <w:rPr>
          <w:sz w:val="20"/>
          <w:szCs w:val="20"/>
        </w:rPr>
      </w:pPr>
      <w:r w:rsidRPr="00DD6965">
        <w:rPr>
          <w:b/>
          <w:sz w:val="20"/>
          <w:szCs w:val="20"/>
        </w:rPr>
        <w:t xml:space="preserve">денежное содержание за </w:t>
      </w:r>
      <w:r w:rsidRPr="00DD6965">
        <w:rPr>
          <w:sz w:val="20"/>
          <w:szCs w:val="20"/>
        </w:rPr>
        <w:t>9 месяцев</w:t>
      </w:r>
      <w:r w:rsidRPr="00DD6965">
        <w:rPr>
          <w:b/>
          <w:i/>
          <w:sz w:val="20"/>
          <w:szCs w:val="20"/>
        </w:rPr>
        <w:t xml:space="preserve"> </w:t>
      </w:r>
      <w:r w:rsidRPr="00DD6965">
        <w:rPr>
          <w:b/>
          <w:sz w:val="20"/>
          <w:szCs w:val="20"/>
        </w:rPr>
        <w:t>2014 года</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747"/>
        <w:gridCol w:w="2316"/>
        <w:gridCol w:w="2770"/>
      </w:tblGrid>
      <w:tr w:rsidR="00820E78" w:rsidRPr="00DD6965" w:rsidTr="00820E78">
        <w:tc>
          <w:tcPr>
            <w:tcW w:w="861" w:type="dxa"/>
          </w:tcPr>
          <w:p w:rsidR="00820E78" w:rsidRPr="00DD6965" w:rsidRDefault="00820E78" w:rsidP="00820E78">
            <w:pPr>
              <w:rPr>
                <w:sz w:val="20"/>
                <w:szCs w:val="20"/>
              </w:rPr>
            </w:pPr>
          </w:p>
          <w:p w:rsidR="00820E78" w:rsidRPr="00DD6965" w:rsidRDefault="00820E78" w:rsidP="00820E78">
            <w:pPr>
              <w:rPr>
                <w:sz w:val="20"/>
                <w:szCs w:val="20"/>
              </w:rPr>
            </w:pPr>
          </w:p>
          <w:p w:rsidR="00820E78" w:rsidRPr="00DD6965" w:rsidRDefault="00820E78" w:rsidP="00820E78">
            <w:pPr>
              <w:rPr>
                <w:sz w:val="20"/>
                <w:szCs w:val="20"/>
              </w:rPr>
            </w:pPr>
            <w:r w:rsidRPr="00DD6965">
              <w:rPr>
                <w:sz w:val="20"/>
                <w:szCs w:val="20"/>
              </w:rPr>
              <w:t>№</w:t>
            </w:r>
            <w:proofErr w:type="spellStart"/>
            <w:proofErr w:type="gramStart"/>
            <w:r w:rsidRPr="00DD6965">
              <w:rPr>
                <w:sz w:val="20"/>
                <w:szCs w:val="20"/>
              </w:rPr>
              <w:t>п</w:t>
            </w:r>
            <w:proofErr w:type="spellEnd"/>
            <w:proofErr w:type="gramEnd"/>
            <w:r w:rsidRPr="00DD6965">
              <w:rPr>
                <w:sz w:val="20"/>
                <w:szCs w:val="20"/>
              </w:rPr>
              <w:t>/</w:t>
            </w:r>
            <w:proofErr w:type="spellStart"/>
            <w:r w:rsidRPr="00DD6965">
              <w:rPr>
                <w:sz w:val="20"/>
                <w:szCs w:val="20"/>
              </w:rPr>
              <w:t>п</w:t>
            </w:r>
            <w:proofErr w:type="spellEnd"/>
          </w:p>
        </w:tc>
        <w:tc>
          <w:tcPr>
            <w:tcW w:w="3747" w:type="dxa"/>
          </w:tcPr>
          <w:p w:rsidR="00820E78" w:rsidRPr="00DD6965" w:rsidRDefault="00820E78" w:rsidP="00820E78">
            <w:pPr>
              <w:rPr>
                <w:sz w:val="20"/>
                <w:szCs w:val="20"/>
                <w:lang w:val="en-US"/>
              </w:rPr>
            </w:pPr>
          </w:p>
          <w:p w:rsidR="00820E78" w:rsidRPr="00DD6965" w:rsidRDefault="00820E78" w:rsidP="00820E78">
            <w:pPr>
              <w:rPr>
                <w:sz w:val="20"/>
                <w:szCs w:val="20"/>
                <w:lang w:val="en-US"/>
              </w:rPr>
            </w:pPr>
          </w:p>
          <w:p w:rsidR="00820E78" w:rsidRPr="00DD6965" w:rsidRDefault="00820E78" w:rsidP="00820E78">
            <w:pPr>
              <w:rPr>
                <w:sz w:val="20"/>
                <w:szCs w:val="20"/>
              </w:rPr>
            </w:pPr>
            <w:r w:rsidRPr="00DD6965">
              <w:rPr>
                <w:sz w:val="20"/>
                <w:szCs w:val="20"/>
                <w:lang w:val="en-US"/>
              </w:rPr>
              <w:t xml:space="preserve">        </w:t>
            </w:r>
            <w:r w:rsidRPr="00DD6965">
              <w:rPr>
                <w:sz w:val="20"/>
                <w:szCs w:val="20"/>
              </w:rPr>
              <w:t>Наименование</w:t>
            </w:r>
          </w:p>
        </w:tc>
        <w:tc>
          <w:tcPr>
            <w:tcW w:w="2316" w:type="dxa"/>
          </w:tcPr>
          <w:p w:rsidR="00820E78" w:rsidRPr="00DD6965" w:rsidRDefault="00820E78" w:rsidP="00820E78">
            <w:pPr>
              <w:rPr>
                <w:sz w:val="20"/>
                <w:szCs w:val="20"/>
                <w:lang w:val="en-US"/>
              </w:rPr>
            </w:pPr>
          </w:p>
          <w:p w:rsidR="00820E78" w:rsidRPr="00DD6965" w:rsidRDefault="00820E78" w:rsidP="00820E78">
            <w:pPr>
              <w:jc w:val="center"/>
              <w:rPr>
                <w:sz w:val="20"/>
                <w:szCs w:val="20"/>
                <w:lang w:val="en-US"/>
              </w:rPr>
            </w:pPr>
          </w:p>
          <w:p w:rsidR="00820E78" w:rsidRPr="00DD6965" w:rsidRDefault="00820E78" w:rsidP="00820E78">
            <w:pPr>
              <w:jc w:val="center"/>
              <w:rPr>
                <w:sz w:val="20"/>
                <w:szCs w:val="20"/>
              </w:rPr>
            </w:pPr>
            <w:r w:rsidRPr="00DD6965">
              <w:rPr>
                <w:sz w:val="20"/>
                <w:szCs w:val="20"/>
              </w:rPr>
              <w:t>Среднесписочная</w:t>
            </w:r>
          </w:p>
          <w:p w:rsidR="00820E78" w:rsidRPr="00DD6965" w:rsidRDefault="00820E78" w:rsidP="00820E78">
            <w:pPr>
              <w:jc w:val="center"/>
              <w:rPr>
                <w:sz w:val="20"/>
                <w:szCs w:val="20"/>
              </w:rPr>
            </w:pPr>
            <w:r w:rsidRPr="00DD6965">
              <w:rPr>
                <w:sz w:val="20"/>
                <w:szCs w:val="20"/>
              </w:rPr>
              <w:t>численность,</w:t>
            </w:r>
          </w:p>
          <w:p w:rsidR="00820E78" w:rsidRPr="00DD6965" w:rsidRDefault="00820E78" w:rsidP="00820E78">
            <w:pPr>
              <w:jc w:val="center"/>
              <w:rPr>
                <w:sz w:val="20"/>
                <w:szCs w:val="20"/>
              </w:rPr>
            </w:pPr>
            <w:r w:rsidRPr="00DD6965">
              <w:rPr>
                <w:sz w:val="20"/>
                <w:szCs w:val="20"/>
              </w:rPr>
              <w:t>чел.</w:t>
            </w:r>
          </w:p>
        </w:tc>
        <w:tc>
          <w:tcPr>
            <w:tcW w:w="2770" w:type="dxa"/>
          </w:tcPr>
          <w:p w:rsidR="00820E78" w:rsidRPr="00DD6965" w:rsidRDefault="00820E78" w:rsidP="00820E78">
            <w:pPr>
              <w:jc w:val="center"/>
              <w:rPr>
                <w:sz w:val="20"/>
                <w:szCs w:val="20"/>
              </w:rPr>
            </w:pPr>
            <w:r w:rsidRPr="00DD6965">
              <w:rPr>
                <w:sz w:val="20"/>
                <w:szCs w:val="20"/>
              </w:rPr>
              <w:t>Фактические затраты за 9 месяцев</w:t>
            </w:r>
            <w:r w:rsidRPr="00DD6965">
              <w:rPr>
                <w:b/>
                <w:i/>
                <w:sz w:val="20"/>
                <w:szCs w:val="20"/>
              </w:rPr>
              <w:t xml:space="preserve"> </w:t>
            </w:r>
            <w:r w:rsidRPr="00DD6965">
              <w:rPr>
                <w:sz w:val="20"/>
                <w:szCs w:val="20"/>
              </w:rPr>
              <w:t xml:space="preserve"> 2014 года на их денежное содержание, тыс. руб.</w:t>
            </w:r>
          </w:p>
        </w:tc>
      </w:tr>
      <w:tr w:rsidR="00820E78" w:rsidRPr="00DD6965" w:rsidTr="00820E78">
        <w:tc>
          <w:tcPr>
            <w:tcW w:w="861" w:type="dxa"/>
          </w:tcPr>
          <w:p w:rsidR="00820E78" w:rsidRPr="00DD6965" w:rsidRDefault="00820E78" w:rsidP="00820E78">
            <w:pPr>
              <w:rPr>
                <w:sz w:val="20"/>
                <w:szCs w:val="20"/>
              </w:rPr>
            </w:pPr>
            <w:r w:rsidRPr="00DD6965">
              <w:rPr>
                <w:sz w:val="20"/>
                <w:szCs w:val="20"/>
              </w:rPr>
              <w:t>1.</w:t>
            </w:r>
          </w:p>
        </w:tc>
        <w:tc>
          <w:tcPr>
            <w:tcW w:w="3747" w:type="dxa"/>
          </w:tcPr>
          <w:p w:rsidR="00820E78" w:rsidRPr="00DD6965" w:rsidRDefault="00820E78" w:rsidP="00820E78">
            <w:pPr>
              <w:rPr>
                <w:sz w:val="20"/>
                <w:szCs w:val="20"/>
              </w:rPr>
            </w:pPr>
            <w:r w:rsidRPr="00DD6965">
              <w:rPr>
                <w:sz w:val="20"/>
                <w:szCs w:val="20"/>
              </w:rPr>
              <w:t>Муниципальные служащие, работники муниципальных учреждений</w:t>
            </w:r>
          </w:p>
        </w:tc>
        <w:tc>
          <w:tcPr>
            <w:tcW w:w="2316" w:type="dxa"/>
          </w:tcPr>
          <w:p w:rsidR="00820E78" w:rsidRPr="00DD6965" w:rsidRDefault="00820E78" w:rsidP="00820E78">
            <w:pPr>
              <w:jc w:val="center"/>
              <w:rPr>
                <w:sz w:val="20"/>
                <w:szCs w:val="20"/>
              </w:rPr>
            </w:pPr>
          </w:p>
          <w:p w:rsidR="00820E78" w:rsidRPr="00DD6965" w:rsidRDefault="00820E78" w:rsidP="00820E78">
            <w:pPr>
              <w:jc w:val="center"/>
              <w:rPr>
                <w:sz w:val="20"/>
                <w:szCs w:val="20"/>
              </w:rPr>
            </w:pPr>
            <w:r w:rsidRPr="00DD6965">
              <w:rPr>
                <w:sz w:val="20"/>
                <w:szCs w:val="20"/>
              </w:rPr>
              <w:t>15</w:t>
            </w:r>
          </w:p>
        </w:tc>
        <w:tc>
          <w:tcPr>
            <w:tcW w:w="2770" w:type="dxa"/>
          </w:tcPr>
          <w:p w:rsidR="00820E78" w:rsidRPr="00DD6965" w:rsidRDefault="00820E78" w:rsidP="00820E78">
            <w:pPr>
              <w:rPr>
                <w:sz w:val="20"/>
                <w:szCs w:val="20"/>
              </w:rPr>
            </w:pPr>
          </w:p>
          <w:p w:rsidR="00820E78" w:rsidRPr="00DD6965" w:rsidRDefault="00820E78" w:rsidP="00820E78">
            <w:pPr>
              <w:rPr>
                <w:sz w:val="20"/>
                <w:szCs w:val="20"/>
              </w:rPr>
            </w:pPr>
            <w:r w:rsidRPr="00DD6965">
              <w:rPr>
                <w:sz w:val="20"/>
                <w:szCs w:val="20"/>
              </w:rPr>
              <w:t xml:space="preserve">            1548,3</w:t>
            </w:r>
          </w:p>
        </w:tc>
      </w:tr>
    </w:tbl>
    <w:p w:rsidR="00820E78" w:rsidRPr="00DD6965" w:rsidRDefault="00820E78" w:rsidP="00820E78">
      <w:pPr>
        <w:rPr>
          <w:sz w:val="20"/>
          <w:szCs w:val="20"/>
        </w:rPr>
      </w:pPr>
    </w:p>
    <w:p w:rsidR="00820E78" w:rsidRPr="00DD6965" w:rsidRDefault="00820E78" w:rsidP="00820E78">
      <w:pPr>
        <w:rPr>
          <w:sz w:val="20"/>
          <w:szCs w:val="20"/>
        </w:rPr>
      </w:pPr>
    </w:p>
    <w:p w:rsidR="00820E78" w:rsidRPr="00DD6965" w:rsidRDefault="00820E78" w:rsidP="00820E78">
      <w:pPr>
        <w:pStyle w:val="ac"/>
        <w:rPr>
          <w:rFonts w:ascii="Times New Roman" w:hAnsi="Times New Roman" w:cs="Times New Roman"/>
          <w:lang w:val="ru-RU"/>
        </w:rPr>
      </w:pPr>
      <w:r w:rsidRPr="00DD6965">
        <w:rPr>
          <w:rFonts w:ascii="Times New Roman" w:hAnsi="Times New Roman" w:cs="Times New Roman"/>
          <w:lang w:val="ru-RU"/>
        </w:rPr>
        <w:t xml:space="preserve">Председатель комитета по финансам </w:t>
      </w:r>
    </w:p>
    <w:p w:rsidR="00820E78" w:rsidRPr="00DD6965" w:rsidRDefault="00820E78" w:rsidP="00820E78">
      <w:pPr>
        <w:pStyle w:val="ac"/>
        <w:rPr>
          <w:rFonts w:ascii="Times New Roman" w:hAnsi="Times New Roman" w:cs="Times New Roman"/>
          <w:lang w:val="ru-RU"/>
        </w:rPr>
      </w:pPr>
      <w:r w:rsidRPr="00DD6965">
        <w:rPr>
          <w:rFonts w:ascii="Times New Roman" w:hAnsi="Times New Roman" w:cs="Times New Roman"/>
          <w:lang w:val="ru-RU"/>
        </w:rPr>
        <w:t>администрации   Тулунского</w:t>
      </w:r>
    </w:p>
    <w:p w:rsidR="00820E78" w:rsidRPr="00DD6965" w:rsidRDefault="00820E78" w:rsidP="00820E78">
      <w:pPr>
        <w:pStyle w:val="ac"/>
        <w:rPr>
          <w:rFonts w:ascii="Times New Roman" w:hAnsi="Times New Roman" w:cs="Times New Roman"/>
          <w:lang w:val="ru-RU"/>
        </w:rPr>
      </w:pPr>
      <w:r w:rsidRPr="00DD6965">
        <w:rPr>
          <w:rFonts w:ascii="Times New Roman" w:hAnsi="Times New Roman" w:cs="Times New Roman"/>
          <w:lang w:val="ru-RU"/>
        </w:rPr>
        <w:t>муниципального  района                                             Г.Э.Романчук</w:t>
      </w:r>
      <w:r w:rsidRPr="00DD6965">
        <w:rPr>
          <w:lang w:val="ru-RU"/>
        </w:rPr>
        <w:t xml:space="preserve">                             </w:t>
      </w:r>
      <w:r w:rsidRPr="00DD6965">
        <w:rPr>
          <w:rFonts w:ascii="Times New Roman" w:hAnsi="Times New Roman" w:cs="Times New Roman"/>
          <w:lang w:val="ru-RU"/>
        </w:rPr>
        <w:t xml:space="preserve">                                                                 </w:t>
      </w:r>
    </w:p>
    <w:p w:rsidR="00820E78" w:rsidRPr="00DD6965" w:rsidRDefault="00820E78" w:rsidP="00820E78">
      <w:pPr>
        <w:jc w:val="both"/>
        <w:rPr>
          <w:sz w:val="20"/>
          <w:szCs w:val="20"/>
        </w:rPr>
      </w:pPr>
    </w:p>
    <w:p w:rsidR="00820E78" w:rsidRPr="00DD6965" w:rsidRDefault="00820E78" w:rsidP="00820E78">
      <w:pPr>
        <w:ind w:left="-900"/>
        <w:rPr>
          <w:sz w:val="20"/>
          <w:szCs w:val="20"/>
        </w:rPr>
      </w:pPr>
    </w:p>
    <w:p w:rsidR="00820E78" w:rsidRDefault="00820E78" w:rsidP="00820E78">
      <w:pPr>
        <w:rPr>
          <w:sz w:val="20"/>
          <w:szCs w:val="20"/>
        </w:rPr>
      </w:pPr>
    </w:p>
    <w:p w:rsidR="00820E78" w:rsidRDefault="00820E78" w:rsidP="00820E78">
      <w:pPr>
        <w:rPr>
          <w:sz w:val="20"/>
          <w:szCs w:val="20"/>
        </w:rPr>
      </w:pPr>
    </w:p>
    <w:p w:rsidR="00820E78" w:rsidRDefault="00820E78" w:rsidP="00820E78">
      <w:pPr>
        <w:rPr>
          <w:sz w:val="20"/>
          <w:szCs w:val="20"/>
        </w:rPr>
      </w:pPr>
    </w:p>
    <w:p w:rsidR="00820E78" w:rsidRDefault="00820E78" w:rsidP="00820E78">
      <w:pPr>
        <w:rPr>
          <w:sz w:val="20"/>
          <w:szCs w:val="20"/>
        </w:rPr>
      </w:pPr>
    </w:p>
    <w:p w:rsidR="00820E78" w:rsidRDefault="00820E78" w:rsidP="00820E78">
      <w:pPr>
        <w:rPr>
          <w:sz w:val="20"/>
          <w:szCs w:val="20"/>
        </w:rPr>
      </w:pPr>
    </w:p>
    <w:p w:rsidR="00820E78" w:rsidRDefault="00820E78" w:rsidP="00820E78">
      <w:pPr>
        <w:rPr>
          <w:sz w:val="20"/>
          <w:szCs w:val="20"/>
        </w:rPr>
      </w:pPr>
    </w:p>
    <w:p w:rsidR="00820E78" w:rsidRDefault="00820E78" w:rsidP="00820E78">
      <w:pPr>
        <w:rPr>
          <w:sz w:val="20"/>
          <w:szCs w:val="20"/>
        </w:rPr>
      </w:pPr>
    </w:p>
    <w:p w:rsidR="00820E78" w:rsidRDefault="00820E78" w:rsidP="00820E78">
      <w:pPr>
        <w:rPr>
          <w:sz w:val="20"/>
          <w:szCs w:val="20"/>
        </w:rPr>
      </w:pPr>
    </w:p>
    <w:p w:rsidR="00820E78" w:rsidRDefault="00820E78" w:rsidP="00820E78">
      <w:pPr>
        <w:rPr>
          <w:sz w:val="20"/>
          <w:szCs w:val="20"/>
        </w:rPr>
      </w:pPr>
    </w:p>
    <w:p w:rsidR="00820E78" w:rsidRDefault="00820E78" w:rsidP="00820E78">
      <w:pPr>
        <w:rPr>
          <w:sz w:val="20"/>
          <w:szCs w:val="20"/>
        </w:rPr>
      </w:pPr>
    </w:p>
    <w:p w:rsidR="00820E78" w:rsidRDefault="00820E78" w:rsidP="00820E78">
      <w:pPr>
        <w:rPr>
          <w:sz w:val="20"/>
          <w:szCs w:val="20"/>
        </w:rPr>
      </w:pPr>
    </w:p>
    <w:p w:rsidR="00820E78" w:rsidRDefault="00820E78" w:rsidP="00820E78">
      <w:pPr>
        <w:rPr>
          <w:sz w:val="20"/>
          <w:szCs w:val="20"/>
        </w:rPr>
      </w:pPr>
    </w:p>
    <w:p w:rsidR="00820E78" w:rsidRDefault="00820E78" w:rsidP="00820E78">
      <w:pPr>
        <w:rPr>
          <w:sz w:val="20"/>
          <w:szCs w:val="20"/>
        </w:rPr>
      </w:pPr>
    </w:p>
    <w:p w:rsidR="00820E78" w:rsidRDefault="00820E78" w:rsidP="00820E78">
      <w:pPr>
        <w:rPr>
          <w:sz w:val="20"/>
          <w:szCs w:val="20"/>
        </w:rPr>
      </w:pPr>
    </w:p>
    <w:p w:rsidR="00820E78" w:rsidRPr="00327D08" w:rsidRDefault="00327D08" w:rsidP="00327D08">
      <w:pPr>
        <w:pStyle w:val="a4"/>
        <w:jc w:val="center"/>
        <w:rPr>
          <w:rFonts w:ascii="Times New Roman" w:hAnsi="Times New Roman" w:cs="Times New Roman"/>
          <w:b/>
        </w:rPr>
      </w:pPr>
      <w:r w:rsidRPr="00327D08">
        <w:rPr>
          <w:rFonts w:ascii="Times New Roman" w:hAnsi="Times New Roman" w:cs="Times New Roman"/>
          <w:b/>
        </w:rPr>
        <w:lastRenderedPageBreak/>
        <w:t>Отч</w:t>
      </w:r>
      <w:r w:rsidR="00820E78" w:rsidRPr="00327D08">
        <w:rPr>
          <w:rFonts w:ascii="Times New Roman" w:hAnsi="Times New Roman" w:cs="Times New Roman"/>
          <w:b/>
        </w:rPr>
        <w:t xml:space="preserve">ет об итогах исполнения бюджета  Едогонского муниципального образования </w:t>
      </w:r>
      <w:proofErr w:type="gramStart"/>
      <w:r w:rsidR="00820E78" w:rsidRPr="00327D08">
        <w:rPr>
          <w:rFonts w:ascii="Times New Roman" w:hAnsi="Times New Roman" w:cs="Times New Roman"/>
          <w:b/>
        </w:rPr>
        <w:t>за</w:t>
      </w:r>
      <w:proofErr w:type="gramEnd"/>
    </w:p>
    <w:p w:rsidR="00820E78" w:rsidRPr="00327D08" w:rsidRDefault="00820E78" w:rsidP="00327D08">
      <w:pPr>
        <w:pStyle w:val="a4"/>
        <w:jc w:val="center"/>
        <w:rPr>
          <w:rFonts w:ascii="Times New Roman" w:hAnsi="Times New Roman" w:cs="Times New Roman"/>
          <w:b/>
        </w:rPr>
      </w:pPr>
      <w:r w:rsidRPr="00327D08">
        <w:rPr>
          <w:rFonts w:ascii="Times New Roman" w:hAnsi="Times New Roman" w:cs="Times New Roman"/>
          <w:b/>
        </w:rPr>
        <w:t>9 месяцев 2014 года.</w:t>
      </w:r>
    </w:p>
    <w:p w:rsidR="00820E78" w:rsidRPr="00327D08" w:rsidRDefault="00820E78" w:rsidP="00327D08">
      <w:pPr>
        <w:pStyle w:val="a4"/>
        <w:jc w:val="center"/>
        <w:rPr>
          <w:rFonts w:ascii="Times New Roman" w:hAnsi="Times New Roman" w:cs="Times New Roman"/>
          <w:b/>
        </w:rPr>
      </w:pP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lang w:val="en-US"/>
        </w:rPr>
        <w:t>I</w:t>
      </w:r>
      <w:r w:rsidRPr="00327D08">
        <w:rPr>
          <w:rFonts w:ascii="Times New Roman" w:hAnsi="Times New Roman" w:cs="Times New Roman"/>
        </w:rPr>
        <w:t>.   ДОХОДЫ</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ab/>
        <w:t>Бюджет Едогонского сельского поселения по доходам за 9 месяцев 2014 года исполнен в сумме 4025,2 т. руб. План доходов на 9 месяцев 2014 года, утверждённый в сумме 4021,0 т. руб., выполнен на 100%.(</w:t>
      </w:r>
      <w:r w:rsidRPr="00327D08">
        <w:rPr>
          <w:rFonts w:ascii="Times New Roman" w:hAnsi="Times New Roman" w:cs="Times New Roman"/>
          <w:color w:val="000000"/>
        </w:rPr>
        <w:t>Приложение №1)</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xml:space="preserve">           Бюджет Едогонского сельского поселения по собственным доходным источникам за 9 месяцев 2014 года исполнен в сумме 514,0 т. руб. План собственных доходов на 9 месяцев 2014 года, утверждённый в сумме 509,8 т. руб.,  выполнен на 101%.</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xml:space="preserve">              На 9 месяцев 2014 года в бюджете Едогонского сельского поселения запланированы следующие источники собственных доходов:</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xml:space="preserve">                                                                                                                                           т. руб.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410"/>
        <w:gridCol w:w="1843"/>
        <w:gridCol w:w="1810"/>
        <w:gridCol w:w="1592"/>
      </w:tblGrid>
      <w:tr w:rsidR="00820E78" w:rsidRPr="00327D08" w:rsidTr="00820E78">
        <w:tc>
          <w:tcPr>
            <w:tcW w:w="2376"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Вид дохода</w:t>
            </w:r>
          </w:p>
        </w:tc>
        <w:tc>
          <w:tcPr>
            <w:tcW w:w="2410"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План 9 месяцев</w:t>
            </w:r>
          </w:p>
        </w:tc>
        <w:tc>
          <w:tcPr>
            <w:tcW w:w="1843"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Исполнено</w:t>
            </w:r>
          </w:p>
        </w:tc>
        <w:tc>
          <w:tcPr>
            <w:tcW w:w="1810"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выполнения</w:t>
            </w:r>
          </w:p>
        </w:tc>
        <w:tc>
          <w:tcPr>
            <w:tcW w:w="1592"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Отклонение</w:t>
            </w:r>
          </w:p>
        </w:tc>
      </w:tr>
      <w:tr w:rsidR="00820E78" w:rsidRPr="00327D08" w:rsidTr="00820E78">
        <w:tc>
          <w:tcPr>
            <w:tcW w:w="2376"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НДФЛ</w:t>
            </w:r>
          </w:p>
        </w:tc>
        <w:tc>
          <w:tcPr>
            <w:tcW w:w="2410"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185,3</w:t>
            </w:r>
          </w:p>
        </w:tc>
        <w:tc>
          <w:tcPr>
            <w:tcW w:w="1843"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186,1</w:t>
            </w:r>
          </w:p>
        </w:tc>
        <w:tc>
          <w:tcPr>
            <w:tcW w:w="1810"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100</w:t>
            </w:r>
          </w:p>
        </w:tc>
        <w:tc>
          <w:tcPr>
            <w:tcW w:w="1592"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+0,8</w:t>
            </w:r>
          </w:p>
        </w:tc>
      </w:tr>
      <w:tr w:rsidR="00820E78" w:rsidRPr="00327D08" w:rsidTr="00820E78">
        <w:tc>
          <w:tcPr>
            <w:tcW w:w="2376"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Доходы от уплаты акцизов</w:t>
            </w:r>
          </w:p>
        </w:tc>
        <w:tc>
          <w:tcPr>
            <w:tcW w:w="2410"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228,8</w:t>
            </w:r>
          </w:p>
        </w:tc>
        <w:tc>
          <w:tcPr>
            <w:tcW w:w="1843"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227,8</w:t>
            </w:r>
          </w:p>
        </w:tc>
        <w:tc>
          <w:tcPr>
            <w:tcW w:w="1810"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100</w:t>
            </w:r>
          </w:p>
        </w:tc>
        <w:tc>
          <w:tcPr>
            <w:tcW w:w="1592"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-1,0</w:t>
            </w:r>
          </w:p>
        </w:tc>
      </w:tr>
      <w:tr w:rsidR="00820E78" w:rsidRPr="00327D08" w:rsidTr="00820E78">
        <w:tc>
          <w:tcPr>
            <w:tcW w:w="2376"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ЕСХН</w:t>
            </w:r>
          </w:p>
        </w:tc>
        <w:tc>
          <w:tcPr>
            <w:tcW w:w="2410"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3,0</w:t>
            </w:r>
          </w:p>
        </w:tc>
        <w:tc>
          <w:tcPr>
            <w:tcW w:w="1843"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4,1</w:t>
            </w:r>
          </w:p>
        </w:tc>
        <w:tc>
          <w:tcPr>
            <w:tcW w:w="1810"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137</w:t>
            </w:r>
          </w:p>
        </w:tc>
        <w:tc>
          <w:tcPr>
            <w:tcW w:w="1592"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+1,1</w:t>
            </w:r>
          </w:p>
        </w:tc>
      </w:tr>
      <w:tr w:rsidR="00820E78" w:rsidRPr="00327D08" w:rsidTr="00820E78">
        <w:tc>
          <w:tcPr>
            <w:tcW w:w="2376"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Налог на имущество физических лиц</w:t>
            </w:r>
          </w:p>
        </w:tc>
        <w:tc>
          <w:tcPr>
            <w:tcW w:w="2410" w:type="dxa"/>
            <w:tcBorders>
              <w:top w:val="single" w:sz="4" w:space="0" w:color="auto"/>
              <w:left w:val="single" w:sz="4" w:space="0" w:color="auto"/>
              <w:bottom w:val="single" w:sz="4" w:space="0" w:color="auto"/>
              <w:right w:val="single" w:sz="4" w:space="0" w:color="auto"/>
            </w:tcBorders>
            <w:vAlign w:val="center"/>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11,0</w:t>
            </w:r>
          </w:p>
        </w:tc>
        <w:tc>
          <w:tcPr>
            <w:tcW w:w="1843" w:type="dxa"/>
            <w:tcBorders>
              <w:top w:val="single" w:sz="4" w:space="0" w:color="auto"/>
              <w:left w:val="single" w:sz="4" w:space="0" w:color="auto"/>
              <w:bottom w:val="single" w:sz="4" w:space="0" w:color="auto"/>
              <w:right w:val="single" w:sz="4" w:space="0" w:color="auto"/>
            </w:tcBorders>
            <w:vAlign w:val="center"/>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11,7</w:t>
            </w:r>
          </w:p>
        </w:tc>
        <w:tc>
          <w:tcPr>
            <w:tcW w:w="1810" w:type="dxa"/>
            <w:tcBorders>
              <w:top w:val="single" w:sz="4" w:space="0" w:color="auto"/>
              <w:left w:val="single" w:sz="4" w:space="0" w:color="auto"/>
              <w:bottom w:val="single" w:sz="4" w:space="0" w:color="auto"/>
              <w:right w:val="single" w:sz="4" w:space="0" w:color="auto"/>
            </w:tcBorders>
            <w:vAlign w:val="center"/>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106</w:t>
            </w:r>
          </w:p>
        </w:tc>
        <w:tc>
          <w:tcPr>
            <w:tcW w:w="1592" w:type="dxa"/>
            <w:tcBorders>
              <w:top w:val="single" w:sz="4" w:space="0" w:color="auto"/>
              <w:left w:val="single" w:sz="4" w:space="0" w:color="auto"/>
              <w:bottom w:val="single" w:sz="4" w:space="0" w:color="auto"/>
              <w:right w:val="single" w:sz="4" w:space="0" w:color="auto"/>
            </w:tcBorders>
            <w:vAlign w:val="center"/>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+0,7</w:t>
            </w:r>
          </w:p>
        </w:tc>
      </w:tr>
      <w:tr w:rsidR="00820E78" w:rsidRPr="00327D08" w:rsidTr="00820E78">
        <w:tc>
          <w:tcPr>
            <w:tcW w:w="2376"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Земельный налог</w:t>
            </w:r>
          </w:p>
        </w:tc>
        <w:tc>
          <w:tcPr>
            <w:tcW w:w="2410"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51,1</w:t>
            </w:r>
          </w:p>
        </w:tc>
        <w:tc>
          <w:tcPr>
            <w:tcW w:w="1843"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52,0</w:t>
            </w:r>
          </w:p>
        </w:tc>
        <w:tc>
          <w:tcPr>
            <w:tcW w:w="1810"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102</w:t>
            </w:r>
          </w:p>
        </w:tc>
        <w:tc>
          <w:tcPr>
            <w:tcW w:w="1592"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+0,9</w:t>
            </w:r>
          </w:p>
        </w:tc>
      </w:tr>
      <w:tr w:rsidR="00820E78" w:rsidRPr="00327D08" w:rsidTr="00820E78">
        <w:tc>
          <w:tcPr>
            <w:tcW w:w="2376"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Госпошлина</w:t>
            </w:r>
          </w:p>
        </w:tc>
        <w:tc>
          <w:tcPr>
            <w:tcW w:w="2410"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8,6</w:t>
            </w:r>
          </w:p>
        </w:tc>
        <w:tc>
          <w:tcPr>
            <w:tcW w:w="1843"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8,9</w:t>
            </w:r>
          </w:p>
        </w:tc>
        <w:tc>
          <w:tcPr>
            <w:tcW w:w="1810"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103</w:t>
            </w:r>
          </w:p>
        </w:tc>
        <w:tc>
          <w:tcPr>
            <w:tcW w:w="1592"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+0,3</w:t>
            </w:r>
          </w:p>
        </w:tc>
      </w:tr>
      <w:tr w:rsidR="00820E78" w:rsidRPr="00327D08" w:rsidTr="00820E78">
        <w:tc>
          <w:tcPr>
            <w:tcW w:w="2376"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Аренда земли</w:t>
            </w:r>
          </w:p>
        </w:tc>
        <w:tc>
          <w:tcPr>
            <w:tcW w:w="2410" w:type="dxa"/>
            <w:tcBorders>
              <w:top w:val="single" w:sz="4" w:space="0" w:color="auto"/>
              <w:left w:val="single" w:sz="4" w:space="0" w:color="auto"/>
              <w:bottom w:val="single" w:sz="4" w:space="0" w:color="auto"/>
              <w:right w:val="single" w:sz="4" w:space="0" w:color="auto"/>
            </w:tcBorders>
            <w:vAlign w:val="center"/>
          </w:tcPr>
          <w:p w:rsidR="00820E78" w:rsidRPr="00327D08" w:rsidRDefault="00820E78" w:rsidP="00327D08">
            <w:pPr>
              <w:pStyle w:val="a4"/>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1,4</w:t>
            </w:r>
          </w:p>
        </w:tc>
        <w:tc>
          <w:tcPr>
            <w:tcW w:w="1810" w:type="dxa"/>
            <w:tcBorders>
              <w:top w:val="single" w:sz="4" w:space="0" w:color="auto"/>
              <w:left w:val="single" w:sz="4" w:space="0" w:color="auto"/>
              <w:bottom w:val="single" w:sz="4" w:space="0" w:color="auto"/>
              <w:right w:val="single" w:sz="4" w:space="0" w:color="auto"/>
            </w:tcBorders>
            <w:vAlign w:val="center"/>
          </w:tcPr>
          <w:p w:rsidR="00820E78" w:rsidRPr="00327D08" w:rsidRDefault="00820E78" w:rsidP="00327D08">
            <w:pPr>
              <w:pStyle w:val="a4"/>
              <w:rPr>
                <w:rFonts w:ascii="Times New Roman" w:hAnsi="Times New Roman" w:cs="Times New Roman"/>
              </w:rPr>
            </w:pPr>
          </w:p>
        </w:tc>
        <w:tc>
          <w:tcPr>
            <w:tcW w:w="1592" w:type="dxa"/>
            <w:tcBorders>
              <w:top w:val="single" w:sz="4" w:space="0" w:color="auto"/>
              <w:left w:val="single" w:sz="4" w:space="0" w:color="auto"/>
              <w:bottom w:val="single" w:sz="4" w:space="0" w:color="auto"/>
              <w:right w:val="single" w:sz="4" w:space="0" w:color="auto"/>
            </w:tcBorders>
            <w:vAlign w:val="center"/>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+1,4</w:t>
            </w:r>
          </w:p>
        </w:tc>
      </w:tr>
      <w:tr w:rsidR="00820E78" w:rsidRPr="00327D08" w:rsidTr="00820E78">
        <w:tc>
          <w:tcPr>
            <w:tcW w:w="2376"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Прочие доходы от оказания платных услуг (работ)</w:t>
            </w:r>
          </w:p>
        </w:tc>
        <w:tc>
          <w:tcPr>
            <w:tcW w:w="2410" w:type="dxa"/>
            <w:tcBorders>
              <w:top w:val="single" w:sz="4" w:space="0" w:color="auto"/>
              <w:left w:val="single" w:sz="4" w:space="0" w:color="auto"/>
              <w:bottom w:val="single" w:sz="4" w:space="0" w:color="auto"/>
              <w:right w:val="single" w:sz="4" w:space="0" w:color="auto"/>
            </w:tcBorders>
            <w:vAlign w:val="center"/>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22,0</w:t>
            </w:r>
          </w:p>
        </w:tc>
        <w:tc>
          <w:tcPr>
            <w:tcW w:w="1843" w:type="dxa"/>
            <w:tcBorders>
              <w:top w:val="single" w:sz="4" w:space="0" w:color="auto"/>
              <w:left w:val="single" w:sz="4" w:space="0" w:color="auto"/>
              <w:bottom w:val="single" w:sz="4" w:space="0" w:color="auto"/>
              <w:right w:val="single" w:sz="4" w:space="0" w:color="auto"/>
            </w:tcBorders>
            <w:vAlign w:val="center"/>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22,0</w:t>
            </w:r>
          </w:p>
        </w:tc>
        <w:tc>
          <w:tcPr>
            <w:tcW w:w="1810" w:type="dxa"/>
            <w:tcBorders>
              <w:top w:val="single" w:sz="4" w:space="0" w:color="auto"/>
              <w:left w:val="single" w:sz="4" w:space="0" w:color="auto"/>
              <w:bottom w:val="single" w:sz="4" w:space="0" w:color="auto"/>
              <w:right w:val="single" w:sz="4" w:space="0" w:color="auto"/>
            </w:tcBorders>
            <w:vAlign w:val="center"/>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100</w:t>
            </w:r>
          </w:p>
        </w:tc>
        <w:tc>
          <w:tcPr>
            <w:tcW w:w="1592" w:type="dxa"/>
            <w:tcBorders>
              <w:top w:val="single" w:sz="4" w:space="0" w:color="auto"/>
              <w:left w:val="single" w:sz="4" w:space="0" w:color="auto"/>
              <w:bottom w:val="single" w:sz="4" w:space="0" w:color="auto"/>
              <w:right w:val="single" w:sz="4" w:space="0" w:color="auto"/>
            </w:tcBorders>
            <w:vAlign w:val="center"/>
          </w:tcPr>
          <w:p w:rsidR="00820E78" w:rsidRPr="00327D08" w:rsidRDefault="00820E78" w:rsidP="00327D08">
            <w:pPr>
              <w:pStyle w:val="a4"/>
              <w:rPr>
                <w:rFonts w:ascii="Times New Roman" w:hAnsi="Times New Roman" w:cs="Times New Roman"/>
              </w:rPr>
            </w:pPr>
          </w:p>
        </w:tc>
      </w:tr>
      <w:tr w:rsidR="00820E78" w:rsidRPr="00327D08" w:rsidTr="00820E78">
        <w:tc>
          <w:tcPr>
            <w:tcW w:w="2376"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итого</w:t>
            </w:r>
          </w:p>
        </w:tc>
        <w:tc>
          <w:tcPr>
            <w:tcW w:w="2410"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509,8</w:t>
            </w:r>
          </w:p>
        </w:tc>
        <w:tc>
          <w:tcPr>
            <w:tcW w:w="1843" w:type="dxa"/>
            <w:tcBorders>
              <w:top w:val="single" w:sz="4" w:space="0" w:color="auto"/>
              <w:left w:val="single" w:sz="4" w:space="0" w:color="auto"/>
              <w:bottom w:val="single" w:sz="4" w:space="0" w:color="auto"/>
              <w:right w:val="single" w:sz="4" w:space="0" w:color="auto"/>
            </w:tcBorders>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514,0</w:t>
            </w:r>
          </w:p>
        </w:tc>
        <w:tc>
          <w:tcPr>
            <w:tcW w:w="1810" w:type="dxa"/>
            <w:tcBorders>
              <w:top w:val="single" w:sz="4" w:space="0" w:color="auto"/>
              <w:left w:val="single" w:sz="4" w:space="0" w:color="auto"/>
              <w:bottom w:val="single" w:sz="4" w:space="0" w:color="auto"/>
              <w:right w:val="single" w:sz="4" w:space="0" w:color="auto"/>
            </w:tcBorders>
            <w:vAlign w:val="center"/>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101</w:t>
            </w:r>
          </w:p>
        </w:tc>
        <w:tc>
          <w:tcPr>
            <w:tcW w:w="1592" w:type="dxa"/>
            <w:tcBorders>
              <w:top w:val="single" w:sz="4" w:space="0" w:color="auto"/>
              <w:left w:val="single" w:sz="4" w:space="0" w:color="auto"/>
              <w:bottom w:val="single" w:sz="4" w:space="0" w:color="auto"/>
              <w:right w:val="single" w:sz="4" w:space="0" w:color="auto"/>
            </w:tcBorders>
            <w:vAlign w:val="center"/>
          </w:tcPr>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+4,2</w:t>
            </w:r>
          </w:p>
        </w:tc>
      </w:tr>
    </w:tbl>
    <w:p w:rsidR="00820E78" w:rsidRPr="00327D08" w:rsidRDefault="00820E78" w:rsidP="00327D08">
      <w:pPr>
        <w:pStyle w:val="a4"/>
        <w:rPr>
          <w:rFonts w:ascii="Times New Roman" w:hAnsi="Times New Roman" w:cs="Times New Roman"/>
        </w:rPr>
      </w:pP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xml:space="preserve">            Основными доходными источниками бюджета Едогонского сельского поселения за 9 месяцев 2014 года являются доходы от уплаты акцизов.</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xml:space="preserve">          Удельный вес поступления доходов от уплаты акцизов в общем поступлении собственных доходов  составляет 44 %. </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xml:space="preserve">           Отклонение фактического поступления от плана 9 месяцев по доходам от уплаты акцизов составило -1,0 т. руб. Снижение уровня поступлений доходов от уплаты акцизов на нефтепродукты обусловлено снижением объемов реализации в 2014 году прямогонного бензина, ускоренным переходом на производство нефтепродуктов более высокого качества с низкими ставками акцизов.</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xml:space="preserve">           Недоимка по платежам в бюджет Едогонского сельского поселения по налогу на имущество физических лиц по состоянию на 01.10.2014 года составляет 7,6 т. руб., по земельному налогу с физических лиц – 47,2 т. руб., по земельному налогу с организаций – 0,1 т. руб.</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xml:space="preserve">            </w:t>
      </w:r>
      <w:proofErr w:type="gramStart"/>
      <w:r w:rsidRPr="00327D08">
        <w:rPr>
          <w:rFonts w:ascii="Times New Roman" w:hAnsi="Times New Roman" w:cs="Times New Roman"/>
        </w:rPr>
        <w:t>Недоимка по платежам в бюджет Едогонского поселения по налогу на имущество физических лиц по состоянию на 01.01.2014 года составляла 13,6 т. руб. По сравнению с данными на 01.10.2014 г. сумма уменьшилась на 6,0 т. руб. Недоимка по земельному налогу с физических лиц на 01.01.2014 года составляла – 60,7 т. руб. По сравнению с данными на 01.10.2014 г. сумма уменьшилась на 13,5</w:t>
      </w:r>
      <w:proofErr w:type="gramEnd"/>
      <w:r w:rsidRPr="00327D08">
        <w:rPr>
          <w:rFonts w:ascii="Times New Roman" w:hAnsi="Times New Roman" w:cs="Times New Roman"/>
        </w:rPr>
        <w:t xml:space="preserve"> т. руб. Недоимка по земельному налогу с организаций на 01.01.2014 года составляла – 0,1 т. руб. По сравнению с данными на 01.10.2014 г. сумма не изменилась. </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xml:space="preserve">           Безвозмездные поступления от других бюджетов бюджетной системы РФ при плане 9 месяцев 2014 года 3511,2 т. руб., составили 3511,2 т. руб. или 100 %. </w:t>
      </w:r>
    </w:p>
    <w:p w:rsidR="00820E78" w:rsidRPr="00327D08" w:rsidRDefault="00820E78" w:rsidP="00327D08">
      <w:pPr>
        <w:pStyle w:val="a4"/>
        <w:rPr>
          <w:rFonts w:ascii="Times New Roman" w:hAnsi="Times New Roman" w:cs="Times New Roman"/>
        </w:rPr>
      </w:pPr>
    </w:p>
    <w:p w:rsidR="00820E78" w:rsidRPr="00327D08" w:rsidRDefault="00820E78" w:rsidP="00327D08">
      <w:pPr>
        <w:pStyle w:val="a4"/>
        <w:rPr>
          <w:rFonts w:ascii="Times New Roman" w:hAnsi="Times New Roman" w:cs="Times New Roman"/>
        </w:rPr>
      </w:pP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lang w:val="en-US"/>
        </w:rPr>
        <w:t>II</w:t>
      </w:r>
      <w:r w:rsidRPr="00327D08">
        <w:rPr>
          <w:rFonts w:ascii="Times New Roman" w:hAnsi="Times New Roman" w:cs="Times New Roman"/>
        </w:rPr>
        <w:t>.   РАСХОДЫ</w:t>
      </w:r>
    </w:p>
    <w:p w:rsidR="00820E78" w:rsidRPr="00327D08" w:rsidRDefault="00820E78" w:rsidP="00327D08">
      <w:pPr>
        <w:pStyle w:val="a4"/>
        <w:rPr>
          <w:rFonts w:ascii="Times New Roman" w:hAnsi="Times New Roman" w:cs="Times New Roman"/>
        </w:rPr>
      </w:pP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xml:space="preserve">       По  расходам  бюджет  Едогонского сельского поселения  за 9 месяцев</w:t>
      </w:r>
      <w:r w:rsidRPr="00327D08">
        <w:rPr>
          <w:rFonts w:ascii="Times New Roman" w:hAnsi="Times New Roman" w:cs="Times New Roman"/>
          <w:i/>
        </w:rPr>
        <w:t xml:space="preserve"> </w:t>
      </w:r>
      <w:r w:rsidRPr="00327D08">
        <w:rPr>
          <w:rFonts w:ascii="Times New Roman" w:hAnsi="Times New Roman" w:cs="Times New Roman"/>
        </w:rPr>
        <w:t>2014 года  при плане 3773,7 тыс. руб. исполнен в сумме 3773,7 тыс. руб. или 100 % (Приложение № 2).</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xml:space="preserve">         </w:t>
      </w:r>
    </w:p>
    <w:p w:rsidR="00820E78" w:rsidRPr="00327D08" w:rsidRDefault="00820E78" w:rsidP="00327D08">
      <w:pPr>
        <w:pStyle w:val="a4"/>
        <w:rPr>
          <w:rFonts w:ascii="Times New Roman" w:hAnsi="Times New Roman" w:cs="Times New Roman"/>
        </w:rPr>
      </w:pP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По функциональной структуре:</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xml:space="preserve">1.расходы на общегосударственные вопросы составили – 44,0 % (1662,3 тыс. руб.); </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lastRenderedPageBreak/>
        <w:t>2.расходы на культурную сферу  составили – 29,9 % (1126,5 тыс. рублей);</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3. расходы на межбюджетные трансферты составили – 13,9 % (525,0 тыс. руб.).</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4. расходы на социальную политику составили – 1,8 % (68,7 тыс. руб.);</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xml:space="preserve">   Значимая часть бюджетных ассигнований направлена  на общегосударственные вопросы 1662,3 тыс. руб., из них:</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на  функционирование исполнительных органов местных администраций 1154,1 тыс</w:t>
      </w:r>
      <w:proofErr w:type="gramStart"/>
      <w:r w:rsidRPr="00327D08">
        <w:rPr>
          <w:rFonts w:ascii="Times New Roman" w:hAnsi="Times New Roman" w:cs="Times New Roman"/>
        </w:rPr>
        <w:t>.р</w:t>
      </w:r>
      <w:proofErr w:type="gramEnd"/>
      <w:r w:rsidRPr="00327D08">
        <w:rPr>
          <w:rFonts w:ascii="Times New Roman" w:hAnsi="Times New Roman" w:cs="Times New Roman"/>
        </w:rPr>
        <w:t>уб.- 30,6 % от общих расходов;</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на функционирование высшего должностного лица 508,2 тыс. руб. – 13,5 % от общих расходов.</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В структуре расходов по экономическому содержанию наиболее значимая сумма направлена:</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на выплату заработной платы с начислениями 2505,9 тыс. руб. или 66,4 % от общей суммы расходов;</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-на прочие работы, услуги в сумме 168,2 тыс. руб. или 4,5 % от общей суммы расходов;</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на оплату коммунальных услуг в сумме 129,0 тыс. руб. или  3,4 % от общей суммы расходов;</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на увеличение стоимости материальных запасов в сумме 118,6 тыс. руб. или  3,1 % от общей суммы расходов, а том числе: на  оплату ГСМ  в сумме  91,7 тыс. руб.</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Просроченной кредиторской задолженности по состоянию на 01.10.2014г. бюджет Едогонского сельского поселения не имеет   Финансирование учреждений и мероприятий в течение 9 месяцев</w:t>
      </w:r>
      <w:r w:rsidRPr="00327D08">
        <w:rPr>
          <w:rFonts w:ascii="Times New Roman" w:hAnsi="Times New Roman" w:cs="Times New Roman"/>
          <w:i/>
        </w:rPr>
        <w:t xml:space="preserve"> </w:t>
      </w:r>
      <w:r w:rsidRPr="00327D08">
        <w:rPr>
          <w:rFonts w:ascii="Times New Roman" w:hAnsi="Times New Roman" w:cs="Times New Roman"/>
        </w:rPr>
        <w:t>2014 года произведено в пределах выделенных бюджетных ассигнований, утвержденных решением Думы Едогонского сельского поселения № 23 от 27.12.2013 года, с учетом изменений.</w:t>
      </w:r>
    </w:p>
    <w:p w:rsidR="00820E78" w:rsidRPr="00327D08" w:rsidRDefault="00820E78" w:rsidP="00327D08">
      <w:pPr>
        <w:pStyle w:val="a4"/>
        <w:rPr>
          <w:rFonts w:ascii="Times New Roman" w:hAnsi="Times New Roman" w:cs="Times New Roman"/>
        </w:rPr>
      </w:pP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lang w:val="en-US"/>
        </w:rPr>
        <w:t>III</w:t>
      </w:r>
      <w:proofErr w:type="gramStart"/>
      <w:r w:rsidRPr="00327D08">
        <w:rPr>
          <w:rFonts w:ascii="Times New Roman" w:hAnsi="Times New Roman" w:cs="Times New Roman"/>
        </w:rPr>
        <w:t>.  Резервный</w:t>
      </w:r>
      <w:proofErr w:type="gramEnd"/>
      <w:r w:rsidRPr="00327D08">
        <w:rPr>
          <w:rFonts w:ascii="Times New Roman" w:hAnsi="Times New Roman" w:cs="Times New Roman"/>
        </w:rPr>
        <w:t xml:space="preserve"> фонд</w:t>
      </w:r>
    </w:p>
    <w:p w:rsidR="00820E78" w:rsidRPr="00327D08" w:rsidRDefault="00820E78" w:rsidP="00327D08">
      <w:pPr>
        <w:pStyle w:val="a4"/>
        <w:rPr>
          <w:rFonts w:ascii="Times New Roman" w:hAnsi="Times New Roman" w:cs="Times New Roman"/>
        </w:rPr>
      </w:pP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Расходов  за счет средств резервного фонда администрации Едогонского сельского поселения в 9 месяцев</w:t>
      </w:r>
      <w:r w:rsidRPr="00327D08">
        <w:rPr>
          <w:rFonts w:ascii="Times New Roman" w:hAnsi="Times New Roman" w:cs="Times New Roman"/>
          <w:i/>
        </w:rPr>
        <w:t xml:space="preserve"> </w:t>
      </w:r>
      <w:r w:rsidRPr="00327D08">
        <w:rPr>
          <w:rFonts w:ascii="Times New Roman" w:hAnsi="Times New Roman" w:cs="Times New Roman"/>
        </w:rPr>
        <w:t>2014 года не производилось.</w:t>
      </w:r>
    </w:p>
    <w:p w:rsidR="00820E78" w:rsidRPr="00327D08" w:rsidRDefault="00820E78" w:rsidP="00327D08">
      <w:pPr>
        <w:pStyle w:val="a4"/>
        <w:rPr>
          <w:rFonts w:ascii="Times New Roman" w:hAnsi="Times New Roman" w:cs="Times New Roman"/>
        </w:rPr>
      </w:pPr>
    </w:p>
    <w:p w:rsidR="00820E78" w:rsidRPr="00327D08" w:rsidRDefault="00820E78" w:rsidP="00327D08">
      <w:pPr>
        <w:pStyle w:val="a4"/>
        <w:rPr>
          <w:rFonts w:ascii="Times New Roman" w:hAnsi="Times New Roman" w:cs="Times New Roman"/>
        </w:rPr>
      </w:pP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xml:space="preserve">Председатель комитета по финансам </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администрации   Тулунского</w:t>
      </w:r>
    </w:p>
    <w:p w:rsidR="00820E78" w:rsidRPr="00327D08" w:rsidRDefault="00820E78" w:rsidP="00327D08">
      <w:pPr>
        <w:pStyle w:val="a4"/>
        <w:rPr>
          <w:rFonts w:ascii="Times New Roman" w:hAnsi="Times New Roman" w:cs="Times New Roman"/>
        </w:rPr>
      </w:pPr>
      <w:r w:rsidRPr="00327D08">
        <w:rPr>
          <w:rFonts w:ascii="Times New Roman" w:hAnsi="Times New Roman" w:cs="Times New Roman"/>
        </w:rPr>
        <w:t xml:space="preserve">муниципального  района                                                                               Г.Э.Романчук                                                                                              </w:t>
      </w:r>
    </w:p>
    <w:p w:rsidR="00820E78" w:rsidRPr="00327D08" w:rsidRDefault="00820E78" w:rsidP="00327D08">
      <w:pPr>
        <w:pStyle w:val="a4"/>
        <w:rPr>
          <w:rFonts w:ascii="Times New Roman" w:hAnsi="Times New Roman" w:cs="Times New Roman"/>
        </w:rPr>
      </w:pPr>
    </w:p>
    <w:p w:rsidR="00820E78" w:rsidRPr="00327D08" w:rsidRDefault="00820E78" w:rsidP="00327D08">
      <w:pPr>
        <w:pStyle w:val="a4"/>
        <w:rPr>
          <w:rFonts w:ascii="Times New Roman" w:hAnsi="Times New Roman" w:cs="Times New Roman"/>
        </w:rPr>
      </w:pPr>
    </w:p>
    <w:p w:rsidR="0098117F" w:rsidRPr="00327D08" w:rsidRDefault="0098117F" w:rsidP="00327D08">
      <w:pPr>
        <w:pStyle w:val="a4"/>
        <w:rPr>
          <w:rFonts w:ascii="Times New Roman" w:hAnsi="Times New Roman" w:cs="Times New Roman"/>
        </w:rPr>
      </w:pPr>
    </w:p>
    <w:p w:rsidR="0098117F" w:rsidRDefault="0098117F"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Default="00FF4AB2" w:rsidP="00327D08">
      <w:pPr>
        <w:pStyle w:val="a4"/>
      </w:pPr>
    </w:p>
    <w:p w:rsidR="00FF4AB2" w:rsidRPr="00FF4AB2" w:rsidRDefault="00FF4AB2" w:rsidP="00FF4AB2">
      <w:pPr>
        <w:spacing w:after="0"/>
        <w:jc w:val="center"/>
        <w:rPr>
          <w:rFonts w:ascii="Times New Roman" w:hAnsi="Times New Roman" w:cs="Times New Roman"/>
          <w:b/>
          <w:sz w:val="24"/>
          <w:szCs w:val="24"/>
        </w:rPr>
      </w:pPr>
      <w:r w:rsidRPr="00FF4AB2">
        <w:rPr>
          <w:rFonts w:ascii="Times New Roman" w:hAnsi="Times New Roman" w:cs="Times New Roman"/>
          <w:b/>
          <w:sz w:val="24"/>
          <w:szCs w:val="24"/>
        </w:rPr>
        <w:lastRenderedPageBreak/>
        <w:t>ИРКУТСКАЯ  ОБЛАСТЬ</w:t>
      </w:r>
    </w:p>
    <w:p w:rsidR="00FF4AB2" w:rsidRPr="00FF4AB2" w:rsidRDefault="00FF4AB2" w:rsidP="00FF4AB2">
      <w:pPr>
        <w:spacing w:after="0"/>
        <w:jc w:val="center"/>
        <w:rPr>
          <w:rFonts w:ascii="Times New Roman" w:hAnsi="Times New Roman" w:cs="Times New Roman"/>
          <w:b/>
          <w:sz w:val="24"/>
          <w:szCs w:val="24"/>
        </w:rPr>
      </w:pPr>
      <w:r w:rsidRPr="00FF4AB2">
        <w:rPr>
          <w:rFonts w:ascii="Times New Roman" w:hAnsi="Times New Roman" w:cs="Times New Roman"/>
          <w:b/>
          <w:sz w:val="24"/>
          <w:szCs w:val="24"/>
        </w:rPr>
        <w:t>ТУЛУНСКИЙ   РАЙОН</w:t>
      </w:r>
    </w:p>
    <w:p w:rsidR="00FF4AB2" w:rsidRPr="00FF4AB2" w:rsidRDefault="00FF4AB2" w:rsidP="00FF4AB2">
      <w:pPr>
        <w:spacing w:after="0"/>
        <w:jc w:val="center"/>
        <w:rPr>
          <w:rFonts w:ascii="Times New Roman" w:hAnsi="Times New Roman" w:cs="Times New Roman"/>
          <w:b/>
          <w:sz w:val="24"/>
          <w:szCs w:val="24"/>
        </w:rPr>
      </w:pPr>
      <w:r w:rsidRPr="00FF4AB2">
        <w:rPr>
          <w:rFonts w:ascii="Times New Roman" w:hAnsi="Times New Roman" w:cs="Times New Roman"/>
          <w:b/>
          <w:sz w:val="24"/>
          <w:szCs w:val="24"/>
        </w:rPr>
        <w:t>Дума Едогонского  сельского поселения</w:t>
      </w:r>
    </w:p>
    <w:p w:rsidR="00FF4AB2" w:rsidRPr="00FF4AB2" w:rsidRDefault="00FF4AB2" w:rsidP="00FF4AB2">
      <w:pPr>
        <w:jc w:val="center"/>
        <w:rPr>
          <w:rFonts w:ascii="Times New Roman" w:hAnsi="Times New Roman" w:cs="Times New Roman"/>
          <w:b/>
          <w:sz w:val="24"/>
          <w:szCs w:val="24"/>
        </w:rPr>
      </w:pPr>
      <w:r w:rsidRPr="00FF4AB2">
        <w:rPr>
          <w:rFonts w:ascii="Times New Roman" w:hAnsi="Times New Roman" w:cs="Times New Roman"/>
          <w:b/>
          <w:sz w:val="24"/>
          <w:szCs w:val="24"/>
        </w:rPr>
        <w:t>РЕШЕНИЕ</w:t>
      </w:r>
    </w:p>
    <w:p w:rsidR="00FF4AB2" w:rsidRPr="00FF4AB2" w:rsidRDefault="00FF4AB2" w:rsidP="00FF4AB2">
      <w:pPr>
        <w:rPr>
          <w:rFonts w:ascii="Times New Roman" w:hAnsi="Times New Roman" w:cs="Times New Roman"/>
          <w:b/>
          <w:sz w:val="24"/>
          <w:szCs w:val="24"/>
        </w:rPr>
      </w:pPr>
      <w:r w:rsidRPr="00FF4AB2">
        <w:rPr>
          <w:rFonts w:ascii="Times New Roman" w:hAnsi="Times New Roman" w:cs="Times New Roman"/>
          <w:b/>
          <w:sz w:val="24"/>
          <w:szCs w:val="24"/>
        </w:rPr>
        <w:t>19 ноября 2014                                                                     № 27</w:t>
      </w:r>
    </w:p>
    <w:p w:rsidR="00FF4AB2" w:rsidRPr="00FF4AB2" w:rsidRDefault="00FF4AB2" w:rsidP="00FF4AB2">
      <w:pPr>
        <w:spacing w:after="0"/>
        <w:rPr>
          <w:rFonts w:ascii="Times New Roman" w:hAnsi="Times New Roman" w:cs="Times New Roman"/>
          <w:b/>
          <w:sz w:val="24"/>
          <w:szCs w:val="24"/>
        </w:rPr>
      </w:pPr>
      <w:r w:rsidRPr="00FF4AB2">
        <w:rPr>
          <w:rFonts w:ascii="Times New Roman" w:hAnsi="Times New Roman" w:cs="Times New Roman"/>
          <w:b/>
          <w:sz w:val="24"/>
          <w:szCs w:val="24"/>
        </w:rPr>
        <w:t>О назначении  публичных слушаний</w:t>
      </w:r>
    </w:p>
    <w:p w:rsidR="00FF4AB2" w:rsidRPr="00FF4AB2" w:rsidRDefault="00FF4AB2" w:rsidP="00FF4AB2">
      <w:pPr>
        <w:spacing w:after="0"/>
        <w:rPr>
          <w:rFonts w:ascii="Times New Roman" w:hAnsi="Times New Roman" w:cs="Times New Roman"/>
          <w:b/>
          <w:sz w:val="24"/>
          <w:szCs w:val="24"/>
        </w:rPr>
      </w:pPr>
      <w:r w:rsidRPr="00FF4AB2">
        <w:rPr>
          <w:rFonts w:ascii="Times New Roman" w:hAnsi="Times New Roman" w:cs="Times New Roman"/>
          <w:b/>
          <w:sz w:val="24"/>
          <w:szCs w:val="24"/>
        </w:rPr>
        <w:t>по проекту решения Думы Едогонского</w:t>
      </w:r>
    </w:p>
    <w:p w:rsidR="00FF4AB2" w:rsidRPr="00FF4AB2" w:rsidRDefault="00FF4AB2" w:rsidP="00FF4AB2">
      <w:pPr>
        <w:spacing w:after="0"/>
        <w:rPr>
          <w:rFonts w:ascii="Times New Roman" w:hAnsi="Times New Roman" w:cs="Times New Roman"/>
          <w:b/>
          <w:sz w:val="24"/>
          <w:szCs w:val="24"/>
        </w:rPr>
      </w:pPr>
      <w:r w:rsidRPr="00FF4AB2">
        <w:rPr>
          <w:rFonts w:ascii="Times New Roman" w:hAnsi="Times New Roman" w:cs="Times New Roman"/>
          <w:b/>
          <w:sz w:val="24"/>
          <w:szCs w:val="24"/>
        </w:rPr>
        <w:t>сельского поселения  «О бюджете Едогонского</w:t>
      </w:r>
    </w:p>
    <w:p w:rsidR="00FF4AB2" w:rsidRPr="00FF4AB2" w:rsidRDefault="00FF4AB2" w:rsidP="00FF4AB2">
      <w:pPr>
        <w:spacing w:after="0"/>
        <w:rPr>
          <w:rFonts w:ascii="Times New Roman" w:hAnsi="Times New Roman" w:cs="Times New Roman"/>
          <w:b/>
          <w:sz w:val="24"/>
          <w:szCs w:val="24"/>
        </w:rPr>
      </w:pPr>
      <w:r w:rsidRPr="00FF4AB2">
        <w:rPr>
          <w:rFonts w:ascii="Times New Roman" w:hAnsi="Times New Roman" w:cs="Times New Roman"/>
          <w:b/>
          <w:sz w:val="24"/>
          <w:szCs w:val="24"/>
        </w:rPr>
        <w:t xml:space="preserve">муниципального образования на 2015 год и </w:t>
      </w:r>
    </w:p>
    <w:p w:rsidR="00FF4AB2" w:rsidRPr="00FF4AB2" w:rsidRDefault="00FF4AB2" w:rsidP="00FF4AB2">
      <w:pPr>
        <w:spacing w:after="0"/>
        <w:rPr>
          <w:rFonts w:ascii="Times New Roman" w:hAnsi="Times New Roman" w:cs="Times New Roman"/>
          <w:b/>
          <w:sz w:val="24"/>
          <w:szCs w:val="24"/>
        </w:rPr>
      </w:pPr>
      <w:r w:rsidRPr="00FF4AB2">
        <w:rPr>
          <w:rFonts w:ascii="Times New Roman" w:hAnsi="Times New Roman" w:cs="Times New Roman"/>
          <w:b/>
          <w:sz w:val="24"/>
          <w:szCs w:val="24"/>
        </w:rPr>
        <w:t>плановый период 2016 и 2017 годов»</w:t>
      </w:r>
    </w:p>
    <w:p w:rsidR="00FF4AB2" w:rsidRPr="00FF4AB2" w:rsidRDefault="00FF4AB2" w:rsidP="00FF4AB2">
      <w:pPr>
        <w:spacing w:after="0"/>
        <w:rPr>
          <w:rFonts w:ascii="Times New Roman" w:hAnsi="Times New Roman" w:cs="Times New Roman"/>
          <w:sz w:val="24"/>
          <w:szCs w:val="24"/>
        </w:rPr>
      </w:pPr>
    </w:p>
    <w:p w:rsidR="00FF4AB2" w:rsidRPr="00FF4AB2" w:rsidRDefault="00FF4AB2" w:rsidP="00FF4AB2">
      <w:pPr>
        <w:spacing w:after="0"/>
        <w:rPr>
          <w:rFonts w:ascii="Times New Roman" w:hAnsi="Times New Roman" w:cs="Times New Roman"/>
          <w:sz w:val="24"/>
          <w:szCs w:val="24"/>
        </w:rPr>
      </w:pPr>
      <w:r w:rsidRPr="00FF4AB2">
        <w:rPr>
          <w:rFonts w:ascii="Times New Roman" w:hAnsi="Times New Roman" w:cs="Times New Roman"/>
          <w:sz w:val="24"/>
          <w:szCs w:val="24"/>
        </w:rPr>
        <w:tab/>
      </w:r>
      <w:proofErr w:type="gramStart"/>
      <w:r w:rsidRPr="00FF4AB2">
        <w:rPr>
          <w:rFonts w:ascii="Times New Roman" w:hAnsi="Times New Roman" w:cs="Times New Roman"/>
          <w:sz w:val="24"/>
          <w:szCs w:val="24"/>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«О бюджете Едогонского муниципального образования на 2015 год и на плановый период 2016 и 2017 годов» в соответствии с Федеральным законом Российской Федерации от 06.10.2003 г. № 131 –ФЗ «Об общих принципах организации  местного самоуправления в Российской Федерации</w:t>
      </w:r>
      <w:proofErr w:type="gramEnd"/>
      <w:r w:rsidRPr="00FF4AB2">
        <w:rPr>
          <w:rFonts w:ascii="Times New Roman" w:hAnsi="Times New Roman" w:cs="Times New Roman"/>
          <w:sz w:val="24"/>
          <w:szCs w:val="24"/>
        </w:rPr>
        <w:t xml:space="preserve">»  руководствуясь ст.33, 48  Устава Едогонского муниципального образования, Дума Едогонского сельского поселения </w:t>
      </w:r>
    </w:p>
    <w:p w:rsidR="00FF4AB2" w:rsidRPr="00FF4AB2" w:rsidRDefault="00FF4AB2" w:rsidP="00FF4AB2">
      <w:pPr>
        <w:spacing w:after="0"/>
        <w:jc w:val="center"/>
        <w:rPr>
          <w:rFonts w:ascii="Times New Roman" w:hAnsi="Times New Roman" w:cs="Times New Roman"/>
          <w:b/>
          <w:sz w:val="24"/>
          <w:szCs w:val="24"/>
        </w:rPr>
      </w:pPr>
      <w:r w:rsidRPr="00FF4AB2">
        <w:rPr>
          <w:rFonts w:ascii="Times New Roman" w:hAnsi="Times New Roman" w:cs="Times New Roman"/>
          <w:b/>
          <w:sz w:val="24"/>
          <w:szCs w:val="24"/>
        </w:rPr>
        <w:t>РЕШИЛА:</w:t>
      </w:r>
    </w:p>
    <w:p w:rsidR="00FF4AB2" w:rsidRPr="00FF4AB2" w:rsidRDefault="00FF4AB2" w:rsidP="00FF4AB2">
      <w:pPr>
        <w:spacing w:after="0"/>
        <w:rPr>
          <w:rFonts w:ascii="Times New Roman" w:hAnsi="Times New Roman" w:cs="Times New Roman"/>
          <w:sz w:val="24"/>
          <w:szCs w:val="24"/>
        </w:rPr>
      </w:pPr>
      <w:r w:rsidRPr="00FF4AB2">
        <w:rPr>
          <w:rFonts w:ascii="Times New Roman" w:hAnsi="Times New Roman" w:cs="Times New Roman"/>
          <w:b/>
          <w:sz w:val="24"/>
          <w:szCs w:val="24"/>
        </w:rPr>
        <w:t>1</w:t>
      </w:r>
      <w:r w:rsidRPr="00FF4AB2">
        <w:rPr>
          <w:rFonts w:ascii="Times New Roman" w:hAnsi="Times New Roman" w:cs="Times New Roman"/>
          <w:sz w:val="24"/>
          <w:szCs w:val="24"/>
        </w:rPr>
        <w:t>.Назаначить  публичные слушания по проекту  решения Думы  Едогонского  сельского поселения «О бюджете  Едогонского муниципального образования  на 2015 год и плановый период 2016 и 2017 годов»</w:t>
      </w:r>
    </w:p>
    <w:p w:rsidR="00FF4AB2" w:rsidRPr="00FF4AB2" w:rsidRDefault="00FF4AB2" w:rsidP="00FF4AB2">
      <w:pPr>
        <w:spacing w:after="0"/>
        <w:rPr>
          <w:rFonts w:ascii="Times New Roman" w:hAnsi="Times New Roman" w:cs="Times New Roman"/>
          <w:sz w:val="24"/>
          <w:szCs w:val="24"/>
        </w:rPr>
      </w:pPr>
      <w:r w:rsidRPr="00FF4AB2">
        <w:rPr>
          <w:rFonts w:ascii="Times New Roman" w:hAnsi="Times New Roman" w:cs="Times New Roman"/>
          <w:sz w:val="24"/>
          <w:szCs w:val="24"/>
        </w:rPr>
        <w:t xml:space="preserve"> на 15 часов 00 минут  на 11 декабря 2014 года.</w:t>
      </w:r>
    </w:p>
    <w:p w:rsidR="00FF4AB2" w:rsidRPr="00FF4AB2" w:rsidRDefault="00FF4AB2" w:rsidP="00FF4AB2">
      <w:pPr>
        <w:spacing w:after="0"/>
        <w:rPr>
          <w:rFonts w:ascii="Times New Roman" w:hAnsi="Times New Roman" w:cs="Times New Roman"/>
          <w:sz w:val="24"/>
          <w:szCs w:val="24"/>
        </w:rPr>
      </w:pPr>
      <w:r w:rsidRPr="00FF4AB2">
        <w:rPr>
          <w:rFonts w:ascii="Times New Roman" w:hAnsi="Times New Roman" w:cs="Times New Roman"/>
          <w:b/>
          <w:sz w:val="24"/>
          <w:szCs w:val="24"/>
        </w:rPr>
        <w:t>2</w:t>
      </w:r>
      <w:r w:rsidRPr="00FF4AB2">
        <w:rPr>
          <w:rFonts w:ascii="Times New Roman" w:hAnsi="Times New Roman" w:cs="Times New Roman"/>
          <w:sz w:val="24"/>
          <w:szCs w:val="24"/>
        </w:rPr>
        <w:t>.Публичные слушания провести по адресу: Иркутская область, Тулунский район, с.Едогон   ул</w:t>
      </w:r>
      <w:proofErr w:type="gramStart"/>
      <w:r w:rsidRPr="00FF4AB2">
        <w:rPr>
          <w:rFonts w:ascii="Times New Roman" w:hAnsi="Times New Roman" w:cs="Times New Roman"/>
          <w:sz w:val="24"/>
          <w:szCs w:val="24"/>
        </w:rPr>
        <w:t>.Л</w:t>
      </w:r>
      <w:proofErr w:type="gramEnd"/>
      <w:r w:rsidRPr="00FF4AB2">
        <w:rPr>
          <w:rFonts w:ascii="Times New Roman" w:hAnsi="Times New Roman" w:cs="Times New Roman"/>
          <w:sz w:val="24"/>
          <w:szCs w:val="24"/>
        </w:rPr>
        <w:t>енина, 66</w:t>
      </w:r>
    </w:p>
    <w:p w:rsidR="00FF4AB2" w:rsidRPr="00FF4AB2" w:rsidRDefault="00FF4AB2" w:rsidP="00FF4AB2">
      <w:pPr>
        <w:spacing w:after="0"/>
        <w:rPr>
          <w:rFonts w:ascii="Times New Roman" w:hAnsi="Times New Roman" w:cs="Times New Roman"/>
          <w:sz w:val="24"/>
          <w:szCs w:val="24"/>
        </w:rPr>
      </w:pPr>
      <w:r w:rsidRPr="00FF4AB2">
        <w:rPr>
          <w:rFonts w:ascii="Times New Roman" w:hAnsi="Times New Roman" w:cs="Times New Roman"/>
          <w:b/>
          <w:sz w:val="24"/>
          <w:szCs w:val="24"/>
        </w:rPr>
        <w:t>3.</w:t>
      </w:r>
      <w:r w:rsidRPr="00FF4AB2">
        <w:rPr>
          <w:rFonts w:ascii="Times New Roman" w:hAnsi="Times New Roman" w:cs="Times New Roman"/>
          <w:sz w:val="24"/>
          <w:szCs w:val="24"/>
        </w:rPr>
        <w:t>Установить, что  жители Едогонского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Едогонского сельского поселения «О бюджете Едогонского  муниципального образования на 2015 год и  плановый период 2016 и 2017 годов»</w:t>
      </w:r>
    </w:p>
    <w:p w:rsidR="00FF4AB2" w:rsidRPr="00FF4AB2" w:rsidRDefault="00FF4AB2" w:rsidP="00FF4AB2">
      <w:pPr>
        <w:spacing w:after="0"/>
        <w:rPr>
          <w:rFonts w:ascii="Times New Roman" w:hAnsi="Times New Roman" w:cs="Times New Roman"/>
          <w:sz w:val="24"/>
          <w:szCs w:val="24"/>
        </w:rPr>
      </w:pPr>
      <w:r w:rsidRPr="00FF4AB2">
        <w:rPr>
          <w:rFonts w:ascii="Times New Roman" w:hAnsi="Times New Roman" w:cs="Times New Roman"/>
          <w:sz w:val="24"/>
          <w:szCs w:val="24"/>
        </w:rPr>
        <w:t xml:space="preserve">  депутатам  Думы  Едогонского  сельского  поселения, главе  Едогонского  сельского  поселения.</w:t>
      </w:r>
    </w:p>
    <w:p w:rsidR="00FF4AB2" w:rsidRPr="00FF4AB2" w:rsidRDefault="00FF4AB2" w:rsidP="00FF4AB2">
      <w:pPr>
        <w:spacing w:after="0"/>
        <w:rPr>
          <w:rFonts w:ascii="Times New Roman" w:hAnsi="Times New Roman" w:cs="Times New Roman"/>
          <w:sz w:val="24"/>
          <w:szCs w:val="24"/>
        </w:rPr>
      </w:pPr>
      <w:r w:rsidRPr="00FF4AB2">
        <w:rPr>
          <w:rFonts w:ascii="Times New Roman" w:hAnsi="Times New Roman" w:cs="Times New Roman"/>
          <w:b/>
          <w:sz w:val="24"/>
          <w:szCs w:val="24"/>
        </w:rPr>
        <w:t>4.</w:t>
      </w:r>
      <w:r w:rsidRPr="00FF4AB2">
        <w:rPr>
          <w:rFonts w:ascii="Times New Roman" w:hAnsi="Times New Roman" w:cs="Times New Roman"/>
          <w:sz w:val="24"/>
          <w:szCs w:val="24"/>
        </w:rPr>
        <w:t>Результаты публичных слушаний опубликовать в газете «Едогонский вестник».</w:t>
      </w:r>
    </w:p>
    <w:p w:rsidR="00FF4AB2" w:rsidRPr="00FF4AB2" w:rsidRDefault="00FF4AB2" w:rsidP="00FF4AB2">
      <w:pPr>
        <w:spacing w:after="0"/>
        <w:rPr>
          <w:rFonts w:ascii="Times New Roman" w:hAnsi="Times New Roman" w:cs="Times New Roman"/>
          <w:sz w:val="24"/>
          <w:szCs w:val="24"/>
        </w:rPr>
      </w:pPr>
      <w:r w:rsidRPr="00FF4AB2">
        <w:rPr>
          <w:rFonts w:ascii="Times New Roman" w:hAnsi="Times New Roman" w:cs="Times New Roman"/>
          <w:b/>
          <w:sz w:val="24"/>
          <w:szCs w:val="24"/>
        </w:rPr>
        <w:t>5</w:t>
      </w:r>
      <w:r w:rsidRPr="00FF4AB2">
        <w:rPr>
          <w:rFonts w:ascii="Times New Roman" w:hAnsi="Times New Roman" w:cs="Times New Roman"/>
          <w:sz w:val="24"/>
          <w:szCs w:val="24"/>
        </w:rPr>
        <w:t xml:space="preserve">.Для заблаговременного ознакомления  жителей муниципального образования с проектом решения Думы Едогонского   сельского поселения «О  бюджете  Едогонского муниципального образования на 2015 год  и </w:t>
      </w:r>
    </w:p>
    <w:p w:rsidR="00FF4AB2" w:rsidRPr="00FF4AB2" w:rsidRDefault="00FF4AB2" w:rsidP="00FF4AB2">
      <w:pPr>
        <w:spacing w:after="0"/>
        <w:rPr>
          <w:rFonts w:ascii="Times New Roman" w:hAnsi="Times New Roman" w:cs="Times New Roman"/>
          <w:sz w:val="24"/>
          <w:szCs w:val="24"/>
        </w:rPr>
      </w:pPr>
      <w:r w:rsidRPr="00FF4AB2">
        <w:rPr>
          <w:rFonts w:ascii="Times New Roman" w:hAnsi="Times New Roman" w:cs="Times New Roman"/>
          <w:sz w:val="24"/>
          <w:szCs w:val="24"/>
        </w:rPr>
        <w:t>плановый период 2016 и 2017 годов»  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Едогонского сельского поселения «О бюджете Едогонского муниципального образования  на 2015 год  и  плановый период 2016 и 2017 годов»</w:t>
      </w:r>
    </w:p>
    <w:p w:rsidR="00FF4AB2" w:rsidRPr="00FF4AB2" w:rsidRDefault="00FF4AB2" w:rsidP="00FF4AB2">
      <w:pPr>
        <w:spacing w:after="0"/>
        <w:rPr>
          <w:rFonts w:ascii="Times New Roman" w:hAnsi="Times New Roman" w:cs="Times New Roman"/>
          <w:sz w:val="24"/>
          <w:szCs w:val="24"/>
        </w:rPr>
      </w:pPr>
      <w:r w:rsidRPr="00FF4AB2">
        <w:rPr>
          <w:rFonts w:ascii="Times New Roman" w:hAnsi="Times New Roman" w:cs="Times New Roman"/>
          <w:sz w:val="24"/>
          <w:szCs w:val="24"/>
        </w:rPr>
        <w:t xml:space="preserve"> (прилагается).</w:t>
      </w:r>
    </w:p>
    <w:p w:rsidR="00FF4AB2" w:rsidRPr="00FF4AB2" w:rsidRDefault="00FF4AB2" w:rsidP="00FF4AB2">
      <w:pPr>
        <w:spacing w:after="0"/>
        <w:rPr>
          <w:rFonts w:ascii="Times New Roman" w:hAnsi="Times New Roman" w:cs="Times New Roman"/>
          <w:sz w:val="24"/>
          <w:szCs w:val="24"/>
        </w:rPr>
      </w:pPr>
    </w:p>
    <w:p w:rsidR="00FF4AB2" w:rsidRPr="00FF4AB2" w:rsidRDefault="00FF4AB2" w:rsidP="00FF4AB2">
      <w:pPr>
        <w:spacing w:after="0"/>
        <w:rPr>
          <w:rFonts w:ascii="Times New Roman" w:hAnsi="Times New Roman" w:cs="Times New Roman"/>
          <w:sz w:val="24"/>
          <w:szCs w:val="24"/>
        </w:rPr>
      </w:pPr>
    </w:p>
    <w:p w:rsidR="00FF4AB2" w:rsidRPr="00FF4AB2" w:rsidRDefault="00FF4AB2" w:rsidP="00FF4AB2">
      <w:pPr>
        <w:spacing w:after="0"/>
        <w:rPr>
          <w:rFonts w:ascii="Times New Roman" w:hAnsi="Times New Roman" w:cs="Times New Roman"/>
          <w:sz w:val="24"/>
          <w:szCs w:val="24"/>
        </w:rPr>
      </w:pPr>
      <w:r w:rsidRPr="00FF4AB2">
        <w:rPr>
          <w:rFonts w:ascii="Times New Roman" w:hAnsi="Times New Roman" w:cs="Times New Roman"/>
          <w:sz w:val="24"/>
          <w:szCs w:val="24"/>
        </w:rPr>
        <w:t>Глава Едогонского</w:t>
      </w:r>
    </w:p>
    <w:p w:rsidR="00FF4AB2" w:rsidRPr="00FF4AB2" w:rsidRDefault="00FF4AB2" w:rsidP="00FF4AB2">
      <w:pPr>
        <w:spacing w:after="0"/>
        <w:rPr>
          <w:rFonts w:ascii="Times New Roman" w:hAnsi="Times New Roman" w:cs="Times New Roman"/>
          <w:sz w:val="24"/>
          <w:szCs w:val="24"/>
        </w:rPr>
      </w:pPr>
      <w:r w:rsidRPr="00FF4AB2">
        <w:rPr>
          <w:rFonts w:ascii="Times New Roman" w:hAnsi="Times New Roman" w:cs="Times New Roman"/>
          <w:sz w:val="24"/>
          <w:szCs w:val="24"/>
        </w:rPr>
        <w:t>сельского поселения                                                  Б.И.Мохун</w:t>
      </w:r>
    </w:p>
    <w:p w:rsidR="00FF4AB2" w:rsidRPr="00FF4AB2" w:rsidRDefault="00FF4AB2" w:rsidP="00FF4AB2">
      <w:pPr>
        <w:rPr>
          <w:sz w:val="24"/>
          <w:szCs w:val="24"/>
        </w:rPr>
      </w:pPr>
    </w:p>
    <w:p w:rsidR="00B1097B" w:rsidRPr="00FC38E2" w:rsidRDefault="00B1097B" w:rsidP="00B1097B">
      <w:pPr>
        <w:pStyle w:val="1"/>
        <w:rPr>
          <w:sz w:val="24"/>
        </w:rPr>
      </w:pPr>
      <w:r w:rsidRPr="00FC38E2">
        <w:rPr>
          <w:sz w:val="24"/>
        </w:rPr>
        <w:lastRenderedPageBreak/>
        <w:t>ПРОЕКТ</w:t>
      </w:r>
    </w:p>
    <w:p w:rsidR="00B1097B" w:rsidRPr="00FC38E2" w:rsidRDefault="00B1097B" w:rsidP="00B1097B">
      <w:pPr>
        <w:pStyle w:val="1"/>
        <w:rPr>
          <w:sz w:val="24"/>
        </w:rPr>
      </w:pPr>
    </w:p>
    <w:p w:rsidR="00B1097B" w:rsidRPr="00FC38E2" w:rsidRDefault="00B1097B" w:rsidP="00B1097B">
      <w:pPr>
        <w:pStyle w:val="1"/>
        <w:rPr>
          <w:sz w:val="24"/>
        </w:rPr>
      </w:pPr>
      <w:r w:rsidRPr="00FC38E2">
        <w:rPr>
          <w:sz w:val="24"/>
        </w:rPr>
        <w:t>Иркутская область</w:t>
      </w:r>
    </w:p>
    <w:p w:rsidR="00B1097B" w:rsidRPr="00FC38E2" w:rsidRDefault="00B1097B" w:rsidP="00B1097B">
      <w:pPr>
        <w:jc w:val="center"/>
        <w:rPr>
          <w:rFonts w:ascii="Times New Roman" w:hAnsi="Times New Roman" w:cs="Times New Roman"/>
          <w:b/>
          <w:sz w:val="24"/>
          <w:szCs w:val="24"/>
        </w:rPr>
      </w:pPr>
      <w:r w:rsidRPr="00FC38E2">
        <w:rPr>
          <w:rFonts w:ascii="Times New Roman" w:hAnsi="Times New Roman" w:cs="Times New Roman"/>
          <w:b/>
          <w:sz w:val="24"/>
          <w:szCs w:val="24"/>
        </w:rPr>
        <w:t xml:space="preserve">Тулунский район                    </w:t>
      </w:r>
    </w:p>
    <w:p w:rsidR="00B1097B" w:rsidRPr="00FC38E2" w:rsidRDefault="00B1097B" w:rsidP="00B1097B">
      <w:pPr>
        <w:jc w:val="center"/>
        <w:rPr>
          <w:rFonts w:ascii="Times New Roman" w:hAnsi="Times New Roman" w:cs="Times New Roman"/>
          <w:b/>
          <w:sz w:val="24"/>
          <w:szCs w:val="24"/>
        </w:rPr>
      </w:pPr>
    </w:p>
    <w:p w:rsidR="00B1097B" w:rsidRPr="00FC38E2" w:rsidRDefault="00B1097B" w:rsidP="00B1097B">
      <w:pPr>
        <w:pStyle w:val="2"/>
        <w:rPr>
          <w:sz w:val="24"/>
        </w:rPr>
      </w:pPr>
      <w:r w:rsidRPr="00FC38E2">
        <w:rPr>
          <w:sz w:val="24"/>
        </w:rPr>
        <w:t xml:space="preserve">  ДУМА  ЕДОГОНСКОГО  СЕЛЬСКОГО ПОСЕЛЕНИЯ</w:t>
      </w:r>
    </w:p>
    <w:p w:rsidR="00B1097B" w:rsidRPr="00FC38E2" w:rsidRDefault="00B1097B" w:rsidP="00B1097B">
      <w:pPr>
        <w:tabs>
          <w:tab w:val="left" w:pos="3720"/>
        </w:tabs>
        <w:jc w:val="center"/>
        <w:rPr>
          <w:rFonts w:ascii="Times New Roman" w:hAnsi="Times New Roman" w:cs="Times New Roman"/>
          <w:b/>
          <w:sz w:val="24"/>
          <w:szCs w:val="24"/>
        </w:rPr>
      </w:pPr>
    </w:p>
    <w:p w:rsidR="00B1097B" w:rsidRPr="00FC38E2" w:rsidRDefault="00B1097B" w:rsidP="00B1097B">
      <w:pPr>
        <w:jc w:val="center"/>
        <w:rPr>
          <w:rFonts w:ascii="Times New Roman" w:hAnsi="Times New Roman" w:cs="Times New Roman"/>
          <w:b/>
          <w:sz w:val="24"/>
          <w:szCs w:val="24"/>
        </w:rPr>
      </w:pPr>
      <w:r w:rsidRPr="00FC38E2">
        <w:rPr>
          <w:rFonts w:ascii="Times New Roman" w:hAnsi="Times New Roman" w:cs="Times New Roman"/>
          <w:b/>
          <w:sz w:val="24"/>
          <w:szCs w:val="24"/>
        </w:rPr>
        <w:t>РЕШЕНИЕ</w:t>
      </w:r>
    </w:p>
    <w:p w:rsidR="00B1097B" w:rsidRPr="00FC38E2" w:rsidRDefault="00B1097B" w:rsidP="00B1097B">
      <w:pPr>
        <w:jc w:val="center"/>
        <w:rPr>
          <w:rFonts w:ascii="Times New Roman" w:hAnsi="Times New Roman" w:cs="Times New Roman"/>
          <w:b/>
          <w:sz w:val="24"/>
          <w:szCs w:val="24"/>
        </w:rPr>
      </w:pPr>
    </w:p>
    <w:p w:rsidR="00B1097B" w:rsidRPr="00FC38E2" w:rsidRDefault="00B1097B" w:rsidP="00B1097B">
      <w:pPr>
        <w:rPr>
          <w:rFonts w:ascii="Times New Roman" w:hAnsi="Times New Roman" w:cs="Times New Roman"/>
          <w:b/>
          <w:sz w:val="24"/>
          <w:szCs w:val="24"/>
        </w:rPr>
      </w:pPr>
      <w:r w:rsidRPr="00FC38E2">
        <w:rPr>
          <w:rFonts w:ascii="Times New Roman" w:hAnsi="Times New Roman" w:cs="Times New Roman"/>
          <w:b/>
          <w:sz w:val="24"/>
          <w:szCs w:val="24"/>
        </w:rPr>
        <w:t xml:space="preserve">      «___»_____2014 г.                                                               №_____</w:t>
      </w:r>
    </w:p>
    <w:p w:rsidR="00B1097B" w:rsidRPr="00FC38E2" w:rsidRDefault="00B1097B" w:rsidP="00B1097B">
      <w:pPr>
        <w:rPr>
          <w:rFonts w:ascii="Times New Roman" w:hAnsi="Times New Roman" w:cs="Times New Roman"/>
          <w:b/>
          <w:sz w:val="24"/>
          <w:szCs w:val="24"/>
        </w:rPr>
      </w:pPr>
      <w:r w:rsidRPr="00FC38E2">
        <w:rPr>
          <w:rFonts w:ascii="Times New Roman" w:hAnsi="Times New Roman" w:cs="Times New Roman"/>
          <w:b/>
          <w:sz w:val="24"/>
          <w:szCs w:val="24"/>
        </w:rPr>
        <w:t xml:space="preserve">                                                         с. Едогон</w:t>
      </w:r>
    </w:p>
    <w:p w:rsidR="00B1097B" w:rsidRPr="00FC38E2" w:rsidRDefault="00B1097B" w:rsidP="00B1097B">
      <w:pPr>
        <w:rPr>
          <w:rFonts w:ascii="Times New Roman" w:hAnsi="Times New Roman" w:cs="Times New Roman"/>
          <w:sz w:val="24"/>
          <w:szCs w:val="24"/>
        </w:rPr>
      </w:pPr>
    </w:p>
    <w:p w:rsidR="00B1097B" w:rsidRPr="00FC38E2" w:rsidRDefault="00B1097B" w:rsidP="00B1097B">
      <w:pPr>
        <w:pStyle w:val="a4"/>
        <w:rPr>
          <w:rFonts w:ascii="Times New Roman" w:hAnsi="Times New Roman" w:cs="Times New Roman"/>
          <w:sz w:val="24"/>
          <w:szCs w:val="24"/>
        </w:rPr>
      </w:pPr>
    </w:p>
    <w:p w:rsidR="00B1097B" w:rsidRPr="00FC38E2" w:rsidRDefault="00B1097B" w:rsidP="00B1097B">
      <w:pPr>
        <w:pStyle w:val="a4"/>
        <w:rPr>
          <w:rFonts w:ascii="Times New Roman" w:hAnsi="Times New Roman" w:cs="Times New Roman"/>
          <w:b/>
          <w:sz w:val="24"/>
          <w:szCs w:val="24"/>
        </w:rPr>
      </w:pPr>
      <w:r w:rsidRPr="00FC38E2">
        <w:rPr>
          <w:rFonts w:ascii="Times New Roman" w:hAnsi="Times New Roman" w:cs="Times New Roman"/>
          <w:b/>
          <w:sz w:val="24"/>
          <w:szCs w:val="24"/>
        </w:rPr>
        <w:t>О бюджете Едогонского</w:t>
      </w:r>
    </w:p>
    <w:p w:rsidR="00B1097B" w:rsidRPr="00FC38E2" w:rsidRDefault="00B1097B" w:rsidP="00B1097B">
      <w:pPr>
        <w:pStyle w:val="a4"/>
        <w:rPr>
          <w:rFonts w:ascii="Times New Roman" w:hAnsi="Times New Roman" w:cs="Times New Roman"/>
          <w:b/>
          <w:sz w:val="24"/>
          <w:szCs w:val="24"/>
        </w:rPr>
      </w:pPr>
      <w:r w:rsidRPr="00FC38E2">
        <w:rPr>
          <w:rFonts w:ascii="Times New Roman" w:hAnsi="Times New Roman" w:cs="Times New Roman"/>
          <w:b/>
          <w:sz w:val="24"/>
          <w:szCs w:val="24"/>
        </w:rPr>
        <w:t>муниципального образования</w:t>
      </w:r>
    </w:p>
    <w:p w:rsidR="00B1097B" w:rsidRPr="00FC38E2" w:rsidRDefault="00B1097B" w:rsidP="00B1097B">
      <w:pPr>
        <w:pStyle w:val="a4"/>
        <w:rPr>
          <w:rFonts w:ascii="Times New Roman" w:hAnsi="Times New Roman" w:cs="Times New Roman"/>
          <w:b/>
          <w:sz w:val="24"/>
          <w:szCs w:val="24"/>
        </w:rPr>
      </w:pPr>
      <w:r w:rsidRPr="00FC38E2">
        <w:rPr>
          <w:rFonts w:ascii="Times New Roman" w:hAnsi="Times New Roman" w:cs="Times New Roman"/>
          <w:b/>
          <w:sz w:val="24"/>
          <w:szCs w:val="24"/>
        </w:rPr>
        <w:t xml:space="preserve">  на 2015 год и </w:t>
      </w:r>
      <w:proofErr w:type="gramStart"/>
      <w:r w:rsidRPr="00FC38E2">
        <w:rPr>
          <w:rFonts w:ascii="Times New Roman" w:hAnsi="Times New Roman" w:cs="Times New Roman"/>
          <w:b/>
          <w:sz w:val="24"/>
          <w:szCs w:val="24"/>
        </w:rPr>
        <w:t>на</w:t>
      </w:r>
      <w:proofErr w:type="gramEnd"/>
      <w:r w:rsidRPr="00FC38E2">
        <w:rPr>
          <w:rFonts w:ascii="Times New Roman" w:hAnsi="Times New Roman" w:cs="Times New Roman"/>
          <w:b/>
          <w:sz w:val="24"/>
          <w:szCs w:val="24"/>
        </w:rPr>
        <w:t xml:space="preserve"> плановый</w:t>
      </w:r>
    </w:p>
    <w:p w:rsidR="00B1097B" w:rsidRPr="00FC38E2" w:rsidRDefault="00B1097B" w:rsidP="00B1097B">
      <w:pPr>
        <w:pStyle w:val="a4"/>
        <w:rPr>
          <w:rFonts w:ascii="Times New Roman" w:hAnsi="Times New Roman" w:cs="Times New Roman"/>
          <w:b/>
          <w:sz w:val="24"/>
          <w:szCs w:val="24"/>
        </w:rPr>
      </w:pPr>
      <w:r w:rsidRPr="00FC38E2">
        <w:rPr>
          <w:rFonts w:ascii="Times New Roman" w:hAnsi="Times New Roman" w:cs="Times New Roman"/>
          <w:b/>
          <w:sz w:val="24"/>
          <w:szCs w:val="24"/>
        </w:rPr>
        <w:t xml:space="preserve">  период 2016 и 2017 годов</w:t>
      </w:r>
    </w:p>
    <w:p w:rsidR="00B1097B" w:rsidRPr="00FC38E2" w:rsidRDefault="00B1097B" w:rsidP="00B1097B">
      <w:pPr>
        <w:pStyle w:val="a4"/>
        <w:rPr>
          <w:rFonts w:ascii="Times New Roman" w:hAnsi="Times New Roman" w:cs="Times New Roman"/>
          <w:b/>
          <w:sz w:val="24"/>
          <w:szCs w:val="24"/>
        </w:rPr>
      </w:pPr>
    </w:p>
    <w:p w:rsidR="00B1097B" w:rsidRPr="00FC38E2" w:rsidRDefault="00B1097B" w:rsidP="00B1097B">
      <w:pPr>
        <w:pStyle w:val="a4"/>
      </w:pPr>
    </w:p>
    <w:p w:rsidR="00B1097B" w:rsidRPr="00FC38E2" w:rsidRDefault="00B1097B" w:rsidP="00B1097B">
      <w:pPr>
        <w:ind w:firstLine="180"/>
        <w:jc w:val="both"/>
        <w:outlineLvl w:val="0"/>
        <w:rPr>
          <w:rFonts w:ascii="Times New Roman" w:hAnsi="Times New Roman" w:cs="Times New Roman"/>
          <w:sz w:val="24"/>
          <w:szCs w:val="24"/>
        </w:rPr>
      </w:pPr>
      <w:r w:rsidRPr="00FC38E2">
        <w:rPr>
          <w:rFonts w:ascii="Times New Roman" w:hAnsi="Times New Roman" w:cs="Times New Roman"/>
          <w:sz w:val="24"/>
          <w:szCs w:val="24"/>
        </w:rPr>
        <w:t xml:space="preserve">             </w:t>
      </w:r>
      <w:proofErr w:type="gramStart"/>
      <w:r w:rsidRPr="00FC38E2">
        <w:rPr>
          <w:rFonts w:ascii="Times New Roman" w:hAnsi="Times New Roman" w:cs="Times New Roman"/>
          <w:sz w:val="24"/>
          <w:szCs w:val="24"/>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2015 год и на плановый период 2016 и 2017 годов», Законом Иркутской области «О межбюджетных трансфертах и нормативах отчислений доходов в местные бюджеты», проектом решения Думы Тулунского муниципального образования «О бюджете Тулунского муниципального образования на 2015 год</w:t>
      </w:r>
      <w:proofErr w:type="gramEnd"/>
      <w:r w:rsidRPr="00FC38E2">
        <w:rPr>
          <w:rFonts w:ascii="Times New Roman" w:hAnsi="Times New Roman" w:cs="Times New Roman"/>
          <w:sz w:val="24"/>
          <w:szCs w:val="24"/>
        </w:rPr>
        <w:t xml:space="preserve"> и на плановый  период 2016 и 2017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B1097B" w:rsidRPr="00FC38E2" w:rsidRDefault="00B1097B" w:rsidP="00B1097B">
      <w:pPr>
        <w:ind w:left="360" w:hanging="360"/>
        <w:jc w:val="both"/>
        <w:rPr>
          <w:rFonts w:ascii="Times New Roman" w:hAnsi="Times New Roman" w:cs="Times New Roman"/>
          <w:sz w:val="24"/>
          <w:szCs w:val="24"/>
        </w:rPr>
      </w:pPr>
      <w:r w:rsidRPr="00FC38E2">
        <w:rPr>
          <w:rFonts w:ascii="Times New Roman" w:hAnsi="Times New Roman" w:cs="Times New Roman"/>
          <w:sz w:val="24"/>
          <w:szCs w:val="24"/>
        </w:rPr>
        <w:t xml:space="preserve"> </w:t>
      </w:r>
    </w:p>
    <w:p w:rsidR="00B1097B" w:rsidRPr="00FC38E2" w:rsidRDefault="00B1097B" w:rsidP="00B1097B">
      <w:pPr>
        <w:ind w:left="360" w:hanging="360"/>
        <w:jc w:val="center"/>
        <w:rPr>
          <w:rFonts w:ascii="Times New Roman" w:hAnsi="Times New Roman" w:cs="Times New Roman"/>
          <w:sz w:val="24"/>
          <w:szCs w:val="24"/>
        </w:rPr>
      </w:pPr>
      <w:proofErr w:type="gramStart"/>
      <w:r w:rsidRPr="00FC38E2">
        <w:rPr>
          <w:rFonts w:ascii="Times New Roman" w:hAnsi="Times New Roman" w:cs="Times New Roman"/>
          <w:sz w:val="24"/>
          <w:szCs w:val="24"/>
        </w:rPr>
        <w:t>Р</w:t>
      </w:r>
      <w:proofErr w:type="gramEnd"/>
      <w:r w:rsidRPr="00FC38E2">
        <w:rPr>
          <w:rFonts w:ascii="Times New Roman" w:hAnsi="Times New Roman" w:cs="Times New Roman"/>
          <w:sz w:val="24"/>
          <w:szCs w:val="24"/>
        </w:rPr>
        <w:t xml:space="preserve"> Е Ш И Л А :</w:t>
      </w:r>
    </w:p>
    <w:p w:rsidR="00B1097B" w:rsidRPr="00FC38E2" w:rsidRDefault="00B1097B" w:rsidP="00B1097B">
      <w:pPr>
        <w:ind w:left="360" w:hanging="360"/>
        <w:jc w:val="both"/>
        <w:rPr>
          <w:rFonts w:ascii="Times New Roman" w:hAnsi="Times New Roman" w:cs="Times New Roman"/>
          <w:sz w:val="24"/>
          <w:szCs w:val="24"/>
        </w:rPr>
      </w:pPr>
    </w:p>
    <w:p w:rsidR="00B1097B" w:rsidRPr="00FC38E2" w:rsidRDefault="00B1097B" w:rsidP="00B1097B">
      <w:pPr>
        <w:jc w:val="both"/>
        <w:rPr>
          <w:rFonts w:ascii="Times New Roman" w:hAnsi="Times New Roman" w:cs="Times New Roman"/>
          <w:sz w:val="24"/>
          <w:szCs w:val="24"/>
        </w:rPr>
      </w:pPr>
      <w:r w:rsidRPr="00FC38E2">
        <w:rPr>
          <w:rFonts w:ascii="Times New Roman" w:hAnsi="Times New Roman" w:cs="Times New Roman"/>
          <w:b/>
          <w:sz w:val="24"/>
          <w:szCs w:val="24"/>
        </w:rPr>
        <w:t>1</w:t>
      </w:r>
      <w:r w:rsidRPr="00FC38E2">
        <w:rPr>
          <w:rFonts w:ascii="Times New Roman" w:hAnsi="Times New Roman" w:cs="Times New Roman"/>
          <w:sz w:val="24"/>
          <w:szCs w:val="24"/>
        </w:rPr>
        <w:t>. Утвердить основные характеристики бюджета Едогонского муниципального образования (далее местный бюджет) на 2015 год:</w:t>
      </w:r>
    </w:p>
    <w:p w:rsidR="00B1097B" w:rsidRPr="00FC38E2" w:rsidRDefault="00B1097B" w:rsidP="00B1097B">
      <w:pPr>
        <w:tabs>
          <w:tab w:val="num" w:pos="720"/>
        </w:tabs>
        <w:ind w:left="360" w:hanging="360"/>
        <w:jc w:val="both"/>
        <w:rPr>
          <w:rFonts w:ascii="Times New Roman" w:hAnsi="Times New Roman" w:cs="Times New Roman"/>
          <w:sz w:val="24"/>
          <w:szCs w:val="24"/>
        </w:rPr>
      </w:pPr>
      <w:r w:rsidRPr="00FC38E2">
        <w:rPr>
          <w:rFonts w:ascii="Times New Roman" w:hAnsi="Times New Roman" w:cs="Times New Roman"/>
          <w:sz w:val="24"/>
          <w:szCs w:val="24"/>
        </w:rPr>
        <w:t>1) общий объем доходов в сумме 5029,9 тыс. рублей, в том числе безвозмездные поступления 4292,4 тыс. рублей, из них межбюджетные трансферты из областного бюджета 3681,4 тыс. рублей, из районного бюджета 611,0 тыс. рублей;</w:t>
      </w:r>
    </w:p>
    <w:p w:rsidR="00B1097B" w:rsidRPr="00FC38E2" w:rsidRDefault="00B1097B" w:rsidP="00B1097B">
      <w:pPr>
        <w:tabs>
          <w:tab w:val="num" w:pos="720"/>
        </w:tabs>
        <w:ind w:left="360" w:hanging="360"/>
        <w:jc w:val="both"/>
        <w:rPr>
          <w:rFonts w:ascii="Times New Roman" w:hAnsi="Times New Roman" w:cs="Times New Roman"/>
          <w:sz w:val="24"/>
          <w:szCs w:val="24"/>
        </w:rPr>
      </w:pPr>
      <w:r w:rsidRPr="00FC38E2">
        <w:rPr>
          <w:rFonts w:ascii="Times New Roman" w:hAnsi="Times New Roman" w:cs="Times New Roman"/>
          <w:sz w:val="24"/>
          <w:szCs w:val="24"/>
        </w:rPr>
        <w:t>2) общий объем расходов в сумме 5064,9 тыс. рублей;</w:t>
      </w:r>
    </w:p>
    <w:p w:rsidR="00B1097B" w:rsidRPr="00FC38E2" w:rsidRDefault="00B1097B" w:rsidP="00B1097B">
      <w:pPr>
        <w:tabs>
          <w:tab w:val="num" w:pos="720"/>
        </w:tabs>
        <w:autoSpaceDE w:val="0"/>
        <w:autoSpaceDN w:val="0"/>
        <w:adjustRightInd w:val="0"/>
        <w:ind w:left="360" w:hanging="360"/>
        <w:jc w:val="both"/>
        <w:rPr>
          <w:rFonts w:ascii="Times New Roman" w:hAnsi="Times New Roman" w:cs="Times New Roman"/>
          <w:sz w:val="24"/>
          <w:szCs w:val="24"/>
        </w:rPr>
      </w:pPr>
      <w:r w:rsidRPr="00FC38E2">
        <w:rPr>
          <w:rFonts w:ascii="Times New Roman" w:hAnsi="Times New Roman" w:cs="Times New Roman"/>
          <w:sz w:val="24"/>
          <w:szCs w:val="24"/>
        </w:rPr>
        <w:t>3) размер дефицита в сумме 35,0 тыс. рублей или 4,8 % утвержденного общего годового объема доходов местного бюджета без учета утвержденного объема безвозмездных поступлений.</w:t>
      </w:r>
    </w:p>
    <w:p w:rsidR="00B1097B" w:rsidRPr="00FC38E2" w:rsidRDefault="00B1097B" w:rsidP="00B1097B">
      <w:pPr>
        <w:jc w:val="both"/>
        <w:outlineLvl w:val="0"/>
        <w:rPr>
          <w:rFonts w:ascii="Times New Roman" w:hAnsi="Times New Roman" w:cs="Times New Roman"/>
          <w:sz w:val="24"/>
          <w:szCs w:val="24"/>
        </w:rPr>
      </w:pPr>
      <w:r w:rsidRPr="00FC38E2">
        <w:rPr>
          <w:rFonts w:ascii="Times New Roman" w:hAnsi="Times New Roman" w:cs="Times New Roman"/>
          <w:b/>
          <w:sz w:val="24"/>
          <w:szCs w:val="24"/>
        </w:rPr>
        <w:lastRenderedPageBreak/>
        <w:t xml:space="preserve">2. </w:t>
      </w:r>
      <w:r w:rsidRPr="00FC38E2">
        <w:rPr>
          <w:rFonts w:ascii="Times New Roman" w:hAnsi="Times New Roman" w:cs="Times New Roman"/>
          <w:sz w:val="24"/>
          <w:szCs w:val="24"/>
        </w:rPr>
        <w:t>Утвердить основные характеристики бюджета Едогонского муниципального образования на</w:t>
      </w:r>
      <w:r w:rsidRPr="00FC38E2">
        <w:rPr>
          <w:rFonts w:ascii="Times New Roman" w:hAnsi="Times New Roman" w:cs="Times New Roman"/>
          <w:b/>
          <w:sz w:val="24"/>
          <w:szCs w:val="24"/>
        </w:rPr>
        <w:t xml:space="preserve"> </w:t>
      </w:r>
      <w:r w:rsidRPr="00FC38E2">
        <w:rPr>
          <w:rFonts w:ascii="Times New Roman" w:hAnsi="Times New Roman" w:cs="Times New Roman"/>
          <w:sz w:val="24"/>
          <w:szCs w:val="24"/>
        </w:rPr>
        <w:t>плановый  период 2016 и 2017 годов:</w:t>
      </w:r>
    </w:p>
    <w:p w:rsidR="00B1097B" w:rsidRPr="00FC38E2" w:rsidRDefault="00B1097B" w:rsidP="00B1097B">
      <w:pPr>
        <w:numPr>
          <w:ilvl w:val="0"/>
          <w:numId w:val="8"/>
        </w:numPr>
        <w:spacing w:after="0" w:line="240" w:lineRule="auto"/>
        <w:ind w:left="0" w:firstLine="360"/>
        <w:jc w:val="both"/>
        <w:rPr>
          <w:rFonts w:ascii="Times New Roman" w:hAnsi="Times New Roman" w:cs="Times New Roman"/>
          <w:sz w:val="24"/>
          <w:szCs w:val="24"/>
        </w:rPr>
      </w:pPr>
      <w:r w:rsidRPr="00FC38E2">
        <w:rPr>
          <w:rFonts w:ascii="Times New Roman" w:hAnsi="Times New Roman" w:cs="Times New Roman"/>
          <w:sz w:val="24"/>
          <w:szCs w:val="24"/>
        </w:rPr>
        <w:t xml:space="preserve">прогнозируемый общий объем доходов на 2016 год в сумме 5156,3 тыс. рублей, в том числе безвозмездные поступления 4285,5 тыс. рублей, из них межбюджетные трансферты из областного бюджета 3774,5 тыс. рублей, из  районного бюджета 511,0 тыс. рублей, </w:t>
      </w:r>
    </w:p>
    <w:p w:rsidR="00B1097B" w:rsidRPr="00FC38E2" w:rsidRDefault="00B1097B" w:rsidP="00B1097B">
      <w:pPr>
        <w:jc w:val="both"/>
        <w:rPr>
          <w:rFonts w:ascii="Times New Roman" w:hAnsi="Times New Roman" w:cs="Times New Roman"/>
          <w:sz w:val="24"/>
          <w:szCs w:val="24"/>
        </w:rPr>
      </w:pPr>
      <w:r w:rsidRPr="00FC38E2">
        <w:rPr>
          <w:rFonts w:ascii="Times New Roman" w:hAnsi="Times New Roman" w:cs="Times New Roman"/>
          <w:sz w:val="24"/>
          <w:szCs w:val="24"/>
        </w:rPr>
        <w:t xml:space="preserve">        на 2017 год в сумме 5259,3 тыс. рублей, в том числе безвозмездные поступления 4454,5 тыс. рублей, из них межбюджетные трансферты из областного бюджета 3849,5 тыс. рублей, из районного бюджета 605,0 тыс. рублей;</w:t>
      </w:r>
    </w:p>
    <w:p w:rsidR="00B1097B" w:rsidRPr="00FC38E2" w:rsidRDefault="00B1097B" w:rsidP="00B1097B">
      <w:pPr>
        <w:numPr>
          <w:ilvl w:val="0"/>
          <w:numId w:val="8"/>
        </w:numPr>
        <w:spacing w:after="0" w:line="240" w:lineRule="auto"/>
        <w:ind w:left="0" w:firstLine="360"/>
        <w:jc w:val="both"/>
        <w:rPr>
          <w:rFonts w:ascii="Times New Roman" w:hAnsi="Times New Roman" w:cs="Times New Roman"/>
          <w:sz w:val="24"/>
          <w:szCs w:val="24"/>
        </w:rPr>
      </w:pPr>
      <w:r w:rsidRPr="00FC38E2">
        <w:rPr>
          <w:rFonts w:ascii="Times New Roman" w:hAnsi="Times New Roman" w:cs="Times New Roman"/>
          <w:sz w:val="24"/>
          <w:szCs w:val="24"/>
        </w:rPr>
        <w:t>общий объем расходов на 2016 год в сумме 5198,3 тыс. рублей, в том числе условно утвержденные расходы в сумме 67,0 тыс. рублей, на 2017 год в сумме 5298,3 тыс. рублей, в том числе условно утвержденные расходы в сумме 134,0 тыс. рублей;</w:t>
      </w:r>
    </w:p>
    <w:p w:rsidR="00B1097B" w:rsidRPr="00FC38E2" w:rsidRDefault="00B1097B" w:rsidP="00B1097B">
      <w:pPr>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FC38E2">
        <w:rPr>
          <w:rFonts w:ascii="Times New Roman" w:hAnsi="Times New Roman" w:cs="Times New Roman"/>
          <w:sz w:val="24"/>
          <w:szCs w:val="24"/>
        </w:rPr>
        <w:t>размер дефицита на 2016 год в сумме 42,0 тыс. рублей или 4,8 %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на 2017 год в сумме 39,0 тыс. рублей или 4,9 %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w:t>
      </w:r>
      <w:proofErr w:type="gramEnd"/>
      <w:r w:rsidRPr="00FC38E2">
        <w:rPr>
          <w:rFonts w:ascii="Times New Roman" w:hAnsi="Times New Roman" w:cs="Times New Roman"/>
          <w:sz w:val="24"/>
          <w:szCs w:val="24"/>
        </w:rPr>
        <w:t xml:space="preserve"> по дополнительным нормативам отчислений.</w:t>
      </w:r>
    </w:p>
    <w:p w:rsidR="00B1097B" w:rsidRPr="00FC38E2" w:rsidRDefault="00B1097B" w:rsidP="00B1097B">
      <w:pPr>
        <w:tabs>
          <w:tab w:val="left" w:pos="180"/>
          <w:tab w:val="left" w:pos="900"/>
        </w:tabs>
        <w:jc w:val="both"/>
        <w:rPr>
          <w:rFonts w:ascii="Times New Roman" w:hAnsi="Times New Roman" w:cs="Times New Roman"/>
          <w:sz w:val="24"/>
          <w:szCs w:val="24"/>
        </w:rPr>
      </w:pPr>
      <w:r w:rsidRPr="00FC38E2">
        <w:rPr>
          <w:rFonts w:ascii="Times New Roman" w:hAnsi="Times New Roman" w:cs="Times New Roman"/>
          <w:b/>
          <w:sz w:val="24"/>
          <w:szCs w:val="24"/>
        </w:rPr>
        <w:t xml:space="preserve">3. </w:t>
      </w:r>
      <w:r w:rsidRPr="00FC38E2">
        <w:rPr>
          <w:rFonts w:ascii="Times New Roman" w:hAnsi="Times New Roman" w:cs="Times New Roman"/>
          <w:sz w:val="24"/>
          <w:szCs w:val="24"/>
        </w:rPr>
        <w:t>Установить, что доходы бюджета Едогонского муниципального образования, поступающие в 2015-2017 годах, формируются за счет:</w:t>
      </w:r>
    </w:p>
    <w:p w:rsidR="00B1097B" w:rsidRPr="00FC38E2" w:rsidRDefault="00B1097B" w:rsidP="00B1097B">
      <w:pPr>
        <w:numPr>
          <w:ilvl w:val="3"/>
          <w:numId w:val="6"/>
        </w:numPr>
        <w:tabs>
          <w:tab w:val="clear" w:pos="2880"/>
        </w:tabs>
        <w:spacing w:after="0" w:line="240" w:lineRule="auto"/>
        <w:ind w:left="360"/>
        <w:jc w:val="both"/>
        <w:rPr>
          <w:rFonts w:ascii="Times New Roman" w:hAnsi="Times New Roman" w:cs="Times New Roman"/>
          <w:sz w:val="24"/>
          <w:szCs w:val="24"/>
        </w:rPr>
      </w:pPr>
      <w:r w:rsidRPr="00FC38E2">
        <w:rPr>
          <w:rFonts w:ascii="Times New Roman" w:hAnsi="Times New Roman" w:cs="Times New Roman"/>
          <w:sz w:val="24"/>
          <w:szCs w:val="24"/>
        </w:rPr>
        <w:t>налоговых доходов, в том числе от  федеральных налогов и сборов, налогов, предусмотренных специальными налоговыми режимами, местных налогов в соответствии с нормативами, установленными Бюджетным кодексом Российской Федерации;</w:t>
      </w:r>
    </w:p>
    <w:p w:rsidR="00B1097B" w:rsidRPr="00FC38E2" w:rsidRDefault="00B1097B" w:rsidP="00B1097B">
      <w:pPr>
        <w:numPr>
          <w:ilvl w:val="3"/>
          <w:numId w:val="6"/>
        </w:numPr>
        <w:tabs>
          <w:tab w:val="clear" w:pos="2880"/>
        </w:tabs>
        <w:spacing w:after="0" w:line="240" w:lineRule="auto"/>
        <w:ind w:left="360"/>
        <w:jc w:val="both"/>
        <w:rPr>
          <w:rFonts w:ascii="Times New Roman" w:hAnsi="Times New Roman" w:cs="Times New Roman"/>
          <w:sz w:val="24"/>
          <w:szCs w:val="24"/>
        </w:rPr>
      </w:pPr>
      <w:r w:rsidRPr="00FC38E2">
        <w:rPr>
          <w:rFonts w:ascii="Times New Roman" w:hAnsi="Times New Roman" w:cs="Times New Roman"/>
          <w:sz w:val="24"/>
          <w:szCs w:val="24"/>
        </w:rPr>
        <w:t>неналоговых доходов;</w:t>
      </w:r>
    </w:p>
    <w:p w:rsidR="00B1097B" w:rsidRPr="00FC38E2" w:rsidRDefault="00B1097B" w:rsidP="00B1097B">
      <w:pPr>
        <w:ind w:left="360" w:hanging="360"/>
        <w:jc w:val="both"/>
        <w:rPr>
          <w:rFonts w:ascii="Times New Roman" w:hAnsi="Times New Roman" w:cs="Times New Roman"/>
          <w:sz w:val="24"/>
          <w:szCs w:val="24"/>
        </w:rPr>
      </w:pPr>
      <w:r w:rsidRPr="00FC38E2">
        <w:rPr>
          <w:rFonts w:ascii="Times New Roman" w:hAnsi="Times New Roman" w:cs="Times New Roman"/>
          <w:sz w:val="24"/>
          <w:szCs w:val="24"/>
        </w:rPr>
        <w:t>3) безвозмездных поступлений.</w:t>
      </w:r>
    </w:p>
    <w:p w:rsidR="00B1097B" w:rsidRPr="00967A32" w:rsidRDefault="00B1097B" w:rsidP="00B1097B">
      <w:pPr>
        <w:pStyle w:val="af3"/>
        <w:ind w:left="0"/>
        <w:jc w:val="both"/>
        <w:rPr>
          <w:rFonts w:ascii="Times New Roman" w:hAnsi="Times New Roman" w:cs="Times New Roman"/>
        </w:rPr>
      </w:pPr>
      <w:r w:rsidRPr="00967A32">
        <w:rPr>
          <w:rFonts w:ascii="Times New Roman" w:hAnsi="Times New Roman" w:cs="Times New Roman"/>
          <w:b/>
        </w:rPr>
        <w:t>4</w:t>
      </w:r>
      <w:r w:rsidRPr="00967A32">
        <w:rPr>
          <w:rFonts w:ascii="Times New Roman" w:hAnsi="Times New Roman" w:cs="Times New Roman"/>
        </w:rPr>
        <w:t>. Установить прогнозируемые доходы местного бюджета на 2015 год и на плановый период 2016 и 2017 годов по классификации доходов бюджетов Российской Федерации согласно приложениям № 1, № 2 к настоящему решению.</w:t>
      </w:r>
    </w:p>
    <w:p w:rsidR="00B1097B" w:rsidRPr="00967A32" w:rsidRDefault="00B1097B" w:rsidP="00B1097B">
      <w:pPr>
        <w:pStyle w:val="af3"/>
        <w:tabs>
          <w:tab w:val="left" w:pos="360"/>
          <w:tab w:val="num" w:pos="540"/>
          <w:tab w:val="left" w:pos="720"/>
        </w:tabs>
        <w:ind w:left="0"/>
        <w:jc w:val="both"/>
        <w:rPr>
          <w:rFonts w:ascii="Times New Roman" w:hAnsi="Times New Roman" w:cs="Times New Roman"/>
        </w:rPr>
      </w:pPr>
      <w:r w:rsidRPr="00967A32">
        <w:rPr>
          <w:rFonts w:ascii="Times New Roman" w:hAnsi="Times New Roman" w:cs="Times New Roman"/>
          <w:b/>
        </w:rPr>
        <w:t xml:space="preserve">5. </w:t>
      </w:r>
      <w:r w:rsidRPr="00967A32">
        <w:rPr>
          <w:rFonts w:ascii="Times New Roman" w:hAnsi="Times New Roman" w:cs="Times New Roman"/>
        </w:rPr>
        <w:t xml:space="preserve">Утвердить перечень главных администраторов доходов местного бюджета </w:t>
      </w:r>
      <w:r w:rsidRPr="00967A32">
        <w:rPr>
          <w:rFonts w:ascii="Times New Roman" w:hAnsi="Times New Roman" w:cs="Times New Roman"/>
          <w:b/>
        </w:rPr>
        <w:t xml:space="preserve">– </w:t>
      </w:r>
      <w:r w:rsidRPr="00967A32">
        <w:rPr>
          <w:rFonts w:ascii="Times New Roman" w:hAnsi="Times New Roman" w:cs="Times New Roman"/>
        </w:rPr>
        <w:t>органов местного самоуправления согласно приложению № 3 к настоящему решению.</w:t>
      </w:r>
    </w:p>
    <w:p w:rsidR="00B1097B" w:rsidRPr="00967A32" w:rsidRDefault="00B1097B" w:rsidP="00B1097B">
      <w:pPr>
        <w:pStyle w:val="af3"/>
        <w:tabs>
          <w:tab w:val="left" w:pos="360"/>
          <w:tab w:val="left" w:pos="540"/>
        </w:tabs>
        <w:ind w:left="0"/>
        <w:jc w:val="both"/>
        <w:rPr>
          <w:rFonts w:ascii="Times New Roman" w:hAnsi="Times New Roman" w:cs="Times New Roman"/>
        </w:rPr>
      </w:pPr>
      <w:r w:rsidRPr="00967A32">
        <w:rPr>
          <w:rFonts w:ascii="Times New Roman" w:hAnsi="Times New Roman" w:cs="Times New Roman"/>
          <w:b/>
        </w:rPr>
        <w:t xml:space="preserve">6.  </w:t>
      </w:r>
      <w:r w:rsidRPr="00967A32">
        <w:rPr>
          <w:rFonts w:ascii="Times New Roman" w:hAnsi="Times New Roman" w:cs="Times New Roman"/>
        </w:rPr>
        <w:t xml:space="preserve">Утвердить  перечень главных </w:t>
      </w:r>
      <w:proofErr w:type="gramStart"/>
      <w:r w:rsidRPr="00967A32">
        <w:rPr>
          <w:rFonts w:ascii="Times New Roman" w:hAnsi="Times New Roman" w:cs="Times New Roman"/>
        </w:rPr>
        <w:t>администраторов источников финансирования дефицита местного бюджета</w:t>
      </w:r>
      <w:proofErr w:type="gramEnd"/>
      <w:r w:rsidRPr="00967A32">
        <w:rPr>
          <w:rFonts w:ascii="Times New Roman" w:hAnsi="Times New Roman" w:cs="Times New Roman"/>
        </w:rPr>
        <w:t xml:space="preserve">  согласно приложению № 4 к настоящему решению.</w:t>
      </w:r>
    </w:p>
    <w:p w:rsidR="00B1097B" w:rsidRPr="00FC38E2" w:rsidRDefault="00B1097B" w:rsidP="00B1097B">
      <w:pPr>
        <w:autoSpaceDE w:val="0"/>
        <w:autoSpaceDN w:val="0"/>
        <w:adjustRightInd w:val="0"/>
        <w:jc w:val="both"/>
        <w:rPr>
          <w:rFonts w:ascii="Times New Roman" w:hAnsi="Times New Roman" w:cs="Times New Roman"/>
          <w:sz w:val="24"/>
          <w:szCs w:val="24"/>
        </w:rPr>
      </w:pPr>
      <w:r w:rsidRPr="00FC38E2">
        <w:rPr>
          <w:rFonts w:ascii="Times New Roman" w:hAnsi="Times New Roman" w:cs="Times New Roman"/>
          <w:b/>
          <w:sz w:val="24"/>
          <w:szCs w:val="24"/>
        </w:rPr>
        <w:t>7.</w:t>
      </w:r>
      <w:r w:rsidRPr="00FC38E2">
        <w:rPr>
          <w:rFonts w:ascii="Times New Roman" w:hAnsi="Times New Roman" w:cs="Times New Roman"/>
          <w:sz w:val="24"/>
          <w:szCs w:val="24"/>
        </w:rPr>
        <w:t xml:space="preserve"> </w:t>
      </w:r>
      <w:proofErr w:type="gramStart"/>
      <w:r w:rsidRPr="00FC38E2">
        <w:rPr>
          <w:rFonts w:ascii="Times New Roman" w:hAnsi="Times New Roman" w:cs="Times New Roman"/>
          <w:sz w:val="24"/>
          <w:szCs w:val="24"/>
        </w:rPr>
        <w:t>В случае изменения в 2015 году и</w:t>
      </w:r>
      <w:r w:rsidRPr="00FC38E2">
        <w:rPr>
          <w:rFonts w:ascii="Times New Roman" w:hAnsi="Times New Roman" w:cs="Times New Roman"/>
          <w:b/>
          <w:sz w:val="24"/>
          <w:szCs w:val="24"/>
        </w:rPr>
        <w:t xml:space="preserve"> </w:t>
      </w:r>
      <w:r w:rsidRPr="00FC38E2">
        <w:rPr>
          <w:rFonts w:ascii="Times New Roman" w:hAnsi="Times New Roman" w:cs="Times New Roman"/>
          <w:sz w:val="24"/>
          <w:szCs w:val="24"/>
        </w:rPr>
        <w:t>плановом  периоде 2016 и 2017 годов состава и (или) функций главных администраторов доходов или источников финансирования дефицита местного бюджета, а также изменения принципов назначения и присвоения структуры кодов классификации доходов или источников финансирования дефицита бюджета, изменения в перечень главных администраторов доходов или источников финансирования дефицита бюджета, а также в состав закрепленных за ними</w:t>
      </w:r>
      <w:proofErr w:type="gramEnd"/>
      <w:r w:rsidRPr="00FC38E2">
        <w:rPr>
          <w:rFonts w:ascii="Times New Roman" w:hAnsi="Times New Roman" w:cs="Times New Roman"/>
          <w:sz w:val="24"/>
          <w:szCs w:val="24"/>
        </w:rPr>
        <w:t xml:space="preserve"> кодов классификации доходов и источников финансирования дефицита бюджета вносятся Комитетом по финансам Тулунского муниципального района без внесения изменений в настоящее решение.</w:t>
      </w:r>
    </w:p>
    <w:p w:rsidR="00B1097B" w:rsidRPr="00FC38E2" w:rsidRDefault="00B1097B" w:rsidP="00B1097B">
      <w:pPr>
        <w:pStyle w:val="af3"/>
        <w:ind w:left="0"/>
        <w:jc w:val="both"/>
      </w:pPr>
      <w:r w:rsidRPr="00967A32">
        <w:rPr>
          <w:rFonts w:ascii="Times New Roman" w:hAnsi="Times New Roman" w:cs="Times New Roman"/>
          <w:b/>
        </w:rPr>
        <w:t xml:space="preserve">8. </w:t>
      </w:r>
      <w:r w:rsidRPr="00967A32">
        <w:rPr>
          <w:rFonts w:ascii="Times New Roman" w:hAnsi="Times New Roman" w:cs="Times New Roman"/>
        </w:rPr>
        <w:t>Утвердить распределение бюджетных ассигнований по разделам и подразделам классификации расходов бюджетов на 2015 год и на плановый  период 2016 и 2017 годов согласно приложениям № 5, 6 к настоящему решению</w:t>
      </w:r>
      <w:r w:rsidRPr="00FC38E2">
        <w:t>.</w:t>
      </w:r>
    </w:p>
    <w:p w:rsidR="00B1097B" w:rsidRPr="00967A32" w:rsidRDefault="00B1097B" w:rsidP="00B1097B">
      <w:pPr>
        <w:pStyle w:val="af3"/>
        <w:ind w:left="0"/>
        <w:jc w:val="both"/>
        <w:rPr>
          <w:rFonts w:ascii="Times New Roman" w:hAnsi="Times New Roman" w:cs="Times New Roman"/>
        </w:rPr>
      </w:pPr>
      <w:r w:rsidRPr="00967A32">
        <w:rPr>
          <w:rFonts w:ascii="Times New Roman" w:hAnsi="Times New Roman" w:cs="Times New Roman"/>
          <w:b/>
        </w:rPr>
        <w:lastRenderedPageBreak/>
        <w:t xml:space="preserve">9. </w:t>
      </w:r>
      <w:r w:rsidRPr="00967A32">
        <w:rPr>
          <w:rFonts w:ascii="Times New Roman" w:hAnsi="Times New Roman" w:cs="Times New Roman"/>
        </w:rPr>
        <w:t xml:space="preserve">Утвердить распределение бюджетных ассигнований по разделам, подразделам, целевым статьям и группам </w:t>
      </w:r>
      <w:proofErr w:type="gramStart"/>
      <w:r w:rsidRPr="00967A32">
        <w:rPr>
          <w:rFonts w:ascii="Times New Roman" w:hAnsi="Times New Roman" w:cs="Times New Roman"/>
        </w:rPr>
        <w:t>видов расходов классификации расходов бюджетов</w:t>
      </w:r>
      <w:proofErr w:type="gramEnd"/>
      <w:r w:rsidRPr="00967A32">
        <w:rPr>
          <w:rFonts w:ascii="Times New Roman" w:hAnsi="Times New Roman" w:cs="Times New Roman"/>
        </w:rPr>
        <w:t xml:space="preserve"> на 2015 год и на плановый  период 2016 и 2017 годов согласно приложениям № 7, 8 к настоящему решению.</w:t>
      </w:r>
    </w:p>
    <w:p w:rsidR="00B1097B" w:rsidRPr="00967A32" w:rsidRDefault="00B1097B" w:rsidP="00B1097B">
      <w:pPr>
        <w:pStyle w:val="af3"/>
        <w:ind w:left="0"/>
        <w:jc w:val="both"/>
        <w:rPr>
          <w:rFonts w:ascii="Times New Roman" w:hAnsi="Times New Roman" w:cs="Times New Roman"/>
        </w:rPr>
      </w:pPr>
      <w:r w:rsidRPr="00967A32">
        <w:rPr>
          <w:rFonts w:ascii="Times New Roman" w:hAnsi="Times New Roman" w:cs="Times New Roman"/>
          <w:b/>
        </w:rPr>
        <w:t xml:space="preserve">10. </w:t>
      </w:r>
      <w:r w:rsidRPr="00967A32">
        <w:rPr>
          <w:rFonts w:ascii="Times New Roman" w:hAnsi="Times New Roman" w:cs="Times New Roman"/>
        </w:rPr>
        <w:t xml:space="preserve">Утвердить ведомственную структуру расходов бюджета Едогонского муниципального образования на 2015 год и на плановый  период 2016 и 2017 годов согласно приложениям №  9, 10 к настоящему решению. </w:t>
      </w:r>
    </w:p>
    <w:p w:rsidR="00B1097B" w:rsidRPr="00FC38E2" w:rsidRDefault="00B1097B" w:rsidP="00B1097B">
      <w:pPr>
        <w:jc w:val="both"/>
        <w:rPr>
          <w:rFonts w:ascii="Times New Roman" w:hAnsi="Times New Roman" w:cs="Times New Roman"/>
          <w:sz w:val="24"/>
          <w:szCs w:val="24"/>
        </w:rPr>
      </w:pPr>
      <w:r w:rsidRPr="00FC38E2">
        <w:rPr>
          <w:rFonts w:ascii="Times New Roman" w:hAnsi="Times New Roman" w:cs="Times New Roman"/>
          <w:b/>
          <w:sz w:val="24"/>
          <w:szCs w:val="24"/>
        </w:rPr>
        <w:t xml:space="preserve">11. </w:t>
      </w:r>
      <w:r w:rsidRPr="00FC38E2">
        <w:rPr>
          <w:rFonts w:ascii="Times New Roman" w:hAnsi="Times New Roman" w:cs="Times New Roman"/>
          <w:sz w:val="24"/>
          <w:szCs w:val="24"/>
        </w:rPr>
        <w:t>Утвердить распределение бюджетных ассигнований на реализацию муниципальных программ Едогонского муниципального образования на 2015 год и на плановый  период 2016 и 2017 годов согласно приложениям № 11, 12 к настоящему решению.</w:t>
      </w:r>
    </w:p>
    <w:p w:rsidR="00B1097B" w:rsidRPr="00FC38E2" w:rsidRDefault="00B1097B" w:rsidP="00B1097B">
      <w:pPr>
        <w:jc w:val="both"/>
        <w:rPr>
          <w:rFonts w:ascii="Times New Roman" w:hAnsi="Times New Roman" w:cs="Times New Roman"/>
          <w:sz w:val="24"/>
          <w:szCs w:val="24"/>
        </w:rPr>
      </w:pPr>
      <w:r w:rsidRPr="00FC38E2">
        <w:rPr>
          <w:rFonts w:ascii="Times New Roman" w:hAnsi="Times New Roman" w:cs="Times New Roman"/>
          <w:b/>
          <w:sz w:val="24"/>
          <w:szCs w:val="24"/>
        </w:rPr>
        <w:t xml:space="preserve">12. </w:t>
      </w:r>
      <w:r w:rsidRPr="00FC38E2">
        <w:rPr>
          <w:rFonts w:ascii="Times New Roman" w:hAnsi="Times New Roman" w:cs="Times New Roman"/>
          <w:sz w:val="24"/>
          <w:szCs w:val="24"/>
        </w:rPr>
        <w:t>Установить, что в расходной части бюджета Едогонского муниципального  образования создается резервный фонд администрации Едогонского сельского поселения:</w:t>
      </w:r>
    </w:p>
    <w:p w:rsidR="00B1097B" w:rsidRPr="00967A32" w:rsidRDefault="00B1097B" w:rsidP="00B1097B">
      <w:pPr>
        <w:pStyle w:val="af3"/>
        <w:ind w:left="0"/>
        <w:jc w:val="both"/>
        <w:rPr>
          <w:rFonts w:ascii="Times New Roman" w:hAnsi="Times New Roman" w:cs="Times New Roman"/>
        </w:rPr>
      </w:pPr>
      <w:r w:rsidRPr="00FC38E2">
        <w:t xml:space="preserve">        </w:t>
      </w:r>
      <w:r w:rsidRPr="00967A32">
        <w:rPr>
          <w:rFonts w:ascii="Times New Roman" w:hAnsi="Times New Roman" w:cs="Times New Roman"/>
        </w:rPr>
        <w:t>на 2015 год в сумме 3,0 тыс. рублей;</w:t>
      </w:r>
    </w:p>
    <w:p w:rsidR="00B1097B" w:rsidRPr="00967A32" w:rsidRDefault="00B1097B" w:rsidP="00B1097B">
      <w:pPr>
        <w:pStyle w:val="af3"/>
        <w:ind w:left="0"/>
        <w:jc w:val="both"/>
        <w:rPr>
          <w:rFonts w:ascii="Times New Roman" w:hAnsi="Times New Roman" w:cs="Times New Roman"/>
        </w:rPr>
      </w:pPr>
      <w:r w:rsidRPr="00967A32">
        <w:rPr>
          <w:rFonts w:ascii="Times New Roman" w:hAnsi="Times New Roman" w:cs="Times New Roman"/>
        </w:rPr>
        <w:t xml:space="preserve">        на 2016 год в сумме 3,0 тыс. рублей;</w:t>
      </w:r>
    </w:p>
    <w:p w:rsidR="00B1097B" w:rsidRPr="00FC38E2" w:rsidRDefault="00B1097B" w:rsidP="00B1097B">
      <w:pPr>
        <w:jc w:val="both"/>
        <w:rPr>
          <w:rFonts w:ascii="Times New Roman" w:hAnsi="Times New Roman" w:cs="Times New Roman"/>
          <w:sz w:val="24"/>
          <w:szCs w:val="24"/>
        </w:rPr>
      </w:pPr>
      <w:r w:rsidRPr="00FC38E2">
        <w:rPr>
          <w:rFonts w:ascii="Times New Roman" w:hAnsi="Times New Roman" w:cs="Times New Roman"/>
          <w:sz w:val="24"/>
          <w:szCs w:val="24"/>
        </w:rPr>
        <w:t xml:space="preserve">        на 2017 год в сумме 3,0 тыс. рублей. </w:t>
      </w:r>
    </w:p>
    <w:p w:rsidR="00B1097B" w:rsidRPr="00FC38E2" w:rsidRDefault="00B1097B" w:rsidP="00B1097B">
      <w:pPr>
        <w:tabs>
          <w:tab w:val="num" w:pos="720"/>
        </w:tabs>
        <w:ind w:firstLine="360"/>
        <w:jc w:val="both"/>
        <w:rPr>
          <w:rFonts w:ascii="Times New Roman" w:hAnsi="Times New Roman" w:cs="Times New Roman"/>
          <w:sz w:val="24"/>
          <w:szCs w:val="24"/>
        </w:rPr>
      </w:pPr>
      <w:r w:rsidRPr="00FC38E2">
        <w:rPr>
          <w:rFonts w:ascii="Times New Roman" w:hAnsi="Times New Roman" w:cs="Times New Roman"/>
          <w:sz w:val="24"/>
          <w:szCs w:val="24"/>
        </w:rPr>
        <w:t>Средства фонда используются в соответствии с Положением «О порядке использования бюджетных ассигнований резервного фонда администрации Едогонского сельского поселения</w:t>
      </w:r>
      <w:proofErr w:type="gramStart"/>
      <w:r w:rsidRPr="00FC38E2">
        <w:rPr>
          <w:rFonts w:ascii="Times New Roman" w:hAnsi="Times New Roman" w:cs="Times New Roman"/>
          <w:sz w:val="24"/>
          <w:szCs w:val="24"/>
        </w:rPr>
        <w:t>.».</w:t>
      </w:r>
      <w:proofErr w:type="gramEnd"/>
    </w:p>
    <w:p w:rsidR="00B1097B" w:rsidRPr="00FC38E2" w:rsidRDefault="00B1097B" w:rsidP="00B1097B">
      <w:pPr>
        <w:jc w:val="both"/>
        <w:rPr>
          <w:rFonts w:ascii="Times New Roman" w:hAnsi="Times New Roman" w:cs="Times New Roman"/>
          <w:sz w:val="24"/>
          <w:szCs w:val="24"/>
        </w:rPr>
      </w:pPr>
      <w:r w:rsidRPr="00FC38E2">
        <w:rPr>
          <w:rFonts w:ascii="Times New Roman" w:hAnsi="Times New Roman" w:cs="Times New Roman"/>
          <w:b/>
          <w:sz w:val="24"/>
          <w:szCs w:val="24"/>
        </w:rPr>
        <w:t xml:space="preserve">13. </w:t>
      </w:r>
      <w:r w:rsidRPr="00FC38E2">
        <w:rPr>
          <w:rFonts w:ascii="Times New Roman" w:hAnsi="Times New Roman" w:cs="Times New Roman"/>
          <w:sz w:val="24"/>
          <w:szCs w:val="24"/>
        </w:rPr>
        <w:t xml:space="preserve">Утвердить объем бюджетных ассигнований дорожного фонда Едогонского муниципального образования: </w:t>
      </w:r>
    </w:p>
    <w:p w:rsidR="00B1097B" w:rsidRPr="00967A32" w:rsidRDefault="00B1097B" w:rsidP="00B1097B">
      <w:pPr>
        <w:pStyle w:val="af3"/>
        <w:ind w:left="0"/>
        <w:jc w:val="both"/>
        <w:rPr>
          <w:rFonts w:ascii="Times New Roman" w:hAnsi="Times New Roman" w:cs="Times New Roman"/>
        </w:rPr>
      </w:pPr>
      <w:r w:rsidRPr="00967A32">
        <w:rPr>
          <w:rFonts w:ascii="Times New Roman" w:hAnsi="Times New Roman" w:cs="Times New Roman"/>
        </w:rPr>
        <w:t xml:space="preserve">        на 2015 год в сумме 331,3 тыс. рублей;</w:t>
      </w:r>
    </w:p>
    <w:p w:rsidR="00B1097B" w:rsidRPr="00967A32" w:rsidRDefault="00B1097B" w:rsidP="00B1097B">
      <w:pPr>
        <w:pStyle w:val="af3"/>
        <w:ind w:left="0"/>
        <w:jc w:val="both"/>
        <w:rPr>
          <w:rFonts w:ascii="Times New Roman" w:hAnsi="Times New Roman" w:cs="Times New Roman"/>
        </w:rPr>
      </w:pPr>
      <w:r w:rsidRPr="00967A32">
        <w:rPr>
          <w:rFonts w:ascii="Times New Roman" w:hAnsi="Times New Roman" w:cs="Times New Roman"/>
        </w:rPr>
        <w:t xml:space="preserve">        на 2016 год в сумме 451,6 тыс. рублей;</w:t>
      </w:r>
    </w:p>
    <w:p w:rsidR="00B1097B" w:rsidRPr="00FC38E2" w:rsidRDefault="00B1097B" w:rsidP="00B1097B">
      <w:pPr>
        <w:jc w:val="both"/>
        <w:rPr>
          <w:rFonts w:ascii="Times New Roman" w:hAnsi="Times New Roman" w:cs="Times New Roman"/>
          <w:sz w:val="24"/>
          <w:szCs w:val="24"/>
        </w:rPr>
      </w:pPr>
      <w:r w:rsidRPr="00FC38E2">
        <w:rPr>
          <w:rFonts w:ascii="Times New Roman" w:hAnsi="Times New Roman" w:cs="Times New Roman"/>
          <w:sz w:val="24"/>
          <w:szCs w:val="24"/>
        </w:rPr>
        <w:t xml:space="preserve">        на 2017 год в сумме 374,6 тыс. рублей.</w:t>
      </w:r>
    </w:p>
    <w:p w:rsidR="00B1097B" w:rsidRPr="00FC38E2" w:rsidRDefault="00B1097B" w:rsidP="00B1097B">
      <w:pPr>
        <w:jc w:val="both"/>
        <w:rPr>
          <w:rFonts w:ascii="Times New Roman" w:hAnsi="Times New Roman" w:cs="Times New Roman"/>
          <w:sz w:val="24"/>
          <w:szCs w:val="24"/>
        </w:rPr>
      </w:pPr>
      <w:r w:rsidRPr="00FC38E2">
        <w:rPr>
          <w:rFonts w:ascii="Times New Roman" w:hAnsi="Times New Roman" w:cs="Times New Roman"/>
          <w:b/>
          <w:sz w:val="24"/>
          <w:szCs w:val="24"/>
        </w:rPr>
        <w:t>14.</w:t>
      </w:r>
      <w:r w:rsidRPr="00FC38E2">
        <w:rPr>
          <w:rFonts w:ascii="Times New Roman" w:hAnsi="Times New Roman" w:cs="Times New Roman"/>
          <w:sz w:val="24"/>
          <w:szCs w:val="24"/>
        </w:rPr>
        <w:t xml:space="preserve"> Утвердить объем межбюджетных трансфертов, предоставляемых из бюджета Едогонского муниципального  образования бюджету Тулунского муниципального образования:</w:t>
      </w:r>
    </w:p>
    <w:p w:rsidR="00B1097B" w:rsidRPr="00967A32" w:rsidRDefault="00B1097B" w:rsidP="00B1097B">
      <w:pPr>
        <w:pStyle w:val="af3"/>
        <w:ind w:left="0"/>
        <w:jc w:val="both"/>
        <w:rPr>
          <w:rFonts w:ascii="Times New Roman" w:hAnsi="Times New Roman" w:cs="Times New Roman"/>
        </w:rPr>
      </w:pPr>
      <w:r w:rsidRPr="00967A32">
        <w:rPr>
          <w:rFonts w:ascii="Times New Roman" w:hAnsi="Times New Roman" w:cs="Times New Roman"/>
        </w:rPr>
        <w:t xml:space="preserve">        в 2015 году в сумме 1002,0 тыс. рублей;</w:t>
      </w:r>
    </w:p>
    <w:p w:rsidR="00B1097B" w:rsidRPr="00967A32" w:rsidRDefault="00B1097B" w:rsidP="00B1097B">
      <w:pPr>
        <w:pStyle w:val="af3"/>
        <w:ind w:left="0"/>
        <w:jc w:val="both"/>
        <w:rPr>
          <w:rFonts w:ascii="Times New Roman" w:hAnsi="Times New Roman" w:cs="Times New Roman"/>
        </w:rPr>
      </w:pPr>
      <w:r w:rsidRPr="00967A32">
        <w:rPr>
          <w:rFonts w:ascii="Times New Roman" w:hAnsi="Times New Roman" w:cs="Times New Roman"/>
        </w:rPr>
        <w:t xml:space="preserve">        в 2016 году в сумме 1002,0 тыс. рублей;</w:t>
      </w:r>
    </w:p>
    <w:p w:rsidR="00B1097B" w:rsidRPr="00FC38E2" w:rsidRDefault="00B1097B" w:rsidP="00B1097B">
      <w:pPr>
        <w:tabs>
          <w:tab w:val="num" w:pos="540"/>
        </w:tabs>
        <w:jc w:val="both"/>
        <w:rPr>
          <w:rFonts w:ascii="Times New Roman" w:hAnsi="Times New Roman" w:cs="Times New Roman"/>
          <w:sz w:val="24"/>
          <w:szCs w:val="24"/>
        </w:rPr>
      </w:pPr>
      <w:r w:rsidRPr="00FC38E2">
        <w:rPr>
          <w:rFonts w:ascii="Times New Roman" w:hAnsi="Times New Roman" w:cs="Times New Roman"/>
          <w:sz w:val="24"/>
          <w:szCs w:val="24"/>
        </w:rPr>
        <w:t xml:space="preserve">        в 2017 году в сумме 1002,0 тыс. рублей.</w:t>
      </w:r>
    </w:p>
    <w:p w:rsidR="00B1097B" w:rsidRPr="00FC38E2" w:rsidRDefault="00B1097B" w:rsidP="00B1097B">
      <w:pPr>
        <w:jc w:val="both"/>
        <w:rPr>
          <w:rFonts w:ascii="Times New Roman" w:hAnsi="Times New Roman" w:cs="Times New Roman"/>
          <w:sz w:val="24"/>
          <w:szCs w:val="24"/>
        </w:rPr>
      </w:pPr>
      <w:r w:rsidRPr="00FC38E2">
        <w:rPr>
          <w:rFonts w:ascii="Times New Roman" w:hAnsi="Times New Roman" w:cs="Times New Roman"/>
          <w:b/>
          <w:sz w:val="24"/>
          <w:szCs w:val="24"/>
        </w:rPr>
        <w:t>15</w:t>
      </w:r>
      <w:r w:rsidRPr="00FC38E2">
        <w:rPr>
          <w:rFonts w:ascii="Times New Roman" w:hAnsi="Times New Roman" w:cs="Times New Roman"/>
          <w:sz w:val="24"/>
          <w:szCs w:val="24"/>
        </w:rPr>
        <w:t>. Утвердить в составе расходов местного бюджета объем межбюджетных трансфертов, выделяемых из местного бюджета на финансирование расходов связанных с передачей полномочий органам местного самоуправления муниципального района на 2015 год и на плановый  период 2016 и 2017 годов согласно приложениям № 13, 14 к настоящему решению.</w:t>
      </w:r>
    </w:p>
    <w:p w:rsidR="00B1097B" w:rsidRPr="00FC38E2" w:rsidRDefault="00B1097B" w:rsidP="00B1097B">
      <w:pPr>
        <w:tabs>
          <w:tab w:val="num" w:pos="540"/>
        </w:tabs>
        <w:jc w:val="both"/>
        <w:rPr>
          <w:rFonts w:ascii="Times New Roman" w:hAnsi="Times New Roman" w:cs="Times New Roman"/>
          <w:sz w:val="24"/>
          <w:szCs w:val="24"/>
        </w:rPr>
      </w:pPr>
      <w:r w:rsidRPr="00FC38E2">
        <w:rPr>
          <w:rFonts w:ascii="Times New Roman" w:hAnsi="Times New Roman" w:cs="Times New Roman"/>
          <w:b/>
          <w:sz w:val="24"/>
          <w:szCs w:val="24"/>
        </w:rPr>
        <w:t>16.</w:t>
      </w:r>
      <w:r w:rsidRPr="00FC38E2">
        <w:rPr>
          <w:rFonts w:ascii="Times New Roman" w:hAnsi="Times New Roman" w:cs="Times New Roman"/>
          <w:sz w:val="24"/>
          <w:szCs w:val="24"/>
        </w:rPr>
        <w:t xml:space="preserve"> Установить, что при исполнении бюджета Едогонского муниципального образования на 2015 год и на плановый  период 2016 и 2017 годов приоритетными направлениями расходов бюджета являются: </w:t>
      </w:r>
    </w:p>
    <w:p w:rsidR="00B1097B" w:rsidRPr="00FC38E2" w:rsidRDefault="00B1097B" w:rsidP="00B1097B">
      <w:pPr>
        <w:numPr>
          <w:ilvl w:val="1"/>
          <w:numId w:val="7"/>
        </w:numPr>
        <w:tabs>
          <w:tab w:val="left" w:pos="1080"/>
        </w:tabs>
        <w:spacing w:after="0" w:line="240" w:lineRule="auto"/>
        <w:ind w:left="720" w:firstLine="0"/>
        <w:jc w:val="both"/>
        <w:rPr>
          <w:rFonts w:ascii="Times New Roman" w:hAnsi="Times New Roman" w:cs="Times New Roman"/>
          <w:sz w:val="24"/>
          <w:szCs w:val="24"/>
        </w:rPr>
      </w:pPr>
      <w:r w:rsidRPr="00FC38E2">
        <w:rPr>
          <w:rFonts w:ascii="Times New Roman" w:hAnsi="Times New Roman" w:cs="Times New Roman"/>
          <w:sz w:val="24"/>
          <w:szCs w:val="24"/>
        </w:rPr>
        <w:t>заработная плата с начислениями на нее;</w:t>
      </w:r>
    </w:p>
    <w:p w:rsidR="00B1097B" w:rsidRPr="00FC38E2" w:rsidRDefault="00B1097B" w:rsidP="00B1097B">
      <w:pPr>
        <w:numPr>
          <w:ilvl w:val="1"/>
          <w:numId w:val="7"/>
        </w:numPr>
        <w:tabs>
          <w:tab w:val="clear" w:pos="540"/>
          <w:tab w:val="num" w:pos="720"/>
          <w:tab w:val="num" w:pos="1080"/>
        </w:tabs>
        <w:spacing w:after="0" w:line="240" w:lineRule="auto"/>
        <w:ind w:left="720" w:firstLine="0"/>
        <w:jc w:val="both"/>
        <w:rPr>
          <w:rFonts w:ascii="Times New Roman" w:hAnsi="Times New Roman" w:cs="Times New Roman"/>
          <w:sz w:val="24"/>
          <w:szCs w:val="24"/>
        </w:rPr>
      </w:pPr>
      <w:r w:rsidRPr="00FC38E2">
        <w:rPr>
          <w:rFonts w:ascii="Times New Roman" w:hAnsi="Times New Roman" w:cs="Times New Roman"/>
          <w:sz w:val="24"/>
          <w:szCs w:val="24"/>
        </w:rPr>
        <w:t>социальные выплаты населению;</w:t>
      </w:r>
    </w:p>
    <w:p w:rsidR="00B1097B" w:rsidRPr="00FC38E2" w:rsidRDefault="00B1097B" w:rsidP="00B1097B">
      <w:pPr>
        <w:numPr>
          <w:ilvl w:val="1"/>
          <w:numId w:val="7"/>
        </w:numPr>
        <w:tabs>
          <w:tab w:val="clear" w:pos="540"/>
          <w:tab w:val="num" w:pos="720"/>
          <w:tab w:val="num" w:pos="1080"/>
        </w:tabs>
        <w:spacing w:after="0" w:line="240" w:lineRule="auto"/>
        <w:ind w:left="720" w:firstLine="0"/>
        <w:jc w:val="both"/>
        <w:rPr>
          <w:rFonts w:ascii="Times New Roman" w:hAnsi="Times New Roman" w:cs="Times New Roman"/>
          <w:sz w:val="24"/>
          <w:szCs w:val="24"/>
        </w:rPr>
      </w:pPr>
      <w:r w:rsidRPr="00FC38E2">
        <w:rPr>
          <w:rFonts w:ascii="Times New Roman" w:hAnsi="Times New Roman" w:cs="Times New Roman"/>
          <w:sz w:val="24"/>
          <w:szCs w:val="24"/>
        </w:rPr>
        <w:t>коммунальные услуги;</w:t>
      </w:r>
    </w:p>
    <w:p w:rsidR="00B1097B" w:rsidRPr="00FC38E2" w:rsidRDefault="00B1097B" w:rsidP="00B1097B">
      <w:pPr>
        <w:numPr>
          <w:ilvl w:val="1"/>
          <w:numId w:val="7"/>
        </w:numPr>
        <w:tabs>
          <w:tab w:val="clear" w:pos="540"/>
          <w:tab w:val="num" w:pos="720"/>
          <w:tab w:val="num" w:pos="1080"/>
        </w:tabs>
        <w:spacing w:after="0" w:line="240" w:lineRule="auto"/>
        <w:ind w:left="720" w:firstLine="0"/>
        <w:jc w:val="both"/>
        <w:rPr>
          <w:rFonts w:ascii="Times New Roman" w:hAnsi="Times New Roman" w:cs="Times New Roman"/>
          <w:sz w:val="24"/>
          <w:szCs w:val="24"/>
        </w:rPr>
      </w:pPr>
      <w:r w:rsidRPr="00FC38E2">
        <w:rPr>
          <w:rFonts w:ascii="Times New Roman" w:hAnsi="Times New Roman" w:cs="Times New Roman"/>
          <w:sz w:val="24"/>
          <w:szCs w:val="24"/>
        </w:rPr>
        <w:t>проведение противопожарных мероприятий в учреждениях социальной сферы.</w:t>
      </w:r>
    </w:p>
    <w:p w:rsidR="00B1097B" w:rsidRPr="00FC38E2" w:rsidRDefault="00B1097B" w:rsidP="00B1097B">
      <w:pPr>
        <w:tabs>
          <w:tab w:val="num" w:pos="851"/>
        </w:tabs>
        <w:jc w:val="both"/>
        <w:rPr>
          <w:rFonts w:ascii="Times New Roman" w:hAnsi="Times New Roman" w:cs="Times New Roman"/>
          <w:sz w:val="24"/>
          <w:szCs w:val="24"/>
        </w:rPr>
      </w:pPr>
      <w:r w:rsidRPr="00FC38E2">
        <w:rPr>
          <w:rFonts w:ascii="Times New Roman" w:hAnsi="Times New Roman" w:cs="Times New Roman"/>
          <w:b/>
          <w:sz w:val="24"/>
          <w:szCs w:val="24"/>
        </w:rPr>
        <w:lastRenderedPageBreak/>
        <w:t>17.</w:t>
      </w:r>
      <w:r w:rsidRPr="00FC38E2">
        <w:rPr>
          <w:rFonts w:ascii="Times New Roman" w:hAnsi="Times New Roman" w:cs="Times New Roman"/>
          <w:sz w:val="24"/>
          <w:szCs w:val="24"/>
        </w:rPr>
        <w:t xml:space="preserve"> Установить что остатки средств бюджета Едогонского муниципального образования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Едогонского муниципального образования. </w:t>
      </w:r>
    </w:p>
    <w:p w:rsidR="00B1097B" w:rsidRPr="00FC38E2" w:rsidRDefault="00B1097B" w:rsidP="00B1097B">
      <w:pPr>
        <w:tabs>
          <w:tab w:val="num" w:pos="851"/>
        </w:tabs>
        <w:jc w:val="both"/>
        <w:rPr>
          <w:rFonts w:ascii="Times New Roman" w:hAnsi="Times New Roman" w:cs="Times New Roman"/>
          <w:sz w:val="24"/>
          <w:szCs w:val="24"/>
        </w:rPr>
      </w:pPr>
      <w:r w:rsidRPr="00FC38E2">
        <w:rPr>
          <w:rFonts w:ascii="Times New Roman" w:hAnsi="Times New Roman" w:cs="Times New Roman"/>
          <w:b/>
          <w:sz w:val="24"/>
          <w:szCs w:val="24"/>
        </w:rPr>
        <w:t>18.</w:t>
      </w:r>
      <w:r w:rsidRPr="00FC38E2">
        <w:rPr>
          <w:rFonts w:ascii="Times New Roman" w:hAnsi="Times New Roman" w:cs="Times New Roman"/>
          <w:sz w:val="24"/>
          <w:szCs w:val="24"/>
        </w:rPr>
        <w:t xml:space="preserve"> Установить в соответствии с </w:t>
      </w:r>
      <w:hyperlink r:id="rId9" w:history="1">
        <w:r w:rsidRPr="00FC38E2">
          <w:rPr>
            <w:rFonts w:ascii="Times New Roman" w:hAnsi="Times New Roman" w:cs="Times New Roman"/>
            <w:sz w:val="24"/>
            <w:szCs w:val="24"/>
          </w:rPr>
          <w:t>пунктом 3 статьи 217</w:t>
        </w:r>
      </w:hyperlink>
      <w:r w:rsidRPr="00FC38E2">
        <w:rPr>
          <w:rFonts w:ascii="Times New Roman" w:hAnsi="Times New Roman" w:cs="Times New Roman"/>
          <w:sz w:val="24"/>
          <w:szCs w:val="24"/>
        </w:rPr>
        <w:t xml:space="preserve">, пунктами </w:t>
      </w:r>
      <w:r w:rsidRPr="00FC38E2">
        <w:rPr>
          <w:rFonts w:ascii="Times New Roman" w:hAnsi="Times New Roman" w:cs="Times New Roman"/>
          <w:snapToGrid w:val="0"/>
          <w:sz w:val="24"/>
          <w:szCs w:val="24"/>
        </w:rPr>
        <w:t xml:space="preserve">2, 3 статьи 232 </w:t>
      </w:r>
      <w:r w:rsidRPr="00FC38E2">
        <w:rPr>
          <w:rFonts w:ascii="Times New Roman" w:hAnsi="Times New Roman" w:cs="Times New Roman"/>
          <w:sz w:val="24"/>
          <w:szCs w:val="24"/>
        </w:rPr>
        <w:t xml:space="preserve"> Бюджетного кодекса Российской Федерации следующие основания для внесения изменений в показатели сводной бюджетной росписи бюджета Едогонского муниципального образования, связанные с особенностями исполнения бюджета Едогонского муниципального образования:</w:t>
      </w:r>
    </w:p>
    <w:p w:rsidR="00B1097B" w:rsidRPr="00FC38E2" w:rsidRDefault="00B1097B" w:rsidP="00B1097B">
      <w:pPr>
        <w:numPr>
          <w:ilvl w:val="0"/>
          <w:numId w:val="10"/>
        </w:numPr>
        <w:tabs>
          <w:tab w:val="clear" w:pos="360"/>
          <w:tab w:val="num" w:pos="426"/>
        </w:tabs>
        <w:autoSpaceDE w:val="0"/>
        <w:autoSpaceDN w:val="0"/>
        <w:adjustRightInd w:val="0"/>
        <w:spacing w:after="0" w:line="310" w:lineRule="exact"/>
        <w:ind w:left="426" w:right="-1"/>
        <w:jc w:val="both"/>
        <w:rPr>
          <w:rFonts w:ascii="Times New Roman" w:hAnsi="Times New Roman" w:cs="Times New Roman"/>
          <w:snapToGrid w:val="0"/>
          <w:sz w:val="24"/>
          <w:szCs w:val="24"/>
        </w:rPr>
      </w:pPr>
      <w:r w:rsidRPr="00FC38E2">
        <w:rPr>
          <w:rFonts w:ascii="Times New Roman" w:hAnsi="Times New Roman" w:cs="Times New Roman"/>
          <w:snapToGrid w:val="0"/>
          <w:sz w:val="24"/>
          <w:szCs w:val="24"/>
        </w:rPr>
        <w:t>внесение изменений в установленном порядке в муниципальные  программы в пределах общей суммы, утвержденной приложениями № 11, 12 к настоящему решению по соответствующей программе;</w:t>
      </w:r>
    </w:p>
    <w:p w:rsidR="00B1097B" w:rsidRPr="00FC38E2" w:rsidRDefault="00B1097B" w:rsidP="00B1097B">
      <w:pPr>
        <w:pStyle w:val="ConsPlusNormal"/>
        <w:widowControl/>
        <w:numPr>
          <w:ilvl w:val="0"/>
          <w:numId w:val="10"/>
        </w:numPr>
        <w:tabs>
          <w:tab w:val="clear" w:pos="360"/>
          <w:tab w:val="num" w:pos="426"/>
        </w:tabs>
        <w:ind w:left="426"/>
        <w:jc w:val="both"/>
        <w:rPr>
          <w:rFonts w:ascii="Times New Roman" w:hAnsi="Times New Roman" w:cs="Times New Roman"/>
          <w:snapToGrid w:val="0"/>
          <w:sz w:val="24"/>
          <w:szCs w:val="24"/>
        </w:rPr>
      </w:pPr>
      <w:r w:rsidRPr="00FC38E2">
        <w:rPr>
          <w:rFonts w:ascii="Times New Roman" w:hAnsi="Times New Roman" w:cs="Times New Roman"/>
          <w:snapToGrid w:val="0"/>
          <w:sz w:val="24"/>
          <w:szCs w:val="24"/>
        </w:rPr>
        <w:t>изменение типа учреждений в соответствии с действующим законодательством;</w:t>
      </w:r>
    </w:p>
    <w:p w:rsidR="00B1097B" w:rsidRPr="00FC38E2" w:rsidRDefault="00B1097B" w:rsidP="00B1097B">
      <w:pPr>
        <w:widowControl w:val="0"/>
        <w:numPr>
          <w:ilvl w:val="0"/>
          <w:numId w:val="9"/>
        </w:numPr>
        <w:tabs>
          <w:tab w:val="clear" w:pos="360"/>
          <w:tab w:val="num" w:pos="426"/>
        </w:tabs>
        <w:autoSpaceDE w:val="0"/>
        <w:autoSpaceDN w:val="0"/>
        <w:adjustRightInd w:val="0"/>
        <w:spacing w:after="0" w:line="240" w:lineRule="auto"/>
        <w:ind w:left="426"/>
        <w:jc w:val="both"/>
        <w:rPr>
          <w:rFonts w:ascii="Times New Roman" w:hAnsi="Times New Roman" w:cs="Times New Roman"/>
          <w:sz w:val="24"/>
          <w:szCs w:val="24"/>
        </w:rPr>
      </w:pPr>
      <w:r w:rsidRPr="00FC38E2">
        <w:rPr>
          <w:rFonts w:ascii="Times New Roman" w:hAnsi="Times New Roman" w:cs="Times New Roman"/>
          <w:sz w:val="24"/>
          <w:szCs w:val="24"/>
        </w:rPr>
        <w:t xml:space="preserve">перераспределение бюджетных ассигнований между видами расходов классификации расходов бюджетов в связи с изменением </w:t>
      </w:r>
      <w:proofErr w:type="gramStart"/>
      <w:r w:rsidRPr="00FC38E2">
        <w:rPr>
          <w:rFonts w:ascii="Times New Roman" w:hAnsi="Times New Roman" w:cs="Times New Roman"/>
          <w:sz w:val="24"/>
          <w:szCs w:val="24"/>
        </w:rPr>
        <w:t>показателей бюджетной росписи главного распорядителя средств бюджета</w:t>
      </w:r>
      <w:proofErr w:type="gramEnd"/>
      <w:r w:rsidRPr="00FC38E2">
        <w:rPr>
          <w:rFonts w:ascii="Times New Roman" w:hAnsi="Times New Roman" w:cs="Times New Roman"/>
          <w:sz w:val="24"/>
          <w:szCs w:val="24"/>
        </w:rPr>
        <w:t xml:space="preserve"> по кодам расходов классификации операции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бюджета;</w:t>
      </w:r>
    </w:p>
    <w:p w:rsidR="00B1097B" w:rsidRPr="00FC38E2" w:rsidRDefault="00B1097B" w:rsidP="00B1097B">
      <w:pPr>
        <w:numPr>
          <w:ilvl w:val="0"/>
          <w:numId w:val="9"/>
        </w:numPr>
        <w:tabs>
          <w:tab w:val="clear" w:pos="360"/>
          <w:tab w:val="num" w:pos="426"/>
        </w:tabs>
        <w:autoSpaceDE w:val="0"/>
        <w:autoSpaceDN w:val="0"/>
        <w:adjustRightInd w:val="0"/>
        <w:spacing w:after="0" w:line="310" w:lineRule="exact"/>
        <w:ind w:left="426" w:right="-1"/>
        <w:jc w:val="both"/>
        <w:rPr>
          <w:rFonts w:ascii="Times New Roman" w:hAnsi="Times New Roman" w:cs="Times New Roman"/>
          <w:snapToGrid w:val="0"/>
          <w:sz w:val="24"/>
          <w:szCs w:val="24"/>
        </w:rPr>
      </w:pPr>
      <w:r w:rsidRPr="00FC38E2">
        <w:rPr>
          <w:rFonts w:ascii="Times New Roman" w:hAnsi="Times New Roman" w:cs="Times New Roman"/>
          <w:snapToGrid w:val="0"/>
          <w:sz w:val="24"/>
          <w:szCs w:val="24"/>
        </w:rPr>
        <w:t>обращение главного распорядителя средств бюджета о перераспределении бюджетных ассигнований, утвержденных сводной бюджетной росписью, соответствующему главному распорядителю, получателю средств бюджета;</w:t>
      </w:r>
    </w:p>
    <w:p w:rsidR="00B1097B" w:rsidRPr="00FC38E2" w:rsidRDefault="00B1097B" w:rsidP="00B1097B">
      <w:pPr>
        <w:numPr>
          <w:ilvl w:val="0"/>
          <w:numId w:val="9"/>
        </w:numPr>
        <w:tabs>
          <w:tab w:val="clear" w:pos="360"/>
          <w:tab w:val="num" w:pos="426"/>
          <w:tab w:val="num" w:pos="720"/>
        </w:tabs>
        <w:autoSpaceDE w:val="0"/>
        <w:autoSpaceDN w:val="0"/>
        <w:adjustRightInd w:val="0"/>
        <w:spacing w:after="0" w:line="310" w:lineRule="exact"/>
        <w:ind w:left="426" w:right="-1" w:hanging="426"/>
        <w:jc w:val="both"/>
        <w:rPr>
          <w:rFonts w:ascii="Times New Roman" w:hAnsi="Times New Roman" w:cs="Times New Roman"/>
          <w:snapToGrid w:val="0"/>
          <w:sz w:val="24"/>
          <w:szCs w:val="24"/>
        </w:rPr>
      </w:pPr>
      <w:r w:rsidRPr="00FC38E2">
        <w:rPr>
          <w:rFonts w:ascii="Times New Roman" w:hAnsi="Times New Roman" w:cs="Times New Roman"/>
          <w:snapToGrid w:val="0"/>
          <w:sz w:val="24"/>
          <w:szCs w:val="24"/>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B1097B" w:rsidRPr="00FC38E2" w:rsidRDefault="00B1097B" w:rsidP="00B1097B">
      <w:pPr>
        <w:numPr>
          <w:ilvl w:val="0"/>
          <w:numId w:val="9"/>
        </w:numPr>
        <w:tabs>
          <w:tab w:val="clear" w:pos="360"/>
          <w:tab w:val="num" w:pos="0"/>
          <w:tab w:val="num" w:pos="426"/>
        </w:tabs>
        <w:autoSpaceDE w:val="0"/>
        <w:autoSpaceDN w:val="0"/>
        <w:adjustRightInd w:val="0"/>
        <w:spacing w:after="0" w:line="310" w:lineRule="exact"/>
        <w:ind w:left="426" w:right="-1" w:hanging="426"/>
        <w:jc w:val="both"/>
        <w:rPr>
          <w:rFonts w:ascii="Times New Roman" w:hAnsi="Times New Roman" w:cs="Times New Roman"/>
          <w:snapToGrid w:val="0"/>
          <w:sz w:val="24"/>
          <w:szCs w:val="24"/>
        </w:rPr>
      </w:pPr>
      <w:r w:rsidRPr="00FC38E2">
        <w:rPr>
          <w:rFonts w:ascii="Times New Roman" w:hAnsi="Times New Roman" w:cs="Times New Roman"/>
          <w:snapToGrid w:val="0"/>
          <w:sz w:val="24"/>
          <w:szCs w:val="24"/>
        </w:rPr>
        <w:t xml:space="preserve">уточнение </w:t>
      </w:r>
      <w:proofErr w:type="gramStart"/>
      <w:r w:rsidRPr="00FC38E2">
        <w:rPr>
          <w:rFonts w:ascii="Times New Roman" w:hAnsi="Times New Roman" w:cs="Times New Roman"/>
          <w:snapToGrid w:val="0"/>
          <w:sz w:val="24"/>
          <w:szCs w:val="24"/>
        </w:rPr>
        <w:t>кодов видов расходов классификации расходов бюджета</w:t>
      </w:r>
      <w:proofErr w:type="gramEnd"/>
      <w:r w:rsidRPr="00FC38E2">
        <w:rPr>
          <w:rFonts w:ascii="Times New Roman" w:hAnsi="Times New Roman" w:cs="Times New Roman"/>
          <w:snapToGrid w:val="0"/>
          <w:sz w:val="24"/>
          <w:szCs w:val="24"/>
        </w:rPr>
        <w:t>;</w:t>
      </w:r>
    </w:p>
    <w:p w:rsidR="00B1097B" w:rsidRPr="00FC38E2" w:rsidRDefault="00B1097B" w:rsidP="00B1097B">
      <w:pPr>
        <w:numPr>
          <w:ilvl w:val="0"/>
          <w:numId w:val="9"/>
        </w:numPr>
        <w:tabs>
          <w:tab w:val="clear" w:pos="360"/>
          <w:tab w:val="num" w:pos="0"/>
          <w:tab w:val="num" w:pos="426"/>
        </w:tabs>
        <w:autoSpaceDE w:val="0"/>
        <w:autoSpaceDN w:val="0"/>
        <w:adjustRightInd w:val="0"/>
        <w:spacing w:after="0" w:line="310" w:lineRule="exact"/>
        <w:ind w:left="426" w:right="-1" w:hanging="426"/>
        <w:jc w:val="both"/>
        <w:rPr>
          <w:rFonts w:ascii="Times New Roman" w:hAnsi="Times New Roman" w:cs="Times New Roman"/>
          <w:sz w:val="24"/>
          <w:szCs w:val="24"/>
        </w:rPr>
      </w:pPr>
      <w:r w:rsidRPr="00FC38E2">
        <w:rPr>
          <w:rFonts w:ascii="Times New Roman" w:hAnsi="Times New Roman" w:cs="Times New Roman"/>
          <w:snapToGrid w:val="0"/>
          <w:sz w:val="24"/>
          <w:szCs w:val="24"/>
        </w:rPr>
        <w:t>ликвидация, реорганизация, изменение наименования органов местного самоуправления, муниципальных учреждений;</w:t>
      </w:r>
    </w:p>
    <w:p w:rsidR="00B1097B" w:rsidRPr="00FC38E2" w:rsidRDefault="00B1097B" w:rsidP="00B1097B">
      <w:pPr>
        <w:widowControl w:val="0"/>
        <w:numPr>
          <w:ilvl w:val="0"/>
          <w:numId w:val="9"/>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sz w:val="24"/>
          <w:szCs w:val="24"/>
        </w:rPr>
      </w:pPr>
      <w:proofErr w:type="gramStart"/>
      <w:r w:rsidRPr="00FC38E2">
        <w:rPr>
          <w:rFonts w:ascii="Times New Roman" w:hAnsi="Times New Roman" w:cs="Times New Roman"/>
          <w:sz w:val="24"/>
          <w:szCs w:val="24"/>
        </w:rPr>
        <w:t xml:space="preserve">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FC38E2">
        <w:rPr>
          <w:rFonts w:ascii="Times New Roman" w:hAnsi="Times New Roman" w:cs="Times New Roman"/>
          <w:sz w:val="24"/>
          <w:szCs w:val="24"/>
        </w:rPr>
        <w:t>софинансирования</w:t>
      </w:r>
      <w:proofErr w:type="spellEnd"/>
      <w:r w:rsidRPr="00FC38E2">
        <w:rPr>
          <w:rFonts w:ascii="Times New Roman" w:hAnsi="Times New Roman" w:cs="Times New Roman"/>
          <w:sz w:val="24"/>
          <w:szCs w:val="24"/>
        </w:rPr>
        <w:t>, установленных для получения межбюджетных трансфертов, предоставляемых бюджету Едогонского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Едогонского муниципального</w:t>
      </w:r>
      <w:proofErr w:type="gramEnd"/>
      <w:r w:rsidRPr="00FC38E2">
        <w:rPr>
          <w:rFonts w:ascii="Times New Roman" w:hAnsi="Times New Roman" w:cs="Times New Roman"/>
          <w:sz w:val="24"/>
          <w:szCs w:val="24"/>
        </w:rPr>
        <w:t xml:space="preserve"> образования;</w:t>
      </w:r>
    </w:p>
    <w:p w:rsidR="00B1097B" w:rsidRPr="00FC38E2" w:rsidRDefault="00B1097B" w:rsidP="00B1097B">
      <w:pPr>
        <w:widowControl w:val="0"/>
        <w:numPr>
          <w:ilvl w:val="0"/>
          <w:numId w:val="9"/>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sz w:val="24"/>
          <w:szCs w:val="24"/>
        </w:rPr>
      </w:pPr>
      <w:proofErr w:type="gramStart"/>
      <w:r w:rsidRPr="00FC38E2">
        <w:rPr>
          <w:rFonts w:ascii="Times New Roman" w:hAnsi="Times New Roman" w:cs="Times New Roman"/>
          <w:sz w:val="24"/>
          <w:szCs w:val="24"/>
        </w:rPr>
        <w:t>распределение межбюджетных трансфертов бюджету Едогонского муниципального образования постановлениями (распоряжениями) Правительства Иркутской области, приказами региональных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Едогонского муниципального образования в постановлениях (распоряжениях) Правительства Иркутской области,  приказах региональных органов государственной власти, имеющих целевое назначение и утвержденных  настоящим решением;</w:t>
      </w:r>
      <w:proofErr w:type="gramEnd"/>
    </w:p>
    <w:p w:rsidR="00B1097B" w:rsidRPr="00FC38E2" w:rsidRDefault="00B1097B" w:rsidP="00B1097B">
      <w:pPr>
        <w:widowControl w:val="0"/>
        <w:numPr>
          <w:ilvl w:val="0"/>
          <w:numId w:val="9"/>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FC38E2">
        <w:rPr>
          <w:rFonts w:ascii="Times New Roman" w:hAnsi="Times New Roman" w:cs="Times New Roman"/>
          <w:sz w:val="24"/>
          <w:szCs w:val="24"/>
        </w:rPr>
        <w:t>распределение бюджетных ассигнований на предоставление грантов в форме субсидий юридическим лицам (за исключением муниципальных учреждений), индивидуальным предпринимателям, физическим лицам, некоммерческим организациям, не являющимся казенными учреждениями;</w:t>
      </w:r>
    </w:p>
    <w:p w:rsidR="00B1097B" w:rsidRPr="00FC38E2" w:rsidRDefault="00B1097B" w:rsidP="00B1097B">
      <w:pPr>
        <w:widowControl w:val="0"/>
        <w:numPr>
          <w:ilvl w:val="0"/>
          <w:numId w:val="9"/>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FC38E2">
        <w:rPr>
          <w:rFonts w:ascii="Times New Roman" w:hAnsi="Times New Roman" w:cs="Times New Roman"/>
          <w:sz w:val="24"/>
          <w:szCs w:val="24"/>
        </w:rPr>
        <w:t>сокращение предоставления межбюджетных трансфертов (за исключением субвенций) местным бюджетам в соответствии с пунктом 5 статьи 136 Бюджетного кодекса Российской Федерации.</w:t>
      </w:r>
    </w:p>
    <w:p w:rsidR="00B1097B" w:rsidRPr="00967A32" w:rsidRDefault="00B1097B" w:rsidP="00B1097B">
      <w:pPr>
        <w:pStyle w:val="af3"/>
        <w:ind w:left="0"/>
        <w:jc w:val="both"/>
        <w:rPr>
          <w:rFonts w:ascii="Times New Roman" w:hAnsi="Times New Roman" w:cs="Times New Roman"/>
        </w:rPr>
      </w:pPr>
      <w:r w:rsidRPr="00967A32">
        <w:rPr>
          <w:rFonts w:ascii="Times New Roman" w:hAnsi="Times New Roman" w:cs="Times New Roman"/>
          <w:b/>
        </w:rPr>
        <w:lastRenderedPageBreak/>
        <w:t>19.</w:t>
      </w:r>
      <w:r w:rsidRPr="00967A32">
        <w:rPr>
          <w:rFonts w:ascii="Times New Roman" w:hAnsi="Times New Roman" w:cs="Times New Roman"/>
        </w:rPr>
        <w:t xml:space="preserve"> Утвердить предельный объем муниципального долга:  </w:t>
      </w:r>
    </w:p>
    <w:p w:rsidR="00B1097B" w:rsidRPr="00967A32" w:rsidRDefault="00B1097B" w:rsidP="00B1097B">
      <w:pPr>
        <w:pStyle w:val="af3"/>
        <w:ind w:left="0"/>
        <w:jc w:val="both"/>
        <w:rPr>
          <w:rFonts w:ascii="Times New Roman" w:hAnsi="Times New Roman" w:cs="Times New Roman"/>
        </w:rPr>
      </w:pPr>
      <w:r w:rsidRPr="00967A32">
        <w:rPr>
          <w:rFonts w:ascii="Times New Roman" w:hAnsi="Times New Roman" w:cs="Times New Roman"/>
        </w:rPr>
        <w:t xml:space="preserve">        на 2015 год в сумме 368,0 тыс. рублей;</w:t>
      </w:r>
    </w:p>
    <w:p w:rsidR="00B1097B" w:rsidRPr="00967A32" w:rsidRDefault="00B1097B" w:rsidP="00B1097B">
      <w:pPr>
        <w:pStyle w:val="af3"/>
        <w:ind w:left="0"/>
        <w:jc w:val="both"/>
        <w:rPr>
          <w:rFonts w:ascii="Times New Roman" w:hAnsi="Times New Roman" w:cs="Times New Roman"/>
        </w:rPr>
      </w:pPr>
      <w:r w:rsidRPr="00967A32">
        <w:rPr>
          <w:rFonts w:ascii="Times New Roman" w:hAnsi="Times New Roman" w:cs="Times New Roman"/>
        </w:rPr>
        <w:t xml:space="preserve">        на 2016 год в сумме 435,0 тыс. рублей;</w:t>
      </w:r>
    </w:p>
    <w:p w:rsidR="00B1097B" w:rsidRPr="00FC38E2" w:rsidRDefault="00B1097B" w:rsidP="00B1097B">
      <w:pPr>
        <w:jc w:val="both"/>
        <w:rPr>
          <w:rFonts w:ascii="Times New Roman" w:hAnsi="Times New Roman" w:cs="Times New Roman"/>
          <w:sz w:val="24"/>
          <w:szCs w:val="24"/>
        </w:rPr>
      </w:pPr>
      <w:r w:rsidRPr="00FC38E2">
        <w:rPr>
          <w:rFonts w:ascii="Times New Roman" w:hAnsi="Times New Roman" w:cs="Times New Roman"/>
          <w:sz w:val="24"/>
          <w:szCs w:val="24"/>
        </w:rPr>
        <w:t xml:space="preserve">        на 2017 год в сумме 402,0 тыс. рублей.</w:t>
      </w:r>
    </w:p>
    <w:p w:rsidR="00B1097B" w:rsidRPr="00FC38E2" w:rsidRDefault="00B1097B" w:rsidP="00B1097B">
      <w:pPr>
        <w:tabs>
          <w:tab w:val="num" w:pos="720"/>
        </w:tabs>
        <w:ind w:firstLine="360"/>
        <w:jc w:val="both"/>
        <w:rPr>
          <w:rFonts w:ascii="Times New Roman" w:hAnsi="Times New Roman" w:cs="Times New Roman"/>
          <w:sz w:val="24"/>
          <w:szCs w:val="24"/>
        </w:rPr>
      </w:pPr>
      <w:r w:rsidRPr="00FC38E2">
        <w:rPr>
          <w:rFonts w:ascii="Times New Roman" w:hAnsi="Times New Roman" w:cs="Times New Roman"/>
          <w:sz w:val="24"/>
          <w:szCs w:val="24"/>
        </w:rPr>
        <w:t>Утвердить верхний предел муниципального долга:</w:t>
      </w:r>
    </w:p>
    <w:p w:rsidR="00B1097B" w:rsidRPr="00FC38E2" w:rsidRDefault="00B1097B" w:rsidP="00B1097B">
      <w:pPr>
        <w:tabs>
          <w:tab w:val="num" w:pos="540"/>
        </w:tabs>
        <w:ind w:left="540"/>
        <w:jc w:val="both"/>
        <w:rPr>
          <w:rFonts w:ascii="Times New Roman" w:hAnsi="Times New Roman" w:cs="Times New Roman"/>
          <w:sz w:val="24"/>
          <w:szCs w:val="24"/>
        </w:rPr>
      </w:pPr>
      <w:r w:rsidRPr="00FC38E2">
        <w:rPr>
          <w:rFonts w:ascii="Times New Roman" w:hAnsi="Times New Roman" w:cs="Times New Roman"/>
          <w:sz w:val="24"/>
          <w:szCs w:val="24"/>
        </w:rPr>
        <w:t>по состоянию на 1 января 2016 года в размере 35,0 тыс. рублей, в том числе верхний предел по муниципальным гарантиям 0 тыс. рублей;</w:t>
      </w:r>
    </w:p>
    <w:p w:rsidR="00B1097B" w:rsidRPr="00FC38E2" w:rsidRDefault="00B1097B" w:rsidP="00B1097B">
      <w:pPr>
        <w:tabs>
          <w:tab w:val="num" w:pos="540"/>
        </w:tabs>
        <w:ind w:left="540"/>
        <w:jc w:val="both"/>
        <w:rPr>
          <w:rFonts w:ascii="Times New Roman" w:hAnsi="Times New Roman" w:cs="Times New Roman"/>
          <w:sz w:val="24"/>
          <w:szCs w:val="24"/>
        </w:rPr>
      </w:pPr>
      <w:r w:rsidRPr="00FC38E2">
        <w:rPr>
          <w:rFonts w:ascii="Times New Roman" w:hAnsi="Times New Roman" w:cs="Times New Roman"/>
          <w:sz w:val="24"/>
          <w:szCs w:val="24"/>
        </w:rPr>
        <w:t>по состоянию на 1 января 2017 года в размере 42,0 тыс. рублей, в том числе верхний предел по муниципальным гарантиям 0 тыс. рублей;</w:t>
      </w:r>
    </w:p>
    <w:p w:rsidR="00B1097B" w:rsidRPr="00FC38E2" w:rsidRDefault="00B1097B" w:rsidP="00B1097B">
      <w:pPr>
        <w:tabs>
          <w:tab w:val="num" w:pos="540"/>
        </w:tabs>
        <w:ind w:left="540"/>
        <w:jc w:val="both"/>
        <w:rPr>
          <w:rFonts w:ascii="Times New Roman" w:hAnsi="Times New Roman" w:cs="Times New Roman"/>
          <w:sz w:val="24"/>
          <w:szCs w:val="24"/>
        </w:rPr>
      </w:pPr>
      <w:r w:rsidRPr="00FC38E2">
        <w:rPr>
          <w:rFonts w:ascii="Times New Roman" w:hAnsi="Times New Roman" w:cs="Times New Roman"/>
          <w:sz w:val="24"/>
          <w:szCs w:val="24"/>
        </w:rPr>
        <w:t>по состоянию на 1 января 2018 года в размере 39,0 тыс. рублей, в том числе верхний предел по муниципальным гарантиям 0 тыс. рублей.</w:t>
      </w:r>
    </w:p>
    <w:p w:rsidR="00B1097B" w:rsidRPr="00FC38E2" w:rsidRDefault="00B1097B" w:rsidP="00B1097B">
      <w:pPr>
        <w:tabs>
          <w:tab w:val="num" w:pos="0"/>
        </w:tabs>
        <w:jc w:val="both"/>
        <w:rPr>
          <w:rFonts w:ascii="Times New Roman" w:hAnsi="Times New Roman" w:cs="Times New Roman"/>
          <w:sz w:val="24"/>
          <w:szCs w:val="24"/>
        </w:rPr>
      </w:pPr>
      <w:r w:rsidRPr="00FC38E2">
        <w:rPr>
          <w:rFonts w:ascii="Times New Roman" w:hAnsi="Times New Roman" w:cs="Times New Roman"/>
          <w:b/>
          <w:sz w:val="24"/>
          <w:szCs w:val="24"/>
        </w:rPr>
        <w:t xml:space="preserve">20. </w:t>
      </w:r>
      <w:r w:rsidRPr="00FC38E2">
        <w:rPr>
          <w:rFonts w:ascii="Times New Roman" w:hAnsi="Times New Roman" w:cs="Times New Roman"/>
          <w:sz w:val="24"/>
          <w:szCs w:val="24"/>
        </w:rPr>
        <w:t>Утвердить программу муниципальных внутренних заимствований Едогонского муниципального образования на 2015 год и на плановый  период 2016 и 2017 годов, согласно приложениям № 15, 16  к настоящему решению.</w:t>
      </w:r>
    </w:p>
    <w:p w:rsidR="00B1097B" w:rsidRPr="00FC38E2" w:rsidRDefault="00B1097B" w:rsidP="00B1097B">
      <w:pPr>
        <w:tabs>
          <w:tab w:val="num" w:pos="900"/>
        </w:tabs>
        <w:jc w:val="both"/>
        <w:rPr>
          <w:rFonts w:ascii="Times New Roman" w:hAnsi="Times New Roman" w:cs="Times New Roman"/>
          <w:sz w:val="24"/>
          <w:szCs w:val="24"/>
        </w:rPr>
      </w:pPr>
      <w:r w:rsidRPr="00FC38E2">
        <w:rPr>
          <w:rFonts w:ascii="Times New Roman" w:hAnsi="Times New Roman" w:cs="Times New Roman"/>
          <w:b/>
          <w:sz w:val="24"/>
          <w:szCs w:val="24"/>
        </w:rPr>
        <w:t>21.</w:t>
      </w:r>
      <w:r w:rsidRPr="00FC38E2">
        <w:rPr>
          <w:rFonts w:ascii="Times New Roman" w:hAnsi="Times New Roman" w:cs="Times New Roman"/>
          <w:sz w:val="24"/>
          <w:szCs w:val="24"/>
        </w:rPr>
        <w:t xml:space="preserve"> Утвердить источники внутреннего финансирования дефицита бюджета Едогонского муниципального образования на 2015 год и на плановый  период 2016 и 2017 годов согласно приложениям № 17, 18 к настоящему решению.</w:t>
      </w:r>
    </w:p>
    <w:p w:rsidR="00B1097B" w:rsidRPr="00FC38E2" w:rsidRDefault="00B1097B" w:rsidP="00B1097B">
      <w:pPr>
        <w:tabs>
          <w:tab w:val="num" w:pos="540"/>
        </w:tabs>
        <w:jc w:val="both"/>
        <w:rPr>
          <w:rFonts w:ascii="Times New Roman" w:hAnsi="Times New Roman" w:cs="Times New Roman"/>
          <w:sz w:val="24"/>
          <w:szCs w:val="24"/>
        </w:rPr>
      </w:pPr>
      <w:r w:rsidRPr="00FC38E2">
        <w:rPr>
          <w:rFonts w:ascii="Times New Roman" w:hAnsi="Times New Roman" w:cs="Times New Roman"/>
          <w:b/>
          <w:sz w:val="24"/>
          <w:szCs w:val="24"/>
        </w:rPr>
        <w:t>22.</w:t>
      </w:r>
      <w:r w:rsidRPr="00FC38E2">
        <w:rPr>
          <w:rFonts w:ascii="Times New Roman" w:hAnsi="Times New Roman" w:cs="Times New Roman"/>
          <w:sz w:val="24"/>
          <w:szCs w:val="24"/>
        </w:rPr>
        <w:t xml:space="preserve"> Настоящее решение вступает в силу 1 января 2015 года.</w:t>
      </w:r>
    </w:p>
    <w:p w:rsidR="00B1097B" w:rsidRPr="00FC38E2" w:rsidRDefault="00B1097B" w:rsidP="00B1097B">
      <w:pPr>
        <w:tabs>
          <w:tab w:val="num" w:pos="540"/>
        </w:tabs>
        <w:jc w:val="both"/>
        <w:rPr>
          <w:rFonts w:ascii="Times New Roman" w:hAnsi="Times New Roman" w:cs="Times New Roman"/>
          <w:sz w:val="24"/>
          <w:szCs w:val="24"/>
        </w:rPr>
      </w:pPr>
      <w:r w:rsidRPr="00FC38E2">
        <w:rPr>
          <w:rFonts w:ascii="Times New Roman" w:hAnsi="Times New Roman" w:cs="Times New Roman"/>
          <w:b/>
          <w:sz w:val="24"/>
          <w:szCs w:val="24"/>
        </w:rPr>
        <w:t>23.</w:t>
      </w:r>
      <w:r w:rsidRPr="00FC38E2">
        <w:rPr>
          <w:rFonts w:ascii="Times New Roman" w:hAnsi="Times New Roman" w:cs="Times New Roman"/>
          <w:sz w:val="24"/>
          <w:szCs w:val="24"/>
        </w:rPr>
        <w:t xml:space="preserve"> Настоящее решение с приложениями опубликовать (обнародовать).</w:t>
      </w:r>
    </w:p>
    <w:p w:rsidR="00B1097B" w:rsidRPr="00FC38E2" w:rsidRDefault="00B1097B" w:rsidP="00B1097B">
      <w:pPr>
        <w:ind w:left="360" w:hanging="360"/>
        <w:jc w:val="both"/>
        <w:rPr>
          <w:rFonts w:ascii="Times New Roman" w:hAnsi="Times New Roman" w:cs="Times New Roman"/>
          <w:sz w:val="24"/>
          <w:szCs w:val="24"/>
        </w:rPr>
      </w:pPr>
    </w:p>
    <w:p w:rsidR="00B1097B" w:rsidRPr="00FC38E2" w:rsidRDefault="00B1097B" w:rsidP="00B1097B">
      <w:pPr>
        <w:ind w:left="360" w:hanging="360"/>
        <w:jc w:val="both"/>
        <w:rPr>
          <w:rFonts w:ascii="Times New Roman" w:hAnsi="Times New Roman" w:cs="Times New Roman"/>
          <w:sz w:val="24"/>
          <w:szCs w:val="24"/>
        </w:rPr>
      </w:pPr>
    </w:p>
    <w:p w:rsidR="00B1097B" w:rsidRPr="00FC38E2" w:rsidRDefault="00B1097B" w:rsidP="00B1097B">
      <w:pPr>
        <w:outlineLvl w:val="0"/>
        <w:rPr>
          <w:rFonts w:ascii="Times New Roman" w:hAnsi="Times New Roman" w:cs="Times New Roman"/>
          <w:sz w:val="24"/>
          <w:szCs w:val="24"/>
        </w:rPr>
      </w:pPr>
    </w:p>
    <w:p w:rsidR="00B1097B" w:rsidRPr="00FC38E2" w:rsidRDefault="00B1097B" w:rsidP="00B1097B">
      <w:pPr>
        <w:pStyle w:val="a4"/>
        <w:rPr>
          <w:rFonts w:ascii="Times New Roman" w:hAnsi="Times New Roman" w:cs="Times New Roman"/>
          <w:sz w:val="24"/>
          <w:szCs w:val="24"/>
        </w:rPr>
      </w:pPr>
      <w:r w:rsidRPr="00FC38E2">
        <w:rPr>
          <w:rFonts w:ascii="Times New Roman" w:hAnsi="Times New Roman" w:cs="Times New Roman"/>
          <w:sz w:val="24"/>
          <w:szCs w:val="24"/>
        </w:rPr>
        <w:t>Глава</w:t>
      </w:r>
    </w:p>
    <w:p w:rsidR="00B1097B" w:rsidRPr="00FC38E2" w:rsidRDefault="00B1097B" w:rsidP="00B1097B">
      <w:pPr>
        <w:pStyle w:val="a4"/>
        <w:rPr>
          <w:rFonts w:ascii="Times New Roman" w:hAnsi="Times New Roman" w:cs="Times New Roman"/>
          <w:sz w:val="24"/>
          <w:szCs w:val="24"/>
        </w:rPr>
      </w:pPr>
      <w:r w:rsidRPr="00FC38E2">
        <w:rPr>
          <w:rFonts w:ascii="Times New Roman" w:hAnsi="Times New Roman" w:cs="Times New Roman"/>
          <w:sz w:val="24"/>
          <w:szCs w:val="24"/>
        </w:rPr>
        <w:t xml:space="preserve">Едогонского сельского поселения </w:t>
      </w:r>
      <w:r>
        <w:rPr>
          <w:rFonts w:ascii="Times New Roman" w:hAnsi="Times New Roman" w:cs="Times New Roman"/>
          <w:sz w:val="24"/>
          <w:szCs w:val="24"/>
        </w:rPr>
        <w:t xml:space="preserve">                                    </w:t>
      </w:r>
      <w:r w:rsidRPr="00FC38E2">
        <w:rPr>
          <w:rFonts w:ascii="Times New Roman" w:hAnsi="Times New Roman" w:cs="Times New Roman"/>
          <w:sz w:val="24"/>
          <w:szCs w:val="24"/>
        </w:rPr>
        <w:tab/>
        <w:t>Б.И. Мохун</w:t>
      </w:r>
    </w:p>
    <w:p w:rsidR="00B1097B" w:rsidRDefault="00B1097B" w:rsidP="00B1097B">
      <w:pPr>
        <w:rPr>
          <w:rFonts w:ascii="Times New Roman" w:hAnsi="Times New Roman" w:cs="Times New Roman"/>
          <w:sz w:val="24"/>
          <w:szCs w:val="24"/>
        </w:rPr>
      </w:pPr>
    </w:p>
    <w:p w:rsidR="00B1097B" w:rsidRDefault="00B1097B" w:rsidP="00B1097B">
      <w:pPr>
        <w:rPr>
          <w:rFonts w:ascii="Times New Roman" w:hAnsi="Times New Roman" w:cs="Times New Roman"/>
          <w:sz w:val="24"/>
          <w:szCs w:val="24"/>
        </w:rPr>
      </w:pPr>
    </w:p>
    <w:p w:rsidR="00B1097B" w:rsidRDefault="00B1097B" w:rsidP="00B1097B">
      <w:pPr>
        <w:rPr>
          <w:rFonts w:ascii="Times New Roman" w:hAnsi="Times New Roman" w:cs="Times New Roman"/>
          <w:sz w:val="24"/>
          <w:szCs w:val="24"/>
        </w:rPr>
      </w:pPr>
    </w:p>
    <w:p w:rsidR="00B1097B" w:rsidRDefault="00B1097B" w:rsidP="00B1097B">
      <w:pPr>
        <w:rPr>
          <w:rFonts w:ascii="Times New Roman" w:hAnsi="Times New Roman" w:cs="Times New Roman"/>
          <w:sz w:val="24"/>
          <w:szCs w:val="24"/>
        </w:rPr>
      </w:pPr>
    </w:p>
    <w:p w:rsidR="00967A32" w:rsidRDefault="00967A32" w:rsidP="00B1097B">
      <w:pPr>
        <w:rPr>
          <w:rFonts w:ascii="Times New Roman" w:hAnsi="Times New Roman" w:cs="Times New Roman"/>
          <w:sz w:val="24"/>
          <w:szCs w:val="24"/>
        </w:rPr>
      </w:pPr>
    </w:p>
    <w:p w:rsidR="00967A32" w:rsidRDefault="00967A32" w:rsidP="00B1097B">
      <w:pPr>
        <w:rPr>
          <w:rFonts w:ascii="Times New Roman" w:hAnsi="Times New Roman" w:cs="Times New Roman"/>
          <w:sz w:val="24"/>
          <w:szCs w:val="24"/>
        </w:rPr>
      </w:pPr>
    </w:p>
    <w:p w:rsidR="00967A32" w:rsidRDefault="00967A32" w:rsidP="00B1097B">
      <w:pPr>
        <w:rPr>
          <w:rFonts w:ascii="Times New Roman" w:hAnsi="Times New Roman" w:cs="Times New Roman"/>
          <w:sz w:val="24"/>
          <w:szCs w:val="24"/>
        </w:rPr>
      </w:pPr>
    </w:p>
    <w:p w:rsidR="00967A32" w:rsidRDefault="00967A32" w:rsidP="00B1097B">
      <w:pPr>
        <w:rPr>
          <w:rFonts w:ascii="Times New Roman" w:hAnsi="Times New Roman" w:cs="Times New Roman"/>
          <w:sz w:val="24"/>
          <w:szCs w:val="24"/>
        </w:rPr>
      </w:pPr>
    </w:p>
    <w:tbl>
      <w:tblPr>
        <w:tblW w:w="5000" w:type="pct"/>
        <w:tblLook w:val="04A0"/>
      </w:tblPr>
      <w:tblGrid>
        <w:gridCol w:w="3050"/>
        <w:gridCol w:w="4882"/>
        <w:gridCol w:w="2772"/>
      </w:tblGrid>
      <w:tr w:rsidR="00B1097B" w:rsidRPr="00967A32" w:rsidTr="00B1097B">
        <w:trPr>
          <w:trHeight w:val="255"/>
        </w:trPr>
        <w:tc>
          <w:tcPr>
            <w:tcW w:w="2574" w:type="pct"/>
            <w:tcBorders>
              <w:top w:val="nil"/>
              <w:left w:val="nil"/>
              <w:bottom w:val="nil"/>
              <w:right w:val="nil"/>
            </w:tcBorders>
            <w:shd w:val="clear" w:color="auto" w:fill="auto"/>
            <w:noWrap/>
            <w:vAlign w:val="bottom"/>
            <w:hideMark/>
          </w:tcPr>
          <w:p w:rsidR="00B1097B" w:rsidRPr="00967A32" w:rsidRDefault="00B1097B" w:rsidP="00B1097B">
            <w:pPr>
              <w:spacing w:after="0" w:line="240" w:lineRule="auto"/>
              <w:rPr>
                <w:rFonts w:ascii="Arial CYR" w:eastAsia="Times New Roman" w:hAnsi="Arial CYR" w:cs="Times New Roman"/>
                <w:sz w:val="18"/>
                <w:szCs w:val="18"/>
              </w:rPr>
            </w:pPr>
          </w:p>
        </w:tc>
        <w:tc>
          <w:tcPr>
            <w:tcW w:w="1549" w:type="pct"/>
            <w:tcBorders>
              <w:top w:val="nil"/>
              <w:left w:val="nil"/>
              <w:bottom w:val="nil"/>
              <w:right w:val="nil"/>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p>
        </w:tc>
        <w:tc>
          <w:tcPr>
            <w:tcW w:w="878" w:type="pct"/>
            <w:tcBorders>
              <w:top w:val="nil"/>
              <w:left w:val="nil"/>
              <w:bottom w:val="nil"/>
              <w:right w:val="nil"/>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p>
        </w:tc>
      </w:tr>
      <w:tr w:rsidR="00B1097B" w:rsidRPr="00967A32" w:rsidTr="00B1097B">
        <w:trPr>
          <w:trHeight w:val="255"/>
        </w:trPr>
        <w:tc>
          <w:tcPr>
            <w:tcW w:w="2574" w:type="pct"/>
            <w:tcBorders>
              <w:top w:val="nil"/>
              <w:left w:val="nil"/>
              <w:bottom w:val="nil"/>
              <w:right w:val="nil"/>
            </w:tcBorders>
            <w:shd w:val="clear" w:color="auto" w:fill="auto"/>
            <w:noWrap/>
            <w:vAlign w:val="bottom"/>
            <w:hideMark/>
          </w:tcPr>
          <w:p w:rsidR="00B1097B" w:rsidRPr="00967A32" w:rsidRDefault="00B1097B" w:rsidP="00B1097B">
            <w:pPr>
              <w:spacing w:after="0" w:line="240" w:lineRule="auto"/>
              <w:rPr>
                <w:rFonts w:ascii="Arial CYR" w:eastAsia="Times New Roman" w:hAnsi="Arial CYR" w:cs="Times New Roman"/>
                <w:sz w:val="18"/>
                <w:szCs w:val="18"/>
              </w:rPr>
            </w:pPr>
          </w:p>
        </w:tc>
        <w:tc>
          <w:tcPr>
            <w:tcW w:w="2426" w:type="pct"/>
            <w:gridSpan w:val="2"/>
            <w:tcBorders>
              <w:top w:val="nil"/>
              <w:left w:val="nil"/>
              <w:bottom w:val="nil"/>
              <w:right w:val="nil"/>
            </w:tcBorders>
            <w:shd w:val="clear" w:color="auto" w:fill="auto"/>
            <w:noWrap/>
            <w:vAlign w:val="bottom"/>
            <w:hideMark/>
          </w:tcPr>
          <w:p w:rsidR="00B1097B" w:rsidRPr="00967A32" w:rsidRDefault="00B1097B" w:rsidP="00B1097B">
            <w:pPr>
              <w:spacing w:after="0" w:line="240" w:lineRule="auto"/>
              <w:jc w:val="right"/>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 xml:space="preserve">                                                                                                 Приложение № 1</w:t>
            </w:r>
          </w:p>
        </w:tc>
      </w:tr>
      <w:tr w:rsidR="00B1097B" w:rsidRPr="00967A32" w:rsidTr="00B1097B">
        <w:trPr>
          <w:trHeight w:val="255"/>
        </w:trPr>
        <w:tc>
          <w:tcPr>
            <w:tcW w:w="2574" w:type="pct"/>
            <w:tcBorders>
              <w:top w:val="nil"/>
              <w:left w:val="nil"/>
              <w:bottom w:val="nil"/>
              <w:right w:val="nil"/>
            </w:tcBorders>
            <w:shd w:val="clear" w:color="auto" w:fill="auto"/>
            <w:noWrap/>
            <w:vAlign w:val="bottom"/>
            <w:hideMark/>
          </w:tcPr>
          <w:p w:rsidR="00B1097B" w:rsidRPr="00967A32" w:rsidRDefault="00B1097B" w:rsidP="00B1097B">
            <w:pPr>
              <w:spacing w:after="0" w:line="240" w:lineRule="auto"/>
              <w:rPr>
                <w:rFonts w:ascii="Arial CYR" w:eastAsia="Times New Roman" w:hAnsi="Arial CYR" w:cs="Times New Roman"/>
                <w:sz w:val="18"/>
                <w:szCs w:val="18"/>
              </w:rPr>
            </w:pPr>
          </w:p>
        </w:tc>
        <w:tc>
          <w:tcPr>
            <w:tcW w:w="2426" w:type="pct"/>
            <w:gridSpan w:val="2"/>
            <w:tcBorders>
              <w:top w:val="nil"/>
              <w:left w:val="nil"/>
              <w:bottom w:val="nil"/>
              <w:right w:val="nil"/>
            </w:tcBorders>
            <w:shd w:val="clear" w:color="auto" w:fill="auto"/>
            <w:noWrap/>
            <w:vAlign w:val="bottom"/>
            <w:hideMark/>
          </w:tcPr>
          <w:p w:rsidR="00B1097B" w:rsidRPr="00967A32" w:rsidRDefault="00B1097B" w:rsidP="00B1097B">
            <w:pPr>
              <w:spacing w:after="0" w:line="240" w:lineRule="auto"/>
              <w:jc w:val="right"/>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 xml:space="preserve">                                                                                                 к решению Думы Едогонского</w:t>
            </w:r>
          </w:p>
        </w:tc>
      </w:tr>
      <w:tr w:rsidR="00B1097B" w:rsidRPr="00967A32" w:rsidTr="00B1097B">
        <w:trPr>
          <w:trHeight w:val="255"/>
        </w:trPr>
        <w:tc>
          <w:tcPr>
            <w:tcW w:w="2574" w:type="pct"/>
            <w:tcBorders>
              <w:top w:val="nil"/>
              <w:left w:val="nil"/>
              <w:bottom w:val="nil"/>
              <w:right w:val="nil"/>
            </w:tcBorders>
            <w:shd w:val="clear" w:color="auto" w:fill="auto"/>
            <w:noWrap/>
            <w:vAlign w:val="bottom"/>
            <w:hideMark/>
          </w:tcPr>
          <w:p w:rsidR="00B1097B" w:rsidRPr="00967A32" w:rsidRDefault="00B1097B" w:rsidP="00B1097B">
            <w:pPr>
              <w:spacing w:after="0" w:line="240" w:lineRule="auto"/>
              <w:rPr>
                <w:rFonts w:ascii="Arial CYR" w:eastAsia="Times New Roman" w:hAnsi="Arial CYR" w:cs="Times New Roman"/>
                <w:sz w:val="18"/>
                <w:szCs w:val="18"/>
              </w:rPr>
            </w:pPr>
          </w:p>
        </w:tc>
        <w:tc>
          <w:tcPr>
            <w:tcW w:w="2426" w:type="pct"/>
            <w:gridSpan w:val="2"/>
            <w:tcBorders>
              <w:top w:val="nil"/>
              <w:left w:val="nil"/>
              <w:bottom w:val="nil"/>
              <w:right w:val="nil"/>
            </w:tcBorders>
            <w:shd w:val="clear" w:color="auto" w:fill="auto"/>
            <w:noWrap/>
            <w:vAlign w:val="bottom"/>
            <w:hideMark/>
          </w:tcPr>
          <w:p w:rsidR="00B1097B" w:rsidRPr="00967A32" w:rsidRDefault="00B1097B" w:rsidP="00B1097B">
            <w:pPr>
              <w:spacing w:after="0" w:line="240" w:lineRule="auto"/>
              <w:jc w:val="right"/>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 xml:space="preserve">                                                                                                 сельского поселения "О бюджете Едогонского</w:t>
            </w:r>
          </w:p>
        </w:tc>
      </w:tr>
      <w:tr w:rsidR="00B1097B" w:rsidRPr="00967A32" w:rsidTr="00B1097B">
        <w:trPr>
          <w:trHeight w:val="270"/>
        </w:trPr>
        <w:tc>
          <w:tcPr>
            <w:tcW w:w="2574" w:type="pct"/>
            <w:tcBorders>
              <w:top w:val="nil"/>
              <w:left w:val="nil"/>
              <w:bottom w:val="nil"/>
              <w:right w:val="nil"/>
            </w:tcBorders>
            <w:shd w:val="clear" w:color="auto" w:fill="auto"/>
            <w:noWrap/>
            <w:vAlign w:val="bottom"/>
            <w:hideMark/>
          </w:tcPr>
          <w:p w:rsidR="00B1097B" w:rsidRPr="00967A32" w:rsidRDefault="00B1097B" w:rsidP="00B1097B">
            <w:pPr>
              <w:spacing w:after="0" w:line="240" w:lineRule="auto"/>
              <w:rPr>
                <w:rFonts w:ascii="Arial CYR" w:eastAsia="Times New Roman" w:hAnsi="Arial CYR" w:cs="Times New Roman"/>
                <w:sz w:val="18"/>
                <w:szCs w:val="18"/>
              </w:rPr>
            </w:pPr>
          </w:p>
        </w:tc>
        <w:tc>
          <w:tcPr>
            <w:tcW w:w="2426" w:type="pct"/>
            <w:gridSpan w:val="2"/>
            <w:tcBorders>
              <w:top w:val="nil"/>
              <w:left w:val="nil"/>
              <w:bottom w:val="nil"/>
              <w:right w:val="nil"/>
            </w:tcBorders>
            <w:shd w:val="clear" w:color="auto" w:fill="auto"/>
            <w:noWrap/>
            <w:vAlign w:val="bottom"/>
            <w:hideMark/>
          </w:tcPr>
          <w:p w:rsidR="00B1097B" w:rsidRPr="00967A32" w:rsidRDefault="00B1097B" w:rsidP="00B1097B">
            <w:pPr>
              <w:spacing w:after="0" w:line="240" w:lineRule="auto"/>
              <w:jc w:val="right"/>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 xml:space="preserve">                                                                                                  муниципального образования на 2015 год</w:t>
            </w:r>
          </w:p>
        </w:tc>
      </w:tr>
      <w:tr w:rsidR="00B1097B" w:rsidRPr="00967A32" w:rsidTr="00B1097B">
        <w:trPr>
          <w:trHeight w:val="270"/>
        </w:trPr>
        <w:tc>
          <w:tcPr>
            <w:tcW w:w="2574" w:type="pct"/>
            <w:tcBorders>
              <w:top w:val="nil"/>
              <w:left w:val="nil"/>
              <w:bottom w:val="nil"/>
              <w:right w:val="nil"/>
            </w:tcBorders>
            <w:shd w:val="clear" w:color="auto" w:fill="auto"/>
            <w:noWrap/>
            <w:vAlign w:val="bottom"/>
            <w:hideMark/>
          </w:tcPr>
          <w:p w:rsidR="00B1097B" w:rsidRPr="00967A32" w:rsidRDefault="00B1097B" w:rsidP="00B1097B">
            <w:pPr>
              <w:spacing w:after="0" w:line="240" w:lineRule="auto"/>
              <w:rPr>
                <w:rFonts w:ascii="Arial CYR" w:eastAsia="Times New Roman" w:hAnsi="Arial CYR" w:cs="Times New Roman"/>
                <w:sz w:val="18"/>
                <w:szCs w:val="18"/>
              </w:rPr>
            </w:pPr>
          </w:p>
        </w:tc>
        <w:tc>
          <w:tcPr>
            <w:tcW w:w="2426" w:type="pct"/>
            <w:gridSpan w:val="2"/>
            <w:tcBorders>
              <w:top w:val="nil"/>
              <w:left w:val="nil"/>
              <w:bottom w:val="nil"/>
              <w:right w:val="nil"/>
            </w:tcBorders>
            <w:shd w:val="clear" w:color="auto" w:fill="auto"/>
            <w:noWrap/>
            <w:vAlign w:val="bottom"/>
            <w:hideMark/>
          </w:tcPr>
          <w:p w:rsidR="00B1097B" w:rsidRPr="00967A32" w:rsidRDefault="00B1097B" w:rsidP="00B1097B">
            <w:pPr>
              <w:spacing w:after="0" w:line="240" w:lineRule="auto"/>
              <w:jc w:val="right"/>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 xml:space="preserve">                                                                                                   и на плановый период 2016 и 2017 годов"</w:t>
            </w:r>
          </w:p>
        </w:tc>
      </w:tr>
      <w:tr w:rsidR="00B1097B" w:rsidRPr="00967A32" w:rsidTr="00B1097B">
        <w:trPr>
          <w:trHeight w:val="285"/>
        </w:trPr>
        <w:tc>
          <w:tcPr>
            <w:tcW w:w="2574" w:type="pct"/>
            <w:tcBorders>
              <w:top w:val="nil"/>
              <w:left w:val="nil"/>
              <w:bottom w:val="nil"/>
              <w:right w:val="nil"/>
            </w:tcBorders>
            <w:shd w:val="clear" w:color="auto" w:fill="auto"/>
            <w:noWrap/>
            <w:vAlign w:val="bottom"/>
            <w:hideMark/>
          </w:tcPr>
          <w:p w:rsidR="00B1097B" w:rsidRPr="00967A32" w:rsidRDefault="00B1097B" w:rsidP="00B1097B">
            <w:pPr>
              <w:spacing w:after="0" w:line="240" w:lineRule="auto"/>
              <w:rPr>
                <w:rFonts w:ascii="Arial CYR" w:eastAsia="Times New Roman" w:hAnsi="Arial CYR" w:cs="Times New Roman"/>
                <w:sz w:val="18"/>
                <w:szCs w:val="18"/>
              </w:rPr>
            </w:pPr>
          </w:p>
        </w:tc>
        <w:tc>
          <w:tcPr>
            <w:tcW w:w="2426" w:type="pct"/>
            <w:gridSpan w:val="2"/>
            <w:tcBorders>
              <w:top w:val="nil"/>
              <w:left w:val="nil"/>
              <w:bottom w:val="nil"/>
              <w:right w:val="nil"/>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 xml:space="preserve">                                             от                 2014г. №   </w:t>
            </w:r>
          </w:p>
        </w:tc>
      </w:tr>
      <w:tr w:rsidR="00B1097B" w:rsidRPr="00967A32" w:rsidTr="00B1097B">
        <w:trPr>
          <w:trHeight w:val="255"/>
        </w:trPr>
        <w:tc>
          <w:tcPr>
            <w:tcW w:w="2574" w:type="pct"/>
            <w:tcBorders>
              <w:top w:val="nil"/>
              <w:left w:val="nil"/>
              <w:bottom w:val="nil"/>
              <w:right w:val="nil"/>
            </w:tcBorders>
            <w:shd w:val="clear" w:color="auto" w:fill="auto"/>
            <w:noWrap/>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p>
        </w:tc>
        <w:tc>
          <w:tcPr>
            <w:tcW w:w="2426" w:type="pct"/>
            <w:gridSpan w:val="2"/>
            <w:tcBorders>
              <w:top w:val="nil"/>
              <w:left w:val="nil"/>
              <w:bottom w:val="nil"/>
              <w:right w:val="nil"/>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p>
        </w:tc>
      </w:tr>
      <w:tr w:rsidR="00B1097B" w:rsidRPr="00967A32" w:rsidTr="00B1097B">
        <w:trPr>
          <w:trHeight w:val="660"/>
        </w:trPr>
        <w:tc>
          <w:tcPr>
            <w:tcW w:w="4122" w:type="pct"/>
            <w:gridSpan w:val="2"/>
            <w:tcBorders>
              <w:top w:val="nil"/>
              <w:left w:val="nil"/>
              <w:bottom w:val="nil"/>
              <w:right w:val="nil"/>
            </w:tcBorders>
            <w:shd w:val="clear" w:color="auto" w:fill="auto"/>
            <w:noWrap/>
            <w:vAlign w:val="bottom"/>
            <w:hideMark/>
          </w:tcPr>
          <w:p w:rsidR="00B1097B" w:rsidRPr="00967A32" w:rsidRDefault="00B1097B" w:rsidP="00B1097B">
            <w:pPr>
              <w:spacing w:after="0" w:line="240" w:lineRule="auto"/>
              <w:rPr>
                <w:rFonts w:ascii="Times New Roman" w:eastAsia="Times New Roman" w:hAnsi="Times New Roman" w:cs="Times New Roman"/>
                <w:b/>
                <w:bCs/>
                <w:sz w:val="18"/>
                <w:szCs w:val="18"/>
              </w:rPr>
            </w:pPr>
            <w:r w:rsidRPr="00967A32">
              <w:rPr>
                <w:rFonts w:ascii="Times New Roman" w:eastAsia="Times New Roman" w:hAnsi="Times New Roman" w:cs="Times New Roman"/>
                <w:b/>
                <w:bCs/>
                <w:sz w:val="18"/>
                <w:szCs w:val="18"/>
              </w:rPr>
              <w:t xml:space="preserve">                                                             Прогнозируемые доходы местного бюджета на 2015 год</w:t>
            </w:r>
          </w:p>
        </w:tc>
        <w:tc>
          <w:tcPr>
            <w:tcW w:w="878" w:type="pct"/>
            <w:tcBorders>
              <w:top w:val="nil"/>
              <w:left w:val="nil"/>
              <w:bottom w:val="nil"/>
              <w:right w:val="nil"/>
            </w:tcBorders>
            <w:shd w:val="clear" w:color="auto" w:fill="auto"/>
            <w:noWrap/>
            <w:vAlign w:val="bottom"/>
            <w:hideMark/>
          </w:tcPr>
          <w:p w:rsidR="00B1097B" w:rsidRPr="00967A32" w:rsidRDefault="00B1097B" w:rsidP="00B1097B">
            <w:pPr>
              <w:spacing w:after="0" w:line="240" w:lineRule="auto"/>
              <w:rPr>
                <w:rFonts w:ascii="Times New Roman" w:eastAsia="Times New Roman" w:hAnsi="Times New Roman" w:cs="Times New Roman"/>
                <w:b/>
                <w:bCs/>
                <w:sz w:val="18"/>
                <w:szCs w:val="18"/>
              </w:rPr>
            </w:pPr>
          </w:p>
        </w:tc>
      </w:tr>
      <w:tr w:rsidR="00B1097B" w:rsidRPr="00967A32" w:rsidTr="00B1097B">
        <w:trPr>
          <w:trHeight w:val="660"/>
        </w:trPr>
        <w:tc>
          <w:tcPr>
            <w:tcW w:w="2574" w:type="pct"/>
            <w:tcBorders>
              <w:top w:val="nil"/>
              <w:left w:val="nil"/>
              <w:bottom w:val="nil"/>
              <w:right w:val="nil"/>
            </w:tcBorders>
            <w:shd w:val="clear" w:color="auto" w:fill="auto"/>
            <w:noWrap/>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p>
        </w:tc>
        <w:tc>
          <w:tcPr>
            <w:tcW w:w="1549" w:type="pct"/>
            <w:tcBorders>
              <w:top w:val="nil"/>
              <w:left w:val="nil"/>
              <w:bottom w:val="nil"/>
              <w:right w:val="nil"/>
            </w:tcBorders>
            <w:shd w:val="clear" w:color="auto" w:fill="auto"/>
            <w:noWrap/>
            <w:vAlign w:val="bottom"/>
            <w:hideMark/>
          </w:tcPr>
          <w:p w:rsidR="00B1097B" w:rsidRPr="00967A32" w:rsidRDefault="00B1097B" w:rsidP="00B1097B">
            <w:pPr>
              <w:spacing w:after="0" w:line="240" w:lineRule="auto"/>
              <w:rPr>
                <w:rFonts w:ascii="Times New Roman" w:eastAsia="Times New Roman" w:hAnsi="Times New Roman" w:cs="Times New Roman"/>
                <w:b/>
                <w:bCs/>
                <w:sz w:val="18"/>
                <w:szCs w:val="18"/>
              </w:rPr>
            </w:pPr>
          </w:p>
        </w:tc>
        <w:tc>
          <w:tcPr>
            <w:tcW w:w="878" w:type="pct"/>
            <w:tcBorders>
              <w:top w:val="nil"/>
              <w:left w:val="nil"/>
              <w:bottom w:val="nil"/>
              <w:right w:val="nil"/>
            </w:tcBorders>
            <w:shd w:val="clear" w:color="auto" w:fill="auto"/>
            <w:noWrap/>
            <w:vAlign w:val="bottom"/>
            <w:hideMark/>
          </w:tcPr>
          <w:p w:rsidR="00B1097B" w:rsidRPr="00967A32" w:rsidRDefault="00B1097B" w:rsidP="00B1097B">
            <w:pPr>
              <w:spacing w:after="0" w:line="240" w:lineRule="auto"/>
              <w:jc w:val="right"/>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тыс</w:t>
            </w:r>
            <w:proofErr w:type="gramStart"/>
            <w:r w:rsidRPr="00967A32">
              <w:rPr>
                <w:rFonts w:ascii="Times New Roman" w:eastAsia="Times New Roman" w:hAnsi="Times New Roman" w:cs="Times New Roman"/>
                <w:sz w:val="18"/>
                <w:szCs w:val="18"/>
              </w:rPr>
              <w:t>.р</w:t>
            </w:r>
            <w:proofErr w:type="gramEnd"/>
            <w:r w:rsidRPr="00967A32">
              <w:rPr>
                <w:rFonts w:ascii="Times New Roman" w:eastAsia="Times New Roman" w:hAnsi="Times New Roman" w:cs="Times New Roman"/>
                <w:sz w:val="18"/>
                <w:szCs w:val="18"/>
              </w:rPr>
              <w:t>уб.</w:t>
            </w:r>
          </w:p>
        </w:tc>
      </w:tr>
      <w:tr w:rsidR="00B1097B" w:rsidRPr="00967A32" w:rsidTr="00B1097B">
        <w:trPr>
          <w:trHeight w:val="705"/>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 xml:space="preserve">Наименование </w:t>
            </w:r>
          </w:p>
        </w:tc>
        <w:tc>
          <w:tcPr>
            <w:tcW w:w="1549" w:type="pct"/>
            <w:tcBorders>
              <w:top w:val="single" w:sz="4" w:space="0" w:color="auto"/>
              <w:left w:val="nil"/>
              <w:bottom w:val="single" w:sz="4" w:space="0" w:color="auto"/>
              <w:right w:val="single" w:sz="4" w:space="0" w:color="auto"/>
            </w:tcBorders>
            <w:shd w:val="clear" w:color="auto" w:fill="auto"/>
            <w:vAlign w:val="center"/>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Код бюджетной классификации Российской Федерации</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 xml:space="preserve">Сумма </w:t>
            </w:r>
          </w:p>
        </w:tc>
      </w:tr>
      <w:tr w:rsidR="00B1097B" w:rsidRPr="00967A32" w:rsidTr="00B1097B">
        <w:trPr>
          <w:trHeight w:val="375"/>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b/>
                <w:bCs/>
                <w:sz w:val="18"/>
                <w:szCs w:val="18"/>
              </w:rPr>
            </w:pPr>
            <w:r w:rsidRPr="00967A32">
              <w:rPr>
                <w:rFonts w:ascii="Times New Roman" w:eastAsia="Times New Roman" w:hAnsi="Times New Roman" w:cs="Times New Roman"/>
                <w:b/>
                <w:bCs/>
                <w:sz w:val="18"/>
                <w:szCs w:val="18"/>
              </w:rPr>
              <w:t>ДОХОДЫ</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sz w:val="18"/>
                <w:szCs w:val="18"/>
              </w:rPr>
            </w:pPr>
            <w:r w:rsidRPr="00967A32">
              <w:rPr>
                <w:rFonts w:ascii="Times New Roman" w:eastAsia="Times New Roman" w:hAnsi="Times New Roman" w:cs="Times New Roman"/>
                <w:b/>
                <w:bCs/>
                <w:sz w:val="18"/>
                <w:szCs w:val="18"/>
              </w:rPr>
              <w:t>000 1 00 00000 00 0000 000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sz w:val="18"/>
                <w:szCs w:val="18"/>
              </w:rPr>
            </w:pPr>
            <w:r w:rsidRPr="00967A32">
              <w:rPr>
                <w:rFonts w:ascii="Times New Roman" w:eastAsia="Times New Roman" w:hAnsi="Times New Roman" w:cs="Times New Roman"/>
                <w:b/>
                <w:bCs/>
                <w:sz w:val="18"/>
                <w:szCs w:val="18"/>
              </w:rPr>
              <w:t>737,5</w:t>
            </w:r>
          </w:p>
        </w:tc>
      </w:tr>
      <w:tr w:rsidR="00B1097B" w:rsidRPr="00967A32" w:rsidTr="00B1097B">
        <w:trPr>
          <w:trHeight w:val="30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НАЛОГИ НА ПРИБЫЛЬ, ДОХОДЫ</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000 1 01 00000 00 0000 000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265,0</w:t>
            </w:r>
          </w:p>
        </w:tc>
      </w:tr>
      <w:tr w:rsidR="00B1097B" w:rsidRPr="00967A32" w:rsidTr="00B1097B">
        <w:trPr>
          <w:trHeight w:val="36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 xml:space="preserve">Налог на доходы физических лиц </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000 1 01 02000 01 0000 110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265,0</w:t>
            </w:r>
          </w:p>
        </w:tc>
      </w:tr>
      <w:tr w:rsidR="00B1097B" w:rsidRPr="00967A32" w:rsidTr="00B1097B">
        <w:trPr>
          <w:trHeight w:val="84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67A32">
              <w:rPr>
                <w:rFonts w:ascii="Times New Roman" w:eastAsia="Times New Roman" w:hAnsi="Times New Roman" w:cs="Times New Roman"/>
                <w:sz w:val="18"/>
                <w:szCs w:val="18"/>
                <w:vertAlign w:val="superscript"/>
              </w:rPr>
              <w:t>1</w:t>
            </w:r>
            <w:r w:rsidRPr="00967A32">
              <w:rPr>
                <w:rFonts w:ascii="Times New Roman" w:eastAsia="Times New Roman" w:hAnsi="Times New Roman" w:cs="Times New Roman"/>
                <w:sz w:val="18"/>
                <w:szCs w:val="18"/>
              </w:rPr>
              <w:t xml:space="preserve"> и 228 Налогового кодекса Российской Федерации</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000 1 01 02010 01 0000 110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265,0</w:t>
            </w:r>
          </w:p>
        </w:tc>
      </w:tr>
      <w:tr w:rsidR="00B1097B" w:rsidRPr="00967A32" w:rsidTr="00B1097B">
        <w:trPr>
          <w:trHeight w:val="405"/>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НАЛОГИ НА ТОВАРЫ (РАБОТЫ, УСЛУГИ), РЕАЛИЗУЕМЫЕ НА ТЕРРИТОРИИ РОССИЙСКОЙ ФЕДЕРАЦИИ</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000 1 03 00000 00 0000 000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331,3</w:t>
            </w:r>
          </w:p>
        </w:tc>
      </w:tr>
      <w:tr w:rsidR="00B1097B" w:rsidRPr="00967A32" w:rsidTr="00B1097B">
        <w:trPr>
          <w:trHeight w:val="63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Доходы от уплаты акцизов на дизельное топливо, зачисляемые в консолидированные бюджеты субъектов Российской Федерации</w:t>
            </w:r>
          </w:p>
        </w:tc>
        <w:tc>
          <w:tcPr>
            <w:tcW w:w="1549" w:type="pct"/>
            <w:tcBorders>
              <w:top w:val="nil"/>
              <w:left w:val="nil"/>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000 1 03 02230 01 0000 110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125,8</w:t>
            </w:r>
          </w:p>
        </w:tc>
      </w:tr>
      <w:tr w:rsidR="00B1097B" w:rsidRPr="00967A32" w:rsidTr="00B1097B">
        <w:trPr>
          <w:trHeight w:val="63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Доходы от уплаты акцизов на моторные масла для дизельных и (или) карбюраторных (</w:t>
            </w:r>
            <w:proofErr w:type="spellStart"/>
            <w:r w:rsidRPr="00967A32">
              <w:rPr>
                <w:rFonts w:ascii="Times New Roman" w:eastAsia="Times New Roman" w:hAnsi="Times New Roman" w:cs="Times New Roman"/>
                <w:sz w:val="18"/>
                <w:szCs w:val="18"/>
              </w:rPr>
              <w:t>инжекторных</w:t>
            </w:r>
            <w:proofErr w:type="spellEnd"/>
            <w:r w:rsidRPr="00967A32">
              <w:rPr>
                <w:rFonts w:ascii="Times New Roman" w:eastAsia="Times New Roman" w:hAnsi="Times New Roman" w:cs="Times New Roman"/>
                <w:sz w:val="18"/>
                <w:szCs w:val="18"/>
              </w:rPr>
              <w:t>) двигателей, зачисляемые в консолидированные бюджеты субъектов Российской Федерации</w:t>
            </w:r>
          </w:p>
        </w:tc>
        <w:tc>
          <w:tcPr>
            <w:tcW w:w="1549" w:type="pct"/>
            <w:tcBorders>
              <w:top w:val="nil"/>
              <w:left w:val="nil"/>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000 1 03 02240 01 0000 110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2,6</w:t>
            </w:r>
          </w:p>
        </w:tc>
      </w:tr>
      <w:tr w:rsidR="00B1097B" w:rsidRPr="00967A32" w:rsidTr="00B1097B">
        <w:trPr>
          <w:trHeight w:val="63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49" w:type="pct"/>
            <w:tcBorders>
              <w:top w:val="nil"/>
              <w:left w:val="nil"/>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000 1 03 02250 01 0000 110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202,9</w:t>
            </w:r>
          </w:p>
        </w:tc>
      </w:tr>
      <w:tr w:rsidR="00B1097B" w:rsidRPr="00967A32" w:rsidTr="00B1097B">
        <w:trPr>
          <w:trHeight w:val="615"/>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49" w:type="pct"/>
            <w:tcBorders>
              <w:top w:val="nil"/>
              <w:left w:val="nil"/>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 xml:space="preserve"> 000 1 03 02260 01 0000 110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w:t>
            </w:r>
          </w:p>
        </w:tc>
      </w:tr>
      <w:tr w:rsidR="00B1097B" w:rsidRPr="00967A32" w:rsidTr="00B1097B">
        <w:trPr>
          <w:trHeight w:val="36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НАЛОГИ НА СОВОКУПНЫЙ ДОХОД</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000 1 05 00000 00 0000 000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3,0</w:t>
            </w:r>
          </w:p>
        </w:tc>
      </w:tr>
      <w:tr w:rsidR="00B1097B" w:rsidRPr="00967A32" w:rsidTr="00B1097B">
        <w:trPr>
          <w:trHeight w:val="36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Единый сельскохозяйственный налог</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000 1 05 03010 01 0000 110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3,0</w:t>
            </w:r>
          </w:p>
        </w:tc>
      </w:tr>
      <w:tr w:rsidR="00B1097B" w:rsidRPr="00967A32" w:rsidTr="00B1097B">
        <w:trPr>
          <w:trHeight w:val="33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НАЛОГИ НА ИМУЩЕСТВО</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000 1 06 00000 00 0000 000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103,0</w:t>
            </w:r>
          </w:p>
        </w:tc>
      </w:tr>
      <w:tr w:rsidR="00B1097B" w:rsidRPr="00967A32" w:rsidTr="00B1097B">
        <w:trPr>
          <w:trHeight w:val="375"/>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lastRenderedPageBreak/>
              <w:t>Налог на имущество физических лиц</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000 1 06 01000 00 0000 110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25,0</w:t>
            </w:r>
          </w:p>
        </w:tc>
      </w:tr>
      <w:tr w:rsidR="00B1097B" w:rsidRPr="00967A32" w:rsidTr="00B1097B">
        <w:trPr>
          <w:trHeight w:val="555"/>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 xml:space="preserve">Налог на имущество физических лиц, взимаемый по </w:t>
            </w:r>
            <w:proofErr w:type="spellStart"/>
            <w:r w:rsidRPr="00967A32">
              <w:rPr>
                <w:rFonts w:ascii="Times New Roman" w:eastAsia="Times New Roman" w:hAnsi="Times New Roman" w:cs="Times New Roman"/>
                <w:sz w:val="18"/>
                <w:szCs w:val="18"/>
              </w:rPr>
              <w:t>ставкам</w:t>
            </w:r>
            <w:proofErr w:type="gramStart"/>
            <w:r w:rsidRPr="00967A32">
              <w:rPr>
                <w:rFonts w:ascii="Times New Roman" w:eastAsia="Times New Roman" w:hAnsi="Times New Roman" w:cs="Times New Roman"/>
                <w:sz w:val="18"/>
                <w:szCs w:val="18"/>
              </w:rPr>
              <w:t>,п</w:t>
            </w:r>
            <w:proofErr w:type="gramEnd"/>
            <w:r w:rsidRPr="00967A32">
              <w:rPr>
                <w:rFonts w:ascii="Times New Roman" w:eastAsia="Times New Roman" w:hAnsi="Times New Roman" w:cs="Times New Roman"/>
                <w:sz w:val="18"/>
                <w:szCs w:val="18"/>
              </w:rPr>
              <w:t>рименяемым</w:t>
            </w:r>
            <w:proofErr w:type="spellEnd"/>
            <w:r w:rsidRPr="00967A32">
              <w:rPr>
                <w:rFonts w:ascii="Times New Roman" w:eastAsia="Times New Roman" w:hAnsi="Times New Roman" w:cs="Times New Roman"/>
                <w:sz w:val="18"/>
                <w:szCs w:val="18"/>
              </w:rPr>
              <w:t xml:space="preserve"> к объектам налогообложения, расположенным в границах поселений </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000 1 06 01030 10 0000 110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25,0</w:t>
            </w:r>
          </w:p>
        </w:tc>
      </w:tr>
      <w:tr w:rsidR="00B1097B" w:rsidRPr="00967A32" w:rsidTr="00B1097B">
        <w:trPr>
          <w:trHeight w:val="345"/>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 xml:space="preserve">Земельный налог </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000 1 06 06000 00 0000 110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78,0</w:t>
            </w:r>
          </w:p>
        </w:tc>
      </w:tr>
      <w:tr w:rsidR="00B1097B" w:rsidRPr="00967A32" w:rsidTr="00B1097B">
        <w:trPr>
          <w:trHeight w:val="84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000 1 06 06013 10 0000 110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55,0</w:t>
            </w:r>
          </w:p>
        </w:tc>
      </w:tr>
      <w:tr w:rsidR="00B1097B" w:rsidRPr="00967A32" w:rsidTr="00B1097B">
        <w:trPr>
          <w:trHeight w:val="78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налогообложения, расположенным в границах поселений</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000 1 06 06023 10 0000 110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23,0</w:t>
            </w:r>
          </w:p>
        </w:tc>
      </w:tr>
      <w:tr w:rsidR="00B1097B" w:rsidRPr="00967A32" w:rsidTr="00B1097B">
        <w:trPr>
          <w:trHeight w:val="345"/>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ГОСУДАРСТВЕННАЯ ПОШЛИНА</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000 1 08 00000 00 0000 000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8,0</w:t>
            </w:r>
          </w:p>
        </w:tc>
      </w:tr>
      <w:tr w:rsidR="00B1097B" w:rsidRPr="00967A32" w:rsidTr="00B1097B">
        <w:trPr>
          <w:trHeight w:val="81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000 1 08 04020 01 1000 110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8,0</w:t>
            </w:r>
          </w:p>
        </w:tc>
      </w:tr>
      <w:tr w:rsidR="00B1097B" w:rsidRPr="00967A32" w:rsidTr="00B1097B">
        <w:trPr>
          <w:trHeight w:val="81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ДОХОДЫ ОТ ИСПОЛЬЗОВАНИЯ ИМУЩЕСТВА</w:t>
            </w:r>
            <w:proofErr w:type="gramStart"/>
            <w:r w:rsidRPr="00967A32">
              <w:rPr>
                <w:rFonts w:ascii="Times New Roman" w:eastAsia="Times New Roman" w:hAnsi="Times New Roman" w:cs="Times New Roman"/>
                <w:sz w:val="18"/>
                <w:szCs w:val="18"/>
              </w:rPr>
              <w:t>,Н</w:t>
            </w:r>
            <w:proofErr w:type="gramEnd"/>
            <w:r w:rsidRPr="00967A32">
              <w:rPr>
                <w:rFonts w:ascii="Times New Roman" w:eastAsia="Times New Roman" w:hAnsi="Times New Roman" w:cs="Times New Roman"/>
                <w:sz w:val="18"/>
                <w:szCs w:val="18"/>
              </w:rPr>
              <w:t>АХОДЯЩЕГОСЯ В ГОСУДАРСТВЕННОЙ И МУНИЦИПАЛЬНОЙ СОБСТВЕННОСТИ</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000 1 11 00000 00 0000 000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0,2</w:t>
            </w:r>
          </w:p>
        </w:tc>
      </w:tr>
      <w:tr w:rsidR="00B1097B" w:rsidRPr="00967A32" w:rsidTr="00B1097B">
        <w:trPr>
          <w:trHeight w:val="810"/>
        </w:trPr>
        <w:tc>
          <w:tcPr>
            <w:tcW w:w="2574" w:type="pct"/>
            <w:tcBorders>
              <w:top w:val="nil"/>
              <w:left w:val="single" w:sz="4" w:space="0" w:color="auto"/>
              <w:bottom w:val="single" w:sz="4" w:space="0" w:color="auto"/>
              <w:right w:val="single" w:sz="4" w:space="0" w:color="auto"/>
            </w:tcBorders>
            <w:shd w:val="clear" w:color="auto" w:fill="auto"/>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000 1 11 05013 10 0000 120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0,2</w:t>
            </w:r>
          </w:p>
        </w:tc>
      </w:tr>
      <w:tr w:rsidR="00B1097B" w:rsidRPr="00967A32" w:rsidTr="00B1097B">
        <w:trPr>
          <w:trHeight w:val="45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ДОХОДЫ  ОТ  ОКАЗАНИЯ  ПЛАТНЫХ  УСЛУГ  (РАБОТ)  И КОМПЕНСАЦИИ ЗАТРАТ ГОСУДАРСТВА</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000 1 13 00000 00 0000 000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27,0</w:t>
            </w:r>
          </w:p>
        </w:tc>
      </w:tr>
      <w:tr w:rsidR="00B1097B" w:rsidRPr="00967A32" w:rsidTr="00B1097B">
        <w:trPr>
          <w:trHeight w:val="57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Прочие доходы от оказания платных услуг (работ) получателями средств бюджетов поселений (оказание платных услуг, гранты, премии, добровольные пожертвования)</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000 1 13 01995 10 0001 130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27,0</w:t>
            </w:r>
          </w:p>
        </w:tc>
      </w:tr>
      <w:tr w:rsidR="00B1097B" w:rsidRPr="00967A32" w:rsidTr="00B1097B">
        <w:trPr>
          <w:trHeight w:val="375"/>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ИТОГО ПО  ДОХОДАМ</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 </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sz w:val="18"/>
                <w:szCs w:val="18"/>
              </w:rPr>
            </w:pPr>
            <w:r w:rsidRPr="00967A32">
              <w:rPr>
                <w:rFonts w:ascii="Times New Roman" w:eastAsia="Times New Roman" w:hAnsi="Times New Roman" w:cs="Times New Roman"/>
                <w:b/>
                <w:bCs/>
                <w:sz w:val="18"/>
                <w:szCs w:val="18"/>
              </w:rPr>
              <w:t>737,5</w:t>
            </w:r>
          </w:p>
        </w:tc>
      </w:tr>
      <w:tr w:rsidR="00B1097B" w:rsidRPr="00967A32" w:rsidTr="00B1097B">
        <w:trPr>
          <w:trHeight w:val="36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БЕЗВОЗМЕЗДНЫЕ ПОСТУПЛЕНИЯ</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000 2 00 00000 00 0000 000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sz w:val="18"/>
                <w:szCs w:val="18"/>
              </w:rPr>
            </w:pPr>
            <w:r w:rsidRPr="00967A32">
              <w:rPr>
                <w:rFonts w:ascii="Times New Roman" w:eastAsia="Times New Roman" w:hAnsi="Times New Roman" w:cs="Times New Roman"/>
                <w:b/>
                <w:bCs/>
                <w:sz w:val="18"/>
                <w:szCs w:val="18"/>
              </w:rPr>
              <w:t>4292,4</w:t>
            </w:r>
          </w:p>
        </w:tc>
      </w:tr>
      <w:tr w:rsidR="00B1097B" w:rsidRPr="00967A32" w:rsidTr="00B1097B">
        <w:trPr>
          <w:trHeight w:val="375"/>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color w:val="000000"/>
                <w:sz w:val="18"/>
                <w:szCs w:val="18"/>
              </w:rPr>
            </w:pPr>
            <w:r w:rsidRPr="00967A32">
              <w:rPr>
                <w:rFonts w:ascii="Times New Roman" w:eastAsia="Times New Roman" w:hAnsi="Times New Roman" w:cs="Times New Roman"/>
                <w:color w:val="000000"/>
                <w:sz w:val="18"/>
                <w:szCs w:val="18"/>
              </w:rPr>
              <w:t>БЕЗВОЗМЕЗДНЫЕ ПОСТУПЛЕНИЯ ОТ ДРУГИХ БЮДЖЕТОВ БЮДЖЕТНОЙ СИСТЕМЫ РФ</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000 2 02 00000 00 0000 000</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i/>
                <w:iCs/>
                <w:sz w:val="18"/>
                <w:szCs w:val="18"/>
              </w:rPr>
            </w:pPr>
            <w:r w:rsidRPr="00967A32">
              <w:rPr>
                <w:rFonts w:ascii="Times New Roman" w:eastAsia="Times New Roman" w:hAnsi="Times New Roman" w:cs="Times New Roman"/>
                <w:b/>
                <w:bCs/>
                <w:i/>
                <w:iCs/>
                <w:sz w:val="18"/>
                <w:szCs w:val="18"/>
              </w:rPr>
              <w:t>4292,4</w:t>
            </w:r>
          </w:p>
        </w:tc>
      </w:tr>
      <w:tr w:rsidR="00B1097B" w:rsidRPr="00967A32" w:rsidTr="00B1097B">
        <w:trPr>
          <w:trHeight w:val="39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color w:val="000000"/>
                <w:sz w:val="18"/>
                <w:szCs w:val="18"/>
              </w:rPr>
            </w:pPr>
            <w:r w:rsidRPr="00967A32">
              <w:rPr>
                <w:rFonts w:ascii="Times New Roman" w:eastAsia="Times New Roman" w:hAnsi="Times New Roman" w:cs="Times New Roman"/>
                <w:color w:val="000000"/>
                <w:sz w:val="18"/>
                <w:szCs w:val="18"/>
              </w:rPr>
              <w:t>Дотации бюджетам субъектов Российской Федерации и муниципальных образований</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000 2 02 01000 00 0000 151</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1949,6</w:t>
            </w:r>
          </w:p>
        </w:tc>
      </w:tr>
      <w:tr w:rsidR="00B1097B" w:rsidRPr="00967A32" w:rsidTr="00B1097B">
        <w:trPr>
          <w:trHeight w:val="405"/>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 xml:space="preserve">Дотации бюджетам поселений  на выравнивание бюджетной </w:t>
            </w:r>
            <w:r w:rsidRPr="00967A32">
              <w:rPr>
                <w:rFonts w:ascii="Times New Roman" w:eastAsia="Times New Roman" w:hAnsi="Times New Roman" w:cs="Times New Roman"/>
                <w:sz w:val="18"/>
                <w:szCs w:val="18"/>
              </w:rPr>
              <w:lastRenderedPageBreak/>
              <w:t>обеспеченности</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lastRenderedPageBreak/>
              <w:t>000 2 02 01001 10 0000 151</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1949,6</w:t>
            </w:r>
          </w:p>
        </w:tc>
      </w:tr>
      <w:tr w:rsidR="00B1097B" w:rsidRPr="00967A32" w:rsidTr="00B1097B">
        <w:trPr>
          <w:trHeight w:val="54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lastRenderedPageBreak/>
              <w:t>Субсидии бюджетам субъектов Российской Федерации и муниципальных образований (межбюджетные субсидии)</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000 2 02 02000 00 0000 151</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2260,9</w:t>
            </w:r>
          </w:p>
        </w:tc>
      </w:tr>
      <w:tr w:rsidR="00B1097B" w:rsidRPr="00967A32" w:rsidTr="00B1097B">
        <w:trPr>
          <w:trHeight w:val="390"/>
        </w:trPr>
        <w:tc>
          <w:tcPr>
            <w:tcW w:w="2574" w:type="pct"/>
            <w:tcBorders>
              <w:top w:val="nil"/>
              <w:left w:val="single" w:sz="4" w:space="0" w:color="auto"/>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Прочие субсидии бюджетам поселений</w:t>
            </w:r>
          </w:p>
        </w:tc>
        <w:tc>
          <w:tcPr>
            <w:tcW w:w="1549" w:type="pct"/>
            <w:tcBorders>
              <w:top w:val="nil"/>
              <w:left w:val="nil"/>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 xml:space="preserve"> 000 2 02 02999 10 0000 151</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2260,9</w:t>
            </w:r>
          </w:p>
        </w:tc>
      </w:tr>
      <w:tr w:rsidR="00B1097B" w:rsidRPr="00967A32" w:rsidTr="00B1097B">
        <w:trPr>
          <w:trHeight w:val="39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color w:val="000000"/>
                <w:sz w:val="18"/>
                <w:szCs w:val="18"/>
              </w:rPr>
            </w:pPr>
            <w:r w:rsidRPr="00967A32">
              <w:rPr>
                <w:rFonts w:ascii="Times New Roman" w:eastAsia="Times New Roman" w:hAnsi="Times New Roman" w:cs="Times New Roman"/>
                <w:color w:val="000000"/>
                <w:sz w:val="18"/>
                <w:szCs w:val="18"/>
              </w:rPr>
              <w:t>Субвенции бюджетам субъектов Российской Федерации и муниципальных образований</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000 2 02 03000 00 0000 151</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81,9</w:t>
            </w:r>
          </w:p>
        </w:tc>
      </w:tr>
      <w:tr w:rsidR="00B1097B" w:rsidRPr="00967A32" w:rsidTr="00B1097B">
        <w:trPr>
          <w:trHeight w:val="54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Субвенции бюджетам поселений на осуществление первичного воинского учёта на территориях, где отсутствуют военные комиссариаты</w:t>
            </w:r>
          </w:p>
        </w:tc>
        <w:tc>
          <w:tcPr>
            <w:tcW w:w="1549" w:type="pct"/>
            <w:tcBorders>
              <w:top w:val="nil"/>
              <w:left w:val="nil"/>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000 2 02 03015 10 0000 151</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81,2</w:t>
            </w:r>
          </w:p>
        </w:tc>
      </w:tr>
      <w:tr w:rsidR="00B1097B" w:rsidRPr="00967A32" w:rsidTr="00B1097B">
        <w:trPr>
          <w:trHeight w:val="615"/>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jc w:val="both"/>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Субвенции бюджетам поселений на выполнение передаваемых полномочий субъектов Российской Федерации</w:t>
            </w:r>
          </w:p>
        </w:tc>
        <w:tc>
          <w:tcPr>
            <w:tcW w:w="1549" w:type="pct"/>
            <w:tcBorders>
              <w:top w:val="nil"/>
              <w:left w:val="nil"/>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000 2 02 03024 10 0000 151</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sz w:val="18"/>
                <w:szCs w:val="18"/>
              </w:rPr>
            </w:pPr>
            <w:r w:rsidRPr="00967A32">
              <w:rPr>
                <w:rFonts w:ascii="Times New Roman" w:eastAsia="Times New Roman" w:hAnsi="Times New Roman" w:cs="Times New Roman"/>
                <w:sz w:val="18"/>
                <w:szCs w:val="18"/>
              </w:rPr>
              <w:t>0,7</w:t>
            </w:r>
          </w:p>
        </w:tc>
      </w:tr>
      <w:tr w:rsidR="00B1097B" w:rsidRPr="00967A32" w:rsidTr="00B1097B">
        <w:trPr>
          <w:trHeight w:val="330"/>
        </w:trPr>
        <w:tc>
          <w:tcPr>
            <w:tcW w:w="2574" w:type="pct"/>
            <w:tcBorders>
              <w:top w:val="nil"/>
              <w:left w:val="single" w:sz="4" w:space="0" w:color="auto"/>
              <w:bottom w:val="single" w:sz="4" w:space="0" w:color="auto"/>
              <w:right w:val="single" w:sz="4" w:space="0" w:color="auto"/>
            </w:tcBorders>
            <w:shd w:val="clear" w:color="auto" w:fill="auto"/>
            <w:vAlign w:val="bottom"/>
            <w:hideMark/>
          </w:tcPr>
          <w:p w:rsidR="00B1097B" w:rsidRPr="00967A32" w:rsidRDefault="00B1097B" w:rsidP="00B1097B">
            <w:pPr>
              <w:spacing w:after="0" w:line="240" w:lineRule="auto"/>
              <w:rPr>
                <w:rFonts w:ascii="Times New Roman" w:eastAsia="Times New Roman" w:hAnsi="Times New Roman" w:cs="Times New Roman"/>
                <w:b/>
                <w:bCs/>
                <w:sz w:val="18"/>
                <w:szCs w:val="18"/>
              </w:rPr>
            </w:pPr>
            <w:r w:rsidRPr="00967A32">
              <w:rPr>
                <w:rFonts w:ascii="Times New Roman" w:eastAsia="Times New Roman" w:hAnsi="Times New Roman" w:cs="Times New Roman"/>
                <w:b/>
                <w:bCs/>
                <w:sz w:val="18"/>
                <w:szCs w:val="18"/>
              </w:rPr>
              <w:t xml:space="preserve">В С Е Г О    Д О Х О </w:t>
            </w:r>
            <w:proofErr w:type="gramStart"/>
            <w:r w:rsidRPr="00967A32">
              <w:rPr>
                <w:rFonts w:ascii="Times New Roman" w:eastAsia="Times New Roman" w:hAnsi="Times New Roman" w:cs="Times New Roman"/>
                <w:b/>
                <w:bCs/>
                <w:sz w:val="18"/>
                <w:szCs w:val="18"/>
              </w:rPr>
              <w:t>Д</w:t>
            </w:r>
            <w:proofErr w:type="gramEnd"/>
            <w:r w:rsidRPr="00967A32">
              <w:rPr>
                <w:rFonts w:ascii="Times New Roman" w:eastAsia="Times New Roman" w:hAnsi="Times New Roman" w:cs="Times New Roman"/>
                <w:b/>
                <w:bCs/>
                <w:sz w:val="18"/>
                <w:szCs w:val="18"/>
              </w:rPr>
              <w:t xml:space="preserve"> О В</w:t>
            </w:r>
          </w:p>
        </w:tc>
        <w:tc>
          <w:tcPr>
            <w:tcW w:w="1549"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rPr>
                <w:rFonts w:ascii="Times New Roman" w:eastAsia="Times New Roman" w:hAnsi="Times New Roman" w:cs="Times New Roman"/>
                <w:b/>
                <w:bCs/>
                <w:sz w:val="18"/>
                <w:szCs w:val="18"/>
              </w:rPr>
            </w:pPr>
            <w:r w:rsidRPr="00967A32">
              <w:rPr>
                <w:rFonts w:ascii="Times New Roman" w:eastAsia="Times New Roman" w:hAnsi="Times New Roman" w:cs="Times New Roman"/>
                <w:b/>
                <w:bCs/>
                <w:sz w:val="18"/>
                <w:szCs w:val="18"/>
              </w:rPr>
              <w:t> </w:t>
            </w:r>
          </w:p>
        </w:tc>
        <w:tc>
          <w:tcPr>
            <w:tcW w:w="878" w:type="pct"/>
            <w:tcBorders>
              <w:top w:val="nil"/>
              <w:left w:val="nil"/>
              <w:bottom w:val="single" w:sz="4" w:space="0" w:color="auto"/>
              <w:right w:val="single" w:sz="4" w:space="0" w:color="auto"/>
            </w:tcBorders>
            <w:shd w:val="clear" w:color="auto" w:fill="auto"/>
            <w:noWrap/>
            <w:vAlign w:val="bottom"/>
            <w:hideMark/>
          </w:tcPr>
          <w:p w:rsidR="00B1097B" w:rsidRPr="00967A32" w:rsidRDefault="00B1097B" w:rsidP="00B1097B">
            <w:pPr>
              <w:spacing w:after="0" w:line="240" w:lineRule="auto"/>
              <w:jc w:val="center"/>
              <w:rPr>
                <w:rFonts w:ascii="Times New Roman" w:eastAsia="Times New Roman" w:hAnsi="Times New Roman" w:cs="Times New Roman"/>
                <w:b/>
                <w:bCs/>
                <w:sz w:val="18"/>
                <w:szCs w:val="18"/>
              </w:rPr>
            </w:pPr>
            <w:r w:rsidRPr="00967A32">
              <w:rPr>
                <w:rFonts w:ascii="Times New Roman" w:eastAsia="Times New Roman" w:hAnsi="Times New Roman" w:cs="Times New Roman"/>
                <w:b/>
                <w:bCs/>
                <w:sz w:val="18"/>
                <w:szCs w:val="18"/>
              </w:rPr>
              <w:t>5029,9</w:t>
            </w:r>
          </w:p>
        </w:tc>
      </w:tr>
    </w:tbl>
    <w:p w:rsidR="00B1097B" w:rsidRPr="00967A32" w:rsidRDefault="00B1097B" w:rsidP="00B1097B">
      <w:pPr>
        <w:rPr>
          <w:rFonts w:ascii="Times New Roman" w:hAnsi="Times New Roman" w:cs="Times New Roman"/>
          <w:sz w:val="18"/>
          <w:szCs w:val="18"/>
        </w:rPr>
      </w:pPr>
    </w:p>
    <w:p w:rsidR="00B1097B" w:rsidRPr="00967A32" w:rsidRDefault="00B1097B" w:rsidP="00B1097B">
      <w:pPr>
        <w:rPr>
          <w:rFonts w:ascii="Times New Roman" w:hAnsi="Times New Roman" w:cs="Times New Roman"/>
          <w:sz w:val="18"/>
          <w:szCs w:val="18"/>
        </w:rPr>
      </w:pPr>
    </w:p>
    <w:p w:rsidR="00B1097B" w:rsidRPr="00967A32"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tbl>
      <w:tblPr>
        <w:tblW w:w="5000" w:type="pct"/>
        <w:tblLook w:val="04A0"/>
      </w:tblPr>
      <w:tblGrid>
        <w:gridCol w:w="2627"/>
        <w:gridCol w:w="4106"/>
        <w:gridCol w:w="1891"/>
        <w:gridCol w:w="2080"/>
      </w:tblGrid>
      <w:tr w:rsidR="00B1097B" w:rsidRPr="00742F43" w:rsidTr="00B1097B">
        <w:trPr>
          <w:trHeight w:val="255"/>
        </w:trPr>
        <w:tc>
          <w:tcPr>
            <w:tcW w:w="2398" w:type="pct"/>
            <w:tcBorders>
              <w:top w:val="nil"/>
              <w:left w:val="nil"/>
              <w:bottom w:val="nil"/>
              <w:right w:val="nil"/>
            </w:tcBorders>
            <w:shd w:val="clear" w:color="auto" w:fill="auto"/>
            <w:noWrap/>
            <w:vAlign w:val="bottom"/>
            <w:hideMark/>
          </w:tcPr>
          <w:p w:rsidR="00B1097B" w:rsidRPr="00742F43" w:rsidRDefault="00B1097B" w:rsidP="00B1097B">
            <w:pPr>
              <w:spacing w:after="0" w:line="240" w:lineRule="auto"/>
              <w:rPr>
                <w:rFonts w:ascii="Arial CYR" w:eastAsia="Times New Roman" w:hAnsi="Arial CYR" w:cs="Arial CYR"/>
                <w:sz w:val="20"/>
                <w:szCs w:val="20"/>
              </w:rPr>
            </w:pPr>
          </w:p>
        </w:tc>
        <w:tc>
          <w:tcPr>
            <w:tcW w:w="2602" w:type="pct"/>
            <w:gridSpan w:val="3"/>
            <w:tcBorders>
              <w:top w:val="nil"/>
              <w:left w:val="nil"/>
              <w:bottom w:val="nil"/>
              <w:right w:val="nil"/>
            </w:tcBorders>
            <w:shd w:val="clear" w:color="auto" w:fill="auto"/>
            <w:noWrap/>
            <w:vAlign w:val="bottom"/>
            <w:hideMark/>
          </w:tcPr>
          <w:p w:rsidR="00B1097B" w:rsidRPr="00742F43" w:rsidRDefault="00B1097B" w:rsidP="00B1097B">
            <w:pPr>
              <w:spacing w:after="0" w:line="240" w:lineRule="auto"/>
              <w:jc w:val="right"/>
              <w:rPr>
                <w:rFonts w:ascii="Arial CYR" w:eastAsia="Times New Roman" w:hAnsi="Arial CYR" w:cs="Arial CYR"/>
                <w:sz w:val="18"/>
                <w:szCs w:val="18"/>
              </w:rPr>
            </w:pPr>
            <w:r w:rsidRPr="00742F43">
              <w:rPr>
                <w:rFonts w:ascii="Arial CYR" w:eastAsia="Times New Roman" w:hAnsi="Arial CYR" w:cs="Arial CYR"/>
                <w:sz w:val="18"/>
                <w:szCs w:val="18"/>
              </w:rPr>
              <w:t xml:space="preserve">                                                                                                 Приложение № 2</w:t>
            </w:r>
          </w:p>
        </w:tc>
      </w:tr>
      <w:tr w:rsidR="00B1097B" w:rsidRPr="00742F43" w:rsidTr="00B1097B">
        <w:trPr>
          <w:trHeight w:val="255"/>
        </w:trPr>
        <w:tc>
          <w:tcPr>
            <w:tcW w:w="2398" w:type="pct"/>
            <w:tcBorders>
              <w:top w:val="nil"/>
              <w:left w:val="nil"/>
              <w:bottom w:val="nil"/>
              <w:right w:val="nil"/>
            </w:tcBorders>
            <w:shd w:val="clear" w:color="auto" w:fill="auto"/>
            <w:noWrap/>
            <w:vAlign w:val="bottom"/>
            <w:hideMark/>
          </w:tcPr>
          <w:p w:rsidR="00B1097B" w:rsidRPr="00742F43" w:rsidRDefault="00B1097B" w:rsidP="00B1097B">
            <w:pPr>
              <w:spacing w:after="0" w:line="240" w:lineRule="auto"/>
              <w:rPr>
                <w:rFonts w:ascii="Arial CYR" w:eastAsia="Times New Roman" w:hAnsi="Arial CYR" w:cs="Arial CYR"/>
                <w:sz w:val="20"/>
                <w:szCs w:val="20"/>
              </w:rPr>
            </w:pPr>
          </w:p>
        </w:tc>
        <w:tc>
          <w:tcPr>
            <w:tcW w:w="2602" w:type="pct"/>
            <w:gridSpan w:val="3"/>
            <w:tcBorders>
              <w:top w:val="nil"/>
              <w:left w:val="nil"/>
              <w:bottom w:val="nil"/>
              <w:right w:val="nil"/>
            </w:tcBorders>
            <w:shd w:val="clear" w:color="auto" w:fill="auto"/>
            <w:noWrap/>
            <w:vAlign w:val="bottom"/>
            <w:hideMark/>
          </w:tcPr>
          <w:p w:rsidR="00B1097B" w:rsidRPr="00742F43" w:rsidRDefault="00B1097B" w:rsidP="00B1097B">
            <w:pPr>
              <w:spacing w:after="0" w:line="240" w:lineRule="auto"/>
              <w:jc w:val="right"/>
              <w:rPr>
                <w:rFonts w:ascii="Arial CYR" w:eastAsia="Times New Roman" w:hAnsi="Arial CYR" w:cs="Arial CYR"/>
                <w:sz w:val="18"/>
                <w:szCs w:val="18"/>
              </w:rPr>
            </w:pPr>
            <w:r w:rsidRPr="00742F43">
              <w:rPr>
                <w:rFonts w:ascii="Arial CYR" w:eastAsia="Times New Roman" w:hAnsi="Arial CYR" w:cs="Arial CYR"/>
                <w:sz w:val="18"/>
                <w:szCs w:val="18"/>
              </w:rPr>
              <w:t xml:space="preserve">                                                                                                 к решению Думы Едогонского</w:t>
            </w:r>
          </w:p>
        </w:tc>
      </w:tr>
      <w:tr w:rsidR="00B1097B" w:rsidRPr="00742F43" w:rsidTr="00B1097B">
        <w:trPr>
          <w:trHeight w:val="255"/>
        </w:trPr>
        <w:tc>
          <w:tcPr>
            <w:tcW w:w="2398" w:type="pct"/>
            <w:tcBorders>
              <w:top w:val="nil"/>
              <w:left w:val="nil"/>
              <w:bottom w:val="nil"/>
              <w:right w:val="nil"/>
            </w:tcBorders>
            <w:shd w:val="clear" w:color="auto" w:fill="auto"/>
            <w:noWrap/>
            <w:vAlign w:val="bottom"/>
            <w:hideMark/>
          </w:tcPr>
          <w:p w:rsidR="00B1097B" w:rsidRPr="00742F43" w:rsidRDefault="00B1097B" w:rsidP="00B1097B">
            <w:pPr>
              <w:spacing w:after="0" w:line="240" w:lineRule="auto"/>
              <w:rPr>
                <w:rFonts w:ascii="Arial CYR" w:eastAsia="Times New Roman" w:hAnsi="Arial CYR" w:cs="Arial CYR"/>
                <w:sz w:val="20"/>
                <w:szCs w:val="20"/>
              </w:rPr>
            </w:pPr>
          </w:p>
        </w:tc>
        <w:tc>
          <w:tcPr>
            <w:tcW w:w="2602" w:type="pct"/>
            <w:gridSpan w:val="3"/>
            <w:tcBorders>
              <w:top w:val="nil"/>
              <w:left w:val="nil"/>
              <w:bottom w:val="nil"/>
              <w:right w:val="nil"/>
            </w:tcBorders>
            <w:shd w:val="clear" w:color="auto" w:fill="auto"/>
            <w:noWrap/>
            <w:vAlign w:val="bottom"/>
            <w:hideMark/>
          </w:tcPr>
          <w:p w:rsidR="00B1097B" w:rsidRPr="00742F43" w:rsidRDefault="00B1097B" w:rsidP="00B1097B">
            <w:pPr>
              <w:spacing w:after="0" w:line="240" w:lineRule="auto"/>
              <w:jc w:val="right"/>
              <w:rPr>
                <w:rFonts w:ascii="Arial CYR" w:eastAsia="Times New Roman" w:hAnsi="Arial CYR" w:cs="Arial CYR"/>
                <w:sz w:val="18"/>
                <w:szCs w:val="18"/>
              </w:rPr>
            </w:pPr>
            <w:r w:rsidRPr="00742F43">
              <w:rPr>
                <w:rFonts w:ascii="Arial CYR" w:eastAsia="Times New Roman" w:hAnsi="Arial CYR" w:cs="Arial CYR"/>
                <w:sz w:val="18"/>
                <w:szCs w:val="18"/>
              </w:rPr>
              <w:t xml:space="preserve">                                                                                                 сельского поселения "О бюджете Едогонского</w:t>
            </w:r>
          </w:p>
        </w:tc>
      </w:tr>
      <w:tr w:rsidR="00B1097B" w:rsidRPr="00742F43" w:rsidTr="00B1097B">
        <w:trPr>
          <w:trHeight w:val="255"/>
        </w:trPr>
        <w:tc>
          <w:tcPr>
            <w:tcW w:w="2398" w:type="pct"/>
            <w:tcBorders>
              <w:top w:val="nil"/>
              <w:left w:val="nil"/>
              <w:bottom w:val="nil"/>
              <w:right w:val="nil"/>
            </w:tcBorders>
            <w:shd w:val="clear" w:color="auto" w:fill="auto"/>
            <w:noWrap/>
            <w:vAlign w:val="bottom"/>
            <w:hideMark/>
          </w:tcPr>
          <w:p w:rsidR="00B1097B" w:rsidRPr="00742F43" w:rsidRDefault="00B1097B" w:rsidP="00B1097B">
            <w:pPr>
              <w:spacing w:after="0" w:line="240" w:lineRule="auto"/>
              <w:rPr>
                <w:rFonts w:ascii="Arial CYR" w:eastAsia="Times New Roman" w:hAnsi="Arial CYR" w:cs="Arial CYR"/>
                <w:sz w:val="20"/>
                <w:szCs w:val="20"/>
              </w:rPr>
            </w:pPr>
          </w:p>
        </w:tc>
        <w:tc>
          <w:tcPr>
            <w:tcW w:w="2602" w:type="pct"/>
            <w:gridSpan w:val="3"/>
            <w:tcBorders>
              <w:top w:val="nil"/>
              <w:left w:val="nil"/>
              <w:bottom w:val="nil"/>
              <w:right w:val="nil"/>
            </w:tcBorders>
            <w:shd w:val="clear" w:color="auto" w:fill="auto"/>
            <w:noWrap/>
            <w:vAlign w:val="bottom"/>
            <w:hideMark/>
          </w:tcPr>
          <w:p w:rsidR="00B1097B" w:rsidRPr="00742F43" w:rsidRDefault="00B1097B" w:rsidP="00B1097B">
            <w:pPr>
              <w:spacing w:after="0" w:line="240" w:lineRule="auto"/>
              <w:jc w:val="right"/>
              <w:rPr>
                <w:rFonts w:ascii="Arial CYR" w:eastAsia="Times New Roman" w:hAnsi="Arial CYR" w:cs="Arial CYR"/>
                <w:sz w:val="18"/>
                <w:szCs w:val="18"/>
              </w:rPr>
            </w:pPr>
            <w:r w:rsidRPr="00742F43">
              <w:rPr>
                <w:rFonts w:ascii="Arial CYR" w:eastAsia="Times New Roman" w:hAnsi="Arial CYR" w:cs="Arial CYR"/>
                <w:sz w:val="18"/>
                <w:szCs w:val="18"/>
              </w:rPr>
              <w:t xml:space="preserve">                                                                                                  муниципального образования на 2015 год</w:t>
            </w:r>
          </w:p>
        </w:tc>
      </w:tr>
      <w:tr w:rsidR="00B1097B" w:rsidRPr="00742F43" w:rsidTr="00B1097B">
        <w:trPr>
          <w:trHeight w:val="255"/>
        </w:trPr>
        <w:tc>
          <w:tcPr>
            <w:tcW w:w="2398" w:type="pct"/>
            <w:tcBorders>
              <w:top w:val="nil"/>
              <w:left w:val="nil"/>
              <w:bottom w:val="nil"/>
              <w:right w:val="nil"/>
            </w:tcBorders>
            <w:shd w:val="clear" w:color="auto" w:fill="auto"/>
            <w:noWrap/>
            <w:vAlign w:val="bottom"/>
            <w:hideMark/>
          </w:tcPr>
          <w:p w:rsidR="00B1097B" w:rsidRPr="00742F43" w:rsidRDefault="00B1097B" w:rsidP="00B1097B">
            <w:pPr>
              <w:spacing w:after="0" w:line="240" w:lineRule="auto"/>
              <w:rPr>
                <w:rFonts w:ascii="Arial CYR" w:eastAsia="Times New Roman" w:hAnsi="Arial CYR" w:cs="Arial CYR"/>
                <w:sz w:val="20"/>
                <w:szCs w:val="20"/>
              </w:rPr>
            </w:pPr>
          </w:p>
        </w:tc>
        <w:tc>
          <w:tcPr>
            <w:tcW w:w="2602" w:type="pct"/>
            <w:gridSpan w:val="3"/>
            <w:tcBorders>
              <w:top w:val="nil"/>
              <w:left w:val="nil"/>
              <w:bottom w:val="nil"/>
              <w:right w:val="nil"/>
            </w:tcBorders>
            <w:shd w:val="clear" w:color="auto" w:fill="auto"/>
            <w:noWrap/>
            <w:vAlign w:val="bottom"/>
            <w:hideMark/>
          </w:tcPr>
          <w:p w:rsidR="00B1097B" w:rsidRPr="00742F43" w:rsidRDefault="00B1097B" w:rsidP="00B1097B">
            <w:pPr>
              <w:spacing w:after="0" w:line="240" w:lineRule="auto"/>
              <w:jc w:val="right"/>
              <w:rPr>
                <w:rFonts w:ascii="Arial CYR" w:eastAsia="Times New Roman" w:hAnsi="Arial CYR" w:cs="Arial CYR"/>
                <w:sz w:val="18"/>
                <w:szCs w:val="18"/>
              </w:rPr>
            </w:pPr>
            <w:r w:rsidRPr="00742F43">
              <w:rPr>
                <w:rFonts w:ascii="Arial CYR" w:eastAsia="Times New Roman" w:hAnsi="Arial CYR" w:cs="Arial CYR"/>
                <w:sz w:val="18"/>
                <w:szCs w:val="18"/>
              </w:rPr>
              <w:t xml:space="preserve">                                                                                                   и на плановый период 2016 и 2017 годов"</w:t>
            </w:r>
          </w:p>
        </w:tc>
      </w:tr>
      <w:tr w:rsidR="00B1097B" w:rsidRPr="00742F43" w:rsidTr="00B1097B">
        <w:trPr>
          <w:trHeight w:val="255"/>
        </w:trPr>
        <w:tc>
          <w:tcPr>
            <w:tcW w:w="2398" w:type="pct"/>
            <w:tcBorders>
              <w:top w:val="nil"/>
              <w:left w:val="nil"/>
              <w:bottom w:val="nil"/>
              <w:right w:val="nil"/>
            </w:tcBorders>
            <w:shd w:val="clear" w:color="auto" w:fill="auto"/>
            <w:noWrap/>
            <w:vAlign w:val="bottom"/>
            <w:hideMark/>
          </w:tcPr>
          <w:p w:rsidR="00B1097B" w:rsidRPr="00742F43" w:rsidRDefault="00B1097B" w:rsidP="00B1097B">
            <w:pPr>
              <w:spacing w:after="0" w:line="240" w:lineRule="auto"/>
              <w:rPr>
                <w:rFonts w:ascii="Arial CYR" w:eastAsia="Times New Roman" w:hAnsi="Arial CYR" w:cs="Arial CYR"/>
                <w:sz w:val="20"/>
                <w:szCs w:val="20"/>
              </w:rPr>
            </w:pPr>
          </w:p>
        </w:tc>
        <w:tc>
          <w:tcPr>
            <w:tcW w:w="2602" w:type="pct"/>
            <w:gridSpan w:val="3"/>
            <w:tcBorders>
              <w:top w:val="nil"/>
              <w:left w:val="nil"/>
              <w:bottom w:val="nil"/>
              <w:right w:val="nil"/>
            </w:tcBorders>
            <w:shd w:val="clear" w:color="auto" w:fill="auto"/>
            <w:noWrap/>
            <w:vAlign w:val="bottom"/>
            <w:hideMark/>
          </w:tcPr>
          <w:p w:rsidR="00B1097B" w:rsidRPr="00742F43" w:rsidRDefault="00B1097B" w:rsidP="00B1097B">
            <w:pPr>
              <w:spacing w:after="0" w:line="240" w:lineRule="auto"/>
              <w:jc w:val="center"/>
              <w:rPr>
                <w:rFonts w:ascii="Arial CYR" w:eastAsia="Times New Roman" w:hAnsi="Arial CYR" w:cs="Arial CYR"/>
                <w:sz w:val="18"/>
                <w:szCs w:val="18"/>
              </w:rPr>
            </w:pPr>
            <w:r w:rsidRPr="00742F43">
              <w:rPr>
                <w:rFonts w:ascii="Arial CYR" w:eastAsia="Times New Roman" w:hAnsi="Arial CYR" w:cs="Arial CYR"/>
                <w:sz w:val="18"/>
                <w:szCs w:val="18"/>
              </w:rPr>
              <w:t xml:space="preserve">                                             от                 2014г. №   </w:t>
            </w:r>
          </w:p>
        </w:tc>
      </w:tr>
      <w:tr w:rsidR="00B1097B" w:rsidRPr="00742F43" w:rsidTr="00B1097B">
        <w:trPr>
          <w:trHeight w:val="990"/>
        </w:trPr>
        <w:tc>
          <w:tcPr>
            <w:tcW w:w="4331" w:type="pct"/>
            <w:gridSpan w:val="3"/>
            <w:tcBorders>
              <w:top w:val="nil"/>
              <w:left w:val="nil"/>
              <w:bottom w:val="nil"/>
              <w:right w:val="nil"/>
            </w:tcBorders>
            <w:shd w:val="clear" w:color="auto" w:fill="auto"/>
            <w:noWrap/>
            <w:vAlign w:val="bottom"/>
            <w:hideMark/>
          </w:tcPr>
          <w:p w:rsidR="00B1097B" w:rsidRPr="00742F43" w:rsidRDefault="00B1097B" w:rsidP="00B1097B">
            <w:pPr>
              <w:spacing w:after="0" w:line="240" w:lineRule="auto"/>
              <w:rPr>
                <w:rFonts w:ascii="Times New Roman" w:eastAsia="Times New Roman" w:hAnsi="Times New Roman" w:cs="Times New Roman"/>
                <w:b/>
                <w:bCs/>
                <w:sz w:val="16"/>
                <w:szCs w:val="16"/>
              </w:rPr>
            </w:pPr>
            <w:r w:rsidRPr="00742F43">
              <w:rPr>
                <w:rFonts w:ascii="Times New Roman" w:eastAsia="Times New Roman" w:hAnsi="Times New Roman" w:cs="Times New Roman"/>
                <w:b/>
                <w:bCs/>
                <w:sz w:val="16"/>
                <w:szCs w:val="16"/>
              </w:rPr>
              <w:t xml:space="preserve">                        Прогнозируемые доходы местного бюджета на плановый период 2016 и 2017 годов</w:t>
            </w:r>
          </w:p>
        </w:tc>
        <w:tc>
          <w:tcPr>
            <w:tcW w:w="669" w:type="pct"/>
            <w:tcBorders>
              <w:top w:val="nil"/>
              <w:left w:val="nil"/>
              <w:bottom w:val="nil"/>
              <w:right w:val="nil"/>
            </w:tcBorders>
            <w:shd w:val="clear" w:color="auto" w:fill="auto"/>
            <w:noWrap/>
            <w:vAlign w:val="bottom"/>
            <w:hideMark/>
          </w:tcPr>
          <w:p w:rsidR="00B1097B" w:rsidRPr="00742F43" w:rsidRDefault="00B1097B" w:rsidP="00B1097B">
            <w:pPr>
              <w:spacing w:after="0" w:line="240" w:lineRule="auto"/>
              <w:rPr>
                <w:rFonts w:ascii="Times New Roman" w:eastAsia="Times New Roman" w:hAnsi="Times New Roman" w:cs="Times New Roman"/>
                <w:b/>
                <w:bCs/>
                <w:sz w:val="16"/>
                <w:szCs w:val="16"/>
              </w:rPr>
            </w:pPr>
          </w:p>
        </w:tc>
      </w:tr>
      <w:tr w:rsidR="00B1097B" w:rsidRPr="00742F43" w:rsidTr="00B1097B">
        <w:trPr>
          <w:trHeight w:val="285"/>
        </w:trPr>
        <w:tc>
          <w:tcPr>
            <w:tcW w:w="2398" w:type="pct"/>
            <w:tcBorders>
              <w:top w:val="nil"/>
              <w:left w:val="nil"/>
              <w:bottom w:val="nil"/>
              <w:right w:val="nil"/>
            </w:tcBorders>
            <w:shd w:val="clear" w:color="auto" w:fill="auto"/>
            <w:noWrap/>
            <w:vAlign w:val="bottom"/>
            <w:hideMark/>
          </w:tcPr>
          <w:p w:rsidR="00B1097B" w:rsidRPr="00742F43" w:rsidRDefault="00B1097B" w:rsidP="00B1097B">
            <w:pPr>
              <w:spacing w:after="0" w:line="240" w:lineRule="auto"/>
              <w:rPr>
                <w:rFonts w:ascii="Times New Roman" w:eastAsia="Times New Roman" w:hAnsi="Times New Roman" w:cs="Times New Roman"/>
                <w:b/>
                <w:bCs/>
                <w:sz w:val="16"/>
                <w:szCs w:val="16"/>
              </w:rPr>
            </w:pPr>
          </w:p>
        </w:tc>
        <w:tc>
          <w:tcPr>
            <w:tcW w:w="1327" w:type="pct"/>
            <w:tcBorders>
              <w:top w:val="nil"/>
              <w:left w:val="nil"/>
              <w:bottom w:val="nil"/>
              <w:right w:val="nil"/>
            </w:tcBorders>
            <w:shd w:val="clear" w:color="auto" w:fill="auto"/>
            <w:noWrap/>
            <w:vAlign w:val="bottom"/>
            <w:hideMark/>
          </w:tcPr>
          <w:p w:rsidR="00B1097B" w:rsidRPr="00742F43" w:rsidRDefault="00B1097B" w:rsidP="00B1097B">
            <w:pPr>
              <w:spacing w:after="0" w:line="240" w:lineRule="auto"/>
              <w:rPr>
                <w:rFonts w:ascii="Times New Roman" w:eastAsia="Times New Roman" w:hAnsi="Times New Roman" w:cs="Times New Roman"/>
                <w:b/>
                <w:bCs/>
                <w:sz w:val="16"/>
                <w:szCs w:val="16"/>
              </w:rPr>
            </w:pPr>
          </w:p>
        </w:tc>
        <w:tc>
          <w:tcPr>
            <w:tcW w:w="607" w:type="pct"/>
            <w:tcBorders>
              <w:top w:val="nil"/>
              <w:left w:val="nil"/>
              <w:bottom w:val="nil"/>
              <w:right w:val="nil"/>
            </w:tcBorders>
            <w:shd w:val="clear" w:color="auto" w:fill="auto"/>
            <w:noWrap/>
            <w:vAlign w:val="bottom"/>
            <w:hideMark/>
          </w:tcPr>
          <w:p w:rsidR="00B1097B" w:rsidRPr="00742F43" w:rsidRDefault="00B1097B" w:rsidP="00B1097B">
            <w:pPr>
              <w:spacing w:after="0" w:line="240" w:lineRule="auto"/>
              <w:rPr>
                <w:rFonts w:ascii="Times New Roman" w:eastAsia="Times New Roman" w:hAnsi="Times New Roman" w:cs="Times New Roman"/>
                <w:b/>
                <w:bCs/>
                <w:sz w:val="16"/>
                <w:szCs w:val="16"/>
              </w:rPr>
            </w:pPr>
          </w:p>
        </w:tc>
        <w:tc>
          <w:tcPr>
            <w:tcW w:w="669" w:type="pct"/>
            <w:tcBorders>
              <w:top w:val="nil"/>
              <w:left w:val="nil"/>
              <w:bottom w:val="nil"/>
              <w:right w:val="nil"/>
            </w:tcBorders>
            <w:shd w:val="clear" w:color="auto" w:fill="auto"/>
            <w:noWrap/>
            <w:vAlign w:val="bottom"/>
            <w:hideMark/>
          </w:tcPr>
          <w:p w:rsidR="00B1097B" w:rsidRPr="00742F43" w:rsidRDefault="00B1097B" w:rsidP="00B1097B">
            <w:pPr>
              <w:spacing w:after="0" w:line="240" w:lineRule="auto"/>
              <w:jc w:val="right"/>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тыс</w:t>
            </w:r>
            <w:proofErr w:type="gramStart"/>
            <w:r w:rsidRPr="00742F43">
              <w:rPr>
                <w:rFonts w:ascii="Times New Roman" w:eastAsia="Times New Roman" w:hAnsi="Times New Roman" w:cs="Times New Roman"/>
                <w:sz w:val="16"/>
                <w:szCs w:val="16"/>
              </w:rPr>
              <w:t>.р</w:t>
            </w:r>
            <w:proofErr w:type="gramEnd"/>
            <w:r w:rsidRPr="00742F43">
              <w:rPr>
                <w:rFonts w:ascii="Times New Roman" w:eastAsia="Times New Roman" w:hAnsi="Times New Roman" w:cs="Times New Roman"/>
                <w:sz w:val="16"/>
                <w:szCs w:val="16"/>
              </w:rPr>
              <w:t>уб.</w:t>
            </w:r>
          </w:p>
        </w:tc>
      </w:tr>
      <w:tr w:rsidR="00B1097B" w:rsidRPr="00742F43" w:rsidTr="00B1097B">
        <w:trPr>
          <w:trHeight w:val="525"/>
        </w:trPr>
        <w:tc>
          <w:tcPr>
            <w:tcW w:w="23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 xml:space="preserve">Наименование </w:t>
            </w:r>
          </w:p>
        </w:tc>
        <w:tc>
          <w:tcPr>
            <w:tcW w:w="13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Код бюджетной классификации Российской Федерации</w:t>
            </w:r>
          </w:p>
        </w:tc>
        <w:tc>
          <w:tcPr>
            <w:tcW w:w="127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 xml:space="preserve">Сумма </w:t>
            </w:r>
          </w:p>
        </w:tc>
      </w:tr>
      <w:tr w:rsidR="00B1097B" w:rsidRPr="00742F43" w:rsidTr="00B1097B">
        <w:trPr>
          <w:trHeight w:val="285"/>
        </w:trPr>
        <w:tc>
          <w:tcPr>
            <w:tcW w:w="2398" w:type="pct"/>
            <w:vMerge/>
            <w:tcBorders>
              <w:top w:val="single" w:sz="4" w:space="0" w:color="auto"/>
              <w:left w:val="single" w:sz="4" w:space="0" w:color="auto"/>
              <w:bottom w:val="single" w:sz="4" w:space="0" w:color="000000"/>
              <w:right w:val="single" w:sz="4" w:space="0" w:color="auto"/>
            </w:tcBorders>
            <w:vAlign w:val="center"/>
            <w:hideMark/>
          </w:tcPr>
          <w:p w:rsidR="00B1097B" w:rsidRPr="00742F43" w:rsidRDefault="00B1097B" w:rsidP="00B1097B">
            <w:pPr>
              <w:spacing w:after="0" w:line="240" w:lineRule="auto"/>
              <w:rPr>
                <w:rFonts w:ascii="Times New Roman" w:eastAsia="Times New Roman" w:hAnsi="Times New Roman" w:cs="Times New Roman"/>
                <w:sz w:val="16"/>
                <w:szCs w:val="16"/>
              </w:rPr>
            </w:pPr>
          </w:p>
        </w:tc>
        <w:tc>
          <w:tcPr>
            <w:tcW w:w="1327" w:type="pct"/>
            <w:vMerge/>
            <w:tcBorders>
              <w:top w:val="single" w:sz="4" w:space="0" w:color="auto"/>
              <w:left w:val="single" w:sz="4" w:space="0" w:color="auto"/>
              <w:bottom w:val="single" w:sz="4" w:space="0" w:color="000000"/>
              <w:right w:val="single" w:sz="4" w:space="0" w:color="auto"/>
            </w:tcBorders>
            <w:vAlign w:val="center"/>
            <w:hideMark/>
          </w:tcPr>
          <w:p w:rsidR="00B1097B" w:rsidRPr="00742F43" w:rsidRDefault="00B1097B" w:rsidP="00B1097B">
            <w:pPr>
              <w:spacing w:after="0" w:line="240" w:lineRule="auto"/>
              <w:rPr>
                <w:rFonts w:ascii="Times New Roman" w:eastAsia="Times New Roman" w:hAnsi="Times New Roman" w:cs="Times New Roman"/>
                <w:sz w:val="16"/>
                <w:szCs w:val="16"/>
              </w:rPr>
            </w:pPr>
          </w:p>
        </w:tc>
        <w:tc>
          <w:tcPr>
            <w:tcW w:w="607" w:type="pct"/>
            <w:tcBorders>
              <w:top w:val="nil"/>
              <w:left w:val="nil"/>
              <w:bottom w:val="single" w:sz="4" w:space="0" w:color="auto"/>
              <w:right w:val="single" w:sz="4" w:space="0" w:color="auto"/>
            </w:tcBorders>
            <w:shd w:val="clear" w:color="auto" w:fill="auto"/>
            <w:vAlign w:val="center"/>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2016 год</w:t>
            </w:r>
          </w:p>
        </w:tc>
        <w:tc>
          <w:tcPr>
            <w:tcW w:w="669" w:type="pct"/>
            <w:tcBorders>
              <w:top w:val="nil"/>
              <w:left w:val="nil"/>
              <w:bottom w:val="single" w:sz="4" w:space="0" w:color="auto"/>
              <w:right w:val="single" w:sz="4" w:space="0" w:color="auto"/>
            </w:tcBorders>
            <w:shd w:val="clear" w:color="auto" w:fill="auto"/>
            <w:vAlign w:val="center"/>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2017 год</w:t>
            </w:r>
          </w:p>
        </w:tc>
      </w:tr>
      <w:tr w:rsidR="00B1097B" w:rsidRPr="00742F43" w:rsidTr="00B1097B">
        <w:trPr>
          <w:trHeight w:val="375"/>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b/>
                <w:bCs/>
                <w:sz w:val="16"/>
                <w:szCs w:val="16"/>
              </w:rPr>
            </w:pPr>
            <w:r w:rsidRPr="00742F43">
              <w:rPr>
                <w:rFonts w:ascii="Times New Roman" w:eastAsia="Times New Roman" w:hAnsi="Times New Roman" w:cs="Times New Roman"/>
                <w:b/>
                <w:bCs/>
                <w:sz w:val="16"/>
                <w:szCs w:val="16"/>
              </w:rPr>
              <w:t>ДОХОДЫ</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sz w:val="16"/>
                <w:szCs w:val="16"/>
              </w:rPr>
            </w:pPr>
            <w:r w:rsidRPr="00742F43">
              <w:rPr>
                <w:rFonts w:ascii="Times New Roman" w:eastAsia="Times New Roman" w:hAnsi="Times New Roman" w:cs="Times New Roman"/>
                <w:b/>
                <w:bCs/>
                <w:sz w:val="16"/>
                <w:szCs w:val="16"/>
              </w:rPr>
              <w:t>000 1 00 00000 00 0000 000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sz w:val="16"/>
                <w:szCs w:val="16"/>
              </w:rPr>
            </w:pPr>
            <w:r w:rsidRPr="00742F43">
              <w:rPr>
                <w:rFonts w:ascii="Times New Roman" w:eastAsia="Times New Roman" w:hAnsi="Times New Roman" w:cs="Times New Roman"/>
                <w:b/>
                <w:bCs/>
                <w:sz w:val="16"/>
                <w:szCs w:val="16"/>
              </w:rPr>
              <w:t>870,8</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sz w:val="16"/>
                <w:szCs w:val="16"/>
              </w:rPr>
            </w:pPr>
            <w:r w:rsidRPr="00742F43">
              <w:rPr>
                <w:rFonts w:ascii="Times New Roman" w:eastAsia="Times New Roman" w:hAnsi="Times New Roman" w:cs="Times New Roman"/>
                <w:b/>
                <w:bCs/>
                <w:sz w:val="16"/>
                <w:szCs w:val="16"/>
              </w:rPr>
              <w:t>804,8</w:t>
            </w:r>
          </w:p>
        </w:tc>
      </w:tr>
      <w:tr w:rsidR="00B1097B" w:rsidRPr="00742F43" w:rsidTr="00B1097B">
        <w:trPr>
          <w:trHeight w:val="30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НАЛОГИ НА ПРИБЫЛЬ, ДОХОДЫ</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000 1 01 00000 00 0000 000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277,0</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287,0</w:t>
            </w:r>
          </w:p>
        </w:tc>
      </w:tr>
      <w:tr w:rsidR="00B1097B" w:rsidRPr="00742F43" w:rsidTr="00B1097B">
        <w:trPr>
          <w:trHeight w:val="36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 xml:space="preserve">Налог на доходы физических лиц </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000 1 01 02000 01 0000 110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277,0</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287,0</w:t>
            </w:r>
          </w:p>
        </w:tc>
      </w:tr>
      <w:tr w:rsidR="00B1097B" w:rsidRPr="00742F43" w:rsidTr="00B1097B">
        <w:trPr>
          <w:trHeight w:val="84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42F43">
              <w:rPr>
                <w:rFonts w:ascii="Times New Roman" w:eastAsia="Times New Roman" w:hAnsi="Times New Roman" w:cs="Times New Roman"/>
                <w:sz w:val="16"/>
                <w:szCs w:val="16"/>
                <w:vertAlign w:val="superscript"/>
              </w:rPr>
              <w:t>1</w:t>
            </w:r>
            <w:r w:rsidRPr="00742F43">
              <w:rPr>
                <w:rFonts w:ascii="Times New Roman" w:eastAsia="Times New Roman" w:hAnsi="Times New Roman" w:cs="Times New Roman"/>
                <w:sz w:val="16"/>
                <w:szCs w:val="16"/>
              </w:rPr>
              <w:t xml:space="preserve"> и 228 Налогового кодекса Российской Федерации</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000 1 01 02010 01 0000 110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277,0</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287,0</w:t>
            </w:r>
          </w:p>
        </w:tc>
      </w:tr>
      <w:tr w:rsidR="00B1097B" w:rsidRPr="00742F43" w:rsidTr="00B1097B">
        <w:trPr>
          <w:trHeight w:val="57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000 1 03 00000 00 0000 000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451,6</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374,6</w:t>
            </w:r>
          </w:p>
        </w:tc>
      </w:tr>
      <w:tr w:rsidR="00B1097B" w:rsidRPr="00742F43" w:rsidTr="00B1097B">
        <w:trPr>
          <w:trHeight w:val="525"/>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327" w:type="pct"/>
            <w:tcBorders>
              <w:top w:val="nil"/>
              <w:left w:val="nil"/>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000 1 03 02230 01 0000 110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171,5</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142,2</w:t>
            </w:r>
          </w:p>
        </w:tc>
      </w:tr>
      <w:tr w:rsidR="00B1097B" w:rsidRPr="00742F43" w:rsidTr="00B1097B">
        <w:trPr>
          <w:trHeight w:val="795"/>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742F43">
              <w:rPr>
                <w:rFonts w:ascii="Times New Roman" w:eastAsia="Times New Roman" w:hAnsi="Times New Roman" w:cs="Times New Roman"/>
                <w:sz w:val="16"/>
                <w:szCs w:val="16"/>
              </w:rPr>
              <w:t>инжекторных</w:t>
            </w:r>
            <w:proofErr w:type="spellEnd"/>
            <w:r w:rsidRPr="00742F43">
              <w:rPr>
                <w:rFonts w:ascii="Times New Roman" w:eastAsia="Times New Roman" w:hAnsi="Times New Roman" w:cs="Times New Roman"/>
                <w:sz w:val="16"/>
                <w:szCs w:val="16"/>
              </w:rPr>
              <w:t>) двигателей, зачисляемые в консолидированные бюджеты субъектов Российской Федерации</w:t>
            </w:r>
          </w:p>
        </w:tc>
        <w:tc>
          <w:tcPr>
            <w:tcW w:w="1327" w:type="pct"/>
            <w:tcBorders>
              <w:top w:val="nil"/>
              <w:left w:val="nil"/>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000 1 03 02240 01 0000 110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3,6</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3,0</w:t>
            </w:r>
          </w:p>
        </w:tc>
      </w:tr>
      <w:tr w:rsidR="00B1097B" w:rsidRPr="00742F43" w:rsidTr="00B1097B">
        <w:trPr>
          <w:trHeight w:val="795"/>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327" w:type="pct"/>
            <w:tcBorders>
              <w:top w:val="nil"/>
              <w:left w:val="nil"/>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000 1 03 02250 01 0000 110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276,5</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229,4</w:t>
            </w:r>
          </w:p>
        </w:tc>
      </w:tr>
      <w:tr w:rsidR="00B1097B" w:rsidRPr="00742F43" w:rsidTr="00B1097B">
        <w:trPr>
          <w:trHeight w:val="735"/>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327" w:type="pct"/>
            <w:tcBorders>
              <w:top w:val="nil"/>
              <w:left w:val="nil"/>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 xml:space="preserve"> 000 1 03 02260 01 0000 110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w:t>
            </w:r>
          </w:p>
        </w:tc>
      </w:tr>
      <w:tr w:rsidR="00B1097B" w:rsidRPr="00742F43" w:rsidTr="00B1097B">
        <w:trPr>
          <w:trHeight w:val="36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НАЛОГИ НА СОВОКУПНЫЙ ДОХОД</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000 1 05 00000 00 0000 000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3,0</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3,0</w:t>
            </w:r>
          </w:p>
        </w:tc>
      </w:tr>
      <w:tr w:rsidR="00B1097B" w:rsidRPr="00742F43" w:rsidTr="00B1097B">
        <w:trPr>
          <w:trHeight w:val="36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Единый сельскохозяйственный налог</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000 1 05 03010 01 0000 110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3,0</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3,0</w:t>
            </w:r>
          </w:p>
        </w:tc>
      </w:tr>
      <w:tr w:rsidR="00B1097B" w:rsidRPr="00742F43" w:rsidTr="00B1097B">
        <w:trPr>
          <w:trHeight w:val="33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НАЛОГИ НА ИМУЩЕСТВО</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000 1 06 00000 00 0000 000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103,0</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103,0</w:t>
            </w:r>
          </w:p>
        </w:tc>
      </w:tr>
      <w:tr w:rsidR="00B1097B" w:rsidRPr="00742F43" w:rsidTr="00B1097B">
        <w:trPr>
          <w:trHeight w:val="375"/>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Налог на имущество физических лиц</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000 1 06 01000 00 0000 110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25,0</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25,0</w:t>
            </w:r>
          </w:p>
        </w:tc>
      </w:tr>
      <w:tr w:rsidR="00B1097B" w:rsidRPr="00742F43" w:rsidTr="00B1097B">
        <w:trPr>
          <w:trHeight w:val="555"/>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 xml:space="preserve">Налог на имущество физических лиц, взимаемый по </w:t>
            </w:r>
            <w:proofErr w:type="spellStart"/>
            <w:r w:rsidRPr="00742F43">
              <w:rPr>
                <w:rFonts w:ascii="Times New Roman" w:eastAsia="Times New Roman" w:hAnsi="Times New Roman" w:cs="Times New Roman"/>
                <w:sz w:val="16"/>
                <w:szCs w:val="16"/>
              </w:rPr>
              <w:t>ставкам</w:t>
            </w:r>
            <w:proofErr w:type="gramStart"/>
            <w:r w:rsidRPr="00742F43">
              <w:rPr>
                <w:rFonts w:ascii="Times New Roman" w:eastAsia="Times New Roman" w:hAnsi="Times New Roman" w:cs="Times New Roman"/>
                <w:sz w:val="16"/>
                <w:szCs w:val="16"/>
              </w:rPr>
              <w:t>,п</w:t>
            </w:r>
            <w:proofErr w:type="gramEnd"/>
            <w:r w:rsidRPr="00742F43">
              <w:rPr>
                <w:rFonts w:ascii="Times New Roman" w:eastAsia="Times New Roman" w:hAnsi="Times New Roman" w:cs="Times New Roman"/>
                <w:sz w:val="16"/>
                <w:szCs w:val="16"/>
              </w:rPr>
              <w:t>рименяемым</w:t>
            </w:r>
            <w:proofErr w:type="spellEnd"/>
            <w:r w:rsidRPr="00742F43">
              <w:rPr>
                <w:rFonts w:ascii="Times New Roman" w:eastAsia="Times New Roman" w:hAnsi="Times New Roman" w:cs="Times New Roman"/>
                <w:sz w:val="16"/>
                <w:szCs w:val="16"/>
              </w:rPr>
              <w:t xml:space="preserve"> к объектам </w:t>
            </w:r>
            <w:r w:rsidRPr="00742F43">
              <w:rPr>
                <w:rFonts w:ascii="Times New Roman" w:eastAsia="Times New Roman" w:hAnsi="Times New Roman" w:cs="Times New Roman"/>
                <w:sz w:val="16"/>
                <w:szCs w:val="16"/>
              </w:rPr>
              <w:lastRenderedPageBreak/>
              <w:t xml:space="preserve">налогообложения, расположенным в границах поселений </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lastRenderedPageBreak/>
              <w:t>000 1 06 01030 10 0000 110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25,0</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25,0</w:t>
            </w:r>
          </w:p>
        </w:tc>
      </w:tr>
      <w:tr w:rsidR="00B1097B" w:rsidRPr="00742F43" w:rsidTr="00B1097B">
        <w:trPr>
          <w:trHeight w:val="345"/>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lastRenderedPageBreak/>
              <w:t xml:space="preserve">Земельный налог </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000 1 06 06000 00 0000 110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78,0</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78,0</w:t>
            </w:r>
          </w:p>
        </w:tc>
      </w:tr>
      <w:tr w:rsidR="00B1097B" w:rsidRPr="00742F43" w:rsidTr="00B1097B">
        <w:trPr>
          <w:trHeight w:val="84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000 1 06 06013 10 0000 110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55,0</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55,0</w:t>
            </w:r>
          </w:p>
        </w:tc>
      </w:tr>
      <w:tr w:rsidR="00B1097B" w:rsidRPr="00742F43" w:rsidTr="00B1097B">
        <w:trPr>
          <w:trHeight w:val="78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налогообложения, расположенным в границах поселений</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000 1 06 06023 10 0000 110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23,0</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23,0</w:t>
            </w:r>
          </w:p>
        </w:tc>
      </w:tr>
      <w:tr w:rsidR="00B1097B" w:rsidRPr="00742F43" w:rsidTr="00B1097B">
        <w:trPr>
          <w:trHeight w:val="345"/>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ГОСУДАРСТВЕННАЯ ПОШЛИНА</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000 1 08 00000 00 0000 000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8,0</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8,0</w:t>
            </w:r>
          </w:p>
        </w:tc>
      </w:tr>
      <w:tr w:rsidR="00B1097B" w:rsidRPr="00742F43" w:rsidTr="00B1097B">
        <w:trPr>
          <w:trHeight w:val="81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000 1 08 04020 01 1000 110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8,0</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8,0</w:t>
            </w:r>
          </w:p>
        </w:tc>
      </w:tr>
      <w:tr w:rsidR="00B1097B" w:rsidRPr="00742F43" w:rsidTr="00B1097B">
        <w:trPr>
          <w:trHeight w:val="81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ДОХОДЫ ОТ ИСПОЛЬЗОВАНИЯ ИМУЩЕСТВА</w:t>
            </w:r>
            <w:proofErr w:type="gramStart"/>
            <w:r w:rsidRPr="00742F43">
              <w:rPr>
                <w:rFonts w:ascii="Times New Roman" w:eastAsia="Times New Roman" w:hAnsi="Times New Roman" w:cs="Times New Roman"/>
                <w:sz w:val="16"/>
                <w:szCs w:val="16"/>
              </w:rPr>
              <w:t>,Н</w:t>
            </w:r>
            <w:proofErr w:type="gramEnd"/>
            <w:r w:rsidRPr="00742F43">
              <w:rPr>
                <w:rFonts w:ascii="Times New Roman" w:eastAsia="Times New Roman" w:hAnsi="Times New Roman" w:cs="Times New Roman"/>
                <w:sz w:val="16"/>
                <w:szCs w:val="16"/>
              </w:rPr>
              <w:t>АХОДЯЩЕГОСЯ В ГОСУДАРСТВЕННОЙ И МУНИЦИПАЛЬНОЙ СОБСТВЕННОСТИ</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000 1 11 00000 00 0000 000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0,2</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0,2</w:t>
            </w:r>
          </w:p>
        </w:tc>
      </w:tr>
      <w:tr w:rsidR="00B1097B" w:rsidRPr="00742F43" w:rsidTr="00B1097B">
        <w:trPr>
          <w:trHeight w:val="810"/>
        </w:trPr>
        <w:tc>
          <w:tcPr>
            <w:tcW w:w="2398" w:type="pct"/>
            <w:tcBorders>
              <w:top w:val="nil"/>
              <w:left w:val="single" w:sz="4" w:space="0" w:color="auto"/>
              <w:bottom w:val="single" w:sz="4" w:space="0" w:color="auto"/>
              <w:right w:val="single" w:sz="4" w:space="0" w:color="auto"/>
            </w:tcBorders>
            <w:shd w:val="clear" w:color="auto" w:fill="auto"/>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000 1 11 05013 10 0000 120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0,2</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0,2</w:t>
            </w:r>
          </w:p>
        </w:tc>
      </w:tr>
      <w:tr w:rsidR="00B1097B" w:rsidRPr="00742F43" w:rsidTr="00B1097B">
        <w:trPr>
          <w:trHeight w:val="54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ДОХОДЫ  ОТ  ОКАЗАНИЯ  ПЛАТНЫХ  УСЛУГ  (РАБОТ)  И КОМПЕНСАЦИИ ЗАТРАТ ГОСУДАРСТВА</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000 1 13 00000 00 0000 000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28,0</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29,0</w:t>
            </w:r>
          </w:p>
        </w:tc>
      </w:tr>
      <w:tr w:rsidR="00B1097B" w:rsidRPr="00742F43" w:rsidTr="00B1097B">
        <w:trPr>
          <w:trHeight w:val="57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Прочие доходы от оказания платных услуг (работ) получателями средств бюджетов поселений (оказание платных услуг, гранты, премии, добровольные пожертвования)</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000 1 13 01995 10 0001 130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28,0</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29,0</w:t>
            </w:r>
          </w:p>
        </w:tc>
      </w:tr>
      <w:tr w:rsidR="00B1097B" w:rsidRPr="00742F43" w:rsidTr="00B1097B">
        <w:trPr>
          <w:trHeight w:val="375"/>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ИТОГО ПО  ДОХОДАМ</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 </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sz w:val="16"/>
                <w:szCs w:val="16"/>
              </w:rPr>
            </w:pPr>
            <w:r w:rsidRPr="00742F43">
              <w:rPr>
                <w:rFonts w:ascii="Times New Roman" w:eastAsia="Times New Roman" w:hAnsi="Times New Roman" w:cs="Times New Roman"/>
                <w:b/>
                <w:bCs/>
                <w:sz w:val="16"/>
                <w:szCs w:val="16"/>
              </w:rPr>
              <w:t>870,8</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sz w:val="16"/>
                <w:szCs w:val="16"/>
              </w:rPr>
            </w:pPr>
            <w:r w:rsidRPr="00742F43">
              <w:rPr>
                <w:rFonts w:ascii="Times New Roman" w:eastAsia="Times New Roman" w:hAnsi="Times New Roman" w:cs="Times New Roman"/>
                <w:b/>
                <w:bCs/>
                <w:sz w:val="16"/>
                <w:szCs w:val="16"/>
              </w:rPr>
              <w:t>804,8</w:t>
            </w:r>
          </w:p>
        </w:tc>
      </w:tr>
      <w:tr w:rsidR="00B1097B" w:rsidRPr="00742F43" w:rsidTr="00B1097B">
        <w:trPr>
          <w:trHeight w:val="36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БЕЗВОЗМЕЗДНЫЕ ПОСТУПЛЕНИЯ</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000 2 00 00000 00 0000 000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sz w:val="16"/>
                <w:szCs w:val="16"/>
              </w:rPr>
            </w:pPr>
            <w:r w:rsidRPr="00742F43">
              <w:rPr>
                <w:rFonts w:ascii="Times New Roman" w:eastAsia="Times New Roman" w:hAnsi="Times New Roman" w:cs="Times New Roman"/>
                <w:b/>
                <w:bCs/>
                <w:sz w:val="16"/>
                <w:szCs w:val="16"/>
              </w:rPr>
              <w:t>4285,5</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sz w:val="16"/>
                <w:szCs w:val="16"/>
              </w:rPr>
            </w:pPr>
            <w:r w:rsidRPr="00742F43">
              <w:rPr>
                <w:rFonts w:ascii="Times New Roman" w:eastAsia="Times New Roman" w:hAnsi="Times New Roman" w:cs="Times New Roman"/>
                <w:b/>
                <w:bCs/>
                <w:sz w:val="16"/>
                <w:szCs w:val="16"/>
              </w:rPr>
              <w:t>4454,5</w:t>
            </w:r>
          </w:p>
        </w:tc>
      </w:tr>
      <w:tr w:rsidR="00B1097B" w:rsidRPr="00742F43" w:rsidTr="00B1097B">
        <w:trPr>
          <w:trHeight w:val="375"/>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color w:val="000000"/>
                <w:sz w:val="16"/>
                <w:szCs w:val="16"/>
              </w:rPr>
            </w:pPr>
            <w:r w:rsidRPr="00742F43">
              <w:rPr>
                <w:rFonts w:ascii="Times New Roman" w:eastAsia="Times New Roman" w:hAnsi="Times New Roman" w:cs="Times New Roman"/>
                <w:color w:val="000000"/>
                <w:sz w:val="16"/>
                <w:szCs w:val="16"/>
              </w:rPr>
              <w:t>БЕЗВОЗМЕЗДНЫЕ ПОСТУПЛЕНИЯ ОТ ДРУГИХ БЮДЖЕТОВ БЮДЖЕТНОЙ СИСТЕМЫ РФ</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000 2 02 00000 00 0000 000</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4285,5</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i/>
                <w:iCs/>
                <w:sz w:val="16"/>
                <w:szCs w:val="16"/>
              </w:rPr>
            </w:pPr>
            <w:r w:rsidRPr="00742F43">
              <w:rPr>
                <w:rFonts w:ascii="Times New Roman" w:eastAsia="Times New Roman" w:hAnsi="Times New Roman" w:cs="Times New Roman"/>
                <w:b/>
                <w:bCs/>
                <w:i/>
                <w:iCs/>
                <w:sz w:val="16"/>
                <w:szCs w:val="16"/>
              </w:rPr>
              <w:t>4454,5</w:t>
            </w:r>
          </w:p>
        </w:tc>
      </w:tr>
      <w:tr w:rsidR="00B1097B" w:rsidRPr="00742F43" w:rsidTr="00B1097B">
        <w:trPr>
          <w:trHeight w:val="39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color w:val="000000"/>
                <w:sz w:val="16"/>
                <w:szCs w:val="16"/>
              </w:rPr>
            </w:pPr>
            <w:r w:rsidRPr="00742F43">
              <w:rPr>
                <w:rFonts w:ascii="Times New Roman" w:eastAsia="Times New Roman" w:hAnsi="Times New Roman" w:cs="Times New Roman"/>
                <w:color w:val="000000"/>
                <w:sz w:val="16"/>
                <w:szCs w:val="16"/>
              </w:rPr>
              <w:t>Дотации бюджетам субъектов Российской Федерации и муниципальных образований</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000 2 02 01000 00 0000 151</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1702,7</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1799,2</w:t>
            </w:r>
          </w:p>
        </w:tc>
      </w:tr>
      <w:tr w:rsidR="00B1097B" w:rsidRPr="00742F43" w:rsidTr="00B1097B">
        <w:trPr>
          <w:trHeight w:val="405"/>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Дотации бюджетам поселений  на выравнивание бюджетной обеспеченности</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000 2 02 01001 10 0000 151</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1702,7</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1799,2</w:t>
            </w:r>
          </w:p>
        </w:tc>
      </w:tr>
      <w:tr w:rsidR="00B1097B" w:rsidRPr="00742F43" w:rsidTr="00B1097B">
        <w:trPr>
          <w:trHeight w:val="54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Субсидии бюджетам субъектов Российской Федерации и муниципальных образований (межбюджетные субсидии)</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000 2 02 02000 00 0000 151</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2499,8</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2576,0</w:t>
            </w:r>
          </w:p>
        </w:tc>
      </w:tr>
      <w:tr w:rsidR="00B1097B" w:rsidRPr="00742F43" w:rsidTr="00B1097B">
        <w:trPr>
          <w:trHeight w:val="390"/>
        </w:trPr>
        <w:tc>
          <w:tcPr>
            <w:tcW w:w="2398" w:type="pct"/>
            <w:tcBorders>
              <w:top w:val="nil"/>
              <w:left w:val="single" w:sz="4" w:space="0" w:color="auto"/>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Прочие субсидии бюджетам поселений</w:t>
            </w:r>
          </w:p>
        </w:tc>
        <w:tc>
          <w:tcPr>
            <w:tcW w:w="1327" w:type="pct"/>
            <w:tcBorders>
              <w:top w:val="nil"/>
              <w:left w:val="nil"/>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 xml:space="preserve"> 000 2 02 02999 10 0000 151</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2499,8</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2576,0</w:t>
            </w:r>
          </w:p>
        </w:tc>
      </w:tr>
      <w:tr w:rsidR="00B1097B" w:rsidRPr="00742F43" w:rsidTr="00B1097B">
        <w:trPr>
          <w:trHeight w:val="39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color w:val="000000"/>
                <w:sz w:val="16"/>
                <w:szCs w:val="16"/>
              </w:rPr>
            </w:pPr>
            <w:r w:rsidRPr="00742F43">
              <w:rPr>
                <w:rFonts w:ascii="Times New Roman" w:eastAsia="Times New Roman" w:hAnsi="Times New Roman" w:cs="Times New Roman"/>
                <w:color w:val="000000"/>
                <w:sz w:val="16"/>
                <w:szCs w:val="16"/>
              </w:rPr>
              <w:lastRenderedPageBreak/>
              <w:t>Субвенции бюджетам субъектов Российской Федерации и муниципальных образований</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000 2 02 03000 00 0000 151</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83,0</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79,3</w:t>
            </w:r>
          </w:p>
        </w:tc>
      </w:tr>
      <w:tr w:rsidR="00B1097B" w:rsidRPr="00742F43" w:rsidTr="00B1097B">
        <w:trPr>
          <w:trHeight w:val="615"/>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Субвенции бюджетам поселений на осуществление первичного воинского учёта на территориях, где отсутствуют военные комиссариаты</w:t>
            </w:r>
          </w:p>
        </w:tc>
        <w:tc>
          <w:tcPr>
            <w:tcW w:w="1327" w:type="pct"/>
            <w:tcBorders>
              <w:top w:val="nil"/>
              <w:left w:val="nil"/>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000 2 02 03015 10 0000 151</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82,3</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78,6</w:t>
            </w:r>
          </w:p>
        </w:tc>
      </w:tr>
      <w:tr w:rsidR="00B1097B" w:rsidRPr="00742F43" w:rsidTr="00B1097B">
        <w:trPr>
          <w:trHeight w:val="525"/>
        </w:trPr>
        <w:tc>
          <w:tcPr>
            <w:tcW w:w="2398" w:type="pct"/>
            <w:tcBorders>
              <w:top w:val="nil"/>
              <w:left w:val="single" w:sz="4" w:space="0" w:color="auto"/>
              <w:bottom w:val="single" w:sz="4" w:space="0" w:color="auto"/>
              <w:right w:val="single" w:sz="4" w:space="0" w:color="auto"/>
            </w:tcBorders>
            <w:shd w:val="clear" w:color="auto" w:fill="auto"/>
            <w:hideMark/>
          </w:tcPr>
          <w:p w:rsidR="00B1097B" w:rsidRPr="00742F43" w:rsidRDefault="00B1097B" w:rsidP="00B1097B">
            <w:pPr>
              <w:spacing w:after="0" w:line="240" w:lineRule="auto"/>
              <w:jc w:val="both"/>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Субвенции бюджетам поселений на выполнение передаваемых полномочий субъектов Российской Федерации</w:t>
            </w:r>
          </w:p>
        </w:tc>
        <w:tc>
          <w:tcPr>
            <w:tcW w:w="1327" w:type="pct"/>
            <w:tcBorders>
              <w:top w:val="nil"/>
              <w:left w:val="nil"/>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000 2 02 03024 10 0000 151</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0,7</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sz w:val="16"/>
                <w:szCs w:val="16"/>
              </w:rPr>
            </w:pPr>
            <w:r w:rsidRPr="00742F43">
              <w:rPr>
                <w:rFonts w:ascii="Times New Roman" w:eastAsia="Times New Roman" w:hAnsi="Times New Roman" w:cs="Times New Roman"/>
                <w:sz w:val="16"/>
                <w:szCs w:val="16"/>
              </w:rPr>
              <w:t>0,7</w:t>
            </w:r>
          </w:p>
        </w:tc>
      </w:tr>
      <w:tr w:rsidR="00B1097B" w:rsidRPr="00742F43" w:rsidTr="00B1097B">
        <w:trPr>
          <w:trHeight w:val="330"/>
        </w:trPr>
        <w:tc>
          <w:tcPr>
            <w:tcW w:w="2398" w:type="pct"/>
            <w:tcBorders>
              <w:top w:val="nil"/>
              <w:left w:val="single" w:sz="4" w:space="0" w:color="auto"/>
              <w:bottom w:val="single" w:sz="4" w:space="0" w:color="auto"/>
              <w:right w:val="single" w:sz="4" w:space="0" w:color="auto"/>
            </w:tcBorders>
            <w:shd w:val="clear" w:color="auto" w:fill="auto"/>
            <w:vAlign w:val="bottom"/>
            <w:hideMark/>
          </w:tcPr>
          <w:p w:rsidR="00B1097B" w:rsidRPr="00742F43" w:rsidRDefault="00B1097B" w:rsidP="00B1097B">
            <w:pPr>
              <w:spacing w:after="0" w:line="240" w:lineRule="auto"/>
              <w:rPr>
                <w:rFonts w:ascii="Times New Roman" w:eastAsia="Times New Roman" w:hAnsi="Times New Roman" w:cs="Times New Roman"/>
                <w:b/>
                <w:bCs/>
                <w:sz w:val="16"/>
                <w:szCs w:val="16"/>
              </w:rPr>
            </w:pPr>
            <w:r w:rsidRPr="00742F43">
              <w:rPr>
                <w:rFonts w:ascii="Times New Roman" w:eastAsia="Times New Roman" w:hAnsi="Times New Roman" w:cs="Times New Roman"/>
                <w:b/>
                <w:bCs/>
                <w:sz w:val="16"/>
                <w:szCs w:val="16"/>
              </w:rPr>
              <w:t xml:space="preserve">В С Е Г О    Д О Х О </w:t>
            </w:r>
            <w:proofErr w:type="gramStart"/>
            <w:r w:rsidRPr="00742F43">
              <w:rPr>
                <w:rFonts w:ascii="Times New Roman" w:eastAsia="Times New Roman" w:hAnsi="Times New Roman" w:cs="Times New Roman"/>
                <w:b/>
                <w:bCs/>
                <w:sz w:val="16"/>
                <w:szCs w:val="16"/>
              </w:rPr>
              <w:t>Д</w:t>
            </w:r>
            <w:proofErr w:type="gramEnd"/>
            <w:r w:rsidRPr="00742F43">
              <w:rPr>
                <w:rFonts w:ascii="Times New Roman" w:eastAsia="Times New Roman" w:hAnsi="Times New Roman" w:cs="Times New Roman"/>
                <w:b/>
                <w:bCs/>
                <w:sz w:val="16"/>
                <w:szCs w:val="16"/>
              </w:rPr>
              <w:t xml:space="preserve"> О В</w:t>
            </w:r>
          </w:p>
        </w:tc>
        <w:tc>
          <w:tcPr>
            <w:tcW w:w="132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rPr>
                <w:rFonts w:ascii="Times New Roman" w:eastAsia="Times New Roman" w:hAnsi="Times New Roman" w:cs="Times New Roman"/>
                <w:b/>
                <w:bCs/>
                <w:sz w:val="16"/>
                <w:szCs w:val="16"/>
              </w:rPr>
            </w:pPr>
            <w:r w:rsidRPr="00742F43">
              <w:rPr>
                <w:rFonts w:ascii="Times New Roman" w:eastAsia="Times New Roman" w:hAnsi="Times New Roman" w:cs="Times New Roman"/>
                <w:b/>
                <w:bCs/>
                <w:sz w:val="16"/>
                <w:szCs w:val="16"/>
              </w:rPr>
              <w:t> </w:t>
            </w:r>
          </w:p>
        </w:tc>
        <w:tc>
          <w:tcPr>
            <w:tcW w:w="607"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sz w:val="16"/>
                <w:szCs w:val="16"/>
              </w:rPr>
            </w:pPr>
            <w:r w:rsidRPr="00742F43">
              <w:rPr>
                <w:rFonts w:ascii="Times New Roman" w:eastAsia="Times New Roman" w:hAnsi="Times New Roman" w:cs="Times New Roman"/>
                <w:b/>
                <w:bCs/>
                <w:sz w:val="16"/>
                <w:szCs w:val="16"/>
              </w:rPr>
              <w:t>5156,3</w:t>
            </w:r>
          </w:p>
        </w:tc>
        <w:tc>
          <w:tcPr>
            <w:tcW w:w="669" w:type="pct"/>
            <w:tcBorders>
              <w:top w:val="nil"/>
              <w:left w:val="nil"/>
              <w:bottom w:val="single" w:sz="4" w:space="0" w:color="auto"/>
              <w:right w:val="single" w:sz="4" w:space="0" w:color="auto"/>
            </w:tcBorders>
            <w:shd w:val="clear" w:color="auto" w:fill="auto"/>
            <w:noWrap/>
            <w:vAlign w:val="bottom"/>
            <w:hideMark/>
          </w:tcPr>
          <w:p w:rsidR="00B1097B" w:rsidRPr="00742F43" w:rsidRDefault="00B1097B" w:rsidP="00B1097B">
            <w:pPr>
              <w:spacing w:after="0" w:line="240" w:lineRule="auto"/>
              <w:jc w:val="center"/>
              <w:rPr>
                <w:rFonts w:ascii="Times New Roman" w:eastAsia="Times New Roman" w:hAnsi="Times New Roman" w:cs="Times New Roman"/>
                <w:b/>
                <w:bCs/>
                <w:sz w:val="16"/>
                <w:szCs w:val="16"/>
              </w:rPr>
            </w:pPr>
            <w:r w:rsidRPr="00742F43">
              <w:rPr>
                <w:rFonts w:ascii="Times New Roman" w:eastAsia="Times New Roman" w:hAnsi="Times New Roman" w:cs="Times New Roman"/>
                <w:b/>
                <w:bCs/>
                <w:sz w:val="16"/>
                <w:szCs w:val="16"/>
              </w:rPr>
              <w:t>5259,3</w:t>
            </w:r>
          </w:p>
        </w:tc>
      </w:tr>
    </w:tbl>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tbl>
      <w:tblPr>
        <w:tblW w:w="21576" w:type="dxa"/>
        <w:tblInd w:w="93" w:type="dxa"/>
        <w:tblLayout w:type="fixed"/>
        <w:tblLook w:val="0000"/>
      </w:tblPr>
      <w:tblGrid>
        <w:gridCol w:w="10647"/>
        <w:gridCol w:w="10929"/>
      </w:tblGrid>
      <w:tr w:rsidR="00B1097B" w:rsidRPr="00742F43" w:rsidTr="00B1097B">
        <w:trPr>
          <w:trHeight w:val="255"/>
        </w:trPr>
        <w:tc>
          <w:tcPr>
            <w:tcW w:w="10647" w:type="dxa"/>
            <w:tcBorders>
              <w:top w:val="nil"/>
              <w:left w:val="nil"/>
              <w:bottom w:val="nil"/>
              <w:right w:val="nil"/>
            </w:tcBorders>
            <w:vAlign w:val="bottom"/>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lastRenderedPageBreak/>
              <w:t>Приложение № 3</w:t>
            </w:r>
          </w:p>
        </w:tc>
        <w:tc>
          <w:tcPr>
            <w:tcW w:w="10929" w:type="dxa"/>
            <w:tcBorders>
              <w:top w:val="nil"/>
              <w:left w:val="nil"/>
              <w:bottom w:val="nil"/>
              <w:right w:val="nil"/>
            </w:tcBorders>
            <w:shd w:val="clear" w:color="auto" w:fill="auto"/>
            <w:noWrap/>
            <w:vAlign w:val="bottom"/>
          </w:tcPr>
          <w:p w:rsidR="00B1097B" w:rsidRPr="00742F43" w:rsidRDefault="00B1097B" w:rsidP="00B1097B">
            <w:pPr>
              <w:jc w:val="right"/>
              <w:rPr>
                <w:rFonts w:ascii="Times New Roman" w:hAnsi="Times New Roman" w:cs="Times New Roman"/>
                <w:sz w:val="16"/>
                <w:szCs w:val="16"/>
              </w:rPr>
            </w:pPr>
            <w:r w:rsidRPr="00742F43">
              <w:rPr>
                <w:rFonts w:ascii="Times New Roman" w:hAnsi="Times New Roman" w:cs="Times New Roman"/>
                <w:sz w:val="16"/>
                <w:szCs w:val="16"/>
              </w:rPr>
              <w:t xml:space="preserve">                                                                                                 Приложение № 3</w:t>
            </w:r>
          </w:p>
        </w:tc>
      </w:tr>
      <w:tr w:rsidR="00B1097B" w:rsidRPr="00742F43" w:rsidTr="00B1097B">
        <w:trPr>
          <w:trHeight w:val="255"/>
        </w:trPr>
        <w:tc>
          <w:tcPr>
            <w:tcW w:w="10647" w:type="dxa"/>
            <w:tcBorders>
              <w:top w:val="nil"/>
              <w:left w:val="nil"/>
              <w:bottom w:val="nil"/>
              <w:right w:val="nil"/>
            </w:tcBorders>
            <w:vAlign w:val="bottom"/>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 xml:space="preserve">к решению Думы Едогонского </w:t>
            </w:r>
            <w:proofErr w:type="gramStart"/>
            <w:r w:rsidRPr="00742F43">
              <w:rPr>
                <w:rFonts w:ascii="Times New Roman" w:hAnsi="Times New Roman" w:cs="Times New Roman"/>
                <w:sz w:val="16"/>
                <w:szCs w:val="16"/>
              </w:rPr>
              <w:t>сельского</w:t>
            </w:r>
            <w:proofErr w:type="gramEnd"/>
          </w:p>
        </w:tc>
        <w:tc>
          <w:tcPr>
            <w:tcW w:w="10929" w:type="dxa"/>
            <w:tcBorders>
              <w:top w:val="nil"/>
              <w:left w:val="nil"/>
              <w:bottom w:val="nil"/>
              <w:right w:val="nil"/>
            </w:tcBorders>
            <w:shd w:val="clear" w:color="auto" w:fill="auto"/>
            <w:noWrap/>
            <w:vAlign w:val="bottom"/>
          </w:tcPr>
          <w:p w:rsidR="00B1097B" w:rsidRPr="00742F43" w:rsidRDefault="00B1097B" w:rsidP="00B1097B">
            <w:pPr>
              <w:jc w:val="right"/>
              <w:rPr>
                <w:rFonts w:ascii="Times New Roman" w:hAnsi="Times New Roman" w:cs="Times New Roman"/>
                <w:sz w:val="16"/>
                <w:szCs w:val="16"/>
              </w:rPr>
            </w:pPr>
            <w:r w:rsidRPr="00742F43">
              <w:rPr>
                <w:rFonts w:ascii="Times New Roman" w:hAnsi="Times New Roman" w:cs="Times New Roman"/>
                <w:sz w:val="16"/>
                <w:szCs w:val="16"/>
              </w:rPr>
              <w:t xml:space="preserve">                                                                                                 к решению Думы Едогонского</w:t>
            </w:r>
          </w:p>
        </w:tc>
      </w:tr>
      <w:tr w:rsidR="00B1097B" w:rsidRPr="00742F43" w:rsidTr="00B1097B">
        <w:trPr>
          <w:trHeight w:val="255"/>
        </w:trPr>
        <w:tc>
          <w:tcPr>
            <w:tcW w:w="10647" w:type="dxa"/>
            <w:tcBorders>
              <w:top w:val="nil"/>
              <w:left w:val="nil"/>
              <w:bottom w:val="nil"/>
              <w:right w:val="nil"/>
            </w:tcBorders>
            <w:vAlign w:val="bottom"/>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поселения "О бюджете Едогонского</w:t>
            </w:r>
          </w:p>
        </w:tc>
        <w:tc>
          <w:tcPr>
            <w:tcW w:w="10929" w:type="dxa"/>
            <w:tcBorders>
              <w:top w:val="nil"/>
              <w:left w:val="nil"/>
              <w:bottom w:val="nil"/>
              <w:right w:val="nil"/>
            </w:tcBorders>
            <w:shd w:val="clear" w:color="auto" w:fill="auto"/>
            <w:noWrap/>
            <w:vAlign w:val="bottom"/>
          </w:tcPr>
          <w:p w:rsidR="00B1097B" w:rsidRPr="00742F43" w:rsidRDefault="00B1097B" w:rsidP="00B1097B">
            <w:pPr>
              <w:jc w:val="right"/>
              <w:rPr>
                <w:rFonts w:ascii="Times New Roman" w:hAnsi="Times New Roman" w:cs="Times New Roman"/>
                <w:sz w:val="16"/>
                <w:szCs w:val="16"/>
              </w:rPr>
            </w:pPr>
            <w:r w:rsidRPr="00742F43">
              <w:rPr>
                <w:rFonts w:ascii="Times New Roman" w:hAnsi="Times New Roman" w:cs="Times New Roman"/>
                <w:sz w:val="16"/>
                <w:szCs w:val="16"/>
              </w:rPr>
              <w:t xml:space="preserve">                                                                                                 сельского поселения "О бюджете Едогонского</w:t>
            </w:r>
          </w:p>
        </w:tc>
      </w:tr>
      <w:tr w:rsidR="00B1097B" w:rsidRPr="00742F43" w:rsidTr="00B1097B">
        <w:trPr>
          <w:trHeight w:val="255"/>
        </w:trPr>
        <w:tc>
          <w:tcPr>
            <w:tcW w:w="10647" w:type="dxa"/>
            <w:tcBorders>
              <w:top w:val="nil"/>
              <w:left w:val="nil"/>
              <w:bottom w:val="nil"/>
              <w:right w:val="nil"/>
            </w:tcBorders>
            <w:vAlign w:val="bottom"/>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муниципального образования на 201</w:t>
            </w:r>
            <w:r w:rsidRPr="00742F43">
              <w:rPr>
                <w:rFonts w:ascii="Times New Roman" w:hAnsi="Times New Roman" w:cs="Times New Roman"/>
                <w:sz w:val="16"/>
                <w:szCs w:val="16"/>
                <w:lang w:val="en-US"/>
              </w:rPr>
              <w:t>5</w:t>
            </w:r>
            <w:r w:rsidRPr="00742F43">
              <w:rPr>
                <w:rFonts w:ascii="Times New Roman" w:hAnsi="Times New Roman" w:cs="Times New Roman"/>
                <w:sz w:val="16"/>
                <w:szCs w:val="16"/>
              </w:rPr>
              <w:t xml:space="preserve"> год</w:t>
            </w:r>
          </w:p>
        </w:tc>
        <w:tc>
          <w:tcPr>
            <w:tcW w:w="10929" w:type="dxa"/>
            <w:tcBorders>
              <w:top w:val="nil"/>
              <w:left w:val="nil"/>
              <w:bottom w:val="nil"/>
              <w:right w:val="nil"/>
            </w:tcBorders>
            <w:shd w:val="clear" w:color="auto" w:fill="auto"/>
            <w:noWrap/>
            <w:vAlign w:val="bottom"/>
          </w:tcPr>
          <w:p w:rsidR="00B1097B" w:rsidRPr="00742F43" w:rsidRDefault="00B1097B" w:rsidP="00B1097B">
            <w:pPr>
              <w:jc w:val="right"/>
              <w:rPr>
                <w:rFonts w:ascii="Times New Roman" w:hAnsi="Times New Roman" w:cs="Times New Roman"/>
                <w:sz w:val="16"/>
                <w:szCs w:val="16"/>
              </w:rPr>
            </w:pPr>
            <w:r w:rsidRPr="00742F43">
              <w:rPr>
                <w:rFonts w:ascii="Times New Roman" w:hAnsi="Times New Roman" w:cs="Times New Roman"/>
                <w:sz w:val="16"/>
                <w:szCs w:val="16"/>
              </w:rPr>
              <w:t xml:space="preserve">                                                                                                  муниципального образования на 2014 год</w:t>
            </w:r>
          </w:p>
        </w:tc>
      </w:tr>
      <w:tr w:rsidR="00B1097B" w:rsidRPr="00742F43" w:rsidTr="00B1097B">
        <w:trPr>
          <w:trHeight w:val="255"/>
        </w:trPr>
        <w:tc>
          <w:tcPr>
            <w:tcW w:w="10647" w:type="dxa"/>
            <w:tcBorders>
              <w:top w:val="nil"/>
              <w:left w:val="nil"/>
              <w:bottom w:val="nil"/>
              <w:right w:val="nil"/>
            </w:tcBorders>
            <w:vAlign w:val="bottom"/>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и на плановый период 2016 и 2017 годов"</w:t>
            </w:r>
          </w:p>
        </w:tc>
        <w:tc>
          <w:tcPr>
            <w:tcW w:w="10929" w:type="dxa"/>
            <w:tcBorders>
              <w:top w:val="nil"/>
              <w:left w:val="nil"/>
              <w:bottom w:val="nil"/>
              <w:right w:val="nil"/>
            </w:tcBorders>
            <w:shd w:val="clear" w:color="auto" w:fill="auto"/>
            <w:noWrap/>
            <w:vAlign w:val="bottom"/>
          </w:tcPr>
          <w:p w:rsidR="00B1097B" w:rsidRPr="00742F43" w:rsidRDefault="00B1097B" w:rsidP="00B1097B">
            <w:pPr>
              <w:jc w:val="right"/>
              <w:rPr>
                <w:rFonts w:ascii="Times New Roman" w:hAnsi="Times New Roman" w:cs="Times New Roman"/>
                <w:sz w:val="16"/>
                <w:szCs w:val="16"/>
              </w:rPr>
            </w:pPr>
            <w:r w:rsidRPr="00742F43">
              <w:rPr>
                <w:rFonts w:ascii="Times New Roman" w:hAnsi="Times New Roman" w:cs="Times New Roman"/>
                <w:sz w:val="16"/>
                <w:szCs w:val="16"/>
              </w:rPr>
              <w:t xml:space="preserve">                                                                                                   и на плановый период 2015 и 2016 годов"</w:t>
            </w:r>
          </w:p>
        </w:tc>
      </w:tr>
      <w:tr w:rsidR="00B1097B" w:rsidRPr="00742F43" w:rsidTr="00B1097B">
        <w:trPr>
          <w:trHeight w:val="255"/>
        </w:trPr>
        <w:tc>
          <w:tcPr>
            <w:tcW w:w="10647" w:type="dxa"/>
            <w:tcBorders>
              <w:top w:val="nil"/>
              <w:left w:val="nil"/>
              <w:bottom w:val="nil"/>
              <w:right w:val="nil"/>
            </w:tcBorders>
            <w:vAlign w:val="bottom"/>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от                 201</w:t>
            </w:r>
            <w:r w:rsidRPr="00742F43">
              <w:rPr>
                <w:rFonts w:ascii="Times New Roman" w:hAnsi="Times New Roman" w:cs="Times New Roman"/>
                <w:sz w:val="16"/>
                <w:szCs w:val="16"/>
                <w:lang w:val="en-US"/>
              </w:rPr>
              <w:t>4</w:t>
            </w:r>
            <w:r w:rsidRPr="00742F43">
              <w:rPr>
                <w:rFonts w:ascii="Times New Roman" w:hAnsi="Times New Roman" w:cs="Times New Roman"/>
                <w:sz w:val="16"/>
                <w:szCs w:val="16"/>
              </w:rPr>
              <w:t>г. №</w:t>
            </w:r>
          </w:p>
        </w:tc>
        <w:tc>
          <w:tcPr>
            <w:tcW w:w="10929" w:type="dxa"/>
            <w:tcBorders>
              <w:top w:val="nil"/>
              <w:left w:val="nil"/>
              <w:bottom w:val="nil"/>
              <w:right w:val="nil"/>
            </w:tcBorders>
            <w:shd w:val="clear" w:color="auto" w:fill="auto"/>
            <w:noWrap/>
            <w:vAlign w:val="bottom"/>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 xml:space="preserve">                                                                                                                                                          от                 2013г. №   </w:t>
            </w:r>
          </w:p>
        </w:tc>
      </w:tr>
    </w:tbl>
    <w:p w:rsidR="00B1097B" w:rsidRPr="00B1097B" w:rsidRDefault="00B1097B" w:rsidP="00B1097B">
      <w:pPr>
        <w:jc w:val="center"/>
        <w:rPr>
          <w:rFonts w:ascii="Times New Roman" w:hAnsi="Times New Roman" w:cs="Times New Roman"/>
          <w:b/>
          <w:sz w:val="16"/>
          <w:szCs w:val="16"/>
        </w:rPr>
      </w:pPr>
      <w:r w:rsidRPr="00742F43">
        <w:rPr>
          <w:rFonts w:ascii="Times New Roman" w:hAnsi="Times New Roman" w:cs="Times New Roman"/>
          <w:b/>
          <w:sz w:val="16"/>
          <w:szCs w:val="16"/>
        </w:rPr>
        <w:t>Перечень</w:t>
      </w:r>
    </w:p>
    <w:p w:rsidR="00B1097B" w:rsidRPr="00742F43" w:rsidRDefault="00B1097B" w:rsidP="00B1097B">
      <w:pPr>
        <w:jc w:val="center"/>
        <w:rPr>
          <w:rFonts w:ascii="Times New Roman" w:hAnsi="Times New Roman" w:cs="Times New Roman"/>
          <w:b/>
          <w:sz w:val="16"/>
          <w:szCs w:val="16"/>
        </w:rPr>
      </w:pPr>
      <w:r w:rsidRPr="00742F43">
        <w:rPr>
          <w:rFonts w:ascii="Times New Roman" w:hAnsi="Times New Roman" w:cs="Times New Roman"/>
          <w:b/>
          <w:sz w:val="16"/>
          <w:szCs w:val="16"/>
        </w:rPr>
        <w:t>главных администраторов доходов местного бюджета - органов местного самоуправления</w:t>
      </w:r>
    </w:p>
    <w:p w:rsidR="00B1097B" w:rsidRPr="00742F43" w:rsidRDefault="00B1097B" w:rsidP="00B1097B">
      <w:pPr>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9"/>
        <w:gridCol w:w="7745"/>
      </w:tblGrid>
      <w:tr w:rsidR="00B1097B" w:rsidRPr="00742F43" w:rsidTr="00B1097B">
        <w:tc>
          <w:tcPr>
            <w:tcW w:w="1382" w:type="pct"/>
            <w:tcBorders>
              <w:top w:val="single" w:sz="4" w:space="0" w:color="auto"/>
              <w:left w:val="single" w:sz="4" w:space="0" w:color="auto"/>
              <w:bottom w:val="single" w:sz="4" w:space="0" w:color="auto"/>
              <w:right w:val="single" w:sz="4" w:space="0" w:color="auto"/>
            </w:tcBorders>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Код бюджетной классификации Российской Федерации</w:t>
            </w:r>
          </w:p>
        </w:tc>
        <w:tc>
          <w:tcPr>
            <w:tcW w:w="3618" w:type="pct"/>
            <w:tcBorders>
              <w:top w:val="single" w:sz="4" w:space="0" w:color="auto"/>
              <w:left w:val="single" w:sz="4" w:space="0" w:color="auto"/>
              <w:bottom w:val="single" w:sz="4" w:space="0" w:color="auto"/>
              <w:right w:val="single" w:sz="4" w:space="0" w:color="auto"/>
            </w:tcBorders>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Наименование главного администратора доходов бюджета сельского поселения</w:t>
            </w:r>
          </w:p>
        </w:tc>
      </w:tr>
      <w:tr w:rsidR="00B1097B" w:rsidRPr="00742F43" w:rsidTr="00B1097B">
        <w:tc>
          <w:tcPr>
            <w:tcW w:w="1382" w:type="pct"/>
          </w:tcPr>
          <w:p w:rsidR="00B1097B" w:rsidRPr="00742F43" w:rsidRDefault="00B1097B" w:rsidP="00B1097B">
            <w:pPr>
              <w:rPr>
                <w:rFonts w:ascii="Times New Roman" w:hAnsi="Times New Roman" w:cs="Times New Roman"/>
                <w:sz w:val="16"/>
                <w:szCs w:val="16"/>
              </w:rPr>
            </w:pPr>
            <w:r w:rsidRPr="00742F43">
              <w:rPr>
                <w:rFonts w:ascii="Times New Roman" w:hAnsi="Times New Roman" w:cs="Times New Roman"/>
                <w:b/>
                <w:sz w:val="16"/>
                <w:szCs w:val="16"/>
              </w:rPr>
              <w:t xml:space="preserve"> </w:t>
            </w:r>
          </w:p>
        </w:tc>
        <w:tc>
          <w:tcPr>
            <w:tcW w:w="3618" w:type="pct"/>
          </w:tcPr>
          <w:p w:rsidR="00B1097B" w:rsidRPr="00742F43" w:rsidRDefault="00B1097B" w:rsidP="00B1097B">
            <w:pPr>
              <w:rPr>
                <w:rFonts w:ascii="Times New Roman" w:hAnsi="Times New Roman" w:cs="Times New Roman"/>
                <w:b/>
                <w:sz w:val="16"/>
                <w:szCs w:val="16"/>
              </w:rPr>
            </w:pPr>
            <w:r w:rsidRPr="00742F43">
              <w:rPr>
                <w:rFonts w:ascii="Times New Roman" w:hAnsi="Times New Roman" w:cs="Times New Roman"/>
                <w:b/>
                <w:sz w:val="16"/>
                <w:szCs w:val="16"/>
              </w:rPr>
              <w:t xml:space="preserve">Администрация Едогонского сельского поселения </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920 1 08 04020 01 1000 110</w:t>
            </w:r>
          </w:p>
        </w:tc>
        <w:tc>
          <w:tcPr>
            <w:tcW w:w="3618" w:type="pct"/>
          </w:tcPr>
          <w:p w:rsidR="00B1097B" w:rsidRPr="00742F43" w:rsidRDefault="00B1097B" w:rsidP="00B1097B">
            <w:pPr>
              <w:pStyle w:val="2"/>
              <w:jc w:val="both"/>
              <w:rPr>
                <w:b w:val="0"/>
                <w:sz w:val="16"/>
                <w:szCs w:val="16"/>
              </w:rPr>
            </w:pPr>
            <w:r w:rsidRPr="00742F43">
              <w:rPr>
                <w:b w:val="0"/>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 xml:space="preserve">920 1 08 04020 01 </w:t>
            </w:r>
            <w:r w:rsidRPr="00742F43">
              <w:rPr>
                <w:rFonts w:ascii="Times New Roman" w:hAnsi="Times New Roman" w:cs="Times New Roman"/>
                <w:sz w:val="16"/>
                <w:szCs w:val="16"/>
                <w:lang w:val="en-US"/>
              </w:rPr>
              <w:t>4</w:t>
            </w:r>
            <w:r w:rsidRPr="00742F43">
              <w:rPr>
                <w:rFonts w:ascii="Times New Roman" w:hAnsi="Times New Roman" w:cs="Times New Roman"/>
                <w:sz w:val="16"/>
                <w:szCs w:val="16"/>
              </w:rPr>
              <w:t>000 110</w:t>
            </w:r>
          </w:p>
        </w:tc>
        <w:tc>
          <w:tcPr>
            <w:tcW w:w="3618" w:type="pct"/>
          </w:tcPr>
          <w:p w:rsidR="00B1097B" w:rsidRPr="00742F43" w:rsidRDefault="00B1097B" w:rsidP="00B1097B">
            <w:pPr>
              <w:pStyle w:val="2"/>
              <w:jc w:val="both"/>
              <w:rPr>
                <w:b w:val="0"/>
                <w:sz w:val="16"/>
                <w:szCs w:val="16"/>
              </w:rPr>
            </w:pPr>
            <w:r w:rsidRPr="00742F43">
              <w:rPr>
                <w:b w:val="0"/>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920 1 11 0501</w:t>
            </w:r>
            <w:r w:rsidRPr="00742F43">
              <w:rPr>
                <w:rFonts w:ascii="Times New Roman" w:hAnsi="Times New Roman" w:cs="Times New Roman"/>
                <w:sz w:val="16"/>
                <w:szCs w:val="16"/>
                <w:lang w:val="en-US"/>
              </w:rPr>
              <w:t>3</w:t>
            </w:r>
            <w:r w:rsidRPr="00742F43">
              <w:rPr>
                <w:rFonts w:ascii="Times New Roman" w:hAnsi="Times New Roman" w:cs="Times New Roman"/>
                <w:sz w:val="16"/>
                <w:szCs w:val="16"/>
              </w:rPr>
              <w:t xml:space="preserve"> 10 0000 120</w:t>
            </w:r>
          </w:p>
        </w:tc>
        <w:tc>
          <w:tcPr>
            <w:tcW w:w="3618" w:type="pct"/>
          </w:tcPr>
          <w:p w:rsidR="00B1097B" w:rsidRPr="00742F43" w:rsidRDefault="00B1097B" w:rsidP="00B1097B">
            <w:pPr>
              <w:jc w:val="both"/>
              <w:rPr>
                <w:rFonts w:ascii="Times New Roman" w:hAnsi="Times New Roman" w:cs="Times New Roman"/>
                <w:sz w:val="16"/>
                <w:szCs w:val="16"/>
              </w:rPr>
            </w:pPr>
            <w:r w:rsidRPr="00742F43">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920 1 11 05025 10 0000 120</w:t>
            </w:r>
          </w:p>
        </w:tc>
        <w:tc>
          <w:tcPr>
            <w:tcW w:w="3618" w:type="pct"/>
          </w:tcPr>
          <w:p w:rsidR="00B1097B" w:rsidRPr="00742F43" w:rsidRDefault="00B1097B" w:rsidP="00B1097B">
            <w:pPr>
              <w:autoSpaceDE w:val="0"/>
              <w:autoSpaceDN w:val="0"/>
              <w:adjustRightInd w:val="0"/>
              <w:jc w:val="both"/>
              <w:rPr>
                <w:rFonts w:ascii="Times New Roman" w:hAnsi="Times New Roman" w:cs="Times New Roman"/>
                <w:sz w:val="16"/>
                <w:szCs w:val="16"/>
              </w:rPr>
            </w:pPr>
            <w:r w:rsidRPr="00742F43">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920 1 11 09045 10 0000 120</w:t>
            </w:r>
          </w:p>
        </w:tc>
        <w:tc>
          <w:tcPr>
            <w:tcW w:w="3618" w:type="pct"/>
          </w:tcPr>
          <w:p w:rsidR="00B1097B" w:rsidRPr="00742F43" w:rsidRDefault="00B1097B" w:rsidP="00B1097B">
            <w:pPr>
              <w:autoSpaceDE w:val="0"/>
              <w:autoSpaceDN w:val="0"/>
              <w:adjustRightInd w:val="0"/>
              <w:jc w:val="both"/>
              <w:rPr>
                <w:rFonts w:ascii="Times New Roman" w:hAnsi="Times New Roman" w:cs="Times New Roman"/>
                <w:sz w:val="16"/>
                <w:szCs w:val="16"/>
              </w:rPr>
            </w:pPr>
            <w:r w:rsidRPr="00742F43">
              <w:rPr>
                <w:rFonts w:ascii="Times New Roman" w:hAnsi="Times New Roman" w:cs="Times New Roman"/>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920 1 13 0</w:t>
            </w:r>
            <w:r w:rsidRPr="00742F43">
              <w:rPr>
                <w:rFonts w:ascii="Times New Roman" w:hAnsi="Times New Roman" w:cs="Times New Roman"/>
                <w:sz w:val="16"/>
                <w:szCs w:val="16"/>
                <w:lang w:val="en-US"/>
              </w:rPr>
              <w:t>1995</w:t>
            </w:r>
            <w:r w:rsidRPr="00742F43">
              <w:rPr>
                <w:rFonts w:ascii="Times New Roman" w:hAnsi="Times New Roman" w:cs="Times New Roman"/>
                <w:sz w:val="16"/>
                <w:szCs w:val="16"/>
              </w:rPr>
              <w:t xml:space="preserve"> 10 0001 130</w:t>
            </w:r>
          </w:p>
        </w:tc>
        <w:tc>
          <w:tcPr>
            <w:tcW w:w="3618" w:type="pct"/>
          </w:tcPr>
          <w:p w:rsidR="00B1097B" w:rsidRPr="00742F43" w:rsidRDefault="00B1097B" w:rsidP="00B1097B">
            <w:pPr>
              <w:jc w:val="both"/>
              <w:rPr>
                <w:rFonts w:ascii="Times New Roman" w:hAnsi="Times New Roman" w:cs="Times New Roman"/>
                <w:sz w:val="16"/>
                <w:szCs w:val="16"/>
              </w:rPr>
            </w:pPr>
            <w:r w:rsidRPr="00742F43">
              <w:rPr>
                <w:rFonts w:ascii="Times New Roman" w:hAnsi="Times New Roman" w:cs="Times New Roman"/>
                <w:sz w:val="16"/>
                <w:szCs w:val="16"/>
              </w:rPr>
              <w:t>Прочие доходы от оказания платных услуг (работ) получателями средств бюджетов поселений (оказание платных услуг, гранты, премии, добровольные пожертвования)</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p>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920 1 13 0</w:t>
            </w:r>
            <w:r w:rsidRPr="00742F43">
              <w:rPr>
                <w:rFonts w:ascii="Times New Roman" w:hAnsi="Times New Roman" w:cs="Times New Roman"/>
                <w:sz w:val="16"/>
                <w:szCs w:val="16"/>
                <w:lang w:val="en-US"/>
              </w:rPr>
              <w:t>1995</w:t>
            </w:r>
            <w:r w:rsidRPr="00742F43">
              <w:rPr>
                <w:rFonts w:ascii="Times New Roman" w:hAnsi="Times New Roman" w:cs="Times New Roman"/>
                <w:sz w:val="16"/>
                <w:szCs w:val="16"/>
              </w:rPr>
              <w:t xml:space="preserve"> 10 0002 130</w:t>
            </w:r>
          </w:p>
        </w:tc>
        <w:tc>
          <w:tcPr>
            <w:tcW w:w="3618" w:type="pct"/>
          </w:tcPr>
          <w:p w:rsidR="00B1097B" w:rsidRPr="00742F43" w:rsidRDefault="00B1097B" w:rsidP="00B1097B">
            <w:pPr>
              <w:jc w:val="both"/>
              <w:rPr>
                <w:rFonts w:ascii="Times New Roman" w:hAnsi="Times New Roman" w:cs="Times New Roman"/>
                <w:sz w:val="16"/>
                <w:szCs w:val="16"/>
              </w:rPr>
            </w:pPr>
            <w:r w:rsidRPr="00742F43">
              <w:rPr>
                <w:rFonts w:ascii="Times New Roman" w:hAnsi="Times New Roman" w:cs="Times New Roman"/>
                <w:sz w:val="16"/>
                <w:szCs w:val="16"/>
              </w:rPr>
              <w:t>Прочие доходы от оказания платных услуг (работ) получателями средств бюджетов поселений (прочие поступления)</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p>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920 1 13 02995 10 000</w:t>
            </w:r>
            <w:r w:rsidRPr="00742F43">
              <w:rPr>
                <w:rFonts w:ascii="Times New Roman" w:hAnsi="Times New Roman" w:cs="Times New Roman"/>
                <w:sz w:val="16"/>
                <w:szCs w:val="16"/>
                <w:lang w:val="en-US"/>
              </w:rPr>
              <w:t>3</w:t>
            </w:r>
            <w:r w:rsidRPr="00742F43">
              <w:rPr>
                <w:rFonts w:ascii="Times New Roman" w:hAnsi="Times New Roman" w:cs="Times New Roman"/>
                <w:sz w:val="16"/>
                <w:szCs w:val="16"/>
              </w:rPr>
              <w:t xml:space="preserve"> 130</w:t>
            </w:r>
          </w:p>
        </w:tc>
        <w:tc>
          <w:tcPr>
            <w:tcW w:w="3618" w:type="pct"/>
          </w:tcPr>
          <w:p w:rsidR="00B1097B" w:rsidRPr="00742F43" w:rsidRDefault="00B1097B" w:rsidP="00B1097B">
            <w:pPr>
              <w:jc w:val="both"/>
              <w:rPr>
                <w:rFonts w:ascii="Times New Roman" w:hAnsi="Times New Roman" w:cs="Times New Roman"/>
                <w:sz w:val="16"/>
                <w:szCs w:val="16"/>
              </w:rPr>
            </w:pPr>
            <w:r w:rsidRPr="00742F43">
              <w:rPr>
                <w:rFonts w:ascii="Times New Roman" w:hAnsi="Times New Roman" w:cs="Times New Roman"/>
                <w:sz w:val="16"/>
                <w:szCs w:val="16"/>
              </w:rPr>
              <w:t xml:space="preserve">Прочие доходы от компенсации затрат бюджетов поселений </w:t>
            </w:r>
          </w:p>
          <w:p w:rsidR="00B1097B" w:rsidRPr="00742F43" w:rsidRDefault="00B1097B" w:rsidP="00B1097B">
            <w:pPr>
              <w:jc w:val="both"/>
              <w:rPr>
                <w:rFonts w:ascii="Times New Roman" w:hAnsi="Times New Roman" w:cs="Times New Roman"/>
                <w:sz w:val="16"/>
                <w:szCs w:val="16"/>
              </w:rPr>
            </w:pPr>
            <w:r w:rsidRPr="00742F43">
              <w:rPr>
                <w:rFonts w:ascii="Times New Roman" w:hAnsi="Times New Roman" w:cs="Times New Roman"/>
                <w:sz w:val="16"/>
                <w:szCs w:val="16"/>
              </w:rPr>
              <w:t>(дебиторская задолженность прошлых лет)</w:t>
            </w:r>
          </w:p>
        </w:tc>
      </w:tr>
      <w:tr w:rsidR="00B1097B" w:rsidRPr="00742F43" w:rsidTr="00B1097B">
        <w:tc>
          <w:tcPr>
            <w:tcW w:w="1382" w:type="pct"/>
            <w:vAlign w:val="center"/>
          </w:tcPr>
          <w:p w:rsidR="00B1097B" w:rsidRPr="00742F43" w:rsidRDefault="00B1097B" w:rsidP="00B1097B">
            <w:pPr>
              <w:rPr>
                <w:rFonts w:ascii="Times New Roman" w:hAnsi="Times New Roman" w:cs="Times New Roman"/>
                <w:sz w:val="16"/>
                <w:szCs w:val="16"/>
              </w:rPr>
            </w:pPr>
            <w:r w:rsidRPr="00742F43">
              <w:rPr>
                <w:rFonts w:ascii="Times New Roman" w:hAnsi="Times New Roman" w:cs="Times New Roman"/>
                <w:sz w:val="16"/>
                <w:szCs w:val="16"/>
              </w:rPr>
              <w:t>920 1 13 02995 10 0002 130</w:t>
            </w:r>
          </w:p>
        </w:tc>
        <w:tc>
          <w:tcPr>
            <w:tcW w:w="3618" w:type="pct"/>
          </w:tcPr>
          <w:p w:rsidR="00B1097B" w:rsidRPr="00742F43" w:rsidRDefault="00B1097B" w:rsidP="00B1097B">
            <w:pPr>
              <w:jc w:val="both"/>
              <w:rPr>
                <w:rFonts w:ascii="Times New Roman" w:hAnsi="Times New Roman" w:cs="Times New Roman"/>
                <w:sz w:val="16"/>
                <w:szCs w:val="16"/>
              </w:rPr>
            </w:pPr>
            <w:r w:rsidRPr="00742F43">
              <w:rPr>
                <w:rFonts w:ascii="Times New Roman" w:hAnsi="Times New Roman" w:cs="Times New Roman"/>
                <w:sz w:val="16"/>
                <w:szCs w:val="16"/>
              </w:rPr>
              <w:t>Прочие доходы от компенсации затрат бюджетов поселений (прочие поступления)</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920 1 14 02052 10 0000 410</w:t>
            </w:r>
          </w:p>
        </w:tc>
        <w:tc>
          <w:tcPr>
            <w:tcW w:w="3618" w:type="pct"/>
          </w:tcPr>
          <w:p w:rsidR="00B1097B" w:rsidRPr="00742F43" w:rsidRDefault="00B1097B" w:rsidP="00B1097B">
            <w:pPr>
              <w:autoSpaceDE w:val="0"/>
              <w:autoSpaceDN w:val="0"/>
              <w:adjustRightInd w:val="0"/>
              <w:jc w:val="both"/>
              <w:rPr>
                <w:rFonts w:ascii="Times New Roman" w:hAnsi="Times New Roman" w:cs="Times New Roman"/>
                <w:sz w:val="16"/>
                <w:szCs w:val="16"/>
              </w:rPr>
            </w:pPr>
            <w:r w:rsidRPr="00742F43">
              <w:rPr>
                <w:rFonts w:ascii="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920 1 14 02053 10 0000 410</w:t>
            </w:r>
          </w:p>
        </w:tc>
        <w:tc>
          <w:tcPr>
            <w:tcW w:w="3618" w:type="pct"/>
          </w:tcPr>
          <w:p w:rsidR="00B1097B" w:rsidRPr="00742F43" w:rsidRDefault="00B1097B" w:rsidP="00B1097B">
            <w:pPr>
              <w:autoSpaceDE w:val="0"/>
              <w:autoSpaceDN w:val="0"/>
              <w:adjustRightInd w:val="0"/>
              <w:jc w:val="both"/>
              <w:rPr>
                <w:rFonts w:ascii="Times New Roman" w:hAnsi="Times New Roman" w:cs="Times New Roman"/>
                <w:sz w:val="16"/>
                <w:szCs w:val="16"/>
              </w:rPr>
            </w:pPr>
            <w:r w:rsidRPr="00742F43">
              <w:rPr>
                <w:rFonts w:ascii="Times New Roman" w:hAnsi="Times New Roman" w:cs="Times New Roman"/>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1097B" w:rsidRPr="00742F43" w:rsidTr="00B1097B">
        <w:tc>
          <w:tcPr>
            <w:tcW w:w="1382" w:type="pct"/>
            <w:vAlign w:val="center"/>
          </w:tcPr>
          <w:p w:rsidR="00B1097B" w:rsidRPr="00742F43" w:rsidRDefault="00B1097B" w:rsidP="00B1097B">
            <w:pPr>
              <w:rPr>
                <w:rFonts w:ascii="Times New Roman" w:hAnsi="Times New Roman" w:cs="Times New Roman"/>
                <w:sz w:val="16"/>
                <w:szCs w:val="16"/>
              </w:rPr>
            </w:pPr>
          </w:p>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w:t>
            </w:r>
            <w:r w:rsidRPr="00742F43">
              <w:rPr>
                <w:rFonts w:ascii="Times New Roman" w:hAnsi="Times New Roman" w:cs="Times New Roman"/>
                <w:sz w:val="16"/>
                <w:szCs w:val="16"/>
                <w:lang w:val="en-US"/>
              </w:rPr>
              <w:t>20</w:t>
            </w:r>
            <w:r w:rsidRPr="00742F43">
              <w:rPr>
                <w:rFonts w:ascii="Times New Roman" w:hAnsi="Times New Roman" w:cs="Times New Roman"/>
                <w:sz w:val="16"/>
                <w:szCs w:val="16"/>
              </w:rPr>
              <w:t xml:space="preserve"> 1 14 06013 10 0000 430</w:t>
            </w:r>
          </w:p>
        </w:tc>
        <w:tc>
          <w:tcPr>
            <w:tcW w:w="3618" w:type="pct"/>
          </w:tcPr>
          <w:p w:rsidR="00B1097B" w:rsidRPr="00742F43" w:rsidRDefault="00B1097B" w:rsidP="00B1097B">
            <w:pPr>
              <w:ind w:left="34"/>
              <w:jc w:val="both"/>
              <w:rPr>
                <w:rFonts w:ascii="Times New Roman" w:hAnsi="Times New Roman" w:cs="Times New Roman"/>
                <w:sz w:val="16"/>
                <w:szCs w:val="16"/>
              </w:rPr>
            </w:pPr>
            <w:r w:rsidRPr="00742F43">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B1097B" w:rsidRPr="00742F43" w:rsidTr="00B1097B">
        <w:tc>
          <w:tcPr>
            <w:tcW w:w="1382" w:type="pct"/>
            <w:vAlign w:val="center"/>
          </w:tcPr>
          <w:p w:rsidR="00B1097B" w:rsidRPr="00742F43" w:rsidRDefault="00B1097B" w:rsidP="00B1097B">
            <w:pPr>
              <w:rPr>
                <w:rFonts w:ascii="Times New Roman" w:hAnsi="Times New Roman" w:cs="Times New Roman"/>
                <w:sz w:val="16"/>
                <w:szCs w:val="16"/>
              </w:rPr>
            </w:pPr>
          </w:p>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lastRenderedPageBreak/>
              <w:t>9</w:t>
            </w:r>
            <w:r w:rsidRPr="00742F43">
              <w:rPr>
                <w:rFonts w:ascii="Times New Roman" w:hAnsi="Times New Roman" w:cs="Times New Roman"/>
                <w:sz w:val="16"/>
                <w:szCs w:val="16"/>
                <w:lang w:val="en-US"/>
              </w:rPr>
              <w:t>20</w:t>
            </w:r>
            <w:r w:rsidRPr="00742F43">
              <w:rPr>
                <w:rFonts w:ascii="Times New Roman" w:hAnsi="Times New Roman" w:cs="Times New Roman"/>
                <w:sz w:val="16"/>
                <w:szCs w:val="16"/>
              </w:rPr>
              <w:t xml:space="preserve"> 1 14 06025 10 0000 430</w:t>
            </w:r>
          </w:p>
        </w:tc>
        <w:tc>
          <w:tcPr>
            <w:tcW w:w="3618" w:type="pct"/>
          </w:tcPr>
          <w:p w:rsidR="00B1097B" w:rsidRPr="00742F43" w:rsidRDefault="00B1097B" w:rsidP="00B1097B">
            <w:pPr>
              <w:jc w:val="both"/>
              <w:rPr>
                <w:rFonts w:ascii="Times New Roman" w:hAnsi="Times New Roman" w:cs="Times New Roman"/>
                <w:sz w:val="16"/>
                <w:szCs w:val="16"/>
              </w:rPr>
            </w:pPr>
            <w:r w:rsidRPr="00742F43">
              <w:rPr>
                <w:rFonts w:ascii="Times New Roman" w:hAnsi="Times New Roman" w:cs="Times New Roman"/>
                <w:sz w:val="16"/>
                <w:szCs w:val="16"/>
              </w:rPr>
              <w:lastRenderedPageBreak/>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lastRenderedPageBreak/>
              <w:t>920 1 16 23051 10 0000 140</w:t>
            </w:r>
          </w:p>
        </w:tc>
        <w:tc>
          <w:tcPr>
            <w:tcW w:w="3618" w:type="pct"/>
          </w:tcPr>
          <w:p w:rsidR="00B1097B" w:rsidRPr="00742F43" w:rsidRDefault="00B1097B" w:rsidP="00B1097B">
            <w:pPr>
              <w:ind w:left="34"/>
              <w:jc w:val="both"/>
              <w:rPr>
                <w:rFonts w:ascii="Times New Roman" w:hAnsi="Times New Roman" w:cs="Times New Roman"/>
                <w:sz w:val="16"/>
                <w:szCs w:val="16"/>
              </w:rPr>
            </w:pPr>
            <w:r w:rsidRPr="00742F43">
              <w:rPr>
                <w:rFonts w:ascii="Times New Roman" w:hAnsi="Times New Roman" w:cs="Times New Roman"/>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42F43">
              <w:rPr>
                <w:rFonts w:ascii="Times New Roman" w:hAnsi="Times New Roman" w:cs="Times New Roman"/>
                <w:sz w:val="16"/>
                <w:szCs w:val="16"/>
              </w:rPr>
              <w:t>выгодоприобретателями</w:t>
            </w:r>
            <w:proofErr w:type="spellEnd"/>
            <w:r w:rsidRPr="00742F43">
              <w:rPr>
                <w:rFonts w:ascii="Times New Roman" w:hAnsi="Times New Roman" w:cs="Times New Roman"/>
                <w:sz w:val="16"/>
                <w:szCs w:val="16"/>
              </w:rPr>
              <w:t xml:space="preserve"> выступают получатели средств бюджетов поселений</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920 1 16 23052 10 0000 140</w:t>
            </w:r>
          </w:p>
        </w:tc>
        <w:tc>
          <w:tcPr>
            <w:tcW w:w="3618" w:type="pct"/>
          </w:tcPr>
          <w:p w:rsidR="00B1097B" w:rsidRPr="00742F43" w:rsidRDefault="00B1097B" w:rsidP="00B1097B">
            <w:pPr>
              <w:jc w:val="both"/>
              <w:rPr>
                <w:rFonts w:ascii="Times New Roman" w:hAnsi="Times New Roman" w:cs="Times New Roman"/>
                <w:sz w:val="16"/>
                <w:szCs w:val="16"/>
              </w:rPr>
            </w:pPr>
            <w:r w:rsidRPr="00742F43">
              <w:rPr>
                <w:rFonts w:ascii="Times New Roman" w:hAnsi="Times New Roman" w:cs="Times New Roman"/>
                <w:sz w:val="16"/>
                <w:szCs w:val="16"/>
              </w:rPr>
              <w:t xml:space="preserve">Доходы от возмещения ущерба при возникновении иных страховых случаев, когда </w:t>
            </w:r>
            <w:proofErr w:type="spellStart"/>
            <w:r w:rsidRPr="00742F43">
              <w:rPr>
                <w:rFonts w:ascii="Times New Roman" w:hAnsi="Times New Roman" w:cs="Times New Roman"/>
                <w:sz w:val="16"/>
                <w:szCs w:val="16"/>
              </w:rPr>
              <w:t>выгодоприобретателями</w:t>
            </w:r>
            <w:proofErr w:type="spellEnd"/>
            <w:r w:rsidRPr="00742F43">
              <w:rPr>
                <w:rFonts w:ascii="Times New Roman" w:hAnsi="Times New Roman" w:cs="Times New Roman"/>
                <w:sz w:val="16"/>
                <w:szCs w:val="16"/>
              </w:rPr>
              <w:t xml:space="preserve"> выступают получатели средств бюджетов поселений</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w:t>
            </w:r>
            <w:r w:rsidRPr="00742F43">
              <w:rPr>
                <w:rFonts w:ascii="Times New Roman" w:hAnsi="Times New Roman" w:cs="Times New Roman"/>
                <w:sz w:val="16"/>
                <w:szCs w:val="16"/>
                <w:lang w:val="en-US"/>
              </w:rPr>
              <w:t>20</w:t>
            </w:r>
            <w:r w:rsidRPr="00742F43">
              <w:rPr>
                <w:rFonts w:ascii="Times New Roman" w:hAnsi="Times New Roman" w:cs="Times New Roman"/>
                <w:sz w:val="16"/>
                <w:szCs w:val="16"/>
              </w:rPr>
              <w:t xml:space="preserve"> 1 16 </w:t>
            </w:r>
            <w:r w:rsidRPr="00742F43">
              <w:rPr>
                <w:rFonts w:ascii="Times New Roman" w:hAnsi="Times New Roman" w:cs="Times New Roman"/>
                <w:sz w:val="16"/>
                <w:szCs w:val="16"/>
                <w:lang w:val="en-US"/>
              </w:rPr>
              <w:t>3</w:t>
            </w:r>
            <w:r w:rsidRPr="00742F43">
              <w:rPr>
                <w:rFonts w:ascii="Times New Roman" w:hAnsi="Times New Roman" w:cs="Times New Roman"/>
                <w:sz w:val="16"/>
                <w:szCs w:val="16"/>
              </w:rPr>
              <w:t>305</w:t>
            </w:r>
            <w:r w:rsidRPr="00742F43">
              <w:rPr>
                <w:rFonts w:ascii="Times New Roman" w:hAnsi="Times New Roman" w:cs="Times New Roman"/>
                <w:sz w:val="16"/>
                <w:szCs w:val="16"/>
                <w:lang w:val="en-US"/>
              </w:rPr>
              <w:t>0</w:t>
            </w:r>
            <w:r w:rsidRPr="00742F43">
              <w:rPr>
                <w:rFonts w:ascii="Times New Roman" w:hAnsi="Times New Roman" w:cs="Times New Roman"/>
                <w:sz w:val="16"/>
                <w:szCs w:val="16"/>
              </w:rPr>
              <w:t xml:space="preserve"> 10 0000 140</w:t>
            </w:r>
          </w:p>
        </w:tc>
        <w:tc>
          <w:tcPr>
            <w:tcW w:w="3618" w:type="pct"/>
          </w:tcPr>
          <w:p w:rsidR="00B1097B" w:rsidRPr="00742F43" w:rsidRDefault="00B1097B" w:rsidP="00B1097B">
            <w:pPr>
              <w:jc w:val="both"/>
              <w:rPr>
                <w:rFonts w:ascii="Times New Roman" w:hAnsi="Times New Roman" w:cs="Times New Roman"/>
                <w:sz w:val="16"/>
                <w:szCs w:val="16"/>
              </w:rPr>
            </w:pPr>
            <w:r w:rsidRPr="00742F43">
              <w:rPr>
                <w:rFonts w:ascii="Times New Roman" w:hAnsi="Times New Roman" w:cs="Times New Roman"/>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w:t>
            </w:r>
            <w:r w:rsidRPr="00742F43">
              <w:rPr>
                <w:rFonts w:ascii="Times New Roman" w:hAnsi="Times New Roman" w:cs="Times New Roman"/>
                <w:sz w:val="16"/>
                <w:szCs w:val="16"/>
                <w:lang w:val="en-US"/>
              </w:rPr>
              <w:t>20</w:t>
            </w:r>
            <w:r w:rsidRPr="00742F43">
              <w:rPr>
                <w:rFonts w:ascii="Times New Roman" w:hAnsi="Times New Roman" w:cs="Times New Roman"/>
                <w:sz w:val="16"/>
                <w:szCs w:val="16"/>
              </w:rPr>
              <w:t xml:space="preserve"> 1 16 </w:t>
            </w:r>
            <w:r w:rsidRPr="00742F43">
              <w:rPr>
                <w:rFonts w:ascii="Times New Roman" w:hAnsi="Times New Roman" w:cs="Times New Roman"/>
                <w:sz w:val="16"/>
                <w:szCs w:val="16"/>
                <w:lang w:val="en-US"/>
              </w:rPr>
              <w:t>51040</w:t>
            </w:r>
            <w:r w:rsidRPr="00742F43">
              <w:rPr>
                <w:rFonts w:ascii="Times New Roman" w:hAnsi="Times New Roman" w:cs="Times New Roman"/>
                <w:sz w:val="16"/>
                <w:szCs w:val="16"/>
              </w:rPr>
              <w:t xml:space="preserve"> </w:t>
            </w:r>
            <w:r w:rsidRPr="00742F43">
              <w:rPr>
                <w:rFonts w:ascii="Times New Roman" w:hAnsi="Times New Roman" w:cs="Times New Roman"/>
                <w:sz w:val="16"/>
                <w:szCs w:val="16"/>
                <w:lang w:val="en-US"/>
              </w:rPr>
              <w:t>02</w:t>
            </w:r>
            <w:r w:rsidRPr="00742F43">
              <w:rPr>
                <w:rFonts w:ascii="Times New Roman" w:hAnsi="Times New Roman" w:cs="Times New Roman"/>
                <w:sz w:val="16"/>
                <w:szCs w:val="16"/>
              </w:rPr>
              <w:t xml:space="preserve"> 0000 140</w:t>
            </w:r>
          </w:p>
        </w:tc>
        <w:tc>
          <w:tcPr>
            <w:tcW w:w="3618" w:type="pct"/>
          </w:tcPr>
          <w:p w:rsidR="00B1097B" w:rsidRPr="00742F43" w:rsidRDefault="00B1097B" w:rsidP="00B1097B">
            <w:pPr>
              <w:jc w:val="both"/>
              <w:rPr>
                <w:rFonts w:ascii="Times New Roman" w:hAnsi="Times New Roman" w:cs="Times New Roman"/>
                <w:sz w:val="16"/>
                <w:szCs w:val="16"/>
              </w:rPr>
            </w:pPr>
            <w:r w:rsidRPr="00742F43">
              <w:rPr>
                <w:rFonts w:ascii="Times New Roman" w:hAnsi="Times New Roman" w:cs="Times New Roman"/>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B1097B" w:rsidRPr="00742F43" w:rsidTr="00B1097B">
        <w:tc>
          <w:tcPr>
            <w:tcW w:w="1382" w:type="pct"/>
            <w:vAlign w:val="center"/>
          </w:tcPr>
          <w:p w:rsidR="00B1097B" w:rsidRPr="00742F43" w:rsidRDefault="00B1097B" w:rsidP="00B1097B">
            <w:pPr>
              <w:rPr>
                <w:rFonts w:ascii="Times New Roman" w:hAnsi="Times New Roman" w:cs="Times New Roman"/>
                <w:color w:val="FFFFFF"/>
                <w:sz w:val="16"/>
                <w:szCs w:val="16"/>
              </w:rPr>
            </w:pPr>
            <w:r w:rsidRPr="00742F43">
              <w:rPr>
                <w:rFonts w:ascii="Times New Roman" w:hAnsi="Times New Roman" w:cs="Times New Roman"/>
                <w:sz w:val="16"/>
                <w:szCs w:val="16"/>
              </w:rPr>
              <w:t>9</w:t>
            </w:r>
            <w:r w:rsidRPr="00742F43">
              <w:rPr>
                <w:rFonts w:ascii="Times New Roman" w:hAnsi="Times New Roman" w:cs="Times New Roman"/>
                <w:sz w:val="16"/>
                <w:szCs w:val="16"/>
                <w:lang w:val="en-US"/>
              </w:rPr>
              <w:t>20</w:t>
            </w:r>
            <w:r w:rsidRPr="00742F43">
              <w:rPr>
                <w:rFonts w:ascii="Times New Roman" w:hAnsi="Times New Roman" w:cs="Times New Roman"/>
                <w:sz w:val="16"/>
                <w:szCs w:val="16"/>
              </w:rPr>
              <w:t xml:space="preserve"> 1 16 90050 10 0000 140</w:t>
            </w:r>
          </w:p>
        </w:tc>
        <w:tc>
          <w:tcPr>
            <w:tcW w:w="3618" w:type="pct"/>
          </w:tcPr>
          <w:p w:rsidR="00B1097B" w:rsidRPr="00742F43" w:rsidRDefault="00B1097B" w:rsidP="00B1097B">
            <w:pPr>
              <w:ind w:firstLine="34"/>
              <w:jc w:val="both"/>
              <w:rPr>
                <w:rFonts w:ascii="Times New Roman" w:hAnsi="Times New Roman" w:cs="Times New Roman"/>
                <w:sz w:val="16"/>
                <w:szCs w:val="16"/>
              </w:rPr>
            </w:pPr>
            <w:r w:rsidRPr="00742F43">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поселений</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920 1 17 01050 10 0000 180</w:t>
            </w:r>
          </w:p>
        </w:tc>
        <w:tc>
          <w:tcPr>
            <w:tcW w:w="3618" w:type="pct"/>
          </w:tcPr>
          <w:p w:rsidR="00B1097B" w:rsidRPr="00742F43" w:rsidRDefault="00B1097B" w:rsidP="00B1097B">
            <w:pPr>
              <w:jc w:val="both"/>
              <w:rPr>
                <w:rFonts w:ascii="Times New Roman" w:hAnsi="Times New Roman" w:cs="Times New Roman"/>
                <w:sz w:val="16"/>
                <w:szCs w:val="16"/>
              </w:rPr>
            </w:pPr>
            <w:r w:rsidRPr="00742F43">
              <w:rPr>
                <w:rFonts w:ascii="Times New Roman" w:hAnsi="Times New Roman" w:cs="Times New Roman"/>
                <w:sz w:val="16"/>
                <w:szCs w:val="16"/>
              </w:rPr>
              <w:t>Невыясненные поступления, зачисляемые в бюджеты поселений</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920 1 17 05050 10 0000 180</w:t>
            </w:r>
          </w:p>
        </w:tc>
        <w:tc>
          <w:tcPr>
            <w:tcW w:w="3618" w:type="pct"/>
          </w:tcPr>
          <w:p w:rsidR="00B1097B" w:rsidRPr="00742F43" w:rsidRDefault="00B1097B" w:rsidP="00B1097B">
            <w:pPr>
              <w:jc w:val="both"/>
              <w:rPr>
                <w:rFonts w:ascii="Times New Roman" w:hAnsi="Times New Roman" w:cs="Times New Roman"/>
                <w:sz w:val="16"/>
                <w:szCs w:val="16"/>
              </w:rPr>
            </w:pPr>
            <w:r w:rsidRPr="00742F43">
              <w:rPr>
                <w:rFonts w:ascii="Times New Roman" w:hAnsi="Times New Roman" w:cs="Times New Roman"/>
                <w:sz w:val="16"/>
                <w:szCs w:val="16"/>
              </w:rPr>
              <w:t>Прочие неналоговые доходы бюджетов поселений</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920 2 02 01001 10 0000 151</w:t>
            </w:r>
          </w:p>
          <w:p w:rsidR="00B1097B" w:rsidRPr="00742F43" w:rsidRDefault="00B1097B" w:rsidP="00B1097B">
            <w:pPr>
              <w:jc w:val="center"/>
              <w:rPr>
                <w:rFonts w:ascii="Times New Roman" w:hAnsi="Times New Roman" w:cs="Times New Roman"/>
                <w:sz w:val="16"/>
                <w:szCs w:val="16"/>
              </w:rPr>
            </w:pPr>
          </w:p>
        </w:tc>
        <w:tc>
          <w:tcPr>
            <w:tcW w:w="3618" w:type="pct"/>
          </w:tcPr>
          <w:p w:rsidR="00B1097B" w:rsidRPr="00742F43" w:rsidRDefault="00B1097B" w:rsidP="00B1097B">
            <w:pPr>
              <w:jc w:val="both"/>
              <w:rPr>
                <w:rFonts w:ascii="Times New Roman" w:hAnsi="Times New Roman" w:cs="Times New Roman"/>
                <w:sz w:val="16"/>
                <w:szCs w:val="16"/>
              </w:rPr>
            </w:pPr>
            <w:r w:rsidRPr="00742F43">
              <w:rPr>
                <w:rFonts w:ascii="Times New Roman" w:hAnsi="Times New Roman" w:cs="Times New Roman"/>
                <w:sz w:val="16"/>
                <w:szCs w:val="16"/>
              </w:rPr>
              <w:t>Дотации бюджетам поселений на выравнивание бюджетной обеспеченности</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920 2 02 01003 10 0000 151</w:t>
            </w:r>
          </w:p>
        </w:tc>
        <w:tc>
          <w:tcPr>
            <w:tcW w:w="3618" w:type="pct"/>
          </w:tcPr>
          <w:p w:rsidR="00B1097B" w:rsidRPr="00742F43" w:rsidRDefault="00B1097B" w:rsidP="00B1097B">
            <w:pPr>
              <w:jc w:val="both"/>
              <w:rPr>
                <w:rFonts w:ascii="Times New Roman" w:hAnsi="Times New Roman" w:cs="Times New Roman"/>
                <w:sz w:val="16"/>
                <w:szCs w:val="16"/>
              </w:rPr>
            </w:pPr>
            <w:r w:rsidRPr="00742F43">
              <w:rPr>
                <w:rFonts w:ascii="Times New Roman" w:hAnsi="Times New Roman" w:cs="Times New Roman"/>
                <w:sz w:val="16"/>
                <w:szCs w:val="16"/>
              </w:rPr>
              <w:t>Дотации бюджетам поселений на поддержку мер по обеспечению сбалансированности бюджетов</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920 2 02 01999 10 0000 151</w:t>
            </w:r>
          </w:p>
        </w:tc>
        <w:tc>
          <w:tcPr>
            <w:tcW w:w="3618" w:type="pct"/>
          </w:tcPr>
          <w:p w:rsidR="00B1097B" w:rsidRPr="00742F43" w:rsidRDefault="00B1097B" w:rsidP="00B1097B">
            <w:pPr>
              <w:pStyle w:val="2"/>
              <w:jc w:val="both"/>
              <w:rPr>
                <w:b w:val="0"/>
                <w:sz w:val="16"/>
                <w:szCs w:val="16"/>
              </w:rPr>
            </w:pPr>
            <w:r w:rsidRPr="00742F43">
              <w:rPr>
                <w:b w:val="0"/>
                <w:sz w:val="16"/>
                <w:szCs w:val="16"/>
              </w:rPr>
              <w:t>Прочие дотации бюджетам поселений</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920 2 02 02041 10 0000 151</w:t>
            </w:r>
          </w:p>
        </w:tc>
        <w:tc>
          <w:tcPr>
            <w:tcW w:w="3618" w:type="pct"/>
          </w:tcPr>
          <w:p w:rsidR="00B1097B" w:rsidRPr="00742F43" w:rsidRDefault="00B1097B" w:rsidP="00B1097B">
            <w:pPr>
              <w:pStyle w:val="2"/>
              <w:ind w:left="-108"/>
              <w:jc w:val="both"/>
              <w:rPr>
                <w:b w:val="0"/>
                <w:sz w:val="16"/>
                <w:szCs w:val="16"/>
              </w:rPr>
            </w:pPr>
            <w:r w:rsidRPr="00742F43">
              <w:rPr>
                <w:b w:val="0"/>
                <w:sz w:val="16"/>
                <w:szCs w:val="16"/>
              </w:rPr>
              <w:t xml:space="preserve"> Субсидии бюджетам поселений на строительство, модернизацию, </w:t>
            </w:r>
          </w:p>
          <w:p w:rsidR="00B1097B" w:rsidRPr="00742F43" w:rsidRDefault="00B1097B" w:rsidP="00B1097B">
            <w:pPr>
              <w:pStyle w:val="2"/>
              <w:ind w:left="-108"/>
              <w:jc w:val="both"/>
              <w:rPr>
                <w:b w:val="0"/>
                <w:sz w:val="16"/>
                <w:szCs w:val="16"/>
              </w:rPr>
            </w:pPr>
            <w:r w:rsidRPr="00742F43">
              <w:rPr>
                <w:b w:val="0"/>
                <w:sz w:val="16"/>
                <w:szCs w:val="16"/>
              </w:rPr>
              <w:t xml:space="preserve"> ремонт и содержание автомобильных дорог общего пользования, в том</w:t>
            </w:r>
          </w:p>
          <w:p w:rsidR="00B1097B" w:rsidRPr="00742F43" w:rsidRDefault="00B1097B" w:rsidP="00B1097B">
            <w:pPr>
              <w:pStyle w:val="2"/>
              <w:ind w:left="-108"/>
              <w:jc w:val="both"/>
              <w:rPr>
                <w:b w:val="0"/>
                <w:sz w:val="16"/>
                <w:szCs w:val="16"/>
              </w:rPr>
            </w:pPr>
            <w:r w:rsidRPr="00742F43">
              <w:rPr>
                <w:b w:val="0"/>
                <w:sz w:val="16"/>
                <w:szCs w:val="16"/>
              </w:rPr>
              <w:t xml:space="preserve"> </w:t>
            </w:r>
            <w:proofErr w:type="gramStart"/>
            <w:r w:rsidRPr="00742F43">
              <w:rPr>
                <w:b w:val="0"/>
                <w:sz w:val="16"/>
                <w:szCs w:val="16"/>
              </w:rPr>
              <w:t>числе дорог в поселениях (за исключением автомобильных дорог</w:t>
            </w:r>
            <w:proofErr w:type="gramEnd"/>
          </w:p>
          <w:p w:rsidR="00B1097B" w:rsidRPr="00742F43" w:rsidRDefault="00B1097B" w:rsidP="00B1097B">
            <w:pPr>
              <w:pStyle w:val="2"/>
              <w:ind w:left="-108"/>
              <w:jc w:val="both"/>
              <w:rPr>
                <w:b w:val="0"/>
                <w:sz w:val="16"/>
                <w:szCs w:val="16"/>
              </w:rPr>
            </w:pPr>
            <w:r w:rsidRPr="00742F43">
              <w:rPr>
                <w:b w:val="0"/>
                <w:sz w:val="16"/>
                <w:szCs w:val="16"/>
              </w:rPr>
              <w:t xml:space="preserve"> федерального значения)</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w:t>
            </w:r>
            <w:r w:rsidRPr="00742F43">
              <w:rPr>
                <w:rFonts w:ascii="Times New Roman" w:hAnsi="Times New Roman" w:cs="Times New Roman"/>
                <w:sz w:val="16"/>
                <w:szCs w:val="16"/>
                <w:lang w:val="en-US"/>
              </w:rPr>
              <w:t>0</w:t>
            </w:r>
            <w:r w:rsidRPr="00742F43">
              <w:rPr>
                <w:rFonts w:ascii="Times New Roman" w:hAnsi="Times New Roman" w:cs="Times New Roman"/>
                <w:sz w:val="16"/>
                <w:szCs w:val="16"/>
              </w:rPr>
              <w:t xml:space="preserve"> 2 02 </w:t>
            </w:r>
            <w:proofErr w:type="spellStart"/>
            <w:r w:rsidRPr="00742F43">
              <w:rPr>
                <w:rFonts w:ascii="Times New Roman" w:hAnsi="Times New Roman" w:cs="Times New Roman"/>
                <w:sz w:val="16"/>
                <w:szCs w:val="16"/>
              </w:rPr>
              <w:t>02</w:t>
            </w:r>
            <w:proofErr w:type="spellEnd"/>
            <w:r w:rsidRPr="00742F43">
              <w:rPr>
                <w:rFonts w:ascii="Times New Roman" w:hAnsi="Times New Roman" w:cs="Times New Roman"/>
                <w:sz w:val="16"/>
                <w:szCs w:val="16"/>
                <w:lang w:val="en-US"/>
              </w:rPr>
              <w:t>216</w:t>
            </w:r>
            <w:r w:rsidRPr="00742F43">
              <w:rPr>
                <w:rFonts w:ascii="Times New Roman" w:hAnsi="Times New Roman" w:cs="Times New Roman"/>
                <w:sz w:val="16"/>
                <w:szCs w:val="16"/>
              </w:rPr>
              <w:t xml:space="preserve"> 10 0000 151</w:t>
            </w:r>
          </w:p>
        </w:tc>
        <w:tc>
          <w:tcPr>
            <w:tcW w:w="3618" w:type="pct"/>
          </w:tcPr>
          <w:p w:rsidR="00B1097B" w:rsidRPr="00742F43" w:rsidRDefault="00B1097B" w:rsidP="00B1097B">
            <w:pPr>
              <w:pStyle w:val="2"/>
              <w:jc w:val="both"/>
              <w:rPr>
                <w:b w:val="0"/>
                <w:sz w:val="16"/>
                <w:szCs w:val="16"/>
              </w:rPr>
            </w:pPr>
            <w:r w:rsidRPr="00742F43">
              <w:rPr>
                <w:b w:val="0"/>
                <w:sz w:val="16"/>
                <w:szCs w:val="16"/>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920 2 02 02999 10 0000 151</w:t>
            </w:r>
          </w:p>
        </w:tc>
        <w:tc>
          <w:tcPr>
            <w:tcW w:w="3618" w:type="pct"/>
          </w:tcPr>
          <w:p w:rsidR="00B1097B" w:rsidRPr="00742F43" w:rsidRDefault="00B1097B" w:rsidP="00B1097B">
            <w:pPr>
              <w:jc w:val="both"/>
              <w:rPr>
                <w:rFonts w:ascii="Times New Roman" w:hAnsi="Times New Roman" w:cs="Times New Roman"/>
                <w:sz w:val="16"/>
                <w:szCs w:val="16"/>
              </w:rPr>
            </w:pPr>
            <w:r w:rsidRPr="00742F43">
              <w:rPr>
                <w:rFonts w:ascii="Times New Roman" w:hAnsi="Times New Roman" w:cs="Times New Roman"/>
                <w:sz w:val="16"/>
                <w:szCs w:val="16"/>
              </w:rPr>
              <w:t>Прочие субсидии бюджетам поселений</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920 2 02 03015 10 0000 151</w:t>
            </w:r>
          </w:p>
        </w:tc>
        <w:tc>
          <w:tcPr>
            <w:tcW w:w="3618" w:type="pct"/>
          </w:tcPr>
          <w:p w:rsidR="00B1097B" w:rsidRPr="00742F43" w:rsidRDefault="00B1097B" w:rsidP="00B1097B">
            <w:pPr>
              <w:jc w:val="both"/>
              <w:rPr>
                <w:rFonts w:ascii="Times New Roman" w:hAnsi="Times New Roman" w:cs="Times New Roman"/>
                <w:sz w:val="16"/>
                <w:szCs w:val="16"/>
              </w:rPr>
            </w:pPr>
            <w:r w:rsidRPr="00742F43">
              <w:rPr>
                <w:rFonts w:ascii="Times New Roman" w:hAnsi="Times New Roman" w:cs="Times New Roman"/>
                <w:sz w:val="16"/>
                <w:szCs w:val="16"/>
              </w:rPr>
              <w:t>Субвенции бюджетам поселений на осуществление первичного воинского учёта на территориях, где отсутствуют военные комиссариаты</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920 2 02 03</w:t>
            </w:r>
            <w:r w:rsidRPr="00742F43">
              <w:rPr>
                <w:rFonts w:ascii="Times New Roman" w:hAnsi="Times New Roman" w:cs="Times New Roman"/>
                <w:sz w:val="16"/>
                <w:szCs w:val="16"/>
                <w:lang w:val="en-US"/>
              </w:rPr>
              <w:t>024</w:t>
            </w:r>
            <w:r w:rsidRPr="00742F43">
              <w:rPr>
                <w:rFonts w:ascii="Times New Roman" w:hAnsi="Times New Roman" w:cs="Times New Roman"/>
                <w:sz w:val="16"/>
                <w:szCs w:val="16"/>
              </w:rPr>
              <w:t xml:space="preserve"> 10 0000 151</w:t>
            </w:r>
          </w:p>
        </w:tc>
        <w:tc>
          <w:tcPr>
            <w:tcW w:w="3618" w:type="pct"/>
          </w:tcPr>
          <w:p w:rsidR="00B1097B" w:rsidRPr="00742F43" w:rsidRDefault="00B1097B" w:rsidP="00B1097B">
            <w:pPr>
              <w:jc w:val="both"/>
              <w:rPr>
                <w:rFonts w:ascii="Times New Roman" w:hAnsi="Times New Roman" w:cs="Times New Roman"/>
                <w:sz w:val="16"/>
                <w:szCs w:val="16"/>
              </w:rPr>
            </w:pPr>
            <w:r w:rsidRPr="00742F43">
              <w:rPr>
                <w:rFonts w:ascii="Times New Roman" w:hAnsi="Times New Roman" w:cs="Times New Roman"/>
                <w:sz w:val="16"/>
                <w:szCs w:val="16"/>
              </w:rPr>
              <w:t>Субвенции бюджетам поселений на выполнение передаваемых полномочий субъектов Российской Федерации</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920 2 02 03999 10 0000 151</w:t>
            </w:r>
          </w:p>
        </w:tc>
        <w:tc>
          <w:tcPr>
            <w:tcW w:w="3618" w:type="pct"/>
          </w:tcPr>
          <w:p w:rsidR="00B1097B" w:rsidRPr="00742F43" w:rsidRDefault="00B1097B" w:rsidP="00B1097B">
            <w:pPr>
              <w:pStyle w:val="2"/>
              <w:jc w:val="both"/>
              <w:rPr>
                <w:b w:val="0"/>
                <w:sz w:val="16"/>
                <w:szCs w:val="16"/>
              </w:rPr>
            </w:pPr>
            <w:r w:rsidRPr="00742F43">
              <w:rPr>
                <w:b w:val="0"/>
                <w:sz w:val="16"/>
                <w:szCs w:val="16"/>
              </w:rPr>
              <w:t>Прочие субвенции бюджетам поселений</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920 2 02 04999 10 0000 151</w:t>
            </w:r>
          </w:p>
        </w:tc>
        <w:tc>
          <w:tcPr>
            <w:tcW w:w="3618" w:type="pct"/>
          </w:tcPr>
          <w:p w:rsidR="00B1097B" w:rsidRPr="00742F43" w:rsidRDefault="00B1097B" w:rsidP="00B1097B">
            <w:pPr>
              <w:pStyle w:val="2"/>
              <w:jc w:val="both"/>
              <w:rPr>
                <w:b w:val="0"/>
                <w:sz w:val="16"/>
                <w:szCs w:val="16"/>
              </w:rPr>
            </w:pPr>
            <w:r w:rsidRPr="00742F43">
              <w:rPr>
                <w:b w:val="0"/>
                <w:sz w:val="16"/>
                <w:szCs w:val="16"/>
              </w:rPr>
              <w:t>Прочие межбюджетные трансферты, передаваемые бюджетам поселений</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920 2 02 09054 10 0000 151</w:t>
            </w:r>
          </w:p>
        </w:tc>
        <w:tc>
          <w:tcPr>
            <w:tcW w:w="3618" w:type="pct"/>
          </w:tcPr>
          <w:p w:rsidR="00B1097B" w:rsidRPr="00742F43" w:rsidRDefault="00B1097B" w:rsidP="00B1097B">
            <w:pPr>
              <w:pStyle w:val="2"/>
              <w:jc w:val="both"/>
              <w:rPr>
                <w:b w:val="0"/>
                <w:sz w:val="16"/>
                <w:szCs w:val="16"/>
              </w:rPr>
            </w:pPr>
            <w:r w:rsidRPr="00742F43">
              <w:rPr>
                <w:b w:val="0"/>
                <w:sz w:val="16"/>
                <w:szCs w:val="16"/>
              </w:rPr>
              <w:t>Прочие безвозмездные поступления в бюджеты поселений от бюджетов муниципальных районов</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920 2 07 050</w:t>
            </w:r>
            <w:r w:rsidRPr="00742F43">
              <w:rPr>
                <w:rFonts w:ascii="Times New Roman" w:hAnsi="Times New Roman" w:cs="Times New Roman"/>
                <w:sz w:val="16"/>
                <w:szCs w:val="16"/>
                <w:lang w:val="en-US"/>
              </w:rPr>
              <w:t>1</w:t>
            </w:r>
            <w:r w:rsidRPr="00742F43">
              <w:rPr>
                <w:rFonts w:ascii="Times New Roman" w:hAnsi="Times New Roman" w:cs="Times New Roman"/>
                <w:sz w:val="16"/>
                <w:szCs w:val="16"/>
              </w:rPr>
              <w:t>0 10 0000 180</w:t>
            </w:r>
          </w:p>
        </w:tc>
        <w:tc>
          <w:tcPr>
            <w:tcW w:w="3618" w:type="pct"/>
          </w:tcPr>
          <w:p w:rsidR="00B1097B" w:rsidRPr="00742F43" w:rsidRDefault="00B1097B" w:rsidP="00B1097B">
            <w:pPr>
              <w:pStyle w:val="12"/>
              <w:rPr>
                <w:sz w:val="16"/>
                <w:szCs w:val="16"/>
              </w:rPr>
            </w:pPr>
            <w:r w:rsidRPr="00742F43">
              <w:rPr>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w:t>
            </w:r>
            <w:r w:rsidRPr="00742F43">
              <w:rPr>
                <w:rFonts w:ascii="Times New Roman" w:hAnsi="Times New Roman" w:cs="Times New Roman"/>
                <w:sz w:val="16"/>
                <w:szCs w:val="16"/>
                <w:lang w:val="en-US"/>
              </w:rPr>
              <w:t>20</w:t>
            </w:r>
            <w:r w:rsidRPr="00742F43">
              <w:rPr>
                <w:rFonts w:ascii="Times New Roman" w:hAnsi="Times New Roman" w:cs="Times New Roman"/>
                <w:sz w:val="16"/>
                <w:szCs w:val="16"/>
              </w:rPr>
              <w:t xml:space="preserve"> 2 07 05020 10 0000 180</w:t>
            </w:r>
          </w:p>
        </w:tc>
        <w:tc>
          <w:tcPr>
            <w:tcW w:w="3618" w:type="pct"/>
          </w:tcPr>
          <w:p w:rsidR="00B1097B" w:rsidRPr="00742F43" w:rsidRDefault="00B1097B" w:rsidP="00B1097B">
            <w:pPr>
              <w:pStyle w:val="2"/>
              <w:jc w:val="both"/>
              <w:rPr>
                <w:b w:val="0"/>
                <w:sz w:val="16"/>
                <w:szCs w:val="16"/>
              </w:rPr>
            </w:pPr>
            <w:r w:rsidRPr="00742F43">
              <w:rPr>
                <w:b w:val="0"/>
                <w:sz w:val="16"/>
                <w:szCs w:val="16"/>
              </w:rPr>
              <w:t>Поступления от денежных пожертвований, предоставляемых физическими лицами получателям средств бюджетов поселений</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w:t>
            </w:r>
            <w:r w:rsidRPr="00742F43">
              <w:rPr>
                <w:rFonts w:ascii="Times New Roman" w:hAnsi="Times New Roman" w:cs="Times New Roman"/>
                <w:sz w:val="16"/>
                <w:szCs w:val="16"/>
                <w:lang w:val="en-US"/>
              </w:rPr>
              <w:t>20</w:t>
            </w:r>
            <w:r w:rsidRPr="00742F43">
              <w:rPr>
                <w:rFonts w:ascii="Times New Roman" w:hAnsi="Times New Roman" w:cs="Times New Roman"/>
                <w:sz w:val="16"/>
                <w:szCs w:val="16"/>
              </w:rPr>
              <w:t xml:space="preserve"> 2 07 05030 10 0000 180</w:t>
            </w:r>
          </w:p>
        </w:tc>
        <w:tc>
          <w:tcPr>
            <w:tcW w:w="3618" w:type="pct"/>
          </w:tcPr>
          <w:p w:rsidR="00B1097B" w:rsidRPr="00742F43" w:rsidRDefault="00B1097B" w:rsidP="00B1097B">
            <w:pPr>
              <w:pStyle w:val="2"/>
              <w:jc w:val="both"/>
              <w:rPr>
                <w:b w:val="0"/>
                <w:sz w:val="16"/>
                <w:szCs w:val="16"/>
              </w:rPr>
            </w:pPr>
            <w:r w:rsidRPr="00742F43">
              <w:rPr>
                <w:b w:val="0"/>
                <w:sz w:val="16"/>
                <w:szCs w:val="16"/>
              </w:rPr>
              <w:t>Прочие  безвозмездные поступления в бюджеты поселений</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920 2 08 05000 10 0000 180</w:t>
            </w:r>
          </w:p>
        </w:tc>
        <w:tc>
          <w:tcPr>
            <w:tcW w:w="3618" w:type="pct"/>
          </w:tcPr>
          <w:p w:rsidR="00B1097B" w:rsidRPr="00742F43" w:rsidRDefault="00B1097B" w:rsidP="00B1097B">
            <w:pPr>
              <w:pStyle w:val="2"/>
              <w:jc w:val="both"/>
              <w:rPr>
                <w:b w:val="0"/>
                <w:sz w:val="16"/>
                <w:szCs w:val="16"/>
              </w:rPr>
            </w:pPr>
            <w:r w:rsidRPr="00742F43">
              <w:rPr>
                <w:b w:val="0"/>
                <w:sz w:val="16"/>
                <w:szCs w:val="16"/>
              </w:rPr>
              <w:t>Перечисления из бюджетов поселений (в бюджеты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1097B" w:rsidRPr="00742F43" w:rsidTr="00B1097B">
        <w:tc>
          <w:tcPr>
            <w:tcW w:w="1382" w:type="pct"/>
            <w:vAlign w:val="center"/>
          </w:tcPr>
          <w:p w:rsidR="00B1097B" w:rsidRPr="00742F43" w:rsidRDefault="00B1097B" w:rsidP="00B1097B">
            <w:pPr>
              <w:jc w:val="center"/>
              <w:rPr>
                <w:rFonts w:ascii="Times New Roman" w:hAnsi="Times New Roman" w:cs="Times New Roman"/>
                <w:sz w:val="16"/>
                <w:szCs w:val="16"/>
              </w:rPr>
            </w:pPr>
            <w:r w:rsidRPr="00742F43">
              <w:rPr>
                <w:rFonts w:ascii="Times New Roman" w:hAnsi="Times New Roman" w:cs="Times New Roman"/>
                <w:sz w:val="16"/>
                <w:szCs w:val="16"/>
              </w:rPr>
              <w:t xml:space="preserve">920 2 19 05000 10 0000 151 </w:t>
            </w:r>
          </w:p>
        </w:tc>
        <w:tc>
          <w:tcPr>
            <w:tcW w:w="3618" w:type="pct"/>
          </w:tcPr>
          <w:p w:rsidR="00B1097B" w:rsidRPr="00742F43" w:rsidRDefault="00B1097B" w:rsidP="00B1097B">
            <w:pPr>
              <w:autoSpaceDE w:val="0"/>
              <w:autoSpaceDN w:val="0"/>
              <w:adjustRightInd w:val="0"/>
              <w:jc w:val="both"/>
              <w:rPr>
                <w:rFonts w:ascii="Times New Roman" w:hAnsi="Times New Roman" w:cs="Times New Roman"/>
                <w:sz w:val="16"/>
                <w:szCs w:val="16"/>
              </w:rPr>
            </w:pPr>
            <w:r w:rsidRPr="00742F43">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B1097B" w:rsidRPr="00742F43" w:rsidRDefault="00B1097B" w:rsidP="00B1097B">
      <w:pPr>
        <w:ind w:right="-1134"/>
        <w:jc w:val="both"/>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tbl>
      <w:tblPr>
        <w:tblW w:w="5000" w:type="pct"/>
        <w:tblLook w:val="04A0"/>
      </w:tblPr>
      <w:tblGrid>
        <w:gridCol w:w="1850"/>
        <w:gridCol w:w="2667"/>
        <w:gridCol w:w="6187"/>
      </w:tblGrid>
      <w:tr w:rsidR="00B1097B" w:rsidRPr="0077728D" w:rsidTr="00B1097B">
        <w:trPr>
          <w:trHeight w:val="255"/>
        </w:trPr>
        <w:tc>
          <w:tcPr>
            <w:tcW w:w="5000" w:type="pct"/>
            <w:gridSpan w:val="3"/>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lastRenderedPageBreak/>
              <w:t xml:space="preserve">                                                                                                                                         Приложение № 4</w:t>
            </w:r>
          </w:p>
        </w:tc>
      </w:tr>
      <w:tr w:rsidR="00B1097B" w:rsidRPr="0077728D" w:rsidTr="00B1097B">
        <w:trPr>
          <w:trHeight w:val="255"/>
        </w:trPr>
        <w:tc>
          <w:tcPr>
            <w:tcW w:w="5000" w:type="pct"/>
            <w:gridSpan w:val="3"/>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 xml:space="preserve">                                                                                                                     к решению Думы Едогонского</w:t>
            </w:r>
          </w:p>
        </w:tc>
      </w:tr>
      <w:tr w:rsidR="00B1097B" w:rsidRPr="0077728D" w:rsidTr="00B1097B">
        <w:trPr>
          <w:trHeight w:val="255"/>
        </w:trPr>
        <w:tc>
          <w:tcPr>
            <w:tcW w:w="5000" w:type="pct"/>
            <w:gridSpan w:val="3"/>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 xml:space="preserve">                                                                                                                                   сельского поселения </w:t>
            </w:r>
          </w:p>
        </w:tc>
      </w:tr>
      <w:tr w:rsidR="00B1097B" w:rsidRPr="0077728D" w:rsidTr="00B1097B">
        <w:trPr>
          <w:trHeight w:val="255"/>
        </w:trPr>
        <w:tc>
          <w:tcPr>
            <w:tcW w:w="5000" w:type="pct"/>
            <w:gridSpan w:val="3"/>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 xml:space="preserve">                                                                                                    "О бюджете Едогонского </w:t>
            </w:r>
            <w:proofErr w:type="gramStart"/>
            <w:r w:rsidRPr="0077728D">
              <w:rPr>
                <w:rFonts w:ascii="Times New Roman" w:eastAsia="Times New Roman" w:hAnsi="Times New Roman" w:cs="Times New Roman"/>
                <w:sz w:val="18"/>
                <w:szCs w:val="18"/>
              </w:rPr>
              <w:t>муниципального</w:t>
            </w:r>
            <w:proofErr w:type="gramEnd"/>
          </w:p>
        </w:tc>
      </w:tr>
      <w:tr w:rsidR="00B1097B" w:rsidRPr="0077728D" w:rsidTr="00B1097B">
        <w:trPr>
          <w:trHeight w:val="255"/>
        </w:trPr>
        <w:tc>
          <w:tcPr>
            <w:tcW w:w="5000" w:type="pct"/>
            <w:gridSpan w:val="3"/>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 xml:space="preserve">                                                                                                      образования на 2015 год и </w:t>
            </w:r>
            <w:proofErr w:type="gramStart"/>
            <w:r w:rsidRPr="0077728D">
              <w:rPr>
                <w:rFonts w:ascii="Times New Roman" w:eastAsia="Times New Roman" w:hAnsi="Times New Roman" w:cs="Times New Roman"/>
                <w:sz w:val="18"/>
                <w:szCs w:val="18"/>
              </w:rPr>
              <w:t>на</w:t>
            </w:r>
            <w:proofErr w:type="gramEnd"/>
            <w:r w:rsidRPr="0077728D">
              <w:rPr>
                <w:rFonts w:ascii="Times New Roman" w:eastAsia="Times New Roman" w:hAnsi="Times New Roman" w:cs="Times New Roman"/>
                <w:sz w:val="18"/>
                <w:szCs w:val="18"/>
              </w:rPr>
              <w:t xml:space="preserve"> плановый </w:t>
            </w:r>
          </w:p>
        </w:tc>
      </w:tr>
      <w:tr w:rsidR="00B1097B" w:rsidRPr="0077728D" w:rsidTr="00B1097B">
        <w:trPr>
          <w:trHeight w:val="255"/>
        </w:trPr>
        <w:tc>
          <w:tcPr>
            <w:tcW w:w="864" w:type="pct"/>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p>
        </w:tc>
        <w:tc>
          <w:tcPr>
            <w:tcW w:w="1246" w:type="pct"/>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p>
        </w:tc>
        <w:tc>
          <w:tcPr>
            <w:tcW w:w="2890" w:type="pct"/>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 xml:space="preserve">                                                       период 2016 и 2017 годов"</w:t>
            </w:r>
          </w:p>
        </w:tc>
      </w:tr>
      <w:tr w:rsidR="00B1097B" w:rsidRPr="0077728D" w:rsidTr="00B1097B">
        <w:trPr>
          <w:trHeight w:val="255"/>
        </w:trPr>
        <w:tc>
          <w:tcPr>
            <w:tcW w:w="5000" w:type="pct"/>
            <w:gridSpan w:val="3"/>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 xml:space="preserve">                                                                                                                 от __________2014 г. №_____</w:t>
            </w:r>
          </w:p>
        </w:tc>
      </w:tr>
      <w:tr w:rsidR="00B1097B" w:rsidRPr="0077728D" w:rsidTr="00B1097B">
        <w:trPr>
          <w:trHeight w:val="255"/>
        </w:trPr>
        <w:tc>
          <w:tcPr>
            <w:tcW w:w="864" w:type="pct"/>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p>
        </w:tc>
        <w:tc>
          <w:tcPr>
            <w:tcW w:w="1246" w:type="pct"/>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p>
        </w:tc>
        <w:tc>
          <w:tcPr>
            <w:tcW w:w="2890" w:type="pct"/>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p>
        </w:tc>
      </w:tr>
      <w:tr w:rsidR="00B1097B" w:rsidRPr="0077728D" w:rsidTr="00B1097B">
        <w:trPr>
          <w:trHeight w:val="255"/>
        </w:trPr>
        <w:tc>
          <w:tcPr>
            <w:tcW w:w="864" w:type="pct"/>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p>
        </w:tc>
        <w:tc>
          <w:tcPr>
            <w:tcW w:w="1246" w:type="pct"/>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p>
        </w:tc>
        <w:tc>
          <w:tcPr>
            <w:tcW w:w="2890" w:type="pct"/>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p>
        </w:tc>
      </w:tr>
      <w:tr w:rsidR="00B1097B" w:rsidRPr="0077728D" w:rsidTr="00B1097B">
        <w:trPr>
          <w:trHeight w:val="645"/>
        </w:trPr>
        <w:tc>
          <w:tcPr>
            <w:tcW w:w="5000" w:type="pct"/>
            <w:gridSpan w:val="3"/>
            <w:tcBorders>
              <w:top w:val="nil"/>
              <w:left w:val="nil"/>
              <w:bottom w:val="nil"/>
              <w:right w:val="nil"/>
            </w:tcBorders>
            <w:shd w:val="clear" w:color="auto" w:fill="auto"/>
            <w:vAlign w:val="bottom"/>
            <w:hideMark/>
          </w:tcPr>
          <w:p w:rsidR="00B1097B" w:rsidRPr="0077728D" w:rsidRDefault="00B1097B" w:rsidP="00B1097B">
            <w:pPr>
              <w:spacing w:after="0" w:line="240" w:lineRule="auto"/>
              <w:jc w:val="center"/>
              <w:rPr>
                <w:rFonts w:ascii="Times New Roman" w:eastAsia="Times New Roman" w:hAnsi="Times New Roman" w:cs="Times New Roman"/>
                <w:b/>
                <w:bCs/>
                <w:sz w:val="18"/>
                <w:szCs w:val="18"/>
              </w:rPr>
            </w:pPr>
            <w:r w:rsidRPr="0077728D">
              <w:rPr>
                <w:rFonts w:ascii="Times New Roman" w:eastAsia="Times New Roman" w:hAnsi="Times New Roman" w:cs="Times New Roman"/>
                <w:b/>
                <w:bCs/>
                <w:sz w:val="18"/>
                <w:szCs w:val="18"/>
              </w:rPr>
              <w:t xml:space="preserve">Перечень главных </w:t>
            </w:r>
            <w:proofErr w:type="gramStart"/>
            <w:r w:rsidRPr="0077728D">
              <w:rPr>
                <w:rFonts w:ascii="Times New Roman" w:eastAsia="Times New Roman" w:hAnsi="Times New Roman" w:cs="Times New Roman"/>
                <w:b/>
                <w:bCs/>
                <w:sz w:val="18"/>
                <w:szCs w:val="18"/>
              </w:rPr>
              <w:t>администраторов  источников финансирования дефицита местного бюджета</w:t>
            </w:r>
            <w:proofErr w:type="gramEnd"/>
          </w:p>
        </w:tc>
      </w:tr>
      <w:tr w:rsidR="00B1097B" w:rsidRPr="0077728D" w:rsidTr="00B1097B">
        <w:trPr>
          <w:trHeight w:val="300"/>
        </w:trPr>
        <w:tc>
          <w:tcPr>
            <w:tcW w:w="864" w:type="pct"/>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p>
        </w:tc>
        <w:tc>
          <w:tcPr>
            <w:tcW w:w="1246" w:type="pct"/>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p>
        </w:tc>
        <w:tc>
          <w:tcPr>
            <w:tcW w:w="2890" w:type="pct"/>
            <w:tcBorders>
              <w:top w:val="nil"/>
              <w:left w:val="nil"/>
              <w:bottom w:val="nil"/>
              <w:right w:val="nil"/>
            </w:tcBorders>
            <w:shd w:val="clear" w:color="auto" w:fill="auto"/>
            <w:noWrap/>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p>
        </w:tc>
      </w:tr>
      <w:tr w:rsidR="00B1097B" w:rsidRPr="0077728D" w:rsidTr="00B1097B">
        <w:trPr>
          <w:trHeight w:val="300"/>
        </w:trPr>
        <w:tc>
          <w:tcPr>
            <w:tcW w:w="211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1097B" w:rsidRPr="0077728D" w:rsidRDefault="00B1097B" w:rsidP="00B1097B">
            <w:pPr>
              <w:spacing w:after="0" w:line="240" w:lineRule="auto"/>
              <w:jc w:val="center"/>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Коды бюджетной классификации</w:t>
            </w:r>
          </w:p>
        </w:tc>
        <w:tc>
          <w:tcPr>
            <w:tcW w:w="28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097B" w:rsidRPr="0077728D" w:rsidRDefault="00B1097B" w:rsidP="00B1097B">
            <w:pPr>
              <w:spacing w:after="0" w:line="240" w:lineRule="auto"/>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 xml:space="preserve">Наименование главного администратора, администратора </w:t>
            </w:r>
            <w:proofErr w:type="gramStart"/>
            <w:r w:rsidRPr="0077728D">
              <w:rPr>
                <w:rFonts w:ascii="Times New Roman" w:eastAsia="Times New Roman" w:hAnsi="Times New Roman" w:cs="Times New Roman"/>
                <w:sz w:val="18"/>
                <w:szCs w:val="18"/>
              </w:rPr>
              <w:t>источников финансирования дефицита бюджета сельского поселения</w:t>
            </w:r>
            <w:proofErr w:type="gramEnd"/>
          </w:p>
        </w:tc>
      </w:tr>
      <w:tr w:rsidR="00B1097B" w:rsidRPr="0077728D" w:rsidTr="00B1097B">
        <w:trPr>
          <w:trHeight w:val="1320"/>
        </w:trPr>
        <w:tc>
          <w:tcPr>
            <w:tcW w:w="864" w:type="pct"/>
            <w:tcBorders>
              <w:top w:val="nil"/>
              <w:left w:val="single" w:sz="4" w:space="0" w:color="auto"/>
              <w:bottom w:val="single" w:sz="4" w:space="0" w:color="auto"/>
              <w:right w:val="single" w:sz="4" w:space="0" w:color="auto"/>
            </w:tcBorders>
            <w:shd w:val="clear" w:color="auto" w:fill="auto"/>
            <w:vAlign w:val="center"/>
            <w:hideMark/>
          </w:tcPr>
          <w:p w:rsidR="00B1097B" w:rsidRPr="0077728D" w:rsidRDefault="00B1097B" w:rsidP="00B1097B">
            <w:pPr>
              <w:spacing w:after="0" w:line="240" w:lineRule="auto"/>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администратора источников</w:t>
            </w:r>
          </w:p>
        </w:tc>
        <w:tc>
          <w:tcPr>
            <w:tcW w:w="1246" w:type="pct"/>
            <w:tcBorders>
              <w:top w:val="nil"/>
              <w:left w:val="nil"/>
              <w:bottom w:val="single" w:sz="4" w:space="0" w:color="auto"/>
              <w:right w:val="single" w:sz="4" w:space="0" w:color="auto"/>
            </w:tcBorders>
            <w:shd w:val="clear" w:color="auto" w:fill="auto"/>
            <w:vAlign w:val="center"/>
            <w:hideMark/>
          </w:tcPr>
          <w:p w:rsidR="00B1097B" w:rsidRPr="0077728D" w:rsidRDefault="00B1097B" w:rsidP="00B1097B">
            <w:pPr>
              <w:spacing w:after="0" w:line="240" w:lineRule="auto"/>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источников финансирования дефицита бюджета сельского поселения</w:t>
            </w:r>
          </w:p>
        </w:tc>
        <w:tc>
          <w:tcPr>
            <w:tcW w:w="2890" w:type="pct"/>
            <w:vMerge/>
            <w:tcBorders>
              <w:top w:val="single" w:sz="4" w:space="0" w:color="auto"/>
              <w:left w:val="single" w:sz="4" w:space="0" w:color="auto"/>
              <w:bottom w:val="single" w:sz="4" w:space="0" w:color="000000"/>
              <w:right w:val="single" w:sz="4" w:space="0" w:color="auto"/>
            </w:tcBorders>
            <w:vAlign w:val="center"/>
            <w:hideMark/>
          </w:tcPr>
          <w:p w:rsidR="00B1097B" w:rsidRPr="0077728D" w:rsidRDefault="00B1097B" w:rsidP="00B1097B">
            <w:pPr>
              <w:spacing w:after="0" w:line="240" w:lineRule="auto"/>
              <w:rPr>
                <w:rFonts w:ascii="Times New Roman" w:eastAsia="Times New Roman" w:hAnsi="Times New Roman" w:cs="Times New Roman"/>
                <w:sz w:val="18"/>
                <w:szCs w:val="18"/>
              </w:rPr>
            </w:pPr>
          </w:p>
        </w:tc>
      </w:tr>
      <w:tr w:rsidR="00B1097B" w:rsidRPr="0077728D" w:rsidTr="00B1097B">
        <w:trPr>
          <w:trHeight w:val="510"/>
        </w:trPr>
        <w:tc>
          <w:tcPr>
            <w:tcW w:w="864" w:type="pct"/>
            <w:tcBorders>
              <w:top w:val="nil"/>
              <w:left w:val="single" w:sz="4" w:space="0" w:color="auto"/>
              <w:bottom w:val="single" w:sz="4" w:space="0" w:color="auto"/>
              <w:right w:val="single" w:sz="4" w:space="0" w:color="auto"/>
            </w:tcBorders>
            <w:shd w:val="clear" w:color="auto" w:fill="auto"/>
            <w:vAlign w:val="bottom"/>
            <w:hideMark/>
          </w:tcPr>
          <w:p w:rsidR="00B1097B" w:rsidRPr="0077728D" w:rsidRDefault="00B1097B" w:rsidP="00B1097B">
            <w:pPr>
              <w:spacing w:after="0" w:line="240" w:lineRule="auto"/>
              <w:jc w:val="center"/>
              <w:rPr>
                <w:rFonts w:ascii="Times New Roman" w:eastAsia="Times New Roman" w:hAnsi="Times New Roman" w:cs="Times New Roman"/>
                <w:b/>
                <w:bCs/>
                <w:sz w:val="18"/>
                <w:szCs w:val="18"/>
              </w:rPr>
            </w:pPr>
            <w:r w:rsidRPr="0077728D">
              <w:rPr>
                <w:rFonts w:ascii="Times New Roman" w:eastAsia="Times New Roman" w:hAnsi="Times New Roman" w:cs="Times New Roman"/>
                <w:b/>
                <w:bCs/>
                <w:sz w:val="18"/>
                <w:szCs w:val="18"/>
              </w:rPr>
              <w:t>920</w:t>
            </w:r>
          </w:p>
        </w:tc>
        <w:tc>
          <w:tcPr>
            <w:tcW w:w="4136" w:type="pct"/>
            <w:gridSpan w:val="2"/>
            <w:tcBorders>
              <w:top w:val="single" w:sz="4" w:space="0" w:color="auto"/>
              <w:left w:val="nil"/>
              <w:bottom w:val="single" w:sz="4" w:space="0" w:color="auto"/>
              <w:right w:val="single" w:sz="4" w:space="0" w:color="000000"/>
            </w:tcBorders>
            <w:shd w:val="clear" w:color="auto" w:fill="auto"/>
            <w:vAlign w:val="bottom"/>
            <w:hideMark/>
          </w:tcPr>
          <w:p w:rsidR="00B1097B" w:rsidRPr="0077728D" w:rsidRDefault="00B1097B" w:rsidP="00B1097B">
            <w:pPr>
              <w:spacing w:after="0" w:line="240" w:lineRule="auto"/>
              <w:jc w:val="center"/>
              <w:rPr>
                <w:rFonts w:ascii="Times New Roman" w:eastAsia="Times New Roman" w:hAnsi="Times New Roman" w:cs="Times New Roman"/>
                <w:b/>
                <w:bCs/>
                <w:sz w:val="18"/>
                <w:szCs w:val="18"/>
              </w:rPr>
            </w:pPr>
            <w:r w:rsidRPr="0077728D">
              <w:rPr>
                <w:rFonts w:ascii="Times New Roman" w:eastAsia="Times New Roman" w:hAnsi="Times New Roman" w:cs="Times New Roman"/>
                <w:b/>
                <w:bCs/>
                <w:sz w:val="18"/>
                <w:szCs w:val="18"/>
              </w:rPr>
              <w:t xml:space="preserve"> Администрация Едогонского сельского поселения</w:t>
            </w:r>
          </w:p>
        </w:tc>
      </w:tr>
      <w:tr w:rsidR="00B1097B" w:rsidRPr="0077728D" w:rsidTr="00B1097B">
        <w:trPr>
          <w:trHeight w:val="600"/>
        </w:trPr>
        <w:tc>
          <w:tcPr>
            <w:tcW w:w="864" w:type="pct"/>
            <w:tcBorders>
              <w:top w:val="nil"/>
              <w:left w:val="single" w:sz="4" w:space="0" w:color="auto"/>
              <w:bottom w:val="single" w:sz="4" w:space="0" w:color="auto"/>
              <w:right w:val="single" w:sz="4" w:space="0" w:color="auto"/>
            </w:tcBorders>
            <w:shd w:val="clear" w:color="auto" w:fill="auto"/>
            <w:vAlign w:val="bottom"/>
            <w:hideMark/>
          </w:tcPr>
          <w:p w:rsidR="00B1097B" w:rsidRPr="0077728D" w:rsidRDefault="00B1097B" w:rsidP="00B1097B">
            <w:pPr>
              <w:spacing w:after="0" w:line="240" w:lineRule="auto"/>
              <w:jc w:val="center"/>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920</w:t>
            </w:r>
          </w:p>
        </w:tc>
        <w:tc>
          <w:tcPr>
            <w:tcW w:w="1246" w:type="pct"/>
            <w:tcBorders>
              <w:top w:val="nil"/>
              <w:left w:val="nil"/>
              <w:bottom w:val="single" w:sz="4" w:space="0" w:color="auto"/>
              <w:right w:val="single" w:sz="4" w:space="0" w:color="auto"/>
            </w:tcBorders>
            <w:shd w:val="clear" w:color="auto" w:fill="auto"/>
            <w:vAlign w:val="bottom"/>
            <w:hideMark/>
          </w:tcPr>
          <w:p w:rsidR="00B1097B" w:rsidRPr="0077728D" w:rsidRDefault="00B1097B" w:rsidP="00B1097B">
            <w:pPr>
              <w:spacing w:after="0" w:line="240" w:lineRule="auto"/>
              <w:jc w:val="center"/>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 xml:space="preserve">01 02 00 </w:t>
            </w:r>
            <w:proofErr w:type="spellStart"/>
            <w:r w:rsidRPr="0077728D">
              <w:rPr>
                <w:rFonts w:ascii="Times New Roman" w:eastAsia="Times New Roman" w:hAnsi="Times New Roman" w:cs="Times New Roman"/>
                <w:sz w:val="18"/>
                <w:szCs w:val="18"/>
              </w:rPr>
              <w:t>00</w:t>
            </w:r>
            <w:proofErr w:type="spellEnd"/>
            <w:r w:rsidRPr="0077728D">
              <w:rPr>
                <w:rFonts w:ascii="Times New Roman" w:eastAsia="Times New Roman" w:hAnsi="Times New Roman" w:cs="Times New Roman"/>
                <w:sz w:val="18"/>
                <w:szCs w:val="18"/>
              </w:rPr>
              <w:t xml:space="preserve"> </w:t>
            </w:r>
            <w:proofErr w:type="spellStart"/>
            <w:r w:rsidRPr="0077728D">
              <w:rPr>
                <w:rFonts w:ascii="Times New Roman" w:eastAsia="Times New Roman" w:hAnsi="Times New Roman" w:cs="Times New Roman"/>
                <w:sz w:val="18"/>
                <w:szCs w:val="18"/>
              </w:rPr>
              <w:t>00</w:t>
            </w:r>
            <w:proofErr w:type="spellEnd"/>
            <w:r w:rsidRPr="0077728D">
              <w:rPr>
                <w:rFonts w:ascii="Times New Roman" w:eastAsia="Times New Roman" w:hAnsi="Times New Roman" w:cs="Times New Roman"/>
                <w:sz w:val="18"/>
                <w:szCs w:val="18"/>
              </w:rPr>
              <w:t xml:space="preserve"> 0000 000</w:t>
            </w:r>
          </w:p>
        </w:tc>
        <w:tc>
          <w:tcPr>
            <w:tcW w:w="2890" w:type="pct"/>
            <w:tcBorders>
              <w:top w:val="nil"/>
              <w:left w:val="nil"/>
              <w:bottom w:val="single" w:sz="4" w:space="0" w:color="auto"/>
              <w:right w:val="single" w:sz="4" w:space="0" w:color="auto"/>
            </w:tcBorders>
            <w:shd w:val="clear" w:color="auto" w:fill="auto"/>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Кредиты кредитных организаций в валюте Российской Федерации</w:t>
            </w:r>
          </w:p>
        </w:tc>
      </w:tr>
      <w:tr w:rsidR="00B1097B" w:rsidRPr="0077728D" w:rsidTr="00B1097B">
        <w:trPr>
          <w:trHeight w:val="900"/>
        </w:trPr>
        <w:tc>
          <w:tcPr>
            <w:tcW w:w="864" w:type="pct"/>
            <w:tcBorders>
              <w:top w:val="nil"/>
              <w:left w:val="single" w:sz="4" w:space="0" w:color="auto"/>
              <w:bottom w:val="single" w:sz="4" w:space="0" w:color="auto"/>
              <w:right w:val="single" w:sz="4" w:space="0" w:color="auto"/>
            </w:tcBorders>
            <w:shd w:val="clear" w:color="auto" w:fill="auto"/>
            <w:vAlign w:val="bottom"/>
            <w:hideMark/>
          </w:tcPr>
          <w:p w:rsidR="00B1097B" w:rsidRPr="0077728D" w:rsidRDefault="00B1097B" w:rsidP="00B1097B">
            <w:pPr>
              <w:spacing w:after="0" w:line="240" w:lineRule="auto"/>
              <w:jc w:val="center"/>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920</w:t>
            </w:r>
          </w:p>
        </w:tc>
        <w:tc>
          <w:tcPr>
            <w:tcW w:w="1246" w:type="pct"/>
            <w:tcBorders>
              <w:top w:val="nil"/>
              <w:left w:val="nil"/>
              <w:bottom w:val="single" w:sz="4" w:space="0" w:color="auto"/>
              <w:right w:val="single" w:sz="4" w:space="0" w:color="auto"/>
            </w:tcBorders>
            <w:shd w:val="clear" w:color="auto" w:fill="auto"/>
            <w:vAlign w:val="bottom"/>
            <w:hideMark/>
          </w:tcPr>
          <w:p w:rsidR="00B1097B" w:rsidRPr="0077728D" w:rsidRDefault="00B1097B" w:rsidP="00B1097B">
            <w:pPr>
              <w:spacing w:after="0" w:line="240" w:lineRule="auto"/>
              <w:jc w:val="center"/>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 xml:space="preserve">01 03 00 </w:t>
            </w:r>
            <w:proofErr w:type="spellStart"/>
            <w:r w:rsidRPr="0077728D">
              <w:rPr>
                <w:rFonts w:ascii="Times New Roman" w:eastAsia="Times New Roman" w:hAnsi="Times New Roman" w:cs="Times New Roman"/>
                <w:sz w:val="18"/>
                <w:szCs w:val="18"/>
              </w:rPr>
              <w:t>00</w:t>
            </w:r>
            <w:proofErr w:type="spellEnd"/>
            <w:r w:rsidRPr="0077728D">
              <w:rPr>
                <w:rFonts w:ascii="Times New Roman" w:eastAsia="Times New Roman" w:hAnsi="Times New Roman" w:cs="Times New Roman"/>
                <w:sz w:val="18"/>
                <w:szCs w:val="18"/>
              </w:rPr>
              <w:t xml:space="preserve"> </w:t>
            </w:r>
            <w:proofErr w:type="spellStart"/>
            <w:r w:rsidRPr="0077728D">
              <w:rPr>
                <w:rFonts w:ascii="Times New Roman" w:eastAsia="Times New Roman" w:hAnsi="Times New Roman" w:cs="Times New Roman"/>
                <w:sz w:val="18"/>
                <w:szCs w:val="18"/>
              </w:rPr>
              <w:t>00</w:t>
            </w:r>
            <w:proofErr w:type="spellEnd"/>
            <w:r w:rsidRPr="0077728D">
              <w:rPr>
                <w:rFonts w:ascii="Times New Roman" w:eastAsia="Times New Roman" w:hAnsi="Times New Roman" w:cs="Times New Roman"/>
                <w:sz w:val="18"/>
                <w:szCs w:val="18"/>
              </w:rPr>
              <w:t xml:space="preserve"> 0000 000</w:t>
            </w:r>
          </w:p>
        </w:tc>
        <w:tc>
          <w:tcPr>
            <w:tcW w:w="2890" w:type="pct"/>
            <w:tcBorders>
              <w:top w:val="nil"/>
              <w:left w:val="nil"/>
              <w:bottom w:val="single" w:sz="4" w:space="0" w:color="auto"/>
              <w:right w:val="single" w:sz="4" w:space="0" w:color="auto"/>
            </w:tcBorders>
            <w:shd w:val="clear" w:color="auto" w:fill="auto"/>
            <w:vAlign w:val="bottom"/>
            <w:hideMark/>
          </w:tcPr>
          <w:p w:rsidR="00B1097B" w:rsidRPr="0077728D" w:rsidRDefault="00B1097B" w:rsidP="00B1097B">
            <w:pPr>
              <w:spacing w:after="0" w:line="240" w:lineRule="auto"/>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Бюджетные кредиты от других бюджетов бюджетной системы Российской Федерации в валюте Российской Федерации</w:t>
            </w:r>
          </w:p>
        </w:tc>
      </w:tr>
      <w:tr w:rsidR="00B1097B" w:rsidRPr="0077728D" w:rsidTr="00B1097B">
        <w:trPr>
          <w:trHeight w:val="600"/>
        </w:trPr>
        <w:tc>
          <w:tcPr>
            <w:tcW w:w="864" w:type="pct"/>
            <w:tcBorders>
              <w:top w:val="nil"/>
              <w:left w:val="single" w:sz="4" w:space="0" w:color="auto"/>
              <w:bottom w:val="single" w:sz="4" w:space="0" w:color="auto"/>
              <w:right w:val="single" w:sz="4" w:space="0" w:color="auto"/>
            </w:tcBorders>
            <w:shd w:val="clear" w:color="auto" w:fill="auto"/>
            <w:vAlign w:val="bottom"/>
            <w:hideMark/>
          </w:tcPr>
          <w:p w:rsidR="00B1097B" w:rsidRPr="0077728D" w:rsidRDefault="00B1097B" w:rsidP="00B1097B">
            <w:pPr>
              <w:spacing w:after="0" w:line="240" w:lineRule="auto"/>
              <w:jc w:val="center"/>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920</w:t>
            </w:r>
          </w:p>
        </w:tc>
        <w:tc>
          <w:tcPr>
            <w:tcW w:w="1246" w:type="pct"/>
            <w:tcBorders>
              <w:top w:val="nil"/>
              <w:left w:val="nil"/>
              <w:bottom w:val="single" w:sz="4" w:space="0" w:color="auto"/>
              <w:right w:val="single" w:sz="4" w:space="0" w:color="auto"/>
            </w:tcBorders>
            <w:shd w:val="clear" w:color="auto" w:fill="auto"/>
            <w:vAlign w:val="center"/>
            <w:hideMark/>
          </w:tcPr>
          <w:p w:rsidR="00B1097B" w:rsidRPr="0077728D" w:rsidRDefault="00B1097B" w:rsidP="00B1097B">
            <w:pPr>
              <w:spacing w:after="0" w:line="240" w:lineRule="auto"/>
              <w:jc w:val="center"/>
              <w:rPr>
                <w:rFonts w:ascii="Times New Roman" w:eastAsia="Times New Roman" w:hAnsi="Times New Roman" w:cs="Times New Roman"/>
                <w:color w:val="000000"/>
                <w:sz w:val="18"/>
                <w:szCs w:val="18"/>
              </w:rPr>
            </w:pPr>
            <w:r w:rsidRPr="0077728D">
              <w:rPr>
                <w:rFonts w:ascii="Times New Roman" w:eastAsia="Times New Roman" w:hAnsi="Times New Roman" w:cs="Times New Roman"/>
                <w:color w:val="000000"/>
                <w:sz w:val="18"/>
                <w:szCs w:val="18"/>
              </w:rPr>
              <w:t xml:space="preserve">01 05 00 </w:t>
            </w:r>
            <w:proofErr w:type="spellStart"/>
            <w:r w:rsidRPr="0077728D">
              <w:rPr>
                <w:rFonts w:ascii="Times New Roman" w:eastAsia="Times New Roman" w:hAnsi="Times New Roman" w:cs="Times New Roman"/>
                <w:color w:val="000000"/>
                <w:sz w:val="18"/>
                <w:szCs w:val="18"/>
              </w:rPr>
              <w:t>00</w:t>
            </w:r>
            <w:proofErr w:type="spellEnd"/>
            <w:r w:rsidRPr="0077728D">
              <w:rPr>
                <w:rFonts w:ascii="Times New Roman" w:eastAsia="Times New Roman" w:hAnsi="Times New Roman" w:cs="Times New Roman"/>
                <w:color w:val="000000"/>
                <w:sz w:val="18"/>
                <w:szCs w:val="18"/>
              </w:rPr>
              <w:t xml:space="preserve"> </w:t>
            </w:r>
            <w:proofErr w:type="spellStart"/>
            <w:r w:rsidRPr="0077728D">
              <w:rPr>
                <w:rFonts w:ascii="Times New Roman" w:eastAsia="Times New Roman" w:hAnsi="Times New Roman" w:cs="Times New Roman"/>
                <w:color w:val="000000"/>
                <w:sz w:val="18"/>
                <w:szCs w:val="18"/>
              </w:rPr>
              <w:t>00</w:t>
            </w:r>
            <w:proofErr w:type="spellEnd"/>
            <w:r w:rsidRPr="0077728D">
              <w:rPr>
                <w:rFonts w:ascii="Times New Roman" w:eastAsia="Times New Roman" w:hAnsi="Times New Roman" w:cs="Times New Roman"/>
                <w:color w:val="000000"/>
                <w:sz w:val="18"/>
                <w:szCs w:val="18"/>
              </w:rPr>
              <w:t xml:space="preserve"> 0000 000</w:t>
            </w:r>
          </w:p>
        </w:tc>
        <w:tc>
          <w:tcPr>
            <w:tcW w:w="2890" w:type="pct"/>
            <w:tcBorders>
              <w:top w:val="nil"/>
              <w:left w:val="nil"/>
              <w:bottom w:val="single" w:sz="4" w:space="0" w:color="auto"/>
              <w:right w:val="single" w:sz="4" w:space="0" w:color="auto"/>
            </w:tcBorders>
            <w:shd w:val="clear" w:color="auto" w:fill="auto"/>
            <w:vAlign w:val="center"/>
            <w:hideMark/>
          </w:tcPr>
          <w:p w:rsidR="00B1097B" w:rsidRPr="0077728D" w:rsidRDefault="00B1097B" w:rsidP="00B1097B">
            <w:pPr>
              <w:spacing w:after="0" w:line="240" w:lineRule="auto"/>
              <w:rPr>
                <w:rFonts w:ascii="Times New Roman" w:eastAsia="Times New Roman" w:hAnsi="Times New Roman" w:cs="Times New Roman"/>
                <w:sz w:val="18"/>
                <w:szCs w:val="18"/>
              </w:rPr>
            </w:pPr>
            <w:r w:rsidRPr="0077728D">
              <w:rPr>
                <w:rFonts w:ascii="Times New Roman" w:eastAsia="Times New Roman" w:hAnsi="Times New Roman" w:cs="Times New Roman"/>
                <w:sz w:val="18"/>
                <w:szCs w:val="18"/>
              </w:rPr>
              <w:t>Изменение остатков средств на счетах по учёту средств бюджета</w:t>
            </w:r>
          </w:p>
        </w:tc>
      </w:tr>
    </w:tbl>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tbl>
      <w:tblPr>
        <w:tblpPr w:leftFromText="180" w:rightFromText="180" w:horzAnchor="margin" w:tblpY="-435"/>
        <w:tblW w:w="5000" w:type="pct"/>
        <w:tblLayout w:type="fixed"/>
        <w:tblLook w:val="04A0"/>
      </w:tblPr>
      <w:tblGrid>
        <w:gridCol w:w="2622"/>
        <w:gridCol w:w="415"/>
        <w:gridCol w:w="435"/>
        <w:gridCol w:w="1088"/>
        <w:gridCol w:w="1903"/>
        <w:gridCol w:w="4241"/>
      </w:tblGrid>
      <w:tr w:rsidR="00B1097B" w:rsidRPr="00D370D8" w:rsidTr="00B1097B">
        <w:trPr>
          <w:trHeight w:val="255"/>
        </w:trPr>
        <w:tc>
          <w:tcPr>
            <w:tcW w:w="1225"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b/>
                <w:bCs/>
                <w:color w:val="000000"/>
                <w:sz w:val="16"/>
                <w:szCs w:val="16"/>
              </w:rPr>
            </w:pPr>
          </w:p>
        </w:tc>
        <w:tc>
          <w:tcPr>
            <w:tcW w:w="194"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b/>
                <w:bCs/>
                <w:color w:val="000000"/>
                <w:sz w:val="16"/>
                <w:szCs w:val="16"/>
              </w:rPr>
            </w:pPr>
          </w:p>
        </w:tc>
        <w:tc>
          <w:tcPr>
            <w:tcW w:w="203"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b/>
                <w:bCs/>
                <w:color w:val="000000"/>
                <w:sz w:val="16"/>
                <w:szCs w:val="16"/>
              </w:rPr>
            </w:pPr>
          </w:p>
        </w:tc>
        <w:tc>
          <w:tcPr>
            <w:tcW w:w="3378" w:type="pct"/>
            <w:gridSpan w:val="3"/>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 xml:space="preserve">                                                                                                 </w:t>
            </w:r>
          </w:p>
        </w:tc>
      </w:tr>
      <w:tr w:rsidR="00B1097B" w:rsidRPr="00D370D8" w:rsidTr="00B1097B">
        <w:trPr>
          <w:trHeight w:val="255"/>
        </w:trPr>
        <w:tc>
          <w:tcPr>
            <w:tcW w:w="1225"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b/>
                <w:bCs/>
                <w:color w:val="000000"/>
                <w:sz w:val="16"/>
                <w:szCs w:val="16"/>
              </w:rPr>
            </w:pPr>
          </w:p>
        </w:tc>
        <w:tc>
          <w:tcPr>
            <w:tcW w:w="194"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b/>
                <w:bCs/>
                <w:color w:val="000000"/>
                <w:sz w:val="16"/>
                <w:szCs w:val="16"/>
              </w:rPr>
            </w:pPr>
          </w:p>
        </w:tc>
        <w:tc>
          <w:tcPr>
            <w:tcW w:w="203"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b/>
                <w:bCs/>
                <w:color w:val="000000"/>
                <w:sz w:val="16"/>
                <w:szCs w:val="16"/>
              </w:rPr>
            </w:pPr>
          </w:p>
        </w:tc>
        <w:tc>
          <w:tcPr>
            <w:tcW w:w="3378" w:type="pct"/>
            <w:gridSpan w:val="3"/>
            <w:tcBorders>
              <w:top w:val="nil"/>
              <w:left w:val="nil"/>
              <w:bottom w:val="nil"/>
              <w:right w:val="nil"/>
            </w:tcBorders>
            <w:shd w:val="clear" w:color="auto" w:fill="auto"/>
            <w:noWrap/>
            <w:vAlign w:val="bottom"/>
            <w:hideMark/>
          </w:tcPr>
          <w:p w:rsidR="00B1097B" w:rsidRDefault="00B1097B" w:rsidP="00B1097B">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№5</w:t>
            </w:r>
            <w:r w:rsidRPr="00D370D8">
              <w:rPr>
                <w:rFonts w:ascii="Times New Roman" w:eastAsia="Times New Roman" w:hAnsi="Times New Roman" w:cs="Times New Roman"/>
                <w:sz w:val="16"/>
                <w:szCs w:val="16"/>
              </w:rPr>
              <w:t xml:space="preserve">                                                                                                 </w:t>
            </w:r>
          </w:p>
          <w:p w:rsidR="00B1097B" w:rsidRPr="00D370D8" w:rsidRDefault="00B1097B" w:rsidP="00B1097B">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 </w:t>
            </w:r>
            <w:r w:rsidRPr="00D370D8">
              <w:rPr>
                <w:rFonts w:ascii="Times New Roman" w:eastAsia="Times New Roman" w:hAnsi="Times New Roman" w:cs="Times New Roman"/>
                <w:sz w:val="16"/>
                <w:szCs w:val="16"/>
              </w:rPr>
              <w:t xml:space="preserve"> решению Думы Едогонского</w:t>
            </w:r>
          </w:p>
        </w:tc>
      </w:tr>
      <w:tr w:rsidR="00B1097B" w:rsidRPr="00D370D8" w:rsidTr="00B1097B">
        <w:trPr>
          <w:trHeight w:val="255"/>
        </w:trPr>
        <w:tc>
          <w:tcPr>
            <w:tcW w:w="1225"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b/>
                <w:bCs/>
                <w:color w:val="000000"/>
                <w:sz w:val="16"/>
                <w:szCs w:val="16"/>
              </w:rPr>
            </w:pPr>
          </w:p>
        </w:tc>
        <w:tc>
          <w:tcPr>
            <w:tcW w:w="194"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b/>
                <w:bCs/>
                <w:color w:val="000000"/>
                <w:sz w:val="16"/>
                <w:szCs w:val="16"/>
              </w:rPr>
            </w:pPr>
          </w:p>
        </w:tc>
        <w:tc>
          <w:tcPr>
            <w:tcW w:w="203"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b/>
                <w:bCs/>
                <w:color w:val="000000"/>
                <w:sz w:val="16"/>
                <w:szCs w:val="16"/>
              </w:rPr>
            </w:pPr>
          </w:p>
        </w:tc>
        <w:tc>
          <w:tcPr>
            <w:tcW w:w="3378" w:type="pct"/>
            <w:gridSpan w:val="3"/>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 xml:space="preserve">                                                                                                 сельского поселения "О бюджете</w:t>
            </w:r>
          </w:p>
        </w:tc>
      </w:tr>
      <w:tr w:rsidR="00B1097B" w:rsidRPr="00D370D8" w:rsidTr="00B1097B">
        <w:trPr>
          <w:trHeight w:val="255"/>
        </w:trPr>
        <w:tc>
          <w:tcPr>
            <w:tcW w:w="1225"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b/>
                <w:bCs/>
                <w:color w:val="000000"/>
                <w:sz w:val="16"/>
                <w:szCs w:val="16"/>
              </w:rPr>
            </w:pPr>
          </w:p>
        </w:tc>
        <w:tc>
          <w:tcPr>
            <w:tcW w:w="3775" w:type="pct"/>
            <w:gridSpan w:val="5"/>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color w:val="000000"/>
                <w:sz w:val="16"/>
                <w:szCs w:val="16"/>
              </w:rPr>
            </w:pPr>
            <w:r w:rsidRPr="00D370D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w:t>
            </w:r>
            <w:r w:rsidRPr="00D370D8">
              <w:rPr>
                <w:rFonts w:ascii="Times New Roman" w:eastAsia="Times New Roman" w:hAnsi="Times New Roman" w:cs="Times New Roman"/>
                <w:color w:val="000000"/>
                <w:sz w:val="16"/>
                <w:szCs w:val="16"/>
              </w:rPr>
              <w:t xml:space="preserve">   Едогонского муниципального</w:t>
            </w:r>
          </w:p>
        </w:tc>
      </w:tr>
      <w:tr w:rsidR="00B1097B" w:rsidRPr="00D370D8" w:rsidTr="00B1097B">
        <w:trPr>
          <w:trHeight w:val="255"/>
        </w:trPr>
        <w:tc>
          <w:tcPr>
            <w:tcW w:w="1225"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b/>
                <w:bCs/>
                <w:color w:val="000000"/>
                <w:sz w:val="16"/>
                <w:szCs w:val="16"/>
              </w:rPr>
            </w:pPr>
          </w:p>
        </w:tc>
        <w:tc>
          <w:tcPr>
            <w:tcW w:w="194"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b/>
                <w:bCs/>
                <w:color w:val="000000"/>
                <w:sz w:val="16"/>
                <w:szCs w:val="16"/>
              </w:rPr>
            </w:pPr>
          </w:p>
        </w:tc>
        <w:tc>
          <w:tcPr>
            <w:tcW w:w="1600" w:type="pct"/>
            <w:gridSpan w:val="3"/>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b/>
                <w:bCs/>
                <w:color w:val="000000"/>
                <w:sz w:val="16"/>
                <w:szCs w:val="16"/>
              </w:rPr>
            </w:pPr>
          </w:p>
        </w:tc>
        <w:tc>
          <w:tcPr>
            <w:tcW w:w="1981"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 xml:space="preserve">                                                                                                 образования на 2015 год и </w:t>
            </w:r>
            <w:proofErr w:type="gramStart"/>
            <w:r w:rsidRPr="00D370D8">
              <w:rPr>
                <w:rFonts w:ascii="Times New Roman" w:eastAsia="Times New Roman" w:hAnsi="Times New Roman" w:cs="Times New Roman"/>
                <w:sz w:val="16"/>
                <w:szCs w:val="16"/>
              </w:rPr>
              <w:t>на</w:t>
            </w:r>
            <w:proofErr w:type="gramEnd"/>
            <w:r w:rsidRPr="00D370D8">
              <w:rPr>
                <w:rFonts w:ascii="Times New Roman" w:eastAsia="Times New Roman" w:hAnsi="Times New Roman" w:cs="Times New Roman"/>
                <w:sz w:val="16"/>
                <w:szCs w:val="16"/>
              </w:rPr>
              <w:t xml:space="preserve"> плановый</w:t>
            </w:r>
          </w:p>
        </w:tc>
      </w:tr>
      <w:tr w:rsidR="00B1097B" w:rsidRPr="00D370D8" w:rsidTr="00B1097B">
        <w:trPr>
          <w:trHeight w:val="255"/>
        </w:trPr>
        <w:tc>
          <w:tcPr>
            <w:tcW w:w="1225"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b/>
                <w:bCs/>
                <w:color w:val="000000"/>
                <w:sz w:val="16"/>
                <w:szCs w:val="16"/>
              </w:rPr>
            </w:pPr>
          </w:p>
        </w:tc>
        <w:tc>
          <w:tcPr>
            <w:tcW w:w="194"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b/>
                <w:bCs/>
                <w:color w:val="000000"/>
                <w:sz w:val="16"/>
                <w:szCs w:val="16"/>
              </w:rPr>
            </w:pPr>
          </w:p>
        </w:tc>
        <w:tc>
          <w:tcPr>
            <w:tcW w:w="1600" w:type="pct"/>
            <w:gridSpan w:val="3"/>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b/>
                <w:bCs/>
                <w:color w:val="000000"/>
                <w:sz w:val="16"/>
                <w:szCs w:val="16"/>
              </w:rPr>
            </w:pPr>
          </w:p>
        </w:tc>
        <w:tc>
          <w:tcPr>
            <w:tcW w:w="1981"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период 2016 и 2017 годов"</w:t>
            </w:r>
          </w:p>
        </w:tc>
      </w:tr>
      <w:tr w:rsidR="00B1097B" w:rsidRPr="00D370D8" w:rsidTr="00B1097B">
        <w:trPr>
          <w:trHeight w:val="255"/>
        </w:trPr>
        <w:tc>
          <w:tcPr>
            <w:tcW w:w="1225"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b/>
                <w:bCs/>
                <w:color w:val="000000"/>
                <w:sz w:val="16"/>
                <w:szCs w:val="16"/>
              </w:rPr>
            </w:pPr>
          </w:p>
        </w:tc>
        <w:tc>
          <w:tcPr>
            <w:tcW w:w="194"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                          </w:t>
            </w:r>
          </w:p>
        </w:tc>
        <w:tc>
          <w:tcPr>
            <w:tcW w:w="1600" w:type="pct"/>
            <w:gridSpan w:val="3"/>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color w:val="000000"/>
                <w:sz w:val="16"/>
                <w:szCs w:val="16"/>
              </w:rPr>
            </w:pPr>
          </w:p>
        </w:tc>
        <w:tc>
          <w:tcPr>
            <w:tcW w:w="1981"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от </w:t>
            </w:r>
            <w:r w:rsidRPr="00D370D8">
              <w:rPr>
                <w:rFonts w:ascii="Times New Roman" w:eastAsia="Times New Roman" w:hAnsi="Times New Roman" w:cs="Times New Roman"/>
                <w:color w:val="000000"/>
                <w:sz w:val="16"/>
                <w:szCs w:val="16"/>
              </w:rPr>
              <w:t>№</w:t>
            </w:r>
          </w:p>
        </w:tc>
      </w:tr>
      <w:tr w:rsidR="00B1097B" w:rsidRPr="00D370D8" w:rsidTr="00B1097B">
        <w:trPr>
          <w:trHeight w:val="15"/>
        </w:trPr>
        <w:tc>
          <w:tcPr>
            <w:tcW w:w="1225"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b/>
                <w:bCs/>
                <w:color w:val="000000"/>
                <w:sz w:val="16"/>
                <w:szCs w:val="16"/>
              </w:rPr>
            </w:pPr>
          </w:p>
        </w:tc>
        <w:tc>
          <w:tcPr>
            <w:tcW w:w="194"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b/>
                <w:bCs/>
                <w:color w:val="000000"/>
                <w:sz w:val="16"/>
                <w:szCs w:val="16"/>
              </w:rPr>
            </w:pPr>
          </w:p>
        </w:tc>
        <w:tc>
          <w:tcPr>
            <w:tcW w:w="1600" w:type="pct"/>
            <w:gridSpan w:val="3"/>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b/>
                <w:bCs/>
                <w:color w:val="000000"/>
                <w:sz w:val="16"/>
                <w:szCs w:val="16"/>
              </w:rPr>
            </w:pPr>
          </w:p>
        </w:tc>
        <w:tc>
          <w:tcPr>
            <w:tcW w:w="1981"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sz w:val="16"/>
                <w:szCs w:val="16"/>
              </w:rPr>
            </w:pPr>
          </w:p>
        </w:tc>
      </w:tr>
      <w:tr w:rsidR="00B1097B" w:rsidRPr="00D370D8" w:rsidTr="00B1097B">
        <w:trPr>
          <w:trHeight w:val="30"/>
        </w:trPr>
        <w:tc>
          <w:tcPr>
            <w:tcW w:w="1225"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b/>
                <w:bCs/>
                <w:color w:val="000000"/>
                <w:sz w:val="16"/>
                <w:szCs w:val="16"/>
              </w:rPr>
            </w:pPr>
          </w:p>
        </w:tc>
        <w:tc>
          <w:tcPr>
            <w:tcW w:w="194"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b/>
                <w:bCs/>
                <w:color w:val="000000"/>
                <w:sz w:val="16"/>
                <w:szCs w:val="16"/>
              </w:rPr>
            </w:pPr>
          </w:p>
        </w:tc>
        <w:tc>
          <w:tcPr>
            <w:tcW w:w="1600" w:type="pct"/>
            <w:gridSpan w:val="3"/>
            <w:tcBorders>
              <w:top w:val="nil"/>
              <w:left w:val="nil"/>
              <w:bottom w:val="nil"/>
              <w:right w:val="nil"/>
            </w:tcBorders>
            <w:shd w:val="clear" w:color="auto" w:fill="auto"/>
            <w:noWrap/>
            <w:vAlign w:val="bottom"/>
            <w:hideMark/>
          </w:tcPr>
          <w:p w:rsidR="00B1097B" w:rsidRPr="00D370D8" w:rsidRDefault="00B1097B" w:rsidP="00B1097B">
            <w:pPr>
              <w:spacing w:after="0" w:line="240" w:lineRule="auto"/>
              <w:jc w:val="right"/>
              <w:rPr>
                <w:rFonts w:ascii="Times New Roman" w:eastAsia="Times New Roman" w:hAnsi="Times New Roman" w:cs="Times New Roman"/>
                <w:b/>
                <w:bCs/>
                <w:color w:val="000000"/>
                <w:sz w:val="16"/>
                <w:szCs w:val="16"/>
              </w:rPr>
            </w:pPr>
          </w:p>
        </w:tc>
        <w:tc>
          <w:tcPr>
            <w:tcW w:w="1981"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D370D8" w:rsidTr="00B1097B">
        <w:trPr>
          <w:trHeight w:val="1155"/>
        </w:trPr>
        <w:tc>
          <w:tcPr>
            <w:tcW w:w="1419" w:type="pct"/>
            <w:gridSpan w:val="2"/>
            <w:tcBorders>
              <w:top w:val="nil"/>
              <w:left w:val="nil"/>
              <w:bottom w:val="nil"/>
              <w:right w:val="nil"/>
            </w:tcBorders>
            <w:shd w:val="clear" w:color="auto" w:fill="auto"/>
            <w:vAlign w:val="bottom"/>
            <w:hideMark/>
          </w:tcPr>
          <w:p w:rsidR="00B1097B" w:rsidRPr="00D370D8" w:rsidRDefault="00B1097B" w:rsidP="00B1097B">
            <w:pPr>
              <w:spacing w:after="0" w:line="240" w:lineRule="auto"/>
              <w:jc w:val="center"/>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РАСПРЕДЕЛЕНИЕ БЮДЖЕТНЫХ АССИГНОВАНИЙ ПО РАЗДЕЛАМ, ПОДРАЗДЕЛАМ  КЛАССИФИКАЦИИ РАСХОДОВ БЮДЖЕТОВ НА 2015 ГОД.</w:t>
            </w:r>
          </w:p>
        </w:tc>
        <w:tc>
          <w:tcPr>
            <w:tcW w:w="1600" w:type="pct"/>
            <w:gridSpan w:val="3"/>
            <w:tcBorders>
              <w:top w:val="nil"/>
              <w:left w:val="nil"/>
              <w:bottom w:val="nil"/>
              <w:right w:val="nil"/>
            </w:tcBorders>
            <w:shd w:val="clear" w:color="auto" w:fill="auto"/>
            <w:vAlign w:val="bottom"/>
            <w:hideMark/>
          </w:tcPr>
          <w:p w:rsidR="00B1097B" w:rsidRPr="00D370D8" w:rsidRDefault="00B1097B" w:rsidP="00B1097B">
            <w:pPr>
              <w:spacing w:after="0" w:line="240" w:lineRule="auto"/>
              <w:jc w:val="center"/>
              <w:rPr>
                <w:rFonts w:ascii="Times New Roman" w:eastAsia="Times New Roman" w:hAnsi="Times New Roman" w:cs="Times New Roman"/>
                <w:b/>
                <w:bCs/>
                <w:sz w:val="16"/>
                <w:szCs w:val="16"/>
              </w:rPr>
            </w:pPr>
          </w:p>
        </w:tc>
        <w:tc>
          <w:tcPr>
            <w:tcW w:w="1981"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sz w:val="16"/>
                <w:szCs w:val="16"/>
              </w:rPr>
            </w:pPr>
          </w:p>
        </w:tc>
      </w:tr>
      <w:tr w:rsidR="00B1097B" w:rsidRPr="00D370D8" w:rsidTr="00B1097B">
        <w:trPr>
          <w:trHeight w:val="255"/>
        </w:trPr>
        <w:tc>
          <w:tcPr>
            <w:tcW w:w="1225"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sz w:val="16"/>
                <w:szCs w:val="16"/>
              </w:rPr>
            </w:pPr>
          </w:p>
        </w:tc>
        <w:tc>
          <w:tcPr>
            <w:tcW w:w="194"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sz w:val="16"/>
                <w:szCs w:val="16"/>
              </w:rPr>
            </w:pPr>
          </w:p>
        </w:tc>
        <w:tc>
          <w:tcPr>
            <w:tcW w:w="1600" w:type="pct"/>
            <w:gridSpan w:val="3"/>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sz w:val="16"/>
                <w:szCs w:val="16"/>
              </w:rPr>
            </w:pPr>
          </w:p>
        </w:tc>
        <w:tc>
          <w:tcPr>
            <w:tcW w:w="1981"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sz w:val="16"/>
                <w:szCs w:val="16"/>
              </w:rPr>
            </w:pPr>
          </w:p>
        </w:tc>
      </w:tr>
      <w:tr w:rsidR="00B1097B" w:rsidRPr="00D370D8" w:rsidTr="00B1097B">
        <w:trPr>
          <w:trHeight w:val="270"/>
        </w:trPr>
        <w:tc>
          <w:tcPr>
            <w:tcW w:w="3019" w:type="pct"/>
            <w:gridSpan w:val="5"/>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Единица измерения:</w:t>
            </w:r>
          </w:p>
        </w:tc>
        <w:tc>
          <w:tcPr>
            <w:tcW w:w="1981" w:type="pct"/>
            <w:tcBorders>
              <w:top w:val="nil"/>
              <w:left w:val="nil"/>
              <w:bottom w:val="nil"/>
              <w:right w:val="nil"/>
            </w:tcBorders>
            <w:shd w:val="clear" w:color="auto" w:fill="auto"/>
            <w:noWrap/>
            <w:vAlign w:val="bottom"/>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тыс. руб.</w:t>
            </w:r>
          </w:p>
        </w:tc>
      </w:tr>
      <w:tr w:rsidR="00B1097B" w:rsidRPr="00D370D8" w:rsidTr="00B1097B">
        <w:trPr>
          <w:trHeight w:val="30"/>
        </w:trPr>
        <w:tc>
          <w:tcPr>
            <w:tcW w:w="12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7B" w:rsidRPr="00D370D8" w:rsidRDefault="00B1097B" w:rsidP="00B1097B">
            <w:pPr>
              <w:spacing w:after="0" w:line="240" w:lineRule="auto"/>
              <w:jc w:val="center"/>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Наименование показателя</w:t>
            </w:r>
          </w:p>
        </w:tc>
        <w:tc>
          <w:tcPr>
            <w:tcW w:w="905" w:type="pct"/>
            <w:gridSpan w:val="3"/>
            <w:tcBorders>
              <w:top w:val="single" w:sz="4" w:space="0" w:color="auto"/>
              <w:left w:val="nil"/>
              <w:bottom w:val="single" w:sz="4" w:space="0" w:color="auto"/>
              <w:right w:val="single" w:sz="4" w:space="0" w:color="auto"/>
            </w:tcBorders>
            <w:shd w:val="clear" w:color="auto" w:fill="auto"/>
            <w:vAlign w:val="center"/>
            <w:hideMark/>
          </w:tcPr>
          <w:p w:rsidR="00B1097B" w:rsidRPr="00D370D8" w:rsidRDefault="00B1097B" w:rsidP="00B1097B">
            <w:pPr>
              <w:spacing w:after="0" w:line="240" w:lineRule="auto"/>
              <w:jc w:val="center"/>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 </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1097B" w:rsidRPr="00D370D8" w:rsidRDefault="00B1097B" w:rsidP="00B1097B">
            <w:pPr>
              <w:spacing w:after="0" w:line="240" w:lineRule="auto"/>
              <w:jc w:val="center"/>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 </w:t>
            </w:r>
          </w:p>
        </w:tc>
        <w:tc>
          <w:tcPr>
            <w:tcW w:w="19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7B" w:rsidRPr="00D370D8" w:rsidRDefault="00B1097B" w:rsidP="00B1097B">
            <w:pPr>
              <w:spacing w:after="0" w:line="240" w:lineRule="auto"/>
              <w:jc w:val="center"/>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Сумма</w:t>
            </w:r>
          </w:p>
        </w:tc>
      </w:tr>
      <w:tr w:rsidR="00B1097B" w:rsidRPr="00D370D8" w:rsidTr="00B1097B">
        <w:trPr>
          <w:trHeight w:val="315"/>
        </w:trPr>
        <w:tc>
          <w:tcPr>
            <w:tcW w:w="1225" w:type="pct"/>
            <w:vMerge/>
            <w:tcBorders>
              <w:top w:val="single" w:sz="4" w:space="0" w:color="auto"/>
              <w:left w:val="single" w:sz="4" w:space="0" w:color="auto"/>
              <w:bottom w:val="single" w:sz="4" w:space="0" w:color="auto"/>
              <w:right w:val="single" w:sz="4" w:space="0" w:color="auto"/>
            </w:tcBorders>
            <w:vAlign w:val="center"/>
            <w:hideMark/>
          </w:tcPr>
          <w:p w:rsidR="00B1097B" w:rsidRPr="00D370D8" w:rsidRDefault="00B1097B" w:rsidP="00B1097B">
            <w:pPr>
              <w:spacing w:after="0" w:line="240" w:lineRule="auto"/>
              <w:rPr>
                <w:rFonts w:ascii="Times New Roman" w:eastAsia="Times New Roman" w:hAnsi="Times New Roman" w:cs="Times New Roman"/>
                <w:b/>
                <w:bCs/>
                <w:sz w:val="16"/>
                <w:szCs w:val="16"/>
              </w:rPr>
            </w:pPr>
          </w:p>
        </w:tc>
        <w:tc>
          <w:tcPr>
            <w:tcW w:w="905" w:type="pct"/>
            <w:gridSpan w:val="3"/>
            <w:tcBorders>
              <w:top w:val="nil"/>
              <w:left w:val="nil"/>
              <w:bottom w:val="single" w:sz="4" w:space="0" w:color="auto"/>
              <w:right w:val="single" w:sz="4" w:space="0" w:color="auto"/>
            </w:tcBorders>
            <w:shd w:val="clear" w:color="auto" w:fill="auto"/>
            <w:vAlign w:val="center"/>
            <w:hideMark/>
          </w:tcPr>
          <w:p w:rsidR="00B1097B" w:rsidRPr="00D370D8" w:rsidRDefault="00B1097B" w:rsidP="00B1097B">
            <w:pPr>
              <w:spacing w:after="0" w:line="240" w:lineRule="auto"/>
              <w:jc w:val="center"/>
              <w:rPr>
                <w:rFonts w:ascii="Times New Roman" w:eastAsia="Times New Roman" w:hAnsi="Times New Roman" w:cs="Times New Roman"/>
                <w:b/>
                <w:bCs/>
                <w:sz w:val="16"/>
                <w:szCs w:val="16"/>
              </w:rPr>
            </w:pPr>
            <w:proofErr w:type="spellStart"/>
            <w:r w:rsidRPr="00D370D8">
              <w:rPr>
                <w:rFonts w:ascii="Times New Roman" w:eastAsia="Times New Roman" w:hAnsi="Times New Roman" w:cs="Times New Roman"/>
                <w:b/>
                <w:bCs/>
                <w:sz w:val="16"/>
                <w:szCs w:val="16"/>
              </w:rPr>
              <w:t>Рз</w:t>
            </w:r>
            <w:proofErr w:type="spellEnd"/>
          </w:p>
        </w:tc>
        <w:tc>
          <w:tcPr>
            <w:tcW w:w="889" w:type="pct"/>
            <w:tcBorders>
              <w:top w:val="nil"/>
              <w:left w:val="nil"/>
              <w:bottom w:val="single" w:sz="4" w:space="0" w:color="auto"/>
              <w:right w:val="single" w:sz="4" w:space="0" w:color="auto"/>
            </w:tcBorders>
            <w:shd w:val="clear" w:color="auto" w:fill="auto"/>
            <w:vAlign w:val="center"/>
            <w:hideMark/>
          </w:tcPr>
          <w:p w:rsidR="00B1097B" w:rsidRPr="00D370D8" w:rsidRDefault="00B1097B" w:rsidP="00B1097B">
            <w:pPr>
              <w:spacing w:after="0" w:line="240" w:lineRule="auto"/>
              <w:jc w:val="center"/>
              <w:rPr>
                <w:rFonts w:ascii="Times New Roman" w:eastAsia="Times New Roman" w:hAnsi="Times New Roman" w:cs="Times New Roman"/>
                <w:b/>
                <w:bCs/>
                <w:sz w:val="16"/>
                <w:szCs w:val="16"/>
              </w:rPr>
            </w:pPr>
            <w:proofErr w:type="spellStart"/>
            <w:proofErr w:type="gramStart"/>
            <w:r w:rsidRPr="00D370D8">
              <w:rPr>
                <w:rFonts w:ascii="Times New Roman" w:eastAsia="Times New Roman" w:hAnsi="Times New Roman" w:cs="Times New Roman"/>
                <w:b/>
                <w:bCs/>
                <w:sz w:val="16"/>
                <w:szCs w:val="16"/>
              </w:rPr>
              <w:t>пр</w:t>
            </w:r>
            <w:proofErr w:type="spellEnd"/>
            <w:proofErr w:type="gramEnd"/>
          </w:p>
        </w:tc>
        <w:tc>
          <w:tcPr>
            <w:tcW w:w="1981" w:type="pct"/>
            <w:vMerge/>
            <w:tcBorders>
              <w:top w:val="single" w:sz="4" w:space="0" w:color="auto"/>
              <w:left w:val="single" w:sz="4" w:space="0" w:color="auto"/>
              <w:bottom w:val="single" w:sz="4" w:space="0" w:color="auto"/>
              <w:right w:val="single" w:sz="4" w:space="0" w:color="auto"/>
            </w:tcBorders>
            <w:vAlign w:val="center"/>
            <w:hideMark/>
          </w:tcPr>
          <w:p w:rsidR="00B1097B" w:rsidRPr="00D370D8" w:rsidRDefault="00B1097B" w:rsidP="00B1097B">
            <w:pPr>
              <w:spacing w:after="0" w:line="240" w:lineRule="auto"/>
              <w:rPr>
                <w:rFonts w:ascii="Times New Roman" w:eastAsia="Times New Roman" w:hAnsi="Times New Roman" w:cs="Times New Roman"/>
                <w:b/>
                <w:bCs/>
                <w:sz w:val="16"/>
                <w:szCs w:val="16"/>
              </w:rPr>
            </w:pPr>
          </w:p>
        </w:tc>
      </w:tr>
      <w:tr w:rsidR="00B1097B" w:rsidRPr="00D370D8" w:rsidTr="00B1097B">
        <w:trPr>
          <w:trHeight w:val="360"/>
        </w:trPr>
        <w:tc>
          <w:tcPr>
            <w:tcW w:w="1225" w:type="pct"/>
            <w:tcBorders>
              <w:top w:val="nil"/>
              <w:left w:val="single" w:sz="4" w:space="0" w:color="auto"/>
              <w:bottom w:val="single" w:sz="4" w:space="0" w:color="auto"/>
              <w:right w:val="single" w:sz="4" w:space="0" w:color="auto"/>
            </w:tcBorders>
            <w:shd w:val="clear" w:color="auto" w:fill="auto"/>
            <w:vAlign w:val="center"/>
            <w:hideMark/>
          </w:tcPr>
          <w:p w:rsidR="00B1097B" w:rsidRPr="00D370D8" w:rsidRDefault="00B1097B" w:rsidP="00B1097B">
            <w:pPr>
              <w:spacing w:after="0" w:line="240" w:lineRule="auto"/>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ОБЩЕГОСУДАРСТВЕННЫЕ ВОПРОСЫ</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b/>
                <w:bCs/>
                <w:i/>
                <w:iCs/>
                <w:sz w:val="16"/>
                <w:szCs w:val="16"/>
              </w:rPr>
            </w:pPr>
            <w:r w:rsidRPr="00D370D8">
              <w:rPr>
                <w:rFonts w:ascii="Times New Roman" w:eastAsia="Times New Roman" w:hAnsi="Times New Roman" w:cs="Times New Roman"/>
                <w:b/>
                <w:bCs/>
                <w:i/>
                <w:iCs/>
                <w:sz w:val="16"/>
                <w:szCs w:val="16"/>
              </w:rPr>
              <w:t>01</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b/>
                <w:bCs/>
                <w:i/>
                <w:iCs/>
                <w:sz w:val="16"/>
                <w:szCs w:val="16"/>
              </w:rPr>
            </w:pPr>
            <w:r w:rsidRPr="00D370D8">
              <w:rPr>
                <w:rFonts w:ascii="Times New Roman" w:eastAsia="Times New Roman" w:hAnsi="Times New Roman" w:cs="Times New Roman"/>
                <w:b/>
                <w:bCs/>
                <w:i/>
                <w:iCs/>
                <w:sz w:val="16"/>
                <w:szCs w:val="16"/>
              </w:rPr>
              <w:t> </w:t>
            </w:r>
          </w:p>
        </w:tc>
        <w:tc>
          <w:tcPr>
            <w:tcW w:w="1981"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right"/>
              <w:rPr>
                <w:rFonts w:ascii="Times New Roman" w:eastAsia="Times New Roman" w:hAnsi="Times New Roman" w:cs="Times New Roman"/>
                <w:b/>
                <w:bCs/>
                <w:i/>
                <w:iCs/>
                <w:sz w:val="16"/>
                <w:szCs w:val="16"/>
              </w:rPr>
            </w:pPr>
            <w:r w:rsidRPr="00D370D8">
              <w:rPr>
                <w:rFonts w:ascii="Times New Roman" w:eastAsia="Times New Roman" w:hAnsi="Times New Roman" w:cs="Times New Roman"/>
                <w:b/>
                <w:bCs/>
                <w:i/>
                <w:iCs/>
                <w:sz w:val="16"/>
                <w:szCs w:val="16"/>
              </w:rPr>
              <w:t>1 941,7</w:t>
            </w:r>
          </w:p>
        </w:tc>
      </w:tr>
      <w:tr w:rsidR="00B1097B" w:rsidRPr="00D370D8" w:rsidTr="00B1097B">
        <w:trPr>
          <w:trHeight w:val="645"/>
        </w:trPr>
        <w:tc>
          <w:tcPr>
            <w:tcW w:w="1225" w:type="pct"/>
            <w:tcBorders>
              <w:top w:val="nil"/>
              <w:left w:val="single" w:sz="4" w:space="0" w:color="auto"/>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01</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02</w:t>
            </w:r>
          </w:p>
        </w:tc>
        <w:tc>
          <w:tcPr>
            <w:tcW w:w="1981"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right"/>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687,7</w:t>
            </w:r>
          </w:p>
        </w:tc>
      </w:tr>
      <w:tr w:rsidR="00B1097B" w:rsidRPr="00D370D8" w:rsidTr="00B1097B">
        <w:trPr>
          <w:trHeight w:val="1035"/>
        </w:trPr>
        <w:tc>
          <w:tcPr>
            <w:tcW w:w="1225" w:type="pct"/>
            <w:tcBorders>
              <w:top w:val="nil"/>
              <w:left w:val="single" w:sz="4" w:space="0" w:color="auto"/>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01</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04</w:t>
            </w:r>
          </w:p>
        </w:tc>
        <w:tc>
          <w:tcPr>
            <w:tcW w:w="1981"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right"/>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1 250,3</w:t>
            </w:r>
          </w:p>
        </w:tc>
      </w:tr>
      <w:tr w:rsidR="00B1097B" w:rsidRPr="00D370D8" w:rsidTr="00B1097B">
        <w:trPr>
          <w:trHeight w:val="315"/>
        </w:trPr>
        <w:tc>
          <w:tcPr>
            <w:tcW w:w="1225" w:type="pct"/>
            <w:tcBorders>
              <w:top w:val="nil"/>
              <w:left w:val="single" w:sz="4" w:space="0" w:color="auto"/>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i/>
                <w:iCs/>
                <w:sz w:val="16"/>
                <w:szCs w:val="16"/>
              </w:rPr>
            </w:pPr>
            <w:r w:rsidRPr="00D370D8">
              <w:rPr>
                <w:rFonts w:ascii="Times New Roman" w:eastAsia="Times New Roman" w:hAnsi="Times New Roman" w:cs="Times New Roman"/>
                <w:i/>
                <w:iCs/>
                <w:sz w:val="16"/>
                <w:szCs w:val="16"/>
              </w:rPr>
              <w:t>Резервные фонды</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i/>
                <w:iCs/>
                <w:sz w:val="16"/>
                <w:szCs w:val="16"/>
              </w:rPr>
            </w:pPr>
            <w:r w:rsidRPr="00D370D8">
              <w:rPr>
                <w:rFonts w:ascii="Times New Roman" w:eastAsia="Times New Roman" w:hAnsi="Times New Roman" w:cs="Times New Roman"/>
                <w:i/>
                <w:iCs/>
                <w:sz w:val="16"/>
                <w:szCs w:val="16"/>
              </w:rPr>
              <w:t>01</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i/>
                <w:iCs/>
                <w:sz w:val="16"/>
                <w:szCs w:val="16"/>
              </w:rPr>
            </w:pPr>
            <w:r w:rsidRPr="00D370D8">
              <w:rPr>
                <w:rFonts w:ascii="Times New Roman" w:eastAsia="Times New Roman" w:hAnsi="Times New Roman" w:cs="Times New Roman"/>
                <w:i/>
                <w:iCs/>
                <w:sz w:val="16"/>
                <w:szCs w:val="16"/>
              </w:rPr>
              <w:t>11</w:t>
            </w:r>
          </w:p>
        </w:tc>
        <w:tc>
          <w:tcPr>
            <w:tcW w:w="1981"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right"/>
              <w:rPr>
                <w:rFonts w:ascii="Times New Roman" w:eastAsia="Times New Roman" w:hAnsi="Times New Roman" w:cs="Times New Roman"/>
                <w:i/>
                <w:iCs/>
                <w:sz w:val="16"/>
                <w:szCs w:val="16"/>
              </w:rPr>
            </w:pPr>
            <w:r w:rsidRPr="00D370D8">
              <w:rPr>
                <w:rFonts w:ascii="Times New Roman" w:eastAsia="Times New Roman" w:hAnsi="Times New Roman" w:cs="Times New Roman"/>
                <w:i/>
                <w:iCs/>
                <w:sz w:val="16"/>
                <w:szCs w:val="16"/>
              </w:rPr>
              <w:t>3,0</w:t>
            </w:r>
          </w:p>
        </w:tc>
      </w:tr>
      <w:tr w:rsidR="00B1097B" w:rsidRPr="00D370D8" w:rsidTr="00B1097B">
        <w:trPr>
          <w:trHeight w:val="315"/>
        </w:trPr>
        <w:tc>
          <w:tcPr>
            <w:tcW w:w="1225" w:type="pct"/>
            <w:tcBorders>
              <w:top w:val="nil"/>
              <w:left w:val="single" w:sz="4" w:space="0" w:color="auto"/>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Другие общегосударственные вопросы</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i/>
                <w:iCs/>
                <w:sz w:val="16"/>
                <w:szCs w:val="16"/>
              </w:rPr>
            </w:pPr>
            <w:r w:rsidRPr="00D370D8">
              <w:rPr>
                <w:rFonts w:ascii="Times New Roman" w:eastAsia="Times New Roman" w:hAnsi="Times New Roman" w:cs="Times New Roman"/>
                <w:i/>
                <w:iCs/>
                <w:sz w:val="16"/>
                <w:szCs w:val="16"/>
              </w:rPr>
              <w:t>01</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i/>
                <w:iCs/>
                <w:sz w:val="16"/>
                <w:szCs w:val="16"/>
              </w:rPr>
            </w:pPr>
            <w:r w:rsidRPr="00D370D8">
              <w:rPr>
                <w:rFonts w:ascii="Times New Roman" w:eastAsia="Times New Roman" w:hAnsi="Times New Roman" w:cs="Times New Roman"/>
                <w:i/>
                <w:iCs/>
                <w:sz w:val="16"/>
                <w:szCs w:val="16"/>
              </w:rPr>
              <w:t>13</w:t>
            </w:r>
          </w:p>
        </w:tc>
        <w:tc>
          <w:tcPr>
            <w:tcW w:w="1981"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right"/>
              <w:rPr>
                <w:rFonts w:ascii="Times New Roman" w:eastAsia="Times New Roman" w:hAnsi="Times New Roman" w:cs="Times New Roman"/>
                <w:i/>
                <w:iCs/>
                <w:sz w:val="16"/>
                <w:szCs w:val="16"/>
              </w:rPr>
            </w:pPr>
            <w:r w:rsidRPr="00D370D8">
              <w:rPr>
                <w:rFonts w:ascii="Times New Roman" w:eastAsia="Times New Roman" w:hAnsi="Times New Roman" w:cs="Times New Roman"/>
                <w:i/>
                <w:iCs/>
                <w:sz w:val="16"/>
                <w:szCs w:val="16"/>
              </w:rPr>
              <w:t>0,7</w:t>
            </w:r>
          </w:p>
        </w:tc>
      </w:tr>
      <w:tr w:rsidR="00B1097B" w:rsidRPr="00D370D8" w:rsidTr="00B1097B">
        <w:trPr>
          <w:trHeight w:val="315"/>
        </w:trPr>
        <w:tc>
          <w:tcPr>
            <w:tcW w:w="1225" w:type="pct"/>
            <w:tcBorders>
              <w:top w:val="nil"/>
              <w:left w:val="single" w:sz="4" w:space="0" w:color="auto"/>
              <w:bottom w:val="single" w:sz="4" w:space="0" w:color="auto"/>
              <w:right w:val="single" w:sz="4" w:space="0" w:color="auto"/>
            </w:tcBorders>
            <w:shd w:val="clear" w:color="auto" w:fill="auto"/>
            <w:vAlign w:val="center"/>
            <w:hideMark/>
          </w:tcPr>
          <w:p w:rsidR="00B1097B" w:rsidRPr="00D370D8" w:rsidRDefault="00B1097B" w:rsidP="00B1097B">
            <w:pPr>
              <w:spacing w:after="0" w:line="240" w:lineRule="auto"/>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НАЦИОНАЛЬНАЯ ОБОРОНА</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02</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 </w:t>
            </w:r>
          </w:p>
        </w:tc>
        <w:tc>
          <w:tcPr>
            <w:tcW w:w="1981"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right"/>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81,2</w:t>
            </w:r>
          </w:p>
        </w:tc>
      </w:tr>
      <w:tr w:rsidR="00B1097B" w:rsidRPr="00D370D8" w:rsidTr="00B1097B">
        <w:trPr>
          <w:trHeight w:val="345"/>
        </w:trPr>
        <w:tc>
          <w:tcPr>
            <w:tcW w:w="1225" w:type="pct"/>
            <w:tcBorders>
              <w:top w:val="nil"/>
              <w:left w:val="single" w:sz="4" w:space="0" w:color="auto"/>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Мобилизационная и вневойсковая подготовка</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02</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03</w:t>
            </w:r>
          </w:p>
        </w:tc>
        <w:tc>
          <w:tcPr>
            <w:tcW w:w="1981"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right"/>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81,2</w:t>
            </w:r>
          </w:p>
        </w:tc>
      </w:tr>
      <w:tr w:rsidR="00B1097B" w:rsidRPr="00D370D8" w:rsidTr="00B1097B">
        <w:trPr>
          <w:trHeight w:val="315"/>
        </w:trPr>
        <w:tc>
          <w:tcPr>
            <w:tcW w:w="1225" w:type="pct"/>
            <w:tcBorders>
              <w:top w:val="nil"/>
              <w:left w:val="single" w:sz="4" w:space="0" w:color="auto"/>
              <w:bottom w:val="single" w:sz="4" w:space="0" w:color="auto"/>
              <w:right w:val="single" w:sz="4" w:space="0" w:color="auto"/>
            </w:tcBorders>
            <w:shd w:val="clear" w:color="auto" w:fill="auto"/>
            <w:vAlign w:val="center"/>
            <w:hideMark/>
          </w:tcPr>
          <w:p w:rsidR="00B1097B" w:rsidRPr="00D370D8" w:rsidRDefault="00B1097B" w:rsidP="00B1097B">
            <w:pPr>
              <w:spacing w:after="0" w:line="240" w:lineRule="auto"/>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НАЦИОНАЛЬНАЯ ЭКОНОМИКА</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04</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 </w:t>
            </w:r>
          </w:p>
        </w:tc>
        <w:tc>
          <w:tcPr>
            <w:tcW w:w="1981" w:type="pct"/>
            <w:tcBorders>
              <w:top w:val="nil"/>
              <w:left w:val="nil"/>
              <w:bottom w:val="single" w:sz="4" w:space="0" w:color="auto"/>
              <w:right w:val="single" w:sz="4" w:space="0" w:color="auto"/>
            </w:tcBorders>
            <w:shd w:val="clear" w:color="auto" w:fill="auto"/>
            <w:vAlign w:val="bottom"/>
            <w:hideMark/>
          </w:tcPr>
          <w:p w:rsidR="00B1097B" w:rsidRPr="00D370D8" w:rsidRDefault="00B1097B" w:rsidP="00B1097B">
            <w:pPr>
              <w:spacing w:after="0" w:line="240" w:lineRule="auto"/>
              <w:jc w:val="right"/>
              <w:rPr>
                <w:rFonts w:ascii="Times New Roman" w:eastAsia="Times New Roman" w:hAnsi="Times New Roman" w:cs="Times New Roman"/>
                <w:i/>
                <w:iCs/>
                <w:sz w:val="16"/>
                <w:szCs w:val="16"/>
              </w:rPr>
            </w:pPr>
            <w:r w:rsidRPr="00D370D8">
              <w:rPr>
                <w:rFonts w:ascii="Times New Roman" w:eastAsia="Times New Roman" w:hAnsi="Times New Roman" w:cs="Times New Roman"/>
                <w:i/>
                <w:iCs/>
                <w:sz w:val="16"/>
                <w:szCs w:val="16"/>
              </w:rPr>
              <w:t>331,3</w:t>
            </w:r>
          </w:p>
        </w:tc>
      </w:tr>
      <w:tr w:rsidR="00B1097B" w:rsidRPr="00D370D8" w:rsidTr="00B1097B">
        <w:trPr>
          <w:trHeight w:val="300"/>
        </w:trPr>
        <w:tc>
          <w:tcPr>
            <w:tcW w:w="1225" w:type="pct"/>
            <w:tcBorders>
              <w:top w:val="nil"/>
              <w:left w:val="single" w:sz="4" w:space="0" w:color="auto"/>
              <w:bottom w:val="single" w:sz="4" w:space="0" w:color="auto"/>
              <w:right w:val="single" w:sz="4" w:space="0" w:color="auto"/>
            </w:tcBorders>
            <w:shd w:val="clear" w:color="auto" w:fill="auto"/>
            <w:vAlign w:val="bottom"/>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Дорожное хозяйство (дорожные фонды)</w:t>
            </w:r>
          </w:p>
        </w:tc>
        <w:tc>
          <w:tcPr>
            <w:tcW w:w="905" w:type="pct"/>
            <w:gridSpan w:val="3"/>
            <w:tcBorders>
              <w:top w:val="nil"/>
              <w:left w:val="nil"/>
              <w:bottom w:val="single" w:sz="4" w:space="0" w:color="auto"/>
              <w:right w:val="single" w:sz="4" w:space="0" w:color="auto"/>
            </w:tcBorders>
            <w:shd w:val="clear" w:color="auto" w:fill="auto"/>
            <w:vAlign w:val="bottom"/>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04</w:t>
            </w:r>
          </w:p>
        </w:tc>
        <w:tc>
          <w:tcPr>
            <w:tcW w:w="889" w:type="pct"/>
            <w:tcBorders>
              <w:top w:val="nil"/>
              <w:left w:val="nil"/>
              <w:bottom w:val="single" w:sz="4" w:space="0" w:color="auto"/>
              <w:right w:val="single" w:sz="4" w:space="0" w:color="auto"/>
            </w:tcBorders>
            <w:shd w:val="clear" w:color="auto" w:fill="auto"/>
            <w:vAlign w:val="bottom"/>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09</w:t>
            </w:r>
          </w:p>
        </w:tc>
        <w:tc>
          <w:tcPr>
            <w:tcW w:w="1981" w:type="pct"/>
            <w:tcBorders>
              <w:top w:val="nil"/>
              <w:left w:val="nil"/>
              <w:bottom w:val="single" w:sz="4" w:space="0" w:color="auto"/>
              <w:right w:val="single" w:sz="4" w:space="0" w:color="auto"/>
            </w:tcBorders>
            <w:shd w:val="clear" w:color="auto" w:fill="auto"/>
            <w:vAlign w:val="bottom"/>
            <w:hideMark/>
          </w:tcPr>
          <w:p w:rsidR="00B1097B" w:rsidRPr="00D370D8" w:rsidRDefault="00B1097B" w:rsidP="00B1097B">
            <w:pPr>
              <w:spacing w:after="0" w:line="240" w:lineRule="auto"/>
              <w:jc w:val="right"/>
              <w:rPr>
                <w:rFonts w:ascii="Times New Roman" w:eastAsia="Times New Roman" w:hAnsi="Times New Roman" w:cs="Times New Roman"/>
                <w:i/>
                <w:iCs/>
                <w:sz w:val="16"/>
                <w:szCs w:val="16"/>
              </w:rPr>
            </w:pPr>
            <w:r w:rsidRPr="00D370D8">
              <w:rPr>
                <w:rFonts w:ascii="Times New Roman" w:eastAsia="Times New Roman" w:hAnsi="Times New Roman" w:cs="Times New Roman"/>
                <w:i/>
                <w:iCs/>
                <w:sz w:val="16"/>
                <w:szCs w:val="16"/>
              </w:rPr>
              <w:t>331,3</w:t>
            </w:r>
          </w:p>
        </w:tc>
      </w:tr>
      <w:tr w:rsidR="00B1097B" w:rsidRPr="00D370D8" w:rsidTr="00B1097B">
        <w:trPr>
          <w:trHeight w:val="315"/>
        </w:trPr>
        <w:tc>
          <w:tcPr>
            <w:tcW w:w="1225" w:type="pct"/>
            <w:tcBorders>
              <w:top w:val="nil"/>
              <w:left w:val="single" w:sz="4" w:space="0" w:color="auto"/>
              <w:bottom w:val="single" w:sz="4" w:space="0" w:color="auto"/>
              <w:right w:val="single" w:sz="4" w:space="0" w:color="auto"/>
            </w:tcBorders>
            <w:shd w:val="clear" w:color="auto" w:fill="auto"/>
            <w:vAlign w:val="center"/>
            <w:hideMark/>
          </w:tcPr>
          <w:p w:rsidR="00B1097B" w:rsidRPr="00D370D8" w:rsidRDefault="00B1097B" w:rsidP="00B1097B">
            <w:pPr>
              <w:spacing w:after="0" w:line="240" w:lineRule="auto"/>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КУЛЬТУРА И КИНЕМАТОГРАФИЯ</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08</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 </w:t>
            </w:r>
          </w:p>
        </w:tc>
        <w:tc>
          <w:tcPr>
            <w:tcW w:w="1981"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right"/>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1 629,0</w:t>
            </w:r>
          </w:p>
        </w:tc>
      </w:tr>
      <w:tr w:rsidR="00B1097B" w:rsidRPr="00D370D8" w:rsidTr="00B1097B">
        <w:trPr>
          <w:trHeight w:val="300"/>
        </w:trPr>
        <w:tc>
          <w:tcPr>
            <w:tcW w:w="1225" w:type="pct"/>
            <w:tcBorders>
              <w:top w:val="nil"/>
              <w:left w:val="single" w:sz="4" w:space="0" w:color="auto"/>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Культура</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08</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01</w:t>
            </w:r>
          </w:p>
        </w:tc>
        <w:tc>
          <w:tcPr>
            <w:tcW w:w="1981"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right"/>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1 629,0</w:t>
            </w:r>
          </w:p>
        </w:tc>
      </w:tr>
      <w:tr w:rsidR="00B1097B" w:rsidRPr="00D370D8" w:rsidTr="00B1097B">
        <w:trPr>
          <w:trHeight w:val="15"/>
        </w:trPr>
        <w:tc>
          <w:tcPr>
            <w:tcW w:w="1225" w:type="pct"/>
            <w:tcBorders>
              <w:top w:val="nil"/>
              <w:left w:val="single" w:sz="4" w:space="0" w:color="auto"/>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08</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01</w:t>
            </w:r>
          </w:p>
        </w:tc>
        <w:tc>
          <w:tcPr>
            <w:tcW w:w="1981"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right"/>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 </w:t>
            </w:r>
          </w:p>
        </w:tc>
      </w:tr>
      <w:tr w:rsidR="00B1097B" w:rsidRPr="00D370D8" w:rsidTr="00B1097B">
        <w:trPr>
          <w:trHeight w:val="315"/>
        </w:trPr>
        <w:tc>
          <w:tcPr>
            <w:tcW w:w="1225" w:type="pct"/>
            <w:tcBorders>
              <w:top w:val="nil"/>
              <w:left w:val="single" w:sz="4" w:space="0" w:color="auto"/>
              <w:bottom w:val="single" w:sz="4" w:space="0" w:color="auto"/>
              <w:right w:val="single" w:sz="4" w:space="0" w:color="auto"/>
            </w:tcBorders>
            <w:shd w:val="clear" w:color="auto" w:fill="auto"/>
            <w:vAlign w:val="center"/>
            <w:hideMark/>
          </w:tcPr>
          <w:p w:rsidR="00B1097B" w:rsidRPr="00D370D8" w:rsidRDefault="00B1097B" w:rsidP="00B1097B">
            <w:pPr>
              <w:spacing w:after="0" w:line="240" w:lineRule="auto"/>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СОЦИАЛЬНАЯ ПОЛИТИКА</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10</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 </w:t>
            </w:r>
          </w:p>
        </w:tc>
        <w:tc>
          <w:tcPr>
            <w:tcW w:w="1981"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right"/>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78,7</w:t>
            </w:r>
          </w:p>
        </w:tc>
      </w:tr>
      <w:tr w:rsidR="00B1097B" w:rsidRPr="00D370D8" w:rsidTr="00B1097B">
        <w:trPr>
          <w:trHeight w:val="300"/>
        </w:trPr>
        <w:tc>
          <w:tcPr>
            <w:tcW w:w="1225" w:type="pct"/>
            <w:tcBorders>
              <w:top w:val="nil"/>
              <w:left w:val="single" w:sz="4" w:space="0" w:color="auto"/>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Пенсионное обеспечение</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10</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01</w:t>
            </w:r>
          </w:p>
        </w:tc>
        <w:tc>
          <w:tcPr>
            <w:tcW w:w="1981"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right"/>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78,7</w:t>
            </w:r>
          </w:p>
        </w:tc>
      </w:tr>
      <w:tr w:rsidR="00B1097B" w:rsidRPr="00D370D8" w:rsidTr="00B1097B">
        <w:trPr>
          <w:trHeight w:val="465"/>
        </w:trPr>
        <w:tc>
          <w:tcPr>
            <w:tcW w:w="1225" w:type="pct"/>
            <w:tcBorders>
              <w:top w:val="nil"/>
              <w:left w:val="single" w:sz="4" w:space="0" w:color="auto"/>
              <w:bottom w:val="single" w:sz="4" w:space="0" w:color="auto"/>
              <w:right w:val="single" w:sz="4" w:space="0" w:color="auto"/>
            </w:tcBorders>
            <w:shd w:val="clear" w:color="auto" w:fill="auto"/>
            <w:vAlign w:val="center"/>
            <w:hideMark/>
          </w:tcPr>
          <w:p w:rsidR="00B1097B" w:rsidRPr="00D370D8" w:rsidRDefault="00B1097B" w:rsidP="00B1097B">
            <w:pPr>
              <w:spacing w:after="0" w:line="240" w:lineRule="auto"/>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ОБСЛУЖИВАНИЕ ГОСУДАРСТВЕННОГО И МУНИЦИПАЛЬНОГО ДОЛГА</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13</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 </w:t>
            </w:r>
          </w:p>
        </w:tc>
        <w:tc>
          <w:tcPr>
            <w:tcW w:w="1981"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right"/>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1,0</w:t>
            </w:r>
          </w:p>
        </w:tc>
      </w:tr>
      <w:tr w:rsidR="00B1097B" w:rsidRPr="00D370D8" w:rsidTr="00B1097B">
        <w:trPr>
          <w:trHeight w:val="390"/>
        </w:trPr>
        <w:tc>
          <w:tcPr>
            <w:tcW w:w="1225" w:type="pct"/>
            <w:tcBorders>
              <w:top w:val="nil"/>
              <w:left w:val="single" w:sz="4" w:space="0" w:color="auto"/>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Обслуживание внутреннего государственного  и муниципального долга</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13</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01</w:t>
            </w:r>
          </w:p>
        </w:tc>
        <w:tc>
          <w:tcPr>
            <w:tcW w:w="1981"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right"/>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1,0</w:t>
            </w:r>
          </w:p>
        </w:tc>
      </w:tr>
      <w:tr w:rsidR="00B1097B" w:rsidRPr="00D370D8" w:rsidTr="00B1097B">
        <w:trPr>
          <w:trHeight w:val="945"/>
        </w:trPr>
        <w:tc>
          <w:tcPr>
            <w:tcW w:w="1225" w:type="pct"/>
            <w:tcBorders>
              <w:top w:val="nil"/>
              <w:left w:val="single" w:sz="4" w:space="0" w:color="auto"/>
              <w:bottom w:val="single" w:sz="4" w:space="0" w:color="auto"/>
              <w:right w:val="single" w:sz="4" w:space="0" w:color="auto"/>
            </w:tcBorders>
            <w:shd w:val="clear" w:color="auto" w:fill="auto"/>
            <w:vAlign w:val="center"/>
            <w:hideMark/>
          </w:tcPr>
          <w:p w:rsidR="00B1097B" w:rsidRPr="00D370D8" w:rsidRDefault="00B1097B" w:rsidP="00B1097B">
            <w:pPr>
              <w:spacing w:after="0" w:line="240" w:lineRule="auto"/>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МЕЖБЮДЖЕТНЫЕ ТРАНСФЕРТЫ ОБЩЕГО ХАРАРКТЕРА БЮДЖЕТАМ СУБЪЕКТОВ РОССИЙСКОЙ ФЕДЕРАЦИИ И МУНИЦИПАЛЬНЫХ ОБРАЗОВАНИЙ</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14</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 </w:t>
            </w:r>
          </w:p>
        </w:tc>
        <w:tc>
          <w:tcPr>
            <w:tcW w:w="1981"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right"/>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1 002,0</w:t>
            </w:r>
          </w:p>
        </w:tc>
      </w:tr>
      <w:tr w:rsidR="00B1097B" w:rsidRPr="00D370D8" w:rsidTr="00B1097B">
        <w:trPr>
          <w:trHeight w:val="375"/>
        </w:trPr>
        <w:tc>
          <w:tcPr>
            <w:tcW w:w="1225" w:type="pct"/>
            <w:tcBorders>
              <w:top w:val="nil"/>
              <w:left w:val="single" w:sz="4" w:space="0" w:color="auto"/>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Прочие межбюджетные трансферты общего характера</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14</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03</w:t>
            </w:r>
          </w:p>
        </w:tc>
        <w:tc>
          <w:tcPr>
            <w:tcW w:w="1981"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right"/>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1 002,0</w:t>
            </w:r>
          </w:p>
        </w:tc>
      </w:tr>
      <w:tr w:rsidR="00B1097B" w:rsidRPr="00D370D8" w:rsidTr="00B1097B">
        <w:trPr>
          <w:trHeight w:val="375"/>
        </w:trPr>
        <w:tc>
          <w:tcPr>
            <w:tcW w:w="1225" w:type="pct"/>
            <w:tcBorders>
              <w:top w:val="nil"/>
              <w:left w:val="single" w:sz="4" w:space="0" w:color="auto"/>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Итого</w:t>
            </w:r>
          </w:p>
        </w:tc>
        <w:tc>
          <w:tcPr>
            <w:tcW w:w="905" w:type="pct"/>
            <w:gridSpan w:val="3"/>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center"/>
              <w:rPr>
                <w:rFonts w:ascii="Times New Roman" w:eastAsia="Times New Roman" w:hAnsi="Times New Roman" w:cs="Times New Roman"/>
                <w:sz w:val="16"/>
                <w:szCs w:val="16"/>
              </w:rPr>
            </w:pPr>
            <w:r w:rsidRPr="00D370D8">
              <w:rPr>
                <w:rFonts w:ascii="Times New Roman" w:eastAsia="Times New Roman" w:hAnsi="Times New Roman" w:cs="Times New Roman"/>
                <w:sz w:val="16"/>
                <w:szCs w:val="16"/>
              </w:rPr>
              <w:t> </w:t>
            </w:r>
          </w:p>
        </w:tc>
        <w:tc>
          <w:tcPr>
            <w:tcW w:w="1981" w:type="pct"/>
            <w:tcBorders>
              <w:top w:val="nil"/>
              <w:left w:val="nil"/>
              <w:bottom w:val="single" w:sz="4" w:space="0" w:color="auto"/>
              <w:right w:val="single" w:sz="4" w:space="0" w:color="auto"/>
            </w:tcBorders>
            <w:shd w:val="clear" w:color="auto" w:fill="auto"/>
            <w:hideMark/>
          </w:tcPr>
          <w:p w:rsidR="00B1097B" w:rsidRPr="00D370D8" w:rsidRDefault="00B1097B" w:rsidP="00B1097B">
            <w:pPr>
              <w:spacing w:after="0" w:line="240" w:lineRule="auto"/>
              <w:jc w:val="right"/>
              <w:rPr>
                <w:rFonts w:ascii="Times New Roman" w:eastAsia="Times New Roman" w:hAnsi="Times New Roman" w:cs="Times New Roman"/>
                <w:b/>
                <w:bCs/>
                <w:sz w:val="16"/>
                <w:szCs w:val="16"/>
              </w:rPr>
            </w:pPr>
            <w:r w:rsidRPr="00D370D8">
              <w:rPr>
                <w:rFonts w:ascii="Times New Roman" w:eastAsia="Times New Roman" w:hAnsi="Times New Roman" w:cs="Times New Roman"/>
                <w:b/>
                <w:bCs/>
                <w:sz w:val="16"/>
                <w:szCs w:val="16"/>
              </w:rPr>
              <w:t>5 064,9</w:t>
            </w:r>
          </w:p>
        </w:tc>
      </w:tr>
    </w:tbl>
    <w:tbl>
      <w:tblPr>
        <w:tblW w:w="5000" w:type="pct"/>
        <w:tblLayout w:type="fixed"/>
        <w:tblLook w:val="04A0"/>
      </w:tblPr>
      <w:tblGrid>
        <w:gridCol w:w="2460"/>
        <w:gridCol w:w="402"/>
        <w:gridCol w:w="422"/>
        <w:gridCol w:w="484"/>
        <w:gridCol w:w="1903"/>
        <w:gridCol w:w="3487"/>
        <w:gridCol w:w="1546"/>
      </w:tblGrid>
      <w:tr w:rsidR="00B1097B" w:rsidRPr="005F7C3B" w:rsidTr="00B1097B">
        <w:trPr>
          <w:trHeight w:val="255"/>
        </w:trPr>
        <w:tc>
          <w:tcPr>
            <w:tcW w:w="1149"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Arial" w:eastAsia="Times New Roman" w:hAnsi="Arial" w:cs="Arial"/>
                <w:b/>
                <w:bCs/>
                <w:color w:val="000000"/>
                <w:sz w:val="20"/>
                <w:szCs w:val="20"/>
              </w:rPr>
            </w:pPr>
          </w:p>
        </w:tc>
        <w:tc>
          <w:tcPr>
            <w:tcW w:w="188"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Arial" w:eastAsia="Times New Roman" w:hAnsi="Arial" w:cs="Arial"/>
                <w:b/>
                <w:bCs/>
                <w:color w:val="000000"/>
                <w:sz w:val="20"/>
                <w:szCs w:val="20"/>
              </w:rPr>
            </w:pPr>
          </w:p>
        </w:tc>
        <w:tc>
          <w:tcPr>
            <w:tcW w:w="197"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Arial" w:eastAsia="Times New Roman" w:hAnsi="Arial" w:cs="Arial"/>
                <w:b/>
                <w:bCs/>
                <w:color w:val="000000"/>
                <w:sz w:val="20"/>
                <w:szCs w:val="20"/>
              </w:rPr>
            </w:pPr>
          </w:p>
        </w:tc>
        <w:tc>
          <w:tcPr>
            <w:tcW w:w="2744" w:type="pct"/>
            <w:gridSpan w:val="3"/>
            <w:tcBorders>
              <w:top w:val="nil"/>
              <w:left w:val="nil"/>
              <w:bottom w:val="nil"/>
              <w:right w:val="nil"/>
            </w:tcBorders>
            <w:shd w:val="clear" w:color="auto" w:fill="auto"/>
            <w:noWrap/>
            <w:vAlign w:val="bottom"/>
            <w:hideMark/>
          </w:tcPr>
          <w:p w:rsidR="00B1097B" w:rsidRPr="005F7C3B" w:rsidRDefault="00B1097B" w:rsidP="00B1097B">
            <w:pPr>
              <w:spacing w:after="0" w:line="240" w:lineRule="auto"/>
              <w:jc w:val="right"/>
              <w:rPr>
                <w:rFonts w:ascii="Arial CYR" w:eastAsia="Times New Roman" w:hAnsi="Arial CYR" w:cs="Arial CYR"/>
                <w:sz w:val="18"/>
                <w:szCs w:val="18"/>
              </w:rPr>
            </w:pPr>
            <w:r w:rsidRPr="005F7C3B">
              <w:rPr>
                <w:rFonts w:ascii="Arial CYR" w:eastAsia="Times New Roman" w:hAnsi="Arial CYR" w:cs="Arial CYR"/>
                <w:sz w:val="18"/>
                <w:szCs w:val="18"/>
              </w:rPr>
              <w:t xml:space="preserve">                                                                                                 Приложение № 6</w:t>
            </w:r>
          </w:p>
        </w:tc>
        <w:tc>
          <w:tcPr>
            <w:tcW w:w="722"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Arial" w:eastAsia="Times New Roman" w:hAnsi="Arial" w:cs="Arial"/>
                <w:b/>
                <w:bCs/>
                <w:color w:val="000000"/>
                <w:sz w:val="20"/>
                <w:szCs w:val="20"/>
              </w:rPr>
            </w:pPr>
          </w:p>
        </w:tc>
      </w:tr>
      <w:tr w:rsidR="00B1097B" w:rsidRPr="005F7C3B" w:rsidTr="00B1097B">
        <w:trPr>
          <w:trHeight w:val="255"/>
        </w:trPr>
        <w:tc>
          <w:tcPr>
            <w:tcW w:w="1149"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188"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197"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2744" w:type="pct"/>
            <w:gridSpan w:val="3"/>
            <w:tcBorders>
              <w:top w:val="nil"/>
              <w:left w:val="nil"/>
              <w:bottom w:val="nil"/>
              <w:right w:val="nil"/>
            </w:tcBorders>
            <w:shd w:val="clear" w:color="auto" w:fill="auto"/>
            <w:noWrap/>
            <w:vAlign w:val="bottom"/>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 xml:space="preserve">                                                                                                 к решению Думы Едогонского</w:t>
            </w:r>
          </w:p>
        </w:tc>
        <w:tc>
          <w:tcPr>
            <w:tcW w:w="722"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5F7C3B" w:rsidTr="00B1097B">
        <w:trPr>
          <w:trHeight w:val="255"/>
        </w:trPr>
        <w:tc>
          <w:tcPr>
            <w:tcW w:w="1149"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188"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197"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2744" w:type="pct"/>
            <w:gridSpan w:val="3"/>
            <w:tcBorders>
              <w:top w:val="nil"/>
              <w:left w:val="nil"/>
              <w:bottom w:val="nil"/>
              <w:right w:val="nil"/>
            </w:tcBorders>
            <w:shd w:val="clear" w:color="auto" w:fill="auto"/>
            <w:noWrap/>
            <w:vAlign w:val="bottom"/>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 xml:space="preserve">                                                                                                 сельского поселения "О </w:t>
            </w:r>
            <w:r w:rsidRPr="005F7C3B">
              <w:rPr>
                <w:rFonts w:ascii="Times New Roman" w:eastAsia="Times New Roman" w:hAnsi="Times New Roman" w:cs="Times New Roman"/>
                <w:sz w:val="16"/>
                <w:szCs w:val="16"/>
              </w:rPr>
              <w:lastRenderedPageBreak/>
              <w:t>бюджете</w:t>
            </w:r>
          </w:p>
        </w:tc>
        <w:tc>
          <w:tcPr>
            <w:tcW w:w="722"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5F7C3B" w:rsidTr="00B1097B">
        <w:trPr>
          <w:trHeight w:val="255"/>
        </w:trPr>
        <w:tc>
          <w:tcPr>
            <w:tcW w:w="1149"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3129" w:type="pct"/>
            <w:gridSpan w:val="5"/>
            <w:tcBorders>
              <w:top w:val="nil"/>
              <w:left w:val="nil"/>
              <w:bottom w:val="nil"/>
              <w:right w:val="nil"/>
            </w:tcBorders>
            <w:shd w:val="clear" w:color="auto" w:fill="auto"/>
            <w:noWrap/>
            <w:vAlign w:val="bottom"/>
            <w:hideMark/>
          </w:tcPr>
          <w:p w:rsidR="00B1097B" w:rsidRPr="005F7C3B" w:rsidRDefault="00B1097B" w:rsidP="00B1097B">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F7C3B">
              <w:rPr>
                <w:rFonts w:ascii="Times New Roman" w:eastAsia="Times New Roman" w:hAnsi="Times New Roman" w:cs="Times New Roman"/>
                <w:color w:val="000000"/>
                <w:sz w:val="16"/>
                <w:szCs w:val="16"/>
              </w:rPr>
              <w:t xml:space="preserve">Едогонского </w:t>
            </w:r>
            <w:r>
              <w:rPr>
                <w:rFonts w:ascii="Times New Roman" w:eastAsia="Times New Roman" w:hAnsi="Times New Roman" w:cs="Times New Roman"/>
                <w:color w:val="000000"/>
                <w:sz w:val="16"/>
                <w:szCs w:val="16"/>
              </w:rPr>
              <w:t xml:space="preserve">                          </w:t>
            </w:r>
            <w:r w:rsidRPr="005F7C3B">
              <w:rPr>
                <w:rFonts w:ascii="Times New Roman" w:eastAsia="Times New Roman" w:hAnsi="Times New Roman" w:cs="Times New Roman"/>
                <w:color w:val="000000"/>
                <w:sz w:val="16"/>
                <w:szCs w:val="16"/>
              </w:rPr>
              <w:t>муниципального</w:t>
            </w:r>
          </w:p>
        </w:tc>
        <w:tc>
          <w:tcPr>
            <w:tcW w:w="722"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5F7C3B" w:rsidTr="00B1097B">
        <w:trPr>
          <w:trHeight w:val="255"/>
        </w:trPr>
        <w:tc>
          <w:tcPr>
            <w:tcW w:w="1149"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188"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1312" w:type="pct"/>
            <w:gridSpan w:val="3"/>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1628"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 xml:space="preserve">                                                                                                 образования на 2015 год и </w:t>
            </w:r>
            <w:proofErr w:type="gramStart"/>
            <w:r w:rsidRPr="005F7C3B">
              <w:rPr>
                <w:rFonts w:ascii="Times New Roman" w:eastAsia="Times New Roman" w:hAnsi="Times New Roman" w:cs="Times New Roman"/>
                <w:sz w:val="16"/>
                <w:szCs w:val="16"/>
              </w:rPr>
              <w:t>на</w:t>
            </w:r>
            <w:proofErr w:type="gramEnd"/>
            <w:r w:rsidRPr="005F7C3B">
              <w:rPr>
                <w:rFonts w:ascii="Times New Roman" w:eastAsia="Times New Roman" w:hAnsi="Times New Roman" w:cs="Times New Roman"/>
                <w:sz w:val="16"/>
                <w:szCs w:val="16"/>
              </w:rPr>
              <w:t xml:space="preserve"> плановый</w:t>
            </w:r>
          </w:p>
        </w:tc>
        <w:tc>
          <w:tcPr>
            <w:tcW w:w="722"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5F7C3B" w:rsidTr="00B1097B">
        <w:trPr>
          <w:trHeight w:val="633"/>
        </w:trPr>
        <w:tc>
          <w:tcPr>
            <w:tcW w:w="1149"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188"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1312" w:type="pct"/>
            <w:gridSpan w:val="3"/>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1628"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период 2016 и 2017 годов"</w:t>
            </w:r>
          </w:p>
        </w:tc>
        <w:tc>
          <w:tcPr>
            <w:tcW w:w="722"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5F7C3B" w:rsidTr="00B1097B">
        <w:trPr>
          <w:trHeight w:val="255"/>
        </w:trPr>
        <w:tc>
          <w:tcPr>
            <w:tcW w:w="1149"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188"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jc w:val="right"/>
              <w:rPr>
                <w:rFonts w:ascii="Times New Roman" w:eastAsia="Times New Roman" w:hAnsi="Times New Roman" w:cs="Times New Roman"/>
                <w:color w:val="000000"/>
                <w:sz w:val="16"/>
                <w:szCs w:val="16"/>
              </w:rPr>
            </w:pPr>
          </w:p>
        </w:tc>
        <w:tc>
          <w:tcPr>
            <w:tcW w:w="1312" w:type="pct"/>
            <w:gridSpan w:val="3"/>
            <w:tcBorders>
              <w:top w:val="nil"/>
              <w:left w:val="nil"/>
              <w:bottom w:val="nil"/>
              <w:right w:val="nil"/>
            </w:tcBorders>
            <w:shd w:val="clear" w:color="auto" w:fill="auto"/>
            <w:noWrap/>
            <w:vAlign w:val="bottom"/>
            <w:hideMark/>
          </w:tcPr>
          <w:p w:rsidR="00B1097B" w:rsidRPr="005F7C3B" w:rsidRDefault="00B1097B" w:rsidP="00B1097B">
            <w:pPr>
              <w:spacing w:after="0" w:line="240" w:lineRule="auto"/>
              <w:jc w:val="right"/>
              <w:rPr>
                <w:rFonts w:ascii="Times New Roman" w:eastAsia="Times New Roman" w:hAnsi="Times New Roman" w:cs="Times New Roman"/>
                <w:color w:val="000000"/>
                <w:sz w:val="16"/>
                <w:szCs w:val="16"/>
              </w:rPr>
            </w:pPr>
          </w:p>
        </w:tc>
        <w:tc>
          <w:tcPr>
            <w:tcW w:w="1628"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от </w:t>
            </w:r>
            <w:r w:rsidRPr="005F7C3B">
              <w:rPr>
                <w:rFonts w:ascii="Times New Roman" w:eastAsia="Times New Roman" w:hAnsi="Times New Roman" w:cs="Times New Roman"/>
                <w:color w:val="000000"/>
                <w:sz w:val="16"/>
                <w:szCs w:val="16"/>
              </w:rPr>
              <w:t>№</w:t>
            </w:r>
          </w:p>
        </w:tc>
        <w:tc>
          <w:tcPr>
            <w:tcW w:w="722"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5F7C3B" w:rsidTr="00B1097B">
        <w:trPr>
          <w:trHeight w:val="15"/>
        </w:trPr>
        <w:tc>
          <w:tcPr>
            <w:tcW w:w="1149"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188"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1312" w:type="pct"/>
            <w:gridSpan w:val="3"/>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1628"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p>
        </w:tc>
        <w:tc>
          <w:tcPr>
            <w:tcW w:w="722"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5F7C3B" w:rsidTr="00B1097B">
        <w:trPr>
          <w:trHeight w:val="30"/>
        </w:trPr>
        <w:tc>
          <w:tcPr>
            <w:tcW w:w="1149"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188"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1312" w:type="pct"/>
            <w:gridSpan w:val="3"/>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1628"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c>
          <w:tcPr>
            <w:tcW w:w="722"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5F7C3B" w:rsidTr="00B1097B">
        <w:trPr>
          <w:trHeight w:val="1380"/>
        </w:trPr>
        <w:tc>
          <w:tcPr>
            <w:tcW w:w="1149" w:type="pct"/>
            <w:tcBorders>
              <w:top w:val="nil"/>
              <w:left w:val="nil"/>
              <w:bottom w:val="nil"/>
              <w:right w:val="nil"/>
            </w:tcBorders>
            <w:shd w:val="clear" w:color="auto" w:fill="auto"/>
            <w:vAlign w:val="bottom"/>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РАСПРЕДЕЛЕНИЕ БЮДЖЕТНЫХ АССИГНОВАНИЙ ПО РАЗДЕЛАМ, ПОДРАЗДЕЛАМ  КЛАССИФИКАЦИИ РАСХОДОВ БЮДЖЕТОВ НА ПЛАНОВЫЙ ПЕРИОД 2016</w:t>
            </w:r>
            <w:proofErr w:type="gramStart"/>
            <w:r w:rsidRPr="005F7C3B">
              <w:rPr>
                <w:rFonts w:ascii="Times New Roman" w:eastAsia="Times New Roman" w:hAnsi="Times New Roman" w:cs="Times New Roman"/>
                <w:b/>
                <w:bCs/>
                <w:sz w:val="16"/>
                <w:szCs w:val="16"/>
              </w:rPr>
              <w:t xml:space="preserve"> И</w:t>
            </w:r>
            <w:proofErr w:type="gramEnd"/>
            <w:r w:rsidRPr="005F7C3B">
              <w:rPr>
                <w:rFonts w:ascii="Times New Roman" w:eastAsia="Times New Roman" w:hAnsi="Times New Roman" w:cs="Times New Roman"/>
                <w:b/>
                <w:bCs/>
                <w:sz w:val="16"/>
                <w:szCs w:val="16"/>
              </w:rPr>
              <w:t xml:space="preserve"> 2017 ГОДОВ</w:t>
            </w:r>
          </w:p>
        </w:tc>
        <w:tc>
          <w:tcPr>
            <w:tcW w:w="188" w:type="pct"/>
            <w:tcBorders>
              <w:top w:val="nil"/>
              <w:left w:val="nil"/>
              <w:bottom w:val="nil"/>
              <w:right w:val="nil"/>
            </w:tcBorders>
            <w:shd w:val="clear" w:color="auto" w:fill="auto"/>
            <w:vAlign w:val="bottom"/>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p>
        </w:tc>
        <w:tc>
          <w:tcPr>
            <w:tcW w:w="1312" w:type="pct"/>
            <w:gridSpan w:val="3"/>
            <w:tcBorders>
              <w:top w:val="nil"/>
              <w:left w:val="nil"/>
              <w:bottom w:val="nil"/>
              <w:right w:val="nil"/>
            </w:tcBorders>
            <w:shd w:val="clear" w:color="auto" w:fill="auto"/>
            <w:vAlign w:val="bottom"/>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p>
        </w:tc>
        <w:tc>
          <w:tcPr>
            <w:tcW w:w="1628"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sz w:val="16"/>
                <w:szCs w:val="16"/>
              </w:rPr>
            </w:pPr>
          </w:p>
        </w:tc>
        <w:tc>
          <w:tcPr>
            <w:tcW w:w="722"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sz w:val="16"/>
                <w:szCs w:val="16"/>
              </w:rPr>
            </w:pPr>
          </w:p>
        </w:tc>
      </w:tr>
      <w:tr w:rsidR="00B1097B" w:rsidRPr="005F7C3B" w:rsidTr="00B1097B">
        <w:trPr>
          <w:trHeight w:val="270"/>
        </w:trPr>
        <w:tc>
          <w:tcPr>
            <w:tcW w:w="2649" w:type="pct"/>
            <w:gridSpan w:val="5"/>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sz w:val="16"/>
                <w:szCs w:val="16"/>
              </w:rPr>
            </w:pPr>
          </w:p>
        </w:tc>
        <w:tc>
          <w:tcPr>
            <w:tcW w:w="1628"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sz w:val="16"/>
                <w:szCs w:val="16"/>
              </w:rPr>
            </w:pPr>
            <w:proofErr w:type="spellStart"/>
            <w:r w:rsidRPr="005F7C3B">
              <w:rPr>
                <w:rFonts w:ascii="Times New Roman" w:eastAsia="Times New Roman" w:hAnsi="Times New Roman" w:cs="Times New Roman"/>
                <w:sz w:val="16"/>
                <w:szCs w:val="16"/>
              </w:rPr>
              <w:t>тыс</w:t>
            </w:r>
            <w:proofErr w:type="gramStart"/>
            <w:r w:rsidRPr="005F7C3B">
              <w:rPr>
                <w:rFonts w:ascii="Times New Roman" w:eastAsia="Times New Roman" w:hAnsi="Times New Roman" w:cs="Times New Roman"/>
                <w:sz w:val="16"/>
                <w:szCs w:val="16"/>
              </w:rPr>
              <w:t>.р</w:t>
            </w:r>
            <w:proofErr w:type="gramEnd"/>
            <w:r w:rsidRPr="005F7C3B">
              <w:rPr>
                <w:rFonts w:ascii="Times New Roman" w:eastAsia="Times New Roman" w:hAnsi="Times New Roman" w:cs="Times New Roman"/>
                <w:sz w:val="16"/>
                <w:szCs w:val="16"/>
              </w:rPr>
              <w:t>уб</w:t>
            </w:r>
            <w:proofErr w:type="spellEnd"/>
          </w:p>
        </w:tc>
        <w:tc>
          <w:tcPr>
            <w:tcW w:w="722"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sz w:val="16"/>
                <w:szCs w:val="16"/>
              </w:rPr>
            </w:pPr>
          </w:p>
        </w:tc>
      </w:tr>
      <w:tr w:rsidR="00B1097B" w:rsidRPr="005F7C3B" w:rsidTr="00B1097B">
        <w:trPr>
          <w:trHeight w:val="30"/>
        </w:trPr>
        <w:tc>
          <w:tcPr>
            <w:tcW w:w="11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Наименование показателя</w:t>
            </w:r>
          </w:p>
        </w:tc>
        <w:tc>
          <w:tcPr>
            <w:tcW w:w="611" w:type="pct"/>
            <w:gridSpan w:val="3"/>
            <w:tcBorders>
              <w:top w:val="single" w:sz="4" w:space="0" w:color="auto"/>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 </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 </w:t>
            </w:r>
          </w:p>
        </w:tc>
        <w:tc>
          <w:tcPr>
            <w:tcW w:w="16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2016г.</w:t>
            </w:r>
          </w:p>
        </w:tc>
        <w:tc>
          <w:tcPr>
            <w:tcW w:w="722" w:type="pct"/>
            <w:tcBorders>
              <w:top w:val="nil"/>
              <w:left w:val="nil"/>
              <w:bottom w:val="nil"/>
              <w:right w:val="nil"/>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 </w:t>
            </w:r>
          </w:p>
        </w:tc>
      </w:tr>
      <w:tr w:rsidR="00B1097B" w:rsidRPr="005F7C3B" w:rsidTr="00B1097B">
        <w:trPr>
          <w:trHeight w:val="315"/>
        </w:trPr>
        <w:tc>
          <w:tcPr>
            <w:tcW w:w="1149" w:type="pct"/>
            <w:vMerge/>
            <w:tcBorders>
              <w:top w:val="single" w:sz="4" w:space="0" w:color="auto"/>
              <w:left w:val="single" w:sz="4" w:space="0" w:color="auto"/>
              <w:bottom w:val="single" w:sz="4" w:space="0" w:color="auto"/>
              <w:right w:val="single" w:sz="4" w:space="0" w:color="auto"/>
            </w:tcBorders>
            <w:vAlign w:val="center"/>
            <w:hideMark/>
          </w:tcPr>
          <w:p w:rsidR="00B1097B" w:rsidRPr="005F7C3B" w:rsidRDefault="00B1097B" w:rsidP="00B1097B">
            <w:pPr>
              <w:spacing w:after="0" w:line="240" w:lineRule="auto"/>
              <w:rPr>
                <w:rFonts w:ascii="Times New Roman" w:eastAsia="Times New Roman" w:hAnsi="Times New Roman" w:cs="Times New Roman"/>
                <w:b/>
                <w:bCs/>
                <w:sz w:val="16"/>
                <w:szCs w:val="16"/>
              </w:rPr>
            </w:pP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proofErr w:type="spellStart"/>
            <w:r w:rsidRPr="005F7C3B">
              <w:rPr>
                <w:rFonts w:ascii="Times New Roman" w:eastAsia="Times New Roman" w:hAnsi="Times New Roman" w:cs="Times New Roman"/>
                <w:b/>
                <w:bCs/>
                <w:sz w:val="16"/>
                <w:szCs w:val="16"/>
              </w:rPr>
              <w:t>Рз</w:t>
            </w:r>
            <w:proofErr w:type="spellEnd"/>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proofErr w:type="spellStart"/>
            <w:proofErr w:type="gramStart"/>
            <w:r w:rsidRPr="005F7C3B">
              <w:rPr>
                <w:rFonts w:ascii="Times New Roman" w:eastAsia="Times New Roman" w:hAnsi="Times New Roman" w:cs="Times New Roman"/>
                <w:b/>
                <w:bCs/>
                <w:sz w:val="16"/>
                <w:szCs w:val="16"/>
              </w:rPr>
              <w:t>пр</w:t>
            </w:r>
            <w:proofErr w:type="spellEnd"/>
            <w:proofErr w:type="gramEnd"/>
          </w:p>
        </w:tc>
        <w:tc>
          <w:tcPr>
            <w:tcW w:w="1628" w:type="pct"/>
            <w:vMerge/>
            <w:tcBorders>
              <w:top w:val="single" w:sz="4" w:space="0" w:color="auto"/>
              <w:left w:val="single" w:sz="4" w:space="0" w:color="auto"/>
              <w:bottom w:val="single" w:sz="4" w:space="0" w:color="auto"/>
              <w:right w:val="single" w:sz="4" w:space="0" w:color="auto"/>
            </w:tcBorders>
            <w:vAlign w:val="center"/>
            <w:hideMark/>
          </w:tcPr>
          <w:p w:rsidR="00B1097B" w:rsidRPr="005F7C3B" w:rsidRDefault="00B1097B" w:rsidP="00B1097B">
            <w:pPr>
              <w:spacing w:after="0" w:line="240" w:lineRule="auto"/>
              <w:rPr>
                <w:rFonts w:ascii="Times New Roman" w:eastAsia="Times New Roman" w:hAnsi="Times New Roman" w:cs="Times New Roman"/>
                <w:b/>
                <w:bCs/>
                <w:sz w:val="16"/>
                <w:szCs w:val="16"/>
              </w:rPr>
            </w:pPr>
          </w:p>
        </w:tc>
        <w:tc>
          <w:tcPr>
            <w:tcW w:w="722" w:type="pct"/>
            <w:tcBorders>
              <w:top w:val="single" w:sz="4" w:space="0" w:color="auto"/>
              <w:left w:val="nil"/>
              <w:bottom w:val="single" w:sz="4" w:space="0" w:color="auto"/>
              <w:right w:val="single" w:sz="4" w:space="0" w:color="auto"/>
            </w:tcBorders>
            <w:shd w:val="clear" w:color="auto" w:fill="auto"/>
            <w:noWrap/>
            <w:vAlign w:val="bottom"/>
            <w:hideMark/>
          </w:tcPr>
          <w:p w:rsidR="00B1097B" w:rsidRPr="005F7C3B" w:rsidRDefault="00B1097B" w:rsidP="00B1097B">
            <w:pPr>
              <w:spacing w:after="0" w:line="240" w:lineRule="auto"/>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2017г.</w:t>
            </w:r>
          </w:p>
        </w:tc>
      </w:tr>
      <w:tr w:rsidR="00B1097B" w:rsidRPr="005F7C3B" w:rsidTr="00B1097B">
        <w:trPr>
          <w:trHeight w:val="360"/>
        </w:trPr>
        <w:tc>
          <w:tcPr>
            <w:tcW w:w="1149" w:type="pct"/>
            <w:tcBorders>
              <w:top w:val="nil"/>
              <w:left w:val="single" w:sz="4" w:space="0" w:color="auto"/>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ОБЩЕГОСУДАРСТВЕННЫЕ ВОПРОСЫ</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i/>
                <w:iCs/>
                <w:sz w:val="16"/>
                <w:szCs w:val="16"/>
              </w:rPr>
            </w:pPr>
            <w:r w:rsidRPr="005F7C3B">
              <w:rPr>
                <w:rFonts w:ascii="Times New Roman" w:eastAsia="Times New Roman" w:hAnsi="Times New Roman" w:cs="Times New Roman"/>
                <w:b/>
                <w:bCs/>
                <w:i/>
                <w:iCs/>
                <w:sz w:val="16"/>
                <w:szCs w:val="16"/>
              </w:rPr>
              <w:t>01</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i/>
                <w:iCs/>
                <w:sz w:val="16"/>
                <w:szCs w:val="16"/>
              </w:rPr>
            </w:pPr>
            <w:r w:rsidRPr="005F7C3B">
              <w:rPr>
                <w:rFonts w:ascii="Times New Roman" w:eastAsia="Times New Roman" w:hAnsi="Times New Roman" w:cs="Times New Roman"/>
                <w:b/>
                <w:bCs/>
                <w:i/>
                <w:iCs/>
                <w:sz w:val="16"/>
                <w:szCs w:val="16"/>
              </w:rPr>
              <w:t> </w:t>
            </w:r>
          </w:p>
        </w:tc>
        <w:tc>
          <w:tcPr>
            <w:tcW w:w="1628"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b/>
                <w:bCs/>
                <w:i/>
                <w:iCs/>
                <w:sz w:val="16"/>
                <w:szCs w:val="16"/>
              </w:rPr>
            </w:pPr>
            <w:r w:rsidRPr="005F7C3B">
              <w:rPr>
                <w:rFonts w:ascii="Times New Roman" w:eastAsia="Times New Roman" w:hAnsi="Times New Roman" w:cs="Times New Roman"/>
                <w:b/>
                <w:bCs/>
                <w:i/>
                <w:iCs/>
                <w:sz w:val="16"/>
                <w:szCs w:val="16"/>
              </w:rPr>
              <w:t>1 036,4</w:t>
            </w:r>
          </w:p>
        </w:tc>
        <w:tc>
          <w:tcPr>
            <w:tcW w:w="722"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b/>
                <w:bCs/>
                <w:i/>
                <w:iCs/>
                <w:sz w:val="16"/>
                <w:szCs w:val="16"/>
              </w:rPr>
            </w:pPr>
            <w:r w:rsidRPr="005F7C3B">
              <w:rPr>
                <w:rFonts w:ascii="Times New Roman" w:eastAsia="Times New Roman" w:hAnsi="Times New Roman" w:cs="Times New Roman"/>
                <w:b/>
                <w:bCs/>
                <w:i/>
                <w:iCs/>
                <w:sz w:val="16"/>
                <w:szCs w:val="16"/>
              </w:rPr>
              <w:t>1 051,4</w:t>
            </w:r>
          </w:p>
        </w:tc>
      </w:tr>
      <w:tr w:rsidR="00B1097B" w:rsidRPr="005F7C3B" w:rsidTr="00B1097B">
        <w:trPr>
          <w:trHeight w:val="645"/>
        </w:trPr>
        <w:tc>
          <w:tcPr>
            <w:tcW w:w="1149" w:type="pct"/>
            <w:tcBorders>
              <w:top w:val="nil"/>
              <w:left w:val="single" w:sz="4" w:space="0" w:color="auto"/>
              <w:bottom w:val="single" w:sz="4" w:space="0" w:color="auto"/>
              <w:right w:val="single" w:sz="4" w:space="0" w:color="auto"/>
            </w:tcBorders>
            <w:shd w:val="clear" w:color="auto" w:fill="auto"/>
            <w:hideMark/>
          </w:tcPr>
          <w:p w:rsidR="00B1097B" w:rsidRPr="005F7C3B" w:rsidRDefault="00B1097B" w:rsidP="00B1097B">
            <w:pPr>
              <w:spacing w:after="0" w:line="240" w:lineRule="auto"/>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01</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02</w:t>
            </w:r>
          </w:p>
        </w:tc>
        <w:tc>
          <w:tcPr>
            <w:tcW w:w="1628"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687,7</w:t>
            </w:r>
          </w:p>
        </w:tc>
        <w:tc>
          <w:tcPr>
            <w:tcW w:w="722"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687,7</w:t>
            </w:r>
          </w:p>
        </w:tc>
      </w:tr>
      <w:tr w:rsidR="00B1097B" w:rsidRPr="005F7C3B" w:rsidTr="00B1097B">
        <w:trPr>
          <w:trHeight w:val="1035"/>
        </w:trPr>
        <w:tc>
          <w:tcPr>
            <w:tcW w:w="1149" w:type="pct"/>
            <w:tcBorders>
              <w:top w:val="nil"/>
              <w:left w:val="single" w:sz="4" w:space="0" w:color="auto"/>
              <w:bottom w:val="single" w:sz="4" w:space="0" w:color="auto"/>
              <w:right w:val="single" w:sz="4" w:space="0" w:color="auto"/>
            </w:tcBorders>
            <w:shd w:val="clear" w:color="auto" w:fill="auto"/>
            <w:hideMark/>
          </w:tcPr>
          <w:p w:rsidR="00B1097B" w:rsidRPr="005F7C3B" w:rsidRDefault="00B1097B" w:rsidP="00B1097B">
            <w:pPr>
              <w:spacing w:after="0" w:line="240" w:lineRule="auto"/>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01</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04</w:t>
            </w:r>
          </w:p>
        </w:tc>
        <w:tc>
          <w:tcPr>
            <w:tcW w:w="1628"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345,0</w:t>
            </w:r>
          </w:p>
        </w:tc>
        <w:tc>
          <w:tcPr>
            <w:tcW w:w="722"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345,0</w:t>
            </w:r>
          </w:p>
        </w:tc>
      </w:tr>
      <w:tr w:rsidR="00B1097B" w:rsidRPr="005F7C3B" w:rsidTr="00B1097B">
        <w:trPr>
          <w:trHeight w:val="405"/>
        </w:trPr>
        <w:tc>
          <w:tcPr>
            <w:tcW w:w="1149" w:type="pct"/>
            <w:tcBorders>
              <w:top w:val="nil"/>
              <w:left w:val="single" w:sz="4" w:space="0" w:color="auto"/>
              <w:bottom w:val="single" w:sz="4" w:space="0" w:color="auto"/>
              <w:right w:val="single" w:sz="4" w:space="0" w:color="auto"/>
            </w:tcBorders>
            <w:shd w:val="clear" w:color="auto" w:fill="auto"/>
            <w:hideMark/>
          </w:tcPr>
          <w:p w:rsidR="00B1097B" w:rsidRPr="005F7C3B" w:rsidRDefault="00B1097B" w:rsidP="00B1097B">
            <w:pPr>
              <w:spacing w:after="0" w:line="240" w:lineRule="auto"/>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Обеспечение проведения выборов и референдумов</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01</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07</w:t>
            </w:r>
          </w:p>
        </w:tc>
        <w:tc>
          <w:tcPr>
            <w:tcW w:w="1628"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0,0</w:t>
            </w:r>
          </w:p>
        </w:tc>
        <w:tc>
          <w:tcPr>
            <w:tcW w:w="722"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15,0</w:t>
            </w:r>
          </w:p>
        </w:tc>
      </w:tr>
      <w:tr w:rsidR="00B1097B" w:rsidRPr="005F7C3B" w:rsidTr="00B1097B">
        <w:trPr>
          <w:trHeight w:val="315"/>
        </w:trPr>
        <w:tc>
          <w:tcPr>
            <w:tcW w:w="1149" w:type="pct"/>
            <w:tcBorders>
              <w:top w:val="nil"/>
              <w:left w:val="single" w:sz="4" w:space="0" w:color="auto"/>
              <w:bottom w:val="single" w:sz="4" w:space="0" w:color="auto"/>
              <w:right w:val="single" w:sz="4" w:space="0" w:color="auto"/>
            </w:tcBorders>
            <w:shd w:val="clear" w:color="auto" w:fill="auto"/>
            <w:hideMark/>
          </w:tcPr>
          <w:p w:rsidR="00B1097B" w:rsidRPr="005F7C3B" w:rsidRDefault="00B1097B" w:rsidP="00B1097B">
            <w:pPr>
              <w:spacing w:after="0" w:line="240" w:lineRule="auto"/>
              <w:rPr>
                <w:rFonts w:ascii="Times New Roman" w:eastAsia="Times New Roman" w:hAnsi="Times New Roman" w:cs="Times New Roman"/>
                <w:i/>
                <w:iCs/>
                <w:sz w:val="16"/>
                <w:szCs w:val="16"/>
              </w:rPr>
            </w:pPr>
            <w:r w:rsidRPr="005F7C3B">
              <w:rPr>
                <w:rFonts w:ascii="Times New Roman" w:eastAsia="Times New Roman" w:hAnsi="Times New Roman" w:cs="Times New Roman"/>
                <w:i/>
                <w:iCs/>
                <w:sz w:val="16"/>
                <w:szCs w:val="16"/>
              </w:rPr>
              <w:t>Резервные фонды</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i/>
                <w:iCs/>
                <w:sz w:val="16"/>
                <w:szCs w:val="16"/>
              </w:rPr>
            </w:pPr>
            <w:r w:rsidRPr="005F7C3B">
              <w:rPr>
                <w:rFonts w:ascii="Times New Roman" w:eastAsia="Times New Roman" w:hAnsi="Times New Roman" w:cs="Times New Roman"/>
                <w:i/>
                <w:iCs/>
                <w:sz w:val="16"/>
                <w:szCs w:val="16"/>
              </w:rPr>
              <w:t>01</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i/>
                <w:iCs/>
                <w:sz w:val="16"/>
                <w:szCs w:val="16"/>
              </w:rPr>
            </w:pPr>
            <w:r w:rsidRPr="005F7C3B">
              <w:rPr>
                <w:rFonts w:ascii="Times New Roman" w:eastAsia="Times New Roman" w:hAnsi="Times New Roman" w:cs="Times New Roman"/>
                <w:i/>
                <w:iCs/>
                <w:sz w:val="16"/>
                <w:szCs w:val="16"/>
              </w:rPr>
              <w:t>11</w:t>
            </w:r>
          </w:p>
        </w:tc>
        <w:tc>
          <w:tcPr>
            <w:tcW w:w="1628"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i/>
                <w:iCs/>
                <w:sz w:val="16"/>
                <w:szCs w:val="16"/>
              </w:rPr>
            </w:pPr>
            <w:r w:rsidRPr="005F7C3B">
              <w:rPr>
                <w:rFonts w:ascii="Times New Roman" w:eastAsia="Times New Roman" w:hAnsi="Times New Roman" w:cs="Times New Roman"/>
                <w:i/>
                <w:iCs/>
                <w:sz w:val="16"/>
                <w:szCs w:val="16"/>
              </w:rPr>
              <w:t>3,0</w:t>
            </w:r>
          </w:p>
        </w:tc>
        <w:tc>
          <w:tcPr>
            <w:tcW w:w="722"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i/>
                <w:iCs/>
                <w:sz w:val="16"/>
                <w:szCs w:val="16"/>
              </w:rPr>
            </w:pPr>
            <w:r w:rsidRPr="005F7C3B">
              <w:rPr>
                <w:rFonts w:ascii="Times New Roman" w:eastAsia="Times New Roman" w:hAnsi="Times New Roman" w:cs="Times New Roman"/>
                <w:i/>
                <w:iCs/>
                <w:sz w:val="16"/>
                <w:szCs w:val="16"/>
              </w:rPr>
              <w:t>3,0</w:t>
            </w:r>
          </w:p>
        </w:tc>
      </w:tr>
      <w:tr w:rsidR="00B1097B" w:rsidRPr="005F7C3B" w:rsidTr="00B1097B">
        <w:trPr>
          <w:trHeight w:val="315"/>
        </w:trPr>
        <w:tc>
          <w:tcPr>
            <w:tcW w:w="1149" w:type="pct"/>
            <w:tcBorders>
              <w:top w:val="nil"/>
              <w:left w:val="single" w:sz="4" w:space="0" w:color="auto"/>
              <w:bottom w:val="single" w:sz="4" w:space="0" w:color="auto"/>
              <w:right w:val="single" w:sz="4" w:space="0" w:color="auto"/>
            </w:tcBorders>
            <w:shd w:val="clear" w:color="auto" w:fill="auto"/>
            <w:hideMark/>
          </w:tcPr>
          <w:p w:rsidR="00B1097B" w:rsidRPr="005F7C3B" w:rsidRDefault="00B1097B" w:rsidP="00B1097B">
            <w:pPr>
              <w:spacing w:after="0" w:line="240" w:lineRule="auto"/>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Другие общегосударственные вопросы</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i/>
                <w:iCs/>
                <w:sz w:val="16"/>
                <w:szCs w:val="16"/>
              </w:rPr>
            </w:pPr>
            <w:r w:rsidRPr="005F7C3B">
              <w:rPr>
                <w:rFonts w:ascii="Times New Roman" w:eastAsia="Times New Roman" w:hAnsi="Times New Roman" w:cs="Times New Roman"/>
                <w:i/>
                <w:iCs/>
                <w:sz w:val="16"/>
                <w:szCs w:val="16"/>
              </w:rPr>
              <w:t>01</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i/>
                <w:iCs/>
                <w:sz w:val="16"/>
                <w:szCs w:val="16"/>
              </w:rPr>
            </w:pPr>
            <w:r w:rsidRPr="005F7C3B">
              <w:rPr>
                <w:rFonts w:ascii="Times New Roman" w:eastAsia="Times New Roman" w:hAnsi="Times New Roman" w:cs="Times New Roman"/>
                <w:i/>
                <w:iCs/>
                <w:sz w:val="16"/>
                <w:szCs w:val="16"/>
              </w:rPr>
              <w:t>13</w:t>
            </w:r>
          </w:p>
        </w:tc>
        <w:tc>
          <w:tcPr>
            <w:tcW w:w="1628"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i/>
                <w:iCs/>
                <w:sz w:val="16"/>
                <w:szCs w:val="16"/>
              </w:rPr>
            </w:pPr>
            <w:r w:rsidRPr="005F7C3B">
              <w:rPr>
                <w:rFonts w:ascii="Times New Roman" w:eastAsia="Times New Roman" w:hAnsi="Times New Roman" w:cs="Times New Roman"/>
                <w:i/>
                <w:iCs/>
                <w:sz w:val="16"/>
                <w:szCs w:val="16"/>
              </w:rPr>
              <w:t>0,7</w:t>
            </w:r>
          </w:p>
        </w:tc>
        <w:tc>
          <w:tcPr>
            <w:tcW w:w="722"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i/>
                <w:iCs/>
                <w:sz w:val="16"/>
                <w:szCs w:val="16"/>
              </w:rPr>
            </w:pPr>
            <w:r w:rsidRPr="005F7C3B">
              <w:rPr>
                <w:rFonts w:ascii="Times New Roman" w:eastAsia="Times New Roman" w:hAnsi="Times New Roman" w:cs="Times New Roman"/>
                <w:i/>
                <w:iCs/>
                <w:sz w:val="16"/>
                <w:szCs w:val="16"/>
              </w:rPr>
              <w:t>0,7</w:t>
            </w:r>
          </w:p>
        </w:tc>
      </w:tr>
      <w:tr w:rsidR="00B1097B" w:rsidRPr="005F7C3B" w:rsidTr="00B1097B">
        <w:trPr>
          <w:trHeight w:val="315"/>
        </w:trPr>
        <w:tc>
          <w:tcPr>
            <w:tcW w:w="1149" w:type="pct"/>
            <w:tcBorders>
              <w:top w:val="nil"/>
              <w:left w:val="single" w:sz="4" w:space="0" w:color="auto"/>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НАЦИОНАЛЬНАЯ ОБОРОНА</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02</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 </w:t>
            </w:r>
          </w:p>
        </w:tc>
        <w:tc>
          <w:tcPr>
            <w:tcW w:w="1628"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82,3</w:t>
            </w:r>
          </w:p>
        </w:tc>
        <w:tc>
          <w:tcPr>
            <w:tcW w:w="722"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78,6</w:t>
            </w:r>
          </w:p>
        </w:tc>
      </w:tr>
      <w:tr w:rsidR="00B1097B" w:rsidRPr="005F7C3B" w:rsidTr="00B1097B">
        <w:trPr>
          <w:trHeight w:val="345"/>
        </w:trPr>
        <w:tc>
          <w:tcPr>
            <w:tcW w:w="1149" w:type="pct"/>
            <w:tcBorders>
              <w:top w:val="nil"/>
              <w:left w:val="single" w:sz="4" w:space="0" w:color="auto"/>
              <w:bottom w:val="single" w:sz="4" w:space="0" w:color="auto"/>
              <w:right w:val="single" w:sz="4" w:space="0" w:color="auto"/>
            </w:tcBorders>
            <w:shd w:val="clear" w:color="auto" w:fill="auto"/>
            <w:hideMark/>
          </w:tcPr>
          <w:p w:rsidR="00B1097B" w:rsidRPr="005F7C3B" w:rsidRDefault="00B1097B" w:rsidP="00B1097B">
            <w:pPr>
              <w:spacing w:after="0" w:line="240" w:lineRule="auto"/>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Мобилизационная и вневойсковая подготовка</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02</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03</w:t>
            </w:r>
          </w:p>
        </w:tc>
        <w:tc>
          <w:tcPr>
            <w:tcW w:w="1628"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82,3</w:t>
            </w:r>
          </w:p>
        </w:tc>
        <w:tc>
          <w:tcPr>
            <w:tcW w:w="722"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78,6</w:t>
            </w:r>
          </w:p>
        </w:tc>
      </w:tr>
      <w:tr w:rsidR="00B1097B" w:rsidRPr="005F7C3B" w:rsidTr="00B1097B">
        <w:trPr>
          <w:trHeight w:val="315"/>
        </w:trPr>
        <w:tc>
          <w:tcPr>
            <w:tcW w:w="1149" w:type="pct"/>
            <w:tcBorders>
              <w:top w:val="nil"/>
              <w:left w:val="single" w:sz="4" w:space="0" w:color="auto"/>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НАЦИОНАЛЬНАЯ ЭКОНОМИКА</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04</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 </w:t>
            </w:r>
          </w:p>
        </w:tc>
        <w:tc>
          <w:tcPr>
            <w:tcW w:w="1628" w:type="pct"/>
            <w:tcBorders>
              <w:top w:val="nil"/>
              <w:left w:val="nil"/>
              <w:bottom w:val="single" w:sz="4" w:space="0" w:color="auto"/>
              <w:right w:val="single" w:sz="4" w:space="0" w:color="auto"/>
            </w:tcBorders>
            <w:shd w:val="clear" w:color="auto" w:fill="auto"/>
            <w:vAlign w:val="bottom"/>
            <w:hideMark/>
          </w:tcPr>
          <w:p w:rsidR="00B1097B" w:rsidRPr="005F7C3B" w:rsidRDefault="00B1097B" w:rsidP="00B1097B">
            <w:pPr>
              <w:spacing w:after="0" w:line="240" w:lineRule="auto"/>
              <w:jc w:val="right"/>
              <w:rPr>
                <w:rFonts w:ascii="Times New Roman" w:eastAsia="Times New Roman" w:hAnsi="Times New Roman" w:cs="Times New Roman"/>
                <w:b/>
                <w:bCs/>
                <w:i/>
                <w:iCs/>
                <w:sz w:val="16"/>
                <w:szCs w:val="16"/>
              </w:rPr>
            </w:pPr>
            <w:r w:rsidRPr="005F7C3B">
              <w:rPr>
                <w:rFonts w:ascii="Times New Roman" w:eastAsia="Times New Roman" w:hAnsi="Times New Roman" w:cs="Times New Roman"/>
                <w:b/>
                <w:bCs/>
                <w:i/>
                <w:iCs/>
                <w:sz w:val="16"/>
                <w:szCs w:val="16"/>
              </w:rPr>
              <w:t>451,6</w:t>
            </w:r>
          </w:p>
        </w:tc>
        <w:tc>
          <w:tcPr>
            <w:tcW w:w="722" w:type="pct"/>
            <w:tcBorders>
              <w:top w:val="nil"/>
              <w:left w:val="nil"/>
              <w:bottom w:val="single" w:sz="4" w:space="0" w:color="auto"/>
              <w:right w:val="single" w:sz="4" w:space="0" w:color="auto"/>
            </w:tcBorders>
            <w:shd w:val="clear" w:color="auto" w:fill="auto"/>
            <w:vAlign w:val="bottom"/>
            <w:hideMark/>
          </w:tcPr>
          <w:p w:rsidR="00B1097B" w:rsidRPr="005F7C3B" w:rsidRDefault="00B1097B" w:rsidP="00B1097B">
            <w:pPr>
              <w:spacing w:after="0" w:line="240" w:lineRule="auto"/>
              <w:jc w:val="right"/>
              <w:rPr>
                <w:rFonts w:ascii="Times New Roman" w:eastAsia="Times New Roman" w:hAnsi="Times New Roman" w:cs="Times New Roman"/>
                <w:b/>
                <w:bCs/>
                <w:i/>
                <w:iCs/>
                <w:sz w:val="16"/>
                <w:szCs w:val="16"/>
              </w:rPr>
            </w:pPr>
            <w:r w:rsidRPr="005F7C3B">
              <w:rPr>
                <w:rFonts w:ascii="Times New Roman" w:eastAsia="Times New Roman" w:hAnsi="Times New Roman" w:cs="Times New Roman"/>
                <w:b/>
                <w:bCs/>
                <w:i/>
                <w:iCs/>
                <w:sz w:val="16"/>
                <w:szCs w:val="16"/>
              </w:rPr>
              <w:t>374,6</w:t>
            </w:r>
          </w:p>
        </w:tc>
      </w:tr>
      <w:tr w:rsidR="00B1097B" w:rsidRPr="005F7C3B" w:rsidTr="00B1097B">
        <w:trPr>
          <w:trHeight w:val="300"/>
        </w:trPr>
        <w:tc>
          <w:tcPr>
            <w:tcW w:w="1149" w:type="pct"/>
            <w:tcBorders>
              <w:top w:val="nil"/>
              <w:left w:val="single" w:sz="4" w:space="0" w:color="auto"/>
              <w:bottom w:val="single" w:sz="4" w:space="0" w:color="auto"/>
              <w:right w:val="single" w:sz="4" w:space="0" w:color="auto"/>
            </w:tcBorders>
            <w:shd w:val="clear" w:color="auto" w:fill="auto"/>
            <w:vAlign w:val="bottom"/>
            <w:hideMark/>
          </w:tcPr>
          <w:p w:rsidR="00B1097B" w:rsidRPr="005F7C3B" w:rsidRDefault="00B1097B" w:rsidP="00B1097B">
            <w:pPr>
              <w:spacing w:after="0" w:line="240" w:lineRule="auto"/>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Дорожное хозяйство (дорожные фонды)</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04</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09</w:t>
            </w:r>
          </w:p>
        </w:tc>
        <w:tc>
          <w:tcPr>
            <w:tcW w:w="1628" w:type="pct"/>
            <w:tcBorders>
              <w:top w:val="nil"/>
              <w:left w:val="nil"/>
              <w:bottom w:val="single" w:sz="4" w:space="0" w:color="auto"/>
              <w:right w:val="single" w:sz="4" w:space="0" w:color="auto"/>
            </w:tcBorders>
            <w:shd w:val="clear" w:color="auto" w:fill="auto"/>
            <w:vAlign w:val="bottom"/>
            <w:hideMark/>
          </w:tcPr>
          <w:p w:rsidR="00B1097B" w:rsidRPr="005F7C3B" w:rsidRDefault="00B1097B" w:rsidP="00B1097B">
            <w:pPr>
              <w:spacing w:after="0" w:line="240" w:lineRule="auto"/>
              <w:jc w:val="right"/>
              <w:rPr>
                <w:rFonts w:ascii="Times New Roman" w:eastAsia="Times New Roman" w:hAnsi="Times New Roman" w:cs="Times New Roman"/>
                <w:i/>
                <w:iCs/>
                <w:sz w:val="16"/>
                <w:szCs w:val="16"/>
              </w:rPr>
            </w:pPr>
            <w:r w:rsidRPr="005F7C3B">
              <w:rPr>
                <w:rFonts w:ascii="Times New Roman" w:eastAsia="Times New Roman" w:hAnsi="Times New Roman" w:cs="Times New Roman"/>
                <w:i/>
                <w:iCs/>
                <w:sz w:val="16"/>
                <w:szCs w:val="16"/>
              </w:rPr>
              <w:t>451,6</w:t>
            </w:r>
          </w:p>
        </w:tc>
        <w:tc>
          <w:tcPr>
            <w:tcW w:w="722" w:type="pct"/>
            <w:tcBorders>
              <w:top w:val="nil"/>
              <w:left w:val="nil"/>
              <w:bottom w:val="single" w:sz="4" w:space="0" w:color="auto"/>
              <w:right w:val="single" w:sz="4" w:space="0" w:color="auto"/>
            </w:tcBorders>
            <w:shd w:val="clear" w:color="auto" w:fill="auto"/>
            <w:vAlign w:val="bottom"/>
            <w:hideMark/>
          </w:tcPr>
          <w:p w:rsidR="00B1097B" w:rsidRPr="005F7C3B" w:rsidRDefault="00B1097B" w:rsidP="00B1097B">
            <w:pPr>
              <w:spacing w:after="0" w:line="240" w:lineRule="auto"/>
              <w:jc w:val="right"/>
              <w:rPr>
                <w:rFonts w:ascii="Times New Roman" w:eastAsia="Times New Roman" w:hAnsi="Times New Roman" w:cs="Times New Roman"/>
                <w:i/>
                <w:iCs/>
                <w:sz w:val="16"/>
                <w:szCs w:val="16"/>
              </w:rPr>
            </w:pPr>
            <w:r w:rsidRPr="005F7C3B">
              <w:rPr>
                <w:rFonts w:ascii="Times New Roman" w:eastAsia="Times New Roman" w:hAnsi="Times New Roman" w:cs="Times New Roman"/>
                <w:i/>
                <w:iCs/>
                <w:sz w:val="16"/>
                <w:szCs w:val="16"/>
              </w:rPr>
              <w:t>374,6</w:t>
            </w:r>
          </w:p>
        </w:tc>
      </w:tr>
      <w:tr w:rsidR="00B1097B" w:rsidRPr="005F7C3B" w:rsidTr="00B1097B">
        <w:trPr>
          <w:trHeight w:val="315"/>
        </w:trPr>
        <w:tc>
          <w:tcPr>
            <w:tcW w:w="1149" w:type="pct"/>
            <w:tcBorders>
              <w:top w:val="nil"/>
              <w:left w:val="single" w:sz="4" w:space="0" w:color="auto"/>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КУЛЬТУРА И КИНЕМАТОГРАФИЯ</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08</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 </w:t>
            </w:r>
          </w:p>
        </w:tc>
        <w:tc>
          <w:tcPr>
            <w:tcW w:w="1628"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2 479,3</w:t>
            </w:r>
          </w:p>
        </w:tc>
        <w:tc>
          <w:tcPr>
            <w:tcW w:w="722"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2 578,0</w:t>
            </w:r>
          </w:p>
        </w:tc>
      </w:tr>
      <w:tr w:rsidR="00B1097B" w:rsidRPr="005F7C3B" w:rsidTr="00B1097B">
        <w:trPr>
          <w:trHeight w:val="285"/>
        </w:trPr>
        <w:tc>
          <w:tcPr>
            <w:tcW w:w="1149" w:type="pct"/>
            <w:tcBorders>
              <w:top w:val="nil"/>
              <w:left w:val="single" w:sz="4" w:space="0" w:color="auto"/>
              <w:bottom w:val="single" w:sz="4" w:space="0" w:color="auto"/>
              <w:right w:val="single" w:sz="4" w:space="0" w:color="auto"/>
            </w:tcBorders>
            <w:shd w:val="clear" w:color="auto" w:fill="auto"/>
            <w:hideMark/>
          </w:tcPr>
          <w:p w:rsidR="00B1097B" w:rsidRPr="005F7C3B" w:rsidRDefault="00B1097B" w:rsidP="00B1097B">
            <w:pPr>
              <w:spacing w:after="0" w:line="240" w:lineRule="auto"/>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Культура</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08</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01</w:t>
            </w:r>
          </w:p>
        </w:tc>
        <w:tc>
          <w:tcPr>
            <w:tcW w:w="1628"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2 479,3</w:t>
            </w:r>
          </w:p>
        </w:tc>
        <w:tc>
          <w:tcPr>
            <w:tcW w:w="722"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2 578,0</w:t>
            </w:r>
          </w:p>
        </w:tc>
      </w:tr>
      <w:tr w:rsidR="00B1097B" w:rsidRPr="005F7C3B" w:rsidTr="00B1097B">
        <w:trPr>
          <w:trHeight w:val="315"/>
        </w:trPr>
        <w:tc>
          <w:tcPr>
            <w:tcW w:w="1149" w:type="pct"/>
            <w:tcBorders>
              <w:top w:val="nil"/>
              <w:left w:val="single" w:sz="4" w:space="0" w:color="auto"/>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СОЦИАЛЬНАЯ ПОЛИТИКА</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10</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 </w:t>
            </w:r>
          </w:p>
        </w:tc>
        <w:tc>
          <w:tcPr>
            <w:tcW w:w="1628"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78,7</w:t>
            </w:r>
          </w:p>
        </w:tc>
        <w:tc>
          <w:tcPr>
            <w:tcW w:w="722"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78,7</w:t>
            </w:r>
          </w:p>
        </w:tc>
      </w:tr>
      <w:tr w:rsidR="00B1097B" w:rsidRPr="005F7C3B" w:rsidTr="00B1097B">
        <w:trPr>
          <w:trHeight w:val="300"/>
        </w:trPr>
        <w:tc>
          <w:tcPr>
            <w:tcW w:w="1149" w:type="pct"/>
            <w:tcBorders>
              <w:top w:val="nil"/>
              <w:left w:val="single" w:sz="4" w:space="0" w:color="auto"/>
              <w:bottom w:val="single" w:sz="4" w:space="0" w:color="auto"/>
              <w:right w:val="single" w:sz="4" w:space="0" w:color="auto"/>
            </w:tcBorders>
            <w:shd w:val="clear" w:color="auto" w:fill="auto"/>
            <w:hideMark/>
          </w:tcPr>
          <w:p w:rsidR="00B1097B" w:rsidRPr="005F7C3B" w:rsidRDefault="00B1097B" w:rsidP="00B1097B">
            <w:pPr>
              <w:spacing w:after="0" w:line="240" w:lineRule="auto"/>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Пенсионное обеспечение</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10</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01</w:t>
            </w:r>
          </w:p>
        </w:tc>
        <w:tc>
          <w:tcPr>
            <w:tcW w:w="1628"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78,7</w:t>
            </w:r>
          </w:p>
        </w:tc>
        <w:tc>
          <w:tcPr>
            <w:tcW w:w="722"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78,7</w:t>
            </w:r>
          </w:p>
        </w:tc>
      </w:tr>
      <w:tr w:rsidR="00B1097B" w:rsidRPr="005F7C3B" w:rsidTr="00B1097B">
        <w:trPr>
          <w:trHeight w:val="465"/>
        </w:trPr>
        <w:tc>
          <w:tcPr>
            <w:tcW w:w="1149" w:type="pct"/>
            <w:tcBorders>
              <w:top w:val="nil"/>
              <w:left w:val="single" w:sz="4" w:space="0" w:color="auto"/>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ОБСЛУЖИВАНИЕ ГОСУДАРСТВЕННОГО И МУНИЦИПАЛЬНОГО ДОЛГА</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13</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 </w:t>
            </w:r>
          </w:p>
        </w:tc>
        <w:tc>
          <w:tcPr>
            <w:tcW w:w="1628"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1,0</w:t>
            </w:r>
          </w:p>
        </w:tc>
        <w:tc>
          <w:tcPr>
            <w:tcW w:w="722"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1,0</w:t>
            </w:r>
          </w:p>
        </w:tc>
      </w:tr>
      <w:tr w:rsidR="00B1097B" w:rsidRPr="005F7C3B" w:rsidTr="00B1097B">
        <w:trPr>
          <w:trHeight w:val="390"/>
        </w:trPr>
        <w:tc>
          <w:tcPr>
            <w:tcW w:w="1149" w:type="pct"/>
            <w:tcBorders>
              <w:top w:val="nil"/>
              <w:left w:val="single" w:sz="4" w:space="0" w:color="auto"/>
              <w:bottom w:val="single" w:sz="4" w:space="0" w:color="auto"/>
              <w:right w:val="single" w:sz="4" w:space="0" w:color="auto"/>
            </w:tcBorders>
            <w:shd w:val="clear" w:color="auto" w:fill="auto"/>
            <w:hideMark/>
          </w:tcPr>
          <w:p w:rsidR="00B1097B" w:rsidRPr="005F7C3B" w:rsidRDefault="00B1097B" w:rsidP="00B1097B">
            <w:pPr>
              <w:spacing w:after="0" w:line="240" w:lineRule="auto"/>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Обслуживание внутреннего государственного  и муниципального долга</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13</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01</w:t>
            </w:r>
          </w:p>
        </w:tc>
        <w:tc>
          <w:tcPr>
            <w:tcW w:w="1628"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1,0</w:t>
            </w:r>
          </w:p>
        </w:tc>
        <w:tc>
          <w:tcPr>
            <w:tcW w:w="722"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1,0</w:t>
            </w:r>
          </w:p>
        </w:tc>
      </w:tr>
      <w:tr w:rsidR="00B1097B" w:rsidRPr="005F7C3B" w:rsidTr="00B1097B">
        <w:trPr>
          <w:trHeight w:val="945"/>
        </w:trPr>
        <w:tc>
          <w:tcPr>
            <w:tcW w:w="1149" w:type="pct"/>
            <w:tcBorders>
              <w:top w:val="nil"/>
              <w:left w:val="single" w:sz="4" w:space="0" w:color="auto"/>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МЕЖБЮДЖЕТНЫЕ ТРАНСФЕРТЫ ОБЩЕГО ХАРАРКТЕРА БЮДЖЕТАМ СУБЪЕКТОВ РОССИЙСКОЙ ФЕДЕРАЦИИ И МУНИЦИПАЛЬНЫХ ОБРАЗОВАНИЙ</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14</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 </w:t>
            </w:r>
          </w:p>
        </w:tc>
        <w:tc>
          <w:tcPr>
            <w:tcW w:w="1628"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1 002,0</w:t>
            </w:r>
          </w:p>
        </w:tc>
        <w:tc>
          <w:tcPr>
            <w:tcW w:w="722"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1 002,0</w:t>
            </w:r>
          </w:p>
        </w:tc>
      </w:tr>
      <w:tr w:rsidR="00B1097B" w:rsidRPr="005F7C3B" w:rsidTr="00B1097B">
        <w:trPr>
          <w:trHeight w:val="375"/>
        </w:trPr>
        <w:tc>
          <w:tcPr>
            <w:tcW w:w="1149" w:type="pct"/>
            <w:tcBorders>
              <w:top w:val="nil"/>
              <w:left w:val="single" w:sz="4" w:space="0" w:color="auto"/>
              <w:bottom w:val="single" w:sz="4" w:space="0" w:color="auto"/>
              <w:right w:val="single" w:sz="4" w:space="0" w:color="auto"/>
            </w:tcBorders>
            <w:shd w:val="clear" w:color="auto" w:fill="auto"/>
            <w:hideMark/>
          </w:tcPr>
          <w:p w:rsidR="00B1097B" w:rsidRPr="005F7C3B" w:rsidRDefault="00B1097B" w:rsidP="00B1097B">
            <w:pPr>
              <w:spacing w:after="0" w:line="240" w:lineRule="auto"/>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Прочие межбюджетные трансферты общего характера</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14</w:t>
            </w:r>
          </w:p>
        </w:tc>
        <w:tc>
          <w:tcPr>
            <w:tcW w:w="889" w:type="pct"/>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03</w:t>
            </w:r>
          </w:p>
        </w:tc>
        <w:tc>
          <w:tcPr>
            <w:tcW w:w="1628"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1 002,0</w:t>
            </w:r>
          </w:p>
        </w:tc>
        <w:tc>
          <w:tcPr>
            <w:tcW w:w="722"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1 002,0</w:t>
            </w:r>
          </w:p>
        </w:tc>
      </w:tr>
      <w:tr w:rsidR="00B1097B" w:rsidRPr="005F7C3B" w:rsidTr="00B1097B">
        <w:trPr>
          <w:trHeight w:val="375"/>
        </w:trPr>
        <w:tc>
          <w:tcPr>
            <w:tcW w:w="1149" w:type="pct"/>
            <w:tcBorders>
              <w:top w:val="nil"/>
              <w:left w:val="single" w:sz="4" w:space="0" w:color="auto"/>
              <w:bottom w:val="single" w:sz="4" w:space="0" w:color="auto"/>
              <w:right w:val="single" w:sz="4" w:space="0" w:color="auto"/>
            </w:tcBorders>
            <w:shd w:val="clear" w:color="auto" w:fill="auto"/>
            <w:hideMark/>
          </w:tcPr>
          <w:p w:rsidR="00B1097B" w:rsidRPr="005F7C3B" w:rsidRDefault="00B1097B" w:rsidP="00B1097B">
            <w:pPr>
              <w:spacing w:after="0" w:line="240" w:lineRule="auto"/>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Итого</w:t>
            </w:r>
          </w:p>
        </w:tc>
        <w:tc>
          <w:tcPr>
            <w:tcW w:w="611" w:type="pct"/>
            <w:gridSpan w:val="3"/>
            <w:tcBorders>
              <w:top w:val="nil"/>
              <w:left w:val="nil"/>
              <w:bottom w:val="single" w:sz="4" w:space="0" w:color="auto"/>
              <w:right w:val="single" w:sz="4" w:space="0" w:color="auto"/>
            </w:tcBorders>
            <w:shd w:val="clear" w:color="auto" w:fill="auto"/>
            <w:vAlign w:val="center"/>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center"/>
              <w:rPr>
                <w:rFonts w:ascii="Times New Roman" w:eastAsia="Times New Roman" w:hAnsi="Times New Roman" w:cs="Times New Roman"/>
                <w:sz w:val="16"/>
                <w:szCs w:val="16"/>
              </w:rPr>
            </w:pPr>
            <w:r w:rsidRPr="005F7C3B">
              <w:rPr>
                <w:rFonts w:ascii="Times New Roman" w:eastAsia="Times New Roman" w:hAnsi="Times New Roman" w:cs="Times New Roman"/>
                <w:sz w:val="16"/>
                <w:szCs w:val="16"/>
              </w:rPr>
              <w:t> </w:t>
            </w:r>
          </w:p>
        </w:tc>
        <w:tc>
          <w:tcPr>
            <w:tcW w:w="1628"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5 131,3</w:t>
            </w:r>
          </w:p>
        </w:tc>
        <w:tc>
          <w:tcPr>
            <w:tcW w:w="722" w:type="pct"/>
            <w:tcBorders>
              <w:top w:val="nil"/>
              <w:left w:val="nil"/>
              <w:bottom w:val="single" w:sz="4" w:space="0" w:color="auto"/>
              <w:right w:val="single" w:sz="4" w:space="0" w:color="auto"/>
            </w:tcBorders>
            <w:shd w:val="clear" w:color="auto" w:fill="auto"/>
            <w:hideMark/>
          </w:tcPr>
          <w:p w:rsidR="00B1097B" w:rsidRPr="005F7C3B" w:rsidRDefault="00B1097B" w:rsidP="00B1097B">
            <w:pPr>
              <w:spacing w:after="0" w:line="240" w:lineRule="auto"/>
              <w:jc w:val="right"/>
              <w:rPr>
                <w:rFonts w:ascii="Times New Roman" w:eastAsia="Times New Roman" w:hAnsi="Times New Roman" w:cs="Times New Roman"/>
                <w:b/>
                <w:bCs/>
                <w:sz w:val="16"/>
                <w:szCs w:val="16"/>
              </w:rPr>
            </w:pPr>
            <w:r w:rsidRPr="005F7C3B">
              <w:rPr>
                <w:rFonts w:ascii="Times New Roman" w:eastAsia="Times New Roman" w:hAnsi="Times New Roman" w:cs="Times New Roman"/>
                <w:b/>
                <w:bCs/>
                <w:sz w:val="16"/>
                <w:szCs w:val="16"/>
              </w:rPr>
              <w:t>5 164,3</w:t>
            </w:r>
          </w:p>
        </w:tc>
      </w:tr>
    </w:tbl>
    <w:p w:rsidR="00B1097B" w:rsidRDefault="00B1097B" w:rsidP="00B1097B">
      <w:pPr>
        <w:rPr>
          <w:rFonts w:ascii="Times New Roman" w:hAnsi="Times New Roman" w:cs="Times New Roman"/>
          <w:sz w:val="16"/>
          <w:szCs w:val="16"/>
        </w:rPr>
      </w:pPr>
    </w:p>
    <w:tbl>
      <w:tblPr>
        <w:tblW w:w="5000" w:type="pct"/>
        <w:tblLayout w:type="fixed"/>
        <w:tblLook w:val="04A0"/>
      </w:tblPr>
      <w:tblGrid>
        <w:gridCol w:w="2106"/>
        <w:gridCol w:w="377"/>
        <w:gridCol w:w="332"/>
        <w:gridCol w:w="60"/>
        <w:gridCol w:w="734"/>
        <w:gridCol w:w="39"/>
        <w:gridCol w:w="1344"/>
        <w:gridCol w:w="43"/>
        <w:gridCol w:w="1428"/>
        <w:gridCol w:w="4241"/>
      </w:tblGrid>
      <w:tr w:rsidR="00B1097B" w:rsidRPr="001B0484" w:rsidTr="00B1097B">
        <w:trPr>
          <w:trHeight w:val="255"/>
        </w:trPr>
        <w:tc>
          <w:tcPr>
            <w:tcW w:w="984"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76"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83" w:type="pct"/>
            <w:gridSpan w:val="2"/>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361" w:type="pct"/>
            <w:gridSpan w:val="2"/>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628"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2668" w:type="pct"/>
            <w:gridSpan w:val="3"/>
            <w:tcBorders>
              <w:top w:val="nil"/>
              <w:left w:val="nil"/>
              <w:bottom w:val="nil"/>
              <w:right w:val="nil"/>
            </w:tcBorders>
            <w:shd w:val="clear" w:color="auto" w:fill="auto"/>
            <w:noWrap/>
            <w:vAlign w:val="bottom"/>
            <w:hideMark/>
          </w:tcPr>
          <w:p w:rsidR="00B1097B" w:rsidRPr="001B0484" w:rsidRDefault="00B1097B" w:rsidP="00B1097B">
            <w:pPr>
              <w:spacing w:after="0" w:line="240" w:lineRule="auto"/>
              <w:jc w:val="right"/>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 xml:space="preserve">                                                                                                 Приложение № 7</w:t>
            </w:r>
          </w:p>
        </w:tc>
      </w:tr>
      <w:tr w:rsidR="00B1097B" w:rsidRPr="001B0484" w:rsidTr="00B1097B">
        <w:trPr>
          <w:trHeight w:val="255"/>
        </w:trPr>
        <w:tc>
          <w:tcPr>
            <w:tcW w:w="984"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76"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83" w:type="pct"/>
            <w:gridSpan w:val="2"/>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361" w:type="pct"/>
            <w:gridSpan w:val="2"/>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628"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2668" w:type="pct"/>
            <w:gridSpan w:val="3"/>
            <w:tcBorders>
              <w:top w:val="nil"/>
              <w:left w:val="nil"/>
              <w:bottom w:val="nil"/>
              <w:right w:val="nil"/>
            </w:tcBorders>
            <w:shd w:val="clear" w:color="auto" w:fill="auto"/>
            <w:noWrap/>
            <w:vAlign w:val="bottom"/>
            <w:hideMark/>
          </w:tcPr>
          <w:p w:rsidR="00B1097B" w:rsidRPr="001B0484" w:rsidRDefault="00B1097B" w:rsidP="00B1097B">
            <w:pPr>
              <w:spacing w:after="0" w:line="240" w:lineRule="auto"/>
              <w:jc w:val="right"/>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 xml:space="preserve">                                                                                                 к решению Думы Едогонского</w:t>
            </w:r>
          </w:p>
        </w:tc>
      </w:tr>
      <w:tr w:rsidR="00B1097B" w:rsidRPr="001B0484" w:rsidTr="00B1097B">
        <w:trPr>
          <w:trHeight w:val="255"/>
        </w:trPr>
        <w:tc>
          <w:tcPr>
            <w:tcW w:w="984"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76"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83" w:type="pct"/>
            <w:gridSpan w:val="2"/>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361" w:type="pct"/>
            <w:gridSpan w:val="2"/>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628"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2668" w:type="pct"/>
            <w:gridSpan w:val="3"/>
            <w:tcBorders>
              <w:top w:val="nil"/>
              <w:left w:val="nil"/>
              <w:bottom w:val="nil"/>
              <w:right w:val="nil"/>
            </w:tcBorders>
            <w:shd w:val="clear" w:color="auto" w:fill="auto"/>
            <w:noWrap/>
            <w:vAlign w:val="bottom"/>
            <w:hideMark/>
          </w:tcPr>
          <w:p w:rsidR="00B1097B" w:rsidRPr="001B0484" w:rsidRDefault="00B1097B" w:rsidP="00B1097B">
            <w:pPr>
              <w:spacing w:after="0" w:line="240" w:lineRule="auto"/>
              <w:jc w:val="right"/>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 xml:space="preserve">                                                                                                 сельского поселения "О бюджете</w:t>
            </w:r>
          </w:p>
        </w:tc>
      </w:tr>
      <w:tr w:rsidR="00B1097B" w:rsidRPr="001B0484" w:rsidTr="00B1097B">
        <w:trPr>
          <w:trHeight w:val="255"/>
        </w:trPr>
        <w:tc>
          <w:tcPr>
            <w:tcW w:w="984"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76"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83" w:type="pct"/>
            <w:gridSpan w:val="2"/>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3657" w:type="pct"/>
            <w:gridSpan w:val="6"/>
            <w:tcBorders>
              <w:top w:val="nil"/>
              <w:left w:val="nil"/>
              <w:bottom w:val="nil"/>
              <w:right w:val="nil"/>
            </w:tcBorders>
            <w:shd w:val="clear" w:color="auto" w:fill="auto"/>
            <w:noWrap/>
            <w:vAlign w:val="bottom"/>
            <w:hideMark/>
          </w:tcPr>
          <w:p w:rsidR="00B1097B" w:rsidRPr="001B0484" w:rsidRDefault="00B1097B" w:rsidP="00B1097B">
            <w:pPr>
              <w:spacing w:after="0" w:line="240" w:lineRule="auto"/>
              <w:jc w:val="right"/>
              <w:rPr>
                <w:rFonts w:ascii="Times New Roman" w:eastAsia="Times New Roman" w:hAnsi="Times New Roman" w:cs="Times New Roman"/>
                <w:color w:val="000000"/>
                <w:sz w:val="18"/>
                <w:szCs w:val="18"/>
              </w:rPr>
            </w:pPr>
            <w:r w:rsidRPr="001B0484">
              <w:rPr>
                <w:rFonts w:ascii="Times New Roman" w:eastAsia="Times New Roman" w:hAnsi="Times New Roman" w:cs="Times New Roman"/>
                <w:color w:val="000000"/>
                <w:sz w:val="18"/>
                <w:szCs w:val="18"/>
              </w:rPr>
              <w:t>Едогонского муниципального</w:t>
            </w:r>
          </w:p>
        </w:tc>
      </w:tr>
      <w:tr w:rsidR="00B1097B" w:rsidRPr="001B0484" w:rsidTr="00B1097B">
        <w:trPr>
          <w:trHeight w:val="255"/>
        </w:trPr>
        <w:tc>
          <w:tcPr>
            <w:tcW w:w="984"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76"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83" w:type="pct"/>
            <w:gridSpan w:val="2"/>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361" w:type="pct"/>
            <w:gridSpan w:val="2"/>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315" w:type="pct"/>
            <w:gridSpan w:val="3"/>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981"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jc w:val="right"/>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 xml:space="preserve">                                                                                                 образования на 2015 год и </w:t>
            </w:r>
            <w:proofErr w:type="gramStart"/>
            <w:r w:rsidRPr="001B0484">
              <w:rPr>
                <w:rFonts w:ascii="Times New Roman" w:eastAsia="Times New Roman" w:hAnsi="Times New Roman" w:cs="Times New Roman"/>
                <w:sz w:val="18"/>
                <w:szCs w:val="18"/>
              </w:rPr>
              <w:t>на</w:t>
            </w:r>
            <w:proofErr w:type="gramEnd"/>
            <w:r w:rsidRPr="001B0484">
              <w:rPr>
                <w:rFonts w:ascii="Times New Roman" w:eastAsia="Times New Roman" w:hAnsi="Times New Roman" w:cs="Times New Roman"/>
                <w:sz w:val="18"/>
                <w:szCs w:val="18"/>
              </w:rPr>
              <w:t xml:space="preserve"> плановый</w:t>
            </w:r>
          </w:p>
        </w:tc>
      </w:tr>
      <w:tr w:rsidR="00B1097B" w:rsidRPr="001B0484" w:rsidTr="00B1097B">
        <w:trPr>
          <w:trHeight w:val="255"/>
        </w:trPr>
        <w:tc>
          <w:tcPr>
            <w:tcW w:w="984"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76"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83" w:type="pct"/>
            <w:gridSpan w:val="2"/>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361" w:type="pct"/>
            <w:gridSpan w:val="2"/>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315" w:type="pct"/>
            <w:gridSpan w:val="3"/>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981"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jc w:val="right"/>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период 2016 и 2017 годов"</w:t>
            </w:r>
          </w:p>
        </w:tc>
      </w:tr>
      <w:tr w:rsidR="00B1097B" w:rsidRPr="001B0484" w:rsidTr="00B1097B">
        <w:trPr>
          <w:trHeight w:val="270"/>
        </w:trPr>
        <w:tc>
          <w:tcPr>
            <w:tcW w:w="984"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76"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83" w:type="pct"/>
            <w:gridSpan w:val="2"/>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361" w:type="pct"/>
            <w:gridSpan w:val="2"/>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c>
          <w:tcPr>
            <w:tcW w:w="1315" w:type="pct"/>
            <w:gridSpan w:val="3"/>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от              2014г. №</w:t>
            </w:r>
          </w:p>
        </w:tc>
        <w:tc>
          <w:tcPr>
            <w:tcW w:w="1981"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color w:val="000000"/>
                <w:sz w:val="18"/>
                <w:szCs w:val="18"/>
              </w:rPr>
            </w:pPr>
          </w:p>
        </w:tc>
      </w:tr>
      <w:tr w:rsidR="00B1097B" w:rsidRPr="001B0484" w:rsidTr="00B1097B">
        <w:trPr>
          <w:trHeight w:val="1245"/>
        </w:trPr>
        <w:tc>
          <w:tcPr>
            <w:tcW w:w="3019" w:type="pct"/>
            <w:gridSpan w:val="9"/>
            <w:tcBorders>
              <w:top w:val="nil"/>
              <w:left w:val="nil"/>
              <w:bottom w:val="nil"/>
              <w:right w:val="nil"/>
            </w:tcBorders>
            <w:shd w:val="clear" w:color="auto" w:fill="auto"/>
            <w:vAlign w:val="bottom"/>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xml:space="preserve">РАСПРЕДЕЛЕНИЕ БЮДЖЕТНЫХ АССИГНОВАНИЙ     </w:t>
            </w:r>
            <w:r w:rsidRPr="001B0484">
              <w:rPr>
                <w:rFonts w:ascii="Times New Roman" w:eastAsia="Times New Roman" w:hAnsi="Times New Roman" w:cs="Times New Roman"/>
                <w:b/>
                <w:bCs/>
                <w:sz w:val="18"/>
                <w:szCs w:val="18"/>
              </w:rPr>
              <w:br/>
              <w:t xml:space="preserve">ПО РАЗДЕЛАМ, ПОДРАЗДЕЛАМ, ЦЕЛЕВЫМ СТАТЬЯМ И ГРУППАМ </w:t>
            </w:r>
            <w:proofErr w:type="gramStart"/>
            <w:r w:rsidRPr="001B0484">
              <w:rPr>
                <w:rFonts w:ascii="Times New Roman" w:eastAsia="Times New Roman" w:hAnsi="Times New Roman" w:cs="Times New Roman"/>
                <w:b/>
                <w:bCs/>
                <w:sz w:val="18"/>
                <w:szCs w:val="18"/>
              </w:rPr>
              <w:t xml:space="preserve">ВИДОВ РАСХОДОВ    </w:t>
            </w:r>
            <w:r w:rsidRPr="001B0484">
              <w:rPr>
                <w:rFonts w:ascii="Times New Roman" w:eastAsia="Times New Roman" w:hAnsi="Times New Roman" w:cs="Times New Roman"/>
                <w:b/>
                <w:bCs/>
                <w:sz w:val="18"/>
                <w:szCs w:val="18"/>
              </w:rPr>
              <w:br/>
              <w:t>КЛАССИФИКАЦИИ РАСХОДОВ БЮДЖЕТОВ</w:t>
            </w:r>
            <w:proofErr w:type="gramEnd"/>
            <w:r w:rsidRPr="001B0484">
              <w:rPr>
                <w:rFonts w:ascii="Times New Roman" w:eastAsia="Times New Roman" w:hAnsi="Times New Roman" w:cs="Times New Roman"/>
                <w:b/>
                <w:bCs/>
                <w:sz w:val="18"/>
                <w:szCs w:val="18"/>
              </w:rPr>
              <w:t xml:space="preserve"> НА 2015 ГОД.   </w:t>
            </w:r>
          </w:p>
        </w:tc>
        <w:tc>
          <w:tcPr>
            <w:tcW w:w="1981"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sz w:val="18"/>
                <w:szCs w:val="18"/>
              </w:rPr>
            </w:pPr>
          </w:p>
        </w:tc>
      </w:tr>
      <w:tr w:rsidR="00B1097B" w:rsidRPr="001B0484" w:rsidTr="00B1097B">
        <w:trPr>
          <w:trHeight w:val="270"/>
        </w:trPr>
        <w:tc>
          <w:tcPr>
            <w:tcW w:w="1343" w:type="pct"/>
            <w:gridSpan w:val="4"/>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sz w:val="18"/>
                <w:szCs w:val="18"/>
              </w:rPr>
            </w:pPr>
          </w:p>
        </w:tc>
        <w:tc>
          <w:tcPr>
            <w:tcW w:w="361" w:type="pct"/>
            <w:gridSpan w:val="2"/>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тыс. руб.</w:t>
            </w:r>
          </w:p>
        </w:tc>
        <w:tc>
          <w:tcPr>
            <w:tcW w:w="1315" w:type="pct"/>
            <w:gridSpan w:val="3"/>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sz w:val="18"/>
                <w:szCs w:val="18"/>
              </w:rPr>
            </w:pPr>
          </w:p>
        </w:tc>
        <w:tc>
          <w:tcPr>
            <w:tcW w:w="1981" w:type="pct"/>
            <w:tcBorders>
              <w:top w:val="nil"/>
              <w:left w:val="nil"/>
              <w:bottom w:val="nil"/>
              <w:right w:val="nil"/>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sz w:val="18"/>
                <w:szCs w:val="18"/>
              </w:rPr>
            </w:pPr>
          </w:p>
        </w:tc>
      </w:tr>
      <w:tr w:rsidR="00B1097B" w:rsidRPr="001B0484" w:rsidTr="00B1097B">
        <w:trPr>
          <w:trHeight w:val="30"/>
        </w:trPr>
        <w:tc>
          <w:tcPr>
            <w:tcW w:w="9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Наименование показателя</w:t>
            </w:r>
          </w:p>
        </w:tc>
        <w:tc>
          <w:tcPr>
            <w:tcW w:w="331" w:type="pct"/>
            <w:gridSpan w:val="2"/>
            <w:tcBorders>
              <w:top w:val="single" w:sz="4" w:space="0" w:color="auto"/>
              <w:left w:val="nil"/>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704" w:type="pct"/>
            <w:gridSpan w:val="6"/>
            <w:tcBorders>
              <w:top w:val="single" w:sz="4" w:space="0" w:color="auto"/>
              <w:left w:val="nil"/>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Сумма</w:t>
            </w:r>
          </w:p>
        </w:tc>
      </w:tr>
      <w:tr w:rsidR="00B1097B" w:rsidRPr="001B0484" w:rsidTr="00B1097B">
        <w:trPr>
          <w:trHeight w:val="315"/>
        </w:trPr>
        <w:tc>
          <w:tcPr>
            <w:tcW w:w="984" w:type="pct"/>
            <w:vMerge/>
            <w:tcBorders>
              <w:top w:val="single" w:sz="4" w:space="0" w:color="auto"/>
              <w:left w:val="single" w:sz="4" w:space="0" w:color="auto"/>
              <w:bottom w:val="single" w:sz="4" w:space="0" w:color="auto"/>
              <w:right w:val="single" w:sz="4" w:space="0" w:color="auto"/>
            </w:tcBorders>
            <w:vAlign w:val="center"/>
            <w:hideMark/>
          </w:tcPr>
          <w:p w:rsidR="00B1097B" w:rsidRPr="001B0484" w:rsidRDefault="00B1097B" w:rsidP="00B1097B">
            <w:pPr>
              <w:spacing w:after="0" w:line="240" w:lineRule="auto"/>
              <w:rPr>
                <w:rFonts w:ascii="Times New Roman" w:eastAsia="Times New Roman" w:hAnsi="Times New Roman" w:cs="Times New Roman"/>
                <w:b/>
                <w:bCs/>
                <w:sz w:val="18"/>
                <w:szCs w:val="18"/>
              </w:rPr>
            </w:pPr>
          </w:p>
        </w:tc>
        <w:tc>
          <w:tcPr>
            <w:tcW w:w="331" w:type="pct"/>
            <w:gridSpan w:val="2"/>
            <w:tcBorders>
              <w:top w:val="nil"/>
              <w:left w:val="nil"/>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proofErr w:type="spellStart"/>
            <w:r w:rsidRPr="001B0484">
              <w:rPr>
                <w:rFonts w:ascii="Times New Roman" w:eastAsia="Times New Roman" w:hAnsi="Times New Roman" w:cs="Times New Roman"/>
                <w:b/>
                <w:bCs/>
                <w:sz w:val="18"/>
                <w:szCs w:val="18"/>
              </w:rPr>
              <w:t>Рз</w:t>
            </w:r>
            <w:proofErr w:type="spellEnd"/>
          </w:p>
        </w:tc>
        <w:tc>
          <w:tcPr>
            <w:tcW w:w="371" w:type="pct"/>
            <w:gridSpan w:val="2"/>
            <w:tcBorders>
              <w:top w:val="nil"/>
              <w:left w:val="nil"/>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proofErr w:type="spellStart"/>
            <w:proofErr w:type="gramStart"/>
            <w:r w:rsidRPr="001B0484">
              <w:rPr>
                <w:rFonts w:ascii="Times New Roman" w:eastAsia="Times New Roman" w:hAnsi="Times New Roman" w:cs="Times New Roman"/>
                <w:b/>
                <w:bCs/>
                <w:sz w:val="18"/>
                <w:szCs w:val="18"/>
              </w:rPr>
              <w:t>пр</w:t>
            </w:r>
            <w:proofErr w:type="spellEnd"/>
            <w:proofErr w:type="gramEnd"/>
          </w:p>
        </w:tc>
        <w:tc>
          <w:tcPr>
            <w:tcW w:w="666" w:type="pct"/>
            <w:gridSpan w:val="3"/>
            <w:tcBorders>
              <w:top w:val="nil"/>
              <w:left w:val="nil"/>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ЦСР</w:t>
            </w:r>
          </w:p>
        </w:tc>
        <w:tc>
          <w:tcPr>
            <w:tcW w:w="667" w:type="pct"/>
            <w:tcBorders>
              <w:top w:val="nil"/>
              <w:left w:val="nil"/>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ВР</w:t>
            </w:r>
          </w:p>
        </w:tc>
        <w:tc>
          <w:tcPr>
            <w:tcW w:w="1981" w:type="pct"/>
            <w:vMerge/>
            <w:tcBorders>
              <w:top w:val="single" w:sz="4" w:space="0" w:color="auto"/>
              <w:left w:val="single" w:sz="4" w:space="0" w:color="auto"/>
              <w:bottom w:val="single" w:sz="4" w:space="0" w:color="auto"/>
              <w:right w:val="single" w:sz="4" w:space="0" w:color="auto"/>
            </w:tcBorders>
            <w:vAlign w:val="center"/>
            <w:hideMark/>
          </w:tcPr>
          <w:p w:rsidR="00B1097B" w:rsidRPr="001B0484" w:rsidRDefault="00B1097B" w:rsidP="00B1097B">
            <w:pPr>
              <w:spacing w:after="0" w:line="240" w:lineRule="auto"/>
              <w:rPr>
                <w:rFonts w:ascii="Times New Roman" w:eastAsia="Times New Roman" w:hAnsi="Times New Roman" w:cs="Times New Roman"/>
                <w:b/>
                <w:bCs/>
                <w:sz w:val="18"/>
                <w:szCs w:val="18"/>
              </w:rPr>
            </w:pPr>
          </w:p>
        </w:tc>
      </w:tr>
      <w:tr w:rsidR="00B1097B" w:rsidRPr="001B0484" w:rsidTr="00B1097B">
        <w:trPr>
          <w:trHeight w:val="315"/>
        </w:trPr>
        <w:tc>
          <w:tcPr>
            <w:tcW w:w="984" w:type="pct"/>
            <w:tcBorders>
              <w:top w:val="nil"/>
              <w:left w:val="single" w:sz="4" w:space="0" w:color="auto"/>
              <w:bottom w:val="single" w:sz="4" w:space="0" w:color="auto"/>
              <w:right w:val="single" w:sz="4" w:space="0" w:color="auto"/>
            </w:tcBorders>
            <w:shd w:val="clear" w:color="auto" w:fill="auto"/>
            <w:noWrap/>
            <w:vAlign w:val="bottom"/>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ИТОГО</w:t>
            </w:r>
          </w:p>
        </w:tc>
        <w:tc>
          <w:tcPr>
            <w:tcW w:w="331" w:type="pct"/>
            <w:gridSpan w:val="2"/>
            <w:tcBorders>
              <w:top w:val="nil"/>
              <w:left w:val="nil"/>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371" w:type="pct"/>
            <w:gridSpan w:val="2"/>
            <w:tcBorders>
              <w:top w:val="nil"/>
              <w:left w:val="nil"/>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6" w:type="pct"/>
            <w:gridSpan w:val="3"/>
            <w:tcBorders>
              <w:top w:val="nil"/>
              <w:left w:val="nil"/>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7" w:type="pct"/>
            <w:tcBorders>
              <w:top w:val="nil"/>
              <w:left w:val="nil"/>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1B0484">
              <w:rPr>
                <w:rFonts w:ascii="Times New Roman" w:eastAsia="Times New Roman" w:hAnsi="Times New Roman" w:cs="Times New Roman"/>
                <w:b/>
                <w:bCs/>
                <w:sz w:val="18"/>
                <w:szCs w:val="18"/>
              </w:rPr>
              <w:t>5064,9</w:t>
            </w:r>
          </w:p>
        </w:tc>
      </w:tr>
      <w:tr w:rsidR="00B1097B" w:rsidRPr="001B0484" w:rsidTr="00B1097B">
        <w:trPr>
          <w:trHeight w:val="1166"/>
        </w:trPr>
        <w:tc>
          <w:tcPr>
            <w:tcW w:w="984" w:type="pct"/>
            <w:tcBorders>
              <w:top w:val="nil"/>
              <w:left w:val="single" w:sz="4" w:space="0" w:color="auto"/>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АДМИНИСТРАЦИЯ ЕДОГОНСКОГО МУНИЦИПАЛЬНОГО ОБРАЗОВАНИЯ</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 </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 </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 </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 </w:t>
            </w:r>
          </w:p>
        </w:tc>
        <w:tc>
          <w:tcPr>
            <w:tcW w:w="1981" w:type="pct"/>
            <w:tcBorders>
              <w:top w:val="nil"/>
              <w:left w:val="nil"/>
              <w:bottom w:val="single" w:sz="4" w:space="0" w:color="auto"/>
              <w:right w:val="single" w:sz="4" w:space="0" w:color="auto"/>
            </w:tcBorders>
            <w:shd w:val="clear" w:color="auto" w:fill="auto"/>
            <w:noWrap/>
            <w:vAlign w:val="bottom"/>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5 064,9</w:t>
            </w:r>
          </w:p>
        </w:tc>
      </w:tr>
      <w:tr w:rsidR="00B1097B" w:rsidRPr="001B0484" w:rsidTr="00B1097B">
        <w:trPr>
          <w:trHeight w:val="645"/>
        </w:trPr>
        <w:tc>
          <w:tcPr>
            <w:tcW w:w="984" w:type="pct"/>
            <w:tcBorders>
              <w:top w:val="nil"/>
              <w:left w:val="single" w:sz="4" w:space="0" w:color="auto"/>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ОБЩЕГОСУДАРСТВЕННЫЕ ВОПРОСЫ</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01</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 </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 </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1 941,7</w:t>
            </w:r>
          </w:p>
        </w:tc>
      </w:tr>
      <w:tr w:rsidR="00B1097B" w:rsidRPr="001B0484" w:rsidTr="00B1097B">
        <w:trPr>
          <w:trHeight w:val="645"/>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Функционирование высшего должностного лица субъекта Российской Федерации и муниципального образования</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01</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02</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687,7</w:t>
            </w:r>
          </w:p>
        </w:tc>
      </w:tr>
      <w:tr w:rsidR="00B1097B" w:rsidRPr="001B0484" w:rsidTr="00B1097B">
        <w:trPr>
          <w:trHeight w:val="36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Руководство и управление в сфере установленных функций органов местного самоуправления</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01</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02</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71.0.0000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687,7</w:t>
            </w:r>
          </w:p>
        </w:tc>
      </w:tr>
      <w:tr w:rsidR="00B1097B" w:rsidRPr="001B0484" w:rsidTr="00B1097B">
        <w:trPr>
          <w:trHeight w:val="420"/>
        </w:trPr>
        <w:tc>
          <w:tcPr>
            <w:tcW w:w="984" w:type="pct"/>
            <w:tcBorders>
              <w:top w:val="nil"/>
              <w:left w:val="single" w:sz="4" w:space="0" w:color="auto"/>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Глава муниципального образования</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01</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02</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71.0.2030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687,7</w:t>
            </w:r>
          </w:p>
        </w:tc>
      </w:tr>
      <w:tr w:rsidR="00B1097B" w:rsidRPr="001B0484" w:rsidTr="00B1097B">
        <w:trPr>
          <w:trHeight w:val="1035"/>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w:t>
            </w:r>
            <w:proofErr w:type="gramStart"/>
            <w:r w:rsidRPr="001B0484">
              <w:rPr>
                <w:rFonts w:ascii="Times New Roman" w:eastAsia="Times New Roman" w:hAnsi="Times New Roman" w:cs="Times New Roman"/>
                <w:sz w:val="18"/>
                <w:szCs w:val="18"/>
              </w:rPr>
              <w:t>и(</w:t>
            </w:r>
            <w:proofErr w:type="gramEnd"/>
            <w:r w:rsidRPr="001B0484">
              <w:rPr>
                <w:rFonts w:ascii="Times New Roman" w:eastAsia="Times New Roman" w:hAnsi="Times New Roman" w:cs="Times New Roman"/>
                <w:sz w:val="18"/>
                <w:szCs w:val="18"/>
              </w:rPr>
              <w:t xml:space="preserve"> муниципальными) органами, казенными учреждениями, органами управления государственными внебюджетными фондами</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01</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02</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71.0.2030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100</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687,7</w:t>
            </w:r>
          </w:p>
        </w:tc>
      </w:tr>
      <w:tr w:rsidR="00B1097B" w:rsidRPr="001B0484" w:rsidTr="00B1097B">
        <w:trPr>
          <w:trHeight w:val="99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1B0484">
              <w:rPr>
                <w:rFonts w:ascii="Times New Roman" w:eastAsia="Times New Roman" w:hAnsi="Times New Roman" w:cs="Times New Roman"/>
                <w:b/>
                <w:bCs/>
                <w:sz w:val="18"/>
                <w:szCs w:val="18"/>
              </w:rPr>
              <w:lastRenderedPageBreak/>
              <w:t>администраций</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lastRenderedPageBreak/>
              <w:t>01</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04</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1 250,3</w:t>
            </w:r>
          </w:p>
        </w:tc>
      </w:tr>
      <w:tr w:rsidR="00B1097B" w:rsidRPr="001B0484" w:rsidTr="00B1097B">
        <w:trPr>
          <w:trHeight w:val="405"/>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lastRenderedPageBreak/>
              <w:t>Руководство и управление в сфере установленных функций органов местного самоуправления</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01</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04</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71.0.0000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1 250,3</w:t>
            </w:r>
          </w:p>
        </w:tc>
      </w:tr>
      <w:tr w:rsidR="00B1097B" w:rsidRPr="001B0484" w:rsidTr="00B1097B">
        <w:trPr>
          <w:trHeight w:val="345"/>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Центральный аппарат</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01</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04</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71.0.2040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1 250,3</w:t>
            </w:r>
          </w:p>
        </w:tc>
      </w:tr>
      <w:tr w:rsidR="00B1097B" w:rsidRPr="001B0484" w:rsidTr="00B1097B">
        <w:trPr>
          <w:trHeight w:val="93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w:t>
            </w:r>
            <w:proofErr w:type="gramStart"/>
            <w:r w:rsidRPr="001B0484">
              <w:rPr>
                <w:rFonts w:ascii="Times New Roman" w:eastAsia="Times New Roman" w:hAnsi="Times New Roman" w:cs="Times New Roman"/>
                <w:sz w:val="18"/>
                <w:szCs w:val="18"/>
              </w:rPr>
              <w:t>и(</w:t>
            </w:r>
            <w:proofErr w:type="gramEnd"/>
            <w:r w:rsidRPr="001B0484">
              <w:rPr>
                <w:rFonts w:ascii="Times New Roman" w:eastAsia="Times New Roman" w:hAnsi="Times New Roman" w:cs="Times New Roman"/>
                <w:sz w:val="18"/>
                <w:szCs w:val="18"/>
              </w:rPr>
              <w:t xml:space="preserve"> муниципальными) органами, казенными учреждениями, органами управления государственными внебюджетными фондами</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01</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04</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71.0.2040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100</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1 159,3</w:t>
            </w:r>
          </w:p>
        </w:tc>
      </w:tr>
      <w:tr w:rsidR="00B1097B" w:rsidRPr="001B0484" w:rsidTr="00B1097B">
        <w:trPr>
          <w:trHeight w:val="315"/>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01</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04</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71.0.2040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200</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90,0</w:t>
            </w:r>
          </w:p>
        </w:tc>
      </w:tr>
      <w:tr w:rsidR="00B1097B" w:rsidRPr="001B0484" w:rsidTr="00B1097B">
        <w:trPr>
          <w:trHeight w:val="51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Иные бюджетные ассигнования</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01</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04</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71.0.2040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800</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1,0</w:t>
            </w:r>
          </w:p>
        </w:tc>
      </w:tr>
      <w:tr w:rsidR="00B1097B" w:rsidRPr="001B0484" w:rsidTr="00B1097B">
        <w:trPr>
          <w:trHeight w:val="30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Резервные фонды</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01</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11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 </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3,0</w:t>
            </w:r>
          </w:p>
        </w:tc>
      </w:tr>
      <w:tr w:rsidR="00B1097B" w:rsidRPr="001B0484" w:rsidTr="00B1097B">
        <w:trPr>
          <w:trHeight w:val="420"/>
        </w:trPr>
        <w:tc>
          <w:tcPr>
            <w:tcW w:w="984" w:type="pct"/>
            <w:tcBorders>
              <w:top w:val="nil"/>
              <w:left w:val="single" w:sz="4" w:space="0" w:color="auto"/>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Резервные фонды местных администраций</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01</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11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71.7.0000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3,0</w:t>
            </w:r>
          </w:p>
        </w:tc>
      </w:tr>
      <w:tr w:rsidR="00B1097B" w:rsidRPr="001B0484" w:rsidTr="00B1097B">
        <w:trPr>
          <w:trHeight w:val="33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Иные бюджетные ассигнования</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01</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11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71.7.0000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800</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3,0</w:t>
            </w:r>
          </w:p>
        </w:tc>
      </w:tr>
      <w:tr w:rsidR="00B1097B" w:rsidRPr="001B0484" w:rsidTr="00B1097B">
        <w:trPr>
          <w:trHeight w:val="345"/>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Другие общегосударственные вопросы</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01</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13</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 </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i/>
                <w:iCs/>
                <w:sz w:val="18"/>
                <w:szCs w:val="18"/>
              </w:rPr>
            </w:pPr>
            <w:r w:rsidRPr="001B0484">
              <w:rPr>
                <w:rFonts w:ascii="Times New Roman" w:eastAsia="Times New Roman" w:hAnsi="Times New Roman" w:cs="Times New Roman"/>
                <w:b/>
                <w:bCs/>
                <w:i/>
                <w:iCs/>
                <w:sz w:val="18"/>
                <w:szCs w:val="18"/>
              </w:rPr>
              <w:t>0,7</w:t>
            </w:r>
          </w:p>
        </w:tc>
      </w:tr>
      <w:tr w:rsidR="00B1097B" w:rsidRPr="001B0484" w:rsidTr="00B1097B">
        <w:trPr>
          <w:trHeight w:val="1605"/>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01</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13</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90А0600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0,7</w:t>
            </w:r>
          </w:p>
        </w:tc>
      </w:tr>
      <w:tr w:rsidR="00B1097B" w:rsidRPr="001B0484" w:rsidTr="00B1097B">
        <w:trPr>
          <w:trHeight w:val="33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01</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13</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90А0600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244</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0,7</w:t>
            </w:r>
          </w:p>
        </w:tc>
      </w:tr>
      <w:tr w:rsidR="00B1097B" w:rsidRPr="001B0484" w:rsidTr="00B1097B">
        <w:trPr>
          <w:trHeight w:val="390"/>
        </w:trPr>
        <w:tc>
          <w:tcPr>
            <w:tcW w:w="984" w:type="pct"/>
            <w:tcBorders>
              <w:top w:val="nil"/>
              <w:left w:val="single" w:sz="4" w:space="0" w:color="auto"/>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НАЦИОНАЛЬНАЯ ОБОРОНА</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02</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81,2</w:t>
            </w:r>
          </w:p>
        </w:tc>
      </w:tr>
      <w:tr w:rsidR="00B1097B" w:rsidRPr="001B0484" w:rsidTr="00B1097B">
        <w:trPr>
          <w:trHeight w:val="435"/>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Мобилизационная и вневойсковая подготовка</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02</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03</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81,2</w:t>
            </w:r>
          </w:p>
        </w:tc>
      </w:tr>
      <w:tr w:rsidR="00B1097B" w:rsidRPr="001B0484" w:rsidTr="00B1097B">
        <w:trPr>
          <w:trHeight w:val="615"/>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 xml:space="preserve">Осуществление первичного воинского учета на территориях, </w:t>
            </w:r>
            <w:r w:rsidRPr="001B0484">
              <w:rPr>
                <w:rFonts w:ascii="Times New Roman" w:eastAsia="Times New Roman" w:hAnsi="Times New Roman" w:cs="Times New Roman"/>
                <w:sz w:val="18"/>
                <w:szCs w:val="18"/>
              </w:rPr>
              <w:lastRenderedPageBreak/>
              <w:t>где отсутствуют военные комиссариаты</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lastRenderedPageBreak/>
              <w:t>02</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03</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70.3.5118</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81,2</w:t>
            </w:r>
          </w:p>
        </w:tc>
      </w:tr>
      <w:tr w:rsidR="00B1097B" w:rsidRPr="001B0484" w:rsidTr="00B1097B">
        <w:trPr>
          <w:trHeight w:val="915"/>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lastRenderedPageBreak/>
              <w:t>Расходы на выплаты персоналу в целях обеспечения выполнения функций государственным</w:t>
            </w:r>
            <w:proofErr w:type="gramStart"/>
            <w:r w:rsidRPr="001B0484">
              <w:rPr>
                <w:rFonts w:ascii="Times New Roman" w:eastAsia="Times New Roman" w:hAnsi="Times New Roman" w:cs="Times New Roman"/>
                <w:sz w:val="18"/>
                <w:szCs w:val="18"/>
              </w:rPr>
              <w:t>и(</w:t>
            </w:r>
            <w:proofErr w:type="gramEnd"/>
            <w:r w:rsidRPr="001B0484">
              <w:rPr>
                <w:rFonts w:ascii="Times New Roman" w:eastAsia="Times New Roman" w:hAnsi="Times New Roman" w:cs="Times New Roman"/>
                <w:sz w:val="18"/>
                <w:szCs w:val="18"/>
              </w:rPr>
              <w:t xml:space="preserve"> муниципальными) органами, казенными учреждениями, органами управления государственными внебюджетными фондами</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02</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03</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70.3.5118</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100</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right"/>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76,9</w:t>
            </w:r>
          </w:p>
        </w:tc>
      </w:tr>
      <w:tr w:rsidR="00B1097B" w:rsidRPr="001B0484" w:rsidTr="00B1097B">
        <w:trPr>
          <w:trHeight w:val="345"/>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02</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03</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70.3.5118</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200</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right"/>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4,3</w:t>
            </w:r>
          </w:p>
        </w:tc>
      </w:tr>
      <w:tr w:rsidR="00B1097B" w:rsidRPr="001B0484" w:rsidTr="00B1097B">
        <w:trPr>
          <w:trHeight w:val="315"/>
        </w:trPr>
        <w:tc>
          <w:tcPr>
            <w:tcW w:w="984" w:type="pct"/>
            <w:tcBorders>
              <w:top w:val="nil"/>
              <w:left w:val="single" w:sz="4" w:space="0" w:color="auto"/>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НАЦИОНАЛЬНАЯ ЭКОНОМИКА</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04</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331,3</w:t>
            </w:r>
          </w:p>
        </w:tc>
      </w:tr>
      <w:tr w:rsidR="00B1097B" w:rsidRPr="001B0484" w:rsidTr="00B1097B">
        <w:trPr>
          <w:trHeight w:val="405"/>
        </w:trPr>
        <w:tc>
          <w:tcPr>
            <w:tcW w:w="984" w:type="pct"/>
            <w:tcBorders>
              <w:top w:val="nil"/>
              <w:left w:val="single" w:sz="4" w:space="0" w:color="auto"/>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Дорожное хозяйство (дорожные фонды)</w:t>
            </w:r>
          </w:p>
        </w:tc>
        <w:tc>
          <w:tcPr>
            <w:tcW w:w="331" w:type="pct"/>
            <w:gridSpan w:val="2"/>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04</w:t>
            </w:r>
          </w:p>
        </w:tc>
        <w:tc>
          <w:tcPr>
            <w:tcW w:w="371" w:type="pct"/>
            <w:gridSpan w:val="2"/>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09</w:t>
            </w:r>
          </w:p>
        </w:tc>
        <w:tc>
          <w:tcPr>
            <w:tcW w:w="666" w:type="pct"/>
            <w:gridSpan w:val="3"/>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331,3</w:t>
            </w:r>
          </w:p>
        </w:tc>
      </w:tr>
      <w:tr w:rsidR="00B1097B" w:rsidRPr="001B0484" w:rsidTr="00B1097B">
        <w:trPr>
          <w:trHeight w:val="315"/>
        </w:trPr>
        <w:tc>
          <w:tcPr>
            <w:tcW w:w="984" w:type="pct"/>
            <w:tcBorders>
              <w:top w:val="nil"/>
              <w:left w:val="single" w:sz="4" w:space="0" w:color="auto"/>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Муниципальные программы поселения</w:t>
            </w:r>
          </w:p>
        </w:tc>
        <w:tc>
          <w:tcPr>
            <w:tcW w:w="331" w:type="pct"/>
            <w:gridSpan w:val="2"/>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04</w:t>
            </w:r>
          </w:p>
        </w:tc>
        <w:tc>
          <w:tcPr>
            <w:tcW w:w="371" w:type="pct"/>
            <w:gridSpan w:val="2"/>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09</w:t>
            </w:r>
          </w:p>
        </w:tc>
        <w:tc>
          <w:tcPr>
            <w:tcW w:w="666" w:type="pct"/>
            <w:gridSpan w:val="3"/>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79.5.0000</w:t>
            </w:r>
          </w:p>
        </w:tc>
        <w:tc>
          <w:tcPr>
            <w:tcW w:w="667" w:type="pct"/>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331,3</w:t>
            </w:r>
          </w:p>
        </w:tc>
      </w:tr>
      <w:tr w:rsidR="00B1097B" w:rsidRPr="001B0484" w:rsidTr="00B1097B">
        <w:trPr>
          <w:trHeight w:val="1845"/>
        </w:trPr>
        <w:tc>
          <w:tcPr>
            <w:tcW w:w="984" w:type="pct"/>
            <w:tcBorders>
              <w:top w:val="nil"/>
              <w:left w:val="single" w:sz="4" w:space="0" w:color="auto"/>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331" w:type="pct"/>
            <w:gridSpan w:val="2"/>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04</w:t>
            </w:r>
          </w:p>
        </w:tc>
        <w:tc>
          <w:tcPr>
            <w:tcW w:w="371" w:type="pct"/>
            <w:gridSpan w:val="2"/>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09</w:t>
            </w:r>
          </w:p>
        </w:tc>
        <w:tc>
          <w:tcPr>
            <w:tcW w:w="666" w:type="pct"/>
            <w:gridSpan w:val="3"/>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79.5.2024</w:t>
            </w:r>
          </w:p>
        </w:tc>
        <w:tc>
          <w:tcPr>
            <w:tcW w:w="667" w:type="pct"/>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 </w:t>
            </w:r>
          </w:p>
        </w:tc>
        <w:tc>
          <w:tcPr>
            <w:tcW w:w="1981" w:type="pct"/>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331,3</w:t>
            </w:r>
          </w:p>
        </w:tc>
      </w:tr>
      <w:tr w:rsidR="00B1097B" w:rsidRPr="001B0484" w:rsidTr="00B1097B">
        <w:trPr>
          <w:trHeight w:val="36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331" w:type="pct"/>
            <w:gridSpan w:val="2"/>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04</w:t>
            </w:r>
          </w:p>
        </w:tc>
        <w:tc>
          <w:tcPr>
            <w:tcW w:w="371" w:type="pct"/>
            <w:gridSpan w:val="2"/>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09</w:t>
            </w:r>
          </w:p>
        </w:tc>
        <w:tc>
          <w:tcPr>
            <w:tcW w:w="666" w:type="pct"/>
            <w:gridSpan w:val="3"/>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79.5.2024</w:t>
            </w:r>
          </w:p>
        </w:tc>
        <w:tc>
          <w:tcPr>
            <w:tcW w:w="667" w:type="pct"/>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200</w:t>
            </w:r>
          </w:p>
        </w:tc>
        <w:tc>
          <w:tcPr>
            <w:tcW w:w="1981" w:type="pct"/>
            <w:tcBorders>
              <w:top w:val="nil"/>
              <w:left w:val="nil"/>
              <w:bottom w:val="single" w:sz="4" w:space="0" w:color="auto"/>
              <w:right w:val="single" w:sz="4" w:space="0" w:color="auto"/>
            </w:tcBorders>
            <w:shd w:val="clear" w:color="auto" w:fill="auto"/>
            <w:vAlign w:val="bottom"/>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331,3</w:t>
            </w:r>
          </w:p>
        </w:tc>
      </w:tr>
      <w:tr w:rsidR="00B1097B" w:rsidRPr="001B0484" w:rsidTr="00B1097B">
        <w:trPr>
          <w:trHeight w:val="330"/>
        </w:trPr>
        <w:tc>
          <w:tcPr>
            <w:tcW w:w="984" w:type="pct"/>
            <w:tcBorders>
              <w:top w:val="nil"/>
              <w:left w:val="single" w:sz="4" w:space="0" w:color="auto"/>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КУЛЬТУРА И КИНЕМАТОГРАФИЯ</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08</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1 629,0</w:t>
            </w:r>
          </w:p>
        </w:tc>
      </w:tr>
      <w:tr w:rsidR="00B1097B" w:rsidRPr="001B0484" w:rsidTr="00B1097B">
        <w:trPr>
          <w:trHeight w:val="36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Культура</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08</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78.0.0000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1 629,0</w:t>
            </w:r>
          </w:p>
        </w:tc>
      </w:tr>
      <w:tr w:rsidR="00B1097B" w:rsidRPr="001B0484" w:rsidTr="00B1097B">
        <w:trPr>
          <w:trHeight w:val="15"/>
        </w:trPr>
        <w:tc>
          <w:tcPr>
            <w:tcW w:w="984" w:type="pct"/>
            <w:tcBorders>
              <w:top w:val="nil"/>
              <w:left w:val="single" w:sz="4" w:space="0" w:color="auto"/>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Учреждения культуры и мероприятия в сфере культуры и кинематографии</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08</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78.1.0000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1 246,4</w:t>
            </w:r>
          </w:p>
        </w:tc>
      </w:tr>
      <w:tr w:rsidR="00B1097B" w:rsidRPr="001B0484" w:rsidTr="00B1097B">
        <w:trPr>
          <w:trHeight w:val="1005"/>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w:t>
            </w:r>
            <w:proofErr w:type="gramStart"/>
            <w:r w:rsidRPr="001B0484">
              <w:rPr>
                <w:rFonts w:ascii="Times New Roman" w:eastAsia="Times New Roman" w:hAnsi="Times New Roman" w:cs="Times New Roman"/>
                <w:sz w:val="18"/>
                <w:szCs w:val="18"/>
              </w:rPr>
              <w:t>и(</w:t>
            </w:r>
            <w:proofErr w:type="gramEnd"/>
            <w:r w:rsidRPr="001B0484">
              <w:rPr>
                <w:rFonts w:ascii="Times New Roman" w:eastAsia="Times New Roman" w:hAnsi="Times New Roman" w:cs="Times New Roman"/>
                <w:sz w:val="18"/>
                <w:szCs w:val="18"/>
              </w:rPr>
              <w:t xml:space="preserve"> муниципальными) органами, казенными учреждениями, органами управления государственными внебюджетными фондами</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08</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78.1.0000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100</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1 144,4</w:t>
            </w:r>
          </w:p>
        </w:tc>
      </w:tr>
      <w:tr w:rsidR="00B1097B" w:rsidRPr="001B0484" w:rsidTr="00B1097B">
        <w:trPr>
          <w:trHeight w:val="30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 xml:space="preserve">Закупка товаров, работ и услуг для государственных </w:t>
            </w:r>
            <w:r w:rsidRPr="001B0484">
              <w:rPr>
                <w:rFonts w:ascii="Times New Roman" w:eastAsia="Times New Roman" w:hAnsi="Times New Roman" w:cs="Times New Roman"/>
                <w:sz w:val="18"/>
                <w:szCs w:val="18"/>
              </w:rPr>
              <w:lastRenderedPageBreak/>
              <w:t>(муниципальных) нужд</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lastRenderedPageBreak/>
              <w:t>08</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78.1.0000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200</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102,0</w:t>
            </w:r>
          </w:p>
        </w:tc>
      </w:tr>
      <w:tr w:rsidR="00B1097B" w:rsidRPr="001B0484" w:rsidTr="00B1097B">
        <w:trPr>
          <w:trHeight w:val="420"/>
        </w:trPr>
        <w:tc>
          <w:tcPr>
            <w:tcW w:w="984" w:type="pct"/>
            <w:tcBorders>
              <w:top w:val="nil"/>
              <w:left w:val="single" w:sz="4" w:space="0" w:color="auto"/>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lastRenderedPageBreak/>
              <w:t>Библиотеки</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08</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78.2.0000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382,6</w:t>
            </w:r>
          </w:p>
        </w:tc>
      </w:tr>
      <w:tr w:rsidR="00B1097B" w:rsidRPr="001B0484" w:rsidTr="00B1097B">
        <w:trPr>
          <w:trHeight w:val="345"/>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w:t>
            </w:r>
            <w:proofErr w:type="gramStart"/>
            <w:r w:rsidRPr="001B0484">
              <w:rPr>
                <w:rFonts w:ascii="Times New Roman" w:eastAsia="Times New Roman" w:hAnsi="Times New Roman" w:cs="Times New Roman"/>
                <w:sz w:val="18"/>
                <w:szCs w:val="18"/>
              </w:rPr>
              <w:t>и(</w:t>
            </w:r>
            <w:proofErr w:type="gramEnd"/>
            <w:r w:rsidRPr="001B0484">
              <w:rPr>
                <w:rFonts w:ascii="Times New Roman" w:eastAsia="Times New Roman" w:hAnsi="Times New Roman" w:cs="Times New Roman"/>
                <w:sz w:val="18"/>
                <w:szCs w:val="18"/>
              </w:rPr>
              <w:t xml:space="preserve"> муниципальными) органами, казенными учреждениями, органами управления государственными внебюджетными фондами</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08</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78.2.0000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100</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382,6</w:t>
            </w:r>
          </w:p>
        </w:tc>
      </w:tr>
      <w:tr w:rsidR="00B1097B" w:rsidRPr="001B0484" w:rsidTr="00B1097B">
        <w:trPr>
          <w:trHeight w:val="30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08</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78.2.0000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200</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right"/>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 </w:t>
            </w:r>
          </w:p>
        </w:tc>
      </w:tr>
      <w:tr w:rsidR="00B1097B" w:rsidRPr="001B0484" w:rsidTr="00B1097B">
        <w:trPr>
          <w:trHeight w:val="465"/>
        </w:trPr>
        <w:tc>
          <w:tcPr>
            <w:tcW w:w="984" w:type="pct"/>
            <w:tcBorders>
              <w:top w:val="nil"/>
              <w:left w:val="single" w:sz="4" w:space="0" w:color="auto"/>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СОЦИАЛЬНАЯ ПОЛИТИКА</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10</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78,7</w:t>
            </w:r>
          </w:p>
        </w:tc>
      </w:tr>
      <w:tr w:rsidR="00B1097B" w:rsidRPr="001B0484" w:rsidTr="00B1097B">
        <w:trPr>
          <w:trHeight w:val="405"/>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Пенсионное обеспечение</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10</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78,7</w:t>
            </w:r>
          </w:p>
        </w:tc>
      </w:tr>
      <w:tr w:rsidR="00B1097B" w:rsidRPr="001B0484" w:rsidTr="00B1097B">
        <w:trPr>
          <w:trHeight w:val="39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Доплаты к пенсиям, дополнительное пенсионное обеспечение</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10</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76.0.0000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78,7</w:t>
            </w:r>
          </w:p>
        </w:tc>
      </w:tr>
      <w:tr w:rsidR="00B1097B" w:rsidRPr="001B0484" w:rsidTr="00B1097B">
        <w:trPr>
          <w:trHeight w:val="36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Доплаты к пенсиям муниципальных служащих</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10</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76.0.2010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78,7</w:t>
            </w:r>
          </w:p>
        </w:tc>
      </w:tr>
      <w:tr w:rsidR="00B1097B" w:rsidRPr="001B0484" w:rsidTr="00B1097B">
        <w:trPr>
          <w:trHeight w:val="30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Социальное обеспечение и иные выплаты населению</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10</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76.0.2010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300</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78,7</w:t>
            </w:r>
          </w:p>
        </w:tc>
      </w:tr>
      <w:tr w:rsidR="00B1097B" w:rsidRPr="001B0484" w:rsidTr="00B1097B">
        <w:trPr>
          <w:trHeight w:val="630"/>
        </w:trPr>
        <w:tc>
          <w:tcPr>
            <w:tcW w:w="984" w:type="pct"/>
            <w:tcBorders>
              <w:top w:val="nil"/>
              <w:left w:val="single" w:sz="4" w:space="0" w:color="auto"/>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ОБСЛУЖИВАНИЕ ГОСУДАРСТВЕННОГО И МУНИЦИПАЛЬНОГО ДОЛГА</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13</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1,0</w:t>
            </w:r>
          </w:p>
        </w:tc>
      </w:tr>
      <w:tr w:rsidR="00B1097B" w:rsidRPr="001B0484" w:rsidTr="00B1097B">
        <w:trPr>
          <w:trHeight w:val="375"/>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Обслуживание внутреннего государственного  и муниципального долга</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13</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1,0</w:t>
            </w:r>
          </w:p>
        </w:tc>
      </w:tr>
      <w:tr w:rsidR="00B1097B" w:rsidRPr="001B0484" w:rsidTr="00B1097B">
        <w:trPr>
          <w:trHeight w:val="855"/>
        </w:trPr>
        <w:tc>
          <w:tcPr>
            <w:tcW w:w="984" w:type="pct"/>
            <w:tcBorders>
              <w:top w:val="nil"/>
              <w:left w:val="single" w:sz="4" w:space="0" w:color="auto"/>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Руководство и управление в сфере установленных функций органов местного самоуправления</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13</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71.0.0000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1,0</w:t>
            </w:r>
          </w:p>
        </w:tc>
      </w:tr>
      <w:tr w:rsidR="00B1097B" w:rsidRPr="001B0484" w:rsidTr="00B1097B">
        <w:trPr>
          <w:trHeight w:val="42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Процентные платежи по муниципальному долгу</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13</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71.6.0000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1,0</w:t>
            </w:r>
          </w:p>
        </w:tc>
      </w:tr>
      <w:tr w:rsidR="00B1097B" w:rsidRPr="001B0484" w:rsidTr="00B1097B">
        <w:trPr>
          <w:trHeight w:val="30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 xml:space="preserve">Обслуживание государственного </w:t>
            </w:r>
            <w:proofErr w:type="gramStart"/>
            <w:r w:rsidRPr="001B0484">
              <w:rPr>
                <w:rFonts w:ascii="Times New Roman" w:eastAsia="Times New Roman" w:hAnsi="Times New Roman" w:cs="Times New Roman"/>
                <w:sz w:val="18"/>
                <w:szCs w:val="18"/>
              </w:rPr>
              <w:t xml:space="preserve">( </w:t>
            </w:r>
            <w:proofErr w:type="gramEnd"/>
            <w:r w:rsidRPr="001B0484">
              <w:rPr>
                <w:rFonts w:ascii="Times New Roman" w:eastAsia="Times New Roman" w:hAnsi="Times New Roman" w:cs="Times New Roman"/>
                <w:sz w:val="18"/>
                <w:szCs w:val="18"/>
              </w:rPr>
              <w:t>муниципального) долга</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13</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01</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71.6.0000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700</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1,0</w:t>
            </w:r>
          </w:p>
        </w:tc>
      </w:tr>
      <w:tr w:rsidR="00B1097B" w:rsidRPr="001B0484" w:rsidTr="00B1097B">
        <w:trPr>
          <w:trHeight w:val="945"/>
        </w:trPr>
        <w:tc>
          <w:tcPr>
            <w:tcW w:w="984" w:type="pct"/>
            <w:tcBorders>
              <w:top w:val="nil"/>
              <w:left w:val="single" w:sz="4" w:space="0" w:color="auto"/>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МЕЖБЮДЖЕТНЫЕ ТРАНСФЕРТЫ ОБЩЕГО ХАРАРКТЕРА БЮДЖЕТАМ СУБЪЕКТОВ РОССИЙСКОЙ ФЕДЕРАЦИИ И МУНИЦИПАЛЬНЫХ ОБРАЗОВАНИЙ</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14</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1 002,0</w:t>
            </w:r>
          </w:p>
        </w:tc>
      </w:tr>
      <w:tr w:rsidR="00B1097B" w:rsidRPr="001B0484" w:rsidTr="00B1097B">
        <w:trPr>
          <w:trHeight w:val="405"/>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Прочие межбюджетные трансферты общего характера</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14</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03</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1 002,0</w:t>
            </w:r>
          </w:p>
        </w:tc>
      </w:tr>
      <w:tr w:rsidR="00B1097B" w:rsidRPr="001B0484" w:rsidTr="00B1097B">
        <w:trPr>
          <w:trHeight w:val="42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lastRenderedPageBreak/>
              <w:t>Межбюджетные трансферты общего характера</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14</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03</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70.0.0000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b/>
                <w:bCs/>
                <w:sz w:val="18"/>
                <w:szCs w:val="18"/>
              </w:rPr>
            </w:pPr>
            <w:r w:rsidRPr="001B0484">
              <w:rPr>
                <w:rFonts w:ascii="Times New Roman" w:eastAsia="Times New Roman" w:hAnsi="Times New Roman" w:cs="Times New Roman"/>
                <w:b/>
                <w:b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1 002,0</w:t>
            </w:r>
          </w:p>
        </w:tc>
      </w:tr>
      <w:tr w:rsidR="00B1097B" w:rsidRPr="001B0484" w:rsidTr="00B1097B">
        <w:trPr>
          <w:trHeight w:val="1500"/>
        </w:trPr>
        <w:tc>
          <w:tcPr>
            <w:tcW w:w="984" w:type="pct"/>
            <w:tcBorders>
              <w:top w:val="nil"/>
              <w:left w:val="single" w:sz="4" w:space="0" w:color="auto"/>
              <w:bottom w:val="single" w:sz="4" w:space="0" w:color="auto"/>
              <w:right w:val="single" w:sz="4" w:space="0" w:color="auto"/>
            </w:tcBorders>
            <w:shd w:val="clear" w:color="auto" w:fill="auto"/>
            <w:vAlign w:val="center"/>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B0484">
              <w:rPr>
                <w:rFonts w:ascii="Times New Roman" w:eastAsia="Times New Roman" w:hAnsi="Times New Roman" w:cs="Times New Roman"/>
                <w:i/>
                <w:iCs/>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14</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03</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70.3.0000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i/>
                <w:iCs/>
                <w:sz w:val="18"/>
                <w:szCs w:val="18"/>
              </w:rPr>
            </w:pPr>
            <w:r w:rsidRPr="001B0484">
              <w:rPr>
                <w:rFonts w:ascii="Times New Roman" w:eastAsia="Times New Roman" w:hAnsi="Times New Roman" w:cs="Times New Roman"/>
                <w:i/>
                <w:iCs/>
                <w:sz w:val="18"/>
                <w:szCs w:val="18"/>
              </w:rPr>
              <w:t> </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1 002,0</w:t>
            </w:r>
          </w:p>
        </w:tc>
      </w:tr>
      <w:tr w:rsidR="00B1097B" w:rsidRPr="001B0484" w:rsidTr="00B1097B">
        <w:trPr>
          <w:trHeight w:val="300"/>
        </w:trPr>
        <w:tc>
          <w:tcPr>
            <w:tcW w:w="984" w:type="pct"/>
            <w:tcBorders>
              <w:top w:val="nil"/>
              <w:left w:val="single" w:sz="4" w:space="0" w:color="auto"/>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Межбюджетные трансферты</w:t>
            </w:r>
          </w:p>
        </w:tc>
        <w:tc>
          <w:tcPr>
            <w:tcW w:w="33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14</w:t>
            </w:r>
          </w:p>
        </w:tc>
        <w:tc>
          <w:tcPr>
            <w:tcW w:w="371" w:type="pct"/>
            <w:gridSpan w:val="2"/>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03</w:t>
            </w:r>
          </w:p>
        </w:tc>
        <w:tc>
          <w:tcPr>
            <w:tcW w:w="666" w:type="pct"/>
            <w:gridSpan w:val="3"/>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70.3.0000</w:t>
            </w:r>
          </w:p>
        </w:tc>
        <w:tc>
          <w:tcPr>
            <w:tcW w:w="667"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500</w:t>
            </w:r>
          </w:p>
        </w:tc>
        <w:tc>
          <w:tcPr>
            <w:tcW w:w="1981" w:type="pct"/>
            <w:tcBorders>
              <w:top w:val="nil"/>
              <w:left w:val="nil"/>
              <w:bottom w:val="single" w:sz="4" w:space="0" w:color="auto"/>
              <w:right w:val="single" w:sz="4" w:space="0" w:color="auto"/>
            </w:tcBorders>
            <w:shd w:val="clear" w:color="auto" w:fill="auto"/>
            <w:hideMark/>
          </w:tcPr>
          <w:p w:rsidR="00B1097B" w:rsidRPr="001B0484" w:rsidRDefault="00B1097B" w:rsidP="00B1097B">
            <w:pPr>
              <w:spacing w:after="0" w:line="240" w:lineRule="auto"/>
              <w:jc w:val="center"/>
              <w:rPr>
                <w:rFonts w:ascii="Times New Roman" w:eastAsia="Times New Roman" w:hAnsi="Times New Roman" w:cs="Times New Roman"/>
                <w:sz w:val="18"/>
                <w:szCs w:val="18"/>
              </w:rPr>
            </w:pPr>
            <w:r w:rsidRPr="001B0484">
              <w:rPr>
                <w:rFonts w:ascii="Times New Roman" w:eastAsia="Times New Roman" w:hAnsi="Times New Roman" w:cs="Times New Roman"/>
                <w:sz w:val="18"/>
                <w:szCs w:val="18"/>
              </w:rPr>
              <w:t>1 002,0</w:t>
            </w:r>
          </w:p>
        </w:tc>
      </w:tr>
    </w:tbl>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967A32" w:rsidRDefault="00967A32" w:rsidP="00B1097B">
      <w:pPr>
        <w:rPr>
          <w:rFonts w:ascii="Times New Roman" w:hAnsi="Times New Roman" w:cs="Times New Roman"/>
          <w:sz w:val="18"/>
          <w:szCs w:val="18"/>
        </w:rPr>
      </w:pPr>
    </w:p>
    <w:p w:rsidR="00967A32" w:rsidRDefault="00967A32" w:rsidP="00B1097B">
      <w:pPr>
        <w:rPr>
          <w:rFonts w:ascii="Times New Roman" w:hAnsi="Times New Roman" w:cs="Times New Roman"/>
          <w:sz w:val="18"/>
          <w:szCs w:val="18"/>
        </w:rPr>
      </w:pPr>
    </w:p>
    <w:p w:rsidR="00967A32" w:rsidRDefault="00967A32" w:rsidP="00B1097B">
      <w:pPr>
        <w:rPr>
          <w:rFonts w:ascii="Times New Roman" w:hAnsi="Times New Roman" w:cs="Times New Roman"/>
          <w:sz w:val="18"/>
          <w:szCs w:val="18"/>
        </w:rPr>
      </w:pPr>
    </w:p>
    <w:p w:rsidR="00967A32" w:rsidRDefault="00967A32" w:rsidP="00B1097B">
      <w:pPr>
        <w:rPr>
          <w:rFonts w:ascii="Times New Roman" w:hAnsi="Times New Roman" w:cs="Times New Roman"/>
          <w:sz w:val="18"/>
          <w:szCs w:val="18"/>
        </w:rPr>
      </w:pPr>
    </w:p>
    <w:p w:rsidR="00967A32" w:rsidRDefault="00967A32" w:rsidP="00B1097B">
      <w:pPr>
        <w:rPr>
          <w:rFonts w:ascii="Times New Roman" w:hAnsi="Times New Roman" w:cs="Times New Roman"/>
          <w:sz w:val="18"/>
          <w:szCs w:val="18"/>
        </w:rPr>
      </w:pPr>
    </w:p>
    <w:p w:rsidR="00967A32" w:rsidRDefault="00967A32" w:rsidP="00B1097B">
      <w:pPr>
        <w:rPr>
          <w:rFonts w:ascii="Times New Roman" w:hAnsi="Times New Roman" w:cs="Times New Roman"/>
          <w:sz w:val="18"/>
          <w:szCs w:val="18"/>
        </w:rPr>
      </w:pPr>
    </w:p>
    <w:p w:rsidR="00967A32" w:rsidRDefault="00967A32" w:rsidP="00B1097B">
      <w:pPr>
        <w:rPr>
          <w:rFonts w:ascii="Times New Roman" w:hAnsi="Times New Roman" w:cs="Times New Roman"/>
          <w:sz w:val="18"/>
          <w:szCs w:val="18"/>
        </w:rPr>
      </w:pPr>
    </w:p>
    <w:p w:rsidR="00967A32" w:rsidRDefault="00967A32" w:rsidP="00B1097B">
      <w:pPr>
        <w:rPr>
          <w:rFonts w:ascii="Times New Roman" w:hAnsi="Times New Roman" w:cs="Times New Roman"/>
          <w:sz w:val="18"/>
          <w:szCs w:val="18"/>
        </w:rPr>
      </w:pPr>
    </w:p>
    <w:p w:rsidR="00967A32" w:rsidRDefault="00967A32" w:rsidP="00B1097B">
      <w:pPr>
        <w:rPr>
          <w:rFonts w:ascii="Times New Roman" w:hAnsi="Times New Roman" w:cs="Times New Roman"/>
          <w:sz w:val="18"/>
          <w:szCs w:val="18"/>
        </w:rPr>
      </w:pPr>
    </w:p>
    <w:p w:rsidR="00967A32" w:rsidRDefault="00967A32" w:rsidP="00B1097B">
      <w:pPr>
        <w:rPr>
          <w:rFonts w:ascii="Times New Roman" w:hAnsi="Times New Roman" w:cs="Times New Roman"/>
          <w:sz w:val="18"/>
          <w:szCs w:val="18"/>
        </w:rPr>
      </w:pPr>
    </w:p>
    <w:p w:rsidR="00967A32" w:rsidRDefault="00967A32" w:rsidP="00B1097B">
      <w:pPr>
        <w:rPr>
          <w:rFonts w:ascii="Times New Roman" w:hAnsi="Times New Roman" w:cs="Times New Roman"/>
          <w:sz w:val="18"/>
          <w:szCs w:val="18"/>
        </w:rPr>
      </w:pPr>
    </w:p>
    <w:p w:rsidR="00967A32" w:rsidRDefault="00967A32" w:rsidP="00B1097B">
      <w:pPr>
        <w:rPr>
          <w:rFonts w:ascii="Times New Roman" w:hAnsi="Times New Roman" w:cs="Times New Roman"/>
          <w:sz w:val="18"/>
          <w:szCs w:val="18"/>
        </w:rPr>
      </w:pPr>
    </w:p>
    <w:p w:rsidR="00967A32" w:rsidRDefault="00967A32"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tbl>
      <w:tblPr>
        <w:tblW w:w="5000" w:type="pct"/>
        <w:tblLayout w:type="fixed"/>
        <w:tblLook w:val="04A0"/>
      </w:tblPr>
      <w:tblGrid>
        <w:gridCol w:w="1881"/>
        <w:gridCol w:w="415"/>
        <w:gridCol w:w="203"/>
        <w:gridCol w:w="156"/>
        <w:gridCol w:w="375"/>
        <w:gridCol w:w="105"/>
        <w:gridCol w:w="477"/>
        <w:gridCol w:w="124"/>
        <w:gridCol w:w="987"/>
        <w:gridCol w:w="366"/>
        <w:gridCol w:w="1062"/>
        <w:gridCol w:w="2849"/>
        <w:gridCol w:w="1704"/>
      </w:tblGrid>
      <w:tr w:rsidR="00B1097B" w:rsidRPr="00825904" w:rsidTr="00B1097B">
        <w:trPr>
          <w:trHeight w:val="580"/>
        </w:trPr>
        <w:tc>
          <w:tcPr>
            <w:tcW w:w="878"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94"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68" w:type="pct"/>
            <w:gridSpan w:val="2"/>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75"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330" w:type="pct"/>
            <w:gridSpan w:val="3"/>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632" w:type="pct"/>
            <w:gridSpan w:val="2"/>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826" w:type="pct"/>
            <w:gridSpan w:val="2"/>
            <w:tcBorders>
              <w:top w:val="nil"/>
              <w:left w:val="nil"/>
              <w:bottom w:val="nil"/>
              <w:right w:val="nil"/>
            </w:tcBorders>
            <w:shd w:val="clear" w:color="auto" w:fill="auto"/>
            <w:noWrap/>
            <w:vAlign w:val="bottom"/>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 xml:space="preserve">                                                                                                 Приложение № 8</w:t>
            </w:r>
          </w:p>
        </w:tc>
        <w:tc>
          <w:tcPr>
            <w:tcW w:w="797"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825904" w:rsidTr="00B1097B">
        <w:trPr>
          <w:trHeight w:val="598"/>
        </w:trPr>
        <w:tc>
          <w:tcPr>
            <w:tcW w:w="878"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94"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68" w:type="pct"/>
            <w:gridSpan w:val="2"/>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75"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330" w:type="pct"/>
            <w:gridSpan w:val="3"/>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632" w:type="pct"/>
            <w:gridSpan w:val="2"/>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826" w:type="pct"/>
            <w:gridSpan w:val="2"/>
            <w:tcBorders>
              <w:top w:val="nil"/>
              <w:left w:val="nil"/>
              <w:bottom w:val="nil"/>
              <w:right w:val="nil"/>
            </w:tcBorders>
            <w:shd w:val="clear" w:color="auto" w:fill="auto"/>
            <w:noWrap/>
            <w:vAlign w:val="bottom"/>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 xml:space="preserve">                                                                                                 к решению Думы Едогонского</w:t>
            </w:r>
          </w:p>
        </w:tc>
        <w:tc>
          <w:tcPr>
            <w:tcW w:w="797"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825904" w:rsidTr="00B1097B">
        <w:trPr>
          <w:trHeight w:val="255"/>
        </w:trPr>
        <w:tc>
          <w:tcPr>
            <w:tcW w:w="878"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94"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68" w:type="pct"/>
            <w:gridSpan w:val="2"/>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75"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330" w:type="pct"/>
            <w:gridSpan w:val="3"/>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632" w:type="pct"/>
            <w:gridSpan w:val="2"/>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826" w:type="pct"/>
            <w:gridSpan w:val="2"/>
            <w:tcBorders>
              <w:top w:val="nil"/>
              <w:left w:val="nil"/>
              <w:bottom w:val="nil"/>
              <w:right w:val="nil"/>
            </w:tcBorders>
            <w:shd w:val="clear" w:color="auto" w:fill="auto"/>
            <w:noWrap/>
            <w:vAlign w:val="bottom"/>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 xml:space="preserve">                                                                                                 сельского поселения "О бюджете</w:t>
            </w:r>
          </w:p>
        </w:tc>
        <w:tc>
          <w:tcPr>
            <w:tcW w:w="797"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825904" w:rsidTr="00B1097B">
        <w:trPr>
          <w:trHeight w:val="255"/>
        </w:trPr>
        <w:tc>
          <w:tcPr>
            <w:tcW w:w="878"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94"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68" w:type="pct"/>
            <w:gridSpan w:val="2"/>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75"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2788" w:type="pct"/>
            <w:gridSpan w:val="7"/>
            <w:tcBorders>
              <w:top w:val="nil"/>
              <w:left w:val="nil"/>
              <w:bottom w:val="nil"/>
              <w:right w:val="nil"/>
            </w:tcBorders>
            <w:shd w:val="clear" w:color="auto" w:fill="auto"/>
            <w:noWrap/>
            <w:vAlign w:val="bottom"/>
            <w:hideMark/>
          </w:tcPr>
          <w:p w:rsidR="00B1097B" w:rsidRPr="00825904" w:rsidRDefault="00B1097B" w:rsidP="00B1097B">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825904">
              <w:rPr>
                <w:rFonts w:ascii="Times New Roman" w:eastAsia="Times New Roman" w:hAnsi="Times New Roman" w:cs="Times New Roman"/>
                <w:color w:val="000000"/>
                <w:sz w:val="16"/>
                <w:szCs w:val="16"/>
              </w:rPr>
              <w:t xml:space="preserve">Едогонского </w:t>
            </w:r>
            <w:r>
              <w:rPr>
                <w:rFonts w:ascii="Times New Roman" w:eastAsia="Times New Roman" w:hAnsi="Times New Roman" w:cs="Times New Roman"/>
                <w:color w:val="000000"/>
                <w:sz w:val="16"/>
                <w:szCs w:val="16"/>
              </w:rPr>
              <w:t xml:space="preserve">                </w:t>
            </w:r>
            <w:r w:rsidRPr="00825904">
              <w:rPr>
                <w:rFonts w:ascii="Times New Roman" w:eastAsia="Times New Roman" w:hAnsi="Times New Roman" w:cs="Times New Roman"/>
                <w:color w:val="000000"/>
                <w:sz w:val="16"/>
                <w:szCs w:val="16"/>
              </w:rPr>
              <w:t>муниципального</w:t>
            </w:r>
          </w:p>
        </w:tc>
        <w:tc>
          <w:tcPr>
            <w:tcW w:w="797"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825904" w:rsidTr="00B1097B">
        <w:trPr>
          <w:trHeight w:val="255"/>
        </w:trPr>
        <w:tc>
          <w:tcPr>
            <w:tcW w:w="878"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94"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68" w:type="pct"/>
            <w:gridSpan w:val="2"/>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75"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330" w:type="pct"/>
            <w:gridSpan w:val="3"/>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127" w:type="pct"/>
            <w:gridSpan w:val="3"/>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331"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 xml:space="preserve">                                                                                                 образования на 2015 год и </w:t>
            </w:r>
            <w:proofErr w:type="gramStart"/>
            <w:r w:rsidRPr="00825904">
              <w:rPr>
                <w:rFonts w:ascii="Times New Roman" w:eastAsia="Times New Roman" w:hAnsi="Times New Roman" w:cs="Times New Roman"/>
                <w:sz w:val="16"/>
                <w:szCs w:val="16"/>
              </w:rPr>
              <w:t>на</w:t>
            </w:r>
            <w:proofErr w:type="gramEnd"/>
            <w:r w:rsidRPr="00825904">
              <w:rPr>
                <w:rFonts w:ascii="Times New Roman" w:eastAsia="Times New Roman" w:hAnsi="Times New Roman" w:cs="Times New Roman"/>
                <w:sz w:val="16"/>
                <w:szCs w:val="16"/>
              </w:rPr>
              <w:t xml:space="preserve"> плановый</w:t>
            </w:r>
          </w:p>
        </w:tc>
        <w:tc>
          <w:tcPr>
            <w:tcW w:w="797"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825904" w:rsidTr="00B1097B">
        <w:trPr>
          <w:trHeight w:val="255"/>
        </w:trPr>
        <w:tc>
          <w:tcPr>
            <w:tcW w:w="878"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94"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68" w:type="pct"/>
            <w:gridSpan w:val="2"/>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75"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330" w:type="pct"/>
            <w:gridSpan w:val="3"/>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127" w:type="pct"/>
            <w:gridSpan w:val="3"/>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331"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период 2016 и 2017 годов"</w:t>
            </w:r>
          </w:p>
        </w:tc>
        <w:tc>
          <w:tcPr>
            <w:tcW w:w="797"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825904" w:rsidTr="00B1097B">
        <w:trPr>
          <w:trHeight w:val="255"/>
        </w:trPr>
        <w:tc>
          <w:tcPr>
            <w:tcW w:w="878"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94"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68" w:type="pct"/>
            <w:gridSpan w:val="2"/>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75"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330" w:type="pct"/>
            <w:gridSpan w:val="3"/>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1127" w:type="pct"/>
            <w:gridSpan w:val="3"/>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 xml:space="preserve">     от              2014г. №  </w:t>
            </w:r>
          </w:p>
        </w:tc>
        <w:tc>
          <w:tcPr>
            <w:tcW w:w="1331"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c>
          <w:tcPr>
            <w:tcW w:w="797"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825904" w:rsidTr="00B1097B">
        <w:trPr>
          <w:trHeight w:val="1725"/>
        </w:trPr>
        <w:tc>
          <w:tcPr>
            <w:tcW w:w="1745" w:type="pct"/>
            <w:gridSpan w:val="8"/>
            <w:tcBorders>
              <w:top w:val="nil"/>
              <w:left w:val="nil"/>
              <w:bottom w:val="nil"/>
              <w:right w:val="nil"/>
            </w:tcBorders>
            <w:shd w:val="clear" w:color="auto" w:fill="auto"/>
            <w:vAlign w:val="bottom"/>
            <w:hideMark/>
          </w:tcPr>
          <w:p w:rsidR="00B1097B" w:rsidRPr="00825904" w:rsidRDefault="00B1097B" w:rsidP="00B1097B">
            <w:pPr>
              <w:spacing w:after="24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xml:space="preserve">РАСПРЕДЕЛЕНИЕ БЮДЖЕТНЫХ АССИГНОВАНИЙ     </w:t>
            </w:r>
            <w:r w:rsidRPr="00825904">
              <w:rPr>
                <w:rFonts w:ascii="Times New Roman" w:eastAsia="Times New Roman" w:hAnsi="Times New Roman" w:cs="Times New Roman"/>
                <w:b/>
                <w:bCs/>
                <w:sz w:val="16"/>
                <w:szCs w:val="16"/>
              </w:rPr>
              <w:br/>
              <w:t xml:space="preserve">ПО РАЗДЕЛАМ, ПОДРАЗДЕЛАМ, ЦЕЛЕВЫМ СТАТЬЯМ И ГРУППАМ ВИДОВ РАСХОДОВ    </w:t>
            </w:r>
            <w:r w:rsidRPr="00825904">
              <w:rPr>
                <w:rFonts w:ascii="Times New Roman" w:eastAsia="Times New Roman" w:hAnsi="Times New Roman" w:cs="Times New Roman"/>
                <w:b/>
                <w:bCs/>
                <w:sz w:val="16"/>
                <w:szCs w:val="16"/>
              </w:rPr>
              <w:br/>
              <w:t>КЛАССИФИКАЦИИ РАСХОДОВ БЮДЖЕТОВ НА ПЛАНОВЫЙ ПЕРИОД 2016</w:t>
            </w:r>
            <w:proofErr w:type="gramStart"/>
            <w:r w:rsidRPr="00825904">
              <w:rPr>
                <w:rFonts w:ascii="Times New Roman" w:eastAsia="Times New Roman" w:hAnsi="Times New Roman" w:cs="Times New Roman"/>
                <w:b/>
                <w:bCs/>
                <w:sz w:val="16"/>
                <w:szCs w:val="16"/>
              </w:rPr>
              <w:t xml:space="preserve"> И</w:t>
            </w:r>
            <w:proofErr w:type="gramEnd"/>
            <w:r w:rsidRPr="00825904">
              <w:rPr>
                <w:rFonts w:ascii="Times New Roman" w:eastAsia="Times New Roman" w:hAnsi="Times New Roman" w:cs="Times New Roman"/>
                <w:b/>
                <w:bCs/>
                <w:sz w:val="16"/>
                <w:szCs w:val="16"/>
              </w:rPr>
              <w:t xml:space="preserve"> 2017 ГОДОВ  </w:t>
            </w:r>
            <w:r w:rsidRPr="00825904">
              <w:rPr>
                <w:rFonts w:ascii="Times New Roman" w:eastAsia="Times New Roman" w:hAnsi="Times New Roman" w:cs="Times New Roman"/>
                <w:b/>
                <w:bCs/>
                <w:sz w:val="16"/>
                <w:szCs w:val="16"/>
              </w:rPr>
              <w:br/>
              <w:t xml:space="preserve">    </w:t>
            </w:r>
          </w:p>
        </w:tc>
        <w:tc>
          <w:tcPr>
            <w:tcW w:w="1127" w:type="pct"/>
            <w:gridSpan w:val="3"/>
            <w:tcBorders>
              <w:top w:val="nil"/>
              <w:left w:val="nil"/>
              <w:bottom w:val="nil"/>
              <w:right w:val="nil"/>
            </w:tcBorders>
            <w:shd w:val="clear" w:color="auto" w:fill="auto"/>
            <w:vAlign w:val="bottom"/>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p>
        </w:tc>
        <w:tc>
          <w:tcPr>
            <w:tcW w:w="1331"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p>
        </w:tc>
        <w:tc>
          <w:tcPr>
            <w:tcW w:w="797"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p>
        </w:tc>
      </w:tr>
      <w:tr w:rsidR="00B1097B" w:rsidRPr="00825904" w:rsidTr="00B1097B">
        <w:trPr>
          <w:trHeight w:val="270"/>
        </w:trPr>
        <w:tc>
          <w:tcPr>
            <w:tcW w:w="1415" w:type="pct"/>
            <w:gridSpan w:val="5"/>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p>
        </w:tc>
        <w:tc>
          <w:tcPr>
            <w:tcW w:w="330" w:type="pct"/>
            <w:gridSpan w:val="3"/>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тыс. руб.</w:t>
            </w:r>
          </w:p>
        </w:tc>
        <w:tc>
          <w:tcPr>
            <w:tcW w:w="1127" w:type="pct"/>
            <w:gridSpan w:val="3"/>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p>
        </w:tc>
        <w:tc>
          <w:tcPr>
            <w:tcW w:w="1331"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p>
        </w:tc>
        <w:tc>
          <w:tcPr>
            <w:tcW w:w="797"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p>
        </w:tc>
      </w:tr>
      <w:tr w:rsidR="00B1097B" w:rsidRPr="00825904" w:rsidTr="00B1097B">
        <w:trPr>
          <w:trHeight w:val="30"/>
        </w:trPr>
        <w:tc>
          <w:tcPr>
            <w:tcW w:w="8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Наименование показателя</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297" w:type="pct"/>
            <w:gridSpan w:val="3"/>
            <w:tcBorders>
              <w:top w:val="single" w:sz="4" w:space="0" w:color="auto"/>
              <w:left w:val="nil"/>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408" w:type="pct"/>
            <w:gridSpan w:val="5"/>
            <w:tcBorders>
              <w:top w:val="single" w:sz="4" w:space="0" w:color="auto"/>
              <w:left w:val="nil"/>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2016г.</w:t>
            </w:r>
          </w:p>
        </w:tc>
        <w:tc>
          <w:tcPr>
            <w:tcW w:w="797" w:type="pct"/>
            <w:tcBorders>
              <w:top w:val="nil"/>
              <w:left w:val="nil"/>
              <w:bottom w:val="nil"/>
              <w:right w:val="nil"/>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 </w:t>
            </w:r>
          </w:p>
        </w:tc>
      </w:tr>
      <w:tr w:rsidR="00B1097B" w:rsidRPr="00825904" w:rsidTr="00B1097B">
        <w:trPr>
          <w:trHeight w:val="516"/>
        </w:trPr>
        <w:tc>
          <w:tcPr>
            <w:tcW w:w="878" w:type="pct"/>
            <w:vMerge/>
            <w:tcBorders>
              <w:top w:val="single" w:sz="4" w:space="0" w:color="auto"/>
              <w:left w:val="single" w:sz="4" w:space="0" w:color="auto"/>
              <w:bottom w:val="single" w:sz="4" w:space="0" w:color="auto"/>
              <w:right w:val="single" w:sz="4" w:space="0" w:color="auto"/>
            </w:tcBorders>
            <w:vAlign w:val="center"/>
            <w:hideMark/>
          </w:tcPr>
          <w:p w:rsidR="00B1097B" w:rsidRPr="00825904" w:rsidRDefault="00B1097B" w:rsidP="00B1097B">
            <w:pPr>
              <w:spacing w:after="0" w:line="240" w:lineRule="auto"/>
              <w:rPr>
                <w:rFonts w:ascii="Times New Roman" w:eastAsia="Times New Roman" w:hAnsi="Times New Roman" w:cs="Times New Roman"/>
                <w:b/>
                <w:bCs/>
                <w:sz w:val="16"/>
                <w:szCs w:val="16"/>
              </w:rPr>
            </w:pPr>
          </w:p>
        </w:tc>
        <w:tc>
          <w:tcPr>
            <w:tcW w:w="289" w:type="pct"/>
            <w:gridSpan w:val="2"/>
            <w:tcBorders>
              <w:top w:val="nil"/>
              <w:left w:val="nil"/>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 </w:t>
            </w:r>
          </w:p>
        </w:tc>
        <w:tc>
          <w:tcPr>
            <w:tcW w:w="297" w:type="pct"/>
            <w:gridSpan w:val="3"/>
            <w:tcBorders>
              <w:top w:val="nil"/>
              <w:left w:val="nil"/>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proofErr w:type="spellStart"/>
            <w:r w:rsidRPr="00825904">
              <w:rPr>
                <w:rFonts w:ascii="Times New Roman" w:eastAsia="Times New Roman" w:hAnsi="Times New Roman" w:cs="Times New Roman"/>
                <w:b/>
                <w:bCs/>
                <w:sz w:val="16"/>
                <w:szCs w:val="16"/>
              </w:rPr>
              <w:t>Рз</w:t>
            </w:r>
            <w:proofErr w:type="spellEnd"/>
          </w:p>
        </w:tc>
        <w:tc>
          <w:tcPr>
            <w:tcW w:w="223" w:type="pct"/>
            <w:tcBorders>
              <w:top w:val="nil"/>
              <w:left w:val="nil"/>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proofErr w:type="spellStart"/>
            <w:proofErr w:type="gramStart"/>
            <w:r w:rsidRPr="00825904">
              <w:rPr>
                <w:rFonts w:ascii="Times New Roman" w:eastAsia="Times New Roman" w:hAnsi="Times New Roman" w:cs="Times New Roman"/>
                <w:b/>
                <w:bCs/>
                <w:sz w:val="16"/>
                <w:szCs w:val="16"/>
              </w:rPr>
              <w:t>пр</w:t>
            </w:r>
            <w:proofErr w:type="spellEnd"/>
            <w:proofErr w:type="gramEnd"/>
          </w:p>
        </w:tc>
        <w:tc>
          <w:tcPr>
            <w:tcW w:w="519" w:type="pct"/>
            <w:gridSpan w:val="2"/>
            <w:tcBorders>
              <w:top w:val="nil"/>
              <w:left w:val="nil"/>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ЦСР</w:t>
            </w:r>
          </w:p>
        </w:tc>
        <w:tc>
          <w:tcPr>
            <w:tcW w:w="667" w:type="pct"/>
            <w:gridSpan w:val="2"/>
            <w:tcBorders>
              <w:top w:val="nil"/>
              <w:left w:val="nil"/>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ВР</w:t>
            </w: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B1097B" w:rsidRPr="00825904" w:rsidRDefault="00B1097B" w:rsidP="00B1097B">
            <w:pPr>
              <w:spacing w:after="0" w:line="240" w:lineRule="auto"/>
              <w:rPr>
                <w:rFonts w:ascii="Times New Roman" w:eastAsia="Times New Roman" w:hAnsi="Times New Roman" w:cs="Times New Roman"/>
                <w:b/>
                <w:bCs/>
                <w:sz w:val="16"/>
                <w:szCs w:val="16"/>
              </w:rPr>
            </w:pPr>
          </w:p>
        </w:tc>
        <w:tc>
          <w:tcPr>
            <w:tcW w:w="797" w:type="pct"/>
            <w:tcBorders>
              <w:top w:val="single" w:sz="4" w:space="0" w:color="auto"/>
              <w:left w:val="nil"/>
              <w:bottom w:val="single" w:sz="4" w:space="0" w:color="auto"/>
              <w:right w:val="single" w:sz="4" w:space="0" w:color="auto"/>
            </w:tcBorders>
            <w:shd w:val="clear" w:color="auto" w:fill="auto"/>
            <w:noWrap/>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2017г.</w:t>
            </w:r>
          </w:p>
        </w:tc>
      </w:tr>
      <w:tr w:rsidR="00B1097B" w:rsidRPr="00825904" w:rsidTr="00B1097B">
        <w:trPr>
          <w:trHeight w:val="630"/>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АДМИНИСТРАЦИЯ ЕДОГОНСКОГО МУНИЦИПАЛЬНОГО ОБРАЗОВАНИЯ</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 </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 </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 </w:t>
            </w:r>
          </w:p>
        </w:tc>
        <w:tc>
          <w:tcPr>
            <w:tcW w:w="1331" w:type="pct"/>
            <w:tcBorders>
              <w:top w:val="nil"/>
              <w:left w:val="nil"/>
              <w:bottom w:val="single" w:sz="4" w:space="0" w:color="auto"/>
              <w:right w:val="single" w:sz="4" w:space="0" w:color="auto"/>
            </w:tcBorders>
            <w:shd w:val="clear" w:color="auto" w:fill="auto"/>
            <w:noWrap/>
            <w:vAlign w:val="bottom"/>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5 131,3</w:t>
            </w:r>
          </w:p>
        </w:tc>
        <w:tc>
          <w:tcPr>
            <w:tcW w:w="797" w:type="pct"/>
            <w:tcBorders>
              <w:top w:val="nil"/>
              <w:left w:val="nil"/>
              <w:bottom w:val="single" w:sz="4" w:space="0" w:color="auto"/>
              <w:right w:val="single" w:sz="4" w:space="0" w:color="auto"/>
            </w:tcBorders>
            <w:shd w:val="clear" w:color="auto" w:fill="auto"/>
            <w:noWrap/>
            <w:vAlign w:val="bottom"/>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5 164,3</w:t>
            </w:r>
          </w:p>
        </w:tc>
      </w:tr>
      <w:tr w:rsidR="00B1097B" w:rsidRPr="00825904" w:rsidTr="00B1097B">
        <w:trPr>
          <w:trHeight w:val="360"/>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ОБЩЕГОСУДАРСТВЕННЫЕ ВОПРОСЫ</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 </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1 036,4</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1 051,4</w:t>
            </w:r>
          </w:p>
        </w:tc>
      </w:tr>
      <w:tr w:rsidR="00B1097B" w:rsidRPr="00825904" w:rsidTr="00B1097B">
        <w:trPr>
          <w:trHeight w:val="64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02</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687,7</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687,7</w:t>
            </w:r>
          </w:p>
        </w:tc>
      </w:tr>
      <w:tr w:rsidR="00B1097B" w:rsidRPr="00825904" w:rsidTr="00B1097B">
        <w:trPr>
          <w:trHeight w:val="64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Руководство и управление в сфере установленных функций органов местного самоуправления</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02</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71.0.0000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687,7</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687,7</w:t>
            </w:r>
          </w:p>
        </w:tc>
      </w:tr>
      <w:tr w:rsidR="00B1097B" w:rsidRPr="00825904" w:rsidTr="00B1097B">
        <w:trPr>
          <w:trHeight w:val="360"/>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Глава муниципального образования</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02</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71.0.2030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687,7</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687,7</w:t>
            </w:r>
          </w:p>
        </w:tc>
      </w:tr>
      <w:tr w:rsidR="00B1097B" w:rsidRPr="00825904" w:rsidTr="00B1097B">
        <w:trPr>
          <w:trHeight w:val="1260"/>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825904">
              <w:rPr>
                <w:rFonts w:ascii="Times New Roman" w:eastAsia="Times New Roman" w:hAnsi="Times New Roman" w:cs="Times New Roman"/>
                <w:sz w:val="16"/>
                <w:szCs w:val="16"/>
              </w:rPr>
              <w:t>и(</w:t>
            </w:r>
            <w:proofErr w:type="gramEnd"/>
            <w:r w:rsidRPr="00825904">
              <w:rPr>
                <w:rFonts w:ascii="Times New Roman" w:eastAsia="Times New Roman" w:hAnsi="Times New Roman" w:cs="Times New Roman"/>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02</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71.0.2030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100</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687,7</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687,7</w:t>
            </w:r>
          </w:p>
        </w:tc>
      </w:tr>
      <w:tr w:rsidR="00B1097B" w:rsidRPr="00825904" w:rsidTr="00B1097B">
        <w:trPr>
          <w:trHeight w:val="127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04</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345,0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345,0</w:t>
            </w:r>
          </w:p>
        </w:tc>
      </w:tr>
      <w:tr w:rsidR="00B1097B" w:rsidRPr="00825904" w:rsidTr="00B1097B">
        <w:trPr>
          <w:trHeight w:val="70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lastRenderedPageBreak/>
              <w:t>Руководство и управление в сфере установленных функций органов местного самоуправления</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04</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71.0.0000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345,0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345,0</w:t>
            </w:r>
          </w:p>
        </w:tc>
      </w:tr>
      <w:tr w:rsidR="00B1097B" w:rsidRPr="00825904" w:rsidTr="00B1097B">
        <w:trPr>
          <w:trHeight w:val="40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Центральный аппарат</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04</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71.0.2040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345,0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345,0</w:t>
            </w:r>
          </w:p>
        </w:tc>
      </w:tr>
      <w:tr w:rsidR="00B1097B" w:rsidRPr="00825904" w:rsidTr="00B1097B">
        <w:trPr>
          <w:trHeight w:val="130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825904">
              <w:rPr>
                <w:rFonts w:ascii="Times New Roman" w:eastAsia="Times New Roman" w:hAnsi="Times New Roman" w:cs="Times New Roman"/>
                <w:sz w:val="16"/>
                <w:szCs w:val="16"/>
              </w:rPr>
              <w:t>и(</w:t>
            </w:r>
            <w:proofErr w:type="gramEnd"/>
            <w:r w:rsidRPr="00825904">
              <w:rPr>
                <w:rFonts w:ascii="Times New Roman" w:eastAsia="Times New Roman" w:hAnsi="Times New Roman" w:cs="Times New Roman"/>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04</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71.0.2040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100</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254,0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254,0</w:t>
            </w:r>
          </w:p>
        </w:tc>
      </w:tr>
      <w:tr w:rsidR="00B1097B" w:rsidRPr="00825904" w:rsidTr="00B1097B">
        <w:trPr>
          <w:trHeight w:val="70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04</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71.0.2040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200</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91,0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91,0</w:t>
            </w:r>
          </w:p>
        </w:tc>
      </w:tr>
      <w:tr w:rsidR="00B1097B" w:rsidRPr="00825904" w:rsidTr="00B1097B">
        <w:trPr>
          <w:trHeight w:val="31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Обеспечение проведения выборов и референдумов</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07</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15,0</w:t>
            </w:r>
          </w:p>
        </w:tc>
      </w:tr>
      <w:tr w:rsidR="00B1097B" w:rsidRPr="00825904" w:rsidTr="00B1097B">
        <w:trPr>
          <w:trHeight w:val="420"/>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Проведение выборов и референдумов</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07</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71.8.2000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15,0</w:t>
            </w:r>
          </w:p>
        </w:tc>
      </w:tr>
      <w:tr w:rsidR="00B1097B" w:rsidRPr="00825904" w:rsidTr="00B1097B">
        <w:trPr>
          <w:trHeight w:val="420"/>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Проведение выборов главы муниципального образования</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07</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71.8.2001</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5,0</w:t>
            </w:r>
          </w:p>
        </w:tc>
      </w:tr>
      <w:tr w:rsidR="00B1097B" w:rsidRPr="00825904" w:rsidTr="00B1097B">
        <w:trPr>
          <w:trHeight w:val="31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Иные бюджетные ассигнования</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07</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71.8.2001</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800</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5,0</w:t>
            </w:r>
          </w:p>
        </w:tc>
      </w:tr>
      <w:tr w:rsidR="00B1097B" w:rsidRPr="00825904" w:rsidTr="00B1097B">
        <w:trPr>
          <w:trHeight w:val="34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Проведение выборов в представительные органы муниципального образования</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07</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71.8.2002</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10,0</w:t>
            </w:r>
          </w:p>
        </w:tc>
      </w:tr>
      <w:tr w:rsidR="00B1097B" w:rsidRPr="00825904" w:rsidTr="00B1097B">
        <w:trPr>
          <w:trHeight w:val="37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Иные бюджетные ассигнования</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07</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71.8.2002</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800</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10,0</w:t>
            </w:r>
          </w:p>
        </w:tc>
      </w:tr>
      <w:tr w:rsidR="00B1097B" w:rsidRPr="00825904" w:rsidTr="00B1097B">
        <w:trPr>
          <w:trHeight w:val="34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Резервные фонды</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11</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3,0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3,0</w:t>
            </w:r>
          </w:p>
        </w:tc>
      </w:tr>
      <w:tr w:rsidR="00B1097B" w:rsidRPr="00825904" w:rsidTr="00B1097B">
        <w:trPr>
          <w:trHeight w:val="390"/>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Резервные фонды местных администраций</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11</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71.7.0000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3,0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3,0</w:t>
            </w:r>
          </w:p>
        </w:tc>
      </w:tr>
      <w:tr w:rsidR="00B1097B" w:rsidRPr="00825904" w:rsidTr="00B1097B">
        <w:trPr>
          <w:trHeight w:val="43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Иные бюджетные ассигнования</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11</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71.7.0000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800</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3,0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3,0</w:t>
            </w:r>
          </w:p>
        </w:tc>
      </w:tr>
      <w:tr w:rsidR="00B1097B" w:rsidRPr="00825904" w:rsidTr="00B1097B">
        <w:trPr>
          <w:trHeight w:val="34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Другие общегосударственные вопросы</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13</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0,7</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0,7</w:t>
            </w:r>
          </w:p>
        </w:tc>
      </w:tr>
      <w:tr w:rsidR="00B1097B" w:rsidRPr="00825904" w:rsidTr="00B1097B">
        <w:trPr>
          <w:trHeight w:val="1620"/>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13</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90А0600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0,7</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0,7</w:t>
            </w:r>
          </w:p>
        </w:tc>
      </w:tr>
      <w:tr w:rsidR="00B1097B" w:rsidRPr="00825904" w:rsidTr="00B1097B">
        <w:trPr>
          <w:trHeight w:val="630"/>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01</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13</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90А0600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244</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0,7</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0,7</w:t>
            </w:r>
          </w:p>
        </w:tc>
      </w:tr>
      <w:tr w:rsidR="00B1097B" w:rsidRPr="00825904" w:rsidTr="00B1097B">
        <w:trPr>
          <w:trHeight w:val="495"/>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НАЦИОНАЛЬНАЯ ОБОРОНА</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02</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82,3</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78,6</w:t>
            </w:r>
          </w:p>
        </w:tc>
      </w:tr>
      <w:tr w:rsidR="00B1097B" w:rsidRPr="00825904" w:rsidTr="00B1097B">
        <w:trPr>
          <w:trHeight w:val="34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xml:space="preserve">Мобилизационная и вневойсковая </w:t>
            </w:r>
            <w:r w:rsidRPr="00825904">
              <w:rPr>
                <w:rFonts w:ascii="Times New Roman" w:eastAsia="Times New Roman" w:hAnsi="Times New Roman" w:cs="Times New Roman"/>
                <w:b/>
                <w:bCs/>
                <w:sz w:val="16"/>
                <w:szCs w:val="16"/>
              </w:rPr>
              <w:lastRenderedPageBreak/>
              <w:t>подготовка</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lastRenderedPageBreak/>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02</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03</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82,3</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78,6</w:t>
            </w:r>
          </w:p>
        </w:tc>
      </w:tr>
      <w:tr w:rsidR="00B1097B" w:rsidRPr="00825904" w:rsidTr="00B1097B">
        <w:trPr>
          <w:trHeight w:val="600"/>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lastRenderedPageBreak/>
              <w:t>Осуществление первичного воинского учета на территориях, где отсутствуют военные комиссариаты</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02</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03</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70.3.5118</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82,3</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78,6</w:t>
            </w:r>
          </w:p>
        </w:tc>
      </w:tr>
      <w:tr w:rsidR="00B1097B" w:rsidRPr="00825904" w:rsidTr="00B1097B">
        <w:trPr>
          <w:trHeight w:val="130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825904">
              <w:rPr>
                <w:rFonts w:ascii="Times New Roman" w:eastAsia="Times New Roman" w:hAnsi="Times New Roman" w:cs="Times New Roman"/>
                <w:sz w:val="16"/>
                <w:szCs w:val="16"/>
              </w:rPr>
              <w:t>и(</w:t>
            </w:r>
            <w:proofErr w:type="gramEnd"/>
            <w:r w:rsidRPr="00825904">
              <w:rPr>
                <w:rFonts w:ascii="Times New Roman" w:eastAsia="Times New Roman" w:hAnsi="Times New Roman" w:cs="Times New Roman"/>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02</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03</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70.3.5118</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100</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78,0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74,3</w:t>
            </w:r>
          </w:p>
        </w:tc>
      </w:tr>
      <w:tr w:rsidR="00B1097B" w:rsidRPr="00825904" w:rsidTr="00B1097B">
        <w:trPr>
          <w:trHeight w:val="360"/>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02</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03</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70.3.5118</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200</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4,3</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4,3</w:t>
            </w:r>
          </w:p>
        </w:tc>
      </w:tr>
      <w:tr w:rsidR="00B1097B" w:rsidRPr="00825904" w:rsidTr="00B1097B">
        <w:trPr>
          <w:trHeight w:val="330"/>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НАЦИОНАЛЬНАЯ ЭКОНОМИКА</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04</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jc w:val="right"/>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451,6</w:t>
            </w:r>
          </w:p>
        </w:tc>
        <w:tc>
          <w:tcPr>
            <w:tcW w:w="797" w:type="pct"/>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jc w:val="right"/>
              <w:rPr>
                <w:rFonts w:ascii="Times New Roman" w:eastAsia="Times New Roman" w:hAnsi="Times New Roman" w:cs="Times New Roman"/>
                <w:b/>
                <w:bCs/>
                <w:i/>
                <w:iCs/>
                <w:sz w:val="16"/>
                <w:szCs w:val="16"/>
              </w:rPr>
            </w:pPr>
            <w:r w:rsidRPr="00825904">
              <w:rPr>
                <w:rFonts w:ascii="Times New Roman" w:eastAsia="Times New Roman" w:hAnsi="Times New Roman" w:cs="Times New Roman"/>
                <w:b/>
                <w:bCs/>
                <w:i/>
                <w:iCs/>
                <w:sz w:val="16"/>
                <w:szCs w:val="16"/>
              </w:rPr>
              <w:t>374,6</w:t>
            </w:r>
          </w:p>
        </w:tc>
      </w:tr>
      <w:tr w:rsidR="00B1097B" w:rsidRPr="00825904" w:rsidTr="00B1097B">
        <w:trPr>
          <w:trHeight w:val="30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Дорожное хозяйство (дорожные фонды)</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04</w:t>
            </w:r>
          </w:p>
        </w:tc>
        <w:tc>
          <w:tcPr>
            <w:tcW w:w="223" w:type="pct"/>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09</w:t>
            </w:r>
          </w:p>
        </w:tc>
        <w:tc>
          <w:tcPr>
            <w:tcW w:w="51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451,6</w:t>
            </w:r>
          </w:p>
        </w:tc>
        <w:tc>
          <w:tcPr>
            <w:tcW w:w="797" w:type="pct"/>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374,6</w:t>
            </w:r>
          </w:p>
        </w:tc>
      </w:tr>
      <w:tr w:rsidR="00B1097B" w:rsidRPr="00825904" w:rsidTr="00B1097B">
        <w:trPr>
          <w:trHeight w:val="210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04</w:t>
            </w:r>
          </w:p>
        </w:tc>
        <w:tc>
          <w:tcPr>
            <w:tcW w:w="223" w:type="pct"/>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09</w:t>
            </w:r>
          </w:p>
        </w:tc>
        <w:tc>
          <w:tcPr>
            <w:tcW w:w="51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79.5.2024</w:t>
            </w:r>
          </w:p>
        </w:tc>
        <w:tc>
          <w:tcPr>
            <w:tcW w:w="667"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 </w:t>
            </w:r>
          </w:p>
        </w:tc>
        <w:tc>
          <w:tcPr>
            <w:tcW w:w="1331" w:type="pct"/>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451,6</w:t>
            </w:r>
          </w:p>
        </w:tc>
        <w:tc>
          <w:tcPr>
            <w:tcW w:w="797" w:type="pct"/>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374,6</w:t>
            </w:r>
          </w:p>
        </w:tc>
      </w:tr>
      <w:tr w:rsidR="00B1097B" w:rsidRPr="00825904" w:rsidTr="00B1097B">
        <w:trPr>
          <w:trHeight w:val="600"/>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04</w:t>
            </w:r>
          </w:p>
        </w:tc>
        <w:tc>
          <w:tcPr>
            <w:tcW w:w="223" w:type="pct"/>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09</w:t>
            </w:r>
          </w:p>
        </w:tc>
        <w:tc>
          <w:tcPr>
            <w:tcW w:w="51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79.5.2024</w:t>
            </w:r>
          </w:p>
        </w:tc>
        <w:tc>
          <w:tcPr>
            <w:tcW w:w="667"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200</w:t>
            </w:r>
          </w:p>
        </w:tc>
        <w:tc>
          <w:tcPr>
            <w:tcW w:w="1331" w:type="pct"/>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451,6</w:t>
            </w:r>
          </w:p>
        </w:tc>
        <w:tc>
          <w:tcPr>
            <w:tcW w:w="797" w:type="pct"/>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374,6</w:t>
            </w:r>
          </w:p>
        </w:tc>
      </w:tr>
      <w:tr w:rsidR="00B1097B" w:rsidRPr="00825904" w:rsidTr="00B1097B">
        <w:trPr>
          <w:trHeight w:val="315"/>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КУЛЬТУРА И КИНЕМАТОГРАФИЯ</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08</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2 479,3</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2 578,0</w:t>
            </w:r>
          </w:p>
        </w:tc>
      </w:tr>
      <w:tr w:rsidR="00B1097B" w:rsidRPr="00825904" w:rsidTr="00B1097B">
        <w:trPr>
          <w:trHeight w:val="34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Культура</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08</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01</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78.0.0000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2 479,3</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2 578,0</w:t>
            </w:r>
          </w:p>
        </w:tc>
      </w:tr>
      <w:tr w:rsidR="00B1097B" w:rsidRPr="00825904" w:rsidTr="00B1097B">
        <w:trPr>
          <w:trHeight w:val="600"/>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Учреждения культуры и мероприятия в сфере культуры и кинематографии</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08</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01</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78.1.0000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2 003,8</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2 377,0</w:t>
            </w:r>
          </w:p>
        </w:tc>
      </w:tr>
      <w:tr w:rsidR="00B1097B" w:rsidRPr="00825904" w:rsidTr="00B1097B">
        <w:trPr>
          <w:trHeight w:val="1290"/>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825904">
              <w:rPr>
                <w:rFonts w:ascii="Times New Roman" w:eastAsia="Times New Roman" w:hAnsi="Times New Roman" w:cs="Times New Roman"/>
                <w:sz w:val="16"/>
                <w:szCs w:val="16"/>
              </w:rPr>
              <w:t>и(</w:t>
            </w:r>
            <w:proofErr w:type="gramEnd"/>
            <w:r w:rsidRPr="00825904">
              <w:rPr>
                <w:rFonts w:ascii="Times New Roman" w:eastAsia="Times New Roman" w:hAnsi="Times New Roman" w:cs="Times New Roman"/>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08</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01</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78.1.0000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100</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1 901,8</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2 375,0</w:t>
            </w:r>
          </w:p>
        </w:tc>
      </w:tr>
      <w:tr w:rsidR="00B1097B" w:rsidRPr="00825904" w:rsidTr="00B1097B">
        <w:trPr>
          <w:trHeight w:val="300"/>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08</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01</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78.1.0000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200</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102,0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2,0</w:t>
            </w:r>
          </w:p>
        </w:tc>
      </w:tr>
      <w:tr w:rsidR="00B1097B" w:rsidRPr="00825904" w:rsidTr="00B1097B">
        <w:trPr>
          <w:trHeight w:val="390"/>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Библиотеки</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08</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01</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78.2.0000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475,5</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201,0</w:t>
            </w:r>
          </w:p>
        </w:tc>
      </w:tr>
      <w:tr w:rsidR="00B1097B" w:rsidRPr="00825904" w:rsidTr="00B1097B">
        <w:trPr>
          <w:trHeight w:val="360"/>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 xml:space="preserve">Расходы на выплаты персоналу в целях обеспечения </w:t>
            </w:r>
            <w:r w:rsidRPr="00825904">
              <w:rPr>
                <w:rFonts w:ascii="Times New Roman" w:eastAsia="Times New Roman" w:hAnsi="Times New Roman" w:cs="Times New Roman"/>
                <w:sz w:val="16"/>
                <w:szCs w:val="16"/>
              </w:rPr>
              <w:lastRenderedPageBreak/>
              <w:t>выполнения функций государственным</w:t>
            </w:r>
            <w:proofErr w:type="gramStart"/>
            <w:r w:rsidRPr="00825904">
              <w:rPr>
                <w:rFonts w:ascii="Times New Roman" w:eastAsia="Times New Roman" w:hAnsi="Times New Roman" w:cs="Times New Roman"/>
                <w:sz w:val="16"/>
                <w:szCs w:val="16"/>
              </w:rPr>
              <w:t>и(</w:t>
            </w:r>
            <w:proofErr w:type="gramEnd"/>
            <w:r w:rsidRPr="00825904">
              <w:rPr>
                <w:rFonts w:ascii="Times New Roman" w:eastAsia="Times New Roman" w:hAnsi="Times New Roman" w:cs="Times New Roman"/>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lastRenderedPageBreak/>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08</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01</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78.2.0000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100</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475,5</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201,0</w:t>
            </w:r>
          </w:p>
        </w:tc>
      </w:tr>
      <w:tr w:rsidR="00B1097B" w:rsidRPr="00825904" w:rsidTr="00B1097B">
        <w:trPr>
          <w:trHeight w:val="315"/>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lastRenderedPageBreak/>
              <w:t>СОЦИАЛЬНАЯ ПОЛИТИКА</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10</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78,7</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78,7</w:t>
            </w:r>
          </w:p>
        </w:tc>
      </w:tr>
      <w:tr w:rsidR="00B1097B" w:rsidRPr="00825904" w:rsidTr="00B1097B">
        <w:trPr>
          <w:trHeight w:val="37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Пенсионное обеспечение</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10</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01</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78,7</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78,7</w:t>
            </w:r>
          </w:p>
        </w:tc>
      </w:tr>
      <w:tr w:rsidR="00B1097B" w:rsidRPr="00825904" w:rsidTr="00B1097B">
        <w:trPr>
          <w:trHeight w:val="37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Доплаты к пенсиям, дополнительное пенсионное обеспечение</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10</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01</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76.0.0000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78,7</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78,7</w:t>
            </w:r>
          </w:p>
        </w:tc>
      </w:tr>
      <w:tr w:rsidR="00B1097B" w:rsidRPr="00825904" w:rsidTr="00B1097B">
        <w:trPr>
          <w:trHeight w:val="480"/>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Доплаты к пенсиям муниципальных служащих</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10</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01</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76.0.2010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78,7</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78,7</w:t>
            </w:r>
          </w:p>
        </w:tc>
      </w:tr>
      <w:tr w:rsidR="00B1097B" w:rsidRPr="00825904" w:rsidTr="00B1097B">
        <w:trPr>
          <w:trHeight w:val="46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Социальное обеспечение и иные выплаты населению</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10</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01</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76.0.2010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300</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78,7</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78,7</w:t>
            </w:r>
          </w:p>
        </w:tc>
      </w:tr>
      <w:tr w:rsidR="00B1097B" w:rsidRPr="00825904" w:rsidTr="00B1097B">
        <w:trPr>
          <w:trHeight w:val="630"/>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ОБСЛУЖИВАНИЕ ГОСУДАРСТВЕННОГО И МУНИЦИПАЛЬНОГО ДОЛГА</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13</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1,0</w:t>
            </w:r>
          </w:p>
        </w:tc>
      </w:tr>
      <w:tr w:rsidR="00B1097B" w:rsidRPr="00825904" w:rsidTr="00B1097B">
        <w:trPr>
          <w:trHeight w:val="660"/>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Обслуживание внутреннего государственного  и муниципального долга</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13</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01</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1,0</w:t>
            </w:r>
          </w:p>
        </w:tc>
      </w:tr>
      <w:tr w:rsidR="00B1097B" w:rsidRPr="00825904" w:rsidTr="00B1097B">
        <w:trPr>
          <w:trHeight w:val="64"/>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Руководство и управление в сфере установленных функций органов местного самоуправления</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13</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01</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71.0.0000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1,0</w:t>
            </w:r>
          </w:p>
        </w:tc>
      </w:tr>
      <w:tr w:rsidR="00B1097B" w:rsidRPr="00825904" w:rsidTr="00B1097B">
        <w:trPr>
          <w:trHeight w:val="37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Процентные платежи по муниципальному долгу</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13</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01</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71.6.0000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1,0</w:t>
            </w:r>
          </w:p>
        </w:tc>
      </w:tr>
      <w:tr w:rsidR="00B1097B" w:rsidRPr="00825904" w:rsidTr="00B1097B">
        <w:trPr>
          <w:trHeight w:val="300"/>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 xml:space="preserve">Обслуживание государственного </w:t>
            </w:r>
            <w:proofErr w:type="gramStart"/>
            <w:r w:rsidRPr="00825904">
              <w:rPr>
                <w:rFonts w:ascii="Times New Roman" w:eastAsia="Times New Roman" w:hAnsi="Times New Roman" w:cs="Times New Roman"/>
                <w:sz w:val="16"/>
                <w:szCs w:val="16"/>
              </w:rPr>
              <w:t xml:space="preserve">( </w:t>
            </w:r>
            <w:proofErr w:type="gramEnd"/>
            <w:r w:rsidRPr="00825904">
              <w:rPr>
                <w:rFonts w:ascii="Times New Roman" w:eastAsia="Times New Roman" w:hAnsi="Times New Roman" w:cs="Times New Roman"/>
                <w:sz w:val="16"/>
                <w:szCs w:val="16"/>
              </w:rPr>
              <w:t>муниципального) долга</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13</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01</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71.6.0000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700</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1,0</w:t>
            </w:r>
          </w:p>
        </w:tc>
      </w:tr>
      <w:tr w:rsidR="00B1097B" w:rsidRPr="00825904" w:rsidTr="00B1097B">
        <w:trPr>
          <w:trHeight w:val="945"/>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МЕЖБЮДЖЕТНЫЕ ТРАНСФЕРТЫ ОБЩЕГО ХАРАРКТЕРА БЮДЖЕТАМ СУБЪЕКТОВ РОССИЙСКОЙ ФЕДЕРАЦИИ И МУНИЦИПАЛЬНЫХ ОБРАЗОВАНИЙ</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14</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1 002,0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1 002,0</w:t>
            </w:r>
          </w:p>
        </w:tc>
      </w:tr>
      <w:tr w:rsidR="00B1097B" w:rsidRPr="00825904" w:rsidTr="00B1097B">
        <w:trPr>
          <w:trHeight w:val="31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Прочие межбюджетные трансферты общего характера</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14</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03</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1 002,0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1 002,0</w:t>
            </w:r>
          </w:p>
        </w:tc>
      </w:tr>
      <w:tr w:rsidR="00B1097B" w:rsidRPr="00825904" w:rsidTr="00B1097B">
        <w:trPr>
          <w:trHeight w:val="315"/>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Межбюджетные трансферты общего характера</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14</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03</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70.0.0000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b/>
                <w:bCs/>
                <w:sz w:val="16"/>
                <w:szCs w:val="16"/>
              </w:rPr>
            </w:pPr>
            <w:r w:rsidRPr="00825904">
              <w:rPr>
                <w:rFonts w:ascii="Times New Roman" w:eastAsia="Times New Roman" w:hAnsi="Times New Roman" w:cs="Times New Roman"/>
                <w:b/>
                <w:b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1 002,0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1 002,0</w:t>
            </w:r>
          </w:p>
        </w:tc>
      </w:tr>
      <w:tr w:rsidR="00B1097B" w:rsidRPr="00825904" w:rsidTr="00B1097B">
        <w:trPr>
          <w:trHeight w:val="1965"/>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825904">
              <w:rPr>
                <w:rFonts w:ascii="Times New Roman" w:eastAsia="Times New Roman" w:hAnsi="Times New Roman" w:cs="Times New Roman"/>
                <w:i/>
                <w:iCs/>
                <w:sz w:val="16"/>
                <w:szCs w:val="16"/>
              </w:rPr>
              <w:t xml:space="preserve">из бюджетов муниципальных районов на осуществление части полномочий по решению вопросов местного значения в соответствии с заключенными </w:t>
            </w:r>
            <w:r w:rsidRPr="00825904">
              <w:rPr>
                <w:rFonts w:ascii="Times New Roman" w:eastAsia="Times New Roman" w:hAnsi="Times New Roman" w:cs="Times New Roman"/>
                <w:i/>
                <w:iCs/>
                <w:sz w:val="16"/>
                <w:szCs w:val="16"/>
              </w:rPr>
              <w:lastRenderedPageBreak/>
              <w:t>соглашениями</w:t>
            </w:r>
            <w:proofErr w:type="gramEnd"/>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lastRenderedPageBreak/>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14</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03</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70.3.0000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i/>
                <w:iCs/>
                <w:sz w:val="16"/>
                <w:szCs w:val="16"/>
              </w:rPr>
            </w:pPr>
            <w:r w:rsidRPr="00825904">
              <w:rPr>
                <w:rFonts w:ascii="Times New Roman" w:eastAsia="Times New Roman" w:hAnsi="Times New Roman" w:cs="Times New Roman"/>
                <w:i/>
                <w:iCs/>
                <w:sz w:val="16"/>
                <w:szCs w:val="16"/>
              </w:rPr>
              <w:t> </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1 002,0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1 002,0</w:t>
            </w:r>
          </w:p>
        </w:tc>
      </w:tr>
      <w:tr w:rsidR="00B1097B" w:rsidRPr="00825904" w:rsidTr="00B1097B">
        <w:trPr>
          <w:trHeight w:val="300"/>
        </w:trPr>
        <w:tc>
          <w:tcPr>
            <w:tcW w:w="878" w:type="pct"/>
            <w:tcBorders>
              <w:top w:val="nil"/>
              <w:left w:val="single" w:sz="4" w:space="0" w:color="auto"/>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lastRenderedPageBreak/>
              <w:t>Межбюджетные трансферты</w:t>
            </w:r>
          </w:p>
        </w:tc>
        <w:tc>
          <w:tcPr>
            <w:tcW w:w="289" w:type="pct"/>
            <w:gridSpan w:val="2"/>
            <w:tcBorders>
              <w:top w:val="nil"/>
              <w:left w:val="nil"/>
              <w:bottom w:val="single" w:sz="4" w:space="0" w:color="auto"/>
              <w:right w:val="single" w:sz="4" w:space="0" w:color="auto"/>
            </w:tcBorders>
            <w:shd w:val="clear" w:color="auto" w:fill="auto"/>
            <w:vAlign w:val="bottom"/>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920</w:t>
            </w:r>
          </w:p>
        </w:tc>
        <w:tc>
          <w:tcPr>
            <w:tcW w:w="297" w:type="pct"/>
            <w:gridSpan w:val="3"/>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14</w:t>
            </w:r>
          </w:p>
        </w:tc>
        <w:tc>
          <w:tcPr>
            <w:tcW w:w="223"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03</w:t>
            </w:r>
          </w:p>
        </w:tc>
        <w:tc>
          <w:tcPr>
            <w:tcW w:w="519"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70.3.0000</w:t>
            </w:r>
          </w:p>
        </w:tc>
        <w:tc>
          <w:tcPr>
            <w:tcW w:w="667" w:type="pct"/>
            <w:gridSpan w:val="2"/>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center"/>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500</w:t>
            </w:r>
          </w:p>
        </w:tc>
        <w:tc>
          <w:tcPr>
            <w:tcW w:w="1331"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1 002,0</w:t>
            </w:r>
          </w:p>
        </w:tc>
        <w:tc>
          <w:tcPr>
            <w:tcW w:w="797" w:type="pct"/>
            <w:tcBorders>
              <w:top w:val="nil"/>
              <w:left w:val="nil"/>
              <w:bottom w:val="single" w:sz="4" w:space="0" w:color="auto"/>
              <w:right w:val="single" w:sz="4" w:space="0" w:color="auto"/>
            </w:tcBorders>
            <w:shd w:val="clear" w:color="auto" w:fill="auto"/>
            <w:hideMark/>
          </w:tcPr>
          <w:p w:rsidR="00B1097B" w:rsidRPr="00825904" w:rsidRDefault="00B1097B" w:rsidP="00B1097B">
            <w:pPr>
              <w:spacing w:after="0" w:line="240" w:lineRule="auto"/>
              <w:jc w:val="right"/>
              <w:rPr>
                <w:rFonts w:ascii="Times New Roman" w:eastAsia="Times New Roman" w:hAnsi="Times New Roman" w:cs="Times New Roman"/>
                <w:sz w:val="16"/>
                <w:szCs w:val="16"/>
              </w:rPr>
            </w:pPr>
            <w:r w:rsidRPr="00825904">
              <w:rPr>
                <w:rFonts w:ascii="Times New Roman" w:eastAsia="Times New Roman" w:hAnsi="Times New Roman" w:cs="Times New Roman"/>
                <w:sz w:val="16"/>
                <w:szCs w:val="16"/>
              </w:rPr>
              <w:t>1 002,0</w:t>
            </w:r>
          </w:p>
        </w:tc>
      </w:tr>
    </w:tbl>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tbl>
      <w:tblPr>
        <w:tblW w:w="5000" w:type="pct"/>
        <w:tblLayout w:type="fixed"/>
        <w:tblLook w:val="04A0"/>
      </w:tblPr>
      <w:tblGrid>
        <w:gridCol w:w="1753"/>
        <w:gridCol w:w="524"/>
        <w:gridCol w:w="351"/>
        <w:gridCol w:w="28"/>
        <w:gridCol w:w="336"/>
        <w:gridCol w:w="617"/>
        <w:gridCol w:w="56"/>
        <w:gridCol w:w="1212"/>
        <w:gridCol w:w="58"/>
        <w:gridCol w:w="1526"/>
        <w:gridCol w:w="1903"/>
        <w:gridCol w:w="2340"/>
      </w:tblGrid>
      <w:tr w:rsidR="00B1097B" w:rsidRPr="007634E0" w:rsidTr="00B1097B">
        <w:trPr>
          <w:trHeight w:val="255"/>
        </w:trPr>
        <w:tc>
          <w:tcPr>
            <w:tcW w:w="819"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245"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164"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170"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314"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593"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2695" w:type="pct"/>
            <w:gridSpan w:val="3"/>
            <w:tcBorders>
              <w:top w:val="nil"/>
              <w:left w:val="nil"/>
              <w:bottom w:val="nil"/>
              <w:right w:val="nil"/>
            </w:tcBorders>
            <w:shd w:val="clear" w:color="auto" w:fill="auto"/>
            <w:noWrap/>
            <w:vAlign w:val="bottom"/>
            <w:hideMark/>
          </w:tcPr>
          <w:p w:rsidR="00B1097B" w:rsidRPr="007634E0" w:rsidRDefault="00B1097B" w:rsidP="00B1097B">
            <w:pPr>
              <w:spacing w:after="0" w:line="240" w:lineRule="auto"/>
              <w:jc w:val="right"/>
              <w:rPr>
                <w:rFonts w:ascii="Arial CYR" w:eastAsia="Times New Roman" w:hAnsi="Arial CYR" w:cs="Arial CYR"/>
                <w:sz w:val="18"/>
                <w:szCs w:val="18"/>
              </w:rPr>
            </w:pPr>
            <w:r w:rsidRPr="007634E0">
              <w:rPr>
                <w:rFonts w:ascii="Arial CYR" w:eastAsia="Times New Roman" w:hAnsi="Arial CYR" w:cs="Arial CYR"/>
                <w:sz w:val="18"/>
                <w:szCs w:val="18"/>
              </w:rPr>
              <w:t xml:space="preserve">                                                                                                 </w:t>
            </w:r>
            <w:r w:rsidRPr="007634E0">
              <w:rPr>
                <w:rFonts w:ascii="Arial CYR" w:eastAsia="Times New Roman" w:hAnsi="Arial CYR" w:cs="Arial CYR"/>
                <w:sz w:val="18"/>
                <w:szCs w:val="18"/>
              </w:rPr>
              <w:lastRenderedPageBreak/>
              <w:t>Приложение № 9</w:t>
            </w:r>
          </w:p>
        </w:tc>
      </w:tr>
      <w:tr w:rsidR="00B1097B" w:rsidRPr="007634E0" w:rsidTr="00B1097B">
        <w:trPr>
          <w:trHeight w:val="255"/>
        </w:trPr>
        <w:tc>
          <w:tcPr>
            <w:tcW w:w="819"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245"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164"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170"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314"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593"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2695" w:type="pct"/>
            <w:gridSpan w:val="3"/>
            <w:tcBorders>
              <w:top w:val="nil"/>
              <w:left w:val="nil"/>
              <w:bottom w:val="nil"/>
              <w:right w:val="nil"/>
            </w:tcBorders>
            <w:shd w:val="clear" w:color="auto" w:fill="auto"/>
            <w:noWrap/>
            <w:vAlign w:val="bottom"/>
            <w:hideMark/>
          </w:tcPr>
          <w:p w:rsidR="00B1097B" w:rsidRPr="007634E0" w:rsidRDefault="00B1097B" w:rsidP="00B1097B">
            <w:pPr>
              <w:spacing w:after="0" w:line="240" w:lineRule="auto"/>
              <w:jc w:val="right"/>
              <w:rPr>
                <w:rFonts w:ascii="Arial CYR" w:eastAsia="Times New Roman" w:hAnsi="Arial CYR" w:cs="Arial CYR"/>
                <w:sz w:val="18"/>
                <w:szCs w:val="18"/>
              </w:rPr>
            </w:pPr>
            <w:r w:rsidRPr="007634E0">
              <w:rPr>
                <w:rFonts w:ascii="Arial CYR" w:eastAsia="Times New Roman" w:hAnsi="Arial CYR" w:cs="Arial CYR"/>
                <w:sz w:val="18"/>
                <w:szCs w:val="18"/>
              </w:rPr>
              <w:t xml:space="preserve">                                                                                                 к решению Думы Едогонского</w:t>
            </w:r>
          </w:p>
        </w:tc>
      </w:tr>
      <w:tr w:rsidR="00B1097B" w:rsidRPr="007634E0" w:rsidTr="00B1097B">
        <w:trPr>
          <w:trHeight w:val="255"/>
        </w:trPr>
        <w:tc>
          <w:tcPr>
            <w:tcW w:w="819"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245"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164"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170"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314"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593"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2695" w:type="pct"/>
            <w:gridSpan w:val="3"/>
            <w:tcBorders>
              <w:top w:val="nil"/>
              <w:left w:val="nil"/>
              <w:bottom w:val="nil"/>
              <w:right w:val="nil"/>
            </w:tcBorders>
            <w:shd w:val="clear" w:color="auto" w:fill="auto"/>
            <w:noWrap/>
            <w:vAlign w:val="bottom"/>
            <w:hideMark/>
          </w:tcPr>
          <w:p w:rsidR="00B1097B" w:rsidRPr="007634E0" w:rsidRDefault="00B1097B" w:rsidP="00B1097B">
            <w:pPr>
              <w:spacing w:after="0" w:line="240" w:lineRule="auto"/>
              <w:jc w:val="right"/>
              <w:rPr>
                <w:rFonts w:ascii="Arial CYR" w:eastAsia="Times New Roman" w:hAnsi="Arial CYR" w:cs="Arial CYR"/>
                <w:sz w:val="18"/>
                <w:szCs w:val="18"/>
              </w:rPr>
            </w:pPr>
            <w:r w:rsidRPr="007634E0">
              <w:rPr>
                <w:rFonts w:ascii="Arial CYR" w:eastAsia="Times New Roman" w:hAnsi="Arial CYR" w:cs="Arial CYR"/>
                <w:sz w:val="18"/>
                <w:szCs w:val="18"/>
              </w:rPr>
              <w:t xml:space="preserve">                                                                                                 сельского поселения "О бюджете</w:t>
            </w:r>
          </w:p>
        </w:tc>
      </w:tr>
      <w:tr w:rsidR="00B1097B" w:rsidRPr="007634E0" w:rsidTr="00B1097B">
        <w:trPr>
          <w:trHeight w:val="255"/>
        </w:trPr>
        <w:tc>
          <w:tcPr>
            <w:tcW w:w="819"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245"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164"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170"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3602" w:type="pct"/>
            <w:gridSpan w:val="7"/>
            <w:tcBorders>
              <w:top w:val="nil"/>
              <w:left w:val="nil"/>
              <w:bottom w:val="nil"/>
              <w:right w:val="nil"/>
            </w:tcBorders>
            <w:shd w:val="clear" w:color="auto" w:fill="auto"/>
            <w:noWrap/>
            <w:vAlign w:val="bottom"/>
            <w:hideMark/>
          </w:tcPr>
          <w:p w:rsidR="00B1097B" w:rsidRPr="007634E0" w:rsidRDefault="00B1097B" w:rsidP="00B1097B">
            <w:pPr>
              <w:spacing w:after="0" w:line="240" w:lineRule="auto"/>
              <w:jc w:val="right"/>
              <w:rPr>
                <w:rFonts w:ascii="Arial" w:eastAsia="Times New Roman" w:hAnsi="Arial" w:cs="Arial"/>
                <w:color w:val="000000"/>
                <w:sz w:val="16"/>
                <w:szCs w:val="16"/>
              </w:rPr>
            </w:pPr>
            <w:r w:rsidRPr="007634E0">
              <w:rPr>
                <w:rFonts w:ascii="Arial" w:eastAsia="Times New Roman" w:hAnsi="Arial" w:cs="Arial"/>
                <w:color w:val="000000"/>
                <w:sz w:val="16"/>
                <w:szCs w:val="16"/>
              </w:rPr>
              <w:t>Едогонского муниципального</w:t>
            </w:r>
          </w:p>
        </w:tc>
      </w:tr>
      <w:tr w:rsidR="00B1097B" w:rsidRPr="007634E0" w:rsidTr="00B1097B">
        <w:trPr>
          <w:trHeight w:val="255"/>
        </w:trPr>
        <w:tc>
          <w:tcPr>
            <w:tcW w:w="819"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245"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164"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170"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314"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2195" w:type="pct"/>
            <w:gridSpan w:val="4"/>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Arial" w:eastAsia="Times New Roman" w:hAnsi="Arial" w:cs="Arial"/>
                <w:b/>
                <w:bCs/>
                <w:color w:val="000000"/>
                <w:sz w:val="20"/>
                <w:szCs w:val="20"/>
              </w:rPr>
            </w:pPr>
          </w:p>
        </w:tc>
        <w:tc>
          <w:tcPr>
            <w:tcW w:w="1093"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jc w:val="right"/>
              <w:rPr>
                <w:rFonts w:ascii="Arial CYR" w:eastAsia="Times New Roman" w:hAnsi="Arial CYR" w:cs="Arial CYR"/>
                <w:sz w:val="18"/>
                <w:szCs w:val="18"/>
              </w:rPr>
            </w:pPr>
            <w:r w:rsidRPr="007634E0">
              <w:rPr>
                <w:rFonts w:ascii="Arial CYR" w:eastAsia="Times New Roman" w:hAnsi="Arial CYR" w:cs="Arial CYR"/>
                <w:sz w:val="18"/>
                <w:szCs w:val="18"/>
              </w:rPr>
              <w:t xml:space="preserve">                                                                                                 образования на 2015 год и </w:t>
            </w:r>
            <w:proofErr w:type="gramStart"/>
            <w:r w:rsidRPr="007634E0">
              <w:rPr>
                <w:rFonts w:ascii="Arial CYR" w:eastAsia="Times New Roman" w:hAnsi="Arial CYR" w:cs="Arial CYR"/>
                <w:sz w:val="18"/>
                <w:szCs w:val="18"/>
              </w:rPr>
              <w:t>на</w:t>
            </w:r>
            <w:proofErr w:type="gramEnd"/>
            <w:r w:rsidRPr="007634E0">
              <w:rPr>
                <w:rFonts w:ascii="Arial CYR" w:eastAsia="Times New Roman" w:hAnsi="Arial CYR" w:cs="Arial CYR"/>
                <w:sz w:val="18"/>
                <w:szCs w:val="18"/>
              </w:rPr>
              <w:t xml:space="preserve"> плановый</w:t>
            </w:r>
          </w:p>
        </w:tc>
      </w:tr>
      <w:tr w:rsidR="00B1097B" w:rsidRPr="007634E0" w:rsidTr="00B1097B">
        <w:trPr>
          <w:trHeight w:val="255"/>
        </w:trPr>
        <w:tc>
          <w:tcPr>
            <w:tcW w:w="819"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245"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164"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170"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314"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2195" w:type="pct"/>
            <w:gridSpan w:val="4"/>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1093"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период 2016 и 2017 годов"</w:t>
            </w:r>
          </w:p>
        </w:tc>
      </w:tr>
      <w:tr w:rsidR="00B1097B" w:rsidRPr="007634E0" w:rsidTr="00B1097B">
        <w:trPr>
          <w:trHeight w:val="255"/>
        </w:trPr>
        <w:tc>
          <w:tcPr>
            <w:tcW w:w="819"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245"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164"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170"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314"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2195" w:type="pct"/>
            <w:gridSpan w:val="4"/>
            <w:tcBorders>
              <w:top w:val="nil"/>
              <w:left w:val="nil"/>
              <w:bottom w:val="nil"/>
              <w:right w:val="nil"/>
            </w:tcBorders>
            <w:shd w:val="clear" w:color="auto" w:fill="auto"/>
            <w:noWrap/>
            <w:vAlign w:val="bottom"/>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 xml:space="preserve"> </w:t>
            </w:r>
            <w:r w:rsidR="00967A32">
              <w:rPr>
                <w:rFonts w:ascii="Times New Roman" w:eastAsia="Times New Roman" w:hAnsi="Times New Roman" w:cs="Times New Roman"/>
                <w:sz w:val="16"/>
                <w:szCs w:val="16"/>
              </w:rPr>
              <w:t xml:space="preserve">   </w:t>
            </w:r>
            <w:r w:rsidRPr="007634E0">
              <w:rPr>
                <w:rFonts w:ascii="Times New Roman" w:eastAsia="Times New Roman" w:hAnsi="Times New Roman" w:cs="Times New Roman"/>
                <w:sz w:val="16"/>
                <w:szCs w:val="16"/>
              </w:rPr>
              <w:t xml:space="preserve">    от              2014г. №  </w:t>
            </w:r>
          </w:p>
        </w:tc>
        <w:tc>
          <w:tcPr>
            <w:tcW w:w="1093"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7634E0" w:rsidTr="00B1097B">
        <w:trPr>
          <w:trHeight w:val="15"/>
        </w:trPr>
        <w:tc>
          <w:tcPr>
            <w:tcW w:w="819"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245"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164"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170"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314"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2195" w:type="pct"/>
            <w:gridSpan w:val="4"/>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1093"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p>
        </w:tc>
      </w:tr>
      <w:tr w:rsidR="00B1097B" w:rsidRPr="007634E0" w:rsidTr="00B1097B">
        <w:trPr>
          <w:trHeight w:val="30"/>
        </w:trPr>
        <w:tc>
          <w:tcPr>
            <w:tcW w:w="819"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245"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164"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170"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314"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2195" w:type="pct"/>
            <w:gridSpan w:val="4"/>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c>
          <w:tcPr>
            <w:tcW w:w="1093"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7634E0" w:rsidTr="00B1097B">
        <w:trPr>
          <w:trHeight w:val="1185"/>
        </w:trPr>
        <w:tc>
          <w:tcPr>
            <w:tcW w:w="3907" w:type="pct"/>
            <w:gridSpan w:val="11"/>
            <w:tcBorders>
              <w:top w:val="nil"/>
              <w:left w:val="nil"/>
              <w:bottom w:val="nil"/>
              <w:right w:val="nil"/>
            </w:tcBorders>
            <w:shd w:val="clear" w:color="auto" w:fill="auto"/>
            <w:vAlign w:val="bottom"/>
            <w:hideMark/>
          </w:tcPr>
          <w:p w:rsidR="00B1097B" w:rsidRPr="007634E0" w:rsidRDefault="00B1097B" w:rsidP="00B1097B">
            <w:pPr>
              <w:spacing w:after="24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ВЕДОМСТВЕННАЯ  СТРУКТУРА  РАСХОДОВ  БЮДЖЕТА ЕДОГОНСКОГО МУНИЦИПАЛЬНОГО ОБРАЗОВАНИЯНА  2015 ГОД</w:t>
            </w:r>
          </w:p>
        </w:tc>
        <w:tc>
          <w:tcPr>
            <w:tcW w:w="1093"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p>
        </w:tc>
      </w:tr>
      <w:tr w:rsidR="00B1097B" w:rsidRPr="007634E0" w:rsidTr="00B1097B">
        <w:trPr>
          <w:trHeight w:val="30"/>
        </w:trPr>
        <w:tc>
          <w:tcPr>
            <w:tcW w:w="819"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p>
        </w:tc>
        <w:tc>
          <w:tcPr>
            <w:tcW w:w="245"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p>
        </w:tc>
        <w:tc>
          <w:tcPr>
            <w:tcW w:w="164"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p>
        </w:tc>
        <w:tc>
          <w:tcPr>
            <w:tcW w:w="170"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p>
        </w:tc>
        <w:tc>
          <w:tcPr>
            <w:tcW w:w="314"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p>
        </w:tc>
        <w:tc>
          <w:tcPr>
            <w:tcW w:w="2195" w:type="pct"/>
            <w:gridSpan w:val="4"/>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p>
        </w:tc>
        <w:tc>
          <w:tcPr>
            <w:tcW w:w="1093"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p>
        </w:tc>
      </w:tr>
      <w:tr w:rsidR="00B1097B" w:rsidRPr="007634E0" w:rsidTr="00B1097B">
        <w:trPr>
          <w:trHeight w:val="270"/>
        </w:trPr>
        <w:tc>
          <w:tcPr>
            <w:tcW w:w="1398" w:type="pct"/>
            <w:gridSpan w:val="5"/>
            <w:tcBorders>
              <w:top w:val="nil"/>
              <w:left w:val="nil"/>
              <w:bottom w:val="nil"/>
              <w:right w:val="nil"/>
            </w:tcBorders>
            <w:shd w:val="clear" w:color="auto" w:fill="auto"/>
            <w:noWrap/>
            <w:vAlign w:val="bottom"/>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p>
        </w:tc>
        <w:tc>
          <w:tcPr>
            <w:tcW w:w="314" w:type="pct"/>
            <w:gridSpan w:val="2"/>
            <w:tcBorders>
              <w:top w:val="nil"/>
              <w:left w:val="nil"/>
              <w:bottom w:val="nil"/>
              <w:right w:val="nil"/>
            </w:tcBorders>
            <w:shd w:val="clear" w:color="auto" w:fill="auto"/>
            <w:noWrap/>
            <w:vAlign w:val="bottom"/>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тыс. руб.</w:t>
            </w:r>
          </w:p>
        </w:tc>
        <w:tc>
          <w:tcPr>
            <w:tcW w:w="2195" w:type="pct"/>
            <w:gridSpan w:val="4"/>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p>
        </w:tc>
        <w:tc>
          <w:tcPr>
            <w:tcW w:w="1093" w:type="pct"/>
            <w:tcBorders>
              <w:top w:val="nil"/>
              <w:left w:val="nil"/>
              <w:bottom w:val="nil"/>
              <w:right w:val="nil"/>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p>
        </w:tc>
      </w:tr>
      <w:tr w:rsidR="00B1097B" w:rsidRPr="007634E0" w:rsidTr="00B1097B">
        <w:trPr>
          <w:trHeight w:val="30"/>
        </w:trPr>
        <w:tc>
          <w:tcPr>
            <w:tcW w:w="8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Наименование показателя</w:t>
            </w:r>
          </w:p>
        </w:tc>
        <w:tc>
          <w:tcPr>
            <w:tcW w:w="422" w:type="pct"/>
            <w:gridSpan w:val="3"/>
            <w:tcBorders>
              <w:top w:val="single" w:sz="4" w:space="0" w:color="auto"/>
              <w:left w:val="nil"/>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2221" w:type="pct"/>
            <w:gridSpan w:val="5"/>
            <w:tcBorders>
              <w:top w:val="single" w:sz="4" w:space="0" w:color="auto"/>
              <w:left w:val="nil"/>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Сумма</w:t>
            </w:r>
          </w:p>
        </w:tc>
      </w:tr>
      <w:tr w:rsidR="00B1097B" w:rsidRPr="007634E0" w:rsidTr="00B1097B">
        <w:trPr>
          <w:trHeight w:val="630"/>
        </w:trPr>
        <w:tc>
          <w:tcPr>
            <w:tcW w:w="819" w:type="pct"/>
            <w:vMerge/>
            <w:tcBorders>
              <w:top w:val="single" w:sz="4" w:space="0" w:color="auto"/>
              <w:left w:val="single" w:sz="4" w:space="0" w:color="auto"/>
              <w:bottom w:val="single" w:sz="4" w:space="0" w:color="auto"/>
              <w:right w:val="single" w:sz="4" w:space="0" w:color="auto"/>
            </w:tcBorders>
            <w:vAlign w:val="center"/>
            <w:hideMark/>
          </w:tcPr>
          <w:p w:rsidR="00B1097B" w:rsidRPr="007634E0" w:rsidRDefault="00B1097B" w:rsidP="00B1097B">
            <w:pPr>
              <w:spacing w:after="0" w:line="240" w:lineRule="auto"/>
              <w:rPr>
                <w:rFonts w:ascii="Times New Roman" w:eastAsia="Times New Roman" w:hAnsi="Times New Roman" w:cs="Times New Roman"/>
                <w:b/>
                <w:bCs/>
                <w:sz w:val="16"/>
                <w:szCs w:val="16"/>
              </w:rPr>
            </w:pPr>
          </w:p>
        </w:tc>
        <w:tc>
          <w:tcPr>
            <w:tcW w:w="422" w:type="pct"/>
            <w:gridSpan w:val="3"/>
            <w:tcBorders>
              <w:top w:val="nil"/>
              <w:left w:val="nil"/>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ГРБС</w:t>
            </w:r>
          </w:p>
        </w:tc>
        <w:tc>
          <w:tcPr>
            <w:tcW w:w="445" w:type="pct"/>
            <w:gridSpan w:val="2"/>
            <w:tcBorders>
              <w:top w:val="nil"/>
              <w:left w:val="nil"/>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proofErr w:type="spellStart"/>
            <w:r w:rsidRPr="007634E0">
              <w:rPr>
                <w:rFonts w:ascii="Times New Roman" w:eastAsia="Times New Roman" w:hAnsi="Times New Roman" w:cs="Times New Roman"/>
                <w:b/>
                <w:bCs/>
                <w:sz w:val="16"/>
                <w:szCs w:val="16"/>
              </w:rPr>
              <w:t>Рз</w:t>
            </w:r>
            <w:proofErr w:type="spellEnd"/>
          </w:p>
        </w:tc>
        <w:tc>
          <w:tcPr>
            <w:tcW w:w="592" w:type="pct"/>
            <w:gridSpan w:val="2"/>
            <w:tcBorders>
              <w:top w:val="nil"/>
              <w:left w:val="nil"/>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proofErr w:type="spellStart"/>
            <w:proofErr w:type="gramStart"/>
            <w:r w:rsidRPr="007634E0">
              <w:rPr>
                <w:rFonts w:ascii="Times New Roman" w:eastAsia="Times New Roman" w:hAnsi="Times New Roman" w:cs="Times New Roman"/>
                <w:b/>
                <w:bCs/>
                <w:sz w:val="16"/>
                <w:szCs w:val="16"/>
              </w:rPr>
              <w:t>пр</w:t>
            </w:r>
            <w:proofErr w:type="spellEnd"/>
            <w:proofErr w:type="gramEnd"/>
          </w:p>
        </w:tc>
        <w:tc>
          <w:tcPr>
            <w:tcW w:w="740" w:type="pct"/>
            <w:gridSpan w:val="2"/>
            <w:tcBorders>
              <w:top w:val="nil"/>
              <w:left w:val="nil"/>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ЦСР</w:t>
            </w:r>
          </w:p>
        </w:tc>
        <w:tc>
          <w:tcPr>
            <w:tcW w:w="889" w:type="pct"/>
            <w:tcBorders>
              <w:top w:val="nil"/>
              <w:left w:val="nil"/>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ВР</w:t>
            </w: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B1097B" w:rsidRPr="007634E0" w:rsidRDefault="00B1097B" w:rsidP="00B1097B">
            <w:pPr>
              <w:spacing w:after="0" w:line="240" w:lineRule="auto"/>
              <w:rPr>
                <w:rFonts w:ascii="Times New Roman" w:eastAsia="Times New Roman" w:hAnsi="Times New Roman" w:cs="Times New Roman"/>
                <w:b/>
                <w:bCs/>
                <w:sz w:val="16"/>
                <w:szCs w:val="16"/>
              </w:rPr>
            </w:pPr>
          </w:p>
        </w:tc>
      </w:tr>
      <w:tr w:rsidR="00B1097B" w:rsidRPr="007634E0" w:rsidTr="00B1097B">
        <w:trPr>
          <w:trHeight w:val="315"/>
        </w:trPr>
        <w:tc>
          <w:tcPr>
            <w:tcW w:w="819" w:type="pct"/>
            <w:tcBorders>
              <w:top w:val="nil"/>
              <w:left w:val="single" w:sz="4" w:space="0" w:color="auto"/>
              <w:bottom w:val="single" w:sz="4" w:space="0" w:color="auto"/>
              <w:right w:val="single" w:sz="4" w:space="0" w:color="auto"/>
            </w:tcBorders>
            <w:shd w:val="clear" w:color="auto" w:fill="auto"/>
            <w:noWrap/>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ИТОГО</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592" w:type="pct"/>
            <w:gridSpan w:val="2"/>
            <w:tcBorders>
              <w:top w:val="nil"/>
              <w:left w:val="nil"/>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740" w:type="pct"/>
            <w:gridSpan w:val="2"/>
            <w:tcBorders>
              <w:top w:val="nil"/>
              <w:left w:val="nil"/>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889" w:type="pct"/>
            <w:tcBorders>
              <w:top w:val="nil"/>
              <w:left w:val="nil"/>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jc w:val="right"/>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5064,9</w:t>
            </w:r>
          </w:p>
        </w:tc>
      </w:tr>
      <w:tr w:rsidR="00B1097B" w:rsidRPr="007634E0" w:rsidTr="00B1097B">
        <w:trPr>
          <w:trHeight w:val="630"/>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АДМИНИСТРАЦИЯ ЕДОГОНСКОГО МУНИЦИПАЛЬНОГО ОБРАЗОВАНИЯ</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 </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 </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 </w:t>
            </w:r>
          </w:p>
        </w:tc>
        <w:tc>
          <w:tcPr>
            <w:tcW w:w="1093" w:type="pct"/>
            <w:tcBorders>
              <w:top w:val="nil"/>
              <w:left w:val="nil"/>
              <w:bottom w:val="single" w:sz="4" w:space="0" w:color="auto"/>
              <w:right w:val="single" w:sz="4" w:space="0" w:color="auto"/>
            </w:tcBorders>
            <w:shd w:val="clear" w:color="auto" w:fill="auto"/>
            <w:noWrap/>
            <w:vAlign w:val="bottom"/>
            <w:hideMark/>
          </w:tcPr>
          <w:p w:rsidR="00B1097B" w:rsidRPr="007634E0" w:rsidRDefault="00B1097B" w:rsidP="00B1097B">
            <w:pPr>
              <w:spacing w:after="0" w:line="240" w:lineRule="auto"/>
              <w:jc w:val="right"/>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5 064,9</w:t>
            </w:r>
          </w:p>
        </w:tc>
      </w:tr>
      <w:tr w:rsidR="00B1097B" w:rsidRPr="007634E0" w:rsidTr="00B1097B">
        <w:trPr>
          <w:trHeight w:val="360"/>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ОБЩЕГОСУДАРСТВЕННЫЕ ВОПРОСЫ</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01</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 </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1 941,7</w:t>
            </w:r>
          </w:p>
        </w:tc>
      </w:tr>
      <w:tr w:rsidR="00B1097B" w:rsidRPr="007634E0" w:rsidTr="00B1097B">
        <w:trPr>
          <w:trHeight w:val="64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01</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02</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687,7</w:t>
            </w:r>
          </w:p>
        </w:tc>
      </w:tr>
      <w:tr w:rsidR="00B1097B" w:rsidRPr="007634E0" w:rsidTr="00B1097B">
        <w:trPr>
          <w:trHeight w:val="64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Руководство и управление в сфере установленных функций органов местного самоуправления</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01</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02</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71.0.0000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687,7</w:t>
            </w:r>
          </w:p>
        </w:tc>
      </w:tr>
      <w:tr w:rsidR="00B1097B" w:rsidRPr="007634E0" w:rsidTr="00B1097B">
        <w:trPr>
          <w:trHeight w:val="360"/>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Глава муниципального образования</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01</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02</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71.0.2030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687,7</w:t>
            </w:r>
          </w:p>
        </w:tc>
      </w:tr>
      <w:tr w:rsidR="00B1097B" w:rsidRPr="007634E0" w:rsidTr="00B1097B">
        <w:trPr>
          <w:trHeight w:val="94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7634E0">
              <w:rPr>
                <w:rFonts w:ascii="Times New Roman" w:eastAsia="Times New Roman" w:hAnsi="Times New Roman" w:cs="Times New Roman"/>
                <w:sz w:val="16"/>
                <w:szCs w:val="16"/>
              </w:rPr>
              <w:t>и(</w:t>
            </w:r>
            <w:proofErr w:type="gramEnd"/>
            <w:r w:rsidRPr="007634E0">
              <w:rPr>
                <w:rFonts w:ascii="Times New Roman" w:eastAsia="Times New Roman" w:hAnsi="Times New Roman" w:cs="Times New Roman"/>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01</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02</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71.0.2030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100</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687,7</w:t>
            </w:r>
          </w:p>
        </w:tc>
      </w:tr>
      <w:tr w:rsidR="00B1097B" w:rsidRPr="007634E0" w:rsidTr="00B1097B">
        <w:trPr>
          <w:trHeight w:val="103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01</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04</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1 250,3</w:t>
            </w:r>
          </w:p>
        </w:tc>
      </w:tr>
      <w:tr w:rsidR="00B1097B" w:rsidRPr="007634E0" w:rsidTr="00B1097B">
        <w:trPr>
          <w:trHeight w:val="61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xml:space="preserve">Руководство и управление в сфере установленных функций органов местного </w:t>
            </w:r>
            <w:r w:rsidRPr="007634E0">
              <w:rPr>
                <w:rFonts w:ascii="Times New Roman" w:eastAsia="Times New Roman" w:hAnsi="Times New Roman" w:cs="Times New Roman"/>
                <w:b/>
                <w:bCs/>
                <w:sz w:val="16"/>
                <w:szCs w:val="16"/>
              </w:rPr>
              <w:lastRenderedPageBreak/>
              <w:t>самоуправления</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lastRenderedPageBreak/>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01</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04</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71.0.0000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1 250,3</w:t>
            </w:r>
          </w:p>
        </w:tc>
      </w:tr>
      <w:tr w:rsidR="00B1097B" w:rsidRPr="007634E0" w:rsidTr="00B1097B">
        <w:trPr>
          <w:trHeight w:val="40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lastRenderedPageBreak/>
              <w:t>Центральный аппарат</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01</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04</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71.0.2040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1 250,3</w:t>
            </w:r>
          </w:p>
        </w:tc>
      </w:tr>
      <w:tr w:rsidR="00B1097B" w:rsidRPr="007634E0" w:rsidTr="00B1097B">
        <w:trPr>
          <w:trHeight w:val="100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7634E0">
              <w:rPr>
                <w:rFonts w:ascii="Times New Roman" w:eastAsia="Times New Roman" w:hAnsi="Times New Roman" w:cs="Times New Roman"/>
                <w:sz w:val="16"/>
                <w:szCs w:val="16"/>
              </w:rPr>
              <w:t>и(</w:t>
            </w:r>
            <w:proofErr w:type="gramEnd"/>
            <w:r w:rsidRPr="007634E0">
              <w:rPr>
                <w:rFonts w:ascii="Times New Roman" w:eastAsia="Times New Roman" w:hAnsi="Times New Roman" w:cs="Times New Roman"/>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01</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04</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71.0.2040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100</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1 159,3</w:t>
            </w:r>
          </w:p>
        </w:tc>
      </w:tr>
      <w:tr w:rsidR="00B1097B" w:rsidRPr="007634E0" w:rsidTr="00B1097B">
        <w:trPr>
          <w:trHeight w:val="420"/>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01</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04</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71.0.2040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200</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90,0</w:t>
            </w:r>
          </w:p>
        </w:tc>
      </w:tr>
      <w:tr w:rsidR="00B1097B" w:rsidRPr="007634E0" w:rsidTr="00B1097B">
        <w:trPr>
          <w:trHeight w:val="420"/>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Иные бюджетные ассигнования</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01</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04</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71.0.2040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800</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1,0</w:t>
            </w:r>
          </w:p>
        </w:tc>
      </w:tr>
      <w:tr w:rsidR="00B1097B" w:rsidRPr="007634E0" w:rsidTr="00B1097B">
        <w:trPr>
          <w:trHeight w:val="31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Резервные фонды</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01</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11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3,0</w:t>
            </w:r>
          </w:p>
        </w:tc>
      </w:tr>
      <w:tr w:rsidR="00B1097B" w:rsidRPr="007634E0" w:rsidTr="00B1097B">
        <w:trPr>
          <w:trHeight w:val="420"/>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Резервные фонды местных администраций</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01</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11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71.7.0000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3,0</w:t>
            </w:r>
          </w:p>
        </w:tc>
      </w:tr>
      <w:tr w:rsidR="00B1097B" w:rsidRPr="007634E0" w:rsidTr="00B1097B">
        <w:trPr>
          <w:trHeight w:val="420"/>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Иные бюджетные ассигнования</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01</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11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71.7.0000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800</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3,0</w:t>
            </w:r>
          </w:p>
        </w:tc>
      </w:tr>
      <w:tr w:rsidR="00B1097B" w:rsidRPr="007634E0" w:rsidTr="00B1097B">
        <w:trPr>
          <w:trHeight w:val="420"/>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Другие общегосударственные вопросы</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01</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13</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0,7</w:t>
            </w:r>
          </w:p>
        </w:tc>
      </w:tr>
      <w:tr w:rsidR="00B1097B" w:rsidRPr="007634E0" w:rsidTr="00B1097B">
        <w:trPr>
          <w:trHeight w:val="169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01</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13</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90А0600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0,7</w:t>
            </w:r>
          </w:p>
        </w:tc>
      </w:tr>
      <w:tr w:rsidR="00B1097B" w:rsidRPr="007634E0" w:rsidTr="00B1097B">
        <w:trPr>
          <w:trHeight w:val="420"/>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01</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13</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90А0600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244</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0,7</w:t>
            </w:r>
          </w:p>
        </w:tc>
      </w:tr>
      <w:tr w:rsidR="00B1097B" w:rsidRPr="007634E0" w:rsidTr="00B1097B">
        <w:trPr>
          <w:trHeight w:val="315"/>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НАЦИОНАЛЬНАЯ ОБОРОНА</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02</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81,2</w:t>
            </w:r>
          </w:p>
        </w:tc>
      </w:tr>
      <w:tr w:rsidR="00B1097B" w:rsidRPr="007634E0" w:rsidTr="00B1097B">
        <w:trPr>
          <w:trHeight w:val="34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Мобилизационная и вневойсковая подготовка</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02</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03</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81,2</w:t>
            </w:r>
          </w:p>
        </w:tc>
      </w:tr>
      <w:tr w:rsidR="00B1097B" w:rsidRPr="007634E0" w:rsidTr="00B1097B">
        <w:trPr>
          <w:trHeight w:val="97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02</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03</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70.3.5118</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81,2</w:t>
            </w:r>
          </w:p>
        </w:tc>
      </w:tr>
      <w:tr w:rsidR="00B1097B" w:rsidRPr="007634E0" w:rsidTr="00B1097B">
        <w:trPr>
          <w:trHeight w:val="990"/>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7634E0">
              <w:rPr>
                <w:rFonts w:ascii="Times New Roman" w:eastAsia="Times New Roman" w:hAnsi="Times New Roman" w:cs="Times New Roman"/>
                <w:sz w:val="16"/>
                <w:szCs w:val="16"/>
              </w:rPr>
              <w:t>и(</w:t>
            </w:r>
            <w:proofErr w:type="gramEnd"/>
            <w:r w:rsidRPr="007634E0">
              <w:rPr>
                <w:rFonts w:ascii="Times New Roman" w:eastAsia="Times New Roman" w:hAnsi="Times New Roman" w:cs="Times New Roman"/>
                <w:sz w:val="16"/>
                <w:szCs w:val="16"/>
              </w:rPr>
              <w:t xml:space="preserve"> муниципальными) органами, казенными учреждениями, органами управления государственными </w:t>
            </w:r>
            <w:r w:rsidRPr="007634E0">
              <w:rPr>
                <w:rFonts w:ascii="Times New Roman" w:eastAsia="Times New Roman" w:hAnsi="Times New Roman" w:cs="Times New Roman"/>
                <w:sz w:val="16"/>
                <w:szCs w:val="16"/>
              </w:rPr>
              <w:lastRenderedPageBreak/>
              <w:t>внебюджетными фондами</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lastRenderedPageBreak/>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02</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03</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70.3.5118</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100</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76,9</w:t>
            </w:r>
          </w:p>
        </w:tc>
      </w:tr>
      <w:tr w:rsidR="00B1097B" w:rsidRPr="007634E0" w:rsidTr="00B1097B">
        <w:trPr>
          <w:trHeight w:val="43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lastRenderedPageBreak/>
              <w:t>Закупка товаров, работ и услуг для государственных (муниципальных) нужд</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i/>
                <w:iCs/>
                <w:sz w:val="16"/>
                <w:szCs w:val="16"/>
              </w:rPr>
            </w:pPr>
            <w:r w:rsidRPr="007634E0">
              <w:rPr>
                <w:rFonts w:ascii="Times New Roman" w:eastAsia="Times New Roman" w:hAnsi="Times New Roman" w:cs="Times New Roman"/>
                <w:b/>
                <w:bCs/>
                <w:i/>
                <w:i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02</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03</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70.3.5118</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200</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4,3</w:t>
            </w:r>
          </w:p>
        </w:tc>
      </w:tr>
      <w:tr w:rsidR="00B1097B" w:rsidRPr="007634E0" w:rsidTr="00B1097B">
        <w:trPr>
          <w:trHeight w:val="315"/>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НАЦИОНАЛЬНАЯ ЭКОНОМИКА</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04</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jc w:val="right"/>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331,3</w:t>
            </w:r>
          </w:p>
        </w:tc>
      </w:tr>
      <w:tr w:rsidR="00B1097B" w:rsidRPr="007634E0" w:rsidTr="00B1097B">
        <w:trPr>
          <w:trHeight w:val="315"/>
        </w:trPr>
        <w:tc>
          <w:tcPr>
            <w:tcW w:w="819" w:type="pct"/>
            <w:tcBorders>
              <w:top w:val="nil"/>
              <w:left w:val="single" w:sz="4" w:space="0" w:color="auto"/>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Дорожное хозяйство (дорожные фонды)</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04</w:t>
            </w:r>
          </w:p>
        </w:tc>
        <w:tc>
          <w:tcPr>
            <w:tcW w:w="592" w:type="pct"/>
            <w:gridSpan w:val="2"/>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09</w:t>
            </w:r>
          </w:p>
        </w:tc>
        <w:tc>
          <w:tcPr>
            <w:tcW w:w="740" w:type="pct"/>
            <w:gridSpan w:val="2"/>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jc w:val="right"/>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331,3</w:t>
            </w:r>
          </w:p>
        </w:tc>
      </w:tr>
      <w:tr w:rsidR="00B1097B" w:rsidRPr="007634E0" w:rsidTr="00B1097B">
        <w:trPr>
          <w:trHeight w:val="435"/>
        </w:trPr>
        <w:tc>
          <w:tcPr>
            <w:tcW w:w="819" w:type="pct"/>
            <w:tcBorders>
              <w:top w:val="nil"/>
              <w:left w:val="single" w:sz="4" w:space="0" w:color="auto"/>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Муниципальные программы поселения</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04</w:t>
            </w:r>
          </w:p>
        </w:tc>
        <w:tc>
          <w:tcPr>
            <w:tcW w:w="592" w:type="pct"/>
            <w:gridSpan w:val="2"/>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09</w:t>
            </w:r>
          </w:p>
        </w:tc>
        <w:tc>
          <w:tcPr>
            <w:tcW w:w="740" w:type="pct"/>
            <w:gridSpan w:val="2"/>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79.5.0000</w:t>
            </w:r>
          </w:p>
        </w:tc>
        <w:tc>
          <w:tcPr>
            <w:tcW w:w="889" w:type="pct"/>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jc w:val="right"/>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331,3</w:t>
            </w:r>
          </w:p>
        </w:tc>
      </w:tr>
      <w:tr w:rsidR="00B1097B" w:rsidRPr="007634E0" w:rsidTr="00B1097B">
        <w:trPr>
          <w:trHeight w:val="1905"/>
        </w:trPr>
        <w:tc>
          <w:tcPr>
            <w:tcW w:w="819" w:type="pct"/>
            <w:tcBorders>
              <w:top w:val="nil"/>
              <w:left w:val="single" w:sz="4" w:space="0" w:color="auto"/>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920</w:t>
            </w:r>
          </w:p>
        </w:tc>
        <w:tc>
          <w:tcPr>
            <w:tcW w:w="445" w:type="pct"/>
            <w:gridSpan w:val="2"/>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04</w:t>
            </w:r>
          </w:p>
        </w:tc>
        <w:tc>
          <w:tcPr>
            <w:tcW w:w="592" w:type="pct"/>
            <w:gridSpan w:val="2"/>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09</w:t>
            </w:r>
          </w:p>
        </w:tc>
        <w:tc>
          <w:tcPr>
            <w:tcW w:w="740" w:type="pct"/>
            <w:gridSpan w:val="2"/>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79.5.2024</w:t>
            </w:r>
          </w:p>
        </w:tc>
        <w:tc>
          <w:tcPr>
            <w:tcW w:w="889" w:type="pct"/>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 </w:t>
            </w:r>
          </w:p>
        </w:tc>
        <w:tc>
          <w:tcPr>
            <w:tcW w:w="1093" w:type="pct"/>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jc w:val="right"/>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331,3</w:t>
            </w:r>
          </w:p>
        </w:tc>
      </w:tr>
      <w:tr w:rsidR="00B1097B" w:rsidRPr="007634E0" w:rsidTr="00B1097B">
        <w:trPr>
          <w:trHeight w:val="34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920</w:t>
            </w:r>
          </w:p>
        </w:tc>
        <w:tc>
          <w:tcPr>
            <w:tcW w:w="445" w:type="pct"/>
            <w:gridSpan w:val="2"/>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04</w:t>
            </w:r>
          </w:p>
        </w:tc>
        <w:tc>
          <w:tcPr>
            <w:tcW w:w="592" w:type="pct"/>
            <w:gridSpan w:val="2"/>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09</w:t>
            </w:r>
          </w:p>
        </w:tc>
        <w:tc>
          <w:tcPr>
            <w:tcW w:w="740" w:type="pct"/>
            <w:gridSpan w:val="2"/>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79.5.2024</w:t>
            </w:r>
          </w:p>
        </w:tc>
        <w:tc>
          <w:tcPr>
            <w:tcW w:w="889" w:type="pct"/>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200</w:t>
            </w:r>
          </w:p>
        </w:tc>
        <w:tc>
          <w:tcPr>
            <w:tcW w:w="1093" w:type="pct"/>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jc w:val="right"/>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331,3</w:t>
            </w:r>
          </w:p>
        </w:tc>
      </w:tr>
      <w:tr w:rsidR="00B1097B" w:rsidRPr="007634E0" w:rsidTr="00B1097B">
        <w:trPr>
          <w:trHeight w:val="315"/>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КУЛЬТУРА И КИНЕМАТОГРАФИЯ</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08</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1 629,0</w:t>
            </w:r>
          </w:p>
        </w:tc>
      </w:tr>
      <w:tr w:rsidR="00B1097B" w:rsidRPr="007634E0" w:rsidTr="00B1097B">
        <w:trPr>
          <w:trHeight w:val="31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Культура</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08</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78.0.0000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1 629,0</w:t>
            </w:r>
          </w:p>
        </w:tc>
      </w:tr>
      <w:tr w:rsidR="00B1097B" w:rsidRPr="007634E0" w:rsidTr="00B1097B">
        <w:trPr>
          <w:trHeight w:val="600"/>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Учреждения культуры и мероприятия в сфере культуры и кинематографии</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08</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78.1.0000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1 246,4</w:t>
            </w:r>
          </w:p>
        </w:tc>
      </w:tr>
      <w:tr w:rsidR="00B1097B" w:rsidRPr="007634E0" w:rsidTr="00B1097B">
        <w:trPr>
          <w:trHeight w:val="960"/>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7634E0">
              <w:rPr>
                <w:rFonts w:ascii="Times New Roman" w:eastAsia="Times New Roman" w:hAnsi="Times New Roman" w:cs="Times New Roman"/>
                <w:sz w:val="16"/>
                <w:szCs w:val="16"/>
              </w:rPr>
              <w:t>и(</w:t>
            </w:r>
            <w:proofErr w:type="gramEnd"/>
            <w:r w:rsidRPr="007634E0">
              <w:rPr>
                <w:rFonts w:ascii="Times New Roman" w:eastAsia="Times New Roman" w:hAnsi="Times New Roman" w:cs="Times New Roman"/>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08</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78.1.0000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100</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1 144,4</w:t>
            </w:r>
          </w:p>
        </w:tc>
      </w:tr>
      <w:tr w:rsidR="00B1097B" w:rsidRPr="007634E0" w:rsidTr="00B1097B">
        <w:trPr>
          <w:trHeight w:val="360"/>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08</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78.1.0000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200</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102,0</w:t>
            </w:r>
          </w:p>
        </w:tc>
      </w:tr>
      <w:tr w:rsidR="00B1097B" w:rsidRPr="007634E0" w:rsidTr="00B1097B">
        <w:trPr>
          <w:trHeight w:val="330"/>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Библиотеки</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08</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78.2.0000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382,6</w:t>
            </w:r>
          </w:p>
        </w:tc>
      </w:tr>
      <w:tr w:rsidR="00B1097B" w:rsidRPr="007634E0" w:rsidTr="00B1097B">
        <w:trPr>
          <w:trHeight w:val="960"/>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7634E0">
              <w:rPr>
                <w:rFonts w:ascii="Times New Roman" w:eastAsia="Times New Roman" w:hAnsi="Times New Roman" w:cs="Times New Roman"/>
                <w:sz w:val="16"/>
                <w:szCs w:val="16"/>
              </w:rPr>
              <w:t>и(</w:t>
            </w:r>
            <w:proofErr w:type="gramEnd"/>
            <w:r w:rsidRPr="007634E0">
              <w:rPr>
                <w:rFonts w:ascii="Times New Roman" w:eastAsia="Times New Roman" w:hAnsi="Times New Roman" w:cs="Times New Roman"/>
                <w:sz w:val="16"/>
                <w:szCs w:val="16"/>
              </w:rPr>
              <w:t xml:space="preserve"> муниципальными) </w:t>
            </w:r>
            <w:r w:rsidRPr="007634E0">
              <w:rPr>
                <w:rFonts w:ascii="Times New Roman" w:eastAsia="Times New Roman" w:hAnsi="Times New Roman" w:cs="Times New Roman"/>
                <w:sz w:val="16"/>
                <w:szCs w:val="16"/>
              </w:rPr>
              <w:lastRenderedPageBreak/>
              <w:t>органами, казенными учреждениями, органами управления государственными внебюджетными фондами</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lastRenderedPageBreak/>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08</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78.2.0000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100</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382,6</w:t>
            </w:r>
          </w:p>
        </w:tc>
      </w:tr>
      <w:tr w:rsidR="00B1097B" w:rsidRPr="007634E0" w:rsidTr="00B1097B">
        <w:trPr>
          <w:trHeight w:val="1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lastRenderedPageBreak/>
              <w:t>Закупка товаров, работ и услуг для государственных (муниципальных) нужд</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08</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78.2.0000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200</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 </w:t>
            </w:r>
          </w:p>
        </w:tc>
      </w:tr>
      <w:tr w:rsidR="00B1097B" w:rsidRPr="007634E0" w:rsidTr="00B1097B">
        <w:trPr>
          <w:trHeight w:val="315"/>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СОЦИАЛЬНАЯ ПОЛИТИКА</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10</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78,7</w:t>
            </w:r>
          </w:p>
        </w:tc>
      </w:tr>
      <w:tr w:rsidR="00B1097B" w:rsidRPr="007634E0" w:rsidTr="00B1097B">
        <w:trPr>
          <w:trHeight w:val="31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Пенсионное обеспечение</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10</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78,7</w:t>
            </w:r>
          </w:p>
        </w:tc>
      </w:tr>
      <w:tr w:rsidR="00B1097B" w:rsidRPr="007634E0" w:rsidTr="00B1097B">
        <w:trPr>
          <w:trHeight w:val="31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Доплаты к пенсиям, дополнительное пенсионное обеспечение</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10</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76.0.0000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78,7</w:t>
            </w:r>
          </w:p>
        </w:tc>
      </w:tr>
      <w:tr w:rsidR="00B1097B" w:rsidRPr="007634E0" w:rsidTr="00B1097B">
        <w:trPr>
          <w:trHeight w:val="34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Доплаты к пенсиям муниципальных служащих</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10</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76.0.2010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78,7</w:t>
            </w:r>
          </w:p>
        </w:tc>
      </w:tr>
      <w:tr w:rsidR="00B1097B" w:rsidRPr="007634E0" w:rsidTr="00B1097B">
        <w:trPr>
          <w:trHeight w:val="300"/>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Социальное обеспечение и иные выплаты населению</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10</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76.0.2010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300</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78,7</w:t>
            </w:r>
          </w:p>
        </w:tc>
      </w:tr>
      <w:tr w:rsidR="00B1097B" w:rsidRPr="007634E0" w:rsidTr="00B1097B">
        <w:trPr>
          <w:trHeight w:val="465"/>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ОБСЛУЖИВАНИЕ ГОСУДАРСТВЕННОГО И МУНИЦИПАЛЬНОГО ДОЛГА</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13</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1,0</w:t>
            </w:r>
          </w:p>
        </w:tc>
      </w:tr>
      <w:tr w:rsidR="00B1097B" w:rsidRPr="007634E0" w:rsidTr="00B1097B">
        <w:trPr>
          <w:trHeight w:val="690"/>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Обслуживание внутреннего государственного  и муниципального долга</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13</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1,0</w:t>
            </w:r>
          </w:p>
        </w:tc>
      </w:tr>
      <w:tr w:rsidR="00B1097B" w:rsidRPr="007634E0" w:rsidTr="00B1097B">
        <w:trPr>
          <w:trHeight w:val="570"/>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Руководство и управление в сфере установленных функций органов местного самоуправления</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13</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71.0.0000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1,0</w:t>
            </w:r>
          </w:p>
        </w:tc>
      </w:tr>
      <w:tr w:rsidR="00B1097B" w:rsidRPr="007634E0" w:rsidTr="00B1097B">
        <w:trPr>
          <w:trHeight w:val="360"/>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Процентные платежи по муниципальному долгу</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13</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71.6.0000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1,0</w:t>
            </w:r>
          </w:p>
        </w:tc>
      </w:tr>
      <w:tr w:rsidR="00B1097B" w:rsidRPr="007634E0" w:rsidTr="00B1097B">
        <w:trPr>
          <w:trHeight w:val="300"/>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 xml:space="preserve">Обслуживание государственного </w:t>
            </w:r>
            <w:proofErr w:type="gramStart"/>
            <w:r w:rsidRPr="007634E0">
              <w:rPr>
                <w:rFonts w:ascii="Times New Roman" w:eastAsia="Times New Roman" w:hAnsi="Times New Roman" w:cs="Times New Roman"/>
                <w:sz w:val="16"/>
                <w:szCs w:val="16"/>
              </w:rPr>
              <w:t xml:space="preserve">( </w:t>
            </w:r>
            <w:proofErr w:type="gramEnd"/>
            <w:r w:rsidRPr="007634E0">
              <w:rPr>
                <w:rFonts w:ascii="Times New Roman" w:eastAsia="Times New Roman" w:hAnsi="Times New Roman" w:cs="Times New Roman"/>
                <w:sz w:val="16"/>
                <w:szCs w:val="16"/>
              </w:rPr>
              <w:t>муниципального) долга</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13</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01</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71.6.0000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700</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1,0</w:t>
            </w:r>
          </w:p>
        </w:tc>
      </w:tr>
      <w:tr w:rsidR="00B1097B" w:rsidRPr="007634E0" w:rsidTr="00B1097B">
        <w:trPr>
          <w:trHeight w:val="945"/>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МЕЖБЮДЖЕТНЫЕ ТРАНСФЕРТЫ ОБЩЕГО ХАРАРКТЕРА БЮДЖЕТАМ СУБЪЕКТОВ РОССИЙСКОЙ ФЕДЕРАЦИИ И МУНИЦИПАЛЬНЫХ ОБРАЗОВАНИЙ</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14</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1 002,0</w:t>
            </w:r>
          </w:p>
        </w:tc>
      </w:tr>
      <w:tr w:rsidR="00B1097B" w:rsidRPr="007634E0" w:rsidTr="00B1097B">
        <w:trPr>
          <w:trHeight w:val="37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Прочие межбюджетные трансферты общего характера</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14</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03</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1 002,0</w:t>
            </w:r>
          </w:p>
        </w:tc>
      </w:tr>
      <w:tr w:rsidR="00B1097B" w:rsidRPr="007634E0" w:rsidTr="00B1097B">
        <w:trPr>
          <w:trHeight w:val="375"/>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Межбюджетные трансферты общего характера</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14</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03</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70.0.0000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b/>
                <w:bCs/>
                <w:sz w:val="16"/>
                <w:szCs w:val="16"/>
              </w:rPr>
            </w:pPr>
            <w:r w:rsidRPr="007634E0">
              <w:rPr>
                <w:rFonts w:ascii="Times New Roman" w:eastAsia="Times New Roman" w:hAnsi="Times New Roman" w:cs="Times New Roman"/>
                <w:b/>
                <w:b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1 002,0</w:t>
            </w:r>
          </w:p>
        </w:tc>
      </w:tr>
      <w:tr w:rsidR="00B1097B" w:rsidRPr="007634E0" w:rsidTr="00B1097B">
        <w:trPr>
          <w:trHeight w:val="1545"/>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7634E0">
              <w:rPr>
                <w:rFonts w:ascii="Times New Roman" w:eastAsia="Times New Roman" w:hAnsi="Times New Roman" w:cs="Times New Roman"/>
                <w:i/>
                <w:iCs/>
                <w:sz w:val="16"/>
                <w:szCs w:val="16"/>
              </w:rPr>
              <w:t xml:space="preserve">из бюджетов муниципальных районов на осуществление части </w:t>
            </w:r>
            <w:r w:rsidRPr="007634E0">
              <w:rPr>
                <w:rFonts w:ascii="Times New Roman" w:eastAsia="Times New Roman" w:hAnsi="Times New Roman" w:cs="Times New Roman"/>
                <w:i/>
                <w:iCs/>
                <w:sz w:val="16"/>
                <w:szCs w:val="16"/>
              </w:rPr>
              <w:lastRenderedPageBreak/>
              <w:t>полномочий по решению вопросов местного значения в соответствии с заключенными соглашениями</w:t>
            </w:r>
            <w:proofErr w:type="gramEnd"/>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lastRenderedPageBreak/>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14</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03</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70.3.0000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i/>
                <w:iCs/>
                <w:sz w:val="16"/>
                <w:szCs w:val="16"/>
              </w:rPr>
            </w:pPr>
            <w:r w:rsidRPr="007634E0">
              <w:rPr>
                <w:rFonts w:ascii="Times New Roman" w:eastAsia="Times New Roman" w:hAnsi="Times New Roman" w:cs="Times New Roman"/>
                <w:i/>
                <w:iCs/>
                <w:sz w:val="16"/>
                <w:szCs w:val="16"/>
              </w:rPr>
              <w:t> </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1 002,0</w:t>
            </w:r>
          </w:p>
        </w:tc>
      </w:tr>
      <w:tr w:rsidR="00B1097B" w:rsidRPr="007634E0" w:rsidTr="00B1097B">
        <w:trPr>
          <w:trHeight w:val="300"/>
        </w:trPr>
        <w:tc>
          <w:tcPr>
            <w:tcW w:w="819" w:type="pct"/>
            <w:tcBorders>
              <w:top w:val="nil"/>
              <w:left w:val="single" w:sz="4" w:space="0" w:color="auto"/>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lastRenderedPageBreak/>
              <w:t>Межбюджетные трансферты</w:t>
            </w:r>
          </w:p>
        </w:tc>
        <w:tc>
          <w:tcPr>
            <w:tcW w:w="422" w:type="pct"/>
            <w:gridSpan w:val="3"/>
            <w:tcBorders>
              <w:top w:val="nil"/>
              <w:left w:val="nil"/>
              <w:bottom w:val="single" w:sz="4" w:space="0" w:color="auto"/>
              <w:right w:val="single" w:sz="4" w:space="0" w:color="auto"/>
            </w:tcBorders>
            <w:shd w:val="clear" w:color="auto" w:fill="auto"/>
            <w:vAlign w:val="bottom"/>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920</w:t>
            </w:r>
          </w:p>
        </w:tc>
        <w:tc>
          <w:tcPr>
            <w:tcW w:w="445"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14</w:t>
            </w:r>
          </w:p>
        </w:tc>
        <w:tc>
          <w:tcPr>
            <w:tcW w:w="592"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03</w:t>
            </w:r>
          </w:p>
        </w:tc>
        <w:tc>
          <w:tcPr>
            <w:tcW w:w="740" w:type="pct"/>
            <w:gridSpan w:val="2"/>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70.3.0000</w:t>
            </w:r>
          </w:p>
        </w:tc>
        <w:tc>
          <w:tcPr>
            <w:tcW w:w="889"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center"/>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500</w:t>
            </w:r>
          </w:p>
        </w:tc>
        <w:tc>
          <w:tcPr>
            <w:tcW w:w="1093" w:type="pct"/>
            <w:tcBorders>
              <w:top w:val="nil"/>
              <w:left w:val="nil"/>
              <w:bottom w:val="single" w:sz="4" w:space="0" w:color="auto"/>
              <w:right w:val="single" w:sz="4" w:space="0" w:color="auto"/>
            </w:tcBorders>
            <w:shd w:val="clear" w:color="auto" w:fill="auto"/>
            <w:hideMark/>
          </w:tcPr>
          <w:p w:rsidR="00B1097B" w:rsidRPr="007634E0" w:rsidRDefault="00B1097B" w:rsidP="00B1097B">
            <w:pPr>
              <w:spacing w:after="0" w:line="240" w:lineRule="auto"/>
              <w:jc w:val="right"/>
              <w:rPr>
                <w:rFonts w:ascii="Times New Roman" w:eastAsia="Times New Roman" w:hAnsi="Times New Roman" w:cs="Times New Roman"/>
                <w:sz w:val="16"/>
                <w:szCs w:val="16"/>
              </w:rPr>
            </w:pPr>
            <w:r w:rsidRPr="007634E0">
              <w:rPr>
                <w:rFonts w:ascii="Times New Roman" w:eastAsia="Times New Roman" w:hAnsi="Times New Roman" w:cs="Times New Roman"/>
                <w:sz w:val="16"/>
                <w:szCs w:val="16"/>
              </w:rPr>
              <w:t>1 002,0</w:t>
            </w:r>
          </w:p>
        </w:tc>
      </w:tr>
    </w:tbl>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tbl>
      <w:tblPr>
        <w:tblW w:w="5000" w:type="pct"/>
        <w:tblLayout w:type="fixed"/>
        <w:tblLook w:val="04A0"/>
      </w:tblPr>
      <w:tblGrid>
        <w:gridCol w:w="1851"/>
        <w:gridCol w:w="544"/>
        <w:gridCol w:w="265"/>
        <w:gridCol w:w="92"/>
        <w:gridCol w:w="372"/>
        <w:gridCol w:w="328"/>
        <w:gridCol w:w="372"/>
        <w:gridCol w:w="261"/>
        <w:gridCol w:w="1075"/>
        <w:gridCol w:w="353"/>
        <w:gridCol w:w="1267"/>
        <w:gridCol w:w="2378"/>
        <w:gridCol w:w="1546"/>
      </w:tblGrid>
      <w:tr w:rsidR="00B1097B" w:rsidRPr="00460C3F" w:rsidTr="00B1097B">
        <w:trPr>
          <w:trHeight w:val="255"/>
        </w:trPr>
        <w:tc>
          <w:tcPr>
            <w:tcW w:w="86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25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6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7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32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624"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868" w:type="pct"/>
            <w:gridSpan w:val="3"/>
            <w:tcBorders>
              <w:top w:val="nil"/>
              <w:left w:val="nil"/>
              <w:bottom w:val="nil"/>
              <w:right w:val="nil"/>
            </w:tcBorders>
            <w:shd w:val="clear" w:color="auto" w:fill="auto"/>
            <w:noWrap/>
            <w:vAlign w:val="bottom"/>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 xml:space="preserve">                                                                                                 </w:t>
            </w:r>
            <w:r w:rsidRPr="00460C3F">
              <w:rPr>
                <w:rFonts w:ascii="Times New Roman" w:eastAsia="Times New Roman" w:hAnsi="Times New Roman" w:cs="Times New Roman"/>
                <w:sz w:val="16"/>
                <w:szCs w:val="16"/>
              </w:rPr>
              <w:lastRenderedPageBreak/>
              <w:t>Приложение № 10</w:t>
            </w:r>
          </w:p>
        </w:tc>
        <w:tc>
          <w:tcPr>
            <w:tcW w:w="722"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460C3F" w:rsidTr="00B1097B">
        <w:trPr>
          <w:trHeight w:val="255"/>
        </w:trPr>
        <w:tc>
          <w:tcPr>
            <w:tcW w:w="86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25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6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7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32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624"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868" w:type="pct"/>
            <w:gridSpan w:val="3"/>
            <w:tcBorders>
              <w:top w:val="nil"/>
              <w:left w:val="nil"/>
              <w:bottom w:val="nil"/>
              <w:right w:val="nil"/>
            </w:tcBorders>
            <w:shd w:val="clear" w:color="auto" w:fill="auto"/>
            <w:noWrap/>
            <w:vAlign w:val="bottom"/>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 xml:space="preserve">                                                                                                 к решению Думы Едогонского</w:t>
            </w:r>
          </w:p>
        </w:tc>
        <w:tc>
          <w:tcPr>
            <w:tcW w:w="722"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460C3F" w:rsidTr="00B1097B">
        <w:trPr>
          <w:trHeight w:val="255"/>
        </w:trPr>
        <w:tc>
          <w:tcPr>
            <w:tcW w:w="86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25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6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7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32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624"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868" w:type="pct"/>
            <w:gridSpan w:val="3"/>
            <w:tcBorders>
              <w:top w:val="nil"/>
              <w:left w:val="nil"/>
              <w:bottom w:val="nil"/>
              <w:right w:val="nil"/>
            </w:tcBorders>
            <w:shd w:val="clear" w:color="auto" w:fill="auto"/>
            <w:noWrap/>
            <w:vAlign w:val="bottom"/>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 xml:space="preserve">                                                                                                 сельского поселения "О бюджете</w:t>
            </w:r>
          </w:p>
        </w:tc>
        <w:tc>
          <w:tcPr>
            <w:tcW w:w="722"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460C3F" w:rsidTr="00B1097B">
        <w:trPr>
          <w:trHeight w:val="255"/>
        </w:trPr>
        <w:tc>
          <w:tcPr>
            <w:tcW w:w="86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25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6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7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2819" w:type="pct"/>
            <w:gridSpan w:val="7"/>
            <w:tcBorders>
              <w:top w:val="nil"/>
              <w:left w:val="nil"/>
              <w:bottom w:val="nil"/>
              <w:right w:val="nil"/>
            </w:tcBorders>
            <w:shd w:val="clear" w:color="auto" w:fill="auto"/>
            <w:noWrap/>
            <w:vAlign w:val="bottom"/>
            <w:hideMark/>
          </w:tcPr>
          <w:p w:rsidR="00B1097B" w:rsidRPr="00460C3F" w:rsidRDefault="00B1097B" w:rsidP="00967A32">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460C3F">
              <w:rPr>
                <w:rFonts w:ascii="Times New Roman" w:eastAsia="Times New Roman" w:hAnsi="Times New Roman" w:cs="Times New Roman"/>
                <w:color w:val="000000"/>
                <w:sz w:val="16"/>
                <w:szCs w:val="16"/>
              </w:rPr>
              <w:t xml:space="preserve">Едогонского </w:t>
            </w:r>
            <w:r w:rsidR="00967A32">
              <w:rPr>
                <w:rFonts w:ascii="Times New Roman" w:eastAsia="Times New Roman" w:hAnsi="Times New Roman" w:cs="Times New Roman"/>
                <w:color w:val="000000"/>
                <w:sz w:val="16"/>
                <w:szCs w:val="16"/>
              </w:rPr>
              <w:t xml:space="preserve">         </w:t>
            </w:r>
            <w:r w:rsidRPr="00460C3F">
              <w:rPr>
                <w:rFonts w:ascii="Times New Roman" w:eastAsia="Times New Roman" w:hAnsi="Times New Roman" w:cs="Times New Roman"/>
                <w:color w:val="000000"/>
                <w:sz w:val="16"/>
                <w:szCs w:val="16"/>
              </w:rPr>
              <w:t>муниципального</w:t>
            </w:r>
          </w:p>
        </w:tc>
        <w:tc>
          <w:tcPr>
            <w:tcW w:w="722"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460C3F" w:rsidTr="00B1097B">
        <w:trPr>
          <w:trHeight w:val="255"/>
        </w:trPr>
        <w:tc>
          <w:tcPr>
            <w:tcW w:w="86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25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6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7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32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624"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868" w:type="pct"/>
            <w:gridSpan w:val="3"/>
            <w:tcBorders>
              <w:top w:val="nil"/>
              <w:left w:val="nil"/>
              <w:bottom w:val="nil"/>
              <w:right w:val="nil"/>
            </w:tcBorders>
            <w:shd w:val="clear" w:color="auto" w:fill="auto"/>
            <w:noWrap/>
            <w:vAlign w:val="bottom"/>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 xml:space="preserve">                                                                                                 образования на 2015 год и </w:t>
            </w:r>
            <w:proofErr w:type="gramStart"/>
            <w:r w:rsidRPr="00460C3F">
              <w:rPr>
                <w:rFonts w:ascii="Times New Roman" w:eastAsia="Times New Roman" w:hAnsi="Times New Roman" w:cs="Times New Roman"/>
                <w:sz w:val="16"/>
                <w:szCs w:val="16"/>
              </w:rPr>
              <w:t>на</w:t>
            </w:r>
            <w:proofErr w:type="gramEnd"/>
            <w:r w:rsidRPr="00460C3F">
              <w:rPr>
                <w:rFonts w:ascii="Times New Roman" w:eastAsia="Times New Roman" w:hAnsi="Times New Roman" w:cs="Times New Roman"/>
                <w:sz w:val="16"/>
                <w:szCs w:val="16"/>
              </w:rPr>
              <w:t xml:space="preserve"> плановый</w:t>
            </w:r>
          </w:p>
        </w:tc>
        <w:tc>
          <w:tcPr>
            <w:tcW w:w="722"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460C3F" w:rsidTr="00B1097B">
        <w:trPr>
          <w:trHeight w:val="255"/>
        </w:trPr>
        <w:tc>
          <w:tcPr>
            <w:tcW w:w="86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25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6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7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32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624"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868" w:type="pct"/>
            <w:gridSpan w:val="3"/>
            <w:tcBorders>
              <w:top w:val="nil"/>
              <w:left w:val="nil"/>
              <w:bottom w:val="nil"/>
              <w:right w:val="nil"/>
            </w:tcBorders>
            <w:shd w:val="clear" w:color="auto" w:fill="auto"/>
            <w:noWrap/>
            <w:vAlign w:val="bottom"/>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период 2016 и 2017 годов"</w:t>
            </w:r>
          </w:p>
        </w:tc>
        <w:tc>
          <w:tcPr>
            <w:tcW w:w="722"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460C3F" w:rsidTr="00B1097B">
        <w:trPr>
          <w:trHeight w:val="255"/>
        </w:trPr>
        <w:tc>
          <w:tcPr>
            <w:tcW w:w="86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25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6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7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32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624"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ind w:left="125" w:hanging="125"/>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 xml:space="preserve">     от              2014г. №  </w:t>
            </w:r>
          </w:p>
        </w:tc>
        <w:tc>
          <w:tcPr>
            <w:tcW w:w="1868" w:type="pct"/>
            <w:gridSpan w:val="3"/>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722"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460C3F" w:rsidTr="00B1097B">
        <w:trPr>
          <w:trHeight w:val="15"/>
        </w:trPr>
        <w:tc>
          <w:tcPr>
            <w:tcW w:w="86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25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6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7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32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624"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868" w:type="pct"/>
            <w:gridSpan w:val="3"/>
            <w:tcBorders>
              <w:top w:val="nil"/>
              <w:left w:val="nil"/>
              <w:bottom w:val="nil"/>
              <w:right w:val="nil"/>
            </w:tcBorders>
            <w:shd w:val="clear" w:color="auto" w:fill="auto"/>
            <w:noWrap/>
            <w:vAlign w:val="bottom"/>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p>
        </w:tc>
        <w:tc>
          <w:tcPr>
            <w:tcW w:w="722"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460C3F" w:rsidTr="00B1097B">
        <w:trPr>
          <w:trHeight w:val="30"/>
        </w:trPr>
        <w:tc>
          <w:tcPr>
            <w:tcW w:w="86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25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6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74"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32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624"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1868" w:type="pct"/>
            <w:gridSpan w:val="3"/>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c>
          <w:tcPr>
            <w:tcW w:w="722"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b/>
                <w:bCs/>
                <w:color w:val="000000"/>
                <w:sz w:val="16"/>
                <w:szCs w:val="16"/>
              </w:rPr>
            </w:pPr>
          </w:p>
        </w:tc>
      </w:tr>
      <w:tr w:rsidR="00B1097B" w:rsidRPr="00460C3F" w:rsidTr="00B1097B">
        <w:trPr>
          <w:trHeight w:val="1605"/>
        </w:trPr>
        <w:tc>
          <w:tcPr>
            <w:tcW w:w="4278" w:type="pct"/>
            <w:gridSpan w:val="12"/>
            <w:tcBorders>
              <w:top w:val="nil"/>
              <w:left w:val="nil"/>
              <w:bottom w:val="nil"/>
              <w:right w:val="nil"/>
            </w:tcBorders>
            <w:shd w:val="clear" w:color="auto" w:fill="auto"/>
            <w:vAlign w:val="bottom"/>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xml:space="preserve"> ВЕДОМСТВЕННАЯ  СТРУКТУРА  РАСХОДОВ  БЮДЖЕТА ЕДОГОНСКОГО МУНИЦИПАЛЬНОГО ОБРАЗОВАНИЯ  НА  ПЛАНОВЫЙ ПЕРИОД 2016 и 2017 ГОДОВ</w:t>
            </w:r>
            <w:r w:rsidRPr="00460C3F">
              <w:rPr>
                <w:rFonts w:ascii="Times New Roman" w:eastAsia="Times New Roman" w:hAnsi="Times New Roman" w:cs="Times New Roman"/>
                <w:b/>
                <w:bCs/>
                <w:sz w:val="16"/>
                <w:szCs w:val="16"/>
              </w:rPr>
              <w:br/>
            </w:r>
            <w:r w:rsidRPr="00460C3F">
              <w:rPr>
                <w:rFonts w:ascii="Times New Roman" w:eastAsia="Times New Roman" w:hAnsi="Times New Roman" w:cs="Times New Roman"/>
                <w:b/>
                <w:bCs/>
                <w:sz w:val="16"/>
                <w:szCs w:val="16"/>
              </w:rPr>
              <w:br/>
              <w:t xml:space="preserve">   </w:t>
            </w:r>
          </w:p>
        </w:tc>
        <w:tc>
          <w:tcPr>
            <w:tcW w:w="722"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p>
        </w:tc>
      </w:tr>
      <w:tr w:rsidR="00B1097B" w:rsidRPr="00460C3F" w:rsidTr="00B1097B">
        <w:trPr>
          <w:trHeight w:val="270"/>
        </w:trPr>
        <w:tc>
          <w:tcPr>
            <w:tcW w:w="1459" w:type="pct"/>
            <w:gridSpan w:val="5"/>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p>
        </w:tc>
        <w:tc>
          <w:tcPr>
            <w:tcW w:w="327" w:type="pct"/>
            <w:gridSpan w:val="2"/>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тыс. руб.</w:t>
            </w:r>
          </w:p>
        </w:tc>
        <w:tc>
          <w:tcPr>
            <w:tcW w:w="1381" w:type="pct"/>
            <w:gridSpan w:val="4"/>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p>
        </w:tc>
        <w:tc>
          <w:tcPr>
            <w:tcW w:w="1111"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p>
        </w:tc>
        <w:tc>
          <w:tcPr>
            <w:tcW w:w="722"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p>
        </w:tc>
      </w:tr>
      <w:tr w:rsidR="00B1097B" w:rsidRPr="00460C3F" w:rsidTr="00B1097B">
        <w:trPr>
          <w:trHeight w:val="30"/>
        </w:trPr>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Наименование показателя</w:t>
            </w:r>
          </w:p>
        </w:tc>
        <w:tc>
          <w:tcPr>
            <w:tcW w:w="378" w:type="pct"/>
            <w:gridSpan w:val="2"/>
            <w:tcBorders>
              <w:top w:val="single" w:sz="4" w:space="0" w:color="auto"/>
              <w:left w:val="nil"/>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370" w:type="pct"/>
            <w:gridSpan w:val="3"/>
            <w:tcBorders>
              <w:top w:val="single" w:sz="4" w:space="0" w:color="auto"/>
              <w:left w:val="nil"/>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555" w:type="pct"/>
            <w:gridSpan w:val="5"/>
            <w:tcBorders>
              <w:top w:val="single" w:sz="4" w:space="0" w:color="auto"/>
              <w:left w:val="nil"/>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2016 г.</w:t>
            </w:r>
          </w:p>
        </w:tc>
        <w:tc>
          <w:tcPr>
            <w:tcW w:w="722" w:type="pct"/>
            <w:tcBorders>
              <w:top w:val="nil"/>
              <w:left w:val="nil"/>
              <w:bottom w:val="nil"/>
              <w:right w:val="nil"/>
            </w:tcBorders>
            <w:shd w:val="clear" w:color="auto" w:fill="auto"/>
            <w:noWrap/>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 </w:t>
            </w:r>
          </w:p>
        </w:tc>
      </w:tr>
      <w:tr w:rsidR="00B1097B" w:rsidRPr="00460C3F" w:rsidTr="00B1097B">
        <w:trPr>
          <w:trHeight w:val="630"/>
        </w:trPr>
        <w:tc>
          <w:tcPr>
            <w:tcW w:w="864" w:type="pct"/>
            <w:vMerge/>
            <w:tcBorders>
              <w:top w:val="single" w:sz="4" w:space="0" w:color="auto"/>
              <w:left w:val="single" w:sz="4" w:space="0" w:color="auto"/>
              <w:bottom w:val="single" w:sz="4" w:space="0" w:color="auto"/>
              <w:right w:val="single" w:sz="4" w:space="0" w:color="auto"/>
            </w:tcBorders>
            <w:vAlign w:val="center"/>
            <w:hideMark/>
          </w:tcPr>
          <w:p w:rsidR="00B1097B" w:rsidRPr="00460C3F" w:rsidRDefault="00B1097B" w:rsidP="00B1097B">
            <w:pPr>
              <w:spacing w:after="0" w:line="240" w:lineRule="auto"/>
              <w:rPr>
                <w:rFonts w:ascii="Times New Roman" w:eastAsia="Times New Roman" w:hAnsi="Times New Roman" w:cs="Times New Roman"/>
                <w:b/>
                <w:bCs/>
                <w:sz w:val="16"/>
                <w:szCs w:val="16"/>
              </w:rPr>
            </w:pPr>
          </w:p>
        </w:tc>
        <w:tc>
          <w:tcPr>
            <w:tcW w:w="378" w:type="pct"/>
            <w:gridSpan w:val="2"/>
            <w:tcBorders>
              <w:top w:val="nil"/>
              <w:left w:val="nil"/>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ГРБС</w:t>
            </w:r>
          </w:p>
        </w:tc>
        <w:tc>
          <w:tcPr>
            <w:tcW w:w="370" w:type="pct"/>
            <w:gridSpan w:val="3"/>
            <w:tcBorders>
              <w:top w:val="nil"/>
              <w:left w:val="nil"/>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proofErr w:type="spellStart"/>
            <w:r w:rsidRPr="00460C3F">
              <w:rPr>
                <w:rFonts w:ascii="Times New Roman" w:eastAsia="Times New Roman" w:hAnsi="Times New Roman" w:cs="Times New Roman"/>
                <w:b/>
                <w:bCs/>
                <w:sz w:val="16"/>
                <w:szCs w:val="16"/>
              </w:rPr>
              <w:t>Рз</w:t>
            </w:r>
            <w:proofErr w:type="spellEnd"/>
          </w:p>
        </w:tc>
        <w:tc>
          <w:tcPr>
            <w:tcW w:w="296" w:type="pct"/>
            <w:gridSpan w:val="2"/>
            <w:tcBorders>
              <w:top w:val="nil"/>
              <w:left w:val="nil"/>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proofErr w:type="spellStart"/>
            <w:proofErr w:type="gramStart"/>
            <w:r w:rsidRPr="00460C3F">
              <w:rPr>
                <w:rFonts w:ascii="Times New Roman" w:eastAsia="Times New Roman" w:hAnsi="Times New Roman" w:cs="Times New Roman"/>
                <w:b/>
                <w:bCs/>
                <w:sz w:val="16"/>
                <w:szCs w:val="16"/>
              </w:rPr>
              <w:t>пр</w:t>
            </w:r>
            <w:proofErr w:type="spellEnd"/>
            <w:proofErr w:type="gramEnd"/>
          </w:p>
        </w:tc>
        <w:tc>
          <w:tcPr>
            <w:tcW w:w="667" w:type="pct"/>
            <w:gridSpan w:val="2"/>
            <w:tcBorders>
              <w:top w:val="nil"/>
              <w:left w:val="nil"/>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ЦСР</w:t>
            </w:r>
          </w:p>
        </w:tc>
        <w:tc>
          <w:tcPr>
            <w:tcW w:w="592" w:type="pct"/>
            <w:tcBorders>
              <w:top w:val="nil"/>
              <w:left w:val="nil"/>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ВР</w:t>
            </w: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B1097B" w:rsidRPr="00460C3F" w:rsidRDefault="00B1097B" w:rsidP="00B1097B">
            <w:pPr>
              <w:spacing w:after="0" w:line="240" w:lineRule="auto"/>
              <w:rPr>
                <w:rFonts w:ascii="Times New Roman" w:eastAsia="Times New Roman" w:hAnsi="Times New Roman" w:cs="Times New Roman"/>
                <w:b/>
                <w:bCs/>
                <w:sz w:val="16"/>
                <w:szCs w:val="16"/>
              </w:rPr>
            </w:pP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2017г.</w:t>
            </w:r>
          </w:p>
        </w:tc>
      </w:tr>
      <w:tr w:rsidR="00B1097B" w:rsidRPr="00460C3F" w:rsidTr="00B1097B">
        <w:trPr>
          <w:trHeight w:val="630"/>
        </w:trPr>
        <w:tc>
          <w:tcPr>
            <w:tcW w:w="864" w:type="pct"/>
            <w:tcBorders>
              <w:top w:val="nil"/>
              <w:left w:val="single" w:sz="4" w:space="0" w:color="auto"/>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АДМИНИСТРАЦИЯ ЕДОГОНСКОГО МУНИЦИПАЛЬНОГО ОБРАЗОВАНИЯ</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 </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 </w:t>
            </w:r>
          </w:p>
        </w:tc>
        <w:tc>
          <w:tcPr>
            <w:tcW w:w="1111" w:type="pct"/>
            <w:tcBorders>
              <w:top w:val="nil"/>
              <w:left w:val="nil"/>
              <w:bottom w:val="single" w:sz="4" w:space="0" w:color="auto"/>
              <w:right w:val="single" w:sz="4" w:space="0" w:color="auto"/>
            </w:tcBorders>
            <w:shd w:val="clear" w:color="auto" w:fill="auto"/>
            <w:noWrap/>
            <w:vAlign w:val="bottom"/>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5 131,3</w:t>
            </w:r>
          </w:p>
        </w:tc>
        <w:tc>
          <w:tcPr>
            <w:tcW w:w="722" w:type="pct"/>
            <w:tcBorders>
              <w:top w:val="nil"/>
              <w:left w:val="nil"/>
              <w:bottom w:val="single" w:sz="4" w:space="0" w:color="auto"/>
              <w:right w:val="single" w:sz="4" w:space="0" w:color="auto"/>
            </w:tcBorders>
            <w:shd w:val="clear" w:color="auto" w:fill="auto"/>
            <w:noWrap/>
            <w:vAlign w:val="bottom"/>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5 164,3</w:t>
            </w:r>
          </w:p>
        </w:tc>
      </w:tr>
      <w:tr w:rsidR="00B1097B" w:rsidRPr="00460C3F" w:rsidTr="00B1097B">
        <w:trPr>
          <w:trHeight w:val="360"/>
        </w:trPr>
        <w:tc>
          <w:tcPr>
            <w:tcW w:w="864" w:type="pct"/>
            <w:tcBorders>
              <w:top w:val="nil"/>
              <w:left w:val="single" w:sz="4" w:space="0" w:color="auto"/>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ОБЩЕГОСУДАРСТВЕННЫЕ ВОПРОСЫ</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1 036,4</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1 051,4</w:t>
            </w:r>
          </w:p>
        </w:tc>
      </w:tr>
      <w:tr w:rsidR="00B1097B" w:rsidRPr="00460C3F" w:rsidTr="00B1097B">
        <w:trPr>
          <w:trHeight w:val="64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02</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687,7</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687,7</w:t>
            </w:r>
          </w:p>
        </w:tc>
      </w:tr>
      <w:tr w:rsidR="00B1097B" w:rsidRPr="00460C3F" w:rsidTr="00B1097B">
        <w:trPr>
          <w:trHeight w:val="64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Руководство и управление в сфере установленных функций органов местного самоуправления</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02</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71.0.0000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687,7</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687,7</w:t>
            </w:r>
          </w:p>
        </w:tc>
      </w:tr>
      <w:tr w:rsidR="00B1097B" w:rsidRPr="00460C3F" w:rsidTr="00B1097B">
        <w:trPr>
          <w:trHeight w:val="360"/>
        </w:trPr>
        <w:tc>
          <w:tcPr>
            <w:tcW w:w="864" w:type="pct"/>
            <w:tcBorders>
              <w:top w:val="nil"/>
              <w:left w:val="single" w:sz="4" w:space="0" w:color="auto"/>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Глава муниципального образования</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02</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71.0.2030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687,7</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687,7</w:t>
            </w:r>
          </w:p>
        </w:tc>
      </w:tr>
      <w:tr w:rsidR="00B1097B" w:rsidRPr="00460C3F" w:rsidTr="00B1097B">
        <w:trPr>
          <w:trHeight w:val="126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460C3F">
              <w:rPr>
                <w:rFonts w:ascii="Times New Roman" w:eastAsia="Times New Roman" w:hAnsi="Times New Roman" w:cs="Times New Roman"/>
                <w:sz w:val="16"/>
                <w:szCs w:val="16"/>
              </w:rPr>
              <w:t>и(</w:t>
            </w:r>
            <w:proofErr w:type="gramEnd"/>
            <w:r w:rsidRPr="00460C3F">
              <w:rPr>
                <w:rFonts w:ascii="Times New Roman" w:eastAsia="Times New Roman" w:hAnsi="Times New Roman" w:cs="Times New Roman"/>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02</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71.0.2030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100</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687,7</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687,7</w:t>
            </w:r>
          </w:p>
        </w:tc>
      </w:tr>
      <w:tr w:rsidR="00B1097B" w:rsidRPr="00460C3F" w:rsidTr="00B1097B">
        <w:trPr>
          <w:trHeight w:val="103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04</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345,0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345,0</w:t>
            </w:r>
          </w:p>
        </w:tc>
      </w:tr>
      <w:tr w:rsidR="00B1097B" w:rsidRPr="00460C3F" w:rsidTr="00B1097B">
        <w:trPr>
          <w:trHeight w:val="61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Руководство и управление в сфере установленных функций органов местного самоуправления</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04</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71.0.0000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345,0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345,0</w:t>
            </w:r>
          </w:p>
        </w:tc>
      </w:tr>
      <w:tr w:rsidR="00B1097B" w:rsidRPr="00460C3F" w:rsidTr="00B1097B">
        <w:trPr>
          <w:trHeight w:val="40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lastRenderedPageBreak/>
              <w:t>Центральный аппарат</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04</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71.0.2040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345,0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345,0</w:t>
            </w:r>
          </w:p>
        </w:tc>
      </w:tr>
      <w:tr w:rsidR="00B1097B" w:rsidRPr="00460C3F" w:rsidTr="00B1097B">
        <w:trPr>
          <w:trHeight w:val="138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460C3F">
              <w:rPr>
                <w:rFonts w:ascii="Times New Roman" w:eastAsia="Times New Roman" w:hAnsi="Times New Roman" w:cs="Times New Roman"/>
                <w:sz w:val="16"/>
                <w:szCs w:val="16"/>
              </w:rPr>
              <w:t>и(</w:t>
            </w:r>
            <w:proofErr w:type="gramEnd"/>
            <w:r w:rsidRPr="00460C3F">
              <w:rPr>
                <w:rFonts w:ascii="Times New Roman" w:eastAsia="Times New Roman" w:hAnsi="Times New Roman" w:cs="Times New Roman"/>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04</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71.0.2040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100</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254,0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254,0</w:t>
            </w:r>
          </w:p>
        </w:tc>
      </w:tr>
      <w:tr w:rsidR="00B1097B" w:rsidRPr="00460C3F" w:rsidTr="00B1097B">
        <w:trPr>
          <w:trHeight w:val="75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04</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71.0.2040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200</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91,0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91,0</w:t>
            </w:r>
          </w:p>
        </w:tc>
      </w:tr>
      <w:tr w:rsidR="00B1097B" w:rsidRPr="00460C3F" w:rsidTr="00B1097B">
        <w:trPr>
          <w:trHeight w:val="42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Обеспечение проведения выборов и референдумов</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07</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15,0</w:t>
            </w:r>
          </w:p>
        </w:tc>
      </w:tr>
      <w:tr w:rsidR="00B1097B" w:rsidRPr="00460C3F" w:rsidTr="00B1097B">
        <w:trPr>
          <w:trHeight w:val="42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Проведение выборов и референдумов</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07</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71.8.2000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15,0</w:t>
            </w:r>
          </w:p>
        </w:tc>
      </w:tr>
      <w:tr w:rsidR="00B1097B" w:rsidRPr="00460C3F" w:rsidTr="00B1097B">
        <w:trPr>
          <w:trHeight w:val="42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Проведение выборов главы муниципального образования</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07</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71.8.2001</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5,0</w:t>
            </w:r>
          </w:p>
        </w:tc>
      </w:tr>
      <w:tr w:rsidR="00B1097B" w:rsidRPr="00460C3F" w:rsidTr="00B1097B">
        <w:trPr>
          <w:trHeight w:val="42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Иные бюджетные ассигнования</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07</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71.8.2001</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800</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5,0</w:t>
            </w:r>
          </w:p>
        </w:tc>
      </w:tr>
      <w:tr w:rsidR="00B1097B" w:rsidRPr="00460C3F" w:rsidTr="00B1097B">
        <w:trPr>
          <w:trHeight w:val="61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Проведение выборов в представительные органы муниципального образования</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07</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71.8.2002</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10,0</w:t>
            </w:r>
          </w:p>
        </w:tc>
      </w:tr>
      <w:tr w:rsidR="00B1097B" w:rsidRPr="00460C3F" w:rsidTr="00B1097B">
        <w:trPr>
          <w:trHeight w:val="42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Иные бюджетные ассигнования</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07</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71.8.2002</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800</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10,0</w:t>
            </w:r>
          </w:p>
        </w:tc>
      </w:tr>
      <w:tr w:rsidR="00B1097B" w:rsidRPr="00460C3F" w:rsidTr="00B1097B">
        <w:trPr>
          <w:trHeight w:val="31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Резервные фонды</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11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3,0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3,0</w:t>
            </w:r>
          </w:p>
        </w:tc>
      </w:tr>
      <w:tr w:rsidR="00B1097B" w:rsidRPr="00460C3F" w:rsidTr="00B1097B">
        <w:trPr>
          <w:trHeight w:val="420"/>
        </w:trPr>
        <w:tc>
          <w:tcPr>
            <w:tcW w:w="864" w:type="pct"/>
            <w:tcBorders>
              <w:top w:val="nil"/>
              <w:left w:val="single" w:sz="4" w:space="0" w:color="auto"/>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Резервные фонды местных администраций</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11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71.7.0000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3,0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3,0</w:t>
            </w:r>
          </w:p>
        </w:tc>
      </w:tr>
      <w:tr w:rsidR="00B1097B" w:rsidRPr="00460C3F" w:rsidTr="00B1097B">
        <w:trPr>
          <w:trHeight w:val="42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Иные бюджетные ассигнования</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11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71.7.0000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800</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3,0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3,0</w:t>
            </w:r>
          </w:p>
        </w:tc>
      </w:tr>
      <w:tr w:rsidR="00B1097B" w:rsidRPr="00460C3F" w:rsidTr="00B1097B">
        <w:trPr>
          <w:trHeight w:val="42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Другие общегосударственные вопросы</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13</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0,7</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0,7</w:t>
            </w:r>
          </w:p>
        </w:tc>
      </w:tr>
      <w:tr w:rsidR="00B1097B" w:rsidRPr="00460C3F" w:rsidTr="00B1097B">
        <w:trPr>
          <w:trHeight w:val="153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13</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90А0600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0,7</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0,7</w:t>
            </w:r>
          </w:p>
        </w:tc>
      </w:tr>
      <w:tr w:rsidR="00B1097B" w:rsidRPr="00460C3F" w:rsidTr="00B1097B">
        <w:trPr>
          <w:trHeight w:val="70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01</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13</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90А0600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244</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0,7</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0,7</w:t>
            </w:r>
          </w:p>
        </w:tc>
      </w:tr>
      <w:tr w:rsidR="00B1097B" w:rsidRPr="00460C3F" w:rsidTr="00B1097B">
        <w:trPr>
          <w:trHeight w:val="315"/>
        </w:trPr>
        <w:tc>
          <w:tcPr>
            <w:tcW w:w="864" w:type="pct"/>
            <w:tcBorders>
              <w:top w:val="nil"/>
              <w:left w:val="single" w:sz="4" w:space="0" w:color="auto"/>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НАЦИОНАЛЬНАЯ ОБОРОНА</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02</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82,3</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78,6</w:t>
            </w:r>
          </w:p>
        </w:tc>
      </w:tr>
      <w:tr w:rsidR="00B1097B" w:rsidRPr="00460C3F" w:rsidTr="00B1097B">
        <w:trPr>
          <w:trHeight w:val="34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Мобилизационная и вневойсковая подготовка</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02</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03</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82,3</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78,6</w:t>
            </w:r>
          </w:p>
        </w:tc>
      </w:tr>
      <w:tr w:rsidR="00B1097B" w:rsidRPr="00460C3F" w:rsidTr="00B1097B">
        <w:trPr>
          <w:trHeight w:val="70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02</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03</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70.3.5118</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82,3</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78,6</w:t>
            </w:r>
          </w:p>
        </w:tc>
      </w:tr>
      <w:tr w:rsidR="00B1097B" w:rsidRPr="00460C3F" w:rsidTr="00B1097B">
        <w:trPr>
          <w:trHeight w:val="130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w:t>
            </w:r>
            <w:proofErr w:type="gramStart"/>
            <w:r w:rsidRPr="00460C3F">
              <w:rPr>
                <w:rFonts w:ascii="Times New Roman" w:eastAsia="Times New Roman" w:hAnsi="Times New Roman" w:cs="Times New Roman"/>
                <w:sz w:val="16"/>
                <w:szCs w:val="16"/>
              </w:rPr>
              <w:t>и(</w:t>
            </w:r>
            <w:proofErr w:type="gramEnd"/>
            <w:r w:rsidRPr="00460C3F">
              <w:rPr>
                <w:rFonts w:ascii="Times New Roman" w:eastAsia="Times New Roman" w:hAnsi="Times New Roman" w:cs="Times New Roman"/>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02</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03</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70.3.5118</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100</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78,0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74,3</w:t>
            </w:r>
          </w:p>
        </w:tc>
      </w:tr>
      <w:tr w:rsidR="00B1097B" w:rsidRPr="00460C3F" w:rsidTr="00B1097B">
        <w:trPr>
          <w:trHeight w:val="64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02</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03</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70.3.5118</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200</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4,3</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4,3</w:t>
            </w:r>
          </w:p>
        </w:tc>
      </w:tr>
      <w:tr w:rsidR="00B1097B" w:rsidRPr="00460C3F" w:rsidTr="00B1097B">
        <w:trPr>
          <w:trHeight w:val="315"/>
        </w:trPr>
        <w:tc>
          <w:tcPr>
            <w:tcW w:w="864" w:type="pct"/>
            <w:tcBorders>
              <w:top w:val="nil"/>
              <w:left w:val="single" w:sz="4" w:space="0" w:color="auto"/>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НАЦИОНАЛЬНАЯ ЭКОНОМИКА</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04</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jc w:val="right"/>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451,6</w:t>
            </w:r>
          </w:p>
        </w:tc>
        <w:tc>
          <w:tcPr>
            <w:tcW w:w="722" w:type="pct"/>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jc w:val="right"/>
              <w:rPr>
                <w:rFonts w:ascii="Times New Roman" w:eastAsia="Times New Roman" w:hAnsi="Times New Roman" w:cs="Times New Roman"/>
                <w:b/>
                <w:bCs/>
                <w:i/>
                <w:iCs/>
                <w:sz w:val="16"/>
                <w:szCs w:val="16"/>
              </w:rPr>
            </w:pPr>
            <w:r w:rsidRPr="00460C3F">
              <w:rPr>
                <w:rFonts w:ascii="Times New Roman" w:eastAsia="Times New Roman" w:hAnsi="Times New Roman" w:cs="Times New Roman"/>
                <w:b/>
                <w:bCs/>
                <w:i/>
                <w:iCs/>
                <w:sz w:val="16"/>
                <w:szCs w:val="16"/>
              </w:rPr>
              <w:t>374,6</w:t>
            </w:r>
          </w:p>
        </w:tc>
      </w:tr>
      <w:tr w:rsidR="00B1097B" w:rsidRPr="00460C3F" w:rsidTr="00B1097B">
        <w:trPr>
          <w:trHeight w:val="315"/>
        </w:trPr>
        <w:tc>
          <w:tcPr>
            <w:tcW w:w="864" w:type="pct"/>
            <w:tcBorders>
              <w:top w:val="nil"/>
              <w:left w:val="single" w:sz="4" w:space="0" w:color="auto"/>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Дорожное хозяйство (дорожные фонды)</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04</w:t>
            </w:r>
          </w:p>
        </w:tc>
        <w:tc>
          <w:tcPr>
            <w:tcW w:w="296"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09</w:t>
            </w:r>
          </w:p>
        </w:tc>
        <w:tc>
          <w:tcPr>
            <w:tcW w:w="667"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451,6</w:t>
            </w:r>
          </w:p>
        </w:tc>
        <w:tc>
          <w:tcPr>
            <w:tcW w:w="722" w:type="pct"/>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374,6</w:t>
            </w:r>
          </w:p>
        </w:tc>
      </w:tr>
      <w:tr w:rsidR="00B1097B" w:rsidRPr="00460C3F" w:rsidTr="00B1097B">
        <w:trPr>
          <w:trHeight w:val="435"/>
        </w:trPr>
        <w:tc>
          <w:tcPr>
            <w:tcW w:w="864" w:type="pct"/>
            <w:tcBorders>
              <w:top w:val="nil"/>
              <w:left w:val="single" w:sz="4" w:space="0" w:color="auto"/>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Муниципальные программы поселения</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04</w:t>
            </w:r>
          </w:p>
        </w:tc>
        <w:tc>
          <w:tcPr>
            <w:tcW w:w="296"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09</w:t>
            </w:r>
          </w:p>
        </w:tc>
        <w:tc>
          <w:tcPr>
            <w:tcW w:w="667"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79.5.0000</w:t>
            </w:r>
          </w:p>
        </w:tc>
        <w:tc>
          <w:tcPr>
            <w:tcW w:w="592" w:type="pct"/>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451,6</w:t>
            </w:r>
          </w:p>
        </w:tc>
        <w:tc>
          <w:tcPr>
            <w:tcW w:w="722" w:type="pct"/>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374,6</w:t>
            </w:r>
          </w:p>
        </w:tc>
      </w:tr>
      <w:tr w:rsidR="00B1097B" w:rsidRPr="00460C3F" w:rsidTr="00B1097B">
        <w:trPr>
          <w:trHeight w:val="1905"/>
        </w:trPr>
        <w:tc>
          <w:tcPr>
            <w:tcW w:w="864" w:type="pct"/>
            <w:tcBorders>
              <w:top w:val="nil"/>
              <w:left w:val="single" w:sz="4" w:space="0" w:color="auto"/>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04</w:t>
            </w:r>
          </w:p>
        </w:tc>
        <w:tc>
          <w:tcPr>
            <w:tcW w:w="296"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09</w:t>
            </w:r>
          </w:p>
        </w:tc>
        <w:tc>
          <w:tcPr>
            <w:tcW w:w="667"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79.5.2024</w:t>
            </w:r>
          </w:p>
        </w:tc>
        <w:tc>
          <w:tcPr>
            <w:tcW w:w="592" w:type="pct"/>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 </w:t>
            </w:r>
          </w:p>
        </w:tc>
        <w:tc>
          <w:tcPr>
            <w:tcW w:w="1111" w:type="pct"/>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451,6</w:t>
            </w:r>
          </w:p>
        </w:tc>
        <w:tc>
          <w:tcPr>
            <w:tcW w:w="722" w:type="pct"/>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374,6</w:t>
            </w:r>
          </w:p>
        </w:tc>
      </w:tr>
      <w:tr w:rsidR="00B1097B" w:rsidRPr="00460C3F" w:rsidTr="00B1097B">
        <w:trPr>
          <w:trHeight w:val="34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04</w:t>
            </w:r>
          </w:p>
        </w:tc>
        <w:tc>
          <w:tcPr>
            <w:tcW w:w="296"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09</w:t>
            </w:r>
          </w:p>
        </w:tc>
        <w:tc>
          <w:tcPr>
            <w:tcW w:w="667"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79.5.2024</w:t>
            </w:r>
          </w:p>
        </w:tc>
        <w:tc>
          <w:tcPr>
            <w:tcW w:w="592" w:type="pct"/>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200</w:t>
            </w:r>
          </w:p>
        </w:tc>
        <w:tc>
          <w:tcPr>
            <w:tcW w:w="1111" w:type="pct"/>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451,6</w:t>
            </w:r>
          </w:p>
        </w:tc>
        <w:tc>
          <w:tcPr>
            <w:tcW w:w="722" w:type="pct"/>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374,6</w:t>
            </w:r>
          </w:p>
        </w:tc>
      </w:tr>
      <w:tr w:rsidR="00B1097B" w:rsidRPr="00460C3F" w:rsidTr="00B1097B">
        <w:trPr>
          <w:trHeight w:val="315"/>
        </w:trPr>
        <w:tc>
          <w:tcPr>
            <w:tcW w:w="864" w:type="pct"/>
            <w:tcBorders>
              <w:top w:val="nil"/>
              <w:left w:val="single" w:sz="4" w:space="0" w:color="auto"/>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КУЛЬТУРА И КИНЕМАТОГРАФИЯ</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08</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2 479,3</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2 578,0</w:t>
            </w:r>
          </w:p>
        </w:tc>
      </w:tr>
      <w:tr w:rsidR="00B1097B" w:rsidRPr="00460C3F" w:rsidTr="00B1097B">
        <w:trPr>
          <w:trHeight w:val="31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Культура</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08</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78.0.0000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2 479,3</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2 578,0</w:t>
            </w:r>
          </w:p>
        </w:tc>
      </w:tr>
      <w:tr w:rsidR="00B1097B" w:rsidRPr="00460C3F" w:rsidTr="00B1097B">
        <w:trPr>
          <w:trHeight w:val="600"/>
        </w:trPr>
        <w:tc>
          <w:tcPr>
            <w:tcW w:w="864" w:type="pct"/>
            <w:tcBorders>
              <w:top w:val="nil"/>
              <w:left w:val="single" w:sz="4" w:space="0" w:color="auto"/>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Учреждения культуры и мероприятия в сфере культуры и кинематографии</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08</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78.1.0000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2 003,8</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2 377,0</w:t>
            </w:r>
          </w:p>
        </w:tc>
      </w:tr>
      <w:tr w:rsidR="00B1097B" w:rsidRPr="00460C3F" w:rsidTr="00B1097B">
        <w:trPr>
          <w:trHeight w:val="127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460C3F">
              <w:rPr>
                <w:rFonts w:ascii="Times New Roman" w:eastAsia="Times New Roman" w:hAnsi="Times New Roman" w:cs="Times New Roman"/>
                <w:sz w:val="16"/>
                <w:szCs w:val="16"/>
              </w:rPr>
              <w:t>и(</w:t>
            </w:r>
            <w:proofErr w:type="gramEnd"/>
            <w:r w:rsidRPr="00460C3F">
              <w:rPr>
                <w:rFonts w:ascii="Times New Roman" w:eastAsia="Times New Roman" w:hAnsi="Times New Roman" w:cs="Times New Roman"/>
                <w:sz w:val="16"/>
                <w:szCs w:val="16"/>
              </w:rPr>
              <w:t xml:space="preserve"> муниципальными) органами, казенными учреждениями, органами управления государственными внебюджетными фондами</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08</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78.1.0000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100</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1 901,8</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2 375,0</w:t>
            </w:r>
          </w:p>
        </w:tc>
      </w:tr>
      <w:tr w:rsidR="00B1097B" w:rsidRPr="00460C3F" w:rsidTr="00B1097B">
        <w:trPr>
          <w:trHeight w:val="36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08</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78.1.0000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200</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102,0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2,0</w:t>
            </w:r>
          </w:p>
        </w:tc>
      </w:tr>
      <w:tr w:rsidR="00B1097B" w:rsidRPr="00460C3F" w:rsidTr="00B1097B">
        <w:trPr>
          <w:trHeight w:val="330"/>
        </w:trPr>
        <w:tc>
          <w:tcPr>
            <w:tcW w:w="864" w:type="pct"/>
            <w:tcBorders>
              <w:top w:val="nil"/>
              <w:left w:val="single" w:sz="4" w:space="0" w:color="auto"/>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Библиотеки</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08</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78.2.0000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475,5</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201,0</w:t>
            </w:r>
          </w:p>
        </w:tc>
      </w:tr>
      <w:tr w:rsidR="00B1097B" w:rsidRPr="00460C3F" w:rsidTr="00B1097B">
        <w:trPr>
          <w:trHeight w:val="120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w:t>
            </w:r>
            <w:proofErr w:type="gramStart"/>
            <w:r w:rsidRPr="00460C3F">
              <w:rPr>
                <w:rFonts w:ascii="Times New Roman" w:eastAsia="Times New Roman" w:hAnsi="Times New Roman" w:cs="Times New Roman"/>
                <w:sz w:val="16"/>
                <w:szCs w:val="16"/>
              </w:rPr>
              <w:t>и(</w:t>
            </w:r>
            <w:proofErr w:type="gramEnd"/>
            <w:r w:rsidRPr="00460C3F">
              <w:rPr>
                <w:rFonts w:ascii="Times New Roman" w:eastAsia="Times New Roman" w:hAnsi="Times New Roman" w:cs="Times New Roman"/>
                <w:sz w:val="16"/>
                <w:szCs w:val="16"/>
              </w:rPr>
              <w:t xml:space="preserve"> муниципальными) </w:t>
            </w:r>
            <w:r w:rsidRPr="00460C3F">
              <w:rPr>
                <w:rFonts w:ascii="Times New Roman" w:eastAsia="Times New Roman" w:hAnsi="Times New Roman" w:cs="Times New Roman"/>
                <w:sz w:val="16"/>
                <w:szCs w:val="16"/>
              </w:rPr>
              <w:lastRenderedPageBreak/>
              <w:t>органами, казенными учреждениями, органами управления государственными внебюджетными фондами</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lastRenderedPageBreak/>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08</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78.2.0000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100</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475,5</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201,0</w:t>
            </w:r>
          </w:p>
        </w:tc>
      </w:tr>
      <w:tr w:rsidR="00B1097B" w:rsidRPr="00460C3F" w:rsidTr="00B1097B">
        <w:trPr>
          <w:trHeight w:val="31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lastRenderedPageBreak/>
              <w:t>Закупка товаров, работ и услуг для государственных (муниципальных) нужд</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08</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78.2.0000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200</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 </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 </w:t>
            </w:r>
          </w:p>
        </w:tc>
      </w:tr>
      <w:tr w:rsidR="00B1097B" w:rsidRPr="00460C3F" w:rsidTr="00B1097B">
        <w:trPr>
          <w:trHeight w:val="315"/>
        </w:trPr>
        <w:tc>
          <w:tcPr>
            <w:tcW w:w="864" w:type="pct"/>
            <w:tcBorders>
              <w:top w:val="nil"/>
              <w:left w:val="single" w:sz="4" w:space="0" w:color="auto"/>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СОЦИАЛЬНАЯ ПОЛИТИКА</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10</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78,7</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78,7</w:t>
            </w:r>
          </w:p>
        </w:tc>
      </w:tr>
      <w:tr w:rsidR="00B1097B" w:rsidRPr="00460C3F" w:rsidTr="00B1097B">
        <w:trPr>
          <w:trHeight w:val="31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Пенсионное обеспечение</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10</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78,7</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78,7</w:t>
            </w:r>
          </w:p>
        </w:tc>
      </w:tr>
      <w:tr w:rsidR="00B1097B" w:rsidRPr="00460C3F" w:rsidTr="00B1097B">
        <w:trPr>
          <w:trHeight w:val="63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Доплаты к пенсиям, дополнительное пенсионное обеспечение</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10</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76.0.0000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78,7</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78,7</w:t>
            </w:r>
          </w:p>
        </w:tc>
      </w:tr>
      <w:tr w:rsidR="00B1097B" w:rsidRPr="00460C3F" w:rsidTr="00B1097B">
        <w:trPr>
          <w:trHeight w:val="34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Доплаты к пенсиям муниципальных служащих</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10</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76.0.2010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78,7</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78,7</w:t>
            </w:r>
          </w:p>
        </w:tc>
      </w:tr>
      <w:tr w:rsidR="00B1097B" w:rsidRPr="00460C3F" w:rsidTr="00B1097B">
        <w:trPr>
          <w:trHeight w:val="30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Социальное обеспечение и иные выплаты населению</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10</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76.0.2010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300</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78,7</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78,7</w:t>
            </w:r>
          </w:p>
        </w:tc>
      </w:tr>
      <w:tr w:rsidR="00B1097B" w:rsidRPr="00460C3F" w:rsidTr="00B1097B">
        <w:trPr>
          <w:trHeight w:val="945"/>
        </w:trPr>
        <w:tc>
          <w:tcPr>
            <w:tcW w:w="864" w:type="pct"/>
            <w:tcBorders>
              <w:top w:val="nil"/>
              <w:left w:val="single" w:sz="4" w:space="0" w:color="auto"/>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ОБСЛУЖИВАНИЕ ГОСУДАРСТВЕННОГО И МУНИЦИПАЛЬНОГО ДОЛГА</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13</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1,0</w:t>
            </w:r>
          </w:p>
        </w:tc>
      </w:tr>
      <w:tr w:rsidR="00B1097B" w:rsidRPr="00460C3F" w:rsidTr="00B1097B">
        <w:trPr>
          <w:trHeight w:val="69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Обслуживание внутреннего государственного  и муниципального долга</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13</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1,0</w:t>
            </w:r>
          </w:p>
        </w:tc>
      </w:tr>
      <w:tr w:rsidR="00B1097B" w:rsidRPr="00460C3F" w:rsidTr="00B1097B">
        <w:trPr>
          <w:trHeight w:val="810"/>
        </w:trPr>
        <w:tc>
          <w:tcPr>
            <w:tcW w:w="864" w:type="pct"/>
            <w:tcBorders>
              <w:top w:val="nil"/>
              <w:left w:val="single" w:sz="4" w:space="0" w:color="auto"/>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Руководство и управление в сфере установленных функций органов местного самоуправления</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13</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71.0.0000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1,0</w:t>
            </w:r>
          </w:p>
        </w:tc>
      </w:tr>
      <w:tr w:rsidR="00B1097B" w:rsidRPr="00460C3F" w:rsidTr="00B1097B">
        <w:trPr>
          <w:trHeight w:val="36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Процентные платежи по муниципальному долгу</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13</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71.6.0000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1,0</w:t>
            </w:r>
          </w:p>
        </w:tc>
      </w:tr>
      <w:tr w:rsidR="00B1097B" w:rsidRPr="00460C3F" w:rsidTr="00B1097B">
        <w:trPr>
          <w:trHeight w:val="46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 xml:space="preserve">Обслуживание государственного </w:t>
            </w:r>
            <w:proofErr w:type="gramStart"/>
            <w:r w:rsidRPr="00460C3F">
              <w:rPr>
                <w:rFonts w:ascii="Times New Roman" w:eastAsia="Times New Roman" w:hAnsi="Times New Roman" w:cs="Times New Roman"/>
                <w:sz w:val="16"/>
                <w:szCs w:val="16"/>
              </w:rPr>
              <w:t xml:space="preserve">( </w:t>
            </w:r>
            <w:proofErr w:type="gramEnd"/>
            <w:r w:rsidRPr="00460C3F">
              <w:rPr>
                <w:rFonts w:ascii="Times New Roman" w:eastAsia="Times New Roman" w:hAnsi="Times New Roman" w:cs="Times New Roman"/>
                <w:sz w:val="16"/>
                <w:szCs w:val="16"/>
              </w:rPr>
              <w:t>муниципального) долга</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13</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01</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71.6.0000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700</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1,0</w:t>
            </w:r>
          </w:p>
        </w:tc>
      </w:tr>
      <w:tr w:rsidR="00B1097B" w:rsidRPr="00460C3F" w:rsidTr="00B1097B">
        <w:trPr>
          <w:trHeight w:val="1140"/>
        </w:trPr>
        <w:tc>
          <w:tcPr>
            <w:tcW w:w="864" w:type="pct"/>
            <w:tcBorders>
              <w:top w:val="nil"/>
              <w:left w:val="single" w:sz="4" w:space="0" w:color="auto"/>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МЕЖБЮДЖЕТНЫЕ ТРАНСФЕРТЫ ОБЩЕГО ХАРАРКТЕРА БЮДЖЕТАМ СУБЪЕКТОВ РОССИЙСКОЙ ФЕДЕРАЦИИ И МУНИЦИПАЛЬНЫХ ОБРАЗОВАНИЙ</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14</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1 002,0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1 002,0</w:t>
            </w:r>
          </w:p>
        </w:tc>
      </w:tr>
      <w:tr w:rsidR="00B1097B" w:rsidRPr="00460C3F" w:rsidTr="00B1097B">
        <w:trPr>
          <w:trHeight w:val="37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Прочие межбюджетные трансферты общего характера</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14</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03</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1 002,0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1 002,0</w:t>
            </w:r>
          </w:p>
        </w:tc>
      </w:tr>
      <w:tr w:rsidR="00B1097B" w:rsidRPr="00460C3F" w:rsidTr="00B1097B">
        <w:trPr>
          <w:trHeight w:val="375"/>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Межбюджетные трансферты общего характера</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14</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03</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70.0.0000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b/>
                <w:bCs/>
                <w:sz w:val="16"/>
                <w:szCs w:val="16"/>
              </w:rPr>
            </w:pPr>
            <w:r w:rsidRPr="00460C3F">
              <w:rPr>
                <w:rFonts w:ascii="Times New Roman" w:eastAsia="Times New Roman" w:hAnsi="Times New Roman" w:cs="Times New Roman"/>
                <w:b/>
                <w:b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1 002,0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1 002,0</w:t>
            </w:r>
          </w:p>
        </w:tc>
      </w:tr>
      <w:tr w:rsidR="00B1097B" w:rsidRPr="00460C3F" w:rsidTr="00B1097B">
        <w:trPr>
          <w:trHeight w:val="1890"/>
        </w:trPr>
        <w:tc>
          <w:tcPr>
            <w:tcW w:w="864" w:type="pct"/>
            <w:tcBorders>
              <w:top w:val="nil"/>
              <w:left w:val="single" w:sz="4" w:space="0" w:color="auto"/>
              <w:bottom w:val="single" w:sz="4" w:space="0" w:color="auto"/>
              <w:right w:val="single" w:sz="4" w:space="0" w:color="auto"/>
            </w:tcBorders>
            <w:shd w:val="clear" w:color="auto" w:fill="auto"/>
            <w:vAlign w:val="center"/>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60C3F">
              <w:rPr>
                <w:rFonts w:ascii="Times New Roman" w:eastAsia="Times New Roman" w:hAnsi="Times New Roman" w:cs="Times New Roman"/>
                <w:i/>
                <w:iCs/>
                <w:sz w:val="16"/>
                <w:szCs w:val="16"/>
              </w:rPr>
              <w:t xml:space="preserve">из бюджетов муниципальных районов на осуществление части полномочий по </w:t>
            </w:r>
            <w:r w:rsidRPr="00460C3F">
              <w:rPr>
                <w:rFonts w:ascii="Times New Roman" w:eastAsia="Times New Roman" w:hAnsi="Times New Roman" w:cs="Times New Roman"/>
                <w:i/>
                <w:iCs/>
                <w:sz w:val="16"/>
                <w:szCs w:val="16"/>
              </w:rPr>
              <w:lastRenderedPageBreak/>
              <w:t>решению вопросов местного значения в соответствии с заключенными соглашениями</w:t>
            </w:r>
            <w:proofErr w:type="gramEnd"/>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lastRenderedPageBreak/>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14</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03</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70.3.0000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i/>
                <w:iCs/>
                <w:sz w:val="16"/>
                <w:szCs w:val="16"/>
              </w:rPr>
            </w:pPr>
            <w:r w:rsidRPr="00460C3F">
              <w:rPr>
                <w:rFonts w:ascii="Times New Roman" w:eastAsia="Times New Roman" w:hAnsi="Times New Roman" w:cs="Times New Roman"/>
                <w:i/>
                <w:iCs/>
                <w:sz w:val="16"/>
                <w:szCs w:val="16"/>
              </w:rPr>
              <w:t> </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1 002,0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1 002,0</w:t>
            </w:r>
          </w:p>
        </w:tc>
      </w:tr>
      <w:tr w:rsidR="00B1097B" w:rsidRPr="00460C3F" w:rsidTr="00B1097B">
        <w:trPr>
          <w:trHeight w:val="300"/>
        </w:trPr>
        <w:tc>
          <w:tcPr>
            <w:tcW w:w="864" w:type="pct"/>
            <w:tcBorders>
              <w:top w:val="nil"/>
              <w:left w:val="single" w:sz="4" w:space="0" w:color="auto"/>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lastRenderedPageBreak/>
              <w:t>Межбюджетные трансферты</w:t>
            </w:r>
          </w:p>
        </w:tc>
        <w:tc>
          <w:tcPr>
            <w:tcW w:w="378" w:type="pct"/>
            <w:gridSpan w:val="2"/>
            <w:tcBorders>
              <w:top w:val="nil"/>
              <w:left w:val="nil"/>
              <w:bottom w:val="single" w:sz="4" w:space="0" w:color="auto"/>
              <w:right w:val="single" w:sz="4" w:space="0" w:color="auto"/>
            </w:tcBorders>
            <w:shd w:val="clear" w:color="auto" w:fill="auto"/>
            <w:vAlign w:val="bottom"/>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920</w:t>
            </w:r>
          </w:p>
        </w:tc>
        <w:tc>
          <w:tcPr>
            <w:tcW w:w="370" w:type="pct"/>
            <w:gridSpan w:val="3"/>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14</w:t>
            </w:r>
          </w:p>
        </w:tc>
        <w:tc>
          <w:tcPr>
            <w:tcW w:w="296"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03</w:t>
            </w:r>
          </w:p>
        </w:tc>
        <w:tc>
          <w:tcPr>
            <w:tcW w:w="667" w:type="pct"/>
            <w:gridSpan w:val="2"/>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70.3.0000</w:t>
            </w:r>
          </w:p>
        </w:tc>
        <w:tc>
          <w:tcPr>
            <w:tcW w:w="59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center"/>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500</w:t>
            </w:r>
          </w:p>
        </w:tc>
        <w:tc>
          <w:tcPr>
            <w:tcW w:w="1111"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1 002,0</w:t>
            </w:r>
          </w:p>
        </w:tc>
        <w:tc>
          <w:tcPr>
            <w:tcW w:w="722" w:type="pct"/>
            <w:tcBorders>
              <w:top w:val="nil"/>
              <w:left w:val="nil"/>
              <w:bottom w:val="single" w:sz="4" w:space="0" w:color="auto"/>
              <w:right w:val="single" w:sz="4" w:space="0" w:color="auto"/>
            </w:tcBorders>
            <w:shd w:val="clear" w:color="auto" w:fill="auto"/>
            <w:hideMark/>
          </w:tcPr>
          <w:p w:rsidR="00B1097B" w:rsidRPr="00460C3F" w:rsidRDefault="00B1097B" w:rsidP="00B1097B">
            <w:pPr>
              <w:spacing w:after="0" w:line="240" w:lineRule="auto"/>
              <w:jc w:val="right"/>
              <w:rPr>
                <w:rFonts w:ascii="Times New Roman" w:eastAsia="Times New Roman" w:hAnsi="Times New Roman" w:cs="Times New Roman"/>
                <w:sz w:val="16"/>
                <w:szCs w:val="16"/>
              </w:rPr>
            </w:pPr>
            <w:r w:rsidRPr="00460C3F">
              <w:rPr>
                <w:rFonts w:ascii="Times New Roman" w:eastAsia="Times New Roman" w:hAnsi="Times New Roman" w:cs="Times New Roman"/>
                <w:sz w:val="16"/>
                <w:szCs w:val="16"/>
              </w:rPr>
              <w:t>1 002,0</w:t>
            </w:r>
          </w:p>
        </w:tc>
      </w:tr>
    </w:tbl>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967A32" w:rsidRDefault="00967A32" w:rsidP="00B1097B">
      <w:pPr>
        <w:rPr>
          <w:rFonts w:ascii="Times New Roman" w:hAnsi="Times New Roman" w:cs="Times New Roman"/>
          <w:sz w:val="16"/>
          <w:szCs w:val="16"/>
        </w:rPr>
      </w:pPr>
    </w:p>
    <w:p w:rsidR="00B1097B" w:rsidRDefault="00B1097B" w:rsidP="00B1097B">
      <w:pPr>
        <w:rPr>
          <w:rFonts w:ascii="Times New Roman" w:hAnsi="Times New Roman" w:cs="Times New Roman"/>
          <w:sz w:val="16"/>
          <w:szCs w:val="16"/>
        </w:rPr>
      </w:pPr>
    </w:p>
    <w:tbl>
      <w:tblPr>
        <w:tblW w:w="5000" w:type="pct"/>
        <w:tblLook w:val="04A0"/>
      </w:tblPr>
      <w:tblGrid>
        <w:gridCol w:w="388"/>
        <w:gridCol w:w="2813"/>
        <w:gridCol w:w="1458"/>
        <w:gridCol w:w="1627"/>
        <w:gridCol w:w="645"/>
        <w:gridCol w:w="937"/>
        <w:gridCol w:w="755"/>
        <w:gridCol w:w="1172"/>
        <w:gridCol w:w="909"/>
      </w:tblGrid>
      <w:tr w:rsidR="00B1097B" w:rsidRPr="00AF57B8" w:rsidTr="00B1097B">
        <w:trPr>
          <w:trHeight w:val="315"/>
        </w:trPr>
        <w:tc>
          <w:tcPr>
            <w:tcW w:w="176"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1324"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661"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1062" w:type="pct"/>
            <w:gridSpan w:val="2"/>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roofErr w:type="spellStart"/>
            <w:r w:rsidRPr="00AF57B8">
              <w:rPr>
                <w:rFonts w:ascii="Times New Roman" w:eastAsia="Times New Roman" w:hAnsi="Times New Roman" w:cs="Times New Roman"/>
                <w:sz w:val="18"/>
                <w:szCs w:val="18"/>
              </w:rPr>
              <w:t>Приложение№</w:t>
            </w:r>
            <w:proofErr w:type="spellEnd"/>
            <w:r w:rsidRPr="00AF57B8">
              <w:rPr>
                <w:rFonts w:ascii="Times New Roman" w:eastAsia="Times New Roman" w:hAnsi="Times New Roman" w:cs="Times New Roman"/>
                <w:sz w:val="18"/>
                <w:szCs w:val="18"/>
              </w:rPr>
              <w:t xml:space="preserve"> 11</w:t>
            </w:r>
          </w:p>
        </w:tc>
        <w:tc>
          <w:tcPr>
            <w:tcW w:w="424"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362"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55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4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r>
      <w:tr w:rsidR="00B1097B" w:rsidRPr="00AF57B8" w:rsidTr="00B1097B">
        <w:trPr>
          <w:trHeight w:val="315"/>
        </w:trPr>
        <w:tc>
          <w:tcPr>
            <w:tcW w:w="176"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1324"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661"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1486" w:type="pct"/>
            <w:gridSpan w:val="3"/>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к решению Думы Едогонского</w:t>
            </w:r>
          </w:p>
        </w:tc>
        <w:tc>
          <w:tcPr>
            <w:tcW w:w="362"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55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4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r>
      <w:tr w:rsidR="00B1097B" w:rsidRPr="00AF57B8" w:rsidTr="00B1097B">
        <w:trPr>
          <w:trHeight w:val="315"/>
        </w:trPr>
        <w:tc>
          <w:tcPr>
            <w:tcW w:w="176"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1324"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661"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1848" w:type="pct"/>
            <w:gridSpan w:val="4"/>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сельского поселения " О бюджете</w:t>
            </w:r>
          </w:p>
        </w:tc>
        <w:tc>
          <w:tcPr>
            <w:tcW w:w="55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4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r>
      <w:tr w:rsidR="00B1097B" w:rsidRPr="00AF57B8" w:rsidTr="00B1097B">
        <w:trPr>
          <w:trHeight w:val="315"/>
        </w:trPr>
        <w:tc>
          <w:tcPr>
            <w:tcW w:w="176"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1324"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661"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2404" w:type="pct"/>
            <w:gridSpan w:val="5"/>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Едогонского муниципального образования на 2015 год</w:t>
            </w:r>
          </w:p>
        </w:tc>
        <w:tc>
          <w:tcPr>
            <w:tcW w:w="4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r>
      <w:tr w:rsidR="00B1097B" w:rsidRPr="00AF57B8" w:rsidTr="00B1097B">
        <w:trPr>
          <w:trHeight w:val="270"/>
        </w:trPr>
        <w:tc>
          <w:tcPr>
            <w:tcW w:w="176"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1324"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661"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2840" w:type="pct"/>
            <w:gridSpan w:val="6"/>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и на плановый период 2016 и 2017 годов"</w:t>
            </w:r>
          </w:p>
        </w:tc>
      </w:tr>
      <w:tr w:rsidR="00B1097B" w:rsidRPr="00AF57B8" w:rsidTr="00B1097B">
        <w:trPr>
          <w:trHeight w:val="315"/>
        </w:trPr>
        <w:tc>
          <w:tcPr>
            <w:tcW w:w="176"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4389" w:type="pct"/>
            <w:gridSpan w:val="7"/>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 xml:space="preserve">                                                                                                         от  ______________ №_____</w:t>
            </w:r>
          </w:p>
        </w:tc>
        <w:tc>
          <w:tcPr>
            <w:tcW w:w="4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r>
      <w:tr w:rsidR="00B1097B" w:rsidRPr="00AF57B8" w:rsidTr="00B1097B">
        <w:trPr>
          <w:trHeight w:val="255"/>
        </w:trPr>
        <w:tc>
          <w:tcPr>
            <w:tcW w:w="176"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1324"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661"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770"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292"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424"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362"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55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4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r>
      <w:tr w:rsidR="00B1097B" w:rsidRPr="00AF57B8" w:rsidTr="00B1097B">
        <w:trPr>
          <w:trHeight w:val="315"/>
        </w:trPr>
        <w:tc>
          <w:tcPr>
            <w:tcW w:w="4565" w:type="pct"/>
            <w:gridSpan w:val="8"/>
            <w:tcBorders>
              <w:top w:val="nil"/>
              <w:left w:val="nil"/>
              <w:bottom w:val="nil"/>
              <w:right w:val="nil"/>
            </w:tcBorders>
            <w:shd w:val="clear" w:color="auto" w:fill="auto"/>
            <w:noWrap/>
            <w:vAlign w:val="center"/>
            <w:hideMark/>
          </w:tcPr>
          <w:p w:rsidR="00B1097B" w:rsidRPr="00AF57B8" w:rsidRDefault="00B1097B" w:rsidP="00B1097B">
            <w:pPr>
              <w:spacing w:after="0" w:line="240" w:lineRule="auto"/>
              <w:jc w:val="center"/>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 xml:space="preserve">Распределение бюджетных ассигнований на реализацию муниципальных </w:t>
            </w:r>
          </w:p>
        </w:tc>
        <w:tc>
          <w:tcPr>
            <w:tcW w:w="4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r>
      <w:tr w:rsidR="00B1097B" w:rsidRPr="00AF57B8" w:rsidTr="00B1097B">
        <w:trPr>
          <w:trHeight w:val="315"/>
        </w:trPr>
        <w:tc>
          <w:tcPr>
            <w:tcW w:w="4565" w:type="pct"/>
            <w:gridSpan w:val="8"/>
            <w:tcBorders>
              <w:top w:val="nil"/>
              <w:left w:val="nil"/>
              <w:bottom w:val="nil"/>
              <w:right w:val="nil"/>
            </w:tcBorders>
            <w:shd w:val="clear" w:color="auto" w:fill="auto"/>
            <w:noWrap/>
            <w:vAlign w:val="center"/>
            <w:hideMark/>
          </w:tcPr>
          <w:p w:rsidR="00B1097B" w:rsidRPr="00AF57B8" w:rsidRDefault="00B1097B" w:rsidP="00B1097B">
            <w:pPr>
              <w:spacing w:after="0" w:line="240" w:lineRule="auto"/>
              <w:jc w:val="center"/>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 xml:space="preserve"> программ  Едогонского муниципального образования на 2015 год</w:t>
            </w:r>
          </w:p>
        </w:tc>
        <w:tc>
          <w:tcPr>
            <w:tcW w:w="4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r>
      <w:tr w:rsidR="00B1097B" w:rsidRPr="00AF57B8" w:rsidTr="00B1097B">
        <w:trPr>
          <w:trHeight w:val="255"/>
        </w:trPr>
        <w:tc>
          <w:tcPr>
            <w:tcW w:w="176"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2754" w:type="pct"/>
            <w:gridSpan w:val="3"/>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 xml:space="preserve">                                                                                                   </w:t>
            </w:r>
          </w:p>
        </w:tc>
        <w:tc>
          <w:tcPr>
            <w:tcW w:w="292"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424"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918" w:type="pct"/>
            <w:gridSpan w:val="2"/>
            <w:tcBorders>
              <w:top w:val="nil"/>
              <w:left w:val="nil"/>
              <w:bottom w:val="nil"/>
              <w:right w:val="nil"/>
            </w:tcBorders>
            <w:shd w:val="clear" w:color="auto" w:fill="auto"/>
            <w:vAlign w:val="center"/>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тыс. руб.</w:t>
            </w:r>
          </w:p>
        </w:tc>
        <w:tc>
          <w:tcPr>
            <w:tcW w:w="4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r>
      <w:tr w:rsidR="00B1097B" w:rsidRPr="00AF57B8" w:rsidTr="00B1097B">
        <w:trPr>
          <w:trHeight w:val="255"/>
        </w:trPr>
        <w:tc>
          <w:tcPr>
            <w:tcW w:w="17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w:t>
            </w:r>
          </w:p>
        </w:tc>
        <w:tc>
          <w:tcPr>
            <w:tcW w:w="1324" w:type="pct"/>
            <w:vMerge w:val="restart"/>
            <w:tcBorders>
              <w:top w:val="single" w:sz="4" w:space="0" w:color="auto"/>
              <w:left w:val="single" w:sz="4" w:space="0" w:color="auto"/>
              <w:bottom w:val="single" w:sz="4" w:space="0" w:color="auto"/>
              <w:right w:val="nil"/>
            </w:tcBorders>
            <w:shd w:val="clear" w:color="auto" w:fill="auto"/>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Наименование программы</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Исполнители</w:t>
            </w:r>
          </w:p>
        </w:tc>
        <w:tc>
          <w:tcPr>
            <w:tcW w:w="1848" w:type="pct"/>
            <w:gridSpan w:val="4"/>
            <w:tcBorders>
              <w:top w:val="single" w:sz="4" w:space="0" w:color="auto"/>
              <w:left w:val="nil"/>
              <w:bottom w:val="single" w:sz="4" w:space="0" w:color="auto"/>
              <w:right w:val="single" w:sz="4" w:space="0" w:color="auto"/>
            </w:tcBorders>
            <w:shd w:val="clear" w:color="auto" w:fill="auto"/>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Бюджетная классификация</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 xml:space="preserve">Сумма </w:t>
            </w:r>
          </w:p>
        </w:tc>
        <w:tc>
          <w:tcPr>
            <w:tcW w:w="4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r>
      <w:tr w:rsidR="00B1097B" w:rsidRPr="00AF57B8" w:rsidTr="00B1097B">
        <w:trPr>
          <w:trHeight w:val="300"/>
        </w:trPr>
        <w:tc>
          <w:tcPr>
            <w:tcW w:w="176" w:type="pct"/>
            <w:vMerge/>
            <w:tcBorders>
              <w:top w:val="single" w:sz="4" w:space="0" w:color="auto"/>
              <w:left w:val="single" w:sz="4" w:space="0" w:color="auto"/>
              <w:bottom w:val="single" w:sz="4" w:space="0" w:color="000000"/>
              <w:right w:val="single" w:sz="4" w:space="0" w:color="auto"/>
            </w:tcBorders>
            <w:vAlign w:val="center"/>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1324" w:type="pct"/>
            <w:vMerge/>
            <w:tcBorders>
              <w:top w:val="single" w:sz="4" w:space="0" w:color="auto"/>
              <w:left w:val="single" w:sz="4" w:space="0" w:color="auto"/>
              <w:bottom w:val="single" w:sz="4" w:space="0" w:color="auto"/>
              <w:right w:val="nil"/>
            </w:tcBorders>
            <w:vAlign w:val="center"/>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770" w:type="pct"/>
            <w:tcBorders>
              <w:top w:val="nil"/>
              <w:left w:val="nil"/>
              <w:bottom w:val="single" w:sz="4" w:space="0" w:color="auto"/>
              <w:right w:val="single" w:sz="4" w:space="0" w:color="auto"/>
            </w:tcBorders>
            <w:shd w:val="clear" w:color="auto" w:fill="auto"/>
            <w:vAlign w:val="center"/>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proofErr w:type="spellStart"/>
            <w:r w:rsidRPr="00AF57B8">
              <w:rPr>
                <w:rFonts w:ascii="Times New Roman" w:eastAsia="Times New Roman" w:hAnsi="Times New Roman" w:cs="Times New Roman"/>
                <w:sz w:val="18"/>
                <w:szCs w:val="18"/>
              </w:rPr>
              <w:t>РзПр</w:t>
            </w:r>
            <w:proofErr w:type="spellEnd"/>
          </w:p>
        </w:tc>
        <w:tc>
          <w:tcPr>
            <w:tcW w:w="292" w:type="pct"/>
            <w:tcBorders>
              <w:top w:val="nil"/>
              <w:left w:val="nil"/>
              <w:bottom w:val="single" w:sz="4" w:space="0" w:color="auto"/>
              <w:right w:val="single" w:sz="4" w:space="0" w:color="auto"/>
            </w:tcBorders>
            <w:shd w:val="clear" w:color="auto" w:fill="auto"/>
            <w:vAlign w:val="center"/>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ГРБС</w:t>
            </w:r>
          </w:p>
        </w:tc>
        <w:tc>
          <w:tcPr>
            <w:tcW w:w="424" w:type="pct"/>
            <w:tcBorders>
              <w:top w:val="nil"/>
              <w:left w:val="nil"/>
              <w:bottom w:val="single" w:sz="4" w:space="0" w:color="auto"/>
              <w:right w:val="single" w:sz="4" w:space="0" w:color="auto"/>
            </w:tcBorders>
            <w:shd w:val="clear" w:color="auto" w:fill="auto"/>
            <w:vAlign w:val="center"/>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ЦСР</w:t>
            </w:r>
          </w:p>
        </w:tc>
        <w:tc>
          <w:tcPr>
            <w:tcW w:w="362" w:type="pct"/>
            <w:tcBorders>
              <w:top w:val="nil"/>
              <w:left w:val="nil"/>
              <w:bottom w:val="single" w:sz="4" w:space="0" w:color="auto"/>
              <w:right w:val="single" w:sz="4" w:space="0" w:color="auto"/>
            </w:tcBorders>
            <w:shd w:val="clear" w:color="auto" w:fill="auto"/>
            <w:vAlign w:val="center"/>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ВР</w:t>
            </w: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4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r>
      <w:tr w:rsidR="00B1097B" w:rsidRPr="00AF57B8" w:rsidTr="00B1097B">
        <w:trPr>
          <w:trHeight w:val="2805"/>
        </w:trPr>
        <w:tc>
          <w:tcPr>
            <w:tcW w:w="176" w:type="pct"/>
            <w:tcBorders>
              <w:top w:val="nil"/>
              <w:left w:val="single" w:sz="4" w:space="0" w:color="auto"/>
              <w:bottom w:val="single" w:sz="4" w:space="0" w:color="auto"/>
              <w:right w:val="nil"/>
            </w:tcBorders>
            <w:shd w:val="clear" w:color="auto" w:fill="auto"/>
            <w:vAlign w:val="center"/>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1</w:t>
            </w:r>
          </w:p>
        </w:tc>
        <w:tc>
          <w:tcPr>
            <w:tcW w:w="1324" w:type="pct"/>
            <w:tcBorders>
              <w:top w:val="nil"/>
              <w:left w:val="single" w:sz="4" w:space="0" w:color="auto"/>
              <w:bottom w:val="single" w:sz="4" w:space="0" w:color="auto"/>
              <w:right w:val="single" w:sz="4" w:space="0" w:color="auto"/>
            </w:tcBorders>
            <w:shd w:val="clear" w:color="auto" w:fill="auto"/>
            <w:vAlign w:val="center"/>
            <w:hideMark/>
          </w:tcPr>
          <w:p w:rsidR="00B1097B" w:rsidRPr="00AF57B8" w:rsidRDefault="00B1097B" w:rsidP="00B1097B">
            <w:pPr>
              <w:spacing w:after="0" w:line="240" w:lineRule="auto"/>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661"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Администрации Едогонского сельского поселения</w:t>
            </w:r>
          </w:p>
        </w:tc>
        <w:tc>
          <w:tcPr>
            <w:tcW w:w="770"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0409</w:t>
            </w:r>
          </w:p>
        </w:tc>
        <w:tc>
          <w:tcPr>
            <w:tcW w:w="292"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920</w:t>
            </w:r>
          </w:p>
        </w:tc>
        <w:tc>
          <w:tcPr>
            <w:tcW w:w="424" w:type="pct"/>
            <w:tcBorders>
              <w:top w:val="nil"/>
              <w:left w:val="nil"/>
              <w:bottom w:val="single" w:sz="4" w:space="0" w:color="auto"/>
              <w:right w:val="single" w:sz="4" w:space="0" w:color="auto"/>
            </w:tcBorders>
            <w:shd w:val="clear" w:color="auto" w:fill="auto"/>
            <w:noWrap/>
            <w:vAlign w:val="bottom"/>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79.5.2024</w:t>
            </w:r>
          </w:p>
        </w:tc>
        <w:tc>
          <w:tcPr>
            <w:tcW w:w="362"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200</w:t>
            </w:r>
          </w:p>
        </w:tc>
        <w:tc>
          <w:tcPr>
            <w:tcW w:w="557" w:type="pct"/>
            <w:tcBorders>
              <w:top w:val="nil"/>
              <w:left w:val="nil"/>
              <w:bottom w:val="single" w:sz="4" w:space="0" w:color="auto"/>
              <w:right w:val="single" w:sz="4" w:space="0" w:color="auto"/>
            </w:tcBorders>
            <w:shd w:val="clear" w:color="000000" w:fill="FFFFFF"/>
            <w:vAlign w:val="bottom"/>
            <w:hideMark/>
          </w:tcPr>
          <w:p w:rsidR="00B1097B" w:rsidRPr="00AF57B8" w:rsidRDefault="00B1097B" w:rsidP="00B1097B">
            <w:pPr>
              <w:spacing w:after="0" w:line="240" w:lineRule="auto"/>
              <w:jc w:val="right"/>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331,30</w:t>
            </w:r>
          </w:p>
        </w:tc>
        <w:tc>
          <w:tcPr>
            <w:tcW w:w="4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r>
      <w:tr w:rsidR="00B1097B" w:rsidRPr="00AF57B8" w:rsidTr="00B1097B">
        <w:trPr>
          <w:trHeight w:val="300"/>
        </w:trPr>
        <w:tc>
          <w:tcPr>
            <w:tcW w:w="15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Всего по программе</w:t>
            </w:r>
          </w:p>
        </w:tc>
        <w:tc>
          <w:tcPr>
            <w:tcW w:w="661"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 </w:t>
            </w:r>
          </w:p>
        </w:tc>
        <w:tc>
          <w:tcPr>
            <w:tcW w:w="770"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 </w:t>
            </w:r>
          </w:p>
        </w:tc>
        <w:tc>
          <w:tcPr>
            <w:tcW w:w="292"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 </w:t>
            </w:r>
          </w:p>
        </w:tc>
        <w:tc>
          <w:tcPr>
            <w:tcW w:w="424"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 </w:t>
            </w:r>
          </w:p>
        </w:tc>
        <w:tc>
          <w:tcPr>
            <w:tcW w:w="362"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 </w:t>
            </w:r>
          </w:p>
        </w:tc>
        <w:tc>
          <w:tcPr>
            <w:tcW w:w="557"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jc w:val="right"/>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331,30</w:t>
            </w:r>
          </w:p>
        </w:tc>
        <w:tc>
          <w:tcPr>
            <w:tcW w:w="4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r>
      <w:tr w:rsidR="00B1097B" w:rsidRPr="00AF57B8" w:rsidTr="00B1097B">
        <w:trPr>
          <w:trHeight w:val="255"/>
        </w:trPr>
        <w:tc>
          <w:tcPr>
            <w:tcW w:w="176"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1324"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661"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770"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292"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424"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362"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55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4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r>
      <w:tr w:rsidR="00B1097B" w:rsidRPr="00AF57B8" w:rsidTr="00B1097B">
        <w:trPr>
          <w:trHeight w:val="255"/>
        </w:trPr>
        <w:tc>
          <w:tcPr>
            <w:tcW w:w="176"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1324"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661"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770"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292"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424"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362"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55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4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r>
      <w:tr w:rsidR="00B1097B" w:rsidRPr="00AF57B8" w:rsidTr="00B1097B">
        <w:trPr>
          <w:trHeight w:val="255"/>
        </w:trPr>
        <w:tc>
          <w:tcPr>
            <w:tcW w:w="176"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1324"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661"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770"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292"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1343" w:type="pct"/>
            <w:gridSpan w:val="3"/>
            <w:tcBorders>
              <w:top w:val="nil"/>
              <w:left w:val="nil"/>
              <w:bottom w:val="nil"/>
              <w:right w:val="nil"/>
            </w:tcBorders>
            <w:shd w:val="clear" w:color="auto" w:fill="auto"/>
            <w:vAlign w:val="bottom"/>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p>
        </w:tc>
        <w:tc>
          <w:tcPr>
            <w:tcW w:w="4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r>
    </w:tbl>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tbl>
      <w:tblPr>
        <w:tblW w:w="5000" w:type="pct"/>
        <w:tblLook w:val="04A0"/>
      </w:tblPr>
      <w:tblGrid>
        <w:gridCol w:w="388"/>
        <w:gridCol w:w="3046"/>
        <w:gridCol w:w="1458"/>
        <w:gridCol w:w="1144"/>
        <w:gridCol w:w="644"/>
        <w:gridCol w:w="1716"/>
        <w:gridCol w:w="486"/>
        <w:gridCol w:w="889"/>
        <w:gridCol w:w="711"/>
        <w:gridCol w:w="222"/>
      </w:tblGrid>
      <w:tr w:rsidR="00B1097B" w:rsidRPr="00AF57B8" w:rsidTr="00B1097B">
        <w:trPr>
          <w:trHeight w:val="315"/>
        </w:trPr>
        <w:tc>
          <w:tcPr>
            <w:tcW w:w="190"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151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900" w:type="pct"/>
            <w:gridSpan w:val="2"/>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r>
              <w:rPr>
                <w:rFonts w:ascii="Arial CYR" w:eastAsia="Times New Roman" w:hAnsi="Arial CYR" w:cs="Arial CYR"/>
                <w:sz w:val="18"/>
                <w:szCs w:val="18"/>
              </w:rPr>
              <w:t>Приложение №12</w:t>
            </w:r>
          </w:p>
        </w:tc>
        <w:tc>
          <w:tcPr>
            <w:tcW w:w="439"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2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549"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37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11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r>
      <w:tr w:rsidR="00B1097B" w:rsidRPr="00AF57B8" w:rsidTr="00B1097B">
        <w:trPr>
          <w:trHeight w:val="315"/>
        </w:trPr>
        <w:tc>
          <w:tcPr>
            <w:tcW w:w="190"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151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1574" w:type="pct"/>
            <w:gridSpan w:val="4"/>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r w:rsidRPr="00AF57B8">
              <w:rPr>
                <w:rFonts w:ascii="Arial CYR" w:eastAsia="Times New Roman" w:hAnsi="Arial CYR" w:cs="Arial CYR"/>
                <w:sz w:val="18"/>
                <w:szCs w:val="18"/>
              </w:rPr>
              <w:t>к решению Думы Едогонского</w:t>
            </w:r>
          </w:p>
        </w:tc>
        <w:tc>
          <w:tcPr>
            <w:tcW w:w="549"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37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11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r>
      <w:tr w:rsidR="00B1097B" w:rsidRPr="00AF57B8" w:rsidTr="00B1097B">
        <w:trPr>
          <w:trHeight w:val="315"/>
        </w:trPr>
        <w:tc>
          <w:tcPr>
            <w:tcW w:w="190"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151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2123" w:type="pct"/>
            <w:gridSpan w:val="5"/>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r w:rsidRPr="00AF57B8">
              <w:rPr>
                <w:rFonts w:ascii="Arial CYR" w:eastAsia="Times New Roman" w:hAnsi="Arial CYR" w:cs="Arial CYR"/>
                <w:sz w:val="18"/>
                <w:szCs w:val="18"/>
              </w:rPr>
              <w:t>сельского поселения " О бюджете</w:t>
            </w:r>
          </w:p>
        </w:tc>
        <w:tc>
          <w:tcPr>
            <w:tcW w:w="37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11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r>
      <w:tr w:rsidR="00B1097B" w:rsidRPr="00AF57B8" w:rsidTr="00B1097B">
        <w:trPr>
          <w:trHeight w:val="315"/>
        </w:trPr>
        <w:tc>
          <w:tcPr>
            <w:tcW w:w="190"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151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2500" w:type="pct"/>
            <w:gridSpan w:val="6"/>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r w:rsidRPr="00AF57B8">
              <w:rPr>
                <w:rFonts w:ascii="Arial CYR" w:eastAsia="Times New Roman" w:hAnsi="Arial CYR" w:cs="Arial CYR"/>
                <w:sz w:val="18"/>
                <w:szCs w:val="18"/>
              </w:rPr>
              <w:t>Едогонского муниципального образования на 2015 год</w:t>
            </w:r>
          </w:p>
        </w:tc>
        <w:tc>
          <w:tcPr>
            <w:tcW w:w="11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r>
      <w:tr w:rsidR="00B1097B" w:rsidRPr="00AF57B8" w:rsidTr="00B1097B">
        <w:trPr>
          <w:trHeight w:val="270"/>
        </w:trPr>
        <w:tc>
          <w:tcPr>
            <w:tcW w:w="190"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151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2500" w:type="pct"/>
            <w:gridSpan w:val="6"/>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r w:rsidRPr="00AF57B8">
              <w:rPr>
                <w:rFonts w:ascii="Arial CYR" w:eastAsia="Times New Roman" w:hAnsi="Arial CYR" w:cs="Arial CYR"/>
                <w:sz w:val="18"/>
                <w:szCs w:val="18"/>
              </w:rPr>
              <w:t>и на плановый период 2016 и 2017 годов"</w:t>
            </w:r>
          </w:p>
        </w:tc>
        <w:tc>
          <w:tcPr>
            <w:tcW w:w="11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r>
      <w:tr w:rsidR="00B1097B" w:rsidRPr="00AF57B8" w:rsidTr="00B1097B">
        <w:trPr>
          <w:trHeight w:val="315"/>
        </w:trPr>
        <w:tc>
          <w:tcPr>
            <w:tcW w:w="190"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4694" w:type="pct"/>
            <w:gridSpan w:val="8"/>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 xml:space="preserve">                                                                                                         от  ______________ №_____</w:t>
            </w:r>
          </w:p>
        </w:tc>
        <w:tc>
          <w:tcPr>
            <w:tcW w:w="11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r>
      <w:tr w:rsidR="00B1097B" w:rsidRPr="00AF57B8" w:rsidTr="00B1097B">
        <w:trPr>
          <w:trHeight w:val="255"/>
        </w:trPr>
        <w:tc>
          <w:tcPr>
            <w:tcW w:w="190"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151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592"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30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439"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23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549"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37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11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r>
      <w:tr w:rsidR="00B1097B" w:rsidRPr="00AF57B8" w:rsidTr="00B1097B">
        <w:trPr>
          <w:trHeight w:val="315"/>
        </w:trPr>
        <w:tc>
          <w:tcPr>
            <w:tcW w:w="4507" w:type="pct"/>
            <w:gridSpan w:val="8"/>
            <w:tcBorders>
              <w:top w:val="nil"/>
              <w:left w:val="nil"/>
              <w:bottom w:val="nil"/>
              <w:right w:val="nil"/>
            </w:tcBorders>
            <w:shd w:val="clear" w:color="auto" w:fill="auto"/>
            <w:noWrap/>
            <w:vAlign w:val="center"/>
            <w:hideMark/>
          </w:tcPr>
          <w:p w:rsidR="00B1097B" w:rsidRPr="00AF57B8" w:rsidRDefault="00B1097B" w:rsidP="00B1097B">
            <w:pPr>
              <w:spacing w:after="0" w:line="240" w:lineRule="auto"/>
              <w:jc w:val="center"/>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Распределение бюджетных ассигнований на реализацию муниципальных</w:t>
            </w:r>
          </w:p>
        </w:tc>
        <w:tc>
          <w:tcPr>
            <w:tcW w:w="37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11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r>
      <w:tr w:rsidR="00B1097B" w:rsidRPr="00AF57B8" w:rsidTr="00B1097B">
        <w:trPr>
          <w:trHeight w:val="315"/>
        </w:trPr>
        <w:tc>
          <w:tcPr>
            <w:tcW w:w="4507" w:type="pct"/>
            <w:gridSpan w:val="8"/>
            <w:tcBorders>
              <w:top w:val="nil"/>
              <w:left w:val="nil"/>
              <w:bottom w:val="nil"/>
              <w:right w:val="nil"/>
            </w:tcBorders>
            <w:shd w:val="clear" w:color="auto" w:fill="auto"/>
            <w:noWrap/>
            <w:vAlign w:val="center"/>
            <w:hideMark/>
          </w:tcPr>
          <w:p w:rsidR="00B1097B" w:rsidRPr="00AF57B8" w:rsidRDefault="00B1097B" w:rsidP="00B1097B">
            <w:pPr>
              <w:spacing w:after="0" w:line="240" w:lineRule="auto"/>
              <w:jc w:val="center"/>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 xml:space="preserve">  программ   Едогонского муниципального образования на плановый период 2016 и 2017годов</w:t>
            </w:r>
          </w:p>
        </w:tc>
        <w:tc>
          <w:tcPr>
            <w:tcW w:w="37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11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r>
      <w:tr w:rsidR="00B1097B" w:rsidRPr="00AF57B8" w:rsidTr="00B1097B">
        <w:trPr>
          <w:trHeight w:val="255"/>
        </w:trPr>
        <w:tc>
          <w:tcPr>
            <w:tcW w:w="190"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2787" w:type="pct"/>
            <w:gridSpan w:val="3"/>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 xml:space="preserve">                                                                                                   </w:t>
            </w:r>
          </w:p>
        </w:tc>
        <w:tc>
          <w:tcPr>
            <w:tcW w:w="30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439"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784" w:type="pct"/>
            <w:gridSpan w:val="2"/>
            <w:tcBorders>
              <w:top w:val="nil"/>
              <w:left w:val="nil"/>
              <w:bottom w:val="nil"/>
              <w:right w:val="nil"/>
            </w:tcBorders>
            <w:shd w:val="clear" w:color="auto" w:fill="auto"/>
            <w:vAlign w:val="center"/>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тыс. руб.</w:t>
            </w:r>
          </w:p>
        </w:tc>
        <w:tc>
          <w:tcPr>
            <w:tcW w:w="377"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11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r>
      <w:tr w:rsidR="00B1097B" w:rsidRPr="00AF57B8" w:rsidTr="00B1097B">
        <w:trPr>
          <w:trHeight w:val="255"/>
        </w:trPr>
        <w:tc>
          <w:tcPr>
            <w:tcW w:w="190"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w:t>
            </w:r>
          </w:p>
        </w:tc>
        <w:tc>
          <w:tcPr>
            <w:tcW w:w="1517" w:type="pct"/>
            <w:vMerge w:val="restart"/>
            <w:tcBorders>
              <w:top w:val="single" w:sz="4" w:space="0" w:color="auto"/>
              <w:left w:val="single" w:sz="4" w:space="0" w:color="auto"/>
              <w:bottom w:val="single" w:sz="4" w:space="0" w:color="auto"/>
              <w:right w:val="nil"/>
            </w:tcBorders>
            <w:shd w:val="clear" w:color="auto" w:fill="auto"/>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Наименование программы</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Исполнители</w:t>
            </w:r>
          </w:p>
        </w:tc>
        <w:tc>
          <w:tcPr>
            <w:tcW w:w="1574" w:type="pct"/>
            <w:gridSpan w:val="4"/>
            <w:tcBorders>
              <w:top w:val="single" w:sz="4" w:space="0" w:color="auto"/>
              <w:left w:val="nil"/>
              <w:bottom w:val="single" w:sz="4" w:space="0" w:color="auto"/>
              <w:right w:val="single" w:sz="4" w:space="0" w:color="auto"/>
            </w:tcBorders>
            <w:shd w:val="clear" w:color="auto" w:fill="auto"/>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Бюджетная классификация</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2016г.</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2017г.</w:t>
            </w:r>
          </w:p>
        </w:tc>
        <w:tc>
          <w:tcPr>
            <w:tcW w:w="11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r>
      <w:tr w:rsidR="00B1097B" w:rsidRPr="00AF57B8" w:rsidTr="00B1097B">
        <w:trPr>
          <w:trHeight w:val="300"/>
        </w:trPr>
        <w:tc>
          <w:tcPr>
            <w:tcW w:w="190" w:type="pct"/>
            <w:vMerge/>
            <w:tcBorders>
              <w:top w:val="single" w:sz="4" w:space="0" w:color="auto"/>
              <w:left w:val="single" w:sz="4" w:space="0" w:color="auto"/>
              <w:bottom w:val="single" w:sz="4" w:space="0" w:color="000000"/>
              <w:right w:val="single" w:sz="4" w:space="0" w:color="auto"/>
            </w:tcBorders>
            <w:vAlign w:val="center"/>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1517" w:type="pct"/>
            <w:vMerge/>
            <w:tcBorders>
              <w:top w:val="single" w:sz="4" w:space="0" w:color="auto"/>
              <w:left w:val="single" w:sz="4" w:space="0" w:color="auto"/>
              <w:bottom w:val="single" w:sz="4" w:space="0" w:color="auto"/>
              <w:right w:val="nil"/>
            </w:tcBorders>
            <w:vAlign w:val="center"/>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592" w:type="pct"/>
            <w:tcBorders>
              <w:top w:val="nil"/>
              <w:left w:val="nil"/>
              <w:bottom w:val="single" w:sz="4" w:space="0" w:color="auto"/>
              <w:right w:val="single" w:sz="4" w:space="0" w:color="auto"/>
            </w:tcBorders>
            <w:shd w:val="clear" w:color="auto" w:fill="auto"/>
            <w:vAlign w:val="center"/>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proofErr w:type="spellStart"/>
            <w:r w:rsidRPr="00AF57B8">
              <w:rPr>
                <w:rFonts w:ascii="Times New Roman" w:eastAsia="Times New Roman" w:hAnsi="Times New Roman" w:cs="Times New Roman"/>
                <w:sz w:val="18"/>
                <w:szCs w:val="18"/>
              </w:rPr>
              <w:t>РзПр</w:t>
            </w:r>
            <w:proofErr w:type="spellEnd"/>
          </w:p>
        </w:tc>
        <w:tc>
          <w:tcPr>
            <w:tcW w:w="307" w:type="pct"/>
            <w:tcBorders>
              <w:top w:val="nil"/>
              <w:left w:val="nil"/>
              <w:bottom w:val="single" w:sz="4" w:space="0" w:color="auto"/>
              <w:right w:val="single" w:sz="4" w:space="0" w:color="auto"/>
            </w:tcBorders>
            <w:shd w:val="clear" w:color="auto" w:fill="auto"/>
            <w:vAlign w:val="center"/>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ГРБС</w:t>
            </w:r>
          </w:p>
        </w:tc>
        <w:tc>
          <w:tcPr>
            <w:tcW w:w="439" w:type="pct"/>
            <w:tcBorders>
              <w:top w:val="nil"/>
              <w:left w:val="nil"/>
              <w:bottom w:val="single" w:sz="4" w:space="0" w:color="auto"/>
              <w:right w:val="single" w:sz="4" w:space="0" w:color="auto"/>
            </w:tcBorders>
            <w:shd w:val="clear" w:color="auto" w:fill="auto"/>
            <w:vAlign w:val="center"/>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ЦСР</w:t>
            </w:r>
          </w:p>
        </w:tc>
        <w:tc>
          <w:tcPr>
            <w:tcW w:w="235" w:type="pct"/>
            <w:tcBorders>
              <w:top w:val="nil"/>
              <w:left w:val="nil"/>
              <w:bottom w:val="single" w:sz="4" w:space="0" w:color="auto"/>
              <w:right w:val="single" w:sz="4" w:space="0" w:color="auto"/>
            </w:tcBorders>
            <w:shd w:val="clear" w:color="auto" w:fill="auto"/>
            <w:vAlign w:val="center"/>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ВР</w:t>
            </w: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B1097B" w:rsidRPr="00AF57B8" w:rsidRDefault="00B1097B" w:rsidP="00B1097B">
            <w:pPr>
              <w:spacing w:after="0" w:line="240" w:lineRule="auto"/>
              <w:rPr>
                <w:rFonts w:ascii="Times New Roman" w:eastAsia="Times New Roman" w:hAnsi="Times New Roman" w:cs="Times New Roman"/>
                <w:sz w:val="18"/>
                <w:szCs w:val="18"/>
              </w:rPr>
            </w:pPr>
          </w:p>
        </w:tc>
        <w:tc>
          <w:tcPr>
            <w:tcW w:w="11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r>
      <w:tr w:rsidR="00B1097B" w:rsidRPr="00AF57B8" w:rsidTr="00B1097B">
        <w:trPr>
          <w:trHeight w:val="2805"/>
        </w:trPr>
        <w:tc>
          <w:tcPr>
            <w:tcW w:w="190" w:type="pct"/>
            <w:tcBorders>
              <w:top w:val="nil"/>
              <w:left w:val="single" w:sz="4" w:space="0" w:color="auto"/>
              <w:bottom w:val="single" w:sz="4" w:space="0" w:color="auto"/>
              <w:right w:val="nil"/>
            </w:tcBorders>
            <w:shd w:val="clear" w:color="auto" w:fill="auto"/>
            <w:vAlign w:val="center"/>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1</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B1097B" w:rsidRPr="00AF57B8" w:rsidRDefault="00B1097B" w:rsidP="00B1097B">
            <w:pPr>
              <w:spacing w:after="0" w:line="240" w:lineRule="auto"/>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678"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Администрации Едогонского сельского поселения</w:t>
            </w:r>
          </w:p>
        </w:tc>
        <w:tc>
          <w:tcPr>
            <w:tcW w:w="592"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0409</w:t>
            </w:r>
          </w:p>
        </w:tc>
        <w:tc>
          <w:tcPr>
            <w:tcW w:w="307"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rPr>
                <w:rFonts w:ascii="Arial CYR" w:eastAsia="Times New Roman" w:hAnsi="Arial CYR" w:cs="Arial CYR"/>
                <w:sz w:val="18"/>
                <w:szCs w:val="18"/>
              </w:rPr>
            </w:pPr>
          </w:p>
        </w:tc>
        <w:tc>
          <w:tcPr>
            <w:tcW w:w="439" w:type="pct"/>
            <w:tcBorders>
              <w:top w:val="nil"/>
              <w:left w:val="nil"/>
              <w:bottom w:val="single" w:sz="4" w:space="0" w:color="auto"/>
              <w:right w:val="single" w:sz="4" w:space="0" w:color="auto"/>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roofErr w:type="spellStart"/>
            <w:r w:rsidRPr="00AF57B8">
              <w:rPr>
                <w:rFonts w:ascii="Arial CYR" w:eastAsia="Times New Roman" w:hAnsi="Arial CYR" w:cs="Arial CYR"/>
                <w:sz w:val="18"/>
                <w:szCs w:val="18"/>
              </w:rPr>
              <w:t>Приложение№</w:t>
            </w:r>
            <w:proofErr w:type="spellEnd"/>
            <w:r w:rsidRPr="00AF57B8">
              <w:rPr>
                <w:rFonts w:ascii="Arial CYR" w:eastAsia="Times New Roman" w:hAnsi="Arial CYR" w:cs="Arial CYR"/>
                <w:sz w:val="18"/>
                <w:szCs w:val="18"/>
              </w:rPr>
              <w:t xml:space="preserve"> 12</w:t>
            </w:r>
          </w:p>
        </w:tc>
        <w:tc>
          <w:tcPr>
            <w:tcW w:w="235"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jc w:val="center"/>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200</w:t>
            </w:r>
          </w:p>
        </w:tc>
        <w:tc>
          <w:tcPr>
            <w:tcW w:w="549" w:type="pct"/>
            <w:tcBorders>
              <w:top w:val="nil"/>
              <w:left w:val="nil"/>
              <w:bottom w:val="single" w:sz="4" w:space="0" w:color="auto"/>
              <w:right w:val="single" w:sz="4" w:space="0" w:color="auto"/>
            </w:tcBorders>
            <w:shd w:val="clear" w:color="000000" w:fill="FFFFFF"/>
            <w:vAlign w:val="bottom"/>
            <w:hideMark/>
          </w:tcPr>
          <w:p w:rsidR="00B1097B" w:rsidRPr="00AF57B8" w:rsidRDefault="00B1097B" w:rsidP="00B1097B">
            <w:pPr>
              <w:spacing w:after="0" w:line="240" w:lineRule="auto"/>
              <w:jc w:val="right"/>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451,60</w:t>
            </w:r>
          </w:p>
        </w:tc>
        <w:tc>
          <w:tcPr>
            <w:tcW w:w="377" w:type="pct"/>
            <w:tcBorders>
              <w:top w:val="nil"/>
              <w:left w:val="nil"/>
              <w:bottom w:val="single" w:sz="4" w:space="0" w:color="auto"/>
              <w:right w:val="single" w:sz="4" w:space="0" w:color="auto"/>
            </w:tcBorders>
            <w:shd w:val="clear" w:color="000000" w:fill="FFFFFF"/>
            <w:vAlign w:val="bottom"/>
            <w:hideMark/>
          </w:tcPr>
          <w:p w:rsidR="00B1097B" w:rsidRPr="00AF57B8" w:rsidRDefault="00B1097B" w:rsidP="00B1097B">
            <w:pPr>
              <w:spacing w:after="0" w:line="240" w:lineRule="auto"/>
              <w:jc w:val="right"/>
              <w:rPr>
                <w:rFonts w:ascii="Times New Roman" w:eastAsia="Times New Roman" w:hAnsi="Times New Roman" w:cs="Times New Roman"/>
                <w:sz w:val="18"/>
                <w:szCs w:val="18"/>
              </w:rPr>
            </w:pPr>
            <w:r w:rsidRPr="00AF57B8">
              <w:rPr>
                <w:rFonts w:ascii="Times New Roman" w:eastAsia="Times New Roman" w:hAnsi="Times New Roman" w:cs="Times New Roman"/>
                <w:sz w:val="18"/>
                <w:szCs w:val="18"/>
              </w:rPr>
              <w:t>374,60</w:t>
            </w:r>
          </w:p>
        </w:tc>
        <w:tc>
          <w:tcPr>
            <w:tcW w:w="11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r>
      <w:tr w:rsidR="00B1097B" w:rsidRPr="00AF57B8" w:rsidTr="00B1097B">
        <w:trPr>
          <w:trHeight w:val="300"/>
        </w:trPr>
        <w:tc>
          <w:tcPr>
            <w:tcW w:w="17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Всего по программе</w:t>
            </w:r>
          </w:p>
        </w:tc>
        <w:tc>
          <w:tcPr>
            <w:tcW w:w="678"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 </w:t>
            </w:r>
          </w:p>
        </w:tc>
        <w:tc>
          <w:tcPr>
            <w:tcW w:w="592"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 </w:t>
            </w:r>
          </w:p>
        </w:tc>
        <w:tc>
          <w:tcPr>
            <w:tcW w:w="307"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 </w:t>
            </w:r>
          </w:p>
        </w:tc>
        <w:tc>
          <w:tcPr>
            <w:tcW w:w="235"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 </w:t>
            </w:r>
          </w:p>
        </w:tc>
        <w:tc>
          <w:tcPr>
            <w:tcW w:w="549"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jc w:val="right"/>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451,60</w:t>
            </w:r>
          </w:p>
        </w:tc>
        <w:tc>
          <w:tcPr>
            <w:tcW w:w="377" w:type="pct"/>
            <w:tcBorders>
              <w:top w:val="nil"/>
              <w:left w:val="nil"/>
              <w:bottom w:val="single" w:sz="4" w:space="0" w:color="auto"/>
              <w:right w:val="single" w:sz="4" w:space="0" w:color="auto"/>
            </w:tcBorders>
            <w:shd w:val="clear" w:color="auto" w:fill="auto"/>
            <w:vAlign w:val="bottom"/>
            <w:hideMark/>
          </w:tcPr>
          <w:p w:rsidR="00B1097B" w:rsidRPr="00AF57B8" w:rsidRDefault="00B1097B" w:rsidP="00B1097B">
            <w:pPr>
              <w:spacing w:after="0" w:line="240" w:lineRule="auto"/>
              <w:jc w:val="right"/>
              <w:rPr>
                <w:rFonts w:ascii="Times New Roman" w:eastAsia="Times New Roman" w:hAnsi="Times New Roman" w:cs="Times New Roman"/>
                <w:b/>
                <w:bCs/>
                <w:sz w:val="18"/>
                <w:szCs w:val="18"/>
              </w:rPr>
            </w:pPr>
            <w:r w:rsidRPr="00AF57B8">
              <w:rPr>
                <w:rFonts w:ascii="Times New Roman" w:eastAsia="Times New Roman" w:hAnsi="Times New Roman" w:cs="Times New Roman"/>
                <w:b/>
                <w:bCs/>
                <w:sz w:val="18"/>
                <w:szCs w:val="18"/>
              </w:rPr>
              <w:t>374,60</w:t>
            </w:r>
          </w:p>
        </w:tc>
        <w:tc>
          <w:tcPr>
            <w:tcW w:w="115" w:type="pct"/>
            <w:tcBorders>
              <w:top w:val="nil"/>
              <w:left w:val="nil"/>
              <w:bottom w:val="nil"/>
              <w:right w:val="nil"/>
            </w:tcBorders>
            <w:shd w:val="clear" w:color="auto" w:fill="auto"/>
            <w:noWrap/>
            <w:vAlign w:val="bottom"/>
            <w:hideMark/>
          </w:tcPr>
          <w:p w:rsidR="00B1097B" w:rsidRPr="00AF57B8" w:rsidRDefault="00B1097B" w:rsidP="00B1097B">
            <w:pPr>
              <w:spacing w:after="0" w:line="240" w:lineRule="auto"/>
              <w:rPr>
                <w:rFonts w:ascii="Arial CYR" w:eastAsia="Times New Roman" w:hAnsi="Arial CYR" w:cs="Arial CYR"/>
                <w:sz w:val="18"/>
                <w:szCs w:val="18"/>
              </w:rPr>
            </w:pPr>
          </w:p>
        </w:tc>
      </w:tr>
    </w:tbl>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967A32" w:rsidRDefault="00967A32" w:rsidP="00B1097B">
      <w:pPr>
        <w:rPr>
          <w:rFonts w:ascii="Times New Roman" w:hAnsi="Times New Roman" w:cs="Times New Roman"/>
          <w:sz w:val="18"/>
          <w:szCs w:val="18"/>
        </w:rPr>
      </w:pPr>
    </w:p>
    <w:p w:rsidR="00967A32" w:rsidRDefault="00967A32"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Pr="00AF57B8" w:rsidRDefault="00B1097B" w:rsidP="00B1097B">
      <w:pPr>
        <w:pStyle w:val="a4"/>
        <w:jc w:val="right"/>
        <w:rPr>
          <w:rFonts w:ascii="Times New Roman" w:hAnsi="Times New Roman" w:cs="Times New Roman"/>
          <w:sz w:val="18"/>
          <w:szCs w:val="18"/>
        </w:rPr>
      </w:pPr>
      <w:r w:rsidRPr="00AF57B8">
        <w:rPr>
          <w:rFonts w:ascii="Times New Roman" w:hAnsi="Times New Roman" w:cs="Times New Roman"/>
          <w:sz w:val="18"/>
          <w:szCs w:val="18"/>
        </w:rPr>
        <w:lastRenderedPageBreak/>
        <w:t>Приложение 13</w:t>
      </w:r>
    </w:p>
    <w:p w:rsidR="00B1097B" w:rsidRPr="00AF57B8" w:rsidRDefault="00B1097B" w:rsidP="00B1097B">
      <w:pPr>
        <w:pStyle w:val="a4"/>
        <w:jc w:val="right"/>
        <w:rPr>
          <w:rFonts w:ascii="Times New Roman" w:hAnsi="Times New Roman" w:cs="Times New Roman"/>
          <w:sz w:val="18"/>
          <w:szCs w:val="18"/>
        </w:rPr>
      </w:pPr>
      <w:r w:rsidRPr="00AF57B8">
        <w:rPr>
          <w:rFonts w:ascii="Times New Roman" w:hAnsi="Times New Roman" w:cs="Times New Roman"/>
          <w:sz w:val="18"/>
          <w:szCs w:val="18"/>
        </w:rPr>
        <w:t xml:space="preserve"> к решению Думы </w:t>
      </w:r>
    </w:p>
    <w:p w:rsidR="00B1097B" w:rsidRPr="00AF57B8" w:rsidRDefault="00B1097B" w:rsidP="00B1097B">
      <w:pPr>
        <w:pStyle w:val="a4"/>
        <w:jc w:val="right"/>
        <w:rPr>
          <w:rFonts w:ascii="Times New Roman" w:hAnsi="Times New Roman" w:cs="Times New Roman"/>
          <w:sz w:val="18"/>
          <w:szCs w:val="18"/>
        </w:rPr>
      </w:pPr>
      <w:r w:rsidRPr="00AF57B8">
        <w:rPr>
          <w:rFonts w:ascii="Times New Roman" w:hAnsi="Times New Roman" w:cs="Times New Roman"/>
          <w:sz w:val="18"/>
          <w:szCs w:val="18"/>
        </w:rPr>
        <w:t xml:space="preserve">Едогонского сельского </w:t>
      </w:r>
    </w:p>
    <w:p w:rsidR="00B1097B" w:rsidRPr="00AF57B8" w:rsidRDefault="00B1097B" w:rsidP="00B1097B">
      <w:pPr>
        <w:pStyle w:val="a4"/>
        <w:jc w:val="right"/>
        <w:rPr>
          <w:rFonts w:ascii="Times New Roman" w:hAnsi="Times New Roman" w:cs="Times New Roman"/>
          <w:sz w:val="18"/>
          <w:szCs w:val="18"/>
        </w:rPr>
      </w:pPr>
      <w:r w:rsidRPr="00AF57B8">
        <w:rPr>
          <w:rFonts w:ascii="Times New Roman" w:hAnsi="Times New Roman" w:cs="Times New Roman"/>
          <w:sz w:val="18"/>
          <w:szCs w:val="18"/>
        </w:rPr>
        <w:t>Поселения « О бюджете</w:t>
      </w:r>
    </w:p>
    <w:p w:rsidR="00B1097B" w:rsidRPr="00AF57B8" w:rsidRDefault="00B1097B" w:rsidP="00B1097B">
      <w:pPr>
        <w:pStyle w:val="a4"/>
        <w:jc w:val="right"/>
        <w:rPr>
          <w:rFonts w:ascii="Times New Roman" w:hAnsi="Times New Roman" w:cs="Times New Roman"/>
          <w:sz w:val="18"/>
          <w:szCs w:val="18"/>
        </w:rPr>
      </w:pPr>
      <w:r w:rsidRPr="00AF57B8">
        <w:rPr>
          <w:rFonts w:ascii="Times New Roman" w:hAnsi="Times New Roman" w:cs="Times New Roman"/>
          <w:sz w:val="18"/>
          <w:szCs w:val="18"/>
        </w:rPr>
        <w:t xml:space="preserve">Едогонского муниципального  </w:t>
      </w:r>
    </w:p>
    <w:p w:rsidR="00B1097B" w:rsidRPr="00AF57B8" w:rsidRDefault="00B1097B" w:rsidP="00B1097B">
      <w:pPr>
        <w:pStyle w:val="a4"/>
        <w:jc w:val="right"/>
        <w:rPr>
          <w:rFonts w:ascii="Times New Roman" w:hAnsi="Times New Roman" w:cs="Times New Roman"/>
          <w:sz w:val="18"/>
          <w:szCs w:val="18"/>
        </w:rPr>
      </w:pPr>
      <w:r w:rsidRPr="00AF57B8">
        <w:rPr>
          <w:rFonts w:ascii="Times New Roman" w:hAnsi="Times New Roman" w:cs="Times New Roman"/>
          <w:sz w:val="18"/>
          <w:szCs w:val="18"/>
        </w:rPr>
        <w:t>образования на 2015 года и на плановый период 2016 и 2017годов»</w:t>
      </w:r>
    </w:p>
    <w:p w:rsidR="00B1097B" w:rsidRPr="00AF57B8" w:rsidRDefault="00B1097B" w:rsidP="00B1097B">
      <w:pPr>
        <w:pStyle w:val="a4"/>
        <w:jc w:val="right"/>
        <w:rPr>
          <w:rFonts w:ascii="Times New Roman" w:hAnsi="Times New Roman" w:cs="Times New Roman"/>
          <w:sz w:val="18"/>
          <w:szCs w:val="18"/>
        </w:rPr>
      </w:pPr>
      <w:r w:rsidRPr="00AF57B8">
        <w:rPr>
          <w:rFonts w:ascii="Times New Roman" w:hAnsi="Times New Roman" w:cs="Times New Roman"/>
          <w:sz w:val="18"/>
          <w:szCs w:val="18"/>
        </w:rPr>
        <w:t xml:space="preserve">    от                           №   </w:t>
      </w:r>
    </w:p>
    <w:p w:rsidR="00B1097B" w:rsidRPr="00AF57B8" w:rsidRDefault="00B1097B" w:rsidP="00B1097B">
      <w:pPr>
        <w:pStyle w:val="a4"/>
        <w:rPr>
          <w:rFonts w:ascii="Times New Roman" w:hAnsi="Times New Roman" w:cs="Times New Roman"/>
          <w:sz w:val="18"/>
          <w:szCs w:val="18"/>
        </w:rPr>
      </w:pPr>
      <w:r w:rsidRPr="00AF57B8">
        <w:rPr>
          <w:rFonts w:ascii="Times New Roman" w:hAnsi="Times New Roman" w:cs="Times New Roman"/>
          <w:sz w:val="18"/>
          <w:szCs w:val="18"/>
        </w:rPr>
        <w:t xml:space="preserve">  </w:t>
      </w:r>
    </w:p>
    <w:p w:rsidR="00B1097B" w:rsidRPr="00AF57B8" w:rsidRDefault="00B1097B" w:rsidP="00B1097B">
      <w:pPr>
        <w:pStyle w:val="a4"/>
        <w:rPr>
          <w:rFonts w:ascii="Times New Roman" w:hAnsi="Times New Roman" w:cs="Times New Roman"/>
          <w:sz w:val="18"/>
          <w:szCs w:val="18"/>
        </w:rPr>
      </w:pPr>
    </w:p>
    <w:p w:rsidR="00B1097B" w:rsidRPr="00AF57B8" w:rsidRDefault="00B1097B" w:rsidP="00B1097B">
      <w:pPr>
        <w:pStyle w:val="a4"/>
        <w:rPr>
          <w:rFonts w:ascii="Times New Roman" w:hAnsi="Times New Roman" w:cs="Times New Roman"/>
          <w:sz w:val="18"/>
          <w:szCs w:val="18"/>
        </w:rPr>
      </w:pPr>
    </w:p>
    <w:p w:rsidR="00B1097B" w:rsidRPr="00AF57B8" w:rsidRDefault="00B1097B" w:rsidP="00B1097B">
      <w:pPr>
        <w:pStyle w:val="a4"/>
        <w:rPr>
          <w:rFonts w:ascii="Times New Roman" w:hAnsi="Times New Roman" w:cs="Times New Roman"/>
          <w:sz w:val="18"/>
          <w:szCs w:val="18"/>
        </w:rPr>
      </w:pPr>
    </w:p>
    <w:p w:rsidR="00B1097B" w:rsidRPr="00AF57B8" w:rsidRDefault="00B1097B" w:rsidP="00B1097B">
      <w:pPr>
        <w:pStyle w:val="a4"/>
        <w:rPr>
          <w:rFonts w:ascii="Times New Roman" w:hAnsi="Times New Roman" w:cs="Times New Roman"/>
          <w:sz w:val="18"/>
          <w:szCs w:val="18"/>
        </w:rPr>
      </w:pPr>
    </w:p>
    <w:p w:rsidR="00B1097B" w:rsidRPr="00AF57B8" w:rsidRDefault="00B1097B" w:rsidP="00B1097B">
      <w:pPr>
        <w:pStyle w:val="a4"/>
        <w:rPr>
          <w:rFonts w:ascii="Times New Roman" w:hAnsi="Times New Roman" w:cs="Times New Roman"/>
          <w:sz w:val="18"/>
          <w:szCs w:val="18"/>
        </w:rPr>
      </w:pPr>
      <w:r w:rsidRPr="00AF57B8">
        <w:rPr>
          <w:rFonts w:ascii="Times New Roman" w:hAnsi="Times New Roman" w:cs="Times New Roman"/>
          <w:sz w:val="18"/>
          <w:szCs w:val="18"/>
        </w:rPr>
        <w:t>Объем межбюджетных трансфертов, выделяемых из местного бюджета на финансирование расходов, связанных с передачей полномочий органами местного самоуправления муниципального района</w:t>
      </w:r>
    </w:p>
    <w:p w:rsidR="00B1097B" w:rsidRPr="00AF57B8" w:rsidRDefault="00B1097B" w:rsidP="00B1097B">
      <w:pPr>
        <w:pStyle w:val="a4"/>
        <w:rPr>
          <w:rFonts w:ascii="Times New Roman" w:hAnsi="Times New Roman" w:cs="Times New Roman"/>
          <w:b/>
          <w:sz w:val="18"/>
          <w:szCs w:val="18"/>
        </w:rPr>
      </w:pPr>
      <w:r w:rsidRPr="00AF57B8">
        <w:rPr>
          <w:rFonts w:ascii="Times New Roman" w:hAnsi="Times New Roman" w:cs="Times New Roman"/>
          <w:sz w:val="18"/>
          <w:szCs w:val="18"/>
        </w:rPr>
        <w:t xml:space="preserve">                                                              </w:t>
      </w:r>
      <w:r w:rsidRPr="00AF57B8">
        <w:rPr>
          <w:rFonts w:ascii="Times New Roman" w:hAnsi="Times New Roman" w:cs="Times New Roman"/>
          <w:b/>
          <w:sz w:val="18"/>
          <w:szCs w:val="18"/>
        </w:rPr>
        <w:t>на 2015 год</w:t>
      </w:r>
    </w:p>
    <w:p w:rsidR="00B1097B" w:rsidRPr="00AF57B8" w:rsidRDefault="00B1097B" w:rsidP="00B1097B">
      <w:pPr>
        <w:pStyle w:val="a4"/>
        <w:rPr>
          <w:rFonts w:ascii="Times New Roman" w:hAnsi="Times New Roman" w:cs="Times New Roman"/>
          <w:sz w:val="18"/>
          <w:szCs w:val="18"/>
        </w:rPr>
      </w:pPr>
    </w:p>
    <w:p w:rsidR="00B1097B" w:rsidRPr="00AF57B8" w:rsidRDefault="00B1097B" w:rsidP="00B1097B">
      <w:pPr>
        <w:pStyle w:val="a4"/>
        <w:rPr>
          <w:rFonts w:ascii="Times New Roman" w:hAnsi="Times New Roman" w:cs="Times New Roman"/>
          <w:sz w:val="18"/>
          <w:szCs w:val="18"/>
        </w:rPr>
      </w:pPr>
    </w:p>
    <w:p w:rsidR="00B1097B" w:rsidRPr="00AF57B8" w:rsidRDefault="00B1097B" w:rsidP="00B1097B">
      <w:pPr>
        <w:pStyle w:val="a4"/>
        <w:rPr>
          <w:rFonts w:ascii="Times New Roman" w:hAnsi="Times New Roman" w:cs="Times New Roman"/>
          <w:sz w:val="18"/>
          <w:szCs w:val="18"/>
        </w:rPr>
      </w:pPr>
    </w:p>
    <w:p w:rsidR="00B1097B" w:rsidRPr="00AF57B8" w:rsidRDefault="00B1097B" w:rsidP="00B1097B">
      <w:pPr>
        <w:pStyle w:val="a4"/>
        <w:rPr>
          <w:rFonts w:ascii="Times New Roman" w:hAnsi="Times New Roman" w:cs="Times New Roman"/>
          <w:sz w:val="18"/>
          <w:szCs w:val="18"/>
        </w:rPr>
      </w:pPr>
      <w:r w:rsidRPr="00AF57B8">
        <w:rPr>
          <w:rFonts w:ascii="Times New Roman" w:hAnsi="Times New Roman" w:cs="Times New Roman"/>
          <w:snapToGrid w:val="0"/>
          <w:spacing w:val="-4"/>
          <w:sz w:val="18"/>
          <w:szCs w:val="18"/>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gridCol w:w="1667"/>
      </w:tblGrid>
      <w:tr w:rsidR="00B1097B" w:rsidRPr="00AF57B8" w:rsidTr="00B1097B">
        <w:trPr>
          <w:cantSplit/>
          <w:trHeight w:val="904"/>
        </w:trPr>
        <w:tc>
          <w:tcPr>
            <w:tcW w:w="7513" w:type="dxa"/>
            <w:vAlign w:val="center"/>
          </w:tcPr>
          <w:p w:rsidR="00B1097B" w:rsidRPr="00AF57B8" w:rsidRDefault="00B1097B" w:rsidP="00B1097B">
            <w:pPr>
              <w:pStyle w:val="a4"/>
              <w:rPr>
                <w:rFonts w:ascii="Times New Roman" w:hAnsi="Times New Roman" w:cs="Times New Roman"/>
                <w:sz w:val="18"/>
                <w:szCs w:val="18"/>
              </w:rPr>
            </w:pPr>
            <w:r w:rsidRPr="00AF57B8">
              <w:rPr>
                <w:rFonts w:ascii="Times New Roman" w:hAnsi="Times New Roman" w:cs="Times New Roman"/>
                <w:snapToGrid w:val="0"/>
                <w:sz w:val="18"/>
                <w:szCs w:val="18"/>
              </w:rPr>
              <w:t xml:space="preserve">Наименование </w:t>
            </w:r>
            <w:r w:rsidRPr="00AF57B8">
              <w:rPr>
                <w:rFonts w:ascii="Times New Roman" w:hAnsi="Times New Roman" w:cs="Times New Roman"/>
                <w:sz w:val="18"/>
                <w:szCs w:val="18"/>
              </w:rPr>
              <w:t>передаваемого полномочия</w:t>
            </w:r>
          </w:p>
        </w:tc>
        <w:tc>
          <w:tcPr>
            <w:tcW w:w="1667" w:type="dxa"/>
            <w:vAlign w:val="center"/>
          </w:tcPr>
          <w:p w:rsidR="00B1097B" w:rsidRPr="00AF57B8" w:rsidRDefault="00B1097B" w:rsidP="00B1097B">
            <w:pPr>
              <w:pStyle w:val="a4"/>
              <w:rPr>
                <w:rFonts w:ascii="Times New Roman" w:hAnsi="Times New Roman" w:cs="Times New Roman"/>
                <w:snapToGrid w:val="0"/>
                <w:color w:val="000000"/>
                <w:spacing w:val="-4"/>
                <w:sz w:val="18"/>
                <w:szCs w:val="18"/>
              </w:rPr>
            </w:pPr>
            <w:r w:rsidRPr="00AF57B8">
              <w:rPr>
                <w:rFonts w:ascii="Times New Roman" w:hAnsi="Times New Roman" w:cs="Times New Roman"/>
                <w:snapToGrid w:val="0"/>
                <w:color w:val="000000"/>
                <w:spacing w:val="-4"/>
                <w:sz w:val="18"/>
                <w:szCs w:val="18"/>
              </w:rPr>
              <w:t>Сумма</w:t>
            </w:r>
          </w:p>
          <w:p w:rsidR="00B1097B" w:rsidRPr="00AF57B8" w:rsidRDefault="00B1097B" w:rsidP="00B1097B">
            <w:pPr>
              <w:pStyle w:val="a4"/>
              <w:rPr>
                <w:rFonts w:ascii="Times New Roman" w:hAnsi="Times New Roman" w:cs="Times New Roman"/>
                <w:snapToGrid w:val="0"/>
                <w:color w:val="000000"/>
                <w:spacing w:val="-4"/>
                <w:sz w:val="18"/>
                <w:szCs w:val="18"/>
              </w:rPr>
            </w:pPr>
          </w:p>
        </w:tc>
      </w:tr>
      <w:tr w:rsidR="00B1097B" w:rsidRPr="00AF57B8" w:rsidTr="00B1097B">
        <w:tblPrEx>
          <w:tblCellMar>
            <w:left w:w="30" w:type="dxa"/>
            <w:right w:w="30" w:type="dxa"/>
          </w:tblCellMar>
        </w:tblPrEx>
        <w:trPr>
          <w:trHeight w:val="360"/>
        </w:trPr>
        <w:tc>
          <w:tcPr>
            <w:tcW w:w="7513" w:type="dxa"/>
            <w:vAlign w:val="bottom"/>
          </w:tcPr>
          <w:p w:rsidR="00B1097B" w:rsidRPr="00AF57B8" w:rsidRDefault="00B1097B" w:rsidP="00B1097B">
            <w:pPr>
              <w:pStyle w:val="a4"/>
              <w:rPr>
                <w:rFonts w:ascii="Times New Roman" w:hAnsi="Times New Roman" w:cs="Times New Roman"/>
                <w:b/>
                <w:snapToGrid w:val="0"/>
                <w:color w:val="000000"/>
                <w:sz w:val="18"/>
                <w:szCs w:val="18"/>
              </w:rPr>
            </w:pPr>
            <w:r w:rsidRPr="00AF57B8">
              <w:rPr>
                <w:rFonts w:ascii="Times New Roman" w:hAnsi="Times New Roman" w:cs="Times New Roman"/>
                <w:b/>
                <w:snapToGrid w:val="0"/>
                <w:color w:val="000000"/>
                <w:sz w:val="18"/>
                <w:szCs w:val="18"/>
              </w:rPr>
              <w:t>ВСЕГО</w:t>
            </w:r>
          </w:p>
          <w:p w:rsidR="00B1097B" w:rsidRPr="00AF57B8" w:rsidRDefault="00B1097B" w:rsidP="00B1097B">
            <w:pPr>
              <w:pStyle w:val="a4"/>
              <w:rPr>
                <w:rFonts w:ascii="Times New Roman" w:hAnsi="Times New Roman" w:cs="Times New Roman"/>
                <w:b/>
                <w:snapToGrid w:val="0"/>
                <w:color w:val="000000"/>
                <w:sz w:val="18"/>
                <w:szCs w:val="18"/>
              </w:rPr>
            </w:pPr>
          </w:p>
        </w:tc>
        <w:tc>
          <w:tcPr>
            <w:tcW w:w="1667" w:type="dxa"/>
          </w:tcPr>
          <w:p w:rsidR="00B1097B" w:rsidRPr="00AF57B8" w:rsidRDefault="00B1097B" w:rsidP="00B1097B">
            <w:pPr>
              <w:pStyle w:val="a4"/>
              <w:rPr>
                <w:rFonts w:ascii="Times New Roman" w:hAnsi="Times New Roman" w:cs="Times New Roman"/>
                <w:b/>
                <w:snapToGrid w:val="0"/>
                <w:color w:val="000000"/>
                <w:sz w:val="18"/>
                <w:szCs w:val="18"/>
              </w:rPr>
            </w:pPr>
            <w:r w:rsidRPr="00AF57B8">
              <w:rPr>
                <w:rFonts w:ascii="Times New Roman" w:hAnsi="Times New Roman" w:cs="Times New Roman"/>
                <w:b/>
                <w:snapToGrid w:val="0"/>
                <w:color w:val="000000"/>
                <w:sz w:val="18"/>
                <w:szCs w:val="18"/>
              </w:rPr>
              <w:t>1002</w:t>
            </w:r>
          </w:p>
        </w:tc>
      </w:tr>
      <w:tr w:rsidR="00B1097B" w:rsidRPr="00AF57B8" w:rsidTr="00B1097B">
        <w:tblPrEx>
          <w:tblCellMar>
            <w:left w:w="30" w:type="dxa"/>
            <w:right w:w="30" w:type="dxa"/>
          </w:tblCellMar>
        </w:tblPrEx>
        <w:trPr>
          <w:trHeight w:val="228"/>
        </w:trPr>
        <w:tc>
          <w:tcPr>
            <w:tcW w:w="7513" w:type="dxa"/>
            <w:vAlign w:val="bottom"/>
          </w:tcPr>
          <w:p w:rsidR="00B1097B" w:rsidRPr="00AF57B8" w:rsidRDefault="00B1097B" w:rsidP="00B1097B">
            <w:pPr>
              <w:pStyle w:val="a4"/>
              <w:rPr>
                <w:rFonts w:ascii="Times New Roman" w:hAnsi="Times New Roman" w:cs="Times New Roman"/>
                <w:snapToGrid w:val="0"/>
                <w:color w:val="000000"/>
                <w:sz w:val="18"/>
                <w:szCs w:val="18"/>
              </w:rPr>
            </w:pPr>
          </w:p>
          <w:p w:rsidR="00B1097B" w:rsidRPr="00AF57B8" w:rsidRDefault="00B1097B" w:rsidP="00B1097B">
            <w:pPr>
              <w:pStyle w:val="a4"/>
              <w:rPr>
                <w:rFonts w:ascii="Times New Roman" w:hAnsi="Times New Roman" w:cs="Times New Roman"/>
                <w:snapToGrid w:val="0"/>
                <w:color w:val="000000"/>
                <w:sz w:val="18"/>
                <w:szCs w:val="18"/>
              </w:rPr>
            </w:pPr>
            <w:r w:rsidRPr="00AF57B8">
              <w:rPr>
                <w:rFonts w:ascii="Times New Roman" w:hAnsi="Times New Roman" w:cs="Times New Roman"/>
                <w:snapToGrid w:val="0"/>
                <w:color w:val="000000"/>
                <w:sz w:val="18"/>
                <w:szCs w:val="18"/>
              </w:rPr>
              <w:t xml:space="preserve">1. Осуществление части полномочия по формированию, исполнению и </w:t>
            </w:r>
            <w:proofErr w:type="gramStart"/>
            <w:r w:rsidRPr="00AF57B8">
              <w:rPr>
                <w:rFonts w:ascii="Times New Roman" w:hAnsi="Times New Roman" w:cs="Times New Roman"/>
                <w:snapToGrid w:val="0"/>
                <w:color w:val="000000"/>
                <w:sz w:val="18"/>
                <w:szCs w:val="18"/>
              </w:rPr>
              <w:t>контролю  за</w:t>
            </w:r>
            <w:proofErr w:type="gramEnd"/>
            <w:r w:rsidRPr="00AF57B8">
              <w:rPr>
                <w:rFonts w:ascii="Times New Roman" w:hAnsi="Times New Roman" w:cs="Times New Roman"/>
                <w:snapToGrid w:val="0"/>
                <w:color w:val="000000"/>
                <w:sz w:val="18"/>
                <w:szCs w:val="18"/>
              </w:rPr>
              <w:t xml:space="preserve">       исполнением бюджета </w:t>
            </w:r>
          </w:p>
        </w:tc>
        <w:tc>
          <w:tcPr>
            <w:tcW w:w="1667" w:type="dxa"/>
            <w:vAlign w:val="bottom"/>
          </w:tcPr>
          <w:p w:rsidR="00B1097B" w:rsidRPr="00AF57B8" w:rsidRDefault="00B1097B" w:rsidP="00B1097B">
            <w:pPr>
              <w:pStyle w:val="a4"/>
              <w:rPr>
                <w:rFonts w:ascii="Times New Roman" w:hAnsi="Times New Roman" w:cs="Times New Roman"/>
                <w:snapToGrid w:val="0"/>
                <w:color w:val="000000"/>
                <w:sz w:val="18"/>
                <w:szCs w:val="18"/>
              </w:rPr>
            </w:pPr>
            <w:r w:rsidRPr="00AF57B8">
              <w:rPr>
                <w:rFonts w:ascii="Times New Roman" w:hAnsi="Times New Roman" w:cs="Times New Roman"/>
                <w:snapToGrid w:val="0"/>
                <w:color w:val="000000"/>
                <w:sz w:val="18"/>
                <w:szCs w:val="18"/>
              </w:rPr>
              <w:t>943,6</w:t>
            </w:r>
          </w:p>
        </w:tc>
      </w:tr>
      <w:tr w:rsidR="00B1097B" w:rsidRPr="00AF57B8" w:rsidTr="00B1097B">
        <w:tblPrEx>
          <w:tblCellMar>
            <w:left w:w="30" w:type="dxa"/>
            <w:right w:w="30" w:type="dxa"/>
          </w:tblCellMar>
        </w:tblPrEx>
        <w:trPr>
          <w:trHeight w:val="228"/>
        </w:trPr>
        <w:tc>
          <w:tcPr>
            <w:tcW w:w="7513" w:type="dxa"/>
            <w:vAlign w:val="bottom"/>
          </w:tcPr>
          <w:p w:rsidR="00B1097B" w:rsidRPr="00AF57B8" w:rsidRDefault="00B1097B" w:rsidP="00B1097B">
            <w:pPr>
              <w:pStyle w:val="a4"/>
              <w:rPr>
                <w:rFonts w:ascii="Times New Roman" w:hAnsi="Times New Roman" w:cs="Times New Roman"/>
                <w:snapToGrid w:val="0"/>
                <w:color w:val="000000"/>
                <w:sz w:val="18"/>
                <w:szCs w:val="18"/>
              </w:rPr>
            </w:pPr>
            <w:r w:rsidRPr="00AF57B8">
              <w:rPr>
                <w:rFonts w:ascii="Times New Roman" w:hAnsi="Times New Roman" w:cs="Times New Roman"/>
                <w:snapToGrid w:val="0"/>
                <w:color w:val="000000"/>
                <w:sz w:val="18"/>
                <w:szCs w:val="18"/>
              </w:rPr>
              <w:t>2. Утверждение генпланов поселений,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населенных пунктах.</w:t>
            </w:r>
          </w:p>
        </w:tc>
        <w:tc>
          <w:tcPr>
            <w:tcW w:w="1667" w:type="dxa"/>
            <w:vAlign w:val="bottom"/>
          </w:tcPr>
          <w:p w:rsidR="00B1097B" w:rsidRPr="00AF57B8" w:rsidRDefault="00B1097B" w:rsidP="00B1097B">
            <w:pPr>
              <w:pStyle w:val="a4"/>
              <w:rPr>
                <w:rFonts w:ascii="Times New Roman" w:hAnsi="Times New Roman" w:cs="Times New Roman"/>
                <w:snapToGrid w:val="0"/>
                <w:color w:val="000000"/>
                <w:sz w:val="18"/>
                <w:szCs w:val="18"/>
              </w:rPr>
            </w:pPr>
            <w:r w:rsidRPr="00AF57B8">
              <w:rPr>
                <w:rFonts w:ascii="Times New Roman" w:hAnsi="Times New Roman" w:cs="Times New Roman"/>
                <w:snapToGrid w:val="0"/>
                <w:color w:val="000000"/>
                <w:sz w:val="18"/>
                <w:szCs w:val="18"/>
              </w:rPr>
              <w:t>51,5</w:t>
            </w:r>
          </w:p>
        </w:tc>
      </w:tr>
      <w:tr w:rsidR="00B1097B" w:rsidRPr="00AF57B8" w:rsidTr="00B1097B">
        <w:tblPrEx>
          <w:tblCellMar>
            <w:left w:w="30" w:type="dxa"/>
            <w:right w:w="30" w:type="dxa"/>
          </w:tblCellMar>
        </w:tblPrEx>
        <w:trPr>
          <w:trHeight w:val="228"/>
        </w:trPr>
        <w:tc>
          <w:tcPr>
            <w:tcW w:w="7513" w:type="dxa"/>
            <w:tcBorders>
              <w:top w:val="single" w:sz="4" w:space="0" w:color="auto"/>
              <w:left w:val="single" w:sz="4" w:space="0" w:color="auto"/>
              <w:bottom w:val="single" w:sz="4" w:space="0" w:color="auto"/>
              <w:right w:val="single" w:sz="4" w:space="0" w:color="auto"/>
            </w:tcBorders>
            <w:vAlign w:val="bottom"/>
          </w:tcPr>
          <w:p w:rsidR="00B1097B" w:rsidRPr="00AF57B8" w:rsidRDefault="00B1097B" w:rsidP="00B1097B">
            <w:pPr>
              <w:pStyle w:val="a4"/>
              <w:rPr>
                <w:rFonts w:ascii="Times New Roman" w:hAnsi="Times New Roman" w:cs="Times New Roman"/>
                <w:snapToGrid w:val="0"/>
                <w:color w:val="000000"/>
                <w:sz w:val="18"/>
                <w:szCs w:val="18"/>
              </w:rPr>
            </w:pPr>
            <w:r w:rsidRPr="00AF57B8">
              <w:rPr>
                <w:rFonts w:ascii="Times New Roman" w:hAnsi="Times New Roman" w:cs="Times New Roman"/>
                <w:snapToGrid w:val="0"/>
                <w:color w:val="000000"/>
                <w:sz w:val="18"/>
                <w:szCs w:val="18"/>
              </w:rPr>
              <w:t>3. Формирование архивных фондов поселения</w:t>
            </w:r>
          </w:p>
        </w:tc>
        <w:tc>
          <w:tcPr>
            <w:tcW w:w="1667" w:type="dxa"/>
            <w:tcBorders>
              <w:top w:val="single" w:sz="4" w:space="0" w:color="auto"/>
              <w:left w:val="single" w:sz="4" w:space="0" w:color="auto"/>
              <w:bottom w:val="single" w:sz="4" w:space="0" w:color="auto"/>
              <w:right w:val="single" w:sz="4" w:space="0" w:color="auto"/>
            </w:tcBorders>
            <w:vAlign w:val="bottom"/>
          </w:tcPr>
          <w:p w:rsidR="00B1097B" w:rsidRPr="00AF57B8" w:rsidRDefault="00B1097B" w:rsidP="00B1097B">
            <w:pPr>
              <w:pStyle w:val="a4"/>
              <w:rPr>
                <w:rFonts w:ascii="Times New Roman" w:hAnsi="Times New Roman" w:cs="Times New Roman"/>
                <w:snapToGrid w:val="0"/>
                <w:color w:val="000000"/>
                <w:sz w:val="18"/>
                <w:szCs w:val="18"/>
              </w:rPr>
            </w:pPr>
            <w:r w:rsidRPr="00AF57B8">
              <w:rPr>
                <w:rFonts w:ascii="Times New Roman" w:hAnsi="Times New Roman" w:cs="Times New Roman"/>
                <w:snapToGrid w:val="0"/>
                <w:color w:val="000000"/>
                <w:sz w:val="18"/>
                <w:szCs w:val="18"/>
              </w:rPr>
              <w:t>6,9</w:t>
            </w:r>
          </w:p>
        </w:tc>
      </w:tr>
    </w:tbl>
    <w:p w:rsidR="00B1097B" w:rsidRPr="00AF57B8" w:rsidRDefault="00B1097B" w:rsidP="00B1097B">
      <w:pPr>
        <w:pStyle w:val="a4"/>
        <w:rPr>
          <w:rFonts w:ascii="Times New Roman" w:hAnsi="Times New Roman" w:cs="Times New Roman"/>
          <w:sz w:val="18"/>
          <w:szCs w:val="18"/>
        </w:rPr>
      </w:pPr>
    </w:p>
    <w:p w:rsidR="00B1097B" w:rsidRPr="00AF57B8" w:rsidRDefault="00B1097B" w:rsidP="00B1097B">
      <w:pPr>
        <w:pStyle w:val="a4"/>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Default="00B1097B" w:rsidP="00B1097B">
      <w:pPr>
        <w:rPr>
          <w:rFonts w:ascii="Times New Roman" w:hAnsi="Times New Roman" w:cs="Times New Roman"/>
          <w:sz w:val="18"/>
          <w:szCs w:val="18"/>
        </w:rPr>
      </w:pPr>
    </w:p>
    <w:p w:rsidR="00B1097B" w:rsidRPr="00AF57B8" w:rsidRDefault="00B1097B" w:rsidP="00B1097B">
      <w:pPr>
        <w:pStyle w:val="a4"/>
        <w:jc w:val="right"/>
        <w:rPr>
          <w:rFonts w:ascii="Times New Roman" w:hAnsi="Times New Roman" w:cs="Times New Roman"/>
          <w:sz w:val="18"/>
          <w:szCs w:val="18"/>
        </w:rPr>
      </w:pPr>
      <w:r w:rsidRPr="00AF57B8">
        <w:rPr>
          <w:rFonts w:ascii="Times New Roman" w:hAnsi="Times New Roman" w:cs="Times New Roman"/>
          <w:sz w:val="18"/>
          <w:szCs w:val="18"/>
        </w:rPr>
        <w:lastRenderedPageBreak/>
        <w:t>Приложение 14</w:t>
      </w:r>
    </w:p>
    <w:p w:rsidR="00B1097B" w:rsidRPr="00AF57B8" w:rsidRDefault="00B1097B" w:rsidP="00B1097B">
      <w:pPr>
        <w:pStyle w:val="a4"/>
        <w:jc w:val="right"/>
        <w:rPr>
          <w:rFonts w:ascii="Times New Roman" w:hAnsi="Times New Roman" w:cs="Times New Roman"/>
          <w:sz w:val="18"/>
          <w:szCs w:val="18"/>
        </w:rPr>
      </w:pPr>
      <w:r w:rsidRPr="00AF57B8">
        <w:rPr>
          <w:rFonts w:ascii="Times New Roman" w:hAnsi="Times New Roman" w:cs="Times New Roman"/>
          <w:sz w:val="18"/>
          <w:szCs w:val="18"/>
        </w:rPr>
        <w:t xml:space="preserve"> к решению Думы </w:t>
      </w:r>
    </w:p>
    <w:p w:rsidR="00B1097B" w:rsidRPr="00AF57B8" w:rsidRDefault="00B1097B" w:rsidP="00B1097B">
      <w:pPr>
        <w:pStyle w:val="a4"/>
        <w:jc w:val="right"/>
        <w:rPr>
          <w:rFonts w:ascii="Times New Roman" w:hAnsi="Times New Roman" w:cs="Times New Roman"/>
          <w:sz w:val="18"/>
          <w:szCs w:val="18"/>
        </w:rPr>
      </w:pPr>
      <w:r w:rsidRPr="00AF57B8">
        <w:rPr>
          <w:rFonts w:ascii="Times New Roman" w:hAnsi="Times New Roman" w:cs="Times New Roman"/>
          <w:sz w:val="18"/>
          <w:szCs w:val="18"/>
        </w:rPr>
        <w:t xml:space="preserve">Едогонского сельского </w:t>
      </w:r>
    </w:p>
    <w:p w:rsidR="00B1097B" w:rsidRPr="00AF57B8" w:rsidRDefault="00B1097B" w:rsidP="00B1097B">
      <w:pPr>
        <w:pStyle w:val="a4"/>
        <w:jc w:val="right"/>
        <w:rPr>
          <w:rFonts w:ascii="Times New Roman" w:hAnsi="Times New Roman" w:cs="Times New Roman"/>
          <w:sz w:val="18"/>
          <w:szCs w:val="18"/>
        </w:rPr>
      </w:pPr>
      <w:r w:rsidRPr="00AF57B8">
        <w:rPr>
          <w:rFonts w:ascii="Times New Roman" w:hAnsi="Times New Roman" w:cs="Times New Roman"/>
          <w:sz w:val="18"/>
          <w:szCs w:val="18"/>
        </w:rPr>
        <w:t>Поселения « О бюджете</w:t>
      </w:r>
    </w:p>
    <w:p w:rsidR="00B1097B" w:rsidRPr="00AF57B8" w:rsidRDefault="00B1097B" w:rsidP="00B1097B">
      <w:pPr>
        <w:pStyle w:val="a4"/>
        <w:jc w:val="right"/>
        <w:rPr>
          <w:rFonts w:ascii="Times New Roman" w:hAnsi="Times New Roman" w:cs="Times New Roman"/>
          <w:sz w:val="18"/>
          <w:szCs w:val="18"/>
        </w:rPr>
      </w:pPr>
      <w:r w:rsidRPr="00AF57B8">
        <w:rPr>
          <w:rFonts w:ascii="Times New Roman" w:hAnsi="Times New Roman" w:cs="Times New Roman"/>
          <w:sz w:val="18"/>
          <w:szCs w:val="18"/>
        </w:rPr>
        <w:t xml:space="preserve">Едогонского муниципального  </w:t>
      </w:r>
    </w:p>
    <w:p w:rsidR="00B1097B" w:rsidRPr="00AF57B8" w:rsidRDefault="00B1097B" w:rsidP="00B1097B">
      <w:pPr>
        <w:pStyle w:val="a4"/>
        <w:jc w:val="right"/>
        <w:rPr>
          <w:rFonts w:ascii="Times New Roman" w:hAnsi="Times New Roman" w:cs="Times New Roman"/>
          <w:sz w:val="18"/>
          <w:szCs w:val="18"/>
        </w:rPr>
      </w:pPr>
      <w:r w:rsidRPr="00AF57B8">
        <w:rPr>
          <w:rFonts w:ascii="Times New Roman" w:hAnsi="Times New Roman" w:cs="Times New Roman"/>
          <w:sz w:val="18"/>
          <w:szCs w:val="18"/>
        </w:rPr>
        <w:t>образования на2015 год и на плановый период 2016 и 2017 годов»</w:t>
      </w:r>
    </w:p>
    <w:p w:rsidR="00B1097B" w:rsidRPr="00AF57B8" w:rsidRDefault="00B1097B" w:rsidP="00B1097B">
      <w:pPr>
        <w:pStyle w:val="a4"/>
        <w:jc w:val="right"/>
        <w:rPr>
          <w:rFonts w:ascii="Times New Roman" w:hAnsi="Times New Roman" w:cs="Times New Roman"/>
          <w:sz w:val="18"/>
          <w:szCs w:val="18"/>
        </w:rPr>
      </w:pPr>
      <w:r w:rsidRPr="00AF57B8">
        <w:rPr>
          <w:rFonts w:ascii="Times New Roman" w:hAnsi="Times New Roman" w:cs="Times New Roman"/>
          <w:sz w:val="18"/>
          <w:szCs w:val="18"/>
        </w:rPr>
        <w:t xml:space="preserve">    от                           №    </w:t>
      </w:r>
    </w:p>
    <w:p w:rsidR="00B1097B" w:rsidRPr="00AF57B8" w:rsidRDefault="00B1097B" w:rsidP="00B1097B">
      <w:pPr>
        <w:pStyle w:val="a4"/>
        <w:rPr>
          <w:rFonts w:ascii="Times New Roman" w:hAnsi="Times New Roman" w:cs="Times New Roman"/>
          <w:sz w:val="18"/>
          <w:szCs w:val="18"/>
        </w:rPr>
      </w:pPr>
      <w:r w:rsidRPr="00AF57B8">
        <w:rPr>
          <w:rFonts w:ascii="Times New Roman" w:hAnsi="Times New Roman" w:cs="Times New Roman"/>
          <w:sz w:val="18"/>
          <w:szCs w:val="18"/>
        </w:rPr>
        <w:t xml:space="preserve">  </w:t>
      </w:r>
    </w:p>
    <w:p w:rsidR="00B1097B" w:rsidRPr="00AF57B8" w:rsidRDefault="00B1097B" w:rsidP="00B1097B">
      <w:pPr>
        <w:pStyle w:val="a4"/>
        <w:rPr>
          <w:rFonts w:ascii="Times New Roman" w:hAnsi="Times New Roman" w:cs="Times New Roman"/>
          <w:sz w:val="18"/>
          <w:szCs w:val="18"/>
        </w:rPr>
      </w:pPr>
    </w:p>
    <w:p w:rsidR="00B1097B" w:rsidRPr="00AF57B8" w:rsidRDefault="00B1097B" w:rsidP="00B1097B">
      <w:pPr>
        <w:pStyle w:val="a4"/>
        <w:rPr>
          <w:rFonts w:ascii="Times New Roman" w:hAnsi="Times New Roman" w:cs="Times New Roman"/>
          <w:sz w:val="18"/>
          <w:szCs w:val="18"/>
        </w:rPr>
      </w:pPr>
    </w:p>
    <w:p w:rsidR="00B1097B" w:rsidRPr="00AF57B8" w:rsidRDefault="00B1097B" w:rsidP="00B1097B">
      <w:pPr>
        <w:pStyle w:val="a4"/>
        <w:rPr>
          <w:rFonts w:ascii="Times New Roman" w:hAnsi="Times New Roman" w:cs="Times New Roman"/>
          <w:sz w:val="18"/>
          <w:szCs w:val="18"/>
        </w:rPr>
      </w:pPr>
    </w:p>
    <w:p w:rsidR="00B1097B" w:rsidRPr="00AF57B8" w:rsidRDefault="00B1097B" w:rsidP="00B1097B">
      <w:pPr>
        <w:pStyle w:val="a4"/>
        <w:rPr>
          <w:rFonts w:ascii="Times New Roman" w:hAnsi="Times New Roman" w:cs="Times New Roman"/>
          <w:sz w:val="18"/>
          <w:szCs w:val="18"/>
        </w:rPr>
      </w:pPr>
    </w:p>
    <w:p w:rsidR="00B1097B" w:rsidRPr="00AF57B8" w:rsidRDefault="00B1097B" w:rsidP="00B1097B">
      <w:pPr>
        <w:pStyle w:val="a4"/>
        <w:rPr>
          <w:rFonts w:ascii="Times New Roman" w:hAnsi="Times New Roman" w:cs="Times New Roman"/>
          <w:sz w:val="18"/>
          <w:szCs w:val="18"/>
        </w:rPr>
      </w:pPr>
      <w:r w:rsidRPr="00AF57B8">
        <w:rPr>
          <w:rFonts w:ascii="Times New Roman" w:hAnsi="Times New Roman" w:cs="Times New Roman"/>
          <w:sz w:val="18"/>
          <w:szCs w:val="18"/>
        </w:rPr>
        <w:t>Объем межбюджетных трансфертов, выделяемых из местного бюджета на финансирование расходов, связанных с передачей полномочий органами местного самоуправления муниципального района</w:t>
      </w:r>
    </w:p>
    <w:p w:rsidR="00B1097B" w:rsidRPr="00AF57B8" w:rsidRDefault="00B1097B" w:rsidP="00B1097B">
      <w:pPr>
        <w:pStyle w:val="a4"/>
        <w:rPr>
          <w:rFonts w:ascii="Times New Roman" w:hAnsi="Times New Roman" w:cs="Times New Roman"/>
          <w:b/>
          <w:sz w:val="18"/>
          <w:szCs w:val="18"/>
        </w:rPr>
      </w:pPr>
      <w:r w:rsidRPr="00AF57B8">
        <w:rPr>
          <w:rFonts w:ascii="Times New Roman" w:hAnsi="Times New Roman" w:cs="Times New Roman"/>
          <w:sz w:val="18"/>
          <w:szCs w:val="18"/>
        </w:rPr>
        <w:t xml:space="preserve">                                                              </w:t>
      </w:r>
      <w:r w:rsidRPr="00AF57B8">
        <w:rPr>
          <w:rFonts w:ascii="Times New Roman" w:hAnsi="Times New Roman" w:cs="Times New Roman"/>
          <w:b/>
          <w:sz w:val="18"/>
          <w:szCs w:val="18"/>
        </w:rPr>
        <w:t>на плановый период 2016 и 2017 годов</w:t>
      </w:r>
    </w:p>
    <w:p w:rsidR="00B1097B" w:rsidRPr="00AF57B8" w:rsidRDefault="00B1097B" w:rsidP="00B1097B">
      <w:pPr>
        <w:pStyle w:val="a4"/>
        <w:rPr>
          <w:rFonts w:ascii="Times New Roman" w:hAnsi="Times New Roman" w:cs="Times New Roman"/>
          <w:sz w:val="18"/>
          <w:szCs w:val="18"/>
        </w:rPr>
      </w:pPr>
    </w:p>
    <w:p w:rsidR="00B1097B" w:rsidRPr="00AF57B8" w:rsidRDefault="00B1097B" w:rsidP="00B1097B">
      <w:pPr>
        <w:pStyle w:val="a4"/>
        <w:rPr>
          <w:rFonts w:ascii="Times New Roman" w:hAnsi="Times New Roman" w:cs="Times New Roman"/>
          <w:sz w:val="18"/>
          <w:szCs w:val="18"/>
        </w:rPr>
      </w:pPr>
    </w:p>
    <w:p w:rsidR="00B1097B" w:rsidRPr="00AF57B8" w:rsidRDefault="00B1097B" w:rsidP="00B1097B">
      <w:pPr>
        <w:pStyle w:val="a4"/>
        <w:rPr>
          <w:rFonts w:ascii="Times New Roman" w:hAnsi="Times New Roman" w:cs="Times New Roman"/>
          <w:sz w:val="18"/>
          <w:szCs w:val="18"/>
        </w:rPr>
      </w:pPr>
    </w:p>
    <w:p w:rsidR="00B1097B" w:rsidRPr="00AF57B8" w:rsidRDefault="00B1097B" w:rsidP="00B1097B">
      <w:pPr>
        <w:pStyle w:val="a4"/>
        <w:rPr>
          <w:rFonts w:ascii="Times New Roman" w:hAnsi="Times New Roman" w:cs="Times New Roman"/>
          <w:sz w:val="18"/>
          <w:szCs w:val="18"/>
        </w:rPr>
      </w:pPr>
      <w:r w:rsidRPr="00AF57B8">
        <w:rPr>
          <w:rFonts w:ascii="Times New Roman" w:hAnsi="Times New Roman" w:cs="Times New Roman"/>
          <w:snapToGrid w:val="0"/>
          <w:spacing w:val="-4"/>
          <w:sz w:val="18"/>
          <w:szCs w:val="18"/>
        </w:rPr>
        <w:tab/>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6"/>
        <w:gridCol w:w="1426"/>
        <w:gridCol w:w="1077"/>
        <w:gridCol w:w="1775"/>
      </w:tblGrid>
      <w:tr w:rsidR="00B1097B" w:rsidRPr="00AF57B8" w:rsidTr="00B1097B">
        <w:trPr>
          <w:cantSplit/>
          <w:trHeight w:val="904"/>
        </w:trPr>
        <w:tc>
          <w:tcPr>
            <w:tcW w:w="3002" w:type="pct"/>
            <w:vAlign w:val="center"/>
          </w:tcPr>
          <w:p w:rsidR="00B1097B" w:rsidRPr="00AF57B8" w:rsidRDefault="00B1097B" w:rsidP="00B1097B">
            <w:pPr>
              <w:pStyle w:val="a4"/>
              <w:rPr>
                <w:rFonts w:ascii="Times New Roman" w:hAnsi="Times New Roman" w:cs="Times New Roman"/>
                <w:sz w:val="18"/>
                <w:szCs w:val="18"/>
              </w:rPr>
            </w:pPr>
            <w:r w:rsidRPr="00AF57B8">
              <w:rPr>
                <w:rFonts w:ascii="Times New Roman" w:hAnsi="Times New Roman" w:cs="Times New Roman"/>
                <w:snapToGrid w:val="0"/>
                <w:sz w:val="18"/>
                <w:szCs w:val="18"/>
              </w:rPr>
              <w:t xml:space="preserve">Наименование </w:t>
            </w:r>
            <w:r w:rsidRPr="00AF57B8">
              <w:rPr>
                <w:rFonts w:ascii="Times New Roman" w:hAnsi="Times New Roman" w:cs="Times New Roman"/>
                <w:sz w:val="18"/>
                <w:szCs w:val="18"/>
              </w:rPr>
              <w:t>передаваемого полномочия</w:t>
            </w:r>
          </w:p>
        </w:tc>
        <w:tc>
          <w:tcPr>
            <w:tcW w:w="666" w:type="pct"/>
            <w:vAlign w:val="center"/>
          </w:tcPr>
          <w:p w:rsidR="00B1097B" w:rsidRPr="00AF57B8" w:rsidRDefault="00B1097B" w:rsidP="00B1097B">
            <w:pPr>
              <w:pStyle w:val="a4"/>
              <w:rPr>
                <w:rFonts w:ascii="Times New Roman" w:hAnsi="Times New Roman" w:cs="Times New Roman"/>
                <w:snapToGrid w:val="0"/>
                <w:color w:val="000000"/>
                <w:spacing w:val="-4"/>
                <w:sz w:val="18"/>
                <w:szCs w:val="18"/>
              </w:rPr>
            </w:pPr>
            <w:smartTag w:uri="urn:schemas-microsoft-com:office:smarttags" w:element="metricconverter">
              <w:smartTagPr>
                <w:attr w:name="ProductID" w:val="2016 г"/>
              </w:smartTagPr>
              <w:r w:rsidRPr="00AF57B8">
                <w:rPr>
                  <w:rFonts w:ascii="Times New Roman" w:hAnsi="Times New Roman" w:cs="Times New Roman"/>
                  <w:snapToGrid w:val="0"/>
                  <w:color w:val="000000"/>
                  <w:spacing w:val="-4"/>
                  <w:sz w:val="18"/>
                  <w:szCs w:val="18"/>
                </w:rPr>
                <w:t>2016 г</w:t>
              </w:r>
            </w:smartTag>
            <w:r w:rsidRPr="00AF57B8">
              <w:rPr>
                <w:rFonts w:ascii="Times New Roman" w:hAnsi="Times New Roman" w:cs="Times New Roman"/>
                <w:snapToGrid w:val="0"/>
                <w:color w:val="000000"/>
                <w:spacing w:val="-4"/>
                <w:sz w:val="18"/>
                <w:szCs w:val="18"/>
              </w:rPr>
              <w:t>.</w:t>
            </w:r>
          </w:p>
        </w:tc>
        <w:tc>
          <w:tcPr>
            <w:tcW w:w="503" w:type="pct"/>
            <w:tcBorders>
              <w:right w:val="single" w:sz="4" w:space="0" w:color="auto"/>
            </w:tcBorders>
            <w:vAlign w:val="center"/>
          </w:tcPr>
          <w:p w:rsidR="00B1097B" w:rsidRPr="00AF57B8" w:rsidRDefault="00B1097B" w:rsidP="00B1097B">
            <w:pPr>
              <w:pStyle w:val="a4"/>
              <w:rPr>
                <w:rFonts w:ascii="Times New Roman" w:hAnsi="Times New Roman" w:cs="Times New Roman"/>
                <w:snapToGrid w:val="0"/>
                <w:color w:val="000000"/>
                <w:spacing w:val="-4"/>
                <w:sz w:val="18"/>
                <w:szCs w:val="18"/>
              </w:rPr>
            </w:pPr>
            <w:smartTag w:uri="urn:schemas-microsoft-com:office:smarttags" w:element="metricconverter">
              <w:smartTagPr>
                <w:attr w:name="ProductID" w:val="2017 г"/>
              </w:smartTagPr>
              <w:r w:rsidRPr="00AF57B8">
                <w:rPr>
                  <w:rFonts w:ascii="Times New Roman" w:hAnsi="Times New Roman" w:cs="Times New Roman"/>
                  <w:snapToGrid w:val="0"/>
                  <w:color w:val="000000"/>
                  <w:spacing w:val="-4"/>
                  <w:sz w:val="18"/>
                  <w:szCs w:val="18"/>
                </w:rPr>
                <w:t>2017 г</w:t>
              </w:r>
            </w:smartTag>
            <w:r w:rsidRPr="00AF57B8">
              <w:rPr>
                <w:rFonts w:ascii="Times New Roman" w:hAnsi="Times New Roman" w:cs="Times New Roman"/>
                <w:snapToGrid w:val="0"/>
                <w:color w:val="000000"/>
                <w:spacing w:val="-4"/>
                <w:sz w:val="18"/>
                <w:szCs w:val="18"/>
              </w:rPr>
              <w:t>.</w:t>
            </w:r>
          </w:p>
        </w:tc>
        <w:tc>
          <w:tcPr>
            <w:tcW w:w="829" w:type="pct"/>
            <w:tcBorders>
              <w:top w:val="nil"/>
              <w:left w:val="single" w:sz="4" w:space="0" w:color="auto"/>
              <w:bottom w:val="nil"/>
              <w:right w:val="nil"/>
            </w:tcBorders>
            <w:vAlign w:val="center"/>
          </w:tcPr>
          <w:p w:rsidR="00B1097B" w:rsidRPr="00AF57B8" w:rsidRDefault="00B1097B" w:rsidP="00B1097B">
            <w:pPr>
              <w:pStyle w:val="a4"/>
              <w:rPr>
                <w:rFonts w:ascii="Times New Roman" w:hAnsi="Times New Roman" w:cs="Times New Roman"/>
                <w:snapToGrid w:val="0"/>
                <w:color w:val="000000"/>
                <w:spacing w:val="-4"/>
                <w:sz w:val="18"/>
                <w:szCs w:val="18"/>
              </w:rPr>
            </w:pPr>
          </w:p>
        </w:tc>
      </w:tr>
      <w:tr w:rsidR="00B1097B" w:rsidRPr="00AF57B8" w:rsidTr="00B1097B">
        <w:tblPrEx>
          <w:tblCellMar>
            <w:left w:w="30" w:type="dxa"/>
            <w:right w:w="30" w:type="dxa"/>
          </w:tblCellMar>
        </w:tblPrEx>
        <w:trPr>
          <w:trHeight w:val="360"/>
        </w:trPr>
        <w:tc>
          <w:tcPr>
            <w:tcW w:w="3002" w:type="pct"/>
            <w:vAlign w:val="bottom"/>
          </w:tcPr>
          <w:p w:rsidR="00B1097B" w:rsidRPr="00AF57B8" w:rsidRDefault="00B1097B" w:rsidP="00B1097B">
            <w:pPr>
              <w:pStyle w:val="a4"/>
              <w:rPr>
                <w:rFonts w:ascii="Times New Roman" w:hAnsi="Times New Roman" w:cs="Times New Roman"/>
                <w:b/>
                <w:snapToGrid w:val="0"/>
                <w:color w:val="000000"/>
                <w:sz w:val="18"/>
                <w:szCs w:val="18"/>
              </w:rPr>
            </w:pPr>
            <w:r w:rsidRPr="00AF57B8">
              <w:rPr>
                <w:rFonts w:ascii="Times New Roman" w:hAnsi="Times New Roman" w:cs="Times New Roman"/>
                <w:b/>
                <w:snapToGrid w:val="0"/>
                <w:color w:val="000000"/>
                <w:sz w:val="18"/>
                <w:szCs w:val="18"/>
              </w:rPr>
              <w:t>ВСЕГО</w:t>
            </w:r>
          </w:p>
          <w:p w:rsidR="00B1097B" w:rsidRPr="00AF57B8" w:rsidRDefault="00B1097B" w:rsidP="00B1097B">
            <w:pPr>
              <w:pStyle w:val="a4"/>
              <w:rPr>
                <w:rFonts w:ascii="Times New Roman" w:hAnsi="Times New Roman" w:cs="Times New Roman"/>
                <w:b/>
                <w:snapToGrid w:val="0"/>
                <w:color w:val="000000"/>
                <w:sz w:val="18"/>
                <w:szCs w:val="18"/>
              </w:rPr>
            </w:pPr>
          </w:p>
        </w:tc>
        <w:tc>
          <w:tcPr>
            <w:tcW w:w="666" w:type="pct"/>
          </w:tcPr>
          <w:p w:rsidR="00B1097B" w:rsidRPr="00AF57B8" w:rsidRDefault="00B1097B" w:rsidP="00B1097B">
            <w:pPr>
              <w:pStyle w:val="a4"/>
              <w:rPr>
                <w:rFonts w:ascii="Times New Roman" w:hAnsi="Times New Roman" w:cs="Times New Roman"/>
                <w:b/>
                <w:snapToGrid w:val="0"/>
                <w:color w:val="000000"/>
                <w:sz w:val="18"/>
                <w:szCs w:val="18"/>
              </w:rPr>
            </w:pPr>
            <w:r w:rsidRPr="00AF57B8">
              <w:rPr>
                <w:rFonts w:ascii="Times New Roman" w:hAnsi="Times New Roman" w:cs="Times New Roman"/>
                <w:b/>
                <w:snapToGrid w:val="0"/>
                <w:color w:val="000000"/>
                <w:sz w:val="18"/>
                <w:szCs w:val="18"/>
              </w:rPr>
              <w:t>1002,0</w:t>
            </w:r>
          </w:p>
        </w:tc>
        <w:tc>
          <w:tcPr>
            <w:tcW w:w="503" w:type="pct"/>
            <w:tcBorders>
              <w:right w:val="single" w:sz="4" w:space="0" w:color="auto"/>
            </w:tcBorders>
          </w:tcPr>
          <w:p w:rsidR="00B1097B" w:rsidRPr="00AF57B8" w:rsidRDefault="00B1097B" w:rsidP="00B1097B">
            <w:pPr>
              <w:pStyle w:val="a4"/>
              <w:rPr>
                <w:rFonts w:ascii="Times New Roman" w:hAnsi="Times New Roman" w:cs="Times New Roman"/>
                <w:b/>
                <w:snapToGrid w:val="0"/>
                <w:color w:val="000000"/>
                <w:sz w:val="18"/>
                <w:szCs w:val="18"/>
              </w:rPr>
            </w:pPr>
            <w:r w:rsidRPr="00AF57B8">
              <w:rPr>
                <w:rFonts w:ascii="Times New Roman" w:hAnsi="Times New Roman" w:cs="Times New Roman"/>
                <w:b/>
                <w:snapToGrid w:val="0"/>
                <w:color w:val="000000"/>
                <w:sz w:val="18"/>
                <w:szCs w:val="18"/>
              </w:rPr>
              <w:t>1002,0</w:t>
            </w:r>
          </w:p>
        </w:tc>
        <w:tc>
          <w:tcPr>
            <w:tcW w:w="829" w:type="pct"/>
            <w:tcBorders>
              <w:top w:val="nil"/>
              <w:left w:val="single" w:sz="4" w:space="0" w:color="auto"/>
              <w:bottom w:val="nil"/>
              <w:right w:val="nil"/>
            </w:tcBorders>
          </w:tcPr>
          <w:p w:rsidR="00B1097B" w:rsidRPr="00AF57B8" w:rsidRDefault="00B1097B" w:rsidP="00B1097B">
            <w:pPr>
              <w:pStyle w:val="a4"/>
              <w:rPr>
                <w:rFonts w:ascii="Times New Roman" w:hAnsi="Times New Roman" w:cs="Times New Roman"/>
                <w:b/>
                <w:snapToGrid w:val="0"/>
                <w:color w:val="000000"/>
                <w:sz w:val="18"/>
                <w:szCs w:val="18"/>
              </w:rPr>
            </w:pPr>
          </w:p>
        </w:tc>
      </w:tr>
      <w:tr w:rsidR="00B1097B" w:rsidRPr="00AF57B8" w:rsidTr="00B1097B">
        <w:tblPrEx>
          <w:tblCellMar>
            <w:left w:w="30" w:type="dxa"/>
            <w:right w:w="30" w:type="dxa"/>
          </w:tblCellMar>
        </w:tblPrEx>
        <w:trPr>
          <w:trHeight w:val="228"/>
        </w:trPr>
        <w:tc>
          <w:tcPr>
            <w:tcW w:w="3002" w:type="pct"/>
            <w:vAlign w:val="bottom"/>
          </w:tcPr>
          <w:p w:rsidR="00B1097B" w:rsidRPr="00AF57B8" w:rsidRDefault="00B1097B" w:rsidP="00B1097B">
            <w:pPr>
              <w:pStyle w:val="a4"/>
              <w:rPr>
                <w:rFonts w:ascii="Times New Roman" w:hAnsi="Times New Roman" w:cs="Times New Roman"/>
                <w:snapToGrid w:val="0"/>
                <w:color w:val="000000"/>
                <w:sz w:val="18"/>
                <w:szCs w:val="18"/>
              </w:rPr>
            </w:pPr>
          </w:p>
          <w:p w:rsidR="00B1097B" w:rsidRPr="00AF57B8" w:rsidRDefault="00B1097B" w:rsidP="00B1097B">
            <w:pPr>
              <w:pStyle w:val="a4"/>
              <w:rPr>
                <w:rFonts w:ascii="Times New Roman" w:hAnsi="Times New Roman" w:cs="Times New Roman"/>
                <w:snapToGrid w:val="0"/>
                <w:color w:val="000000"/>
                <w:sz w:val="18"/>
                <w:szCs w:val="18"/>
              </w:rPr>
            </w:pPr>
            <w:r w:rsidRPr="00AF57B8">
              <w:rPr>
                <w:rFonts w:ascii="Times New Roman" w:hAnsi="Times New Roman" w:cs="Times New Roman"/>
                <w:snapToGrid w:val="0"/>
                <w:color w:val="000000"/>
                <w:sz w:val="18"/>
                <w:szCs w:val="18"/>
              </w:rPr>
              <w:t xml:space="preserve">1. Осуществление части полномочия по формированию, исполнению и </w:t>
            </w:r>
            <w:proofErr w:type="gramStart"/>
            <w:r w:rsidRPr="00AF57B8">
              <w:rPr>
                <w:rFonts w:ascii="Times New Roman" w:hAnsi="Times New Roman" w:cs="Times New Roman"/>
                <w:snapToGrid w:val="0"/>
                <w:color w:val="000000"/>
                <w:sz w:val="18"/>
                <w:szCs w:val="18"/>
              </w:rPr>
              <w:t>контролю  за</w:t>
            </w:r>
            <w:proofErr w:type="gramEnd"/>
            <w:r w:rsidRPr="00AF57B8">
              <w:rPr>
                <w:rFonts w:ascii="Times New Roman" w:hAnsi="Times New Roman" w:cs="Times New Roman"/>
                <w:snapToGrid w:val="0"/>
                <w:color w:val="000000"/>
                <w:sz w:val="18"/>
                <w:szCs w:val="18"/>
              </w:rPr>
              <w:t xml:space="preserve">       исполнением бюджета </w:t>
            </w:r>
          </w:p>
        </w:tc>
        <w:tc>
          <w:tcPr>
            <w:tcW w:w="666" w:type="pct"/>
            <w:vAlign w:val="bottom"/>
          </w:tcPr>
          <w:p w:rsidR="00B1097B" w:rsidRPr="00AF57B8" w:rsidRDefault="00B1097B" w:rsidP="00B1097B">
            <w:pPr>
              <w:pStyle w:val="a4"/>
              <w:rPr>
                <w:rFonts w:ascii="Times New Roman" w:hAnsi="Times New Roman" w:cs="Times New Roman"/>
                <w:snapToGrid w:val="0"/>
                <w:color w:val="000000"/>
                <w:sz w:val="18"/>
                <w:szCs w:val="18"/>
              </w:rPr>
            </w:pPr>
            <w:r w:rsidRPr="00AF57B8">
              <w:rPr>
                <w:rFonts w:ascii="Times New Roman" w:hAnsi="Times New Roman" w:cs="Times New Roman"/>
                <w:snapToGrid w:val="0"/>
                <w:color w:val="000000"/>
                <w:sz w:val="18"/>
                <w:szCs w:val="18"/>
              </w:rPr>
              <w:t>943,6</w:t>
            </w:r>
          </w:p>
        </w:tc>
        <w:tc>
          <w:tcPr>
            <w:tcW w:w="503" w:type="pct"/>
            <w:tcBorders>
              <w:right w:val="single" w:sz="4" w:space="0" w:color="auto"/>
            </w:tcBorders>
            <w:vAlign w:val="bottom"/>
          </w:tcPr>
          <w:p w:rsidR="00B1097B" w:rsidRPr="00AF57B8" w:rsidRDefault="00B1097B" w:rsidP="00B1097B">
            <w:pPr>
              <w:pStyle w:val="a4"/>
              <w:rPr>
                <w:rFonts w:ascii="Times New Roman" w:hAnsi="Times New Roman" w:cs="Times New Roman"/>
                <w:snapToGrid w:val="0"/>
                <w:color w:val="000000"/>
                <w:sz w:val="18"/>
                <w:szCs w:val="18"/>
              </w:rPr>
            </w:pPr>
            <w:r w:rsidRPr="00AF57B8">
              <w:rPr>
                <w:rFonts w:ascii="Times New Roman" w:hAnsi="Times New Roman" w:cs="Times New Roman"/>
                <w:snapToGrid w:val="0"/>
                <w:color w:val="000000"/>
                <w:sz w:val="18"/>
                <w:szCs w:val="18"/>
              </w:rPr>
              <w:t>943,6</w:t>
            </w:r>
          </w:p>
        </w:tc>
        <w:tc>
          <w:tcPr>
            <w:tcW w:w="829" w:type="pct"/>
            <w:tcBorders>
              <w:top w:val="nil"/>
              <w:left w:val="single" w:sz="4" w:space="0" w:color="auto"/>
              <w:bottom w:val="nil"/>
              <w:right w:val="nil"/>
            </w:tcBorders>
            <w:vAlign w:val="bottom"/>
          </w:tcPr>
          <w:p w:rsidR="00B1097B" w:rsidRPr="00AF57B8" w:rsidRDefault="00B1097B" w:rsidP="00B1097B">
            <w:pPr>
              <w:pStyle w:val="a4"/>
              <w:rPr>
                <w:rFonts w:ascii="Times New Roman" w:hAnsi="Times New Roman" w:cs="Times New Roman"/>
                <w:snapToGrid w:val="0"/>
                <w:color w:val="000000"/>
                <w:sz w:val="18"/>
                <w:szCs w:val="18"/>
              </w:rPr>
            </w:pPr>
          </w:p>
        </w:tc>
      </w:tr>
      <w:tr w:rsidR="00B1097B" w:rsidRPr="00AF57B8" w:rsidTr="00B1097B">
        <w:tblPrEx>
          <w:tblCellMar>
            <w:left w:w="30" w:type="dxa"/>
            <w:right w:w="30" w:type="dxa"/>
          </w:tblCellMar>
        </w:tblPrEx>
        <w:trPr>
          <w:trHeight w:val="228"/>
        </w:trPr>
        <w:tc>
          <w:tcPr>
            <w:tcW w:w="3002" w:type="pct"/>
            <w:vAlign w:val="bottom"/>
          </w:tcPr>
          <w:p w:rsidR="00B1097B" w:rsidRPr="00AF57B8" w:rsidRDefault="00B1097B" w:rsidP="00B1097B">
            <w:pPr>
              <w:pStyle w:val="a4"/>
              <w:rPr>
                <w:rFonts w:ascii="Times New Roman" w:hAnsi="Times New Roman" w:cs="Times New Roman"/>
                <w:snapToGrid w:val="0"/>
                <w:color w:val="000000"/>
                <w:sz w:val="18"/>
                <w:szCs w:val="18"/>
              </w:rPr>
            </w:pPr>
            <w:r w:rsidRPr="00AF57B8">
              <w:rPr>
                <w:rFonts w:ascii="Times New Roman" w:hAnsi="Times New Roman" w:cs="Times New Roman"/>
                <w:snapToGrid w:val="0"/>
                <w:color w:val="000000"/>
                <w:sz w:val="18"/>
                <w:szCs w:val="18"/>
              </w:rPr>
              <w:t>2. Утверждение генпланов поселений,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населенных пунктах.</w:t>
            </w:r>
          </w:p>
        </w:tc>
        <w:tc>
          <w:tcPr>
            <w:tcW w:w="666" w:type="pct"/>
            <w:vAlign w:val="bottom"/>
          </w:tcPr>
          <w:p w:rsidR="00B1097B" w:rsidRPr="00AF57B8" w:rsidRDefault="00B1097B" w:rsidP="00B1097B">
            <w:pPr>
              <w:pStyle w:val="a4"/>
              <w:rPr>
                <w:rFonts w:ascii="Times New Roman" w:hAnsi="Times New Roman" w:cs="Times New Roman"/>
                <w:snapToGrid w:val="0"/>
                <w:color w:val="000000"/>
                <w:sz w:val="18"/>
                <w:szCs w:val="18"/>
              </w:rPr>
            </w:pPr>
            <w:r w:rsidRPr="00AF57B8">
              <w:rPr>
                <w:rFonts w:ascii="Times New Roman" w:hAnsi="Times New Roman" w:cs="Times New Roman"/>
                <w:snapToGrid w:val="0"/>
                <w:color w:val="000000"/>
                <w:sz w:val="18"/>
                <w:szCs w:val="18"/>
              </w:rPr>
              <w:t>51,5</w:t>
            </w:r>
          </w:p>
        </w:tc>
        <w:tc>
          <w:tcPr>
            <w:tcW w:w="503" w:type="pct"/>
            <w:tcBorders>
              <w:right w:val="single" w:sz="4" w:space="0" w:color="auto"/>
            </w:tcBorders>
            <w:vAlign w:val="bottom"/>
          </w:tcPr>
          <w:p w:rsidR="00B1097B" w:rsidRPr="00AF57B8" w:rsidRDefault="00B1097B" w:rsidP="00B1097B">
            <w:pPr>
              <w:pStyle w:val="a4"/>
              <w:rPr>
                <w:rFonts w:ascii="Times New Roman" w:hAnsi="Times New Roman" w:cs="Times New Roman"/>
                <w:snapToGrid w:val="0"/>
                <w:color w:val="000000"/>
                <w:sz w:val="18"/>
                <w:szCs w:val="18"/>
              </w:rPr>
            </w:pPr>
            <w:r w:rsidRPr="00AF57B8">
              <w:rPr>
                <w:rFonts w:ascii="Times New Roman" w:hAnsi="Times New Roman" w:cs="Times New Roman"/>
                <w:snapToGrid w:val="0"/>
                <w:color w:val="000000"/>
                <w:sz w:val="18"/>
                <w:szCs w:val="18"/>
              </w:rPr>
              <w:t>51,5</w:t>
            </w:r>
          </w:p>
        </w:tc>
        <w:tc>
          <w:tcPr>
            <w:tcW w:w="829" w:type="pct"/>
            <w:tcBorders>
              <w:top w:val="nil"/>
              <w:left w:val="single" w:sz="4" w:space="0" w:color="auto"/>
              <w:bottom w:val="nil"/>
              <w:right w:val="nil"/>
            </w:tcBorders>
            <w:vAlign w:val="bottom"/>
          </w:tcPr>
          <w:p w:rsidR="00B1097B" w:rsidRPr="00AF57B8" w:rsidRDefault="00B1097B" w:rsidP="00B1097B">
            <w:pPr>
              <w:pStyle w:val="a4"/>
              <w:rPr>
                <w:rFonts w:ascii="Times New Roman" w:hAnsi="Times New Roman" w:cs="Times New Roman"/>
                <w:snapToGrid w:val="0"/>
                <w:color w:val="000000"/>
                <w:sz w:val="18"/>
                <w:szCs w:val="18"/>
              </w:rPr>
            </w:pPr>
          </w:p>
        </w:tc>
      </w:tr>
      <w:tr w:rsidR="00B1097B" w:rsidRPr="00AF57B8" w:rsidTr="00B1097B">
        <w:tblPrEx>
          <w:tblCellMar>
            <w:left w:w="30" w:type="dxa"/>
            <w:right w:w="30" w:type="dxa"/>
          </w:tblCellMar>
        </w:tblPrEx>
        <w:trPr>
          <w:gridAfter w:val="1"/>
          <w:wAfter w:w="829" w:type="pct"/>
          <w:trHeight w:val="228"/>
        </w:trPr>
        <w:tc>
          <w:tcPr>
            <w:tcW w:w="3002" w:type="pct"/>
            <w:tcBorders>
              <w:top w:val="single" w:sz="4" w:space="0" w:color="auto"/>
              <w:left w:val="single" w:sz="4" w:space="0" w:color="auto"/>
              <w:bottom w:val="single" w:sz="4" w:space="0" w:color="auto"/>
              <w:right w:val="single" w:sz="4" w:space="0" w:color="auto"/>
            </w:tcBorders>
            <w:vAlign w:val="bottom"/>
          </w:tcPr>
          <w:p w:rsidR="00B1097B" w:rsidRPr="00AF57B8" w:rsidRDefault="00B1097B" w:rsidP="00B1097B">
            <w:pPr>
              <w:pStyle w:val="a4"/>
              <w:rPr>
                <w:rFonts w:ascii="Times New Roman" w:hAnsi="Times New Roman" w:cs="Times New Roman"/>
                <w:snapToGrid w:val="0"/>
                <w:color w:val="000000"/>
                <w:sz w:val="18"/>
                <w:szCs w:val="18"/>
              </w:rPr>
            </w:pPr>
            <w:r w:rsidRPr="00AF57B8">
              <w:rPr>
                <w:rFonts w:ascii="Times New Roman" w:hAnsi="Times New Roman" w:cs="Times New Roman"/>
                <w:snapToGrid w:val="0"/>
                <w:color w:val="000000"/>
                <w:sz w:val="18"/>
                <w:szCs w:val="18"/>
              </w:rPr>
              <w:t>3. Формирование архивных фондов поселения</w:t>
            </w:r>
          </w:p>
        </w:tc>
        <w:tc>
          <w:tcPr>
            <w:tcW w:w="666" w:type="pct"/>
            <w:tcBorders>
              <w:top w:val="single" w:sz="4" w:space="0" w:color="auto"/>
              <w:left w:val="single" w:sz="4" w:space="0" w:color="auto"/>
              <w:bottom w:val="single" w:sz="4" w:space="0" w:color="auto"/>
              <w:right w:val="single" w:sz="4" w:space="0" w:color="auto"/>
            </w:tcBorders>
            <w:vAlign w:val="bottom"/>
          </w:tcPr>
          <w:p w:rsidR="00B1097B" w:rsidRPr="00AF57B8" w:rsidRDefault="00B1097B" w:rsidP="00B1097B">
            <w:pPr>
              <w:pStyle w:val="a4"/>
              <w:rPr>
                <w:rFonts w:ascii="Times New Roman" w:hAnsi="Times New Roman" w:cs="Times New Roman"/>
                <w:snapToGrid w:val="0"/>
                <w:color w:val="000000"/>
                <w:sz w:val="18"/>
                <w:szCs w:val="18"/>
              </w:rPr>
            </w:pPr>
            <w:r w:rsidRPr="00AF57B8">
              <w:rPr>
                <w:rFonts w:ascii="Times New Roman" w:hAnsi="Times New Roman" w:cs="Times New Roman"/>
                <w:snapToGrid w:val="0"/>
                <w:color w:val="000000"/>
                <w:sz w:val="18"/>
                <w:szCs w:val="18"/>
              </w:rPr>
              <w:t>6,9</w:t>
            </w:r>
          </w:p>
        </w:tc>
        <w:tc>
          <w:tcPr>
            <w:tcW w:w="503" w:type="pct"/>
            <w:tcBorders>
              <w:top w:val="single" w:sz="4" w:space="0" w:color="auto"/>
              <w:left w:val="single" w:sz="4" w:space="0" w:color="auto"/>
              <w:bottom w:val="single" w:sz="4" w:space="0" w:color="auto"/>
              <w:right w:val="single" w:sz="4" w:space="0" w:color="auto"/>
            </w:tcBorders>
            <w:vAlign w:val="bottom"/>
          </w:tcPr>
          <w:p w:rsidR="00B1097B" w:rsidRPr="00AF57B8" w:rsidRDefault="00B1097B" w:rsidP="00B1097B">
            <w:pPr>
              <w:pStyle w:val="a4"/>
              <w:rPr>
                <w:rFonts w:ascii="Times New Roman" w:hAnsi="Times New Roman" w:cs="Times New Roman"/>
                <w:snapToGrid w:val="0"/>
                <w:color w:val="000000"/>
                <w:sz w:val="18"/>
                <w:szCs w:val="18"/>
              </w:rPr>
            </w:pPr>
            <w:r w:rsidRPr="00AF57B8">
              <w:rPr>
                <w:rFonts w:ascii="Times New Roman" w:hAnsi="Times New Roman" w:cs="Times New Roman"/>
                <w:snapToGrid w:val="0"/>
                <w:color w:val="000000"/>
                <w:sz w:val="18"/>
                <w:szCs w:val="18"/>
              </w:rPr>
              <w:t>6,9</w:t>
            </w:r>
          </w:p>
        </w:tc>
      </w:tr>
    </w:tbl>
    <w:p w:rsidR="00B1097B" w:rsidRPr="00AF57B8" w:rsidRDefault="00B1097B" w:rsidP="00B1097B">
      <w:pPr>
        <w:pStyle w:val="a4"/>
        <w:rPr>
          <w:rFonts w:ascii="Times New Roman" w:hAnsi="Times New Roman" w:cs="Times New Roman"/>
          <w:sz w:val="18"/>
          <w:szCs w:val="18"/>
        </w:rPr>
      </w:pPr>
    </w:p>
    <w:p w:rsidR="00B1097B" w:rsidRPr="00AF57B8"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tbl>
      <w:tblPr>
        <w:tblW w:w="5000" w:type="pct"/>
        <w:tblLook w:val="04A0"/>
      </w:tblPr>
      <w:tblGrid>
        <w:gridCol w:w="5840"/>
        <w:gridCol w:w="2509"/>
        <w:gridCol w:w="2355"/>
      </w:tblGrid>
      <w:tr w:rsidR="00B1097B" w:rsidRPr="00E97F77" w:rsidTr="00B1097B">
        <w:trPr>
          <w:trHeight w:val="315"/>
        </w:trPr>
        <w:tc>
          <w:tcPr>
            <w:tcW w:w="2728"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1172"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Приложение № 15</w:t>
            </w:r>
          </w:p>
        </w:tc>
        <w:tc>
          <w:tcPr>
            <w:tcW w:w="1100"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r w:rsidR="00B1097B" w:rsidRPr="00E97F77" w:rsidTr="00B1097B">
        <w:trPr>
          <w:trHeight w:val="315"/>
        </w:trPr>
        <w:tc>
          <w:tcPr>
            <w:tcW w:w="2728"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1172"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к решению Думы</w:t>
            </w:r>
          </w:p>
        </w:tc>
        <w:tc>
          <w:tcPr>
            <w:tcW w:w="1100"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r w:rsidR="00B1097B" w:rsidRPr="00E97F77" w:rsidTr="00B1097B">
        <w:trPr>
          <w:trHeight w:val="315"/>
        </w:trPr>
        <w:tc>
          <w:tcPr>
            <w:tcW w:w="2728"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2272" w:type="pct"/>
            <w:gridSpan w:val="2"/>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Едогонского сельского поселения</w:t>
            </w:r>
          </w:p>
        </w:tc>
      </w:tr>
      <w:tr w:rsidR="00B1097B" w:rsidRPr="00E97F77" w:rsidTr="00B1097B">
        <w:trPr>
          <w:trHeight w:val="315"/>
        </w:trPr>
        <w:tc>
          <w:tcPr>
            <w:tcW w:w="2728"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2272" w:type="pct"/>
            <w:gridSpan w:val="2"/>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 xml:space="preserve">  "О бюджете Едогонского</w:t>
            </w:r>
          </w:p>
        </w:tc>
      </w:tr>
      <w:tr w:rsidR="00B1097B" w:rsidRPr="00E97F77" w:rsidTr="00B1097B">
        <w:trPr>
          <w:trHeight w:val="315"/>
        </w:trPr>
        <w:tc>
          <w:tcPr>
            <w:tcW w:w="2728"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2272" w:type="pct"/>
            <w:gridSpan w:val="2"/>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муниципального образования на 2015 год и</w:t>
            </w:r>
          </w:p>
        </w:tc>
      </w:tr>
      <w:tr w:rsidR="00B1097B" w:rsidRPr="00E97F77" w:rsidTr="00B1097B">
        <w:trPr>
          <w:trHeight w:val="315"/>
        </w:trPr>
        <w:tc>
          <w:tcPr>
            <w:tcW w:w="2728"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2272" w:type="pct"/>
            <w:gridSpan w:val="2"/>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на плановый период 2016 и 2017 годов"</w:t>
            </w:r>
          </w:p>
        </w:tc>
      </w:tr>
      <w:tr w:rsidR="00B1097B" w:rsidRPr="00E97F77" w:rsidTr="00B1097B">
        <w:trPr>
          <w:trHeight w:val="315"/>
        </w:trPr>
        <w:tc>
          <w:tcPr>
            <w:tcW w:w="2728"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2272" w:type="pct"/>
            <w:gridSpan w:val="2"/>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от ___________2014г. № ________</w:t>
            </w:r>
          </w:p>
        </w:tc>
      </w:tr>
      <w:tr w:rsidR="00B1097B" w:rsidRPr="00E97F77" w:rsidTr="00B1097B">
        <w:trPr>
          <w:trHeight w:val="435"/>
        </w:trPr>
        <w:tc>
          <w:tcPr>
            <w:tcW w:w="2728"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1172"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1100"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r w:rsidR="00B1097B" w:rsidRPr="00E97F77" w:rsidTr="00B1097B">
        <w:trPr>
          <w:trHeight w:val="810"/>
        </w:trPr>
        <w:tc>
          <w:tcPr>
            <w:tcW w:w="5000" w:type="pct"/>
            <w:gridSpan w:val="3"/>
            <w:tcBorders>
              <w:top w:val="nil"/>
              <w:left w:val="nil"/>
              <w:bottom w:val="nil"/>
              <w:right w:val="nil"/>
            </w:tcBorders>
            <w:shd w:val="clear" w:color="auto" w:fill="auto"/>
            <w:vAlign w:val="bottom"/>
            <w:hideMark/>
          </w:tcPr>
          <w:p w:rsidR="00B1097B" w:rsidRPr="00E97F77" w:rsidRDefault="00B1097B" w:rsidP="00B1097B">
            <w:pPr>
              <w:pStyle w:val="a4"/>
              <w:rPr>
                <w:rFonts w:ascii="Times New Roman" w:hAnsi="Times New Roman" w:cs="Times New Roman"/>
                <w:b/>
                <w:bCs/>
                <w:sz w:val="18"/>
                <w:szCs w:val="18"/>
              </w:rPr>
            </w:pPr>
            <w:r w:rsidRPr="00E97F77">
              <w:rPr>
                <w:rFonts w:ascii="Times New Roman" w:hAnsi="Times New Roman" w:cs="Times New Roman"/>
                <w:b/>
                <w:bCs/>
                <w:sz w:val="18"/>
                <w:szCs w:val="18"/>
              </w:rPr>
              <w:t>Программа  муниципальных   внутренних  заимствований   Едогонского муниципального образования  на  2015 год</w:t>
            </w:r>
          </w:p>
        </w:tc>
      </w:tr>
      <w:tr w:rsidR="00B1097B" w:rsidRPr="00E97F77" w:rsidTr="00B1097B">
        <w:trPr>
          <w:trHeight w:val="495"/>
        </w:trPr>
        <w:tc>
          <w:tcPr>
            <w:tcW w:w="2728"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1172"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1100"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(тыс</w:t>
            </w:r>
            <w:proofErr w:type="gramStart"/>
            <w:r w:rsidRPr="00E97F77">
              <w:rPr>
                <w:rFonts w:ascii="Times New Roman" w:hAnsi="Times New Roman" w:cs="Times New Roman"/>
                <w:sz w:val="18"/>
                <w:szCs w:val="18"/>
              </w:rPr>
              <w:t>.р</w:t>
            </w:r>
            <w:proofErr w:type="gramEnd"/>
            <w:r w:rsidRPr="00E97F77">
              <w:rPr>
                <w:rFonts w:ascii="Times New Roman" w:hAnsi="Times New Roman" w:cs="Times New Roman"/>
                <w:sz w:val="18"/>
                <w:szCs w:val="18"/>
              </w:rPr>
              <w:t>ублей)</w:t>
            </w:r>
          </w:p>
        </w:tc>
      </w:tr>
      <w:tr w:rsidR="00B1097B" w:rsidRPr="00E97F77" w:rsidTr="00B1097B">
        <w:trPr>
          <w:trHeight w:val="495"/>
        </w:trPr>
        <w:tc>
          <w:tcPr>
            <w:tcW w:w="27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097B" w:rsidRPr="00E97F77" w:rsidRDefault="00B1097B" w:rsidP="00B1097B">
            <w:pPr>
              <w:pStyle w:val="a4"/>
              <w:rPr>
                <w:rFonts w:ascii="Times New Roman" w:hAnsi="Times New Roman" w:cs="Times New Roman"/>
                <w:b/>
                <w:bCs/>
                <w:sz w:val="18"/>
                <w:szCs w:val="18"/>
              </w:rPr>
            </w:pPr>
            <w:r w:rsidRPr="00E97F77">
              <w:rPr>
                <w:rFonts w:ascii="Times New Roman" w:hAnsi="Times New Roman" w:cs="Times New Roman"/>
                <w:b/>
                <w:bCs/>
                <w:sz w:val="18"/>
                <w:szCs w:val="18"/>
              </w:rPr>
              <w:t xml:space="preserve">Виды долговых обязательств </w:t>
            </w:r>
          </w:p>
        </w:tc>
        <w:tc>
          <w:tcPr>
            <w:tcW w:w="2272" w:type="pct"/>
            <w:gridSpan w:val="2"/>
            <w:tcBorders>
              <w:top w:val="single" w:sz="4" w:space="0" w:color="auto"/>
              <w:left w:val="nil"/>
              <w:bottom w:val="single" w:sz="4" w:space="0" w:color="auto"/>
              <w:right w:val="single" w:sz="4" w:space="0" w:color="auto"/>
            </w:tcBorders>
            <w:shd w:val="clear" w:color="auto" w:fill="auto"/>
            <w:noWrap/>
            <w:vAlign w:val="bottom"/>
            <w:hideMark/>
          </w:tcPr>
          <w:p w:rsidR="00B1097B" w:rsidRPr="00E97F77" w:rsidRDefault="00B1097B" w:rsidP="00B1097B">
            <w:pPr>
              <w:pStyle w:val="a4"/>
              <w:rPr>
                <w:rFonts w:ascii="Times New Roman" w:hAnsi="Times New Roman" w:cs="Times New Roman"/>
                <w:b/>
                <w:bCs/>
                <w:sz w:val="18"/>
                <w:szCs w:val="18"/>
              </w:rPr>
            </w:pPr>
            <w:r w:rsidRPr="00E97F77">
              <w:rPr>
                <w:rFonts w:ascii="Times New Roman" w:hAnsi="Times New Roman" w:cs="Times New Roman"/>
                <w:b/>
                <w:bCs/>
                <w:sz w:val="18"/>
                <w:szCs w:val="18"/>
              </w:rPr>
              <w:t>2015год</w:t>
            </w:r>
          </w:p>
        </w:tc>
      </w:tr>
      <w:tr w:rsidR="00B1097B" w:rsidRPr="00E97F77" w:rsidTr="00B1097B">
        <w:trPr>
          <w:trHeight w:val="540"/>
        </w:trPr>
        <w:tc>
          <w:tcPr>
            <w:tcW w:w="2728" w:type="pct"/>
            <w:vMerge/>
            <w:tcBorders>
              <w:top w:val="single" w:sz="4" w:space="0" w:color="auto"/>
              <w:left w:val="single" w:sz="4" w:space="0" w:color="auto"/>
              <w:bottom w:val="single" w:sz="4" w:space="0" w:color="000000"/>
              <w:right w:val="single" w:sz="4" w:space="0" w:color="auto"/>
            </w:tcBorders>
            <w:vAlign w:val="center"/>
            <w:hideMark/>
          </w:tcPr>
          <w:p w:rsidR="00B1097B" w:rsidRPr="00E97F77" w:rsidRDefault="00B1097B" w:rsidP="00B1097B">
            <w:pPr>
              <w:pStyle w:val="a4"/>
              <w:rPr>
                <w:rFonts w:ascii="Times New Roman" w:hAnsi="Times New Roman" w:cs="Times New Roman"/>
                <w:b/>
                <w:bCs/>
                <w:sz w:val="18"/>
                <w:szCs w:val="18"/>
              </w:rPr>
            </w:pPr>
          </w:p>
        </w:tc>
        <w:tc>
          <w:tcPr>
            <w:tcW w:w="1172" w:type="pct"/>
            <w:tcBorders>
              <w:top w:val="nil"/>
              <w:left w:val="nil"/>
              <w:bottom w:val="single" w:sz="4" w:space="0" w:color="auto"/>
              <w:right w:val="single" w:sz="4" w:space="0" w:color="auto"/>
            </w:tcBorders>
            <w:shd w:val="clear" w:color="auto" w:fill="auto"/>
            <w:vAlign w:val="center"/>
            <w:hideMark/>
          </w:tcPr>
          <w:p w:rsidR="00B1097B" w:rsidRPr="00E97F77" w:rsidRDefault="00B1097B" w:rsidP="00B1097B">
            <w:pPr>
              <w:pStyle w:val="a4"/>
              <w:rPr>
                <w:rFonts w:ascii="Times New Roman" w:hAnsi="Times New Roman" w:cs="Times New Roman"/>
                <w:b/>
                <w:bCs/>
                <w:sz w:val="18"/>
                <w:szCs w:val="18"/>
              </w:rPr>
            </w:pPr>
            <w:r w:rsidRPr="00E97F77">
              <w:rPr>
                <w:rFonts w:ascii="Times New Roman" w:hAnsi="Times New Roman" w:cs="Times New Roman"/>
                <w:b/>
                <w:bCs/>
                <w:sz w:val="18"/>
                <w:szCs w:val="18"/>
              </w:rPr>
              <w:t xml:space="preserve">Объем привлечения </w:t>
            </w:r>
          </w:p>
        </w:tc>
        <w:tc>
          <w:tcPr>
            <w:tcW w:w="1100" w:type="pct"/>
            <w:tcBorders>
              <w:top w:val="nil"/>
              <w:left w:val="nil"/>
              <w:bottom w:val="single" w:sz="4" w:space="0" w:color="auto"/>
              <w:right w:val="single" w:sz="4" w:space="0" w:color="auto"/>
            </w:tcBorders>
            <w:shd w:val="clear" w:color="auto" w:fill="auto"/>
            <w:vAlign w:val="center"/>
            <w:hideMark/>
          </w:tcPr>
          <w:p w:rsidR="00B1097B" w:rsidRPr="00E97F77" w:rsidRDefault="00B1097B" w:rsidP="00B1097B">
            <w:pPr>
              <w:pStyle w:val="a4"/>
              <w:rPr>
                <w:rFonts w:ascii="Times New Roman" w:hAnsi="Times New Roman" w:cs="Times New Roman"/>
                <w:b/>
                <w:bCs/>
                <w:sz w:val="18"/>
                <w:szCs w:val="18"/>
              </w:rPr>
            </w:pPr>
            <w:r w:rsidRPr="00E97F77">
              <w:rPr>
                <w:rFonts w:ascii="Times New Roman" w:hAnsi="Times New Roman" w:cs="Times New Roman"/>
                <w:b/>
                <w:bCs/>
                <w:sz w:val="18"/>
                <w:szCs w:val="18"/>
              </w:rPr>
              <w:t xml:space="preserve">Объем погашения </w:t>
            </w:r>
          </w:p>
        </w:tc>
      </w:tr>
      <w:tr w:rsidR="00B1097B" w:rsidRPr="00E97F77" w:rsidTr="00B1097B">
        <w:trPr>
          <w:trHeight w:val="435"/>
        </w:trPr>
        <w:tc>
          <w:tcPr>
            <w:tcW w:w="2728" w:type="pct"/>
            <w:tcBorders>
              <w:top w:val="nil"/>
              <w:left w:val="single" w:sz="4" w:space="0" w:color="auto"/>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Объем заимствований, всего</w:t>
            </w:r>
          </w:p>
        </w:tc>
        <w:tc>
          <w:tcPr>
            <w:tcW w:w="1172"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35,0</w:t>
            </w:r>
          </w:p>
        </w:tc>
        <w:tc>
          <w:tcPr>
            <w:tcW w:w="1100"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r>
      <w:tr w:rsidR="00B1097B" w:rsidRPr="00E97F77" w:rsidTr="00B1097B">
        <w:trPr>
          <w:trHeight w:val="435"/>
        </w:trPr>
        <w:tc>
          <w:tcPr>
            <w:tcW w:w="2728" w:type="pct"/>
            <w:tcBorders>
              <w:top w:val="nil"/>
              <w:left w:val="single" w:sz="4" w:space="0" w:color="auto"/>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в том числе:</w:t>
            </w:r>
          </w:p>
        </w:tc>
        <w:tc>
          <w:tcPr>
            <w:tcW w:w="1172"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 </w:t>
            </w:r>
          </w:p>
        </w:tc>
        <w:tc>
          <w:tcPr>
            <w:tcW w:w="1100"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 </w:t>
            </w:r>
          </w:p>
        </w:tc>
      </w:tr>
      <w:tr w:rsidR="00B1097B" w:rsidRPr="00E97F77" w:rsidTr="00B1097B">
        <w:trPr>
          <w:trHeight w:val="1065"/>
        </w:trPr>
        <w:tc>
          <w:tcPr>
            <w:tcW w:w="2728" w:type="pct"/>
            <w:tcBorders>
              <w:top w:val="nil"/>
              <w:left w:val="single" w:sz="4" w:space="0" w:color="auto"/>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1. Государственные (муниципальные) ценные бумаги, номинальная стоимость которых указана в валюте Российской Федерации</w:t>
            </w:r>
          </w:p>
        </w:tc>
        <w:tc>
          <w:tcPr>
            <w:tcW w:w="1172"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c>
          <w:tcPr>
            <w:tcW w:w="1100"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r>
      <w:tr w:rsidR="00B1097B" w:rsidRPr="00E97F77" w:rsidTr="00B1097B">
        <w:trPr>
          <w:trHeight w:val="810"/>
        </w:trPr>
        <w:tc>
          <w:tcPr>
            <w:tcW w:w="2728" w:type="pct"/>
            <w:tcBorders>
              <w:top w:val="nil"/>
              <w:left w:val="single" w:sz="4" w:space="0" w:color="auto"/>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 xml:space="preserve">2. Кредиты кредитных организаций в валюте Российской Федерации </w:t>
            </w:r>
          </w:p>
        </w:tc>
        <w:tc>
          <w:tcPr>
            <w:tcW w:w="1172"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35,0</w:t>
            </w:r>
          </w:p>
        </w:tc>
        <w:tc>
          <w:tcPr>
            <w:tcW w:w="1100"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r>
      <w:tr w:rsidR="00B1097B" w:rsidRPr="00E97F77" w:rsidTr="00B1097B">
        <w:trPr>
          <w:trHeight w:val="855"/>
        </w:trPr>
        <w:tc>
          <w:tcPr>
            <w:tcW w:w="2728" w:type="pct"/>
            <w:tcBorders>
              <w:top w:val="nil"/>
              <w:left w:val="single" w:sz="4" w:space="0" w:color="auto"/>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 xml:space="preserve">3. Бюджетные кредиты от других бюджетов бюджетной системы Российской Федерации </w:t>
            </w:r>
          </w:p>
        </w:tc>
        <w:tc>
          <w:tcPr>
            <w:tcW w:w="1172"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c>
          <w:tcPr>
            <w:tcW w:w="1100"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r>
    </w:tbl>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tbl>
      <w:tblPr>
        <w:tblW w:w="5000" w:type="pct"/>
        <w:tblLook w:val="04A0"/>
      </w:tblPr>
      <w:tblGrid>
        <w:gridCol w:w="3650"/>
        <w:gridCol w:w="1971"/>
        <w:gridCol w:w="1199"/>
        <w:gridCol w:w="1290"/>
        <w:gridCol w:w="1192"/>
        <w:gridCol w:w="701"/>
        <w:gridCol w:w="701"/>
      </w:tblGrid>
      <w:tr w:rsidR="00B1097B" w:rsidRPr="00E97F77" w:rsidTr="00B1097B">
        <w:trPr>
          <w:trHeight w:val="315"/>
        </w:trPr>
        <w:tc>
          <w:tcPr>
            <w:tcW w:w="1721"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936"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514"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1143" w:type="pct"/>
            <w:gridSpan w:val="2"/>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Приложение № 16</w:t>
            </w:r>
          </w:p>
        </w:tc>
        <w:tc>
          <w:tcPr>
            <w:tcW w:w="343" w:type="pct"/>
            <w:tcBorders>
              <w:top w:val="nil"/>
              <w:left w:val="nil"/>
              <w:bottom w:val="nil"/>
              <w:right w:val="nil"/>
            </w:tcBorders>
            <w:shd w:val="clear" w:color="auto" w:fill="auto"/>
            <w:noWrap/>
            <w:vAlign w:val="center"/>
            <w:hideMark/>
          </w:tcPr>
          <w:p w:rsidR="00B1097B" w:rsidRPr="00E97F77" w:rsidRDefault="00B1097B" w:rsidP="00B1097B">
            <w:pPr>
              <w:pStyle w:val="a4"/>
              <w:rPr>
                <w:rFonts w:ascii="Times New Roman" w:hAnsi="Times New Roman" w:cs="Times New Roman"/>
                <w:sz w:val="18"/>
                <w:szCs w:val="18"/>
              </w:rPr>
            </w:pP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r w:rsidR="00B1097B" w:rsidRPr="00E97F77" w:rsidTr="00B1097B">
        <w:trPr>
          <w:trHeight w:val="315"/>
        </w:trPr>
        <w:tc>
          <w:tcPr>
            <w:tcW w:w="1721"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936"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514"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1143" w:type="pct"/>
            <w:gridSpan w:val="2"/>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к решению Думы</w:t>
            </w:r>
          </w:p>
        </w:tc>
        <w:tc>
          <w:tcPr>
            <w:tcW w:w="343" w:type="pct"/>
            <w:tcBorders>
              <w:top w:val="nil"/>
              <w:left w:val="nil"/>
              <w:bottom w:val="nil"/>
              <w:right w:val="nil"/>
            </w:tcBorders>
            <w:shd w:val="clear" w:color="auto" w:fill="auto"/>
            <w:noWrap/>
            <w:vAlign w:val="center"/>
            <w:hideMark/>
          </w:tcPr>
          <w:p w:rsidR="00B1097B" w:rsidRPr="00E97F77" w:rsidRDefault="00B1097B" w:rsidP="00B1097B">
            <w:pPr>
              <w:pStyle w:val="a4"/>
              <w:rPr>
                <w:rFonts w:ascii="Times New Roman" w:hAnsi="Times New Roman" w:cs="Times New Roman"/>
                <w:sz w:val="18"/>
                <w:szCs w:val="18"/>
              </w:rPr>
            </w:pP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r w:rsidR="00B1097B" w:rsidRPr="00E97F77" w:rsidTr="00B1097B">
        <w:trPr>
          <w:trHeight w:val="315"/>
        </w:trPr>
        <w:tc>
          <w:tcPr>
            <w:tcW w:w="1721"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936"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514"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1486" w:type="pct"/>
            <w:gridSpan w:val="3"/>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Едогонского сельского поселения</w:t>
            </w: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r w:rsidR="00B1097B" w:rsidRPr="00E97F77" w:rsidTr="00B1097B">
        <w:trPr>
          <w:trHeight w:val="315"/>
        </w:trPr>
        <w:tc>
          <w:tcPr>
            <w:tcW w:w="1721"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936"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514"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1143" w:type="pct"/>
            <w:gridSpan w:val="2"/>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 xml:space="preserve">  "О бюджете Едогонского</w:t>
            </w:r>
          </w:p>
        </w:tc>
        <w:tc>
          <w:tcPr>
            <w:tcW w:w="343" w:type="pct"/>
            <w:tcBorders>
              <w:top w:val="nil"/>
              <w:left w:val="nil"/>
              <w:bottom w:val="nil"/>
              <w:right w:val="nil"/>
            </w:tcBorders>
            <w:shd w:val="clear" w:color="auto" w:fill="auto"/>
            <w:noWrap/>
            <w:vAlign w:val="center"/>
            <w:hideMark/>
          </w:tcPr>
          <w:p w:rsidR="00B1097B" w:rsidRPr="00E97F77" w:rsidRDefault="00B1097B" w:rsidP="00B1097B">
            <w:pPr>
              <w:pStyle w:val="a4"/>
              <w:rPr>
                <w:rFonts w:ascii="Times New Roman" w:hAnsi="Times New Roman" w:cs="Times New Roman"/>
                <w:sz w:val="18"/>
                <w:szCs w:val="18"/>
              </w:rPr>
            </w:pP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r w:rsidR="00B1097B" w:rsidRPr="00E97F77" w:rsidTr="00B1097B">
        <w:trPr>
          <w:trHeight w:val="315"/>
        </w:trPr>
        <w:tc>
          <w:tcPr>
            <w:tcW w:w="1721"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936"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514"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1829" w:type="pct"/>
            <w:gridSpan w:val="4"/>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муниципального образования на 2015 год и</w:t>
            </w:r>
          </w:p>
        </w:tc>
      </w:tr>
      <w:tr w:rsidR="00B1097B" w:rsidRPr="00E97F77" w:rsidTr="00B1097B">
        <w:trPr>
          <w:trHeight w:val="315"/>
        </w:trPr>
        <w:tc>
          <w:tcPr>
            <w:tcW w:w="1721"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936"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514"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1829" w:type="pct"/>
            <w:gridSpan w:val="4"/>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на плановый период 2016 и 2017 годов"</w:t>
            </w:r>
          </w:p>
        </w:tc>
      </w:tr>
      <w:tr w:rsidR="00B1097B" w:rsidRPr="00E97F77" w:rsidTr="00B1097B">
        <w:trPr>
          <w:trHeight w:val="315"/>
        </w:trPr>
        <w:tc>
          <w:tcPr>
            <w:tcW w:w="1721"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936"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514"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1486" w:type="pct"/>
            <w:gridSpan w:val="3"/>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от ___________2014г. № ________</w:t>
            </w: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r w:rsidR="00B1097B" w:rsidRPr="00E97F77" w:rsidTr="00B1097B">
        <w:trPr>
          <w:trHeight w:val="435"/>
        </w:trPr>
        <w:tc>
          <w:tcPr>
            <w:tcW w:w="1721"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936"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514"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571" w:type="pct"/>
            <w:tcBorders>
              <w:top w:val="nil"/>
              <w:left w:val="nil"/>
              <w:bottom w:val="nil"/>
              <w:right w:val="nil"/>
            </w:tcBorders>
            <w:shd w:val="clear" w:color="auto" w:fill="auto"/>
            <w:noWrap/>
            <w:vAlign w:val="center"/>
            <w:hideMark/>
          </w:tcPr>
          <w:p w:rsidR="00B1097B" w:rsidRPr="00E97F77" w:rsidRDefault="00B1097B" w:rsidP="00B1097B">
            <w:pPr>
              <w:pStyle w:val="a4"/>
              <w:rPr>
                <w:rFonts w:ascii="Times New Roman" w:hAnsi="Times New Roman" w:cs="Times New Roman"/>
                <w:sz w:val="18"/>
                <w:szCs w:val="18"/>
              </w:rPr>
            </w:pPr>
          </w:p>
        </w:tc>
        <w:tc>
          <w:tcPr>
            <w:tcW w:w="571"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r w:rsidR="00B1097B" w:rsidRPr="00E97F77" w:rsidTr="00B1097B">
        <w:trPr>
          <w:trHeight w:val="1215"/>
        </w:trPr>
        <w:tc>
          <w:tcPr>
            <w:tcW w:w="3171" w:type="pct"/>
            <w:gridSpan w:val="3"/>
            <w:tcBorders>
              <w:top w:val="nil"/>
              <w:left w:val="nil"/>
              <w:bottom w:val="nil"/>
              <w:right w:val="nil"/>
            </w:tcBorders>
            <w:shd w:val="clear" w:color="auto" w:fill="auto"/>
            <w:vAlign w:val="bottom"/>
            <w:hideMark/>
          </w:tcPr>
          <w:p w:rsidR="00B1097B" w:rsidRPr="00E97F77" w:rsidRDefault="00B1097B" w:rsidP="00B1097B">
            <w:pPr>
              <w:pStyle w:val="a4"/>
              <w:rPr>
                <w:rFonts w:ascii="Times New Roman" w:hAnsi="Times New Roman" w:cs="Times New Roman"/>
                <w:b/>
                <w:bCs/>
                <w:sz w:val="18"/>
                <w:szCs w:val="18"/>
              </w:rPr>
            </w:pPr>
            <w:r w:rsidRPr="00E97F77">
              <w:rPr>
                <w:rFonts w:ascii="Times New Roman" w:hAnsi="Times New Roman" w:cs="Times New Roman"/>
                <w:b/>
                <w:bCs/>
                <w:sz w:val="18"/>
                <w:szCs w:val="18"/>
              </w:rPr>
              <w:t>Программа  муниципальных   внутренних  заимствований   Едогонского муниципального образования   на плановый период 2016 и 2017годов</w:t>
            </w:r>
          </w:p>
        </w:tc>
        <w:tc>
          <w:tcPr>
            <w:tcW w:w="571"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571"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r w:rsidR="00B1097B" w:rsidRPr="00E97F77" w:rsidTr="00B1097B">
        <w:trPr>
          <w:trHeight w:val="495"/>
        </w:trPr>
        <w:tc>
          <w:tcPr>
            <w:tcW w:w="1721"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936"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514"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(тыс</w:t>
            </w:r>
            <w:proofErr w:type="gramStart"/>
            <w:r w:rsidRPr="00E97F77">
              <w:rPr>
                <w:rFonts w:ascii="Times New Roman" w:hAnsi="Times New Roman" w:cs="Times New Roman"/>
                <w:sz w:val="18"/>
                <w:szCs w:val="18"/>
              </w:rPr>
              <w:t>.р</w:t>
            </w:r>
            <w:proofErr w:type="gramEnd"/>
            <w:r w:rsidRPr="00E97F77">
              <w:rPr>
                <w:rFonts w:ascii="Times New Roman" w:hAnsi="Times New Roman" w:cs="Times New Roman"/>
                <w:sz w:val="18"/>
                <w:szCs w:val="18"/>
              </w:rPr>
              <w:t>ублей)</w:t>
            </w:r>
          </w:p>
        </w:tc>
        <w:tc>
          <w:tcPr>
            <w:tcW w:w="571"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571"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r w:rsidR="00B1097B" w:rsidRPr="00E97F77" w:rsidTr="00B1097B">
        <w:trPr>
          <w:trHeight w:val="495"/>
        </w:trPr>
        <w:tc>
          <w:tcPr>
            <w:tcW w:w="17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097B" w:rsidRPr="00E97F77" w:rsidRDefault="00B1097B" w:rsidP="00B1097B">
            <w:pPr>
              <w:pStyle w:val="a4"/>
              <w:rPr>
                <w:rFonts w:ascii="Times New Roman" w:hAnsi="Times New Roman" w:cs="Times New Roman"/>
                <w:b/>
                <w:bCs/>
                <w:sz w:val="18"/>
                <w:szCs w:val="18"/>
              </w:rPr>
            </w:pPr>
            <w:r w:rsidRPr="00E97F77">
              <w:rPr>
                <w:rFonts w:ascii="Times New Roman" w:hAnsi="Times New Roman" w:cs="Times New Roman"/>
                <w:b/>
                <w:bCs/>
                <w:sz w:val="18"/>
                <w:szCs w:val="18"/>
              </w:rPr>
              <w:t xml:space="preserve">Виды долговых обязательств </w:t>
            </w:r>
          </w:p>
        </w:tc>
        <w:tc>
          <w:tcPr>
            <w:tcW w:w="145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1097B" w:rsidRPr="00E97F77" w:rsidRDefault="00B1097B" w:rsidP="00B1097B">
            <w:pPr>
              <w:pStyle w:val="a4"/>
              <w:rPr>
                <w:rFonts w:ascii="Times New Roman" w:hAnsi="Times New Roman" w:cs="Times New Roman"/>
                <w:b/>
                <w:bCs/>
                <w:sz w:val="18"/>
                <w:szCs w:val="18"/>
              </w:rPr>
            </w:pPr>
            <w:r w:rsidRPr="00E97F77">
              <w:rPr>
                <w:rFonts w:ascii="Times New Roman" w:hAnsi="Times New Roman" w:cs="Times New Roman"/>
                <w:b/>
                <w:bCs/>
                <w:sz w:val="18"/>
                <w:szCs w:val="18"/>
              </w:rPr>
              <w:t>2016 год</w:t>
            </w:r>
          </w:p>
        </w:tc>
        <w:tc>
          <w:tcPr>
            <w:tcW w:w="114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1097B" w:rsidRPr="00E97F77" w:rsidRDefault="00B1097B" w:rsidP="00B1097B">
            <w:pPr>
              <w:pStyle w:val="a4"/>
              <w:rPr>
                <w:rFonts w:ascii="Times New Roman" w:hAnsi="Times New Roman" w:cs="Times New Roman"/>
                <w:b/>
                <w:bCs/>
                <w:sz w:val="18"/>
                <w:szCs w:val="18"/>
              </w:rPr>
            </w:pPr>
            <w:r w:rsidRPr="00E97F77">
              <w:rPr>
                <w:rFonts w:ascii="Times New Roman" w:hAnsi="Times New Roman" w:cs="Times New Roman"/>
                <w:b/>
                <w:bCs/>
                <w:sz w:val="18"/>
                <w:szCs w:val="18"/>
              </w:rPr>
              <w:t>2017 год</w:t>
            </w: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r w:rsidR="00B1097B" w:rsidRPr="00E97F77" w:rsidTr="00B1097B">
        <w:trPr>
          <w:trHeight w:val="750"/>
        </w:trPr>
        <w:tc>
          <w:tcPr>
            <w:tcW w:w="1721" w:type="pct"/>
            <w:vMerge/>
            <w:tcBorders>
              <w:top w:val="single" w:sz="4" w:space="0" w:color="auto"/>
              <w:left w:val="single" w:sz="4" w:space="0" w:color="auto"/>
              <w:bottom w:val="single" w:sz="4" w:space="0" w:color="000000"/>
              <w:right w:val="single" w:sz="4" w:space="0" w:color="auto"/>
            </w:tcBorders>
            <w:vAlign w:val="center"/>
            <w:hideMark/>
          </w:tcPr>
          <w:p w:rsidR="00B1097B" w:rsidRPr="00E97F77" w:rsidRDefault="00B1097B" w:rsidP="00B1097B">
            <w:pPr>
              <w:pStyle w:val="a4"/>
              <w:rPr>
                <w:rFonts w:ascii="Times New Roman" w:hAnsi="Times New Roman" w:cs="Times New Roman"/>
                <w:b/>
                <w:bCs/>
                <w:sz w:val="18"/>
                <w:szCs w:val="18"/>
              </w:rPr>
            </w:pPr>
          </w:p>
        </w:tc>
        <w:tc>
          <w:tcPr>
            <w:tcW w:w="936" w:type="pct"/>
            <w:tcBorders>
              <w:top w:val="nil"/>
              <w:left w:val="nil"/>
              <w:bottom w:val="single" w:sz="4" w:space="0" w:color="auto"/>
              <w:right w:val="single" w:sz="4" w:space="0" w:color="auto"/>
            </w:tcBorders>
            <w:shd w:val="clear" w:color="auto" w:fill="auto"/>
            <w:vAlign w:val="center"/>
            <w:hideMark/>
          </w:tcPr>
          <w:p w:rsidR="00B1097B" w:rsidRPr="00E97F77" w:rsidRDefault="00B1097B" w:rsidP="00B1097B">
            <w:pPr>
              <w:pStyle w:val="a4"/>
              <w:rPr>
                <w:rFonts w:ascii="Times New Roman" w:hAnsi="Times New Roman" w:cs="Times New Roman"/>
                <w:b/>
                <w:bCs/>
                <w:sz w:val="18"/>
                <w:szCs w:val="18"/>
              </w:rPr>
            </w:pPr>
            <w:r w:rsidRPr="00E97F77">
              <w:rPr>
                <w:rFonts w:ascii="Times New Roman" w:hAnsi="Times New Roman" w:cs="Times New Roman"/>
                <w:b/>
                <w:bCs/>
                <w:sz w:val="18"/>
                <w:szCs w:val="18"/>
              </w:rPr>
              <w:t xml:space="preserve">Объем привлечения </w:t>
            </w:r>
          </w:p>
        </w:tc>
        <w:tc>
          <w:tcPr>
            <w:tcW w:w="514" w:type="pct"/>
            <w:tcBorders>
              <w:top w:val="nil"/>
              <w:left w:val="nil"/>
              <w:bottom w:val="single" w:sz="4" w:space="0" w:color="auto"/>
              <w:right w:val="single" w:sz="4" w:space="0" w:color="auto"/>
            </w:tcBorders>
            <w:shd w:val="clear" w:color="auto" w:fill="auto"/>
            <w:vAlign w:val="center"/>
            <w:hideMark/>
          </w:tcPr>
          <w:p w:rsidR="00B1097B" w:rsidRPr="00E97F77" w:rsidRDefault="00B1097B" w:rsidP="00B1097B">
            <w:pPr>
              <w:pStyle w:val="a4"/>
              <w:rPr>
                <w:rFonts w:ascii="Times New Roman" w:hAnsi="Times New Roman" w:cs="Times New Roman"/>
                <w:b/>
                <w:bCs/>
                <w:sz w:val="18"/>
                <w:szCs w:val="18"/>
              </w:rPr>
            </w:pPr>
            <w:r w:rsidRPr="00E97F77">
              <w:rPr>
                <w:rFonts w:ascii="Times New Roman" w:hAnsi="Times New Roman" w:cs="Times New Roman"/>
                <w:b/>
                <w:bCs/>
                <w:sz w:val="18"/>
                <w:szCs w:val="18"/>
              </w:rPr>
              <w:t xml:space="preserve">Объем погашения </w:t>
            </w:r>
          </w:p>
        </w:tc>
        <w:tc>
          <w:tcPr>
            <w:tcW w:w="571" w:type="pct"/>
            <w:tcBorders>
              <w:top w:val="nil"/>
              <w:left w:val="nil"/>
              <w:bottom w:val="single" w:sz="4" w:space="0" w:color="auto"/>
              <w:right w:val="single" w:sz="4" w:space="0" w:color="auto"/>
            </w:tcBorders>
            <w:shd w:val="clear" w:color="auto" w:fill="auto"/>
            <w:vAlign w:val="center"/>
            <w:hideMark/>
          </w:tcPr>
          <w:p w:rsidR="00B1097B" w:rsidRPr="00E97F77" w:rsidRDefault="00B1097B" w:rsidP="00B1097B">
            <w:pPr>
              <w:pStyle w:val="a4"/>
              <w:rPr>
                <w:rFonts w:ascii="Times New Roman" w:hAnsi="Times New Roman" w:cs="Times New Roman"/>
                <w:b/>
                <w:bCs/>
                <w:sz w:val="18"/>
                <w:szCs w:val="18"/>
              </w:rPr>
            </w:pPr>
            <w:r w:rsidRPr="00E97F77">
              <w:rPr>
                <w:rFonts w:ascii="Times New Roman" w:hAnsi="Times New Roman" w:cs="Times New Roman"/>
                <w:b/>
                <w:bCs/>
                <w:sz w:val="18"/>
                <w:szCs w:val="18"/>
              </w:rPr>
              <w:t xml:space="preserve">Объем привлечения </w:t>
            </w:r>
          </w:p>
        </w:tc>
        <w:tc>
          <w:tcPr>
            <w:tcW w:w="571" w:type="pct"/>
            <w:tcBorders>
              <w:top w:val="nil"/>
              <w:left w:val="nil"/>
              <w:bottom w:val="single" w:sz="4" w:space="0" w:color="auto"/>
              <w:right w:val="single" w:sz="4" w:space="0" w:color="auto"/>
            </w:tcBorders>
            <w:shd w:val="clear" w:color="auto" w:fill="auto"/>
            <w:vAlign w:val="center"/>
            <w:hideMark/>
          </w:tcPr>
          <w:p w:rsidR="00B1097B" w:rsidRPr="00E97F77" w:rsidRDefault="00B1097B" w:rsidP="00B1097B">
            <w:pPr>
              <w:pStyle w:val="a4"/>
              <w:rPr>
                <w:rFonts w:ascii="Times New Roman" w:hAnsi="Times New Roman" w:cs="Times New Roman"/>
                <w:b/>
                <w:bCs/>
                <w:sz w:val="18"/>
                <w:szCs w:val="18"/>
              </w:rPr>
            </w:pPr>
            <w:r w:rsidRPr="00E97F77">
              <w:rPr>
                <w:rFonts w:ascii="Times New Roman" w:hAnsi="Times New Roman" w:cs="Times New Roman"/>
                <w:b/>
                <w:bCs/>
                <w:sz w:val="18"/>
                <w:szCs w:val="18"/>
              </w:rPr>
              <w:t xml:space="preserve">Объем погашения </w:t>
            </w: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r w:rsidR="00B1097B" w:rsidRPr="00E97F77" w:rsidTr="00B1097B">
        <w:trPr>
          <w:trHeight w:val="435"/>
        </w:trPr>
        <w:tc>
          <w:tcPr>
            <w:tcW w:w="1721" w:type="pct"/>
            <w:tcBorders>
              <w:top w:val="nil"/>
              <w:left w:val="single" w:sz="4" w:space="0" w:color="auto"/>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Объем заимствований, всего</w:t>
            </w:r>
          </w:p>
        </w:tc>
        <w:tc>
          <w:tcPr>
            <w:tcW w:w="936"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42,0</w:t>
            </w:r>
          </w:p>
        </w:tc>
        <w:tc>
          <w:tcPr>
            <w:tcW w:w="514"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c>
          <w:tcPr>
            <w:tcW w:w="571"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39,0</w:t>
            </w:r>
          </w:p>
        </w:tc>
        <w:tc>
          <w:tcPr>
            <w:tcW w:w="571"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r w:rsidR="00B1097B" w:rsidRPr="00E97F77" w:rsidTr="00B1097B">
        <w:trPr>
          <w:trHeight w:val="435"/>
        </w:trPr>
        <w:tc>
          <w:tcPr>
            <w:tcW w:w="1721" w:type="pct"/>
            <w:tcBorders>
              <w:top w:val="nil"/>
              <w:left w:val="single" w:sz="4" w:space="0" w:color="auto"/>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в том числе:</w:t>
            </w:r>
          </w:p>
        </w:tc>
        <w:tc>
          <w:tcPr>
            <w:tcW w:w="936"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 </w:t>
            </w:r>
          </w:p>
        </w:tc>
        <w:tc>
          <w:tcPr>
            <w:tcW w:w="514"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 </w:t>
            </w:r>
          </w:p>
        </w:tc>
        <w:tc>
          <w:tcPr>
            <w:tcW w:w="571"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 </w:t>
            </w:r>
          </w:p>
        </w:tc>
        <w:tc>
          <w:tcPr>
            <w:tcW w:w="571"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 </w:t>
            </w: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r w:rsidR="00B1097B" w:rsidRPr="00E97F77" w:rsidTr="00B1097B">
        <w:trPr>
          <w:trHeight w:val="1425"/>
        </w:trPr>
        <w:tc>
          <w:tcPr>
            <w:tcW w:w="1721" w:type="pct"/>
            <w:tcBorders>
              <w:top w:val="nil"/>
              <w:left w:val="single" w:sz="4" w:space="0" w:color="auto"/>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1. Государственные (муниципальные) ценные бумаги, номинальная стоимость которых указана в валюте Российской Федерации</w:t>
            </w:r>
          </w:p>
        </w:tc>
        <w:tc>
          <w:tcPr>
            <w:tcW w:w="936"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c>
          <w:tcPr>
            <w:tcW w:w="514"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c>
          <w:tcPr>
            <w:tcW w:w="571"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c>
          <w:tcPr>
            <w:tcW w:w="571"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r w:rsidR="00B1097B" w:rsidRPr="00E97F77" w:rsidTr="00B1097B">
        <w:trPr>
          <w:trHeight w:val="810"/>
        </w:trPr>
        <w:tc>
          <w:tcPr>
            <w:tcW w:w="1721" w:type="pct"/>
            <w:tcBorders>
              <w:top w:val="nil"/>
              <w:left w:val="single" w:sz="4" w:space="0" w:color="auto"/>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 xml:space="preserve">2. Кредиты кредитных организаций в валюте Российской Федерации </w:t>
            </w:r>
          </w:p>
        </w:tc>
        <w:tc>
          <w:tcPr>
            <w:tcW w:w="936"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42,0</w:t>
            </w:r>
          </w:p>
        </w:tc>
        <w:tc>
          <w:tcPr>
            <w:tcW w:w="514"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c>
          <w:tcPr>
            <w:tcW w:w="571"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39,0</w:t>
            </w:r>
          </w:p>
        </w:tc>
        <w:tc>
          <w:tcPr>
            <w:tcW w:w="571"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r w:rsidR="00B1097B" w:rsidRPr="00E97F77" w:rsidTr="00B1097B">
        <w:trPr>
          <w:trHeight w:val="1050"/>
        </w:trPr>
        <w:tc>
          <w:tcPr>
            <w:tcW w:w="1721" w:type="pct"/>
            <w:tcBorders>
              <w:top w:val="nil"/>
              <w:left w:val="single" w:sz="4" w:space="0" w:color="auto"/>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 xml:space="preserve">3. Бюджетные кредиты от других бюджетов бюджетной системы Российской Федерации </w:t>
            </w:r>
          </w:p>
        </w:tc>
        <w:tc>
          <w:tcPr>
            <w:tcW w:w="936"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c>
          <w:tcPr>
            <w:tcW w:w="514"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c>
          <w:tcPr>
            <w:tcW w:w="571"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c>
          <w:tcPr>
            <w:tcW w:w="571" w:type="pct"/>
            <w:tcBorders>
              <w:top w:val="nil"/>
              <w:left w:val="nil"/>
              <w:bottom w:val="single" w:sz="4" w:space="0" w:color="auto"/>
              <w:right w:val="single" w:sz="4" w:space="0" w:color="auto"/>
            </w:tcBorders>
            <w:shd w:val="clear" w:color="auto" w:fill="auto"/>
            <w:vAlign w:val="bottom"/>
            <w:hideMark/>
          </w:tcPr>
          <w:p w:rsidR="00B1097B" w:rsidRPr="00E97F77" w:rsidRDefault="00B1097B" w:rsidP="00B1097B">
            <w:pPr>
              <w:pStyle w:val="a4"/>
              <w:rPr>
                <w:rFonts w:ascii="Times New Roman" w:hAnsi="Times New Roman" w:cs="Times New Roman"/>
                <w:sz w:val="18"/>
                <w:szCs w:val="18"/>
              </w:rPr>
            </w:pPr>
            <w:r w:rsidRPr="00E97F77">
              <w:rPr>
                <w:rFonts w:ascii="Times New Roman" w:hAnsi="Times New Roman" w:cs="Times New Roman"/>
                <w:sz w:val="18"/>
                <w:szCs w:val="18"/>
              </w:rPr>
              <w:t>0,0</w:t>
            </w: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c>
          <w:tcPr>
            <w:tcW w:w="343" w:type="pct"/>
            <w:tcBorders>
              <w:top w:val="nil"/>
              <w:left w:val="nil"/>
              <w:bottom w:val="nil"/>
              <w:right w:val="nil"/>
            </w:tcBorders>
            <w:shd w:val="clear" w:color="auto" w:fill="auto"/>
            <w:noWrap/>
            <w:vAlign w:val="bottom"/>
            <w:hideMark/>
          </w:tcPr>
          <w:p w:rsidR="00B1097B" w:rsidRPr="00E97F77" w:rsidRDefault="00B1097B" w:rsidP="00B1097B">
            <w:pPr>
              <w:pStyle w:val="a4"/>
              <w:rPr>
                <w:rFonts w:ascii="Times New Roman" w:hAnsi="Times New Roman" w:cs="Times New Roman"/>
                <w:sz w:val="18"/>
                <w:szCs w:val="18"/>
              </w:rPr>
            </w:pPr>
          </w:p>
        </w:tc>
      </w:tr>
    </w:tbl>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Pr="007E0224" w:rsidRDefault="00B1097B" w:rsidP="00B1097B">
      <w:pPr>
        <w:pStyle w:val="a4"/>
        <w:jc w:val="right"/>
        <w:rPr>
          <w:rFonts w:ascii="Times New Roman" w:hAnsi="Times New Roman" w:cs="Times New Roman"/>
          <w:sz w:val="18"/>
          <w:szCs w:val="18"/>
        </w:rPr>
      </w:pPr>
      <w:r w:rsidRPr="007E0224">
        <w:rPr>
          <w:rFonts w:ascii="Times New Roman" w:hAnsi="Times New Roman" w:cs="Times New Roman"/>
          <w:sz w:val="18"/>
          <w:szCs w:val="18"/>
        </w:rPr>
        <w:lastRenderedPageBreak/>
        <w:t>Приложение 17</w:t>
      </w:r>
    </w:p>
    <w:p w:rsidR="00B1097B" w:rsidRPr="007E0224" w:rsidRDefault="00B1097B" w:rsidP="00B1097B">
      <w:pPr>
        <w:pStyle w:val="a4"/>
        <w:jc w:val="right"/>
        <w:rPr>
          <w:rFonts w:ascii="Times New Roman" w:hAnsi="Times New Roman" w:cs="Times New Roman"/>
          <w:sz w:val="18"/>
          <w:szCs w:val="18"/>
        </w:rPr>
      </w:pPr>
      <w:r w:rsidRPr="007E0224">
        <w:rPr>
          <w:rFonts w:ascii="Times New Roman" w:hAnsi="Times New Roman" w:cs="Times New Roman"/>
          <w:sz w:val="18"/>
          <w:szCs w:val="18"/>
        </w:rPr>
        <w:t xml:space="preserve"> к решению Думы </w:t>
      </w:r>
    </w:p>
    <w:p w:rsidR="00B1097B" w:rsidRPr="007E0224" w:rsidRDefault="00B1097B" w:rsidP="00B1097B">
      <w:pPr>
        <w:pStyle w:val="a4"/>
        <w:jc w:val="right"/>
        <w:rPr>
          <w:rFonts w:ascii="Times New Roman" w:hAnsi="Times New Roman" w:cs="Times New Roman"/>
          <w:sz w:val="18"/>
          <w:szCs w:val="18"/>
        </w:rPr>
      </w:pPr>
      <w:r w:rsidRPr="007E0224">
        <w:rPr>
          <w:rFonts w:ascii="Times New Roman" w:hAnsi="Times New Roman" w:cs="Times New Roman"/>
          <w:sz w:val="18"/>
          <w:szCs w:val="18"/>
        </w:rPr>
        <w:t xml:space="preserve">Едогонского сельского </w:t>
      </w:r>
    </w:p>
    <w:p w:rsidR="00B1097B" w:rsidRPr="007E0224" w:rsidRDefault="00B1097B" w:rsidP="00B1097B">
      <w:pPr>
        <w:pStyle w:val="a4"/>
        <w:jc w:val="right"/>
        <w:rPr>
          <w:rFonts w:ascii="Times New Roman" w:hAnsi="Times New Roman" w:cs="Times New Roman"/>
          <w:sz w:val="18"/>
          <w:szCs w:val="18"/>
        </w:rPr>
      </w:pPr>
      <w:r w:rsidRPr="007E0224">
        <w:rPr>
          <w:rFonts w:ascii="Times New Roman" w:hAnsi="Times New Roman" w:cs="Times New Roman"/>
          <w:sz w:val="18"/>
          <w:szCs w:val="18"/>
        </w:rPr>
        <w:t>Поселения « О бюджете</w:t>
      </w:r>
    </w:p>
    <w:p w:rsidR="00B1097B" w:rsidRPr="007E0224" w:rsidRDefault="00B1097B" w:rsidP="00B1097B">
      <w:pPr>
        <w:pStyle w:val="a4"/>
        <w:jc w:val="right"/>
        <w:rPr>
          <w:rFonts w:ascii="Times New Roman" w:hAnsi="Times New Roman" w:cs="Times New Roman"/>
          <w:sz w:val="18"/>
          <w:szCs w:val="18"/>
        </w:rPr>
      </w:pPr>
      <w:r w:rsidRPr="007E0224">
        <w:rPr>
          <w:rFonts w:ascii="Times New Roman" w:hAnsi="Times New Roman" w:cs="Times New Roman"/>
          <w:sz w:val="18"/>
          <w:szCs w:val="18"/>
        </w:rPr>
        <w:t xml:space="preserve">Едогонского муниципального  </w:t>
      </w:r>
    </w:p>
    <w:p w:rsidR="00B1097B" w:rsidRPr="007E0224" w:rsidRDefault="00B1097B" w:rsidP="00B1097B">
      <w:pPr>
        <w:pStyle w:val="a4"/>
        <w:jc w:val="right"/>
        <w:rPr>
          <w:rFonts w:ascii="Times New Roman" w:hAnsi="Times New Roman" w:cs="Times New Roman"/>
          <w:sz w:val="18"/>
          <w:szCs w:val="18"/>
        </w:rPr>
      </w:pPr>
      <w:r w:rsidRPr="007E0224">
        <w:rPr>
          <w:rFonts w:ascii="Times New Roman" w:hAnsi="Times New Roman" w:cs="Times New Roman"/>
          <w:sz w:val="18"/>
          <w:szCs w:val="18"/>
        </w:rPr>
        <w:t>образования на 2015 год и на плановый     период 2016 и 2017 годов</w:t>
      </w:r>
      <w:proofErr w:type="gramStart"/>
      <w:r w:rsidRPr="007E0224">
        <w:rPr>
          <w:rFonts w:ascii="Times New Roman" w:hAnsi="Times New Roman" w:cs="Times New Roman"/>
          <w:sz w:val="18"/>
          <w:szCs w:val="18"/>
        </w:rPr>
        <w:t>.»</w:t>
      </w:r>
      <w:proofErr w:type="gramEnd"/>
    </w:p>
    <w:p w:rsidR="00B1097B" w:rsidRPr="007E0224" w:rsidRDefault="00B1097B" w:rsidP="00B1097B">
      <w:pPr>
        <w:pStyle w:val="a4"/>
        <w:jc w:val="right"/>
        <w:rPr>
          <w:rFonts w:ascii="Times New Roman" w:hAnsi="Times New Roman" w:cs="Times New Roman"/>
          <w:sz w:val="18"/>
          <w:szCs w:val="18"/>
        </w:rPr>
      </w:pPr>
      <w:r w:rsidRPr="007E0224">
        <w:rPr>
          <w:rFonts w:ascii="Times New Roman" w:hAnsi="Times New Roman" w:cs="Times New Roman"/>
          <w:sz w:val="18"/>
          <w:szCs w:val="18"/>
        </w:rPr>
        <w:t xml:space="preserve">    от                           № </w:t>
      </w:r>
    </w:p>
    <w:p w:rsidR="00B1097B" w:rsidRPr="007E0224" w:rsidRDefault="00B1097B" w:rsidP="00B1097B">
      <w:pPr>
        <w:pStyle w:val="a4"/>
        <w:jc w:val="right"/>
        <w:rPr>
          <w:rFonts w:ascii="Times New Roman" w:hAnsi="Times New Roman" w:cs="Times New Roman"/>
          <w:sz w:val="18"/>
          <w:szCs w:val="18"/>
        </w:rPr>
      </w:pPr>
    </w:p>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 xml:space="preserve">                                                                                                               </w:t>
      </w:r>
    </w:p>
    <w:p w:rsidR="00B1097B" w:rsidRPr="007E0224" w:rsidRDefault="00B1097B" w:rsidP="00B1097B">
      <w:pPr>
        <w:pStyle w:val="a4"/>
        <w:rPr>
          <w:rFonts w:ascii="Times New Roman" w:hAnsi="Times New Roman" w:cs="Times New Roman"/>
          <w:sz w:val="18"/>
          <w:szCs w:val="18"/>
        </w:rPr>
      </w:pPr>
    </w:p>
    <w:p w:rsidR="00B1097B" w:rsidRPr="007E0224" w:rsidRDefault="00B1097B" w:rsidP="00B1097B">
      <w:pPr>
        <w:pStyle w:val="a4"/>
        <w:rPr>
          <w:rFonts w:ascii="Times New Roman" w:hAnsi="Times New Roman" w:cs="Times New Roman"/>
          <w:b/>
          <w:sz w:val="18"/>
          <w:szCs w:val="18"/>
        </w:rPr>
      </w:pPr>
      <w:r w:rsidRPr="007E0224">
        <w:rPr>
          <w:rFonts w:ascii="Times New Roman" w:hAnsi="Times New Roman" w:cs="Times New Roman"/>
          <w:b/>
          <w:sz w:val="18"/>
          <w:szCs w:val="18"/>
        </w:rPr>
        <w:t>Источники внутреннего финансирования дефицита бюджета Едогонского муниципального образования на 2015 год</w:t>
      </w:r>
    </w:p>
    <w:p w:rsidR="00B1097B" w:rsidRPr="007E0224" w:rsidRDefault="00B1097B" w:rsidP="00B1097B">
      <w:pPr>
        <w:pStyle w:val="a4"/>
        <w:rPr>
          <w:rFonts w:ascii="Times New Roman" w:hAnsi="Times New Roman" w:cs="Times New Roman"/>
          <w:b/>
          <w:sz w:val="18"/>
          <w:szCs w:val="18"/>
        </w:rPr>
      </w:pPr>
    </w:p>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7"/>
        <w:gridCol w:w="2941"/>
        <w:gridCol w:w="1766"/>
      </w:tblGrid>
      <w:tr w:rsidR="00B1097B" w:rsidRPr="007E0224" w:rsidTr="00B1097B">
        <w:tc>
          <w:tcPr>
            <w:tcW w:w="2801"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Наименование</w:t>
            </w:r>
          </w:p>
          <w:p w:rsidR="00B1097B" w:rsidRPr="007E0224" w:rsidRDefault="00B1097B" w:rsidP="00B1097B">
            <w:pPr>
              <w:pStyle w:val="a4"/>
              <w:rPr>
                <w:rFonts w:ascii="Times New Roman" w:hAnsi="Times New Roman" w:cs="Times New Roman"/>
                <w:sz w:val="18"/>
                <w:szCs w:val="18"/>
              </w:rPr>
            </w:pPr>
          </w:p>
        </w:tc>
        <w:tc>
          <w:tcPr>
            <w:tcW w:w="1374"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Код</w:t>
            </w:r>
          </w:p>
        </w:tc>
        <w:tc>
          <w:tcPr>
            <w:tcW w:w="825"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Сумма</w:t>
            </w:r>
          </w:p>
        </w:tc>
      </w:tr>
      <w:tr w:rsidR="00B1097B" w:rsidRPr="007E0224" w:rsidTr="00B1097B">
        <w:tc>
          <w:tcPr>
            <w:tcW w:w="2801" w:type="pct"/>
          </w:tcPr>
          <w:p w:rsidR="00B1097B" w:rsidRPr="007E0224" w:rsidRDefault="00B1097B" w:rsidP="00B1097B">
            <w:pPr>
              <w:pStyle w:val="a4"/>
              <w:rPr>
                <w:rFonts w:ascii="Times New Roman" w:hAnsi="Times New Roman" w:cs="Times New Roman"/>
                <w:b/>
                <w:sz w:val="18"/>
                <w:szCs w:val="18"/>
              </w:rPr>
            </w:pPr>
            <w:r w:rsidRPr="007E0224">
              <w:rPr>
                <w:rFonts w:ascii="Times New Roman" w:hAnsi="Times New Roman" w:cs="Times New Roman"/>
                <w:b/>
                <w:sz w:val="18"/>
                <w:szCs w:val="18"/>
              </w:rPr>
              <w:t>Всего источников внутреннего финансирования дефицита бюджета</w:t>
            </w:r>
          </w:p>
        </w:tc>
        <w:tc>
          <w:tcPr>
            <w:tcW w:w="1374" w:type="pct"/>
          </w:tcPr>
          <w:p w:rsidR="00B1097B" w:rsidRPr="007E0224" w:rsidRDefault="00B1097B" w:rsidP="00B1097B">
            <w:pPr>
              <w:pStyle w:val="a4"/>
              <w:rPr>
                <w:rFonts w:ascii="Times New Roman" w:hAnsi="Times New Roman" w:cs="Times New Roman"/>
                <w:b/>
                <w:sz w:val="18"/>
                <w:szCs w:val="18"/>
              </w:rPr>
            </w:pPr>
            <w:r w:rsidRPr="007E0224">
              <w:rPr>
                <w:rFonts w:ascii="Times New Roman" w:hAnsi="Times New Roman" w:cs="Times New Roman"/>
                <w:sz w:val="18"/>
                <w:szCs w:val="18"/>
              </w:rPr>
              <w:t xml:space="preserve">000 00 01 00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0000 000</w:t>
            </w:r>
          </w:p>
        </w:tc>
        <w:tc>
          <w:tcPr>
            <w:tcW w:w="825" w:type="pct"/>
          </w:tcPr>
          <w:p w:rsidR="00B1097B" w:rsidRPr="007E0224" w:rsidRDefault="00B1097B" w:rsidP="00B1097B">
            <w:pPr>
              <w:pStyle w:val="a4"/>
              <w:rPr>
                <w:rFonts w:ascii="Times New Roman" w:hAnsi="Times New Roman" w:cs="Times New Roman"/>
                <w:b/>
                <w:sz w:val="18"/>
                <w:szCs w:val="18"/>
              </w:rPr>
            </w:pPr>
            <w:r w:rsidRPr="007E0224">
              <w:rPr>
                <w:rFonts w:ascii="Times New Roman" w:hAnsi="Times New Roman" w:cs="Times New Roman"/>
                <w:b/>
                <w:sz w:val="18"/>
                <w:szCs w:val="18"/>
              </w:rPr>
              <w:t>35,0</w:t>
            </w:r>
          </w:p>
        </w:tc>
      </w:tr>
      <w:tr w:rsidR="00B1097B" w:rsidRPr="007E0224" w:rsidTr="00B1097B">
        <w:trPr>
          <w:trHeight w:val="629"/>
        </w:trPr>
        <w:tc>
          <w:tcPr>
            <w:tcW w:w="2801"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b/>
                <w:sz w:val="18"/>
                <w:szCs w:val="18"/>
              </w:rPr>
              <w:t>Кредиты кредитных организаций в валюте Российской Федерации</w:t>
            </w:r>
          </w:p>
        </w:tc>
        <w:tc>
          <w:tcPr>
            <w:tcW w:w="1374" w:type="pct"/>
          </w:tcPr>
          <w:p w:rsidR="00B1097B" w:rsidRPr="007E0224" w:rsidRDefault="00B1097B" w:rsidP="00B1097B">
            <w:pPr>
              <w:pStyle w:val="a4"/>
              <w:rPr>
                <w:rFonts w:ascii="Times New Roman" w:hAnsi="Times New Roman" w:cs="Times New Roman"/>
                <w:sz w:val="18"/>
                <w:szCs w:val="18"/>
              </w:rPr>
            </w:pPr>
          </w:p>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 xml:space="preserve">920 02 01 00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0000 000</w:t>
            </w:r>
          </w:p>
        </w:tc>
        <w:tc>
          <w:tcPr>
            <w:tcW w:w="825"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b/>
                <w:sz w:val="18"/>
                <w:szCs w:val="18"/>
              </w:rPr>
              <w:t>35,0</w:t>
            </w:r>
          </w:p>
        </w:tc>
      </w:tr>
      <w:tr w:rsidR="00B1097B" w:rsidRPr="007E0224" w:rsidTr="00B1097B">
        <w:tc>
          <w:tcPr>
            <w:tcW w:w="2801" w:type="pct"/>
          </w:tcPr>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Получение кредитов от  кредитных организаций в валюте Российской Федерации</w:t>
            </w:r>
          </w:p>
        </w:tc>
        <w:tc>
          <w:tcPr>
            <w:tcW w:w="1374" w:type="pct"/>
          </w:tcPr>
          <w:p w:rsidR="00B1097B" w:rsidRPr="007E0224" w:rsidRDefault="00B1097B" w:rsidP="00B1097B">
            <w:pPr>
              <w:pStyle w:val="a4"/>
              <w:rPr>
                <w:rFonts w:ascii="Times New Roman" w:hAnsi="Times New Roman" w:cs="Times New Roman"/>
                <w:i/>
                <w:sz w:val="18"/>
                <w:szCs w:val="18"/>
              </w:rPr>
            </w:pPr>
          </w:p>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 xml:space="preserve">920 01 02 00 </w:t>
            </w:r>
            <w:proofErr w:type="spellStart"/>
            <w:r w:rsidRPr="007E0224">
              <w:rPr>
                <w:rFonts w:ascii="Times New Roman" w:hAnsi="Times New Roman" w:cs="Times New Roman"/>
                <w:i/>
                <w:sz w:val="18"/>
                <w:szCs w:val="18"/>
              </w:rPr>
              <w:t>00</w:t>
            </w:r>
            <w:proofErr w:type="spellEnd"/>
            <w:r w:rsidRPr="007E0224">
              <w:rPr>
                <w:rFonts w:ascii="Times New Roman" w:hAnsi="Times New Roman" w:cs="Times New Roman"/>
                <w:i/>
                <w:sz w:val="18"/>
                <w:szCs w:val="18"/>
              </w:rPr>
              <w:t xml:space="preserve"> </w:t>
            </w:r>
            <w:proofErr w:type="spellStart"/>
            <w:r w:rsidRPr="007E0224">
              <w:rPr>
                <w:rFonts w:ascii="Times New Roman" w:hAnsi="Times New Roman" w:cs="Times New Roman"/>
                <w:i/>
                <w:sz w:val="18"/>
                <w:szCs w:val="18"/>
              </w:rPr>
              <w:t>00</w:t>
            </w:r>
            <w:proofErr w:type="spellEnd"/>
            <w:r w:rsidRPr="007E0224">
              <w:rPr>
                <w:rFonts w:ascii="Times New Roman" w:hAnsi="Times New Roman" w:cs="Times New Roman"/>
                <w:i/>
                <w:sz w:val="18"/>
                <w:szCs w:val="18"/>
              </w:rPr>
              <w:t xml:space="preserve"> 0000 700</w:t>
            </w:r>
          </w:p>
        </w:tc>
        <w:tc>
          <w:tcPr>
            <w:tcW w:w="825" w:type="pct"/>
          </w:tcPr>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b/>
                <w:sz w:val="18"/>
                <w:szCs w:val="18"/>
              </w:rPr>
              <w:t>35,0</w:t>
            </w:r>
          </w:p>
        </w:tc>
      </w:tr>
      <w:tr w:rsidR="00B1097B" w:rsidRPr="007E0224" w:rsidTr="00B1097B">
        <w:tc>
          <w:tcPr>
            <w:tcW w:w="2801"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Получение кредитов от кредитных организаций бюджетами поселений в валюте Российской Федерации</w:t>
            </w:r>
          </w:p>
        </w:tc>
        <w:tc>
          <w:tcPr>
            <w:tcW w:w="1374" w:type="pct"/>
          </w:tcPr>
          <w:p w:rsidR="00B1097B" w:rsidRPr="007E0224" w:rsidRDefault="00B1097B" w:rsidP="00B1097B">
            <w:pPr>
              <w:pStyle w:val="a4"/>
              <w:rPr>
                <w:rFonts w:ascii="Times New Roman" w:hAnsi="Times New Roman" w:cs="Times New Roman"/>
                <w:sz w:val="18"/>
                <w:szCs w:val="18"/>
              </w:rPr>
            </w:pPr>
          </w:p>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 xml:space="preserve">920 01 02 00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10 0000 710</w:t>
            </w:r>
          </w:p>
        </w:tc>
        <w:tc>
          <w:tcPr>
            <w:tcW w:w="825"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b/>
                <w:sz w:val="18"/>
                <w:szCs w:val="18"/>
              </w:rPr>
              <w:t>35,0</w:t>
            </w:r>
          </w:p>
        </w:tc>
      </w:tr>
      <w:tr w:rsidR="00B1097B" w:rsidRPr="007E0224" w:rsidTr="00B1097B">
        <w:trPr>
          <w:trHeight w:val="527"/>
        </w:trPr>
        <w:tc>
          <w:tcPr>
            <w:tcW w:w="2801" w:type="pct"/>
          </w:tcPr>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Погашение кредитов, предоставленных кредитными организациями, в валюте Российской Федерации</w:t>
            </w:r>
          </w:p>
        </w:tc>
        <w:tc>
          <w:tcPr>
            <w:tcW w:w="1374" w:type="pct"/>
          </w:tcPr>
          <w:p w:rsidR="00B1097B" w:rsidRPr="007E0224" w:rsidRDefault="00B1097B" w:rsidP="00B1097B">
            <w:pPr>
              <w:pStyle w:val="a4"/>
              <w:rPr>
                <w:rFonts w:ascii="Times New Roman" w:hAnsi="Times New Roman" w:cs="Times New Roman"/>
                <w:i/>
                <w:sz w:val="18"/>
                <w:szCs w:val="18"/>
              </w:rPr>
            </w:pPr>
          </w:p>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 xml:space="preserve">920 01 02 00 </w:t>
            </w:r>
            <w:proofErr w:type="spellStart"/>
            <w:r w:rsidRPr="007E0224">
              <w:rPr>
                <w:rFonts w:ascii="Times New Roman" w:hAnsi="Times New Roman" w:cs="Times New Roman"/>
                <w:i/>
                <w:sz w:val="18"/>
                <w:szCs w:val="18"/>
              </w:rPr>
              <w:t>00</w:t>
            </w:r>
            <w:proofErr w:type="spellEnd"/>
            <w:r w:rsidRPr="007E0224">
              <w:rPr>
                <w:rFonts w:ascii="Times New Roman" w:hAnsi="Times New Roman" w:cs="Times New Roman"/>
                <w:i/>
                <w:sz w:val="18"/>
                <w:szCs w:val="18"/>
              </w:rPr>
              <w:t xml:space="preserve"> </w:t>
            </w:r>
            <w:proofErr w:type="spellStart"/>
            <w:r w:rsidRPr="007E0224">
              <w:rPr>
                <w:rFonts w:ascii="Times New Roman" w:hAnsi="Times New Roman" w:cs="Times New Roman"/>
                <w:i/>
                <w:sz w:val="18"/>
                <w:szCs w:val="18"/>
              </w:rPr>
              <w:t>00</w:t>
            </w:r>
            <w:proofErr w:type="spellEnd"/>
            <w:r w:rsidRPr="007E0224">
              <w:rPr>
                <w:rFonts w:ascii="Times New Roman" w:hAnsi="Times New Roman" w:cs="Times New Roman"/>
                <w:i/>
                <w:sz w:val="18"/>
                <w:szCs w:val="18"/>
              </w:rPr>
              <w:t xml:space="preserve"> 0000 800</w:t>
            </w:r>
          </w:p>
        </w:tc>
        <w:tc>
          <w:tcPr>
            <w:tcW w:w="825" w:type="pct"/>
          </w:tcPr>
          <w:p w:rsidR="00B1097B" w:rsidRPr="007E0224" w:rsidRDefault="00B1097B" w:rsidP="00B1097B">
            <w:pPr>
              <w:pStyle w:val="a4"/>
              <w:rPr>
                <w:rFonts w:ascii="Times New Roman" w:hAnsi="Times New Roman" w:cs="Times New Roman"/>
                <w:i/>
                <w:sz w:val="18"/>
                <w:szCs w:val="18"/>
              </w:rPr>
            </w:pPr>
          </w:p>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0</w:t>
            </w:r>
          </w:p>
        </w:tc>
      </w:tr>
      <w:tr w:rsidR="00B1097B" w:rsidRPr="007E0224" w:rsidTr="00B1097B">
        <w:tc>
          <w:tcPr>
            <w:tcW w:w="2801"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Погашение бюджетами поселений кредитов от кредитных организаций в валюте Российской Федерации</w:t>
            </w:r>
          </w:p>
        </w:tc>
        <w:tc>
          <w:tcPr>
            <w:tcW w:w="1374" w:type="pct"/>
          </w:tcPr>
          <w:p w:rsidR="00B1097B" w:rsidRPr="007E0224" w:rsidRDefault="00B1097B" w:rsidP="00B1097B">
            <w:pPr>
              <w:pStyle w:val="a4"/>
              <w:rPr>
                <w:rFonts w:ascii="Times New Roman" w:hAnsi="Times New Roman" w:cs="Times New Roman"/>
                <w:sz w:val="18"/>
                <w:szCs w:val="18"/>
              </w:rPr>
            </w:pPr>
          </w:p>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 xml:space="preserve">920 01 02 00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10 0000 810</w:t>
            </w:r>
          </w:p>
        </w:tc>
        <w:tc>
          <w:tcPr>
            <w:tcW w:w="825" w:type="pct"/>
          </w:tcPr>
          <w:p w:rsidR="00B1097B" w:rsidRPr="007E0224" w:rsidRDefault="00B1097B" w:rsidP="00B1097B">
            <w:pPr>
              <w:pStyle w:val="a4"/>
              <w:rPr>
                <w:rFonts w:ascii="Times New Roman" w:hAnsi="Times New Roman" w:cs="Times New Roman"/>
                <w:i/>
                <w:sz w:val="18"/>
                <w:szCs w:val="18"/>
              </w:rPr>
            </w:pPr>
          </w:p>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0</w:t>
            </w:r>
          </w:p>
        </w:tc>
      </w:tr>
      <w:tr w:rsidR="00B1097B" w:rsidRPr="007E0224" w:rsidTr="00B1097B">
        <w:tc>
          <w:tcPr>
            <w:tcW w:w="2801" w:type="pct"/>
          </w:tcPr>
          <w:p w:rsidR="00B1097B" w:rsidRPr="007E0224" w:rsidRDefault="00B1097B" w:rsidP="00B1097B">
            <w:pPr>
              <w:pStyle w:val="a4"/>
              <w:rPr>
                <w:rFonts w:ascii="Times New Roman" w:hAnsi="Times New Roman" w:cs="Times New Roman"/>
                <w:b/>
                <w:sz w:val="18"/>
                <w:szCs w:val="18"/>
              </w:rPr>
            </w:pPr>
            <w:r w:rsidRPr="007E0224">
              <w:rPr>
                <w:rFonts w:ascii="Times New Roman" w:hAnsi="Times New Roman" w:cs="Times New Roman"/>
                <w:b/>
                <w:sz w:val="18"/>
                <w:szCs w:val="18"/>
              </w:rPr>
              <w:t>Бюджетные кредиты от других бюджетов бюджетной системы Российской Федерации</w:t>
            </w:r>
          </w:p>
        </w:tc>
        <w:tc>
          <w:tcPr>
            <w:tcW w:w="1374" w:type="pct"/>
          </w:tcPr>
          <w:p w:rsidR="00B1097B" w:rsidRPr="007E0224" w:rsidRDefault="00B1097B" w:rsidP="00B1097B">
            <w:pPr>
              <w:pStyle w:val="a4"/>
              <w:rPr>
                <w:rFonts w:ascii="Times New Roman" w:hAnsi="Times New Roman" w:cs="Times New Roman"/>
                <w:sz w:val="18"/>
                <w:szCs w:val="18"/>
              </w:rPr>
            </w:pPr>
          </w:p>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 xml:space="preserve">920 01 03 00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0000 000</w:t>
            </w:r>
          </w:p>
        </w:tc>
        <w:tc>
          <w:tcPr>
            <w:tcW w:w="825" w:type="pct"/>
          </w:tcPr>
          <w:p w:rsidR="00B1097B" w:rsidRPr="007E0224" w:rsidRDefault="00B1097B" w:rsidP="00B1097B">
            <w:pPr>
              <w:pStyle w:val="a4"/>
              <w:rPr>
                <w:rFonts w:ascii="Times New Roman" w:hAnsi="Times New Roman" w:cs="Times New Roman"/>
                <w:i/>
                <w:sz w:val="18"/>
                <w:szCs w:val="18"/>
              </w:rPr>
            </w:pPr>
          </w:p>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0</w:t>
            </w:r>
          </w:p>
        </w:tc>
      </w:tr>
      <w:tr w:rsidR="00B1097B" w:rsidRPr="007E0224" w:rsidTr="00B1097B">
        <w:tc>
          <w:tcPr>
            <w:tcW w:w="2801"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i/>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1374" w:type="pct"/>
          </w:tcPr>
          <w:p w:rsidR="00B1097B" w:rsidRPr="007E0224" w:rsidRDefault="00B1097B" w:rsidP="00B1097B">
            <w:pPr>
              <w:pStyle w:val="a4"/>
              <w:rPr>
                <w:rFonts w:ascii="Times New Roman" w:hAnsi="Times New Roman" w:cs="Times New Roman"/>
                <w:sz w:val="18"/>
                <w:szCs w:val="18"/>
              </w:rPr>
            </w:pPr>
          </w:p>
          <w:p w:rsidR="00B1097B" w:rsidRPr="007E0224" w:rsidRDefault="00B1097B" w:rsidP="00B1097B">
            <w:pPr>
              <w:pStyle w:val="a4"/>
              <w:rPr>
                <w:rFonts w:ascii="Times New Roman" w:hAnsi="Times New Roman" w:cs="Times New Roman"/>
                <w:sz w:val="18"/>
                <w:szCs w:val="18"/>
              </w:rPr>
            </w:pPr>
          </w:p>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 xml:space="preserve">920 01 03 00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0000 700</w:t>
            </w:r>
          </w:p>
        </w:tc>
        <w:tc>
          <w:tcPr>
            <w:tcW w:w="825" w:type="pct"/>
          </w:tcPr>
          <w:p w:rsidR="00B1097B" w:rsidRPr="007E0224" w:rsidRDefault="00B1097B" w:rsidP="00B1097B">
            <w:pPr>
              <w:pStyle w:val="a4"/>
              <w:rPr>
                <w:rFonts w:ascii="Times New Roman" w:hAnsi="Times New Roman" w:cs="Times New Roman"/>
                <w:i/>
                <w:sz w:val="18"/>
                <w:szCs w:val="18"/>
              </w:rPr>
            </w:pPr>
          </w:p>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0</w:t>
            </w:r>
          </w:p>
          <w:p w:rsidR="00B1097B" w:rsidRPr="007E0224" w:rsidRDefault="00B1097B" w:rsidP="00B1097B">
            <w:pPr>
              <w:pStyle w:val="a4"/>
              <w:rPr>
                <w:rFonts w:ascii="Times New Roman" w:hAnsi="Times New Roman" w:cs="Times New Roman"/>
                <w:i/>
                <w:sz w:val="18"/>
                <w:szCs w:val="18"/>
              </w:rPr>
            </w:pPr>
          </w:p>
        </w:tc>
      </w:tr>
      <w:tr w:rsidR="00B1097B" w:rsidRPr="007E0224" w:rsidTr="00B1097B">
        <w:tc>
          <w:tcPr>
            <w:tcW w:w="2801"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Получение кредитов от других бюджетов бюджетной системы Российской Федерации бюджетами поселений в валюте Российской Федерации</w:t>
            </w:r>
          </w:p>
        </w:tc>
        <w:tc>
          <w:tcPr>
            <w:tcW w:w="1374" w:type="pct"/>
          </w:tcPr>
          <w:p w:rsidR="00B1097B" w:rsidRPr="007E0224" w:rsidRDefault="00B1097B" w:rsidP="00B1097B">
            <w:pPr>
              <w:pStyle w:val="a4"/>
              <w:rPr>
                <w:rFonts w:ascii="Times New Roman" w:hAnsi="Times New Roman" w:cs="Times New Roman"/>
                <w:sz w:val="18"/>
                <w:szCs w:val="18"/>
              </w:rPr>
            </w:pPr>
          </w:p>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 xml:space="preserve">920 01 03 00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10 0000 710</w:t>
            </w:r>
          </w:p>
        </w:tc>
        <w:tc>
          <w:tcPr>
            <w:tcW w:w="825" w:type="pct"/>
          </w:tcPr>
          <w:p w:rsidR="00B1097B" w:rsidRPr="007E0224" w:rsidRDefault="00B1097B" w:rsidP="00B1097B">
            <w:pPr>
              <w:pStyle w:val="a4"/>
              <w:rPr>
                <w:rFonts w:ascii="Times New Roman" w:hAnsi="Times New Roman" w:cs="Times New Roman"/>
                <w:i/>
                <w:sz w:val="18"/>
                <w:szCs w:val="18"/>
              </w:rPr>
            </w:pPr>
          </w:p>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0</w:t>
            </w:r>
          </w:p>
        </w:tc>
      </w:tr>
      <w:tr w:rsidR="00B1097B" w:rsidRPr="007E0224" w:rsidTr="00B1097B">
        <w:tc>
          <w:tcPr>
            <w:tcW w:w="2801"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i/>
                <w:sz w:val="18"/>
                <w:szCs w:val="18"/>
              </w:rPr>
              <w:t>Погашение бюджетных  кредитов</w:t>
            </w:r>
            <w:proofErr w:type="gramStart"/>
            <w:r w:rsidRPr="007E0224">
              <w:rPr>
                <w:rFonts w:ascii="Times New Roman" w:hAnsi="Times New Roman" w:cs="Times New Roman"/>
                <w:i/>
                <w:sz w:val="18"/>
                <w:szCs w:val="18"/>
              </w:rPr>
              <w:t xml:space="preserve"> ,</w:t>
            </w:r>
            <w:proofErr w:type="gramEnd"/>
            <w:r w:rsidRPr="007E0224">
              <w:rPr>
                <w:rFonts w:ascii="Times New Roman" w:hAnsi="Times New Roman" w:cs="Times New Roman"/>
                <w:i/>
                <w:sz w:val="18"/>
                <w:szCs w:val="18"/>
              </w:rPr>
              <w:t>полученных от других бюджетов бюджетной системы Российской Федерации  в валюте Российской Федерации</w:t>
            </w:r>
          </w:p>
        </w:tc>
        <w:tc>
          <w:tcPr>
            <w:tcW w:w="1374" w:type="pct"/>
          </w:tcPr>
          <w:p w:rsidR="00B1097B" w:rsidRPr="007E0224" w:rsidRDefault="00B1097B" w:rsidP="00B1097B">
            <w:pPr>
              <w:pStyle w:val="a4"/>
              <w:rPr>
                <w:rFonts w:ascii="Times New Roman" w:hAnsi="Times New Roman" w:cs="Times New Roman"/>
                <w:sz w:val="18"/>
                <w:szCs w:val="18"/>
              </w:rPr>
            </w:pPr>
          </w:p>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 xml:space="preserve">920 01 03 00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0000 800</w:t>
            </w:r>
          </w:p>
        </w:tc>
        <w:tc>
          <w:tcPr>
            <w:tcW w:w="825" w:type="pct"/>
          </w:tcPr>
          <w:p w:rsidR="00B1097B" w:rsidRPr="007E0224" w:rsidRDefault="00B1097B" w:rsidP="00B1097B">
            <w:pPr>
              <w:pStyle w:val="a4"/>
              <w:rPr>
                <w:rFonts w:ascii="Times New Roman" w:hAnsi="Times New Roman" w:cs="Times New Roman"/>
                <w:sz w:val="18"/>
                <w:szCs w:val="18"/>
              </w:rPr>
            </w:pPr>
          </w:p>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0</w:t>
            </w:r>
          </w:p>
        </w:tc>
      </w:tr>
      <w:tr w:rsidR="00B1097B" w:rsidRPr="007E0224" w:rsidTr="00B1097B">
        <w:tc>
          <w:tcPr>
            <w:tcW w:w="2801"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Погашение бюджетами поселений кредитов от других бюджетов бюджетной системы Российской Федерации в валюте Российской Федерации</w:t>
            </w:r>
          </w:p>
        </w:tc>
        <w:tc>
          <w:tcPr>
            <w:tcW w:w="1374" w:type="pct"/>
          </w:tcPr>
          <w:p w:rsidR="00B1097B" w:rsidRPr="007E0224" w:rsidRDefault="00B1097B" w:rsidP="00B1097B">
            <w:pPr>
              <w:pStyle w:val="a4"/>
              <w:rPr>
                <w:rFonts w:ascii="Times New Roman" w:hAnsi="Times New Roman" w:cs="Times New Roman"/>
                <w:sz w:val="18"/>
                <w:szCs w:val="18"/>
              </w:rPr>
            </w:pPr>
          </w:p>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 xml:space="preserve">920 01 03 00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10 0000 810</w:t>
            </w:r>
          </w:p>
        </w:tc>
        <w:tc>
          <w:tcPr>
            <w:tcW w:w="825" w:type="pct"/>
          </w:tcPr>
          <w:p w:rsidR="00B1097B" w:rsidRPr="007E0224" w:rsidRDefault="00B1097B" w:rsidP="00B1097B">
            <w:pPr>
              <w:pStyle w:val="a4"/>
              <w:rPr>
                <w:rFonts w:ascii="Times New Roman" w:hAnsi="Times New Roman" w:cs="Times New Roman"/>
                <w:sz w:val="18"/>
                <w:szCs w:val="18"/>
              </w:rPr>
            </w:pPr>
          </w:p>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0</w:t>
            </w:r>
          </w:p>
        </w:tc>
      </w:tr>
      <w:tr w:rsidR="00B1097B" w:rsidRPr="007E0224" w:rsidTr="00B1097B">
        <w:trPr>
          <w:trHeight w:val="649"/>
        </w:trPr>
        <w:tc>
          <w:tcPr>
            <w:tcW w:w="2801" w:type="pct"/>
          </w:tcPr>
          <w:p w:rsidR="00B1097B" w:rsidRPr="007E0224" w:rsidRDefault="00B1097B" w:rsidP="00B1097B">
            <w:pPr>
              <w:pStyle w:val="a4"/>
              <w:rPr>
                <w:rFonts w:ascii="Times New Roman" w:hAnsi="Times New Roman" w:cs="Times New Roman"/>
                <w:b/>
                <w:sz w:val="18"/>
                <w:szCs w:val="18"/>
              </w:rPr>
            </w:pPr>
            <w:r w:rsidRPr="007E0224">
              <w:rPr>
                <w:rFonts w:ascii="Times New Roman" w:hAnsi="Times New Roman" w:cs="Times New Roman"/>
                <w:b/>
                <w:sz w:val="18"/>
                <w:szCs w:val="18"/>
              </w:rPr>
              <w:t>Изменение остатков средств на счетах по учету средств бюджета</w:t>
            </w:r>
          </w:p>
        </w:tc>
        <w:tc>
          <w:tcPr>
            <w:tcW w:w="1374" w:type="pct"/>
          </w:tcPr>
          <w:p w:rsidR="00B1097B" w:rsidRPr="007E0224" w:rsidRDefault="00B1097B" w:rsidP="00B1097B">
            <w:pPr>
              <w:pStyle w:val="a4"/>
              <w:rPr>
                <w:rFonts w:ascii="Times New Roman" w:hAnsi="Times New Roman" w:cs="Times New Roman"/>
                <w:b/>
                <w:sz w:val="18"/>
                <w:szCs w:val="18"/>
              </w:rPr>
            </w:pPr>
          </w:p>
          <w:p w:rsidR="00B1097B" w:rsidRPr="007E0224" w:rsidRDefault="00B1097B" w:rsidP="00B1097B">
            <w:pPr>
              <w:pStyle w:val="a4"/>
              <w:rPr>
                <w:rFonts w:ascii="Times New Roman" w:hAnsi="Times New Roman" w:cs="Times New Roman"/>
                <w:b/>
                <w:sz w:val="18"/>
                <w:szCs w:val="18"/>
              </w:rPr>
            </w:pPr>
            <w:r w:rsidRPr="007E0224">
              <w:rPr>
                <w:rFonts w:ascii="Times New Roman" w:hAnsi="Times New Roman" w:cs="Times New Roman"/>
                <w:b/>
                <w:sz w:val="18"/>
                <w:szCs w:val="18"/>
              </w:rPr>
              <w:t xml:space="preserve">000 01 05 00 </w:t>
            </w:r>
            <w:proofErr w:type="spellStart"/>
            <w:r w:rsidRPr="007E0224">
              <w:rPr>
                <w:rFonts w:ascii="Times New Roman" w:hAnsi="Times New Roman" w:cs="Times New Roman"/>
                <w:b/>
                <w:sz w:val="18"/>
                <w:szCs w:val="18"/>
              </w:rPr>
              <w:t>00</w:t>
            </w:r>
            <w:proofErr w:type="spellEnd"/>
            <w:r w:rsidRPr="007E0224">
              <w:rPr>
                <w:rFonts w:ascii="Times New Roman" w:hAnsi="Times New Roman" w:cs="Times New Roman"/>
                <w:b/>
                <w:sz w:val="18"/>
                <w:szCs w:val="18"/>
              </w:rPr>
              <w:t xml:space="preserve"> </w:t>
            </w:r>
            <w:proofErr w:type="spellStart"/>
            <w:r w:rsidRPr="007E0224">
              <w:rPr>
                <w:rFonts w:ascii="Times New Roman" w:hAnsi="Times New Roman" w:cs="Times New Roman"/>
                <w:b/>
                <w:sz w:val="18"/>
                <w:szCs w:val="18"/>
              </w:rPr>
              <w:t>00</w:t>
            </w:r>
            <w:proofErr w:type="spellEnd"/>
            <w:r w:rsidRPr="007E0224">
              <w:rPr>
                <w:rFonts w:ascii="Times New Roman" w:hAnsi="Times New Roman" w:cs="Times New Roman"/>
                <w:b/>
                <w:sz w:val="18"/>
                <w:szCs w:val="18"/>
              </w:rPr>
              <w:t xml:space="preserve"> 0000 000 </w:t>
            </w:r>
          </w:p>
        </w:tc>
        <w:tc>
          <w:tcPr>
            <w:tcW w:w="825" w:type="pct"/>
          </w:tcPr>
          <w:p w:rsidR="00B1097B" w:rsidRPr="007E0224" w:rsidRDefault="00B1097B" w:rsidP="00B1097B">
            <w:pPr>
              <w:pStyle w:val="a4"/>
              <w:rPr>
                <w:rFonts w:ascii="Times New Roman" w:hAnsi="Times New Roman" w:cs="Times New Roman"/>
                <w:b/>
                <w:sz w:val="18"/>
                <w:szCs w:val="18"/>
              </w:rPr>
            </w:pPr>
          </w:p>
          <w:p w:rsidR="00B1097B" w:rsidRPr="007E0224" w:rsidRDefault="00B1097B" w:rsidP="00B1097B">
            <w:pPr>
              <w:pStyle w:val="a4"/>
              <w:rPr>
                <w:rFonts w:ascii="Times New Roman" w:hAnsi="Times New Roman" w:cs="Times New Roman"/>
                <w:b/>
                <w:sz w:val="18"/>
                <w:szCs w:val="18"/>
              </w:rPr>
            </w:pPr>
            <w:r w:rsidRPr="007E0224">
              <w:rPr>
                <w:rFonts w:ascii="Times New Roman" w:hAnsi="Times New Roman" w:cs="Times New Roman"/>
                <w:b/>
                <w:sz w:val="18"/>
                <w:szCs w:val="18"/>
              </w:rPr>
              <w:t>0</w:t>
            </w:r>
          </w:p>
        </w:tc>
      </w:tr>
      <w:tr w:rsidR="00B1097B" w:rsidRPr="007E0224" w:rsidTr="00B1097B">
        <w:tc>
          <w:tcPr>
            <w:tcW w:w="2801" w:type="pct"/>
          </w:tcPr>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Увеличение остатков средств бюджетов</w:t>
            </w:r>
          </w:p>
        </w:tc>
        <w:tc>
          <w:tcPr>
            <w:tcW w:w="1374" w:type="pct"/>
          </w:tcPr>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 xml:space="preserve">000 01 05 00 </w:t>
            </w:r>
            <w:proofErr w:type="spellStart"/>
            <w:r w:rsidRPr="007E0224">
              <w:rPr>
                <w:rFonts w:ascii="Times New Roman" w:hAnsi="Times New Roman" w:cs="Times New Roman"/>
                <w:i/>
                <w:sz w:val="18"/>
                <w:szCs w:val="18"/>
              </w:rPr>
              <w:t>00</w:t>
            </w:r>
            <w:proofErr w:type="spellEnd"/>
            <w:r w:rsidRPr="007E0224">
              <w:rPr>
                <w:rFonts w:ascii="Times New Roman" w:hAnsi="Times New Roman" w:cs="Times New Roman"/>
                <w:i/>
                <w:sz w:val="18"/>
                <w:szCs w:val="18"/>
              </w:rPr>
              <w:t xml:space="preserve"> </w:t>
            </w:r>
            <w:proofErr w:type="spellStart"/>
            <w:r w:rsidRPr="007E0224">
              <w:rPr>
                <w:rFonts w:ascii="Times New Roman" w:hAnsi="Times New Roman" w:cs="Times New Roman"/>
                <w:i/>
                <w:sz w:val="18"/>
                <w:szCs w:val="18"/>
              </w:rPr>
              <w:t>00</w:t>
            </w:r>
            <w:proofErr w:type="spellEnd"/>
            <w:r w:rsidRPr="007E0224">
              <w:rPr>
                <w:rFonts w:ascii="Times New Roman" w:hAnsi="Times New Roman" w:cs="Times New Roman"/>
                <w:i/>
                <w:sz w:val="18"/>
                <w:szCs w:val="18"/>
              </w:rPr>
              <w:t xml:space="preserve"> 0000 500</w:t>
            </w:r>
          </w:p>
        </w:tc>
        <w:tc>
          <w:tcPr>
            <w:tcW w:w="825" w:type="pct"/>
          </w:tcPr>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-5064,9</w:t>
            </w:r>
          </w:p>
        </w:tc>
      </w:tr>
      <w:tr w:rsidR="00B1097B" w:rsidRPr="007E0224" w:rsidTr="00B1097B">
        <w:tc>
          <w:tcPr>
            <w:tcW w:w="2801"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Увеличение прочих остатков средств бюджетов</w:t>
            </w:r>
          </w:p>
        </w:tc>
        <w:tc>
          <w:tcPr>
            <w:tcW w:w="1374"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 xml:space="preserve">000 01 05 02 00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0000 500</w:t>
            </w:r>
          </w:p>
        </w:tc>
        <w:tc>
          <w:tcPr>
            <w:tcW w:w="825" w:type="pct"/>
          </w:tcPr>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-5064,9</w:t>
            </w:r>
          </w:p>
        </w:tc>
      </w:tr>
      <w:tr w:rsidR="00B1097B" w:rsidRPr="007E0224" w:rsidTr="00B1097B">
        <w:tc>
          <w:tcPr>
            <w:tcW w:w="2801"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Увеличение прочих остатков денежных средств бюджетов</w:t>
            </w:r>
          </w:p>
        </w:tc>
        <w:tc>
          <w:tcPr>
            <w:tcW w:w="1374"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000 01 05 02 01 00 0000 510</w:t>
            </w:r>
          </w:p>
        </w:tc>
        <w:tc>
          <w:tcPr>
            <w:tcW w:w="825" w:type="pct"/>
          </w:tcPr>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-5064,9</w:t>
            </w:r>
          </w:p>
        </w:tc>
      </w:tr>
      <w:tr w:rsidR="00B1097B" w:rsidRPr="007E0224" w:rsidTr="00B1097B">
        <w:tc>
          <w:tcPr>
            <w:tcW w:w="2801"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Увеличение прочих остатков денежных средств  бюджетов поселений</w:t>
            </w:r>
          </w:p>
        </w:tc>
        <w:tc>
          <w:tcPr>
            <w:tcW w:w="1374"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000 01 05 02 01 10 0000 510</w:t>
            </w:r>
          </w:p>
        </w:tc>
        <w:tc>
          <w:tcPr>
            <w:tcW w:w="825" w:type="pct"/>
          </w:tcPr>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-5064,9</w:t>
            </w:r>
          </w:p>
        </w:tc>
      </w:tr>
      <w:tr w:rsidR="00B1097B" w:rsidRPr="007E0224" w:rsidTr="00B1097B">
        <w:tc>
          <w:tcPr>
            <w:tcW w:w="2801" w:type="pct"/>
          </w:tcPr>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Уменьшение  остатков  средств  бюджетов</w:t>
            </w:r>
          </w:p>
        </w:tc>
        <w:tc>
          <w:tcPr>
            <w:tcW w:w="1374" w:type="pct"/>
          </w:tcPr>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 xml:space="preserve">000 01 00 </w:t>
            </w:r>
            <w:proofErr w:type="spellStart"/>
            <w:r w:rsidRPr="007E0224">
              <w:rPr>
                <w:rFonts w:ascii="Times New Roman" w:hAnsi="Times New Roman" w:cs="Times New Roman"/>
                <w:i/>
                <w:sz w:val="18"/>
                <w:szCs w:val="18"/>
              </w:rPr>
              <w:t>00</w:t>
            </w:r>
            <w:proofErr w:type="spellEnd"/>
            <w:r w:rsidRPr="007E0224">
              <w:rPr>
                <w:rFonts w:ascii="Times New Roman" w:hAnsi="Times New Roman" w:cs="Times New Roman"/>
                <w:i/>
                <w:sz w:val="18"/>
                <w:szCs w:val="18"/>
              </w:rPr>
              <w:t xml:space="preserve"> </w:t>
            </w:r>
            <w:proofErr w:type="spellStart"/>
            <w:r w:rsidRPr="007E0224">
              <w:rPr>
                <w:rFonts w:ascii="Times New Roman" w:hAnsi="Times New Roman" w:cs="Times New Roman"/>
                <w:i/>
                <w:sz w:val="18"/>
                <w:szCs w:val="18"/>
              </w:rPr>
              <w:t>00</w:t>
            </w:r>
            <w:proofErr w:type="spellEnd"/>
            <w:r w:rsidRPr="007E0224">
              <w:rPr>
                <w:rFonts w:ascii="Times New Roman" w:hAnsi="Times New Roman" w:cs="Times New Roman"/>
                <w:i/>
                <w:sz w:val="18"/>
                <w:szCs w:val="18"/>
              </w:rPr>
              <w:t xml:space="preserve"> </w:t>
            </w:r>
            <w:proofErr w:type="spellStart"/>
            <w:r w:rsidRPr="007E0224">
              <w:rPr>
                <w:rFonts w:ascii="Times New Roman" w:hAnsi="Times New Roman" w:cs="Times New Roman"/>
                <w:i/>
                <w:sz w:val="18"/>
                <w:szCs w:val="18"/>
              </w:rPr>
              <w:t>00</w:t>
            </w:r>
            <w:proofErr w:type="spellEnd"/>
            <w:r w:rsidRPr="007E0224">
              <w:rPr>
                <w:rFonts w:ascii="Times New Roman" w:hAnsi="Times New Roman" w:cs="Times New Roman"/>
                <w:i/>
                <w:sz w:val="18"/>
                <w:szCs w:val="18"/>
              </w:rPr>
              <w:t xml:space="preserve"> 0000 600</w:t>
            </w:r>
          </w:p>
        </w:tc>
        <w:tc>
          <w:tcPr>
            <w:tcW w:w="825" w:type="pct"/>
          </w:tcPr>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5064,9</w:t>
            </w:r>
          </w:p>
        </w:tc>
      </w:tr>
      <w:tr w:rsidR="00B1097B" w:rsidRPr="007E0224" w:rsidTr="00B1097B">
        <w:tc>
          <w:tcPr>
            <w:tcW w:w="2801"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Уменьшение прочих остатков средств бюджетов</w:t>
            </w:r>
          </w:p>
        </w:tc>
        <w:tc>
          <w:tcPr>
            <w:tcW w:w="1374"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 xml:space="preserve">000 01 05 00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0000 600</w:t>
            </w:r>
          </w:p>
        </w:tc>
        <w:tc>
          <w:tcPr>
            <w:tcW w:w="825" w:type="pct"/>
          </w:tcPr>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5064,9</w:t>
            </w:r>
          </w:p>
        </w:tc>
      </w:tr>
      <w:tr w:rsidR="00B1097B" w:rsidRPr="007E0224" w:rsidTr="00B1097B">
        <w:tc>
          <w:tcPr>
            <w:tcW w:w="2801"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Уменьшение прочих остатков денежных средств бюджетов</w:t>
            </w:r>
          </w:p>
        </w:tc>
        <w:tc>
          <w:tcPr>
            <w:tcW w:w="1374"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000 01 05 02 01 00 0000 610</w:t>
            </w:r>
          </w:p>
        </w:tc>
        <w:tc>
          <w:tcPr>
            <w:tcW w:w="825" w:type="pct"/>
          </w:tcPr>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5064,9</w:t>
            </w:r>
          </w:p>
        </w:tc>
      </w:tr>
      <w:tr w:rsidR="00B1097B" w:rsidRPr="007E0224" w:rsidTr="00B1097B">
        <w:tc>
          <w:tcPr>
            <w:tcW w:w="2801"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Уменьшение прочих остатков денежных средств  бюджетов поселений</w:t>
            </w:r>
          </w:p>
        </w:tc>
        <w:tc>
          <w:tcPr>
            <w:tcW w:w="1374" w:type="pct"/>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000 01 05 02 01 10 0000 610</w:t>
            </w:r>
          </w:p>
        </w:tc>
        <w:tc>
          <w:tcPr>
            <w:tcW w:w="825" w:type="pct"/>
          </w:tcPr>
          <w:p w:rsidR="00B1097B" w:rsidRPr="007E0224" w:rsidRDefault="00B1097B" w:rsidP="00B1097B">
            <w:pPr>
              <w:pStyle w:val="a4"/>
              <w:rPr>
                <w:rFonts w:ascii="Times New Roman" w:hAnsi="Times New Roman" w:cs="Times New Roman"/>
                <w:i/>
                <w:sz w:val="18"/>
                <w:szCs w:val="18"/>
              </w:rPr>
            </w:pPr>
            <w:r w:rsidRPr="007E0224">
              <w:rPr>
                <w:rFonts w:ascii="Times New Roman" w:hAnsi="Times New Roman" w:cs="Times New Roman"/>
                <w:i/>
                <w:sz w:val="18"/>
                <w:szCs w:val="18"/>
              </w:rPr>
              <w:t>5064,9</w:t>
            </w:r>
          </w:p>
        </w:tc>
      </w:tr>
    </w:tbl>
    <w:p w:rsidR="00B1097B" w:rsidRPr="007E0224" w:rsidRDefault="00B1097B" w:rsidP="00B1097B">
      <w:pPr>
        <w:pStyle w:val="a4"/>
        <w:rPr>
          <w:rFonts w:ascii="Times New Roman" w:hAnsi="Times New Roman" w:cs="Times New Roman"/>
          <w:sz w:val="18"/>
          <w:szCs w:val="18"/>
        </w:rPr>
      </w:pPr>
    </w:p>
    <w:p w:rsidR="00B1097B" w:rsidRPr="007E0224" w:rsidRDefault="00B1097B" w:rsidP="00B1097B">
      <w:pPr>
        <w:pStyle w:val="a4"/>
        <w:rPr>
          <w:rFonts w:ascii="Times New Roman" w:hAnsi="Times New Roman" w:cs="Times New Roman"/>
          <w:sz w:val="18"/>
          <w:szCs w:val="18"/>
        </w:rPr>
      </w:pPr>
    </w:p>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 xml:space="preserve"> </w:t>
      </w: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967A32" w:rsidRDefault="00967A32" w:rsidP="00B1097B">
      <w:pPr>
        <w:pStyle w:val="a4"/>
        <w:rPr>
          <w:rFonts w:ascii="Times New Roman" w:hAnsi="Times New Roman" w:cs="Times New Roman"/>
          <w:sz w:val="18"/>
          <w:szCs w:val="18"/>
        </w:rPr>
      </w:pPr>
    </w:p>
    <w:p w:rsidR="00967A32" w:rsidRDefault="00967A32" w:rsidP="00B1097B">
      <w:pPr>
        <w:pStyle w:val="a4"/>
        <w:rPr>
          <w:rFonts w:ascii="Times New Roman" w:hAnsi="Times New Roman" w:cs="Times New Roman"/>
          <w:sz w:val="18"/>
          <w:szCs w:val="18"/>
        </w:rPr>
      </w:pPr>
    </w:p>
    <w:p w:rsidR="00967A32" w:rsidRDefault="00967A32" w:rsidP="00B1097B">
      <w:pPr>
        <w:pStyle w:val="a4"/>
        <w:rPr>
          <w:rFonts w:ascii="Times New Roman" w:hAnsi="Times New Roman" w:cs="Times New Roman"/>
          <w:sz w:val="18"/>
          <w:szCs w:val="18"/>
        </w:rPr>
      </w:pPr>
    </w:p>
    <w:p w:rsidR="00967A32" w:rsidRDefault="00967A32" w:rsidP="00B1097B">
      <w:pPr>
        <w:pStyle w:val="a4"/>
        <w:rPr>
          <w:rFonts w:ascii="Times New Roman" w:hAnsi="Times New Roman" w:cs="Times New Roman"/>
          <w:sz w:val="18"/>
          <w:szCs w:val="18"/>
        </w:rPr>
      </w:pPr>
    </w:p>
    <w:p w:rsidR="00967A32" w:rsidRDefault="00967A32"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tbl>
      <w:tblPr>
        <w:tblW w:w="5000" w:type="pct"/>
        <w:tblLook w:val="04A0"/>
      </w:tblPr>
      <w:tblGrid>
        <w:gridCol w:w="3357"/>
        <w:gridCol w:w="2539"/>
        <w:gridCol w:w="1961"/>
        <w:gridCol w:w="2029"/>
        <w:gridCol w:w="818"/>
      </w:tblGrid>
      <w:tr w:rsidR="00B1097B" w:rsidRPr="007E0224" w:rsidTr="00B1097B">
        <w:trPr>
          <w:trHeight w:val="300"/>
        </w:trPr>
        <w:tc>
          <w:tcPr>
            <w:tcW w:w="1568"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bookmarkStart w:id="33" w:name="RANGE!A1:D50"/>
            <w:bookmarkEnd w:id="33"/>
          </w:p>
        </w:tc>
        <w:tc>
          <w:tcPr>
            <w:tcW w:w="118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91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Приложение №18</w:t>
            </w:r>
          </w:p>
        </w:tc>
        <w:tc>
          <w:tcPr>
            <w:tcW w:w="947"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118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1863" w:type="pct"/>
            <w:gridSpan w:val="2"/>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к решению Думы Едогонского</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118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91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сельского поселения</w:t>
            </w:r>
          </w:p>
        </w:tc>
        <w:tc>
          <w:tcPr>
            <w:tcW w:w="947"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118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1863" w:type="pct"/>
            <w:gridSpan w:val="2"/>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"О бюджете Едогонского</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118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1863" w:type="pct"/>
            <w:gridSpan w:val="2"/>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муниципального образования на 2015год</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118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1863" w:type="pct"/>
            <w:gridSpan w:val="2"/>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и на плановый период 2016 и 2017 годов"</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118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1863" w:type="pct"/>
            <w:gridSpan w:val="2"/>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от ___________2014г.№__________</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255"/>
        </w:trPr>
        <w:tc>
          <w:tcPr>
            <w:tcW w:w="1568"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118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91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947"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570"/>
        </w:trPr>
        <w:tc>
          <w:tcPr>
            <w:tcW w:w="4618" w:type="pct"/>
            <w:gridSpan w:val="4"/>
            <w:tcBorders>
              <w:top w:val="nil"/>
              <w:left w:val="nil"/>
              <w:bottom w:val="nil"/>
              <w:right w:val="nil"/>
            </w:tcBorders>
            <w:shd w:val="clear" w:color="auto" w:fill="auto"/>
            <w:vAlign w:val="bottom"/>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Источники внутреннего финансирования дефицита  бюджета Едогонского муниципального образования  на плановый период 2016 и 2017годов</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255"/>
        </w:trPr>
        <w:tc>
          <w:tcPr>
            <w:tcW w:w="1568"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118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91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947"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(тыс</w:t>
            </w:r>
            <w:proofErr w:type="gramStart"/>
            <w:r w:rsidRPr="007E0224">
              <w:rPr>
                <w:rFonts w:ascii="Times New Roman" w:hAnsi="Times New Roman" w:cs="Times New Roman"/>
                <w:sz w:val="18"/>
                <w:szCs w:val="18"/>
              </w:rPr>
              <w:t>.р</w:t>
            </w:r>
            <w:proofErr w:type="gramEnd"/>
            <w:r w:rsidRPr="007E0224">
              <w:rPr>
                <w:rFonts w:ascii="Times New Roman" w:hAnsi="Times New Roman" w:cs="Times New Roman"/>
                <w:sz w:val="18"/>
                <w:szCs w:val="18"/>
              </w:rPr>
              <w:t>уб.)</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255"/>
        </w:trPr>
        <w:tc>
          <w:tcPr>
            <w:tcW w:w="15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Наименование</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Код</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2016год</w:t>
            </w:r>
          </w:p>
        </w:tc>
        <w:tc>
          <w:tcPr>
            <w:tcW w:w="9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2017год</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255"/>
        </w:trPr>
        <w:tc>
          <w:tcPr>
            <w:tcW w:w="1568" w:type="pct"/>
            <w:vMerge/>
            <w:tcBorders>
              <w:top w:val="single" w:sz="4" w:space="0" w:color="auto"/>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1186" w:type="pct"/>
            <w:vMerge/>
            <w:tcBorders>
              <w:top w:val="single" w:sz="4" w:space="0" w:color="auto"/>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285"/>
        </w:trPr>
        <w:tc>
          <w:tcPr>
            <w:tcW w:w="1568" w:type="pct"/>
            <w:vMerge w:val="restar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Источники внутреннего финансирования дефицита бюджета</w:t>
            </w:r>
          </w:p>
        </w:tc>
        <w:tc>
          <w:tcPr>
            <w:tcW w:w="118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 xml:space="preserve">000 01 00 </w:t>
            </w:r>
            <w:proofErr w:type="spellStart"/>
            <w:r w:rsidRPr="007E0224">
              <w:rPr>
                <w:rFonts w:ascii="Times New Roman" w:hAnsi="Times New Roman" w:cs="Times New Roman"/>
                <w:b/>
                <w:bCs/>
                <w:sz w:val="18"/>
                <w:szCs w:val="18"/>
              </w:rPr>
              <w:t>00</w:t>
            </w:r>
            <w:proofErr w:type="spellEnd"/>
            <w:r w:rsidRPr="007E0224">
              <w:rPr>
                <w:rFonts w:ascii="Times New Roman" w:hAnsi="Times New Roman" w:cs="Times New Roman"/>
                <w:b/>
                <w:bCs/>
                <w:sz w:val="18"/>
                <w:szCs w:val="18"/>
              </w:rPr>
              <w:t xml:space="preserve"> </w:t>
            </w:r>
            <w:proofErr w:type="spellStart"/>
            <w:r w:rsidRPr="007E0224">
              <w:rPr>
                <w:rFonts w:ascii="Times New Roman" w:hAnsi="Times New Roman" w:cs="Times New Roman"/>
                <w:b/>
                <w:bCs/>
                <w:sz w:val="18"/>
                <w:szCs w:val="18"/>
              </w:rPr>
              <w:t>00</w:t>
            </w:r>
            <w:proofErr w:type="spellEnd"/>
            <w:r w:rsidRPr="007E0224">
              <w:rPr>
                <w:rFonts w:ascii="Times New Roman" w:hAnsi="Times New Roman" w:cs="Times New Roman"/>
                <w:b/>
                <w:bCs/>
                <w:sz w:val="18"/>
                <w:szCs w:val="18"/>
              </w:rPr>
              <w:t xml:space="preserve"> </w:t>
            </w:r>
            <w:proofErr w:type="spellStart"/>
            <w:r w:rsidRPr="007E0224">
              <w:rPr>
                <w:rFonts w:ascii="Times New Roman" w:hAnsi="Times New Roman" w:cs="Times New Roman"/>
                <w:b/>
                <w:bCs/>
                <w:sz w:val="18"/>
                <w:szCs w:val="18"/>
              </w:rPr>
              <w:t>00</w:t>
            </w:r>
            <w:proofErr w:type="spellEnd"/>
            <w:r w:rsidRPr="007E0224">
              <w:rPr>
                <w:rFonts w:ascii="Times New Roman" w:hAnsi="Times New Roman" w:cs="Times New Roman"/>
                <w:b/>
                <w:bCs/>
                <w:sz w:val="18"/>
                <w:szCs w:val="18"/>
              </w:rPr>
              <w:t xml:space="preserve"> 0000 000</w:t>
            </w: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42,0</w:t>
            </w:r>
          </w:p>
        </w:tc>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39,0</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285"/>
        </w:trPr>
        <w:tc>
          <w:tcPr>
            <w:tcW w:w="1568" w:type="pct"/>
            <w:vMerge/>
            <w:tcBorders>
              <w:top w:val="nil"/>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118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91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947"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val="restar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Кредиты кредитных организаций в валюте Российской Федерации</w:t>
            </w:r>
          </w:p>
        </w:tc>
        <w:tc>
          <w:tcPr>
            <w:tcW w:w="118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 xml:space="preserve">920 02 0100 00 </w:t>
            </w:r>
            <w:proofErr w:type="spellStart"/>
            <w:r w:rsidRPr="007E0224">
              <w:rPr>
                <w:rFonts w:ascii="Times New Roman" w:hAnsi="Times New Roman" w:cs="Times New Roman"/>
                <w:b/>
                <w:bCs/>
                <w:sz w:val="18"/>
                <w:szCs w:val="18"/>
              </w:rPr>
              <w:t>00</w:t>
            </w:r>
            <w:proofErr w:type="spellEnd"/>
            <w:r w:rsidRPr="007E0224">
              <w:rPr>
                <w:rFonts w:ascii="Times New Roman" w:hAnsi="Times New Roman" w:cs="Times New Roman"/>
                <w:b/>
                <w:bCs/>
                <w:sz w:val="18"/>
                <w:szCs w:val="18"/>
              </w:rPr>
              <w:t xml:space="preserve"> 0000 000</w:t>
            </w: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42,0</w:t>
            </w:r>
          </w:p>
        </w:tc>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39,0</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285"/>
        </w:trPr>
        <w:tc>
          <w:tcPr>
            <w:tcW w:w="1568" w:type="pct"/>
            <w:vMerge/>
            <w:tcBorders>
              <w:top w:val="nil"/>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118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91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947"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val="restar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Получение кредитов от  кредитных организаций в валюте Российской Федерации</w:t>
            </w:r>
          </w:p>
        </w:tc>
        <w:tc>
          <w:tcPr>
            <w:tcW w:w="118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 xml:space="preserve">920 01 02 00 </w:t>
            </w:r>
            <w:proofErr w:type="spellStart"/>
            <w:r w:rsidRPr="007E0224">
              <w:rPr>
                <w:rFonts w:ascii="Times New Roman" w:hAnsi="Times New Roman" w:cs="Times New Roman"/>
                <w:i/>
                <w:iCs/>
                <w:sz w:val="18"/>
                <w:szCs w:val="18"/>
              </w:rPr>
              <w:t>00</w:t>
            </w:r>
            <w:proofErr w:type="spellEnd"/>
            <w:r w:rsidRPr="007E0224">
              <w:rPr>
                <w:rFonts w:ascii="Times New Roman" w:hAnsi="Times New Roman" w:cs="Times New Roman"/>
                <w:i/>
                <w:iCs/>
                <w:sz w:val="18"/>
                <w:szCs w:val="18"/>
              </w:rPr>
              <w:t xml:space="preserve"> </w:t>
            </w:r>
            <w:proofErr w:type="spellStart"/>
            <w:r w:rsidRPr="007E0224">
              <w:rPr>
                <w:rFonts w:ascii="Times New Roman" w:hAnsi="Times New Roman" w:cs="Times New Roman"/>
                <w:i/>
                <w:iCs/>
                <w:sz w:val="18"/>
                <w:szCs w:val="18"/>
              </w:rPr>
              <w:t>00</w:t>
            </w:r>
            <w:proofErr w:type="spellEnd"/>
            <w:r w:rsidRPr="007E0224">
              <w:rPr>
                <w:rFonts w:ascii="Times New Roman" w:hAnsi="Times New Roman" w:cs="Times New Roman"/>
                <w:i/>
                <w:iCs/>
                <w:sz w:val="18"/>
                <w:szCs w:val="18"/>
              </w:rPr>
              <w:t xml:space="preserve"> 0000 700</w:t>
            </w: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42,0</w:t>
            </w:r>
          </w:p>
        </w:tc>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39,0</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630"/>
        </w:trPr>
        <w:tc>
          <w:tcPr>
            <w:tcW w:w="1568" w:type="pct"/>
            <w:vMerge/>
            <w:tcBorders>
              <w:top w:val="nil"/>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118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1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947"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val="restar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Получение кредитов от кредитных организаций бюджетами поселений в валюте Российской Федерации</w:t>
            </w:r>
          </w:p>
        </w:tc>
        <w:tc>
          <w:tcPr>
            <w:tcW w:w="118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 xml:space="preserve">920 01 02 00 </w:t>
            </w:r>
            <w:proofErr w:type="spellStart"/>
            <w:r w:rsidRPr="007E0224">
              <w:rPr>
                <w:rFonts w:ascii="Times New Roman" w:hAnsi="Times New Roman" w:cs="Times New Roman"/>
                <w:i/>
                <w:iCs/>
                <w:sz w:val="18"/>
                <w:szCs w:val="18"/>
              </w:rPr>
              <w:t>00</w:t>
            </w:r>
            <w:proofErr w:type="spellEnd"/>
            <w:r w:rsidRPr="007E0224">
              <w:rPr>
                <w:rFonts w:ascii="Times New Roman" w:hAnsi="Times New Roman" w:cs="Times New Roman"/>
                <w:i/>
                <w:iCs/>
                <w:sz w:val="18"/>
                <w:szCs w:val="18"/>
              </w:rPr>
              <w:t xml:space="preserve"> 10 0000 710</w:t>
            </w: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42,0</w:t>
            </w:r>
          </w:p>
        </w:tc>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39,0</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690"/>
        </w:trPr>
        <w:tc>
          <w:tcPr>
            <w:tcW w:w="1568" w:type="pct"/>
            <w:vMerge/>
            <w:tcBorders>
              <w:top w:val="nil"/>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118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1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947"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val="restar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Погашение кредитов, предоставленных  кредитными организациями в валюте Российской Федерации</w:t>
            </w:r>
          </w:p>
        </w:tc>
        <w:tc>
          <w:tcPr>
            <w:tcW w:w="118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 xml:space="preserve">920 01 02 00 </w:t>
            </w:r>
            <w:proofErr w:type="spellStart"/>
            <w:r w:rsidRPr="007E0224">
              <w:rPr>
                <w:rFonts w:ascii="Times New Roman" w:hAnsi="Times New Roman" w:cs="Times New Roman"/>
                <w:i/>
                <w:iCs/>
                <w:sz w:val="18"/>
                <w:szCs w:val="18"/>
              </w:rPr>
              <w:t>00</w:t>
            </w:r>
            <w:proofErr w:type="spellEnd"/>
            <w:r w:rsidRPr="007E0224">
              <w:rPr>
                <w:rFonts w:ascii="Times New Roman" w:hAnsi="Times New Roman" w:cs="Times New Roman"/>
                <w:i/>
                <w:iCs/>
                <w:sz w:val="18"/>
                <w:szCs w:val="18"/>
              </w:rPr>
              <w:t xml:space="preserve"> </w:t>
            </w:r>
            <w:proofErr w:type="spellStart"/>
            <w:r w:rsidRPr="007E0224">
              <w:rPr>
                <w:rFonts w:ascii="Times New Roman" w:hAnsi="Times New Roman" w:cs="Times New Roman"/>
                <w:i/>
                <w:iCs/>
                <w:sz w:val="18"/>
                <w:szCs w:val="18"/>
              </w:rPr>
              <w:t>00</w:t>
            </w:r>
            <w:proofErr w:type="spellEnd"/>
            <w:r w:rsidRPr="007E0224">
              <w:rPr>
                <w:rFonts w:ascii="Times New Roman" w:hAnsi="Times New Roman" w:cs="Times New Roman"/>
                <w:i/>
                <w:iCs/>
                <w:sz w:val="18"/>
                <w:szCs w:val="18"/>
              </w:rPr>
              <w:t xml:space="preserve"> 0000 800</w:t>
            </w: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0,0</w:t>
            </w:r>
          </w:p>
        </w:tc>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0,0</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900"/>
        </w:trPr>
        <w:tc>
          <w:tcPr>
            <w:tcW w:w="1568" w:type="pct"/>
            <w:vMerge/>
            <w:tcBorders>
              <w:top w:val="nil"/>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118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1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47"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val="restar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Погашение бюджетами муниципальных районов кредитов от кредитных организаций в валюте Российской Федерации</w:t>
            </w:r>
          </w:p>
        </w:tc>
        <w:tc>
          <w:tcPr>
            <w:tcW w:w="118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 xml:space="preserve">920 01 02 00 </w:t>
            </w:r>
            <w:proofErr w:type="spellStart"/>
            <w:r w:rsidRPr="007E0224">
              <w:rPr>
                <w:rFonts w:ascii="Times New Roman" w:hAnsi="Times New Roman" w:cs="Times New Roman"/>
                <w:i/>
                <w:iCs/>
                <w:sz w:val="18"/>
                <w:szCs w:val="18"/>
              </w:rPr>
              <w:t>00</w:t>
            </w:r>
            <w:proofErr w:type="spellEnd"/>
            <w:r w:rsidRPr="007E0224">
              <w:rPr>
                <w:rFonts w:ascii="Times New Roman" w:hAnsi="Times New Roman" w:cs="Times New Roman"/>
                <w:i/>
                <w:iCs/>
                <w:sz w:val="18"/>
                <w:szCs w:val="18"/>
              </w:rPr>
              <w:t xml:space="preserve"> 10 0000 810</w:t>
            </w: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0,0</w:t>
            </w:r>
          </w:p>
        </w:tc>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0,0</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930"/>
        </w:trPr>
        <w:tc>
          <w:tcPr>
            <w:tcW w:w="1568" w:type="pct"/>
            <w:vMerge/>
            <w:tcBorders>
              <w:top w:val="nil"/>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118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1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47"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val="restar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Бюджетные кредиты от других бюджетов бюджетной системы Российской Федерации</w:t>
            </w:r>
          </w:p>
        </w:tc>
        <w:tc>
          <w:tcPr>
            <w:tcW w:w="118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 xml:space="preserve">920 01 03 00 </w:t>
            </w:r>
            <w:proofErr w:type="spellStart"/>
            <w:r w:rsidRPr="007E0224">
              <w:rPr>
                <w:rFonts w:ascii="Times New Roman" w:hAnsi="Times New Roman" w:cs="Times New Roman"/>
                <w:b/>
                <w:bCs/>
                <w:sz w:val="18"/>
                <w:szCs w:val="18"/>
              </w:rPr>
              <w:t>00</w:t>
            </w:r>
            <w:proofErr w:type="spellEnd"/>
            <w:r w:rsidRPr="007E0224">
              <w:rPr>
                <w:rFonts w:ascii="Times New Roman" w:hAnsi="Times New Roman" w:cs="Times New Roman"/>
                <w:b/>
                <w:bCs/>
                <w:sz w:val="18"/>
                <w:szCs w:val="18"/>
              </w:rPr>
              <w:t xml:space="preserve"> </w:t>
            </w:r>
            <w:proofErr w:type="spellStart"/>
            <w:r w:rsidRPr="007E0224">
              <w:rPr>
                <w:rFonts w:ascii="Times New Roman" w:hAnsi="Times New Roman" w:cs="Times New Roman"/>
                <w:b/>
                <w:bCs/>
                <w:sz w:val="18"/>
                <w:szCs w:val="18"/>
              </w:rPr>
              <w:t>00</w:t>
            </w:r>
            <w:proofErr w:type="spellEnd"/>
            <w:r w:rsidRPr="007E0224">
              <w:rPr>
                <w:rFonts w:ascii="Times New Roman" w:hAnsi="Times New Roman" w:cs="Times New Roman"/>
                <w:b/>
                <w:bCs/>
                <w:sz w:val="18"/>
                <w:szCs w:val="18"/>
              </w:rPr>
              <w:t xml:space="preserve"> 0000 000</w:t>
            </w: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0,0</w:t>
            </w:r>
          </w:p>
        </w:tc>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0,0</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675"/>
        </w:trPr>
        <w:tc>
          <w:tcPr>
            <w:tcW w:w="1568" w:type="pct"/>
            <w:vMerge/>
            <w:tcBorders>
              <w:top w:val="nil"/>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118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91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947"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val="restar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118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 xml:space="preserve">920 01 03 00 </w:t>
            </w:r>
            <w:proofErr w:type="spellStart"/>
            <w:r w:rsidRPr="007E0224">
              <w:rPr>
                <w:rFonts w:ascii="Times New Roman" w:hAnsi="Times New Roman" w:cs="Times New Roman"/>
                <w:i/>
                <w:iCs/>
                <w:sz w:val="18"/>
                <w:szCs w:val="18"/>
              </w:rPr>
              <w:t>00</w:t>
            </w:r>
            <w:proofErr w:type="spellEnd"/>
            <w:r w:rsidRPr="007E0224">
              <w:rPr>
                <w:rFonts w:ascii="Times New Roman" w:hAnsi="Times New Roman" w:cs="Times New Roman"/>
                <w:i/>
                <w:iCs/>
                <w:sz w:val="18"/>
                <w:szCs w:val="18"/>
              </w:rPr>
              <w:t xml:space="preserve"> </w:t>
            </w:r>
            <w:proofErr w:type="spellStart"/>
            <w:r w:rsidRPr="007E0224">
              <w:rPr>
                <w:rFonts w:ascii="Times New Roman" w:hAnsi="Times New Roman" w:cs="Times New Roman"/>
                <w:i/>
                <w:iCs/>
                <w:sz w:val="18"/>
                <w:szCs w:val="18"/>
              </w:rPr>
              <w:t>00</w:t>
            </w:r>
            <w:proofErr w:type="spellEnd"/>
            <w:r w:rsidRPr="007E0224">
              <w:rPr>
                <w:rFonts w:ascii="Times New Roman" w:hAnsi="Times New Roman" w:cs="Times New Roman"/>
                <w:i/>
                <w:iCs/>
                <w:sz w:val="18"/>
                <w:szCs w:val="18"/>
              </w:rPr>
              <w:t xml:space="preserve"> 0000 700</w:t>
            </w: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0,0</w:t>
            </w:r>
          </w:p>
        </w:tc>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0,0</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tcBorders>
              <w:top w:val="nil"/>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118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1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47"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tcBorders>
              <w:top w:val="nil"/>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118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1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47"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val="restar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Получение кредитов от других бюджетов бюджетной системы Российской Федерации бюджетами поселений в валюте Российской Федерации</w:t>
            </w:r>
          </w:p>
        </w:tc>
        <w:tc>
          <w:tcPr>
            <w:tcW w:w="118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 xml:space="preserve">920 01 03 00 </w:t>
            </w:r>
            <w:proofErr w:type="spellStart"/>
            <w:r w:rsidRPr="007E0224">
              <w:rPr>
                <w:rFonts w:ascii="Times New Roman" w:hAnsi="Times New Roman" w:cs="Times New Roman"/>
                <w:i/>
                <w:iCs/>
                <w:sz w:val="18"/>
                <w:szCs w:val="18"/>
              </w:rPr>
              <w:t>00</w:t>
            </w:r>
            <w:proofErr w:type="spellEnd"/>
            <w:r w:rsidRPr="007E0224">
              <w:rPr>
                <w:rFonts w:ascii="Times New Roman" w:hAnsi="Times New Roman" w:cs="Times New Roman"/>
                <w:i/>
                <w:iCs/>
                <w:sz w:val="18"/>
                <w:szCs w:val="18"/>
              </w:rPr>
              <w:t xml:space="preserve"> 05 0000 710</w:t>
            </w: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0,0</w:t>
            </w:r>
          </w:p>
        </w:tc>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0,0</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tcBorders>
              <w:top w:val="nil"/>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118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1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47"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855"/>
        </w:trPr>
        <w:tc>
          <w:tcPr>
            <w:tcW w:w="1568" w:type="pct"/>
            <w:vMerge/>
            <w:tcBorders>
              <w:top w:val="nil"/>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118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1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47"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val="restar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8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 xml:space="preserve">920 01 03 00 </w:t>
            </w:r>
            <w:proofErr w:type="spellStart"/>
            <w:r w:rsidRPr="007E0224">
              <w:rPr>
                <w:rFonts w:ascii="Times New Roman" w:hAnsi="Times New Roman" w:cs="Times New Roman"/>
                <w:i/>
                <w:iCs/>
                <w:sz w:val="18"/>
                <w:szCs w:val="18"/>
              </w:rPr>
              <w:t>00</w:t>
            </w:r>
            <w:proofErr w:type="spellEnd"/>
            <w:r w:rsidRPr="007E0224">
              <w:rPr>
                <w:rFonts w:ascii="Times New Roman" w:hAnsi="Times New Roman" w:cs="Times New Roman"/>
                <w:i/>
                <w:iCs/>
                <w:sz w:val="18"/>
                <w:szCs w:val="18"/>
              </w:rPr>
              <w:t xml:space="preserve"> </w:t>
            </w:r>
            <w:proofErr w:type="spellStart"/>
            <w:r w:rsidRPr="007E0224">
              <w:rPr>
                <w:rFonts w:ascii="Times New Roman" w:hAnsi="Times New Roman" w:cs="Times New Roman"/>
                <w:i/>
                <w:iCs/>
                <w:sz w:val="18"/>
                <w:szCs w:val="18"/>
              </w:rPr>
              <w:t>00</w:t>
            </w:r>
            <w:proofErr w:type="spellEnd"/>
            <w:r w:rsidRPr="007E0224">
              <w:rPr>
                <w:rFonts w:ascii="Times New Roman" w:hAnsi="Times New Roman" w:cs="Times New Roman"/>
                <w:i/>
                <w:iCs/>
                <w:sz w:val="18"/>
                <w:szCs w:val="18"/>
              </w:rPr>
              <w:t xml:space="preserve"> 0000 800</w:t>
            </w: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0,0</w:t>
            </w:r>
          </w:p>
        </w:tc>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0,0</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915"/>
        </w:trPr>
        <w:tc>
          <w:tcPr>
            <w:tcW w:w="1568" w:type="pct"/>
            <w:vMerge/>
            <w:tcBorders>
              <w:top w:val="nil"/>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118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1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47"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val="restar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 xml:space="preserve">Погашение бюджетами муниципальных </w:t>
            </w:r>
            <w:r w:rsidRPr="007E0224">
              <w:rPr>
                <w:rFonts w:ascii="Times New Roman" w:hAnsi="Times New Roman" w:cs="Times New Roman"/>
                <w:sz w:val="18"/>
                <w:szCs w:val="18"/>
              </w:rPr>
              <w:lastRenderedPageBreak/>
              <w:t>районов кредитов от других бюджетов бюджетной системы Российской Федерации в валюте Российской Федерации</w:t>
            </w:r>
          </w:p>
        </w:tc>
        <w:tc>
          <w:tcPr>
            <w:tcW w:w="118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lastRenderedPageBreak/>
              <w:t xml:space="preserve">920 01 03 00 </w:t>
            </w:r>
            <w:proofErr w:type="spellStart"/>
            <w:r w:rsidRPr="007E0224">
              <w:rPr>
                <w:rFonts w:ascii="Times New Roman" w:hAnsi="Times New Roman" w:cs="Times New Roman"/>
                <w:i/>
                <w:iCs/>
                <w:sz w:val="18"/>
                <w:szCs w:val="18"/>
              </w:rPr>
              <w:t>00</w:t>
            </w:r>
            <w:proofErr w:type="spellEnd"/>
            <w:r w:rsidRPr="007E0224">
              <w:rPr>
                <w:rFonts w:ascii="Times New Roman" w:hAnsi="Times New Roman" w:cs="Times New Roman"/>
                <w:i/>
                <w:iCs/>
                <w:sz w:val="18"/>
                <w:szCs w:val="18"/>
              </w:rPr>
              <w:t xml:space="preserve"> 05 0000 810</w:t>
            </w: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0,0</w:t>
            </w:r>
          </w:p>
        </w:tc>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0,0</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960"/>
        </w:trPr>
        <w:tc>
          <w:tcPr>
            <w:tcW w:w="1568" w:type="pct"/>
            <w:vMerge/>
            <w:tcBorders>
              <w:top w:val="nil"/>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118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1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947"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i/>
                <w:iCs/>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285"/>
        </w:trPr>
        <w:tc>
          <w:tcPr>
            <w:tcW w:w="1568" w:type="pct"/>
            <w:vMerge w:val="restar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lastRenderedPageBreak/>
              <w:t>Изменение остатков средств на счетах по учету средств бюджета</w:t>
            </w:r>
          </w:p>
        </w:tc>
        <w:tc>
          <w:tcPr>
            <w:tcW w:w="118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 xml:space="preserve">000 01 05 00 </w:t>
            </w:r>
            <w:proofErr w:type="spellStart"/>
            <w:r w:rsidRPr="007E0224">
              <w:rPr>
                <w:rFonts w:ascii="Times New Roman" w:hAnsi="Times New Roman" w:cs="Times New Roman"/>
                <w:b/>
                <w:bCs/>
                <w:sz w:val="18"/>
                <w:szCs w:val="18"/>
              </w:rPr>
              <w:t>00</w:t>
            </w:r>
            <w:proofErr w:type="spellEnd"/>
            <w:r w:rsidRPr="007E0224">
              <w:rPr>
                <w:rFonts w:ascii="Times New Roman" w:hAnsi="Times New Roman" w:cs="Times New Roman"/>
                <w:b/>
                <w:bCs/>
                <w:sz w:val="18"/>
                <w:szCs w:val="18"/>
              </w:rPr>
              <w:t xml:space="preserve"> </w:t>
            </w:r>
            <w:proofErr w:type="spellStart"/>
            <w:r w:rsidRPr="007E0224">
              <w:rPr>
                <w:rFonts w:ascii="Times New Roman" w:hAnsi="Times New Roman" w:cs="Times New Roman"/>
                <w:b/>
                <w:bCs/>
                <w:sz w:val="18"/>
                <w:szCs w:val="18"/>
              </w:rPr>
              <w:t>00</w:t>
            </w:r>
            <w:proofErr w:type="spellEnd"/>
            <w:r w:rsidRPr="007E0224">
              <w:rPr>
                <w:rFonts w:ascii="Times New Roman" w:hAnsi="Times New Roman" w:cs="Times New Roman"/>
                <w:b/>
                <w:bCs/>
                <w:sz w:val="18"/>
                <w:szCs w:val="18"/>
              </w:rPr>
              <w:t xml:space="preserve"> 0000 000 </w:t>
            </w: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0,0</w:t>
            </w:r>
          </w:p>
        </w:tc>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0,0</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435"/>
        </w:trPr>
        <w:tc>
          <w:tcPr>
            <w:tcW w:w="1568" w:type="pct"/>
            <w:vMerge/>
            <w:tcBorders>
              <w:top w:val="nil"/>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118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91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947"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b/>
                <w:bCs/>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600"/>
        </w:trPr>
        <w:tc>
          <w:tcPr>
            <w:tcW w:w="1568" w:type="pc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Увеличение остатков средств бюджетов</w:t>
            </w:r>
          </w:p>
        </w:tc>
        <w:tc>
          <w:tcPr>
            <w:tcW w:w="1186"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 xml:space="preserve">000 01 05 00 </w:t>
            </w:r>
            <w:proofErr w:type="spellStart"/>
            <w:r w:rsidRPr="007E0224">
              <w:rPr>
                <w:rFonts w:ascii="Times New Roman" w:hAnsi="Times New Roman" w:cs="Times New Roman"/>
                <w:i/>
                <w:iCs/>
                <w:sz w:val="18"/>
                <w:szCs w:val="18"/>
              </w:rPr>
              <w:t>00</w:t>
            </w:r>
            <w:proofErr w:type="spellEnd"/>
            <w:r w:rsidRPr="007E0224">
              <w:rPr>
                <w:rFonts w:ascii="Times New Roman" w:hAnsi="Times New Roman" w:cs="Times New Roman"/>
                <w:i/>
                <w:iCs/>
                <w:sz w:val="18"/>
                <w:szCs w:val="18"/>
              </w:rPr>
              <w:t xml:space="preserve"> </w:t>
            </w:r>
            <w:proofErr w:type="spellStart"/>
            <w:r w:rsidRPr="007E0224">
              <w:rPr>
                <w:rFonts w:ascii="Times New Roman" w:hAnsi="Times New Roman" w:cs="Times New Roman"/>
                <w:i/>
                <w:iCs/>
                <w:sz w:val="18"/>
                <w:szCs w:val="18"/>
              </w:rPr>
              <w:t>00</w:t>
            </w:r>
            <w:proofErr w:type="spellEnd"/>
            <w:r w:rsidRPr="007E0224">
              <w:rPr>
                <w:rFonts w:ascii="Times New Roman" w:hAnsi="Times New Roman" w:cs="Times New Roman"/>
                <w:i/>
                <w:iCs/>
                <w:sz w:val="18"/>
                <w:szCs w:val="18"/>
              </w:rPr>
              <w:t xml:space="preserve"> 0000 500</w:t>
            </w:r>
          </w:p>
        </w:tc>
        <w:tc>
          <w:tcPr>
            <w:tcW w:w="916"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-5198,3</w:t>
            </w:r>
          </w:p>
        </w:tc>
        <w:tc>
          <w:tcPr>
            <w:tcW w:w="947"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-5298,3</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600"/>
        </w:trPr>
        <w:tc>
          <w:tcPr>
            <w:tcW w:w="1568" w:type="pc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Увеличение прочих остатков средств бюджетов</w:t>
            </w:r>
          </w:p>
        </w:tc>
        <w:tc>
          <w:tcPr>
            <w:tcW w:w="1186"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 xml:space="preserve">000 01 05 02 00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0000 500</w:t>
            </w:r>
          </w:p>
        </w:tc>
        <w:tc>
          <w:tcPr>
            <w:tcW w:w="916"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-5198,3</w:t>
            </w:r>
          </w:p>
        </w:tc>
        <w:tc>
          <w:tcPr>
            <w:tcW w:w="947"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-5298,3</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600"/>
        </w:trPr>
        <w:tc>
          <w:tcPr>
            <w:tcW w:w="1568" w:type="pc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Увеличение прочих остатков денежных средств бюджетов</w:t>
            </w:r>
          </w:p>
        </w:tc>
        <w:tc>
          <w:tcPr>
            <w:tcW w:w="1186"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000 01 05 02 01 00 0000 510</w:t>
            </w:r>
          </w:p>
        </w:tc>
        <w:tc>
          <w:tcPr>
            <w:tcW w:w="916"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-5198,3</w:t>
            </w:r>
          </w:p>
        </w:tc>
        <w:tc>
          <w:tcPr>
            <w:tcW w:w="947"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-5298,3</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val="restar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Увеличение прочих остатков денежных средств бюджетов муниципальных районов</w:t>
            </w:r>
          </w:p>
        </w:tc>
        <w:tc>
          <w:tcPr>
            <w:tcW w:w="118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000 01 05 02 01 10 0000 510</w:t>
            </w: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-5198,3</w:t>
            </w:r>
          </w:p>
        </w:tc>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-5298,3</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tcBorders>
              <w:top w:val="nil"/>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118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91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947"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600"/>
        </w:trPr>
        <w:tc>
          <w:tcPr>
            <w:tcW w:w="1568" w:type="pc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Уменьшение  остатков  средств  бюджетов</w:t>
            </w:r>
          </w:p>
        </w:tc>
        <w:tc>
          <w:tcPr>
            <w:tcW w:w="1186"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 xml:space="preserve">000 01 00 </w:t>
            </w:r>
            <w:proofErr w:type="spellStart"/>
            <w:r w:rsidRPr="007E0224">
              <w:rPr>
                <w:rFonts w:ascii="Times New Roman" w:hAnsi="Times New Roman" w:cs="Times New Roman"/>
                <w:i/>
                <w:iCs/>
                <w:sz w:val="18"/>
                <w:szCs w:val="18"/>
              </w:rPr>
              <w:t>00</w:t>
            </w:r>
            <w:proofErr w:type="spellEnd"/>
            <w:r w:rsidRPr="007E0224">
              <w:rPr>
                <w:rFonts w:ascii="Times New Roman" w:hAnsi="Times New Roman" w:cs="Times New Roman"/>
                <w:i/>
                <w:iCs/>
                <w:sz w:val="18"/>
                <w:szCs w:val="18"/>
              </w:rPr>
              <w:t xml:space="preserve"> </w:t>
            </w:r>
            <w:proofErr w:type="spellStart"/>
            <w:r w:rsidRPr="007E0224">
              <w:rPr>
                <w:rFonts w:ascii="Times New Roman" w:hAnsi="Times New Roman" w:cs="Times New Roman"/>
                <w:i/>
                <w:iCs/>
                <w:sz w:val="18"/>
                <w:szCs w:val="18"/>
              </w:rPr>
              <w:t>00</w:t>
            </w:r>
            <w:proofErr w:type="spellEnd"/>
            <w:r w:rsidRPr="007E0224">
              <w:rPr>
                <w:rFonts w:ascii="Times New Roman" w:hAnsi="Times New Roman" w:cs="Times New Roman"/>
                <w:i/>
                <w:iCs/>
                <w:sz w:val="18"/>
                <w:szCs w:val="18"/>
              </w:rPr>
              <w:t xml:space="preserve"> </w:t>
            </w:r>
            <w:proofErr w:type="spellStart"/>
            <w:r w:rsidRPr="007E0224">
              <w:rPr>
                <w:rFonts w:ascii="Times New Roman" w:hAnsi="Times New Roman" w:cs="Times New Roman"/>
                <w:i/>
                <w:iCs/>
                <w:sz w:val="18"/>
                <w:szCs w:val="18"/>
              </w:rPr>
              <w:t>00</w:t>
            </w:r>
            <w:proofErr w:type="spellEnd"/>
            <w:r w:rsidRPr="007E0224">
              <w:rPr>
                <w:rFonts w:ascii="Times New Roman" w:hAnsi="Times New Roman" w:cs="Times New Roman"/>
                <w:i/>
                <w:iCs/>
                <w:sz w:val="18"/>
                <w:szCs w:val="18"/>
              </w:rPr>
              <w:t xml:space="preserve"> 0000 600</w:t>
            </w:r>
          </w:p>
        </w:tc>
        <w:tc>
          <w:tcPr>
            <w:tcW w:w="916"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5198,3</w:t>
            </w:r>
          </w:p>
        </w:tc>
        <w:tc>
          <w:tcPr>
            <w:tcW w:w="947"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5298,3</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600"/>
        </w:trPr>
        <w:tc>
          <w:tcPr>
            <w:tcW w:w="1568" w:type="pc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Уменьшение прочих остатков средств бюджетов</w:t>
            </w:r>
          </w:p>
        </w:tc>
        <w:tc>
          <w:tcPr>
            <w:tcW w:w="1186"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 xml:space="preserve">000 01 05 00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w:t>
            </w:r>
            <w:proofErr w:type="spellStart"/>
            <w:r w:rsidRPr="007E0224">
              <w:rPr>
                <w:rFonts w:ascii="Times New Roman" w:hAnsi="Times New Roman" w:cs="Times New Roman"/>
                <w:sz w:val="18"/>
                <w:szCs w:val="18"/>
              </w:rPr>
              <w:t>00</w:t>
            </w:r>
            <w:proofErr w:type="spellEnd"/>
            <w:r w:rsidRPr="007E0224">
              <w:rPr>
                <w:rFonts w:ascii="Times New Roman" w:hAnsi="Times New Roman" w:cs="Times New Roman"/>
                <w:sz w:val="18"/>
                <w:szCs w:val="18"/>
              </w:rPr>
              <w:t xml:space="preserve"> 0000 600</w:t>
            </w:r>
          </w:p>
        </w:tc>
        <w:tc>
          <w:tcPr>
            <w:tcW w:w="916"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5198,3</w:t>
            </w:r>
          </w:p>
        </w:tc>
        <w:tc>
          <w:tcPr>
            <w:tcW w:w="947"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5298,3</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val="restar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Уменьшение прочих остатков денежных средств бюджетов</w:t>
            </w:r>
          </w:p>
        </w:tc>
        <w:tc>
          <w:tcPr>
            <w:tcW w:w="118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000 01 05 02 01 00 0000 610</w:t>
            </w: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5198,3</w:t>
            </w:r>
          </w:p>
        </w:tc>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5298,3</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tcBorders>
              <w:top w:val="nil"/>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118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91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947"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vMerge w:val="restar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Уменьшение прочих остатков денежных средств бюджетов поселений</w:t>
            </w:r>
          </w:p>
        </w:tc>
        <w:tc>
          <w:tcPr>
            <w:tcW w:w="118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000 01 05 02 01 10 0000 610</w:t>
            </w: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5198,3</w:t>
            </w:r>
          </w:p>
        </w:tc>
        <w:tc>
          <w:tcPr>
            <w:tcW w:w="947" w:type="pct"/>
            <w:vMerge w:val="restart"/>
            <w:tcBorders>
              <w:top w:val="nil"/>
              <w:left w:val="single" w:sz="4" w:space="0" w:color="auto"/>
              <w:bottom w:val="single" w:sz="4" w:space="0" w:color="000000"/>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sz w:val="18"/>
                <w:szCs w:val="18"/>
              </w:rPr>
            </w:pPr>
            <w:r w:rsidRPr="007E0224">
              <w:rPr>
                <w:rFonts w:ascii="Times New Roman" w:hAnsi="Times New Roman" w:cs="Times New Roman"/>
                <w:sz w:val="18"/>
                <w:szCs w:val="18"/>
              </w:rPr>
              <w:t>5298,3</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660"/>
        </w:trPr>
        <w:tc>
          <w:tcPr>
            <w:tcW w:w="1568" w:type="pct"/>
            <w:vMerge/>
            <w:tcBorders>
              <w:top w:val="nil"/>
              <w:left w:val="single" w:sz="4" w:space="0" w:color="auto"/>
              <w:bottom w:val="single" w:sz="4" w:space="0" w:color="auto"/>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118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916"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947" w:type="pct"/>
            <w:vMerge/>
            <w:tcBorders>
              <w:top w:val="nil"/>
              <w:left w:val="single" w:sz="4" w:space="0" w:color="auto"/>
              <w:bottom w:val="single" w:sz="4" w:space="0" w:color="000000"/>
              <w:right w:val="single" w:sz="4" w:space="0" w:color="auto"/>
            </w:tcBorders>
            <w:vAlign w:val="center"/>
            <w:hideMark/>
          </w:tcPr>
          <w:p w:rsidR="00B1097B" w:rsidRPr="007E0224" w:rsidRDefault="00B1097B" w:rsidP="00B1097B">
            <w:pPr>
              <w:pStyle w:val="a4"/>
              <w:rPr>
                <w:rFonts w:ascii="Times New Roman" w:hAnsi="Times New Roman" w:cs="Times New Roman"/>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300"/>
        </w:trPr>
        <w:tc>
          <w:tcPr>
            <w:tcW w:w="1568" w:type="pct"/>
            <w:tcBorders>
              <w:top w:val="nil"/>
              <w:left w:val="single" w:sz="4" w:space="0" w:color="auto"/>
              <w:bottom w:val="single" w:sz="4" w:space="0" w:color="auto"/>
              <w:right w:val="single" w:sz="4" w:space="0" w:color="auto"/>
            </w:tcBorders>
            <w:shd w:val="clear" w:color="auto" w:fill="auto"/>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 </w:t>
            </w:r>
          </w:p>
        </w:tc>
        <w:tc>
          <w:tcPr>
            <w:tcW w:w="1186"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b/>
                <w:bCs/>
                <w:sz w:val="18"/>
                <w:szCs w:val="18"/>
              </w:rPr>
            </w:pPr>
            <w:r w:rsidRPr="007E0224">
              <w:rPr>
                <w:rFonts w:ascii="Times New Roman" w:hAnsi="Times New Roman" w:cs="Times New Roman"/>
                <w:b/>
                <w:bCs/>
                <w:sz w:val="18"/>
                <w:szCs w:val="18"/>
              </w:rPr>
              <w:t> </w:t>
            </w:r>
          </w:p>
        </w:tc>
        <w:tc>
          <w:tcPr>
            <w:tcW w:w="916"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 </w:t>
            </w:r>
          </w:p>
        </w:tc>
        <w:tc>
          <w:tcPr>
            <w:tcW w:w="947" w:type="pct"/>
            <w:tcBorders>
              <w:top w:val="nil"/>
              <w:left w:val="nil"/>
              <w:bottom w:val="single" w:sz="4" w:space="0" w:color="auto"/>
              <w:right w:val="single" w:sz="4" w:space="0" w:color="auto"/>
            </w:tcBorders>
            <w:shd w:val="clear" w:color="auto" w:fill="auto"/>
            <w:vAlign w:val="center"/>
            <w:hideMark/>
          </w:tcPr>
          <w:p w:rsidR="00B1097B" w:rsidRPr="007E0224" w:rsidRDefault="00B1097B" w:rsidP="00B1097B">
            <w:pPr>
              <w:pStyle w:val="a4"/>
              <w:rPr>
                <w:rFonts w:ascii="Times New Roman" w:hAnsi="Times New Roman" w:cs="Times New Roman"/>
                <w:i/>
                <w:iCs/>
                <w:sz w:val="18"/>
                <w:szCs w:val="18"/>
              </w:rPr>
            </w:pPr>
            <w:r w:rsidRPr="007E0224">
              <w:rPr>
                <w:rFonts w:ascii="Times New Roman" w:hAnsi="Times New Roman" w:cs="Times New Roman"/>
                <w:i/>
                <w:iCs/>
                <w:sz w:val="18"/>
                <w:szCs w:val="18"/>
              </w:rPr>
              <w:t> </w:t>
            </w: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255"/>
        </w:trPr>
        <w:tc>
          <w:tcPr>
            <w:tcW w:w="1568"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118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91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947"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255"/>
        </w:trPr>
        <w:tc>
          <w:tcPr>
            <w:tcW w:w="1568"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118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91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947"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r w:rsidR="00B1097B" w:rsidRPr="007E0224" w:rsidTr="00B1097B">
        <w:trPr>
          <w:trHeight w:val="255"/>
        </w:trPr>
        <w:tc>
          <w:tcPr>
            <w:tcW w:w="1568"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118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916"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947"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c>
          <w:tcPr>
            <w:tcW w:w="382" w:type="pct"/>
            <w:tcBorders>
              <w:top w:val="nil"/>
              <w:left w:val="nil"/>
              <w:bottom w:val="nil"/>
              <w:right w:val="nil"/>
            </w:tcBorders>
            <w:shd w:val="clear" w:color="auto" w:fill="auto"/>
            <w:noWrap/>
            <w:vAlign w:val="bottom"/>
            <w:hideMark/>
          </w:tcPr>
          <w:p w:rsidR="00B1097B" w:rsidRPr="007E0224" w:rsidRDefault="00B1097B" w:rsidP="00B1097B">
            <w:pPr>
              <w:pStyle w:val="a4"/>
              <w:rPr>
                <w:rFonts w:ascii="Times New Roman" w:hAnsi="Times New Roman" w:cs="Times New Roman"/>
                <w:sz w:val="18"/>
                <w:szCs w:val="18"/>
              </w:rPr>
            </w:pPr>
          </w:p>
        </w:tc>
      </w:tr>
    </w:tbl>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p w:rsidR="00B1097B" w:rsidRDefault="00B1097B" w:rsidP="00B1097B">
      <w:pPr>
        <w:pStyle w:val="a4"/>
        <w:rPr>
          <w:rFonts w:ascii="Times New Roman" w:hAnsi="Times New Roman" w:cs="Times New Roman"/>
          <w:sz w:val="18"/>
          <w:szCs w:val="18"/>
        </w:rPr>
      </w:pPr>
    </w:p>
    <w:tbl>
      <w:tblPr>
        <w:tblW w:w="5000" w:type="pct"/>
        <w:tblLook w:val="04A0"/>
      </w:tblPr>
      <w:tblGrid>
        <w:gridCol w:w="5021"/>
        <w:gridCol w:w="2014"/>
        <w:gridCol w:w="1043"/>
        <w:gridCol w:w="1093"/>
        <w:gridCol w:w="1311"/>
        <w:gridCol w:w="222"/>
      </w:tblGrid>
      <w:tr w:rsidR="00B1097B" w:rsidRPr="00350BD7" w:rsidTr="00B1097B">
        <w:trPr>
          <w:trHeight w:val="465"/>
        </w:trPr>
        <w:tc>
          <w:tcPr>
            <w:tcW w:w="4885" w:type="pct"/>
            <w:gridSpan w:val="5"/>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lastRenderedPageBreak/>
              <w:t xml:space="preserve">                           Оценка ожидаемого исполнения Едогонского муниципального образования в 2014 году.</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540"/>
        </w:trPr>
        <w:tc>
          <w:tcPr>
            <w:tcW w:w="2270"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p>
        </w:tc>
        <w:tc>
          <w:tcPr>
            <w:tcW w:w="920"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p>
        </w:tc>
        <w:tc>
          <w:tcPr>
            <w:tcW w:w="484"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p>
        </w:tc>
        <w:tc>
          <w:tcPr>
            <w:tcW w:w="551" w:type="pct"/>
            <w:tcBorders>
              <w:top w:val="nil"/>
              <w:left w:val="nil"/>
              <w:bottom w:val="nil"/>
              <w:right w:val="nil"/>
            </w:tcBorders>
            <w:shd w:val="clear" w:color="auto" w:fill="auto"/>
            <w:noWrap/>
            <w:vAlign w:val="bottom"/>
            <w:hideMark/>
          </w:tcPr>
          <w:p w:rsidR="00B1097B" w:rsidRPr="009724F6" w:rsidRDefault="00B1097B" w:rsidP="00B1097B">
            <w:pPr>
              <w:spacing w:after="0" w:line="240" w:lineRule="auto"/>
              <w:jc w:val="right"/>
              <w:rPr>
                <w:rFonts w:ascii="Arial CYR" w:eastAsia="Times New Roman" w:hAnsi="Arial CYR" w:cs="Arial CYR"/>
                <w:sz w:val="16"/>
                <w:szCs w:val="16"/>
              </w:rPr>
            </w:pPr>
            <w:r w:rsidRPr="009724F6">
              <w:rPr>
                <w:rFonts w:ascii="Arial CYR" w:eastAsia="Times New Roman" w:hAnsi="Arial CYR" w:cs="Arial CYR"/>
                <w:sz w:val="16"/>
                <w:szCs w:val="16"/>
              </w:rPr>
              <w:t>тыс</w:t>
            </w:r>
            <w:proofErr w:type="gramStart"/>
            <w:r w:rsidRPr="009724F6">
              <w:rPr>
                <w:rFonts w:ascii="Arial CYR" w:eastAsia="Times New Roman" w:hAnsi="Arial CYR" w:cs="Arial CYR"/>
                <w:sz w:val="16"/>
                <w:szCs w:val="16"/>
              </w:rPr>
              <w:t>.р</w:t>
            </w:r>
            <w:proofErr w:type="gramEnd"/>
            <w:r w:rsidRPr="009724F6">
              <w:rPr>
                <w:rFonts w:ascii="Arial CYR" w:eastAsia="Times New Roman" w:hAnsi="Arial CYR" w:cs="Arial CYR"/>
                <w:sz w:val="16"/>
                <w:szCs w:val="16"/>
              </w:rPr>
              <w:t>уб.</w:t>
            </w:r>
          </w:p>
        </w:tc>
        <w:tc>
          <w:tcPr>
            <w:tcW w:w="774" w:type="pct"/>
            <w:gridSpan w:val="2"/>
            <w:tcBorders>
              <w:top w:val="nil"/>
              <w:left w:val="nil"/>
              <w:bottom w:val="nil"/>
              <w:right w:val="nil"/>
            </w:tcBorders>
            <w:shd w:val="clear" w:color="auto" w:fill="auto"/>
            <w:noWrap/>
            <w:vAlign w:val="bottom"/>
            <w:hideMark/>
          </w:tcPr>
          <w:p w:rsidR="00B1097B" w:rsidRPr="009724F6" w:rsidRDefault="00B1097B" w:rsidP="00B1097B">
            <w:pPr>
              <w:spacing w:after="0" w:line="240" w:lineRule="auto"/>
              <w:jc w:val="right"/>
              <w:rPr>
                <w:rFonts w:ascii="Arial CYR" w:eastAsia="Times New Roman" w:hAnsi="Arial CYR" w:cs="Arial CYR"/>
                <w:sz w:val="16"/>
                <w:szCs w:val="16"/>
              </w:rPr>
            </w:pPr>
          </w:p>
        </w:tc>
      </w:tr>
      <w:tr w:rsidR="00B1097B" w:rsidRPr="00350BD7" w:rsidTr="00B1097B">
        <w:trPr>
          <w:trHeight w:val="780"/>
        </w:trPr>
        <w:tc>
          <w:tcPr>
            <w:tcW w:w="2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Показатель</w:t>
            </w:r>
          </w:p>
        </w:tc>
        <w:tc>
          <w:tcPr>
            <w:tcW w:w="920" w:type="pct"/>
            <w:tcBorders>
              <w:top w:val="single" w:sz="4" w:space="0" w:color="auto"/>
              <w:left w:val="nil"/>
              <w:bottom w:val="single" w:sz="4" w:space="0" w:color="auto"/>
              <w:right w:val="single" w:sz="4" w:space="0" w:color="auto"/>
            </w:tcBorders>
            <w:shd w:val="clear" w:color="auto" w:fill="auto"/>
            <w:noWrap/>
            <w:vAlign w:val="center"/>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КБК</w:t>
            </w:r>
          </w:p>
        </w:tc>
        <w:tc>
          <w:tcPr>
            <w:tcW w:w="484" w:type="pct"/>
            <w:tcBorders>
              <w:top w:val="single" w:sz="4" w:space="0" w:color="auto"/>
              <w:left w:val="nil"/>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Уточнённый план на 01.10.2014г.</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B1097B" w:rsidRPr="009724F6" w:rsidRDefault="00B1097B" w:rsidP="00B1097B">
            <w:pPr>
              <w:spacing w:after="0" w:line="240" w:lineRule="auto"/>
              <w:jc w:val="center"/>
              <w:rPr>
                <w:rFonts w:ascii="Arial CYR" w:eastAsia="Times New Roman" w:hAnsi="Arial CYR" w:cs="Arial CYR"/>
                <w:b/>
                <w:bCs/>
                <w:sz w:val="16"/>
                <w:szCs w:val="16"/>
              </w:rPr>
            </w:pPr>
            <w:r w:rsidRPr="009724F6">
              <w:rPr>
                <w:rFonts w:ascii="Arial CYR" w:eastAsia="Times New Roman" w:hAnsi="Arial CYR" w:cs="Arial CYR"/>
                <w:b/>
                <w:bCs/>
                <w:sz w:val="16"/>
                <w:szCs w:val="16"/>
              </w:rPr>
              <w:t>Ожидаемая оценка</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B1097B" w:rsidRPr="009724F6" w:rsidRDefault="00B1097B" w:rsidP="00B1097B">
            <w:pPr>
              <w:spacing w:after="0" w:line="240" w:lineRule="auto"/>
              <w:jc w:val="center"/>
              <w:rPr>
                <w:rFonts w:ascii="Arial CYR" w:eastAsia="Times New Roman" w:hAnsi="Arial CYR" w:cs="Arial CYR"/>
                <w:b/>
                <w:bCs/>
                <w:sz w:val="16"/>
                <w:szCs w:val="16"/>
              </w:rPr>
            </w:pPr>
            <w:r w:rsidRPr="009724F6">
              <w:rPr>
                <w:rFonts w:ascii="Arial CYR" w:eastAsia="Times New Roman" w:hAnsi="Arial CYR" w:cs="Arial CYR"/>
                <w:b/>
                <w:bCs/>
                <w:sz w:val="16"/>
                <w:szCs w:val="16"/>
              </w:rPr>
              <w:t xml:space="preserve">Процент </w:t>
            </w:r>
            <w:proofErr w:type="spellStart"/>
            <w:r w:rsidRPr="009724F6">
              <w:rPr>
                <w:rFonts w:ascii="Arial CYR" w:eastAsia="Times New Roman" w:hAnsi="Arial CYR" w:cs="Arial CYR"/>
                <w:b/>
                <w:bCs/>
                <w:sz w:val="16"/>
                <w:szCs w:val="16"/>
              </w:rPr>
              <w:t>исполнения,%</w:t>
            </w:r>
            <w:proofErr w:type="spellEnd"/>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jc w:val="center"/>
              <w:rPr>
                <w:rFonts w:ascii="Arial CYR" w:eastAsia="Times New Roman" w:hAnsi="Arial CYR" w:cs="Arial CYR"/>
                <w:sz w:val="18"/>
                <w:szCs w:val="18"/>
              </w:rPr>
            </w:pPr>
          </w:p>
        </w:tc>
      </w:tr>
      <w:tr w:rsidR="00B1097B" w:rsidRPr="00350BD7" w:rsidTr="00B1097B">
        <w:trPr>
          <w:trHeight w:val="37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ДОХОДЫ</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000 1 00 00000 00 0000 000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808,7</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b/>
                <w:bCs/>
                <w:sz w:val="16"/>
                <w:szCs w:val="16"/>
              </w:rPr>
            </w:pPr>
            <w:r w:rsidRPr="009724F6">
              <w:rPr>
                <w:rFonts w:ascii="Arial CYR" w:eastAsia="Times New Roman" w:hAnsi="Arial CYR" w:cs="Arial CYR"/>
                <w:b/>
                <w:bCs/>
                <w:sz w:val="16"/>
                <w:szCs w:val="16"/>
              </w:rPr>
              <w:t>753,7</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b/>
                <w:bCs/>
                <w:sz w:val="16"/>
                <w:szCs w:val="16"/>
              </w:rPr>
            </w:pPr>
            <w:r w:rsidRPr="009724F6">
              <w:rPr>
                <w:rFonts w:ascii="Arial CYR" w:eastAsia="Times New Roman" w:hAnsi="Arial CYR" w:cs="Arial CYR"/>
                <w:b/>
                <w:bCs/>
                <w:sz w:val="16"/>
                <w:szCs w:val="16"/>
              </w:rPr>
              <w:t>93,2</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0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НАЛОГИ НА ПРИБЫЛЬ, ДОХОДЫ</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000 1 01 00000 00 0000 000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310,0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b/>
                <w:bCs/>
                <w:i/>
                <w:iCs/>
                <w:sz w:val="16"/>
                <w:szCs w:val="16"/>
              </w:rPr>
            </w:pPr>
            <w:r w:rsidRPr="009724F6">
              <w:rPr>
                <w:rFonts w:ascii="Arial CYR" w:eastAsia="Times New Roman" w:hAnsi="Arial CYR" w:cs="Arial CYR"/>
                <w:b/>
                <w:bCs/>
                <w:i/>
                <w:iCs/>
                <w:sz w:val="16"/>
                <w:szCs w:val="16"/>
              </w:rPr>
              <w:t>253,0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b/>
                <w:bCs/>
                <w:i/>
                <w:iCs/>
                <w:sz w:val="16"/>
                <w:szCs w:val="16"/>
              </w:rPr>
            </w:pPr>
            <w:r w:rsidRPr="009724F6">
              <w:rPr>
                <w:rFonts w:ascii="Arial CYR" w:eastAsia="Times New Roman" w:hAnsi="Arial CYR" w:cs="Arial CYR"/>
                <w:b/>
                <w:bCs/>
                <w:i/>
                <w:iCs/>
                <w:sz w:val="16"/>
                <w:szCs w:val="16"/>
              </w:rPr>
              <w:t>81,6</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Налог на доходы физических лиц </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000 1 01 02000 01 0000 110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310,0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253,0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81,6</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109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724F6">
              <w:rPr>
                <w:rFonts w:ascii="Times New Roman" w:hAnsi="Times New Roman" w:cs="Times New Roman"/>
                <w:sz w:val="16"/>
                <w:szCs w:val="16"/>
                <w:vertAlign w:val="superscript"/>
              </w:rPr>
              <w:t>1</w:t>
            </w:r>
            <w:r w:rsidRPr="009724F6">
              <w:rPr>
                <w:rFonts w:ascii="Times New Roman" w:hAnsi="Times New Roman" w:cs="Times New Roman"/>
                <w:sz w:val="16"/>
                <w:szCs w:val="16"/>
              </w:rPr>
              <w:t xml:space="preserve"> и 228 Налогового кодекса Российской Федерации</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000 1 01 02010 01 0000 110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310,0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253,0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81,6</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61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НАЛОГИ НА ТОВАРЫ (РАБОТЫ, УСЛУГИ), РЕАЛИЗУЕМЫЕ НА ТЕРРИТОРИИ РОССИЙСКОЙ ФЕДЕРАЦИИ</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000 1 03 00000 00 0000 000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379,7</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b/>
                <w:bCs/>
                <w:i/>
                <w:iCs/>
                <w:sz w:val="16"/>
                <w:szCs w:val="16"/>
              </w:rPr>
            </w:pPr>
            <w:r w:rsidRPr="009724F6">
              <w:rPr>
                <w:rFonts w:ascii="Arial CYR" w:eastAsia="Times New Roman" w:hAnsi="Arial CYR" w:cs="Arial CYR"/>
                <w:b/>
                <w:bCs/>
                <w:i/>
                <w:iCs/>
                <w:sz w:val="16"/>
                <w:szCs w:val="16"/>
              </w:rPr>
              <w:t>379,7</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b/>
                <w:bCs/>
                <w:i/>
                <w:iCs/>
                <w:sz w:val="16"/>
                <w:szCs w:val="16"/>
              </w:rPr>
            </w:pPr>
            <w:r w:rsidRPr="009724F6">
              <w:rPr>
                <w:rFonts w:ascii="Arial CYR" w:eastAsia="Times New Roman" w:hAnsi="Arial CYR" w:cs="Arial CYR"/>
                <w:b/>
                <w:bCs/>
                <w:i/>
                <w:i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60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920"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000 1 03 02230 01 0000 110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146,0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146,0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81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9724F6">
              <w:rPr>
                <w:rFonts w:ascii="Times New Roman" w:hAnsi="Times New Roman" w:cs="Times New Roman"/>
                <w:sz w:val="16"/>
                <w:szCs w:val="16"/>
              </w:rPr>
              <w:t>инжекторных</w:t>
            </w:r>
            <w:proofErr w:type="spellEnd"/>
            <w:r w:rsidRPr="009724F6">
              <w:rPr>
                <w:rFonts w:ascii="Times New Roman" w:hAnsi="Times New Roman" w:cs="Times New Roman"/>
                <w:sz w:val="16"/>
                <w:szCs w:val="16"/>
              </w:rPr>
              <w:t>) двигателей, зачисляемые в консолидированные бюджеты субъектов Российской Федерации</w:t>
            </w:r>
          </w:p>
        </w:tc>
        <w:tc>
          <w:tcPr>
            <w:tcW w:w="920"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000 1 03 02240 01 0000 110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3,0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3,0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81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920"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000 1 03 02250 01 0000 110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216,8</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216,8</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81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920"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 000 1 03 02260 01 0000 110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13,9</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13,9</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НАЛОГИ НА СОВОКУПНЫЙ ДОХОД</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000 1 05 00000 00 0000 000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3,0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b/>
                <w:bCs/>
                <w:i/>
                <w:iCs/>
                <w:sz w:val="16"/>
                <w:szCs w:val="16"/>
              </w:rPr>
            </w:pPr>
            <w:r w:rsidRPr="009724F6">
              <w:rPr>
                <w:rFonts w:ascii="Arial CYR" w:eastAsia="Times New Roman" w:hAnsi="Arial CYR" w:cs="Arial CYR"/>
                <w:b/>
                <w:bCs/>
                <w:i/>
                <w:iCs/>
                <w:sz w:val="16"/>
                <w:szCs w:val="16"/>
              </w:rPr>
              <w:t>3,0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b/>
                <w:bCs/>
                <w:i/>
                <w:iCs/>
                <w:sz w:val="16"/>
                <w:szCs w:val="16"/>
              </w:rPr>
            </w:pPr>
            <w:r w:rsidRPr="009724F6">
              <w:rPr>
                <w:rFonts w:ascii="Arial CYR" w:eastAsia="Times New Roman" w:hAnsi="Arial CYR" w:cs="Arial CYR"/>
                <w:b/>
                <w:bCs/>
                <w:i/>
                <w:i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Единый сельскохозяйственный налог</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000 1 05 03010 01 0000 110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3,0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3,0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3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НАЛОГИ НА ИМУЩЕСТВО</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000 1 06 00000 00 0000 000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80,0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b/>
                <w:bCs/>
                <w:i/>
                <w:iCs/>
                <w:sz w:val="16"/>
                <w:szCs w:val="16"/>
              </w:rPr>
            </w:pPr>
            <w:r w:rsidRPr="009724F6">
              <w:rPr>
                <w:rFonts w:ascii="Arial CYR" w:eastAsia="Times New Roman" w:hAnsi="Arial CYR" w:cs="Arial CYR"/>
                <w:b/>
                <w:bCs/>
                <w:i/>
                <w:iCs/>
                <w:sz w:val="16"/>
                <w:szCs w:val="16"/>
              </w:rPr>
              <w:t>80,0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b/>
                <w:bCs/>
                <w:i/>
                <w:iCs/>
                <w:sz w:val="16"/>
                <w:szCs w:val="16"/>
              </w:rPr>
            </w:pPr>
            <w:r w:rsidRPr="009724F6">
              <w:rPr>
                <w:rFonts w:ascii="Arial CYR" w:eastAsia="Times New Roman" w:hAnsi="Arial CYR" w:cs="Arial CYR"/>
                <w:b/>
                <w:bCs/>
                <w:i/>
                <w:i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7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Налог на имущество физических лиц</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000 1 06 01000 00 0000 110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20,0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20,0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55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Налог на имущество физических лиц, взимаемый по </w:t>
            </w:r>
            <w:proofErr w:type="spellStart"/>
            <w:r w:rsidRPr="009724F6">
              <w:rPr>
                <w:rFonts w:ascii="Times New Roman" w:hAnsi="Times New Roman" w:cs="Times New Roman"/>
                <w:sz w:val="16"/>
                <w:szCs w:val="16"/>
              </w:rPr>
              <w:t>ставкам</w:t>
            </w:r>
            <w:proofErr w:type="gramStart"/>
            <w:r w:rsidRPr="009724F6">
              <w:rPr>
                <w:rFonts w:ascii="Times New Roman" w:hAnsi="Times New Roman" w:cs="Times New Roman"/>
                <w:sz w:val="16"/>
                <w:szCs w:val="16"/>
              </w:rPr>
              <w:t>,п</w:t>
            </w:r>
            <w:proofErr w:type="gramEnd"/>
            <w:r w:rsidRPr="009724F6">
              <w:rPr>
                <w:rFonts w:ascii="Times New Roman" w:hAnsi="Times New Roman" w:cs="Times New Roman"/>
                <w:sz w:val="16"/>
                <w:szCs w:val="16"/>
              </w:rPr>
              <w:t>рименяемым</w:t>
            </w:r>
            <w:proofErr w:type="spellEnd"/>
            <w:r w:rsidRPr="009724F6">
              <w:rPr>
                <w:rFonts w:ascii="Times New Roman" w:hAnsi="Times New Roman" w:cs="Times New Roman"/>
                <w:sz w:val="16"/>
                <w:szCs w:val="16"/>
              </w:rPr>
              <w:t xml:space="preserve"> к объектам налогообложения, расположенным в границах поселений </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000 1 06 01030 10 0000 110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20,0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20,0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4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Земельный налог </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000 1 06 06000 00 0000 110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60,0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60,0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79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000 1 06 06013 10 0000 110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40,0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40,0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78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налогообложения, расположенным в границах поселений</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000 1 06 06023 10 0000 110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20,0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20,0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4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ГОСУДАРСТВЕННАЯ ПОШЛИНА</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000 1 08 00000 00 0000 000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10,0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b/>
                <w:bCs/>
                <w:i/>
                <w:iCs/>
                <w:sz w:val="16"/>
                <w:szCs w:val="16"/>
              </w:rPr>
            </w:pPr>
            <w:r w:rsidRPr="009724F6">
              <w:rPr>
                <w:rFonts w:ascii="Arial CYR" w:eastAsia="Times New Roman" w:hAnsi="Arial CYR" w:cs="Arial CYR"/>
                <w:b/>
                <w:bCs/>
                <w:i/>
                <w:iCs/>
                <w:sz w:val="16"/>
                <w:szCs w:val="16"/>
              </w:rPr>
              <w:t>10,0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b/>
                <w:bCs/>
                <w:i/>
                <w:iCs/>
                <w:sz w:val="16"/>
                <w:szCs w:val="16"/>
              </w:rPr>
            </w:pPr>
            <w:r w:rsidRPr="009724F6">
              <w:rPr>
                <w:rFonts w:ascii="Arial CYR" w:eastAsia="Times New Roman" w:hAnsi="Arial CYR" w:cs="Arial CYR"/>
                <w:b/>
                <w:bCs/>
                <w:i/>
                <w:i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106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000 1 08 04020 01 1000 110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51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ДОХОДЫ ОТ ИСПОЛЬЗОВАНИЯ ИМУЩЕСТВА</w:t>
            </w:r>
            <w:proofErr w:type="gramStart"/>
            <w:r w:rsidRPr="009724F6">
              <w:rPr>
                <w:rFonts w:ascii="Times New Roman" w:hAnsi="Times New Roman" w:cs="Times New Roman"/>
                <w:sz w:val="16"/>
                <w:szCs w:val="16"/>
              </w:rPr>
              <w:t>,Н</w:t>
            </w:r>
            <w:proofErr w:type="gramEnd"/>
            <w:r w:rsidRPr="009724F6">
              <w:rPr>
                <w:rFonts w:ascii="Times New Roman" w:hAnsi="Times New Roman" w:cs="Times New Roman"/>
                <w:sz w:val="16"/>
                <w:szCs w:val="16"/>
              </w:rPr>
              <w:t>АХОДЯЩЕГОСЯ В ГОСУДАРСТВЕННОЙ И МУНИЦИПАЛЬНОЙ СОБСТВЕННОСТИ</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000 1 11 00000 00 0000 000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b/>
                <w:bCs/>
                <w:i/>
                <w:iCs/>
                <w:sz w:val="16"/>
                <w:szCs w:val="16"/>
              </w:rPr>
            </w:pPr>
            <w:r w:rsidRPr="009724F6">
              <w:rPr>
                <w:rFonts w:ascii="Arial CYR" w:eastAsia="Times New Roman" w:hAnsi="Arial CYR" w:cs="Arial CYR"/>
                <w:b/>
                <w:bCs/>
                <w:i/>
                <w:iCs/>
                <w:sz w:val="16"/>
                <w:szCs w:val="16"/>
              </w:rPr>
              <w:t>2,0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 </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103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000 1 11 05013 10 0000 120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2,0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 </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49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ДОХОДЫ  ОТ  ОКАЗАНИЯ  ПЛАТНЫХ  УСЛУГ  (РАБОТ)  И КОМПЕНСАЦИИ ЗАТРАТ ГОСУДАРСТВА</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000 1 13 00000 00 0000 000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26,0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b/>
                <w:bCs/>
                <w:i/>
                <w:iCs/>
                <w:sz w:val="16"/>
                <w:szCs w:val="16"/>
              </w:rPr>
            </w:pPr>
            <w:r w:rsidRPr="009724F6">
              <w:rPr>
                <w:rFonts w:ascii="Arial CYR" w:eastAsia="Times New Roman" w:hAnsi="Arial CYR" w:cs="Arial CYR"/>
                <w:b/>
                <w:bCs/>
                <w:i/>
                <w:iCs/>
                <w:sz w:val="16"/>
                <w:szCs w:val="16"/>
              </w:rPr>
              <w:t>26,0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b/>
                <w:bCs/>
                <w:i/>
                <w:iCs/>
                <w:sz w:val="16"/>
                <w:szCs w:val="16"/>
              </w:rPr>
            </w:pPr>
            <w:r w:rsidRPr="009724F6">
              <w:rPr>
                <w:rFonts w:ascii="Arial CYR" w:eastAsia="Times New Roman" w:hAnsi="Arial CYR" w:cs="Arial CYR"/>
                <w:b/>
                <w:bCs/>
                <w:i/>
                <w:i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76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Прочие доходы от оказания платных услуг (работ) получателями средств бюджетов поселений (оказание платных услуг, гранты, премии, добровольные пожертвования)</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000 1 13 01995 10 0001 130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26,0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26,0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7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ИТОГО ПО  ДОХОДАМ</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 </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808,7</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b/>
                <w:bCs/>
                <w:sz w:val="16"/>
                <w:szCs w:val="16"/>
              </w:rPr>
            </w:pPr>
            <w:r w:rsidRPr="009724F6">
              <w:rPr>
                <w:rFonts w:ascii="Arial CYR" w:eastAsia="Times New Roman" w:hAnsi="Arial CYR" w:cs="Arial CYR"/>
                <w:b/>
                <w:bCs/>
                <w:sz w:val="16"/>
                <w:szCs w:val="16"/>
              </w:rPr>
              <w:t>753,7</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b/>
                <w:bCs/>
                <w:sz w:val="16"/>
                <w:szCs w:val="16"/>
              </w:rPr>
            </w:pPr>
            <w:r w:rsidRPr="009724F6">
              <w:rPr>
                <w:rFonts w:ascii="Arial CYR" w:eastAsia="Times New Roman" w:hAnsi="Arial CYR" w:cs="Arial CYR"/>
                <w:b/>
                <w:bCs/>
                <w:sz w:val="16"/>
                <w:szCs w:val="16"/>
              </w:rPr>
              <w:t>93,2</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БЕЗВОЗМЕЗДНЫЕ ПОСТУПЛЕНИЯ</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000 2 00 00000 00 0000 000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4617,5</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b/>
                <w:bCs/>
                <w:i/>
                <w:iCs/>
                <w:sz w:val="16"/>
                <w:szCs w:val="16"/>
              </w:rPr>
            </w:pPr>
            <w:r w:rsidRPr="009724F6">
              <w:rPr>
                <w:rFonts w:ascii="Arial CYR" w:eastAsia="Times New Roman" w:hAnsi="Arial CYR" w:cs="Arial CYR"/>
                <w:b/>
                <w:bCs/>
                <w:i/>
                <w:iCs/>
                <w:sz w:val="16"/>
                <w:szCs w:val="16"/>
              </w:rPr>
              <w:t>4618,2</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b/>
                <w:bCs/>
                <w:i/>
                <w:iCs/>
                <w:sz w:val="16"/>
                <w:szCs w:val="16"/>
              </w:rPr>
            </w:pPr>
            <w:r w:rsidRPr="009724F6">
              <w:rPr>
                <w:rFonts w:ascii="Arial CYR" w:eastAsia="Times New Roman" w:hAnsi="Arial CYR" w:cs="Arial CYR"/>
                <w:b/>
                <w:bCs/>
                <w:i/>
                <w:i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60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color w:val="000000"/>
                <w:sz w:val="16"/>
                <w:szCs w:val="16"/>
              </w:rPr>
            </w:pPr>
            <w:r w:rsidRPr="009724F6">
              <w:rPr>
                <w:rFonts w:ascii="Times New Roman" w:hAnsi="Times New Roman" w:cs="Times New Roman"/>
                <w:color w:val="000000"/>
                <w:sz w:val="16"/>
                <w:szCs w:val="16"/>
              </w:rPr>
              <w:t>БЕЗВОЗМЕЗДНЫЕ ПОСТУПЛЕНИЯ ОТ ДРУГИХ БЮДЖЕТОВ БЮДЖЕТНОЙ СИСТЕМЫ РФ</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000 2 02 00000 00 0000 000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i/>
                <w:iCs/>
                <w:sz w:val="16"/>
                <w:szCs w:val="16"/>
              </w:rPr>
            </w:pPr>
            <w:r w:rsidRPr="009724F6">
              <w:rPr>
                <w:rFonts w:ascii="Times New Roman" w:hAnsi="Times New Roman" w:cs="Times New Roman"/>
                <w:i/>
                <w:iCs/>
                <w:sz w:val="16"/>
                <w:szCs w:val="16"/>
              </w:rPr>
              <w:t>4628,3</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b/>
                <w:bCs/>
                <w:i/>
                <w:iCs/>
                <w:sz w:val="16"/>
                <w:szCs w:val="16"/>
              </w:rPr>
            </w:pPr>
            <w:r w:rsidRPr="009724F6">
              <w:rPr>
                <w:rFonts w:ascii="Arial CYR" w:eastAsia="Times New Roman" w:hAnsi="Arial CYR" w:cs="Arial CYR"/>
                <w:b/>
                <w:bCs/>
                <w:i/>
                <w:iCs/>
                <w:sz w:val="16"/>
                <w:szCs w:val="16"/>
              </w:rPr>
              <w:t>4629,0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b/>
                <w:bCs/>
                <w:i/>
                <w:iCs/>
                <w:sz w:val="16"/>
                <w:szCs w:val="16"/>
              </w:rPr>
            </w:pPr>
            <w:r w:rsidRPr="009724F6">
              <w:rPr>
                <w:rFonts w:ascii="Arial CYR" w:eastAsia="Times New Roman" w:hAnsi="Arial CYR" w:cs="Arial CYR"/>
                <w:b/>
                <w:bCs/>
                <w:i/>
                <w:i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54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color w:val="000000"/>
                <w:sz w:val="16"/>
                <w:szCs w:val="16"/>
              </w:rPr>
            </w:pPr>
            <w:r w:rsidRPr="009724F6">
              <w:rPr>
                <w:rFonts w:ascii="Times New Roman" w:hAnsi="Times New Roman" w:cs="Times New Roman"/>
                <w:color w:val="000000"/>
                <w:sz w:val="16"/>
                <w:szCs w:val="16"/>
              </w:rPr>
              <w:t>Дотации бюджетам субъектов Российской Федерации и муниципальных образований</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000 2 02 01000 00 0000 151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2287,3</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2287,3</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54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Дотации бюджетам поселений  на выравнивание бюджетной обеспеченности</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000 2 02 01001 10 0000 151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2135,2</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2135,2</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54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Дотации бюджетам поселений на поддержку мер по обеспечению сбалансированности бюджетов</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000 2 02 01003 10 0000 151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152,1</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152,1</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54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Субсидии бюджетам субъектов Российской Федерации и муниципальных образований (межбюджетные субсидии)</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000 2 02 02000 00 0000 151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2239,6</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2239,6</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90"/>
        </w:trPr>
        <w:tc>
          <w:tcPr>
            <w:tcW w:w="2270" w:type="pct"/>
            <w:tcBorders>
              <w:top w:val="nil"/>
              <w:left w:val="single" w:sz="4" w:space="0" w:color="auto"/>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Прочие субсидии бюджетам поселений</w:t>
            </w:r>
          </w:p>
        </w:tc>
        <w:tc>
          <w:tcPr>
            <w:tcW w:w="920"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 000 2 02 02999 10 0000 151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2239,6</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2239,6</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54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color w:val="000000"/>
                <w:sz w:val="16"/>
                <w:szCs w:val="16"/>
              </w:rPr>
            </w:pPr>
            <w:r w:rsidRPr="009724F6">
              <w:rPr>
                <w:rFonts w:ascii="Times New Roman" w:hAnsi="Times New Roman" w:cs="Times New Roman"/>
                <w:color w:val="000000"/>
                <w:sz w:val="16"/>
                <w:szCs w:val="16"/>
              </w:rPr>
              <w:t>Субвенции бюджетам субъектов Российской Федерации и муниципальных образований</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000 2 02 03000 00 0000 151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75,4</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76,1</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100,9</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54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Субвенции бюджетам поселений на осуществление первичного воинского учёта на территориях, где отсутствуют военные комиссариаты</w:t>
            </w:r>
          </w:p>
        </w:tc>
        <w:tc>
          <w:tcPr>
            <w:tcW w:w="920"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000 2 02 03015 10 0000 151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75,4</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75,4</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55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Субвенции бюджетам поселений на выполнение передаваемых полномочий субъектов Российской Федерации</w:t>
            </w:r>
          </w:p>
        </w:tc>
        <w:tc>
          <w:tcPr>
            <w:tcW w:w="920"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000 2 02 03024 10 0000 151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0,7</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 </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Иные межбюджетные трансферты</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000 2 02 04000 00 0000 151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26,0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26,0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405"/>
        </w:trPr>
        <w:tc>
          <w:tcPr>
            <w:tcW w:w="2270" w:type="pct"/>
            <w:tcBorders>
              <w:top w:val="nil"/>
              <w:left w:val="single" w:sz="4" w:space="0" w:color="auto"/>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Прочие межбюджетные трансферты, передаваемые бюджетам поселений</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000 2 02 04999 10 0000 151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26,0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26,0</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54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c>
          <w:tcPr>
            <w:tcW w:w="920"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000 2 19 05000 10 0000 151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-10,8</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-10,8</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sz w:val="16"/>
                <w:szCs w:val="16"/>
              </w:rPr>
            </w:pPr>
            <w:r w:rsidRPr="009724F6">
              <w:rPr>
                <w:rFonts w:ascii="Arial CYR" w:eastAsia="Times New Roman" w:hAnsi="Arial CYR" w:cs="Arial CYR"/>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3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В С Е Г О    Д О Х О </w:t>
            </w:r>
            <w:proofErr w:type="gramStart"/>
            <w:r w:rsidRPr="009724F6">
              <w:rPr>
                <w:rFonts w:ascii="Times New Roman" w:hAnsi="Times New Roman" w:cs="Times New Roman"/>
                <w:sz w:val="16"/>
                <w:szCs w:val="16"/>
              </w:rPr>
              <w:t>Д</w:t>
            </w:r>
            <w:proofErr w:type="gramEnd"/>
            <w:r w:rsidRPr="009724F6">
              <w:rPr>
                <w:rFonts w:ascii="Times New Roman" w:hAnsi="Times New Roman" w:cs="Times New Roman"/>
                <w:sz w:val="16"/>
                <w:szCs w:val="16"/>
              </w:rPr>
              <w:t xml:space="preserve"> О В</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5426,2</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Arial CYR" w:eastAsia="Times New Roman" w:hAnsi="Arial CYR" w:cs="Arial CYR"/>
                <w:b/>
                <w:bCs/>
                <w:sz w:val="16"/>
                <w:szCs w:val="16"/>
              </w:rPr>
            </w:pPr>
            <w:r w:rsidRPr="009724F6">
              <w:rPr>
                <w:rFonts w:ascii="Arial CYR" w:eastAsia="Times New Roman" w:hAnsi="Arial CYR" w:cs="Arial CYR"/>
                <w:b/>
                <w:bCs/>
                <w:sz w:val="16"/>
                <w:szCs w:val="16"/>
              </w:rPr>
              <w:t>5371,9</w:t>
            </w:r>
          </w:p>
        </w:tc>
        <w:tc>
          <w:tcPr>
            <w:tcW w:w="659" w:type="pct"/>
            <w:tcBorders>
              <w:top w:val="nil"/>
              <w:left w:val="nil"/>
              <w:bottom w:val="single" w:sz="4" w:space="0" w:color="auto"/>
              <w:right w:val="single" w:sz="4" w:space="0" w:color="auto"/>
            </w:tcBorders>
            <w:shd w:val="clear" w:color="auto" w:fill="auto"/>
            <w:vAlign w:val="bottom"/>
            <w:hideMark/>
          </w:tcPr>
          <w:p w:rsidR="00B1097B" w:rsidRPr="009724F6" w:rsidRDefault="00B1097B" w:rsidP="00B1097B">
            <w:pPr>
              <w:spacing w:after="0" w:line="240" w:lineRule="auto"/>
              <w:jc w:val="center"/>
              <w:rPr>
                <w:rFonts w:ascii="Arial CYR" w:eastAsia="Times New Roman" w:hAnsi="Arial CYR" w:cs="Arial CYR"/>
                <w:b/>
                <w:bCs/>
                <w:sz w:val="16"/>
                <w:szCs w:val="16"/>
              </w:rPr>
            </w:pPr>
            <w:r w:rsidRPr="009724F6">
              <w:rPr>
                <w:rFonts w:ascii="Arial CYR" w:eastAsia="Times New Roman" w:hAnsi="Arial CYR" w:cs="Arial CYR"/>
                <w:b/>
                <w:bCs/>
                <w:sz w:val="16"/>
                <w:szCs w:val="16"/>
              </w:rPr>
              <w:t>99,0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center"/>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РАСХОДЫ</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w:t>
            </w:r>
          </w:p>
        </w:tc>
        <w:tc>
          <w:tcPr>
            <w:tcW w:w="484"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w:t>
            </w:r>
          </w:p>
        </w:tc>
        <w:tc>
          <w:tcPr>
            <w:tcW w:w="551"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 </w:t>
            </w:r>
          </w:p>
        </w:tc>
        <w:tc>
          <w:tcPr>
            <w:tcW w:w="659"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 </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ОБЩЕГОСУДАРСТВЕННЫЕ ВОПРОСЫ</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0100</w:t>
            </w:r>
          </w:p>
        </w:tc>
        <w:tc>
          <w:tcPr>
            <w:tcW w:w="484"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2 188,4</w:t>
            </w:r>
          </w:p>
        </w:tc>
        <w:tc>
          <w:tcPr>
            <w:tcW w:w="551"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2 188,4</w:t>
            </w:r>
          </w:p>
        </w:tc>
        <w:tc>
          <w:tcPr>
            <w:tcW w:w="659"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6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0102</w:t>
            </w:r>
          </w:p>
        </w:tc>
        <w:tc>
          <w:tcPr>
            <w:tcW w:w="484"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687,7</w:t>
            </w:r>
          </w:p>
        </w:tc>
        <w:tc>
          <w:tcPr>
            <w:tcW w:w="551"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687,7</w:t>
            </w:r>
          </w:p>
        </w:tc>
        <w:tc>
          <w:tcPr>
            <w:tcW w:w="659"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49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0103</w:t>
            </w:r>
          </w:p>
        </w:tc>
        <w:tc>
          <w:tcPr>
            <w:tcW w:w="484"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82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0104</w:t>
            </w:r>
          </w:p>
        </w:tc>
        <w:tc>
          <w:tcPr>
            <w:tcW w:w="484"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1 471,5</w:t>
            </w:r>
          </w:p>
        </w:tc>
        <w:tc>
          <w:tcPr>
            <w:tcW w:w="551"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1 471,5</w:t>
            </w:r>
          </w:p>
        </w:tc>
        <w:tc>
          <w:tcPr>
            <w:tcW w:w="659"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Судебная система</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0105</w:t>
            </w:r>
          </w:p>
        </w:tc>
        <w:tc>
          <w:tcPr>
            <w:tcW w:w="484"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75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0106</w:t>
            </w:r>
          </w:p>
        </w:tc>
        <w:tc>
          <w:tcPr>
            <w:tcW w:w="484"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Обеспечение проведения выборов и референдумов</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0107</w:t>
            </w:r>
          </w:p>
        </w:tc>
        <w:tc>
          <w:tcPr>
            <w:tcW w:w="484"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Резервные фонды</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0111</w:t>
            </w:r>
          </w:p>
        </w:tc>
        <w:tc>
          <w:tcPr>
            <w:tcW w:w="484"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3,0</w:t>
            </w:r>
          </w:p>
        </w:tc>
        <w:tc>
          <w:tcPr>
            <w:tcW w:w="551"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3,0</w:t>
            </w:r>
          </w:p>
        </w:tc>
        <w:tc>
          <w:tcPr>
            <w:tcW w:w="659" w:type="pct"/>
            <w:tcBorders>
              <w:top w:val="nil"/>
              <w:left w:val="nil"/>
              <w:bottom w:val="single" w:sz="4" w:space="0" w:color="auto"/>
              <w:right w:val="single" w:sz="4" w:space="0" w:color="auto"/>
            </w:tcBorders>
            <w:shd w:val="clear" w:color="000000" w:fill="FFFFFF"/>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lastRenderedPageBreak/>
              <w:t>Другие общегосударственные вопросы</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0113</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26,2</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26,2</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Национальная оборона</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0200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75,4</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75,4</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proofErr w:type="spellStart"/>
            <w:r w:rsidRPr="009724F6">
              <w:rPr>
                <w:rFonts w:ascii="Times New Roman" w:hAnsi="Times New Roman" w:cs="Times New Roman"/>
                <w:sz w:val="16"/>
                <w:szCs w:val="16"/>
              </w:rPr>
              <w:t>Мобилилизационная</w:t>
            </w:r>
            <w:proofErr w:type="spellEnd"/>
            <w:r w:rsidRPr="009724F6">
              <w:rPr>
                <w:rFonts w:ascii="Times New Roman" w:hAnsi="Times New Roman" w:cs="Times New Roman"/>
                <w:sz w:val="16"/>
                <w:szCs w:val="16"/>
              </w:rPr>
              <w:t xml:space="preserve"> и вневойсковая подготовка</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0203</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75,4</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75,4</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63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НАЦИОНАЛЬНАЯ БЕЗОПАСНОСТЬ И ПРАВООХРАНИТЕЛЬНАЯ ДЕЯТЕЛЬНОСТЬ</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0300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90,9</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90,9</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69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0309</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73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Другие вопросы в области национальной безопасности  и правоохранительной деятельности</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0314</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90,9</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90,9</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НАЦИОНАЛЬНАЯ ЭКОНОМИКА</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0400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410,1</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410,1</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Общеэкономические вопросы</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0401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Водное хозяйство</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0406</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Дорожное хозяйство (дорожные фонды)</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0409</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379,8</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379,8</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Другие вопросы в области национальной экономики</w:t>
            </w:r>
          </w:p>
        </w:tc>
        <w:tc>
          <w:tcPr>
            <w:tcW w:w="920"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0412</w:t>
            </w:r>
          </w:p>
        </w:tc>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30,3</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30,3</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ЖИЛИЩНО-КОММУНАЛЬНОЕ ХОЗЯЙСТВО</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0500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210,3</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116,3</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55,3</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Жилищное хозяйство</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0501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Коммунальное хозяйство</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0502</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134,0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40,0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29,9</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Благоустройство</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0503</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76,3</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76,3</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ОБРАЗОВАНИЕ</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0700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33,7</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33,7</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Дошкольное образование</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0701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Общее образование</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0702</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Профессиональная подготовка, переподготовка и повышение квалификации</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0705</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33,7</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33,7</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Молодежная политика и оздоровление детей</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0707</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Другие вопросы в области образования</w:t>
            </w:r>
          </w:p>
        </w:tc>
        <w:tc>
          <w:tcPr>
            <w:tcW w:w="920"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0709</w:t>
            </w:r>
          </w:p>
        </w:tc>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615"/>
        </w:trPr>
        <w:tc>
          <w:tcPr>
            <w:tcW w:w="2270" w:type="pct"/>
            <w:tcBorders>
              <w:top w:val="nil"/>
              <w:left w:val="single" w:sz="4" w:space="0" w:color="auto"/>
              <w:bottom w:val="single" w:sz="4" w:space="0" w:color="auto"/>
              <w:right w:val="single" w:sz="4" w:space="0" w:color="auto"/>
            </w:tcBorders>
            <w:shd w:val="clear" w:color="auto" w:fill="auto"/>
            <w:vAlign w:val="center"/>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КУЛЬТУРА, КИНЕМАТОГРАФИЯ, СРЕДСТВА МАССОВОЙ ИНФОРМАЦИИ</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0800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1 494,2</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1 494,2</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Культура</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0801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1 494,2</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1 494,2</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Другие вопросы в области культуры, кинематографии</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0804</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ЗДРАВООХРАНЕНИЕ</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0900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Стационарная медицинская помощь</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0901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Амбулаторная помощь</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0902</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Другие вопросы в области здравоохранения</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0909</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СОЦИАЛЬНАЯ ПОЛИТИКА</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1000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78,7</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78,7</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Пенсионное обеспечение</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1001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78,7</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78,7</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Социальное обеспечение населения</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1003</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Охрана семьи и детства</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1004</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Другие вопросы в области социальной политики</w:t>
            </w:r>
          </w:p>
        </w:tc>
        <w:tc>
          <w:tcPr>
            <w:tcW w:w="920"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1006</w:t>
            </w:r>
          </w:p>
        </w:tc>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ФИЗИЧЕСКАЯ КУЛЬТУРА И СПОРТ</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1100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146,0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146,0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Физическая культура</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1101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146,0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146,0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52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lastRenderedPageBreak/>
              <w:t>ОБСЛУЖИВАНИЕ ГОСУДАРСТВЕННОГО И МУНИЦИПАЛЬНОГО ДОЛГА</w:t>
            </w:r>
          </w:p>
        </w:tc>
        <w:tc>
          <w:tcPr>
            <w:tcW w:w="920"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1300</w:t>
            </w:r>
          </w:p>
        </w:tc>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Обслуживание государственного и внутреннего муниципального долга</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1301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1,0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75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МЕЖБЮДЖЕТНЫЕ ТРАНСФЕРТЫ ОБЩЕГО ХАРАКТЕРА БЮДЖЕТАМ СУБЪЕКТОВ РОССИЙСКОЙ ФЕДЕРАЦИИ И МУНИЦИПАЛЬНЫХ ОБРАЗОВАНИЙ</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1400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900,2</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900,2</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67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Дотации на выравнивание бюджетной обеспеченности субъектов Российской Федерации и муниципальных образований</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1401</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Прочие межбюджетные трансферты  общего характера</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1403</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900,2</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900,2</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100,0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ИТОГО РАСХОДОВ</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5 628,9</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5 534,9</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98,3</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7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 </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 </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ДЕФИЦИТ (ПРОФИЦИТ)</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-202,7</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-163,0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80,4</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Источники внутреннего финансирования дефицита бюджета</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000 01 00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0000 000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202,7</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163,0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80,4</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Кредиты кредитных организаций в валюте Российской Федерации</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914 01 02 00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0000 000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39,7</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67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Получение кредитов от кредитных организаций в валюте Российской Федерации</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914 01 02 00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0000 700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39,7</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54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Получение кредитов от кредитных организаций бюджетами муниципальных районов в валюте Российской Федерации</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914 01 02 00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05 0000 710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39,7</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615"/>
        </w:trPr>
        <w:tc>
          <w:tcPr>
            <w:tcW w:w="2270" w:type="pct"/>
            <w:tcBorders>
              <w:top w:val="nil"/>
              <w:left w:val="single" w:sz="4" w:space="0" w:color="auto"/>
              <w:bottom w:val="single" w:sz="4" w:space="0" w:color="auto"/>
              <w:right w:val="single" w:sz="4" w:space="0" w:color="auto"/>
            </w:tcBorders>
            <w:shd w:val="clear" w:color="auto" w:fill="auto"/>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Бюджетные кредиты от других бюджетов бюджетной системы Российской Федерации </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914 01 03 00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0000 000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70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914 01 03 00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0000 700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675"/>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914 01 03 00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10 0000 710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84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914 01 03 00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0000 800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60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914 01 03 00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10 0000 810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Изменение остатков средств на счетах по учету средств бюджетов</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000 01 05 00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0000 000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163,0</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163,0</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b/>
                <w:bCs/>
                <w:sz w:val="16"/>
                <w:szCs w:val="16"/>
              </w:rPr>
            </w:pPr>
            <w:r w:rsidRPr="009724F6">
              <w:rPr>
                <w:rFonts w:ascii="Times New Roman" w:eastAsia="Times New Roman" w:hAnsi="Times New Roman" w:cs="Times New Roman"/>
                <w:b/>
                <w:bCs/>
                <w:sz w:val="16"/>
                <w:szCs w:val="16"/>
              </w:rPr>
              <w:t>0,0</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Увеличение остатков средств бюджетов</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000 01 05 00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0000 500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-5 465,9</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-5 371,9</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98,3</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Увеличение прочих остатков  средств бюджетов</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000 01 05 02 00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0000 500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-5 465,9</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-5 371,9</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98,3</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Увеличение прочих остатков денежных средств бюджетов</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000 01 05 02 01 00 0000 510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-5 465,9</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-5 371,9</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98,3</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Увеличение прочих остатков денежных средств бюджетов поселений</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000 01 05 02 01 10 0000 510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-5 465,9</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-5 371,9</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98,3</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Уменьшение остатков средств бюджетов</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000 01 05 00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0000 600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5 628,9</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5 534,9</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98,3</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Уменьшение прочих остатков средств бюджетов</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000 01 05 02 00 </w:t>
            </w:r>
            <w:proofErr w:type="spellStart"/>
            <w:r w:rsidRPr="009724F6">
              <w:rPr>
                <w:rFonts w:ascii="Times New Roman" w:hAnsi="Times New Roman" w:cs="Times New Roman"/>
                <w:sz w:val="16"/>
                <w:szCs w:val="16"/>
              </w:rPr>
              <w:t>00</w:t>
            </w:r>
            <w:proofErr w:type="spellEnd"/>
            <w:r w:rsidRPr="009724F6">
              <w:rPr>
                <w:rFonts w:ascii="Times New Roman" w:hAnsi="Times New Roman" w:cs="Times New Roman"/>
                <w:sz w:val="16"/>
                <w:szCs w:val="16"/>
              </w:rPr>
              <w:t xml:space="preserve"> 0000 600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5 628,9</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5 534,9</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98,3</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Уменьшение прочих остатков денежных средств бюджетов</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000 01 05 02 01 00 0000 610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5 628,9</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5 534,9</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98,3</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single" w:sz="4" w:space="0" w:color="auto"/>
              <w:bottom w:val="single" w:sz="4" w:space="0" w:color="auto"/>
              <w:right w:val="single" w:sz="4" w:space="0" w:color="auto"/>
            </w:tcBorders>
            <w:shd w:val="clear" w:color="auto" w:fill="auto"/>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Уменьшение прочих остатков денежных средств бюджетов поселений</w:t>
            </w:r>
          </w:p>
        </w:tc>
        <w:tc>
          <w:tcPr>
            <w:tcW w:w="920"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000 01 05 02 01 10 0000 610</w:t>
            </w:r>
          </w:p>
        </w:tc>
        <w:tc>
          <w:tcPr>
            <w:tcW w:w="484"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5 628,9</w:t>
            </w:r>
          </w:p>
        </w:tc>
        <w:tc>
          <w:tcPr>
            <w:tcW w:w="551"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5 534,9</w:t>
            </w:r>
          </w:p>
        </w:tc>
        <w:tc>
          <w:tcPr>
            <w:tcW w:w="659" w:type="pct"/>
            <w:tcBorders>
              <w:top w:val="nil"/>
              <w:left w:val="nil"/>
              <w:bottom w:val="single" w:sz="4" w:space="0" w:color="auto"/>
              <w:right w:val="single" w:sz="4" w:space="0" w:color="auto"/>
            </w:tcBorders>
            <w:shd w:val="clear" w:color="auto" w:fill="auto"/>
            <w:noWrap/>
            <w:vAlign w:val="bottom"/>
            <w:hideMark/>
          </w:tcPr>
          <w:p w:rsidR="00B1097B" w:rsidRPr="009724F6" w:rsidRDefault="00B1097B" w:rsidP="00B1097B">
            <w:pPr>
              <w:spacing w:after="0" w:line="240" w:lineRule="auto"/>
              <w:jc w:val="center"/>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98,3</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75"/>
        </w:trPr>
        <w:tc>
          <w:tcPr>
            <w:tcW w:w="2270"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p>
        </w:tc>
        <w:tc>
          <w:tcPr>
            <w:tcW w:w="920"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p>
        </w:tc>
        <w:tc>
          <w:tcPr>
            <w:tcW w:w="484"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p>
        </w:tc>
        <w:tc>
          <w:tcPr>
            <w:tcW w:w="551" w:type="pct"/>
            <w:tcBorders>
              <w:top w:val="nil"/>
              <w:left w:val="nil"/>
              <w:bottom w:val="nil"/>
              <w:right w:val="nil"/>
            </w:tcBorders>
            <w:shd w:val="clear" w:color="auto" w:fill="auto"/>
            <w:noWrap/>
            <w:vAlign w:val="bottom"/>
            <w:hideMark/>
          </w:tcPr>
          <w:p w:rsidR="00B1097B" w:rsidRPr="009724F6" w:rsidRDefault="00B1097B" w:rsidP="00B1097B">
            <w:pPr>
              <w:spacing w:after="0" w:line="240" w:lineRule="auto"/>
              <w:rPr>
                <w:rFonts w:ascii="Arial CYR" w:eastAsia="Times New Roman" w:hAnsi="Arial CYR" w:cs="Arial CYR"/>
                <w:sz w:val="16"/>
                <w:szCs w:val="16"/>
              </w:rPr>
            </w:pPr>
          </w:p>
        </w:tc>
        <w:tc>
          <w:tcPr>
            <w:tcW w:w="659" w:type="pct"/>
            <w:tcBorders>
              <w:top w:val="nil"/>
              <w:left w:val="nil"/>
              <w:bottom w:val="nil"/>
              <w:right w:val="nil"/>
            </w:tcBorders>
            <w:shd w:val="clear" w:color="auto" w:fill="auto"/>
            <w:noWrap/>
            <w:vAlign w:val="bottom"/>
            <w:hideMark/>
          </w:tcPr>
          <w:p w:rsidR="00B1097B" w:rsidRPr="009724F6" w:rsidRDefault="00B1097B" w:rsidP="00B1097B">
            <w:pPr>
              <w:spacing w:after="0" w:line="240" w:lineRule="auto"/>
              <w:rPr>
                <w:rFonts w:ascii="Arial CYR" w:eastAsia="Times New Roman" w:hAnsi="Arial CYR" w:cs="Arial CYR"/>
                <w:sz w:val="16"/>
                <w:szCs w:val="16"/>
              </w:rPr>
            </w:pP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350BD7" w:rsidTr="00B1097B">
        <w:trPr>
          <w:trHeight w:val="360"/>
        </w:trPr>
        <w:tc>
          <w:tcPr>
            <w:tcW w:w="2270"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Председатель Комитета по финансам администрации</w:t>
            </w:r>
          </w:p>
        </w:tc>
        <w:tc>
          <w:tcPr>
            <w:tcW w:w="920"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p>
        </w:tc>
        <w:tc>
          <w:tcPr>
            <w:tcW w:w="484"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p>
        </w:tc>
        <w:tc>
          <w:tcPr>
            <w:tcW w:w="551" w:type="pct"/>
            <w:tcBorders>
              <w:top w:val="nil"/>
              <w:left w:val="nil"/>
              <w:bottom w:val="nil"/>
              <w:right w:val="nil"/>
            </w:tcBorders>
            <w:shd w:val="clear" w:color="000000" w:fill="FFFFFF"/>
            <w:noWrap/>
            <w:vAlign w:val="bottom"/>
            <w:hideMark/>
          </w:tcPr>
          <w:p w:rsidR="00B1097B" w:rsidRPr="009724F6" w:rsidRDefault="00B1097B" w:rsidP="00B1097B">
            <w:pPr>
              <w:pStyle w:val="a4"/>
              <w:rPr>
                <w:rFonts w:ascii="Times New Roman" w:eastAsia="Times New Roman" w:hAnsi="Times New Roman" w:cs="Times New Roman"/>
                <w:b/>
                <w:bCs/>
                <w:sz w:val="16"/>
                <w:szCs w:val="16"/>
              </w:rPr>
            </w:pPr>
          </w:p>
        </w:tc>
        <w:tc>
          <w:tcPr>
            <w:tcW w:w="659" w:type="pct"/>
            <w:tcBorders>
              <w:top w:val="nil"/>
              <w:left w:val="nil"/>
              <w:bottom w:val="nil"/>
              <w:right w:val="nil"/>
            </w:tcBorders>
            <w:shd w:val="clear" w:color="000000" w:fill="FFFFFF"/>
            <w:noWrap/>
            <w:vAlign w:val="bottom"/>
            <w:hideMark/>
          </w:tcPr>
          <w:p w:rsidR="00B1097B" w:rsidRPr="009724F6" w:rsidRDefault="00B1097B" w:rsidP="00B1097B">
            <w:pPr>
              <w:pStyle w:val="a4"/>
              <w:rPr>
                <w:rFonts w:ascii="Times New Roman" w:eastAsia="Times New Roman" w:hAnsi="Times New Roman" w:cs="Times New Roman"/>
                <w:sz w:val="16"/>
                <w:szCs w:val="16"/>
              </w:rPr>
            </w:pPr>
            <w:r w:rsidRPr="009724F6">
              <w:rPr>
                <w:rFonts w:ascii="Times New Roman" w:eastAsia="Times New Roman" w:hAnsi="Times New Roman" w:cs="Times New Roman"/>
                <w:sz w:val="16"/>
                <w:szCs w:val="16"/>
              </w:rPr>
              <w:t> </w:t>
            </w:r>
          </w:p>
        </w:tc>
        <w:tc>
          <w:tcPr>
            <w:tcW w:w="115" w:type="pct"/>
            <w:tcBorders>
              <w:top w:val="nil"/>
              <w:left w:val="nil"/>
              <w:bottom w:val="nil"/>
              <w:right w:val="nil"/>
            </w:tcBorders>
            <w:shd w:val="clear" w:color="auto" w:fill="auto"/>
            <w:noWrap/>
            <w:vAlign w:val="bottom"/>
            <w:hideMark/>
          </w:tcPr>
          <w:p w:rsidR="00B1097B" w:rsidRPr="00350BD7" w:rsidRDefault="00B1097B" w:rsidP="00B1097B">
            <w:pPr>
              <w:spacing w:after="0" w:line="240" w:lineRule="auto"/>
              <w:rPr>
                <w:rFonts w:ascii="Arial CYR" w:eastAsia="Times New Roman" w:hAnsi="Arial CYR" w:cs="Arial CYR"/>
                <w:sz w:val="20"/>
                <w:szCs w:val="20"/>
              </w:rPr>
            </w:pPr>
          </w:p>
        </w:tc>
      </w:tr>
      <w:tr w:rsidR="00B1097B" w:rsidRPr="00D45DEE" w:rsidTr="00B1097B">
        <w:trPr>
          <w:trHeight w:val="255"/>
        </w:trPr>
        <w:tc>
          <w:tcPr>
            <w:tcW w:w="2270"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r w:rsidRPr="009724F6">
              <w:rPr>
                <w:rFonts w:ascii="Times New Roman" w:hAnsi="Times New Roman" w:cs="Times New Roman"/>
                <w:sz w:val="16"/>
                <w:szCs w:val="16"/>
              </w:rPr>
              <w:t xml:space="preserve">Тулунского района         Романчук Г.Э.                                                                                                                     </w:t>
            </w:r>
          </w:p>
          <w:p w:rsidR="00B1097B" w:rsidRPr="009724F6" w:rsidRDefault="00B1097B" w:rsidP="00B1097B">
            <w:pPr>
              <w:pStyle w:val="a4"/>
              <w:rPr>
                <w:rFonts w:ascii="Times New Roman" w:hAnsi="Times New Roman" w:cs="Times New Roman"/>
                <w:sz w:val="16"/>
                <w:szCs w:val="16"/>
              </w:rPr>
            </w:pPr>
          </w:p>
          <w:p w:rsidR="00B1097B" w:rsidRPr="009724F6" w:rsidRDefault="00B1097B" w:rsidP="00B1097B">
            <w:pPr>
              <w:pStyle w:val="a4"/>
              <w:rPr>
                <w:rFonts w:ascii="Times New Roman" w:hAnsi="Times New Roman" w:cs="Times New Roman"/>
                <w:sz w:val="16"/>
                <w:szCs w:val="16"/>
              </w:rPr>
            </w:pPr>
          </w:p>
          <w:p w:rsidR="00B1097B" w:rsidRPr="009724F6" w:rsidRDefault="00B1097B" w:rsidP="00B1097B">
            <w:pPr>
              <w:pStyle w:val="a4"/>
              <w:rPr>
                <w:rFonts w:ascii="Times New Roman" w:hAnsi="Times New Roman" w:cs="Times New Roman"/>
                <w:sz w:val="16"/>
                <w:szCs w:val="16"/>
              </w:rPr>
            </w:pPr>
          </w:p>
          <w:p w:rsidR="00B1097B" w:rsidRPr="009724F6" w:rsidRDefault="00B1097B" w:rsidP="00B1097B">
            <w:pPr>
              <w:pStyle w:val="a4"/>
              <w:rPr>
                <w:rFonts w:ascii="Times New Roman" w:hAnsi="Times New Roman" w:cs="Times New Roman"/>
                <w:sz w:val="16"/>
                <w:szCs w:val="16"/>
              </w:rPr>
            </w:pPr>
          </w:p>
          <w:p w:rsidR="00B1097B" w:rsidRPr="009724F6" w:rsidRDefault="00B1097B" w:rsidP="00B1097B">
            <w:pPr>
              <w:pStyle w:val="a4"/>
              <w:rPr>
                <w:rFonts w:ascii="Times New Roman" w:hAnsi="Times New Roman" w:cs="Times New Roman"/>
                <w:sz w:val="16"/>
                <w:szCs w:val="16"/>
              </w:rPr>
            </w:pPr>
          </w:p>
          <w:p w:rsidR="00B1097B" w:rsidRPr="009724F6" w:rsidRDefault="00B1097B" w:rsidP="00B1097B">
            <w:pPr>
              <w:pStyle w:val="a4"/>
              <w:rPr>
                <w:rFonts w:ascii="Times New Roman" w:hAnsi="Times New Roman" w:cs="Times New Roman"/>
                <w:sz w:val="16"/>
                <w:szCs w:val="16"/>
              </w:rPr>
            </w:pPr>
          </w:p>
          <w:p w:rsidR="00B1097B" w:rsidRPr="009724F6" w:rsidRDefault="00B1097B" w:rsidP="00B1097B">
            <w:pPr>
              <w:pStyle w:val="a4"/>
              <w:rPr>
                <w:rFonts w:ascii="Times New Roman" w:hAnsi="Times New Roman" w:cs="Times New Roman"/>
                <w:sz w:val="16"/>
                <w:szCs w:val="16"/>
              </w:rPr>
            </w:pPr>
          </w:p>
          <w:p w:rsidR="00B1097B" w:rsidRPr="009724F6" w:rsidRDefault="00B1097B" w:rsidP="00B1097B">
            <w:pPr>
              <w:pStyle w:val="a4"/>
              <w:rPr>
                <w:rFonts w:ascii="Times New Roman" w:hAnsi="Times New Roman" w:cs="Times New Roman"/>
                <w:sz w:val="16"/>
                <w:szCs w:val="16"/>
              </w:rPr>
            </w:pPr>
          </w:p>
        </w:tc>
        <w:tc>
          <w:tcPr>
            <w:tcW w:w="920"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p>
        </w:tc>
        <w:tc>
          <w:tcPr>
            <w:tcW w:w="484"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p>
        </w:tc>
        <w:tc>
          <w:tcPr>
            <w:tcW w:w="551"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p>
        </w:tc>
        <w:tc>
          <w:tcPr>
            <w:tcW w:w="659" w:type="pct"/>
            <w:tcBorders>
              <w:top w:val="nil"/>
              <w:left w:val="nil"/>
              <w:bottom w:val="nil"/>
              <w:right w:val="nil"/>
            </w:tcBorders>
            <w:shd w:val="clear" w:color="auto" w:fill="auto"/>
            <w:noWrap/>
            <w:vAlign w:val="bottom"/>
            <w:hideMark/>
          </w:tcPr>
          <w:p w:rsidR="00B1097B" w:rsidRPr="009724F6" w:rsidRDefault="00B1097B" w:rsidP="00B1097B">
            <w:pPr>
              <w:pStyle w:val="a4"/>
              <w:rPr>
                <w:rFonts w:ascii="Times New Roman" w:hAnsi="Times New Roman" w:cs="Times New Roman"/>
                <w:sz w:val="16"/>
                <w:szCs w:val="16"/>
              </w:rPr>
            </w:pPr>
          </w:p>
        </w:tc>
        <w:tc>
          <w:tcPr>
            <w:tcW w:w="115" w:type="pct"/>
            <w:tcBorders>
              <w:top w:val="nil"/>
              <w:left w:val="nil"/>
              <w:bottom w:val="nil"/>
              <w:right w:val="nil"/>
            </w:tcBorders>
            <w:shd w:val="clear" w:color="auto" w:fill="auto"/>
            <w:noWrap/>
            <w:vAlign w:val="bottom"/>
            <w:hideMark/>
          </w:tcPr>
          <w:p w:rsidR="00B1097B" w:rsidRPr="00D45DEE" w:rsidRDefault="00B1097B" w:rsidP="00B1097B">
            <w:pPr>
              <w:pStyle w:val="a4"/>
              <w:rPr>
                <w:rFonts w:ascii="Times New Roman" w:hAnsi="Times New Roman" w:cs="Times New Roman"/>
              </w:rPr>
            </w:pPr>
          </w:p>
        </w:tc>
      </w:tr>
    </w:tbl>
    <w:p w:rsidR="00B1097B" w:rsidRPr="00D45DEE" w:rsidRDefault="00B1097B" w:rsidP="00B1097B">
      <w:pPr>
        <w:pStyle w:val="a4"/>
        <w:jc w:val="center"/>
        <w:rPr>
          <w:rFonts w:ascii="Times New Roman" w:hAnsi="Times New Roman" w:cs="Times New Roman"/>
          <w:b/>
          <w:i/>
        </w:rPr>
      </w:pPr>
      <w:r w:rsidRPr="00D45DEE">
        <w:rPr>
          <w:rFonts w:ascii="Times New Roman" w:hAnsi="Times New Roman" w:cs="Times New Roman"/>
          <w:b/>
          <w:i/>
        </w:rPr>
        <w:lastRenderedPageBreak/>
        <w:t>ПОЯСНИТЕЛЬНАЯ ЗАПИСКА</w:t>
      </w:r>
    </w:p>
    <w:p w:rsidR="00B1097B" w:rsidRPr="00D45DEE" w:rsidRDefault="00B1097B" w:rsidP="00B1097B">
      <w:pPr>
        <w:pStyle w:val="a4"/>
        <w:jc w:val="center"/>
        <w:rPr>
          <w:rFonts w:ascii="Times New Roman" w:hAnsi="Times New Roman" w:cs="Times New Roman"/>
          <w:b/>
          <w:i/>
        </w:rPr>
      </w:pPr>
      <w:r w:rsidRPr="00D45DEE">
        <w:rPr>
          <w:rFonts w:ascii="Times New Roman" w:hAnsi="Times New Roman" w:cs="Times New Roman"/>
          <w:b/>
          <w:i/>
        </w:rPr>
        <w:t>к проекту решения Думы Едогонского муниципального образования</w:t>
      </w:r>
    </w:p>
    <w:p w:rsidR="00B1097B" w:rsidRPr="00D45DEE" w:rsidRDefault="00B1097B" w:rsidP="00B1097B">
      <w:pPr>
        <w:pStyle w:val="a4"/>
        <w:jc w:val="center"/>
        <w:rPr>
          <w:rFonts w:ascii="Times New Roman" w:hAnsi="Times New Roman" w:cs="Times New Roman"/>
          <w:b/>
          <w:i/>
        </w:rPr>
      </w:pPr>
      <w:r w:rsidRPr="00D45DEE">
        <w:rPr>
          <w:rFonts w:ascii="Times New Roman" w:hAnsi="Times New Roman" w:cs="Times New Roman"/>
          <w:b/>
          <w:i/>
        </w:rPr>
        <w:t>«О бюджете Едогонского муниципального образования на 2015 год и</w:t>
      </w:r>
    </w:p>
    <w:p w:rsidR="00B1097B" w:rsidRPr="00D45DEE" w:rsidRDefault="00B1097B" w:rsidP="00B1097B">
      <w:pPr>
        <w:pStyle w:val="a4"/>
        <w:jc w:val="center"/>
        <w:rPr>
          <w:rFonts w:ascii="Times New Roman" w:hAnsi="Times New Roman" w:cs="Times New Roman"/>
          <w:b/>
          <w:i/>
        </w:rPr>
      </w:pPr>
      <w:r w:rsidRPr="00D45DEE">
        <w:rPr>
          <w:rFonts w:ascii="Times New Roman" w:hAnsi="Times New Roman" w:cs="Times New Roman"/>
          <w:b/>
          <w:i/>
        </w:rPr>
        <w:t>на плановый период 2016 и 2017 годов»</w:t>
      </w:r>
    </w:p>
    <w:p w:rsidR="00B1097B" w:rsidRPr="00D45DEE" w:rsidRDefault="00B1097B" w:rsidP="00B1097B">
      <w:pPr>
        <w:pStyle w:val="a4"/>
        <w:rPr>
          <w:rFonts w:ascii="Times New Roman" w:hAnsi="Times New Roman" w:cs="Times New Roman"/>
          <w:b/>
          <w:i/>
        </w:rPr>
      </w:pPr>
    </w:p>
    <w:p w:rsidR="00B1097B" w:rsidRPr="00D45DEE" w:rsidRDefault="00B1097B" w:rsidP="00B1097B">
      <w:pPr>
        <w:pStyle w:val="a4"/>
        <w:rPr>
          <w:rFonts w:ascii="Times New Roman" w:hAnsi="Times New Roman" w:cs="Times New Roman"/>
        </w:rPr>
      </w:pPr>
      <w:proofErr w:type="gramStart"/>
      <w:r w:rsidRPr="00D45DEE">
        <w:rPr>
          <w:rFonts w:ascii="Times New Roman" w:hAnsi="Times New Roman" w:cs="Times New Roman"/>
          <w:bCs/>
          <w:color w:val="000000"/>
        </w:rPr>
        <w:t>Проект решения Думы Едогонского муниципального образования  «О бюджете Едогонского муниципального образования на</w:t>
      </w:r>
      <w:r w:rsidRPr="00D45DEE">
        <w:rPr>
          <w:rFonts w:ascii="Times New Roman" w:hAnsi="Times New Roman" w:cs="Times New Roman"/>
          <w:b/>
          <w:i/>
        </w:rPr>
        <w:t xml:space="preserve"> </w:t>
      </w:r>
      <w:r w:rsidRPr="00D45DEE">
        <w:rPr>
          <w:rFonts w:ascii="Times New Roman" w:hAnsi="Times New Roman" w:cs="Times New Roman"/>
        </w:rPr>
        <w:t>2015 год и на плановый период 2016 и 2017 годов</w:t>
      </w:r>
      <w:r w:rsidRPr="00D45DEE">
        <w:rPr>
          <w:rFonts w:ascii="Times New Roman" w:hAnsi="Times New Roman" w:cs="Times New Roman"/>
          <w:bCs/>
          <w:color w:val="000000"/>
        </w:rPr>
        <w:t xml:space="preserve">»  </w:t>
      </w:r>
      <w:r w:rsidRPr="00D45DEE">
        <w:rPr>
          <w:rFonts w:ascii="Times New Roman" w:hAnsi="Times New Roman" w:cs="Times New Roman"/>
        </w:rPr>
        <w:t xml:space="preserve">подготовлен в соответствии с требованиями Бюджетного кодекса Российской Федерации, </w:t>
      </w:r>
      <w:r w:rsidRPr="00D45DEE">
        <w:rPr>
          <w:rFonts w:ascii="Times New Roman" w:hAnsi="Times New Roman" w:cs="Times New Roman"/>
          <w:bCs/>
          <w:color w:val="000000"/>
        </w:rPr>
        <w:t>П</w:t>
      </w:r>
      <w:r w:rsidRPr="00D45DEE">
        <w:rPr>
          <w:rFonts w:ascii="Times New Roman" w:hAnsi="Times New Roman" w:cs="Times New Roman"/>
        </w:rPr>
        <w:t>оложения о бюджетном процессе в Едогонском муниципальном образовании, а также в соответствии с принципами, сформулированными в Бюджетном послании Президента Российской Федерации о бюджетной политике в 2015 - 2017 годах, основными</w:t>
      </w:r>
      <w:proofErr w:type="gramEnd"/>
      <w:r w:rsidRPr="00D45DEE">
        <w:rPr>
          <w:rFonts w:ascii="Times New Roman" w:hAnsi="Times New Roman" w:cs="Times New Roman"/>
        </w:rPr>
        <w:t xml:space="preserve"> направлениями бюджетной и налоговой политики Едогонского муниципального образования на 2015 год и на плановый период 2016 и 2017 годов.</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ab/>
      </w:r>
      <w:proofErr w:type="gramStart"/>
      <w:r w:rsidRPr="00D45DEE">
        <w:rPr>
          <w:rFonts w:ascii="Times New Roman" w:hAnsi="Times New Roman" w:cs="Times New Roman"/>
        </w:rPr>
        <w:t>Формирование основных параметров бюджета Едогонского муниципального образования на 2015 год и на плановый период 2016 и 2017 годов осуществлено в соответствии с требованиями действующего бюджетного и налогового законодательства с учетом планируемых с 2014 года изменений,  исходя из ожидаемых параметров исполнения бюджета за 2014 год, основных параметров  прогноза социально-экономического развития Едогонского муниципального образования  на 2015 год и на плановый период 2016</w:t>
      </w:r>
      <w:proofErr w:type="gramEnd"/>
      <w:r w:rsidRPr="00D45DEE">
        <w:rPr>
          <w:rFonts w:ascii="Times New Roman" w:hAnsi="Times New Roman" w:cs="Times New Roman"/>
        </w:rPr>
        <w:t xml:space="preserve"> и 2017 годов.</w:t>
      </w:r>
    </w:p>
    <w:p w:rsidR="00B1097B" w:rsidRPr="00D45DEE" w:rsidRDefault="00B1097B" w:rsidP="00B1097B">
      <w:pPr>
        <w:pStyle w:val="a4"/>
        <w:rPr>
          <w:rFonts w:ascii="Times New Roman" w:hAnsi="Times New Roman" w:cs="Times New Roman"/>
          <w:b/>
          <w:i/>
        </w:rPr>
      </w:pPr>
    </w:p>
    <w:p w:rsidR="00B1097B" w:rsidRPr="00D45DEE" w:rsidRDefault="00B1097B" w:rsidP="00B1097B">
      <w:pPr>
        <w:pStyle w:val="a4"/>
        <w:rPr>
          <w:rFonts w:ascii="Times New Roman" w:hAnsi="Times New Roman" w:cs="Times New Roman"/>
          <w:i/>
        </w:rPr>
      </w:pPr>
      <w:r w:rsidRPr="00D45DEE">
        <w:rPr>
          <w:rFonts w:ascii="Times New Roman" w:hAnsi="Times New Roman" w:cs="Times New Roman"/>
          <w:i/>
        </w:rPr>
        <w:t xml:space="preserve">                    1. Доходы Едогонского муниципального образования</w:t>
      </w:r>
    </w:p>
    <w:p w:rsidR="00B1097B" w:rsidRPr="00D45DEE" w:rsidRDefault="00B1097B"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rPr>
      </w:pPr>
      <w:proofErr w:type="gramStart"/>
      <w:r w:rsidRPr="00D45DEE">
        <w:rPr>
          <w:rFonts w:ascii="Times New Roman" w:hAnsi="Times New Roman" w:cs="Times New Roman"/>
        </w:rPr>
        <w:t>При подготовке прогноза доходов на 2015 год и на плановый период 2016 и 2017 годов учтены положения  Федерального закона от 3 декабря 2012 года № 244-ФЗ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доходов в бюджеты бюджетной системы  Российской Федерации, а также установления дифференцированных нормативов отчислений в местные бюджеты</w:t>
      </w:r>
      <w:proofErr w:type="gramEnd"/>
      <w:r w:rsidRPr="00D45DEE">
        <w:rPr>
          <w:rFonts w:ascii="Times New Roman" w:hAnsi="Times New Roman" w:cs="Times New Roman"/>
        </w:rPr>
        <w:t xml:space="preserve"> </w:t>
      </w:r>
      <w:proofErr w:type="gramStart"/>
      <w:r w:rsidRPr="00D45DEE">
        <w:rPr>
          <w:rFonts w:ascii="Times New Roman" w:hAnsi="Times New Roman" w:cs="Times New Roman"/>
        </w:rPr>
        <w:t>от акцизов на нефтепродукты), проекта федерального закона № 605370-6 «О внесении изменений в Налоговый кодекс Российской Федерации и иные законодательные акты Российской Федерации» (в части индексации ставок акцизов), закона Иркутской области от 22 октября 2013 года  № 74-оз «О межбюджетных трансфертах и нормативах отчислений доходов в местные бюджеты», решения  Думы Тулунского муниципального района от 20.10.2008 г. № 53 «Об установлении коэффициентов, применяемых к</w:t>
      </w:r>
      <w:proofErr w:type="gramEnd"/>
      <w:r w:rsidRPr="00D45DEE">
        <w:rPr>
          <w:rFonts w:ascii="Times New Roman" w:hAnsi="Times New Roman" w:cs="Times New Roman"/>
        </w:rPr>
        <w:t xml:space="preserve"> </w:t>
      </w:r>
      <w:proofErr w:type="gramStart"/>
      <w:r w:rsidRPr="00D45DEE">
        <w:rPr>
          <w:rFonts w:ascii="Times New Roman" w:hAnsi="Times New Roman" w:cs="Times New Roman"/>
        </w:rPr>
        <w:t>размеру арендной платы за использование земельных участков, расположенных на территории Тулунского муниципального района, государственная собственность на которые не разграничена», решения  Думы Тулунского муниципального района от 26.04.2012 г. № 310 «Об установлении коэффициентов, применяемых к размеру арендной платы за использование земельных участков, отнесённых к категории земель населённых пунктов, расположенных на территории Тулунского муниципального района, государственная собственность на которые не разграничена и которые</w:t>
      </w:r>
      <w:proofErr w:type="gramEnd"/>
      <w:r w:rsidRPr="00D45DEE">
        <w:rPr>
          <w:rFonts w:ascii="Times New Roman" w:hAnsi="Times New Roman" w:cs="Times New Roman"/>
        </w:rPr>
        <w:t xml:space="preserve"> предназначены для размещения объектов торговли»,  и других нормативных правовых актов Едогонского муниципального образования.</w:t>
      </w:r>
    </w:p>
    <w:p w:rsidR="00B1097B" w:rsidRPr="00D45DEE" w:rsidRDefault="00B1097B" w:rsidP="00B1097B">
      <w:pPr>
        <w:pStyle w:val="a4"/>
        <w:rPr>
          <w:rFonts w:ascii="Times New Roman" w:hAnsi="Times New Roman" w:cs="Times New Roman"/>
        </w:rPr>
      </w:pPr>
      <w:proofErr w:type="gramStart"/>
      <w:r w:rsidRPr="00D45DEE">
        <w:rPr>
          <w:rFonts w:ascii="Times New Roman" w:hAnsi="Times New Roman" w:cs="Times New Roman"/>
        </w:rPr>
        <w:t>Прогноз доходов на 2015 год и плановый период 2016 и 2017 годов осуществлен  в соответствии с Постановлением администрации Тулунского муниципального района  от 05.06.2014 г. № 75-пг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2015 год и на плановый период 2016-2017 годов и порядке работы над документами и материалами, предоставляемыми</w:t>
      </w:r>
      <w:proofErr w:type="gramEnd"/>
      <w:r w:rsidRPr="00D45DEE">
        <w:rPr>
          <w:rFonts w:ascii="Times New Roman" w:hAnsi="Times New Roman" w:cs="Times New Roman"/>
        </w:rPr>
        <w:t xml:space="preserve">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2015 год и на плановый период 2016-2017 годов». Основные характеристики прогноза поступлений доходов в бюджет Едогонского муниципального образования на 2015 год и на плановый период 2016 и 2017 годов с учетом изменения бюджетного и налогового законодательства представлены в таблице 1:</w:t>
      </w:r>
    </w:p>
    <w:p w:rsidR="00B1097B" w:rsidRDefault="00B1097B" w:rsidP="00B1097B">
      <w:pPr>
        <w:pStyle w:val="a4"/>
        <w:rPr>
          <w:rFonts w:ascii="Times New Roman" w:hAnsi="Times New Roman" w:cs="Times New Roman"/>
        </w:rPr>
      </w:pPr>
    </w:p>
    <w:p w:rsidR="009724F6" w:rsidRDefault="009724F6" w:rsidP="00B1097B">
      <w:pPr>
        <w:pStyle w:val="a4"/>
        <w:rPr>
          <w:rFonts w:ascii="Times New Roman" w:hAnsi="Times New Roman" w:cs="Times New Roman"/>
        </w:rPr>
      </w:pPr>
    </w:p>
    <w:p w:rsidR="009724F6" w:rsidRDefault="009724F6" w:rsidP="00B1097B">
      <w:pPr>
        <w:pStyle w:val="a4"/>
        <w:rPr>
          <w:rFonts w:ascii="Times New Roman" w:hAnsi="Times New Roman" w:cs="Times New Roman"/>
        </w:rPr>
      </w:pPr>
    </w:p>
    <w:p w:rsidR="009724F6" w:rsidRDefault="009724F6" w:rsidP="00B1097B">
      <w:pPr>
        <w:pStyle w:val="a4"/>
        <w:rPr>
          <w:rFonts w:ascii="Times New Roman" w:hAnsi="Times New Roman" w:cs="Times New Roman"/>
        </w:rPr>
      </w:pPr>
    </w:p>
    <w:p w:rsidR="009724F6" w:rsidRDefault="009724F6" w:rsidP="00B1097B">
      <w:pPr>
        <w:pStyle w:val="a4"/>
        <w:rPr>
          <w:rFonts w:ascii="Times New Roman" w:hAnsi="Times New Roman" w:cs="Times New Roman"/>
        </w:rPr>
      </w:pPr>
    </w:p>
    <w:p w:rsidR="009724F6" w:rsidRDefault="009724F6" w:rsidP="00B1097B">
      <w:pPr>
        <w:pStyle w:val="a4"/>
        <w:rPr>
          <w:rFonts w:ascii="Times New Roman" w:hAnsi="Times New Roman" w:cs="Times New Roman"/>
        </w:rPr>
      </w:pPr>
    </w:p>
    <w:p w:rsidR="009724F6" w:rsidRPr="00D45DEE" w:rsidRDefault="009724F6"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lastRenderedPageBreak/>
        <w:t>Таблица 1. Показатели поступления доходов в  бюджет Едогонского муниципального образования  в 2013-2017 годах с учетом изменения бюджетного и налогового законодательства</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тыс. руб.</w:t>
      </w:r>
    </w:p>
    <w:tbl>
      <w:tblPr>
        <w:tblW w:w="5000" w:type="pct"/>
        <w:tblLook w:val="0000"/>
      </w:tblPr>
      <w:tblGrid>
        <w:gridCol w:w="2238"/>
        <w:gridCol w:w="949"/>
        <w:gridCol w:w="956"/>
        <w:gridCol w:w="857"/>
        <w:gridCol w:w="1046"/>
        <w:gridCol w:w="856"/>
        <w:gridCol w:w="1045"/>
        <w:gridCol w:w="856"/>
        <w:gridCol w:w="1045"/>
        <w:gridCol w:w="856"/>
      </w:tblGrid>
      <w:tr w:rsidR="00B1097B" w:rsidRPr="00D45DEE" w:rsidTr="00B1097B">
        <w:trPr>
          <w:trHeight w:val="510"/>
        </w:trPr>
        <w:tc>
          <w:tcPr>
            <w:tcW w:w="1045"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Показатель</w:t>
            </w:r>
          </w:p>
        </w:tc>
        <w:tc>
          <w:tcPr>
            <w:tcW w:w="443"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2013г., факт</w:t>
            </w:r>
          </w:p>
        </w:tc>
        <w:tc>
          <w:tcPr>
            <w:tcW w:w="446"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smartTag w:uri="urn:schemas-microsoft-com:office:smarttags" w:element="metricconverter">
              <w:smartTagPr>
                <w:attr w:name="ProductID" w:val="2014 г"/>
              </w:smartTagPr>
              <w:r w:rsidRPr="00D45DEE">
                <w:rPr>
                  <w:rFonts w:ascii="Times New Roman" w:hAnsi="Times New Roman" w:cs="Times New Roman"/>
                  <w:b/>
                  <w:bCs/>
                </w:rPr>
                <w:t>2014 г</w:t>
              </w:r>
            </w:smartTag>
            <w:r w:rsidRPr="00D45DEE">
              <w:rPr>
                <w:rFonts w:ascii="Times New Roman" w:hAnsi="Times New Roman" w:cs="Times New Roman"/>
                <w:b/>
                <w:bCs/>
              </w:rPr>
              <w:t>., оценка</w:t>
            </w:r>
          </w:p>
        </w:tc>
        <w:tc>
          <w:tcPr>
            <w:tcW w:w="400"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Темп роста, %</w:t>
            </w:r>
          </w:p>
        </w:tc>
        <w:tc>
          <w:tcPr>
            <w:tcW w:w="488"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smartTag w:uri="urn:schemas-microsoft-com:office:smarttags" w:element="metricconverter">
              <w:smartTagPr>
                <w:attr w:name="ProductID" w:val="2015 г"/>
              </w:smartTagPr>
              <w:r w:rsidRPr="00D45DEE">
                <w:rPr>
                  <w:rFonts w:ascii="Times New Roman" w:hAnsi="Times New Roman" w:cs="Times New Roman"/>
                  <w:b/>
                  <w:bCs/>
                </w:rPr>
                <w:t>2015 г</w:t>
              </w:r>
            </w:smartTag>
            <w:r w:rsidRPr="00D45DEE">
              <w:rPr>
                <w:rFonts w:ascii="Times New Roman" w:hAnsi="Times New Roman" w:cs="Times New Roman"/>
                <w:b/>
                <w:bCs/>
              </w:rPr>
              <w:t>., прогноз</w:t>
            </w:r>
          </w:p>
        </w:tc>
        <w:tc>
          <w:tcPr>
            <w:tcW w:w="400"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Темп роста, %</w:t>
            </w:r>
          </w:p>
        </w:tc>
        <w:tc>
          <w:tcPr>
            <w:tcW w:w="488"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smartTag w:uri="urn:schemas-microsoft-com:office:smarttags" w:element="metricconverter">
              <w:smartTagPr>
                <w:attr w:name="ProductID" w:val="2016 г"/>
              </w:smartTagPr>
              <w:r w:rsidRPr="00D45DEE">
                <w:rPr>
                  <w:rFonts w:ascii="Times New Roman" w:hAnsi="Times New Roman" w:cs="Times New Roman"/>
                  <w:b/>
                  <w:bCs/>
                </w:rPr>
                <w:t>2016 г</w:t>
              </w:r>
            </w:smartTag>
            <w:r w:rsidRPr="00D45DEE">
              <w:rPr>
                <w:rFonts w:ascii="Times New Roman" w:hAnsi="Times New Roman" w:cs="Times New Roman"/>
                <w:b/>
                <w:bCs/>
              </w:rPr>
              <w:t>., прогноз</w:t>
            </w:r>
          </w:p>
        </w:tc>
        <w:tc>
          <w:tcPr>
            <w:tcW w:w="400"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Темп роста, %</w:t>
            </w:r>
          </w:p>
        </w:tc>
        <w:tc>
          <w:tcPr>
            <w:tcW w:w="488"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smartTag w:uri="urn:schemas-microsoft-com:office:smarttags" w:element="metricconverter">
              <w:smartTagPr>
                <w:attr w:name="ProductID" w:val="2017 г"/>
              </w:smartTagPr>
              <w:r w:rsidRPr="00D45DEE">
                <w:rPr>
                  <w:rFonts w:ascii="Times New Roman" w:hAnsi="Times New Roman" w:cs="Times New Roman"/>
                  <w:b/>
                  <w:bCs/>
                </w:rPr>
                <w:t>2017 г</w:t>
              </w:r>
            </w:smartTag>
            <w:r w:rsidRPr="00D45DEE">
              <w:rPr>
                <w:rFonts w:ascii="Times New Roman" w:hAnsi="Times New Roman" w:cs="Times New Roman"/>
                <w:b/>
                <w:bCs/>
              </w:rPr>
              <w:t>., прогноз</w:t>
            </w:r>
          </w:p>
        </w:tc>
        <w:tc>
          <w:tcPr>
            <w:tcW w:w="400"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Темп роста, %</w:t>
            </w:r>
          </w:p>
        </w:tc>
      </w:tr>
      <w:tr w:rsidR="00B1097B" w:rsidRPr="00D45DEE" w:rsidTr="00B1097B">
        <w:trPr>
          <w:trHeight w:val="765"/>
        </w:trPr>
        <w:tc>
          <w:tcPr>
            <w:tcW w:w="1045" w:type="pct"/>
            <w:tcBorders>
              <w:top w:val="nil"/>
              <w:left w:val="single" w:sz="4" w:space="0" w:color="auto"/>
              <w:bottom w:val="single" w:sz="4" w:space="0" w:color="auto"/>
              <w:right w:val="single" w:sz="4" w:space="0" w:color="auto"/>
            </w:tcBorders>
            <w:shd w:val="clear" w:color="auto" w:fill="auto"/>
            <w:vAlign w:val="bottom"/>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Налоговые и неналоговые доходы</w:t>
            </w:r>
          </w:p>
        </w:tc>
        <w:tc>
          <w:tcPr>
            <w:tcW w:w="443"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440,8</w:t>
            </w:r>
          </w:p>
        </w:tc>
        <w:tc>
          <w:tcPr>
            <w:tcW w:w="446"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753,7</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171,0</w:t>
            </w:r>
          </w:p>
        </w:tc>
        <w:tc>
          <w:tcPr>
            <w:tcW w:w="488"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737,5</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97,9</w:t>
            </w:r>
          </w:p>
        </w:tc>
        <w:tc>
          <w:tcPr>
            <w:tcW w:w="488"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870,8</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118,1</w:t>
            </w:r>
          </w:p>
        </w:tc>
        <w:tc>
          <w:tcPr>
            <w:tcW w:w="488"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804,8</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92,4</w:t>
            </w:r>
          </w:p>
        </w:tc>
      </w:tr>
      <w:tr w:rsidR="00B1097B" w:rsidRPr="00D45DEE" w:rsidTr="00B1097B">
        <w:trPr>
          <w:trHeight w:val="710"/>
        </w:trPr>
        <w:tc>
          <w:tcPr>
            <w:tcW w:w="1045" w:type="pct"/>
            <w:tcBorders>
              <w:top w:val="nil"/>
              <w:left w:val="single" w:sz="4" w:space="0" w:color="auto"/>
              <w:bottom w:val="single" w:sz="4" w:space="0" w:color="auto"/>
              <w:right w:val="single" w:sz="4" w:space="0" w:color="auto"/>
            </w:tcBorders>
            <w:shd w:val="clear" w:color="auto" w:fill="auto"/>
            <w:vAlign w:val="bottom"/>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Безвозмездные поступления, из них:</w:t>
            </w:r>
          </w:p>
        </w:tc>
        <w:tc>
          <w:tcPr>
            <w:tcW w:w="443"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5 680,3</w:t>
            </w:r>
          </w:p>
        </w:tc>
        <w:tc>
          <w:tcPr>
            <w:tcW w:w="446"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4 618,2</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81,3</w:t>
            </w:r>
          </w:p>
        </w:tc>
        <w:tc>
          <w:tcPr>
            <w:tcW w:w="488"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4 292,4</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92,9</w:t>
            </w:r>
          </w:p>
        </w:tc>
        <w:tc>
          <w:tcPr>
            <w:tcW w:w="488"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4 285,5</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99,8</w:t>
            </w:r>
          </w:p>
        </w:tc>
        <w:tc>
          <w:tcPr>
            <w:tcW w:w="488"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4 454,5</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103,9</w:t>
            </w:r>
          </w:p>
        </w:tc>
      </w:tr>
      <w:tr w:rsidR="00B1097B" w:rsidRPr="00D45DEE" w:rsidTr="00B1097B">
        <w:trPr>
          <w:trHeight w:val="510"/>
        </w:trPr>
        <w:tc>
          <w:tcPr>
            <w:tcW w:w="1045" w:type="pct"/>
            <w:tcBorders>
              <w:top w:val="nil"/>
              <w:left w:val="single" w:sz="4" w:space="0" w:color="auto"/>
              <w:bottom w:val="single" w:sz="4" w:space="0" w:color="auto"/>
              <w:right w:val="single" w:sz="4" w:space="0" w:color="auto"/>
            </w:tcBorders>
            <w:shd w:val="clear" w:color="auto" w:fill="auto"/>
            <w:vAlign w:val="bottom"/>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Дотации, в том числе</w:t>
            </w:r>
          </w:p>
        </w:tc>
        <w:tc>
          <w:tcPr>
            <w:tcW w:w="443"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2 077,6</w:t>
            </w:r>
          </w:p>
        </w:tc>
        <w:tc>
          <w:tcPr>
            <w:tcW w:w="446"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2 287,3</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110,1</w:t>
            </w:r>
          </w:p>
        </w:tc>
        <w:tc>
          <w:tcPr>
            <w:tcW w:w="488"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1 946,6</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85,1</w:t>
            </w:r>
          </w:p>
        </w:tc>
        <w:tc>
          <w:tcPr>
            <w:tcW w:w="488"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1 702,7</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87,5</w:t>
            </w:r>
          </w:p>
        </w:tc>
        <w:tc>
          <w:tcPr>
            <w:tcW w:w="488"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1 799,2</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105,7</w:t>
            </w:r>
          </w:p>
        </w:tc>
      </w:tr>
      <w:tr w:rsidR="00B1097B" w:rsidRPr="00D45DEE" w:rsidTr="00B1097B">
        <w:trPr>
          <w:trHeight w:val="960"/>
        </w:trPr>
        <w:tc>
          <w:tcPr>
            <w:tcW w:w="1045" w:type="pct"/>
            <w:tcBorders>
              <w:top w:val="nil"/>
              <w:left w:val="single" w:sz="4" w:space="0" w:color="auto"/>
              <w:bottom w:val="single" w:sz="4" w:space="0" w:color="auto"/>
              <w:right w:val="single" w:sz="4" w:space="0" w:color="auto"/>
            </w:tcBorders>
            <w:shd w:val="clear" w:color="auto" w:fill="auto"/>
            <w:vAlign w:val="bottom"/>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дотации на выравнивание бюджетной обеспеченности</w:t>
            </w:r>
          </w:p>
        </w:tc>
        <w:tc>
          <w:tcPr>
            <w:tcW w:w="443"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1 958,0</w:t>
            </w:r>
          </w:p>
        </w:tc>
        <w:tc>
          <w:tcPr>
            <w:tcW w:w="446"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2 135,2</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109,1</w:t>
            </w:r>
          </w:p>
        </w:tc>
        <w:tc>
          <w:tcPr>
            <w:tcW w:w="488"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1 946,6</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91,2</w:t>
            </w:r>
          </w:p>
        </w:tc>
        <w:tc>
          <w:tcPr>
            <w:tcW w:w="488"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1 702,7</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87,5</w:t>
            </w:r>
          </w:p>
        </w:tc>
        <w:tc>
          <w:tcPr>
            <w:tcW w:w="488"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1 799,2</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105,7</w:t>
            </w:r>
          </w:p>
        </w:tc>
      </w:tr>
      <w:tr w:rsidR="00B1097B" w:rsidRPr="00D45DEE" w:rsidTr="00B1097B">
        <w:trPr>
          <w:trHeight w:val="1125"/>
        </w:trPr>
        <w:tc>
          <w:tcPr>
            <w:tcW w:w="1045" w:type="pct"/>
            <w:tcBorders>
              <w:top w:val="nil"/>
              <w:left w:val="single" w:sz="4" w:space="0" w:color="auto"/>
              <w:bottom w:val="single" w:sz="4" w:space="0" w:color="auto"/>
              <w:right w:val="single" w:sz="4" w:space="0" w:color="auto"/>
            </w:tcBorders>
            <w:shd w:val="clear" w:color="auto" w:fill="auto"/>
            <w:vAlign w:val="bottom"/>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дотации на поддержку мер по обеспечению сбалансированности бюджетов</w:t>
            </w:r>
          </w:p>
        </w:tc>
        <w:tc>
          <w:tcPr>
            <w:tcW w:w="443"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119,6</w:t>
            </w:r>
          </w:p>
        </w:tc>
        <w:tc>
          <w:tcPr>
            <w:tcW w:w="446"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152,1</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127,2</w:t>
            </w:r>
          </w:p>
        </w:tc>
        <w:tc>
          <w:tcPr>
            <w:tcW w:w="488"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88"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88"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r>
      <w:tr w:rsidR="00B1097B" w:rsidRPr="00D45DEE" w:rsidTr="00B1097B">
        <w:trPr>
          <w:trHeight w:val="255"/>
        </w:trPr>
        <w:tc>
          <w:tcPr>
            <w:tcW w:w="1045" w:type="pct"/>
            <w:tcBorders>
              <w:top w:val="nil"/>
              <w:left w:val="single" w:sz="4" w:space="0" w:color="auto"/>
              <w:bottom w:val="single" w:sz="4" w:space="0" w:color="auto"/>
              <w:right w:val="single" w:sz="4" w:space="0" w:color="auto"/>
            </w:tcBorders>
            <w:shd w:val="clear" w:color="auto" w:fill="auto"/>
            <w:vAlign w:val="bottom"/>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Итого доходов</w:t>
            </w:r>
          </w:p>
        </w:tc>
        <w:tc>
          <w:tcPr>
            <w:tcW w:w="443"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6 121,1</w:t>
            </w:r>
          </w:p>
        </w:tc>
        <w:tc>
          <w:tcPr>
            <w:tcW w:w="446"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5 371,9</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87,8</w:t>
            </w:r>
          </w:p>
        </w:tc>
        <w:tc>
          <w:tcPr>
            <w:tcW w:w="488"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5 029,9</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93,6</w:t>
            </w:r>
          </w:p>
        </w:tc>
        <w:tc>
          <w:tcPr>
            <w:tcW w:w="488"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5 156,3</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102,5</w:t>
            </w:r>
          </w:p>
        </w:tc>
        <w:tc>
          <w:tcPr>
            <w:tcW w:w="488"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5 259,3</w:t>
            </w:r>
          </w:p>
        </w:tc>
        <w:tc>
          <w:tcPr>
            <w:tcW w:w="400"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102,0</w:t>
            </w:r>
          </w:p>
        </w:tc>
      </w:tr>
    </w:tbl>
    <w:p w:rsidR="00B1097B" w:rsidRPr="00D45DEE" w:rsidRDefault="00B1097B"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rPr>
      </w:pPr>
      <w:proofErr w:type="gramStart"/>
      <w:r w:rsidRPr="00D45DEE">
        <w:rPr>
          <w:rFonts w:ascii="Times New Roman" w:hAnsi="Times New Roman" w:cs="Times New Roman"/>
        </w:rPr>
        <w:t>Согласно представленным в таблице 1 данным ожидаемое исполнение доходной части бюджета Едогонского муниципального образования  в 2014 году составит 5371,9 тыс. рублей, что на 749,2 тыс. рублей (-12,2 %) меньше объёма поступлений 2013 года, налоговые и неналоговые доходы составят 753,7 тыс. рублей, что на 312,9 тыс. рублей (+71,0 %) больше объёма поступлений 2013 года.</w:t>
      </w:r>
      <w:proofErr w:type="gramEnd"/>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Доходы бюджета Едогонского муниципального образования на 2015 год запланированы в сумме 5029,9 тыс. рублей, что на 342,0 тыс. рублей (-6,4 %) меньше ожидаемых поступлений 2014 года, налоговые и неналоговые доходы составят 737,5 тыс. рублей, что на 16,2 тыс. рублей (-2,1 %) меньше ожидаемого поступления в 2014 году. </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На 2016 год доходы Едогонского муниципального образования прогнозируются в объеме 5156,3 тыс. рублей, что на 126,4 тыс. рублей (+2,5 %) больше прогнозируемого поступления на 2015 год, налоговые и неналоговые доходы составят 870,8 тыс. рублей, что на 133,3 тыс. рублей (+18,1 %) больше прогнозируемых поступлений 2015 года.</w:t>
      </w:r>
    </w:p>
    <w:p w:rsidR="00B1097B" w:rsidRDefault="00B1097B" w:rsidP="00B1097B">
      <w:pPr>
        <w:pStyle w:val="a4"/>
        <w:rPr>
          <w:rFonts w:ascii="Times New Roman" w:hAnsi="Times New Roman" w:cs="Times New Roman"/>
          <w:b/>
        </w:rPr>
      </w:pPr>
      <w:r w:rsidRPr="00D45DEE">
        <w:rPr>
          <w:rFonts w:ascii="Times New Roman" w:hAnsi="Times New Roman" w:cs="Times New Roman"/>
        </w:rPr>
        <w:t>На 2017 год доходы Едогонского муниципального образования прогнозируются в объеме 5259,3 тыс. рублей, что на 103,0 тыс. рублей (+2,0%) больше прогнозируемого поступления на 2016 год, налоговые и неналоговые доходы составят 804,8 тыс. рублей, что на 66,0 тыс. рублей (-7,6 %) меньше прогнозируемых поступлений 2016 года.</w:t>
      </w:r>
    </w:p>
    <w:p w:rsidR="00B1097B" w:rsidRDefault="00B1097B" w:rsidP="00B1097B">
      <w:pPr>
        <w:pStyle w:val="a4"/>
        <w:rPr>
          <w:rFonts w:ascii="Times New Roman" w:hAnsi="Times New Roman" w:cs="Times New Roman"/>
          <w:b/>
        </w:rPr>
      </w:pPr>
    </w:p>
    <w:p w:rsidR="00B1097B" w:rsidRPr="00D45DEE" w:rsidRDefault="00B1097B" w:rsidP="00B1097B">
      <w:pPr>
        <w:pStyle w:val="a4"/>
        <w:rPr>
          <w:rFonts w:ascii="Times New Roman" w:hAnsi="Times New Roman" w:cs="Times New Roman"/>
          <w:b/>
        </w:rPr>
      </w:pPr>
    </w:p>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 xml:space="preserve">ОСОБЕННОСТИ ПЛАНИРОВАНИЯ ПОСТУПЛЕНИЙ </w:t>
      </w:r>
      <w:proofErr w:type="gramStart"/>
      <w:r w:rsidRPr="00D45DEE">
        <w:rPr>
          <w:rFonts w:ascii="Times New Roman" w:hAnsi="Times New Roman" w:cs="Times New Roman"/>
          <w:b/>
          <w:bCs/>
        </w:rPr>
        <w:t>В</w:t>
      </w:r>
      <w:proofErr w:type="gramEnd"/>
    </w:p>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БЮДЖЕТ ЕДОГОНСКОГО МУНИЦИПАЛЬНОГО ОБРАЗОВАНИЯ ПО ОТДЕЛЬНЫМ ВИДАМ ДОХОДОВ</w:t>
      </w:r>
    </w:p>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 xml:space="preserve">                         </w:t>
      </w:r>
    </w:p>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 xml:space="preserve">                                            НАЛОГОВЫЕ ДОХОДЫ</w:t>
      </w:r>
    </w:p>
    <w:p w:rsidR="00B1097B" w:rsidRPr="00D45DEE" w:rsidRDefault="00B1097B"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Налог на доходы физических лиц</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ab/>
      </w:r>
      <w:proofErr w:type="gramStart"/>
      <w:r w:rsidRPr="00D45DEE">
        <w:rPr>
          <w:rFonts w:ascii="Times New Roman" w:hAnsi="Times New Roman" w:cs="Times New Roman"/>
        </w:rPr>
        <w:t xml:space="preserve">Поступления налога на доходы физических лиц на 2015 год и на плановый период 2016 и 2017 годов запланированы с учётом ожидаемых поступлений 2014 года, данных  администратора доходов – Межрайонной ИФНС России № 6 по Иркутской области, основных показателей социально-экономического развития и темпа роста фонда заработной платы на 2015 год и на период до 2017 года. </w:t>
      </w:r>
      <w:proofErr w:type="gramEnd"/>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Прогноз поступлений налога в бюджет Едогонского муниципального образования на 2015 год  составляет 265,0 тыс. рублей (+4,7 % к ожидаемым поступлениям 2014 года), на 2016 год – 277,0 тыс. рублей </w:t>
      </w:r>
      <w:r w:rsidRPr="00D45DEE">
        <w:rPr>
          <w:rFonts w:ascii="Times New Roman" w:hAnsi="Times New Roman" w:cs="Times New Roman"/>
        </w:rPr>
        <w:lastRenderedPageBreak/>
        <w:t xml:space="preserve">(+4,5 % к прогнозируемым поступлениям 2015 года), в 2017 году –  287,0 тыс. рублей (+ 3,6 % к прогнозируемым поступлениям 2016 года). </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ab/>
      </w:r>
    </w:p>
    <w:p w:rsidR="00B1097B" w:rsidRPr="00D45DEE" w:rsidRDefault="00B1097B" w:rsidP="00B1097B">
      <w:pPr>
        <w:pStyle w:val="a4"/>
        <w:rPr>
          <w:rFonts w:ascii="Times New Roman" w:hAnsi="Times New Roman" w:cs="Times New Roman"/>
          <w:b/>
          <w:i/>
        </w:rPr>
      </w:pPr>
      <w:r w:rsidRPr="00D45DEE">
        <w:rPr>
          <w:rFonts w:ascii="Times New Roman" w:hAnsi="Times New Roman" w:cs="Times New Roman"/>
          <w:b/>
          <w:i/>
        </w:rPr>
        <w:t xml:space="preserve">                                     Акцизы на подакцизные товары  </w:t>
      </w:r>
    </w:p>
    <w:p w:rsidR="00B1097B" w:rsidRPr="00D45DEE" w:rsidRDefault="00B1097B" w:rsidP="00B1097B">
      <w:pPr>
        <w:pStyle w:val="a4"/>
        <w:rPr>
          <w:rFonts w:ascii="Times New Roman" w:hAnsi="Times New Roman" w:cs="Times New Roman"/>
        </w:rPr>
      </w:pPr>
      <w:proofErr w:type="gramStart"/>
      <w:r w:rsidRPr="00D45DEE">
        <w:rPr>
          <w:rFonts w:ascii="Times New Roman" w:hAnsi="Times New Roman" w:cs="Times New Roman"/>
        </w:rPr>
        <w:t>Проектом областного закона «Об областном бюджете на 2015 год и на плановый период 2016 и 2017 годов» установлены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D45DEE">
        <w:rPr>
          <w:rFonts w:ascii="Times New Roman" w:hAnsi="Times New Roman" w:cs="Times New Roman"/>
        </w:rPr>
        <w:t>инжекторных</w:t>
      </w:r>
      <w:proofErr w:type="spellEnd"/>
      <w:r w:rsidRPr="00D45DEE">
        <w:rPr>
          <w:rFonts w:ascii="Times New Roman" w:hAnsi="Times New Roman" w:cs="Times New Roman"/>
        </w:rPr>
        <w:t xml:space="preserve">) двигателей, производимые на территории Российской Федерации, подлежащих зачислению в консолидированный бюджет Иркутской области. </w:t>
      </w:r>
      <w:proofErr w:type="gramEnd"/>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Прогнозируемый объём поступления доходов от акцизов на нефтепродукты в бюджет Едогонского муниципального образования составляет на 2015 год  - 331,3 тыс. рублей (-12,7 % к ожидаемым поступлениям 2014 года), на 2016 год – 451,6  тыс. рублей (+36,3 % к прогнозируемым поступлениям 2015 года), на 2017 год – 374,6 тыс. рублей. (-17,0 % к прогнозируемым поступлениям 2016 года).</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ab/>
      </w:r>
    </w:p>
    <w:p w:rsidR="00B1097B" w:rsidRPr="00D45DEE" w:rsidRDefault="00B1097B" w:rsidP="00B1097B">
      <w:pPr>
        <w:pStyle w:val="a4"/>
        <w:rPr>
          <w:rFonts w:ascii="Times New Roman" w:hAnsi="Times New Roman" w:cs="Times New Roman"/>
          <w:b/>
          <w:i/>
        </w:rPr>
      </w:pPr>
      <w:r w:rsidRPr="00D45DEE">
        <w:rPr>
          <w:rFonts w:ascii="Times New Roman" w:hAnsi="Times New Roman" w:cs="Times New Roman"/>
          <w:b/>
          <w:i/>
        </w:rPr>
        <w:t xml:space="preserve">                                  Налоги  на совокупный доход</w:t>
      </w:r>
      <w:r w:rsidRPr="00D45DEE">
        <w:rPr>
          <w:rFonts w:ascii="Times New Roman" w:hAnsi="Times New Roman" w:cs="Times New Roman"/>
          <w:b/>
          <w:i/>
        </w:rPr>
        <w:tab/>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ab/>
        <w:t xml:space="preserve">Поступления в 2015 году по единому сельскохозяйственному налогу в бюджет Едогонского муниципального образования (50 % в бюджеты поселений) определены в сумме 3,0 тыс. рублей или 100,0 % к ожидаемому поступлению 2014 года на основании данных  администратора дохода – Межрайонной ИФНС России   № 6  по Иркутской области. </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ab/>
        <w:t xml:space="preserve">  На 2016 год единый сельскохозяйственный налог планируется администратором доходов в сумме 3,0 тыс. рублей (100,0 % к прогнозируемым поступлениям 2015 года).</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На 2017 год  единый сельскохозяйственный налог планируется  в сумме 3,0 тыс. рублей (100,0 % к прогнозируемым поступлениям 2016 года).</w:t>
      </w:r>
    </w:p>
    <w:p w:rsidR="00B1097B" w:rsidRPr="00D45DEE" w:rsidRDefault="00B1097B"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b/>
          <w:i/>
        </w:rPr>
      </w:pPr>
      <w:r w:rsidRPr="00D45DEE">
        <w:rPr>
          <w:rFonts w:ascii="Times New Roman" w:hAnsi="Times New Roman" w:cs="Times New Roman"/>
        </w:rPr>
        <w:tab/>
      </w:r>
      <w:r w:rsidRPr="00D45DEE">
        <w:rPr>
          <w:rFonts w:ascii="Times New Roman" w:hAnsi="Times New Roman" w:cs="Times New Roman"/>
        </w:rPr>
        <w:tab/>
      </w:r>
      <w:r w:rsidRPr="00D45DEE">
        <w:rPr>
          <w:rFonts w:ascii="Times New Roman" w:hAnsi="Times New Roman" w:cs="Times New Roman"/>
        </w:rPr>
        <w:tab/>
        <w:t xml:space="preserve">       </w:t>
      </w:r>
      <w:r w:rsidRPr="00D45DEE">
        <w:rPr>
          <w:rFonts w:ascii="Times New Roman" w:hAnsi="Times New Roman" w:cs="Times New Roman"/>
          <w:b/>
          <w:i/>
        </w:rPr>
        <w:t>Налог на имущество физических лиц</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ab/>
        <w:t>Прогноз поступлений по налогу на имущество физических лиц на 2015 год  осуществлён на основе представленной Межрайонной ИФНС России № 6  по Иркутской области информации в объёме 25,0 тыс. руб. или 125,0 %  к ожидаемым поступлениям 2014 года (100 % в бюджеты поселений).</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На 2016 год налог на имущество физических лиц планируется администратором доходов в сумме 25,0 тыс. рублей (100,0 % к прогнозируемым поступлениям 2015 года).</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На 2017 год  налог на имущество физических лиц планируется  в сумме 25,0 тыс. рублей (100,0 % к прогнозируемым поступлениям 2016 года).</w:t>
      </w:r>
    </w:p>
    <w:p w:rsidR="00B1097B" w:rsidRPr="00D45DEE" w:rsidRDefault="00B1097B" w:rsidP="00B1097B">
      <w:pPr>
        <w:pStyle w:val="a4"/>
        <w:rPr>
          <w:rFonts w:ascii="Times New Roman" w:hAnsi="Times New Roman" w:cs="Times New Roman"/>
          <w:b/>
          <w:i/>
        </w:rPr>
      </w:pPr>
    </w:p>
    <w:p w:rsidR="00B1097B" w:rsidRPr="00D45DEE" w:rsidRDefault="00B1097B" w:rsidP="00B1097B">
      <w:pPr>
        <w:pStyle w:val="a4"/>
        <w:rPr>
          <w:rFonts w:ascii="Times New Roman" w:hAnsi="Times New Roman" w:cs="Times New Roman"/>
          <w:b/>
          <w:i/>
        </w:rPr>
      </w:pPr>
      <w:r w:rsidRPr="00D45DEE">
        <w:rPr>
          <w:rFonts w:ascii="Times New Roman" w:hAnsi="Times New Roman" w:cs="Times New Roman"/>
          <w:b/>
          <w:i/>
        </w:rPr>
        <w:t xml:space="preserve">                                 </w:t>
      </w:r>
      <w:r w:rsidRPr="00D45DEE">
        <w:rPr>
          <w:rFonts w:ascii="Times New Roman" w:hAnsi="Times New Roman" w:cs="Times New Roman"/>
        </w:rPr>
        <w:t xml:space="preserve"> </w:t>
      </w:r>
      <w:r w:rsidRPr="00D45DEE">
        <w:rPr>
          <w:rFonts w:ascii="Times New Roman" w:hAnsi="Times New Roman" w:cs="Times New Roman"/>
          <w:b/>
          <w:i/>
        </w:rPr>
        <w:t>Земельный налог с физических лиц</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ab/>
        <w:t xml:space="preserve">     Поступления по земельному налогу с физических лиц в 2015 году запланированы с учётом ожидаемого исполнения 2014 года, данных администратора дохода – Межрайонной ИФНС  России  № 6  по Иркутской области и составляют 55,0 тыс. рублей, или 137,5 % к ожидаемым поступлениям 2014 года  (100 % в бюджеты поселений).  </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На 2016 год земельный налог с физических лиц планируется администратором доходов в сумме 55,0 тыс. рублей (100,0 % к прогнозируемым поступлениям 2015 года).</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На 2017 год  земельный налог с физических лиц планируется  в сумме 55,0 тыс. рублей (100,0 % к прогнозируемым поступлениям 2016 года).</w:t>
      </w:r>
    </w:p>
    <w:p w:rsidR="00B1097B" w:rsidRPr="00D45DEE" w:rsidRDefault="00B1097B"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b/>
          <w:i/>
        </w:rPr>
      </w:pPr>
      <w:r w:rsidRPr="00D45DEE">
        <w:rPr>
          <w:rFonts w:ascii="Times New Roman" w:hAnsi="Times New Roman" w:cs="Times New Roman"/>
          <w:b/>
          <w:i/>
        </w:rPr>
        <w:t xml:space="preserve">                                Земельный налог с юридических лиц</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ab/>
        <w:t xml:space="preserve">Поступления по земельному налогу  с юридических  лиц в 2015 году запланированы с учётом ожидаемого исполнения 2014 года, данных администратора дохода – Межрайонной ИФНС России № 6  по Иркутской области и составляют 23,0 тыс. рублей или 115,0 % к ожидаемым поступлениям 2014 года (100 % в бюджеты поселений). </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На 2016 год земельный налог с юридических  лиц планируется администратором доходов в сумме 23,0 тыс. рублей (100,0 % к прогнозируемым поступлениям 2015 года).</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На 2017 год  земельный налог с юридических  лиц планируется  в сумме 23,0 тыс. рублей (100,0 % к прогнозируемым поступлениям 2016 года).</w:t>
      </w:r>
    </w:p>
    <w:p w:rsidR="00B1097B" w:rsidRPr="00D45DEE" w:rsidRDefault="00B1097B"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b/>
          <w:i/>
        </w:rPr>
      </w:pPr>
      <w:r w:rsidRPr="00D45DEE">
        <w:rPr>
          <w:rFonts w:ascii="Times New Roman" w:hAnsi="Times New Roman" w:cs="Times New Roman"/>
        </w:rPr>
        <w:tab/>
      </w:r>
      <w:r w:rsidRPr="00D45DEE">
        <w:rPr>
          <w:rFonts w:ascii="Times New Roman" w:hAnsi="Times New Roman" w:cs="Times New Roman"/>
        </w:rPr>
        <w:tab/>
      </w:r>
      <w:r w:rsidRPr="00D45DEE">
        <w:rPr>
          <w:rFonts w:ascii="Times New Roman" w:hAnsi="Times New Roman" w:cs="Times New Roman"/>
        </w:rPr>
        <w:tab/>
        <w:t xml:space="preserve">                 </w:t>
      </w:r>
      <w:r w:rsidRPr="00D45DEE">
        <w:rPr>
          <w:rFonts w:ascii="Times New Roman" w:hAnsi="Times New Roman" w:cs="Times New Roman"/>
          <w:b/>
          <w:i/>
        </w:rPr>
        <w:t>Государственная пошлина</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ab/>
        <w:t xml:space="preserve">Формирование прогноза поступления государственной пошлины в 2015 году в бюджет Едогонского муниципального образования осуществлено на основании  информации главного администратора доходов – Администрации Едогонского сельского поселения и составляет 8,0 тыс. рублей или 80,0 % к уровню </w:t>
      </w:r>
      <w:r w:rsidRPr="00D45DEE">
        <w:rPr>
          <w:rFonts w:ascii="Times New Roman" w:hAnsi="Times New Roman" w:cs="Times New Roman"/>
        </w:rPr>
        <w:lastRenderedPageBreak/>
        <w:t>ожидаемых поступлений в 2014 году (100% в бюджеты поселений). Снижение прогнозируемых в 2015 году поступлений по сравнению с 2014 годом обусловлено уменьшением обращений граждан по вопросам совершения нотариальных действий.</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ab/>
        <w:t xml:space="preserve">   На 2016 год государственная пошлина планируется администратором доходов в сумме 8,0 тыс. рублей (100,0 % к прогнозируемым поступлениям 2015 года).</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На 2017 год государственная пошлина планируется в сумме 8,0 тыс. рублей (100,0 % к прогнозируемым поступлениям 2016 года).</w:t>
      </w:r>
    </w:p>
    <w:p w:rsidR="00B1097B" w:rsidRPr="00D45DEE" w:rsidRDefault="00B1097B" w:rsidP="00B1097B">
      <w:pPr>
        <w:pStyle w:val="a4"/>
        <w:rPr>
          <w:rFonts w:ascii="Times New Roman" w:hAnsi="Times New Roman" w:cs="Times New Roman"/>
          <w:b/>
        </w:rPr>
      </w:pPr>
    </w:p>
    <w:p w:rsidR="00B1097B" w:rsidRPr="00D45DEE" w:rsidRDefault="00B1097B" w:rsidP="00B1097B">
      <w:pPr>
        <w:pStyle w:val="a4"/>
        <w:rPr>
          <w:rFonts w:ascii="Times New Roman" w:hAnsi="Times New Roman" w:cs="Times New Roman"/>
          <w:b/>
        </w:rPr>
      </w:pPr>
      <w:r w:rsidRPr="00D45DEE">
        <w:rPr>
          <w:rFonts w:ascii="Times New Roman" w:hAnsi="Times New Roman" w:cs="Times New Roman"/>
          <w:b/>
        </w:rPr>
        <w:t>НЕНАЛОГОВЫЕ ДОХОДЫ</w:t>
      </w:r>
    </w:p>
    <w:p w:rsidR="00B1097B" w:rsidRPr="00D45DEE" w:rsidRDefault="00B1097B" w:rsidP="00B1097B">
      <w:pPr>
        <w:pStyle w:val="a4"/>
        <w:rPr>
          <w:rFonts w:ascii="Times New Roman" w:hAnsi="Times New Roman" w:cs="Times New Roman"/>
          <w:b/>
        </w:rPr>
      </w:pPr>
    </w:p>
    <w:p w:rsidR="00B1097B" w:rsidRPr="00D45DEE" w:rsidRDefault="00B1097B" w:rsidP="00B1097B">
      <w:pPr>
        <w:pStyle w:val="a4"/>
        <w:rPr>
          <w:rFonts w:ascii="Times New Roman" w:hAnsi="Times New Roman" w:cs="Times New Roman"/>
          <w:b/>
          <w:i/>
        </w:rPr>
      </w:pPr>
      <w:r w:rsidRPr="00D45DEE">
        <w:rPr>
          <w:rFonts w:ascii="Times New Roman" w:hAnsi="Times New Roman" w:cs="Times New Roman"/>
          <w:b/>
          <w:i/>
        </w:rPr>
        <w:t>Доходы от использования имущества, находящегося в государственной и муниципальной собственности</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b/>
        </w:rPr>
        <w:tab/>
      </w:r>
      <w:r w:rsidRPr="00D45DEE">
        <w:rPr>
          <w:rFonts w:ascii="Times New Roman" w:hAnsi="Times New Roman" w:cs="Times New Roman"/>
        </w:rPr>
        <w:t>Прогноз  поступления доходов от использования имущества в 2015 году в бюджет Едогонского муниципального образования определён  на основании данных главного администратора доходов - КУМИ администрации  Тулунского муниципального района  в сумме 0,2</w:t>
      </w:r>
      <w:r w:rsidRPr="00D45DEE">
        <w:rPr>
          <w:rFonts w:ascii="Times New Roman" w:hAnsi="Times New Roman" w:cs="Times New Roman"/>
          <w:b/>
        </w:rPr>
        <w:t xml:space="preserve"> </w:t>
      </w:r>
      <w:r w:rsidRPr="00D45DEE">
        <w:rPr>
          <w:rFonts w:ascii="Times New Roman" w:hAnsi="Times New Roman" w:cs="Times New Roman"/>
        </w:rPr>
        <w:t>тыс. руб., в том числе:</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ab/>
      </w:r>
      <w:proofErr w:type="gramStart"/>
      <w:r w:rsidRPr="00D45DEE">
        <w:rPr>
          <w:rFonts w:ascii="Times New Roman" w:hAnsi="Times New Roman" w:cs="Times New Roman"/>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0,2 тыс. рублей в 2015 году к 2,0 тыс. рублей ожидаемого поступления 2014 года (50 % в  бюджеты сельских поселений).</w:t>
      </w:r>
      <w:proofErr w:type="gramEnd"/>
      <w:r w:rsidRPr="00D45DEE">
        <w:rPr>
          <w:rFonts w:ascii="Times New Roman" w:hAnsi="Times New Roman" w:cs="Times New Roman"/>
        </w:rPr>
        <w:t xml:space="preserve"> Снижение прогнозируемых в 2015 году поступлений связано с переоформлением земельных участков арендаторами в собственность.</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На 2016 год доходы от использования имущества планируются администратором доходов в сумме 0,2 тыс. рублей (100,0 % к прогнозируемым поступлениям 2015 года).</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На 2017 год  доходы от использования имущества планируются  в сумме 0,2 тыс. рублей (100,0 % к прогнозируемым поступлениям 2016 года).</w:t>
      </w:r>
    </w:p>
    <w:p w:rsidR="00B1097B" w:rsidRPr="00D45DEE" w:rsidRDefault="00B1097B" w:rsidP="00B1097B">
      <w:pPr>
        <w:pStyle w:val="a4"/>
        <w:rPr>
          <w:rFonts w:ascii="Times New Roman" w:hAnsi="Times New Roman" w:cs="Times New Roman"/>
          <w:b/>
        </w:rPr>
      </w:pPr>
    </w:p>
    <w:p w:rsidR="00B1097B" w:rsidRPr="00D45DEE" w:rsidRDefault="00B1097B" w:rsidP="00B1097B">
      <w:pPr>
        <w:pStyle w:val="a4"/>
        <w:rPr>
          <w:rFonts w:ascii="Times New Roman" w:hAnsi="Times New Roman" w:cs="Times New Roman"/>
          <w:b/>
          <w:i/>
        </w:rPr>
      </w:pPr>
    </w:p>
    <w:p w:rsidR="00B1097B" w:rsidRPr="00D45DEE" w:rsidRDefault="00B1097B" w:rsidP="00B1097B">
      <w:pPr>
        <w:pStyle w:val="a4"/>
        <w:rPr>
          <w:rFonts w:ascii="Times New Roman" w:hAnsi="Times New Roman" w:cs="Times New Roman"/>
          <w:b/>
          <w:i/>
        </w:rPr>
      </w:pPr>
      <w:r w:rsidRPr="00D45DEE">
        <w:rPr>
          <w:rFonts w:ascii="Times New Roman" w:hAnsi="Times New Roman" w:cs="Times New Roman"/>
          <w:b/>
          <w:i/>
        </w:rPr>
        <w:t xml:space="preserve">  Доходы от оказания платных услуг и компенсации затрат государства</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b/>
          <w:i/>
        </w:rPr>
        <w:tab/>
      </w:r>
      <w:r w:rsidRPr="00D45DEE">
        <w:rPr>
          <w:rFonts w:ascii="Times New Roman" w:hAnsi="Times New Roman" w:cs="Times New Roman"/>
        </w:rPr>
        <w:t>Прогноз поступления в 2015 году по данному источнику неналоговых доходов определён на основании информации главного администратора доходов – Администрации Едогонского сельского поселения и составляет 27,0 тыс. рублей или 103,9 % к уровню ожидаемых поступлений в 2014 году (100% в бюджеты поселений).</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На 2016 год доходы от оказания платных услуг и компенсации затрат государства планируются администратором доходов в сумме 28,0 тыс. рублей (103,7 % к прогнозируемым поступлениям 2015 года).</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На 2017 год  доходы от использования имущества планируются  в сумме 29,0 тыс. рублей (103,6 % к прогнозируемым поступлениям 2016 года).</w:t>
      </w:r>
    </w:p>
    <w:p w:rsidR="00B1097B" w:rsidRPr="00D45DEE" w:rsidRDefault="00B1097B"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b/>
        </w:rPr>
      </w:pPr>
      <w:r w:rsidRPr="00D45DEE">
        <w:rPr>
          <w:rFonts w:ascii="Times New Roman" w:hAnsi="Times New Roman" w:cs="Times New Roman"/>
          <w:b/>
        </w:rPr>
        <w:t>БЕЗВОЗМЕЗДНЫЕ ПЕРЕЧИСЛЕНИЯ</w:t>
      </w:r>
    </w:p>
    <w:p w:rsidR="00B1097B" w:rsidRPr="00D45DEE" w:rsidRDefault="00B1097B" w:rsidP="00B1097B">
      <w:pPr>
        <w:pStyle w:val="a4"/>
        <w:rPr>
          <w:rFonts w:ascii="Times New Roman" w:hAnsi="Times New Roman" w:cs="Times New Roman"/>
          <w:b/>
        </w:rPr>
      </w:pPr>
    </w:p>
    <w:p w:rsidR="00B1097B" w:rsidRPr="00D45DEE" w:rsidRDefault="00B1097B" w:rsidP="00B1097B">
      <w:pPr>
        <w:pStyle w:val="a4"/>
        <w:rPr>
          <w:rFonts w:ascii="Times New Roman" w:hAnsi="Times New Roman" w:cs="Times New Roman"/>
        </w:rPr>
      </w:pPr>
      <w:proofErr w:type="gramStart"/>
      <w:r w:rsidRPr="00D45DEE">
        <w:rPr>
          <w:rFonts w:ascii="Times New Roman" w:hAnsi="Times New Roman" w:cs="Times New Roman"/>
        </w:rPr>
        <w:t>Объём безвозмездных поступлений в бюджет Едогонского муниципального образования на 2015 год и на плановый период 2016 и 2017 годов определён в соответствии с проектом закона Иркутской области «Об областном бюджете на 2015 год и на плановый период 2016 и 2017 годов», проектом решения Думы Тулунского муниципального района «О бюджете Тулунского муниципального района на 2015 год и на плановый период 2016</w:t>
      </w:r>
      <w:proofErr w:type="gramEnd"/>
      <w:r w:rsidRPr="00D45DEE">
        <w:rPr>
          <w:rFonts w:ascii="Times New Roman" w:hAnsi="Times New Roman" w:cs="Times New Roman"/>
        </w:rPr>
        <w:t xml:space="preserve"> и 2017 годов» и </w:t>
      </w:r>
      <w:proofErr w:type="gramStart"/>
      <w:r w:rsidRPr="00D45DEE">
        <w:rPr>
          <w:rFonts w:ascii="Times New Roman" w:hAnsi="Times New Roman" w:cs="Times New Roman"/>
        </w:rPr>
        <w:t>представлен</w:t>
      </w:r>
      <w:proofErr w:type="gramEnd"/>
      <w:r w:rsidRPr="00D45DEE">
        <w:rPr>
          <w:rFonts w:ascii="Times New Roman" w:hAnsi="Times New Roman" w:cs="Times New Roman"/>
        </w:rPr>
        <w:t xml:space="preserve"> в таблице 2.</w:t>
      </w:r>
    </w:p>
    <w:p w:rsidR="00B1097B" w:rsidRDefault="00B1097B" w:rsidP="00B1097B">
      <w:pPr>
        <w:pStyle w:val="a4"/>
        <w:rPr>
          <w:rFonts w:ascii="Times New Roman" w:hAnsi="Times New Roman" w:cs="Times New Roman"/>
        </w:rPr>
      </w:pPr>
    </w:p>
    <w:p w:rsidR="00B1097B" w:rsidRDefault="00B1097B" w:rsidP="00B1097B">
      <w:pPr>
        <w:pStyle w:val="a4"/>
        <w:rPr>
          <w:rFonts w:ascii="Times New Roman" w:hAnsi="Times New Roman" w:cs="Times New Roman"/>
        </w:rPr>
      </w:pPr>
    </w:p>
    <w:p w:rsidR="00B1097B" w:rsidRDefault="00B1097B" w:rsidP="00B1097B">
      <w:pPr>
        <w:pStyle w:val="a4"/>
        <w:rPr>
          <w:rFonts w:ascii="Times New Roman" w:hAnsi="Times New Roman" w:cs="Times New Roman"/>
        </w:rPr>
      </w:pPr>
    </w:p>
    <w:p w:rsidR="00B1097B" w:rsidRDefault="00B1097B" w:rsidP="00B1097B">
      <w:pPr>
        <w:pStyle w:val="a4"/>
        <w:rPr>
          <w:rFonts w:ascii="Times New Roman" w:hAnsi="Times New Roman" w:cs="Times New Roman"/>
        </w:rPr>
      </w:pPr>
    </w:p>
    <w:p w:rsidR="00B1097B" w:rsidRDefault="00B1097B" w:rsidP="00B1097B">
      <w:pPr>
        <w:pStyle w:val="a4"/>
        <w:rPr>
          <w:rFonts w:ascii="Times New Roman" w:hAnsi="Times New Roman" w:cs="Times New Roman"/>
        </w:rPr>
      </w:pPr>
    </w:p>
    <w:p w:rsidR="00B1097B" w:rsidRDefault="00B1097B" w:rsidP="00B1097B">
      <w:pPr>
        <w:pStyle w:val="a4"/>
        <w:rPr>
          <w:rFonts w:ascii="Times New Roman" w:hAnsi="Times New Roman" w:cs="Times New Roman"/>
        </w:rPr>
      </w:pPr>
    </w:p>
    <w:p w:rsidR="009724F6" w:rsidRDefault="009724F6" w:rsidP="00B1097B">
      <w:pPr>
        <w:pStyle w:val="a4"/>
        <w:rPr>
          <w:rFonts w:ascii="Times New Roman" w:hAnsi="Times New Roman" w:cs="Times New Roman"/>
        </w:rPr>
      </w:pPr>
    </w:p>
    <w:p w:rsidR="009724F6" w:rsidRDefault="009724F6" w:rsidP="00B1097B">
      <w:pPr>
        <w:pStyle w:val="a4"/>
        <w:rPr>
          <w:rFonts w:ascii="Times New Roman" w:hAnsi="Times New Roman" w:cs="Times New Roman"/>
        </w:rPr>
      </w:pPr>
    </w:p>
    <w:p w:rsidR="009724F6" w:rsidRDefault="009724F6" w:rsidP="00B1097B">
      <w:pPr>
        <w:pStyle w:val="a4"/>
        <w:rPr>
          <w:rFonts w:ascii="Times New Roman" w:hAnsi="Times New Roman" w:cs="Times New Roman"/>
        </w:rPr>
      </w:pPr>
    </w:p>
    <w:p w:rsidR="009724F6" w:rsidRDefault="009724F6" w:rsidP="00B1097B">
      <w:pPr>
        <w:pStyle w:val="a4"/>
        <w:rPr>
          <w:rFonts w:ascii="Times New Roman" w:hAnsi="Times New Roman" w:cs="Times New Roman"/>
        </w:rPr>
      </w:pPr>
    </w:p>
    <w:p w:rsidR="009724F6" w:rsidRDefault="009724F6" w:rsidP="00B1097B">
      <w:pPr>
        <w:pStyle w:val="a4"/>
        <w:rPr>
          <w:rFonts w:ascii="Times New Roman" w:hAnsi="Times New Roman" w:cs="Times New Roman"/>
        </w:rPr>
      </w:pPr>
    </w:p>
    <w:p w:rsidR="009724F6" w:rsidRDefault="009724F6" w:rsidP="00B1097B">
      <w:pPr>
        <w:pStyle w:val="a4"/>
        <w:rPr>
          <w:rFonts w:ascii="Times New Roman" w:hAnsi="Times New Roman" w:cs="Times New Roman"/>
        </w:rPr>
      </w:pPr>
    </w:p>
    <w:p w:rsidR="009724F6" w:rsidRDefault="009724F6" w:rsidP="00B1097B">
      <w:pPr>
        <w:pStyle w:val="a4"/>
        <w:rPr>
          <w:rFonts w:ascii="Times New Roman" w:hAnsi="Times New Roman" w:cs="Times New Roman"/>
        </w:rPr>
      </w:pPr>
    </w:p>
    <w:p w:rsidR="009724F6" w:rsidRPr="00D45DEE" w:rsidRDefault="009724F6"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lastRenderedPageBreak/>
        <w:t>Таблица 2. Объём безвозмездных поступлений в бюджет Едогонского муниципального образования в 2013-2017  годах.</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тыс. руб.</w:t>
      </w:r>
    </w:p>
    <w:tbl>
      <w:tblPr>
        <w:tblW w:w="5000" w:type="pct"/>
        <w:tblLook w:val="0000"/>
      </w:tblPr>
      <w:tblGrid>
        <w:gridCol w:w="2242"/>
        <w:gridCol w:w="932"/>
        <w:gridCol w:w="957"/>
        <w:gridCol w:w="858"/>
        <w:gridCol w:w="1047"/>
        <w:gridCol w:w="858"/>
        <w:gridCol w:w="1047"/>
        <w:gridCol w:w="858"/>
        <w:gridCol w:w="1047"/>
        <w:gridCol w:w="858"/>
      </w:tblGrid>
      <w:tr w:rsidR="00B1097B" w:rsidRPr="00D45DEE" w:rsidTr="00B1097B">
        <w:trPr>
          <w:trHeight w:val="510"/>
        </w:trPr>
        <w:tc>
          <w:tcPr>
            <w:tcW w:w="1047"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Показатель</w:t>
            </w:r>
          </w:p>
        </w:tc>
        <w:tc>
          <w:tcPr>
            <w:tcW w:w="435"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2013г., факт</w:t>
            </w:r>
          </w:p>
        </w:tc>
        <w:tc>
          <w:tcPr>
            <w:tcW w:w="447"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smartTag w:uri="urn:schemas-microsoft-com:office:smarttags" w:element="metricconverter">
              <w:smartTagPr>
                <w:attr w:name="ProductID" w:val="2014 г"/>
              </w:smartTagPr>
              <w:r w:rsidRPr="00D45DEE">
                <w:rPr>
                  <w:rFonts w:ascii="Times New Roman" w:hAnsi="Times New Roman" w:cs="Times New Roman"/>
                  <w:b/>
                  <w:bCs/>
                </w:rPr>
                <w:t>2014 г</w:t>
              </w:r>
            </w:smartTag>
            <w:r w:rsidRPr="00D45DEE">
              <w:rPr>
                <w:rFonts w:ascii="Times New Roman" w:hAnsi="Times New Roman" w:cs="Times New Roman"/>
                <w:b/>
                <w:bCs/>
              </w:rPr>
              <w:t>., оценка</w:t>
            </w:r>
          </w:p>
        </w:tc>
        <w:tc>
          <w:tcPr>
            <w:tcW w:w="401"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Темп роста, %</w:t>
            </w:r>
          </w:p>
        </w:tc>
        <w:tc>
          <w:tcPr>
            <w:tcW w:w="489"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smartTag w:uri="urn:schemas-microsoft-com:office:smarttags" w:element="metricconverter">
              <w:smartTagPr>
                <w:attr w:name="ProductID" w:val="2015 г"/>
              </w:smartTagPr>
              <w:r w:rsidRPr="00D45DEE">
                <w:rPr>
                  <w:rFonts w:ascii="Times New Roman" w:hAnsi="Times New Roman" w:cs="Times New Roman"/>
                  <w:b/>
                  <w:bCs/>
                </w:rPr>
                <w:t>2015 г</w:t>
              </w:r>
            </w:smartTag>
            <w:r w:rsidRPr="00D45DEE">
              <w:rPr>
                <w:rFonts w:ascii="Times New Roman" w:hAnsi="Times New Roman" w:cs="Times New Roman"/>
                <w:b/>
                <w:bCs/>
              </w:rPr>
              <w:t>., прогноз</w:t>
            </w:r>
          </w:p>
        </w:tc>
        <w:tc>
          <w:tcPr>
            <w:tcW w:w="401"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Темп роста, %</w:t>
            </w:r>
          </w:p>
        </w:tc>
        <w:tc>
          <w:tcPr>
            <w:tcW w:w="489"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smartTag w:uri="urn:schemas-microsoft-com:office:smarttags" w:element="metricconverter">
              <w:smartTagPr>
                <w:attr w:name="ProductID" w:val="2016 г"/>
              </w:smartTagPr>
              <w:r w:rsidRPr="00D45DEE">
                <w:rPr>
                  <w:rFonts w:ascii="Times New Roman" w:hAnsi="Times New Roman" w:cs="Times New Roman"/>
                  <w:b/>
                  <w:bCs/>
                </w:rPr>
                <w:t>2016 г</w:t>
              </w:r>
            </w:smartTag>
            <w:r w:rsidRPr="00D45DEE">
              <w:rPr>
                <w:rFonts w:ascii="Times New Roman" w:hAnsi="Times New Roman" w:cs="Times New Roman"/>
                <w:b/>
                <w:bCs/>
              </w:rPr>
              <w:t>., прогноз</w:t>
            </w:r>
          </w:p>
        </w:tc>
        <w:tc>
          <w:tcPr>
            <w:tcW w:w="401"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Темп роста, %</w:t>
            </w:r>
          </w:p>
        </w:tc>
        <w:tc>
          <w:tcPr>
            <w:tcW w:w="489"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smartTag w:uri="urn:schemas-microsoft-com:office:smarttags" w:element="metricconverter">
              <w:smartTagPr>
                <w:attr w:name="ProductID" w:val="2017 г"/>
              </w:smartTagPr>
              <w:r w:rsidRPr="00D45DEE">
                <w:rPr>
                  <w:rFonts w:ascii="Times New Roman" w:hAnsi="Times New Roman" w:cs="Times New Roman"/>
                  <w:b/>
                  <w:bCs/>
                </w:rPr>
                <w:t>2017 г</w:t>
              </w:r>
            </w:smartTag>
            <w:r w:rsidRPr="00D45DEE">
              <w:rPr>
                <w:rFonts w:ascii="Times New Roman" w:hAnsi="Times New Roman" w:cs="Times New Roman"/>
                <w:b/>
                <w:bCs/>
              </w:rPr>
              <w:t>., прогноз</w:t>
            </w:r>
          </w:p>
        </w:tc>
        <w:tc>
          <w:tcPr>
            <w:tcW w:w="401" w:type="pct"/>
            <w:tcBorders>
              <w:top w:val="single" w:sz="4" w:space="0" w:color="auto"/>
              <w:left w:val="nil"/>
              <w:bottom w:val="single" w:sz="4" w:space="0" w:color="auto"/>
              <w:right w:val="single" w:sz="4" w:space="0" w:color="auto"/>
            </w:tcBorders>
            <w:shd w:val="clear" w:color="auto" w:fill="C0C0C0"/>
            <w:vAlign w:val="bottom"/>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Темп роста, %</w:t>
            </w:r>
          </w:p>
        </w:tc>
      </w:tr>
      <w:tr w:rsidR="00B1097B" w:rsidRPr="00D45DEE" w:rsidTr="00B1097B">
        <w:trPr>
          <w:trHeight w:val="510"/>
        </w:trPr>
        <w:tc>
          <w:tcPr>
            <w:tcW w:w="1047" w:type="pct"/>
            <w:tcBorders>
              <w:top w:val="nil"/>
              <w:left w:val="single" w:sz="4" w:space="0" w:color="auto"/>
              <w:bottom w:val="single" w:sz="4" w:space="0" w:color="auto"/>
              <w:right w:val="single" w:sz="4" w:space="0" w:color="auto"/>
            </w:tcBorders>
            <w:shd w:val="clear" w:color="auto" w:fill="auto"/>
            <w:vAlign w:val="bottom"/>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Дотации, в том числе</w:t>
            </w:r>
          </w:p>
        </w:tc>
        <w:tc>
          <w:tcPr>
            <w:tcW w:w="435"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2 077,6</w:t>
            </w:r>
          </w:p>
        </w:tc>
        <w:tc>
          <w:tcPr>
            <w:tcW w:w="447"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2 287,3</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110,1</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1 949,6</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85,2</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1 702,7</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87,3</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1 799,2</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105,7</w:t>
            </w:r>
          </w:p>
        </w:tc>
      </w:tr>
      <w:tr w:rsidR="00B1097B" w:rsidRPr="00D45DEE" w:rsidTr="00B1097B">
        <w:trPr>
          <w:trHeight w:val="886"/>
        </w:trPr>
        <w:tc>
          <w:tcPr>
            <w:tcW w:w="1047" w:type="pct"/>
            <w:tcBorders>
              <w:top w:val="nil"/>
              <w:left w:val="single" w:sz="4" w:space="0" w:color="auto"/>
              <w:bottom w:val="single" w:sz="4" w:space="0" w:color="auto"/>
              <w:right w:val="single" w:sz="4" w:space="0" w:color="auto"/>
            </w:tcBorders>
            <w:shd w:val="clear" w:color="auto" w:fill="auto"/>
            <w:vAlign w:val="bottom"/>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дотации на выравнивание бюджетной обеспеченности</w:t>
            </w:r>
          </w:p>
        </w:tc>
        <w:tc>
          <w:tcPr>
            <w:tcW w:w="435"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1 958,0</w:t>
            </w:r>
          </w:p>
        </w:tc>
        <w:tc>
          <w:tcPr>
            <w:tcW w:w="447"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2 135,2</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109,1</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1 949,6</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91,3</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1 702,7</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87,3</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1 799,2</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105,7</w:t>
            </w:r>
          </w:p>
        </w:tc>
      </w:tr>
      <w:tr w:rsidR="00B1097B" w:rsidRPr="00D45DEE" w:rsidTr="00B1097B">
        <w:trPr>
          <w:trHeight w:val="1068"/>
        </w:trPr>
        <w:tc>
          <w:tcPr>
            <w:tcW w:w="1047" w:type="pct"/>
            <w:tcBorders>
              <w:top w:val="nil"/>
              <w:left w:val="single" w:sz="4" w:space="0" w:color="auto"/>
              <w:bottom w:val="single" w:sz="4" w:space="0" w:color="auto"/>
              <w:right w:val="single" w:sz="4" w:space="0" w:color="auto"/>
            </w:tcBorders>
            <w:shd w:val="clear" w:color="auto" w:fill="auto"/>
            <w:vAlign w:val="bottom"/>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дотации на поддержку мер по обеспечению сбалансированности бюджетов</w:t>
            </w:r>
          </w:p>
        </w:tc>
        <w:tc>
          <w:tcPr>
            <w:tcW w:w="435"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119,6</w:t>
            </w:r>
          </w:p>
        </w:tc>
        <w:tc>
          <w:tcPr>
            <w:tcW w:w="447"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152,1</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127,2</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r>
      <w:tr w:rsidR="00B1097B" w:rsidRPr="00D45DEE" w:rsidTr="00B1097B">
        <w:trPr>
          <w:trHeight w:val="265"/>
        </w:trPr>
        <w:tc>
          <w:tcPr>
            <w:tcW w:w="1047" w:type="pct"/>
            <w:tcBorders>
              <w:top w:val="nil"/>
              <w:left w:val="single" w:sz="4" w:space="0" w:color="auto"/>
              <w:bottom w:val="single" w:sz="4" w:space="0" w:color="auto"/>
              <w:right w:val="single" w:sz="4" w:space="0" w:color="auto"/>
            </w:tcBorders>
            <w:shd w:val="clear" w:color="auto" w:fill="auto"/>
            <w:vAlign w:val="bottom"/>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Субсидии</w:t>
            </w:r>
          </w:p>
        </w:tc>
        <w:tc>
          <w:tcPr>
            <w:tcW w:w="435"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3 292,1</w:t>
            </w:r>
          </w:p>
        </w:tc>
        <w:tc>
          <w:tcPr>
            <w:tcW w:w="447"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2 239,6</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68,0</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2 260,9</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101,0</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2 499,8</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110,6</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2 576,0</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103,0</w:t>
            </w:r>
          </w:p>
        </w:tc>
      </w:tr>
      <w:tr w:rsidR="00B1097B" w:rsidRPr="00D45DEE" w:rsidTr="00B1097B">
        <w:trPr>
          <w:trHeight w:val="284"/>
        </w:trPr>
        <w:tc>
          <w:tcPr>
            <w:tcW w:w="1047" w:type="pct"/>
            <w:tcBorders>
              <w:top w:val="nil"/>
              <w:left w:val="single" w:sz="4" w:space="0" w:color="auto"/>
              <w:bottom w:val="single" w:sz="4" w:space="0" w:color="auto"/>
              <w:right w:val="single" w:sz="4" w:space="0" w:color="auto"/>
            </w:tcBorders>
            <w:shd w:val="clear" w:color="auto" w:fill="auto"/>
            <w:vAlign w:val="bottom"/>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Субвенции</w:t>
            </w:r>
          </w:p>
        </w:tc>
        <w:tc>
          <w:tcPr>
            <w:tcW w:w="435"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66,6</w:t>
            </w:r>
          </w:p>
        </w:tc>
        <w:tc>
          <w:tcPr>
            <w:tcW w:w="447"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76,1</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114,3</w:t>
            </w:r>
          </w:p>
        </w:tc>
        <w:tc>
          <w:tcPr>
            <w:tcW w:w="489"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81,9</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107,6</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83,0</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101,3</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79,3</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95,5</w:t>
            </w:r>
          </w:p>
        </w:tc>
      </w:tr>
      <w:tr w:rsidR="00B1097B" w:rsidRPr="00D45DEE" w:rsidTr="00B1097B">
        <w:trPr>
          <w:trHeight w:val="621"/>
        </w:trPr>
        <w:tc>
          <w:tcPr>
            <w:tcW w:w="1047" w:type="pct"/>
            <w:tcBorders>
              <w:top w:val="nil"/>
              <w:left w:val="single" w:sz="4" w:space="0" w:color="auto"/>
              <w:bottom w:val="single" w:sz="4" w:space="0" w:color="auto"/>
              <w:right w:val="single" w:sz="4" w:space="0" w:color="auto"/>
            </w:tcBorders>
            <w:shd w:val="clear" w:color="auto" w:fill="auto"/>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Иные безвозмездные поступления</w:t>
            </w:r>
          </w:p>
        </w:tc>
        <w:tc>
          <w:tcPr>
            <w:tcW w:w="435"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244,0</w:t>
            </w:r>
          </w:p>
        </w:tc>
        <w:tc>
          <w:tcPr>
            <w:tcW w:w="447"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26,0</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10,7</w:t>
            </w:r>
          </w:p>
        </w:tc>
        <w:tc>
          <w:tcPr>
            <w:tcW w:w="489"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r>
      <w:tr w:rsidR="00B1097B" w:rsidRPr="00D45DEE" w:rsidTr="00B1097B">
        <w:trPr>
          <w:trHeight w:val="493"/>
        </w:trPr>
        <w:tc>
          <w:tcPr>
            <w:tcW w:w="1047" w:type="pct"/>
            <w:tcBorders>
              <w:top w:val="nil"/>
              <w:left w:val="single" w:sz="4" w:space="0" w:color="auto"/>
              <w:bottom w:val="single" w:sz="4" w:space="0" w:color="auto"/>
              <w:right w:val="single" w:sz="4" w:space="0" w:color="auto"/>
            </w:tcBorders>
            <w:shd w:val="clear" w:color="auto" w:fill="auto"/>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Возврат остатков прошлых лет</w:t>
            </w:r>
          </w:p>
        </w:tc>
        <w:tc>
          <w:tcPr>
            <w:tcW w:w="435"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47"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-10,8</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89"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89"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w:t>
            </w:r>
          </w:p>
        </w:tc>
      </w:tr>
      <w:tr w:rsidR="00B1097B" w:rsidRPr="00D45DEE" w:rsidTr="00B1097B">
        <w:trPr>
          <w:trHeight w:val="553"/>
        </w:trPr>
        <w:tc>
          <w:tcPr>
            <w:tcW w:w="1047" w:type="pct"/>
            <w:tcBorders>
              <w:top w:val="nil"/>
              <w:left w:val="single" w:sz="4" w:space="0" w:color="auto"/>
              <w:bottom w:val="single" w:sz="4" w:space="0" w:color="auto"/>
              <w:right w:val="single" w:sz="4" w:space="0" w:color="auto"/>
            </w:tcBorders>
            <w:shd w:val="clear" w:color="auto" w:fill="auto"/>
            <w:vAlign w:val="bottom"/>
          </w:tcPr>
          <w:p w:rsidR="00B1097B" w:rsidRPr="00D45DEE" w:rsidRDefault="00B1097B" w:rsidP="00B1097B">
            <w:pPr>
              <w:pStyle w:val="a4"/>
              <w:rPr>
                <w:rFonts w:ascii="Times New Roman" w:hAnsi="Times New Roman" w:cs="Times New Roman"/>
                <w:b/>
                <w:bCs/>
                <w:i/>
                <w:iCs/>
              </w:rPr>
            </w:pPr>
            <w:r w:rsidRPr="00D45DEE">
              <w:rPr>
                <w:rFonts w:ascii="Times New Roman" w:hAnsi="Times New Roman" w:cs="Times New Roman"/>
                <w:b/>
                <w:bCs/>
                <w:i/>
                <w:iCs/>
              </w:rPr>
              <w:t>Безвозмездные поступления, всего</w:t>
            </w:r>
          </w:p>
        </w:tc>
        <w:tc>
          <w:tcPr>
            <w:tcW w:w="435"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5 680,3</w:t>
            </w:r>
          </w:p>
        </w:tc>
        <w:tc>
          <w:tcPr>
            <w:tcW w:w="447"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4 618,2</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81,3</w:t>
            </w:r>
          </w:p>
        </w:tc>
        <w:tc>
          <w:tcPr>
            <w:tcW w:w="489"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4 292,4</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92,9</w:t>
            </w:r>
          </w:p>
        </w:tc>
        <w:tc>
          <w:tcPr>
            <w:tcW w:w="489"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4 285,5</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99,8</w:t>
            </w:r>
          </w:p>
        </w:tc>
        <w:tc>
          <w:tcPr>
            <w:tcW w:w="489" w:type="pct"/>
            <w:tcBorders>
              <w:top w:val="nil"/>
              <w:left w:val="nil"/>
              <w:bottom w:val="single" w:sz="4" w:space="0" w:color="auto"/>
              <w:right w:val="single" w:sz="4" w:space="0" w:color="auto"/>
            </w:tcBorders>
            <w:shd w:val="clear" w:color="auto" w:fill="auto"/>
            <w:noWrap/>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4 454,5</w:t>
            </w:r>
          </w:p>
        </w:tc>
        <w:tc>
          <w:tcPr>
            <w:tcW w:w="401" w:type="pct"/>
            <w:tcBorders>
              <w:top w:val="nil"/>
              <w:left w:val="nil"/>
              <w:bottom w:val="single" w:sz="4" w:space="0" w:color="auto"/>
              <w:right w:val="single" w:sz="4" w:space="0" w:color="auto"/>
            </w:tcBorders>
            <w:shd w:val="clear" w:color="auto" w:fill="auto"/>
            <w:vAlign w:val="center"/>
          </w:tcPr>
          <w:p w:rsidR="00B1097B" w:rsidRPr="00D45DEE" w:rsidRDefault="00B1097B" w:rsidP="00B1097B">
            <w:pPr>
              <w:pStyle w:val="a4"/>
              <w:rPr>
                <w:rFonts w:ascii="Times New Roman" w:hAnsi="Times New Roman" w:cs="Times New Roman"/>
                <w:b/>
                <w:bCs/>
              </w:rPr>
            </w:pPr>
            <w:r w:rsidRPr="00D45DEE">
              <w:rPr>
                <w:rFonts w:ascii="Times New Roman" w:hAnsi="Times New Roman" w:cs="Times New Roman"/>
                <w:b/>
                <w:bCs/>
              </w:rPr>
              <w:t>103,9</w:t>
            </w:r>
          </w:p>
        </w:tc>
      </w:tr>
    </w:tbl>
    <w:p w:rsidR="00B1097B" w:rsidRPr="00D45DEE" w:rsidRDefault="00B1097B"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Прогнозируемые на 2015 год безвозмездные поступления составят </w:t>
      </w:r>
      <w:r w:rsidRPr="00D45DEE">
        <w:rPr>
          <w:rFonts w:ascii="Times New Roman" w:hAnsi="Times New Roman" w:cs="Times New Roman"/>
        </w:rPr>
        <w:br/>
        <w:t xml:space="preserve">4292,4 тыс. рублей, что на 325,8 тыс. рублей или на 7,1 % ниже ожидаемого уровня 2014 года; </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в 2016 году безвозмездные поступления составят  4285,5 тыс. рублей (-0,2 % к уровню 2015 года);</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в 2017 году безвозмездные поступления составят 4454,5 тыс. рублей (+3,9 % к уровню 2016 года).</w:t>
      </w:r>
    </w:p>
    <w:p w:rsidR="00B1097B" w:rsidRPr="00D45DEE" w:rsidRDefault="00B1097B"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2. Расходы бюджета Едогонского муниципального образования.</w:t>
      </w:r>
    </w:p>
    <w:p w:rsidR="00B1097B" w:rsidRPr="00D45DEE" w:rsidRDefault="00B1097B" w:rsidP="00B1097B">
      <w:pPr>
        <w:pStyle w:val="a4"/>
        <w:rPr>
          <w:rFonts w:ascii="Times New Roman" w:hAnsi="Times New Roman" w:cs="Times New Roman"/>
          <w:b/>
        </w:rPr>
      </w:pP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w:t>
      </w:r>
      <w:r w:rsidRPr="00D45DEE">
        <w:rPr>
          <w:rFonts w:ascii="Times New Roman" w:hAnsi="Times New Roman" w:cs="Times New Roman"/>
          <w:b/>
        </w:rPr>
        <w:t xml:space="preserve"> </w:t>
      </w:r>
      <w:r w:rsidRPr="00D45DEE">
        <w:rPr>
          <w:rFonts w:ascii="Times New Roman" w:hAnsi="Times New Roman" w:cs="Times New Roman"/>
        </w:rPr>
        <w:t>Объем расходов  бюджета Едогонского муниципального образования сформирован на 2015 год в объеме    5064,9  тыс. рублей; на 2016 год в объеме     5198,3 тыс. рублей; на 2017 год в объеме   5298,3 тыс. рублей.</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Учитывая прогнозируемый объем доходов и требования Бюджетного кодекса РФ размер дефицита бюджета Едогонского муниципального образования прогнозируется  на 2015 год в сумме 35,0 тыс. рублей  или 4,8 % от утвержденного общего годового объема доходов местного бюджета без учета утвержденного объема безвозмездных поступлений;  на 2016 год сумме 42,0  тыс. рублей или 4,8% от утвержденного общего годового объема доходов местного бюджета без учета утвержденного объема безвозмездных поступлений;  на 2017 год сумме 39,0 тыс. рублей  или   4,9 % от утвержденного общего годового объема доходов местного бюджета без учета утвержденного объема безвозмездных поступлений.</w:t>
      </w:r>
    </w:p>
    <w:p w:rsidR="00B1097B" w:rsidRPr="00D45DEE" w:rsidRDefault="00B1097B" w:rsidP="00B1097B">
      <w:pPr>
        <w:pStyle w:val="a4"/>
        <w:rPr>
          <w:rFonts w:ascii="Times New Roman" w:hAnsi="Times New Roman" w:cs="Times New Roman"/>
        </w:rPr>
      </w:pPr>
      <w:proofErr w:type="gramStart"/>
      <w:r w:rsidRPr="00D45DEE">
        <w:rPr>
          <w:rFonts w:ascii="Times New Roman" w:hAnsi="Times New Roman" w:cs="Times New Roman"/>
        </w:rPr>
        <w:t>Формирование проекта бюджета Едогонского муниципального образования по расходам на 2015год и на плановый период 2016 и 2017 годов произведено на основе заявок главных распорядителей бюджетных средств,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 371 (о.д.) от 24.06.2013г. (в редакции</w:t>
      </w:r>
      <w:proofErr w:type="gramEnd"/>
      <w:r w:rsidRPr="00D45DEE">
        <w:rPr>
          <w:rFonts w:ascii="Times New Roman" w:hAnsi="Times New Roman" w:cs="Times New Roman"/>
        </w:rPr>
        <w:t xml:space="preserve"> от 26.06.2014г № 339(о.д.)),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B1097B" w:rsidRPr="00D45DEE" w:rsidRDefault="00B1097B" w:rsidP="00B1097B">
      <w:pPr>
        <w:pStyle w:val="a4"/>
        <w:rPr>
          <w:rFonts w:ascii="Times New Roman" w:hAnsi="Times New Roman" w:cs="Times New Roman"/>
          <w:bCs/>
        </w:rPr>
      </w:pPr>
      <w:r w:rsidRPr="00D45DEE">
        <w:rPr>
          <w:rFonts w:ascii="Times New Roman" w:hAnsi="Times New Roman" w:cs="Times New Roman"/>
          <w:bCs/>
        </w:rPr>
        <w:t>- достижение заявленных приоритетов и показателей, изложенных в Указах Президента Российской Федерации и в первую очередь это повышение заработной платы учреждений культуры;</w:t>
      </w:r>
    </w:p>
    <w:p w:rsidR="00B1097B" w:rsidRPr="00D45DEE" w:rsidRDefault="00B1097B" w:rsidP="00B1097B">
      <w:pPr>
        <w:pStyle w:val="a4"/>
        <w:rPr>
          <w:rFonts w:ascii="Times New Roman" w:hAnsi="Times New Roman" w:cs="Times New Roman"/>
          <w:bCs/>
        </w:rPr>
      </w:pPr>
      <w:r w:rsidRPr="00D45DEE">
        <w:rPr>
          <w:rFonts w:ascii="Times New Roman" w:hAnsi="Times New Roman" w:cs="Times New Roman"/>
          <w:bCs/>
        </w:rPr>
        <w:t>- обеспечение показателей, установленных в «дорожных картах», на ежегодное повышение заработной платы учреждений культуры;</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финансовое обеспечение муниципальных  целевых программ в соответствии с действующими нормативными правовыми актами органов  местного самоуправления.</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lastRenderedPageBreak/>
        <w:t xml:space="preserve">В соответствии с действующим бюджетным законодательством в общем объеме расходов на плановый период 2016 и 2017 годов планируется утвердить условно утвержденные расходы на 2016 год в сумме  67,0 тыс. рублей, на 2017 год в сумме 134,0  тыс. рублей. </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За счет дотаций, налоговых и неналоговых доходов предусмотрены расходы  бюджета Едогонского сельского поселения</w:t>
      </w:r>
      <w:r w:rsidRPr="00D45DEE">
        <w:rPr>
          <w:rFonts w:ascii="Times New Roman" w:hAnsi="Times New Roman" w:cs="Times New Roman"/>
          <w:bCs/>
        </w:rPr>
        <w:t xml:space="preserve"> </w:t>
      </w:r>
      <w:r w:rsidRPr="00D45DEE">
        <w:rPr>
          <w:rFonts w:ascii="Times New Roman" w:hAnsi="Times New Roman" w:cs="Times New Roman"/>
        </w:rPr>
        <w:t>на 2015 год в сумме  2687,10 тыс. рублей (53,1 %); на 2016 год в сумме  2573,5 тыс. рублей (50,2%); на 2017 год в сумме  2604,0  тыс. рублей (50,4%).</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За счет средств федерального и областного </w:t>
      </w:r>
      <w:proofErr w:type="gramStart"/>
      <w:r w:rsidRPr="00D45DEE">
        <w:rPr>
          <w:rFonts w:ascii="Times New Roman" w:hAnsi="Times New Roman" w:cs="Times New Roman"/>
        </w:rPr>
        <w:t>бюджетов, имеющих целевую направленность предусмотрены</w:t>
      </w:r>
      <w:proofErr w:type="gramEnd"/>
      <w:r w:rsidRPr="00D45DEE">
        <w:rPr>
          <w:rFonts w:ascii="Times New Roman" w:hAnsi="Times New Roman" w:cs="Times New Roman"/>
        </w:rPr>
        <w:t xml:space="preserve"> расходы на 2015 год в сумме  2342,8 тыс. рублей (53,1%); на 2016 год в сумме  2582,8 тыс. рублей (50,3 %); на 2017 год в сумме  2655,3  тыс. рублей (51,4 %).</w:t>
      </w:r>
    </w:p>
    <w:p w:rsidR="00B1097B" w:rsidRPr="00D45DEE" w:rsidRDefault="00B1097B"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b/>
        </w:rPr>
      </w:pPr>
      <w:r w:rsidRPr="00D45DEE">
        <w:rPr>
          <w:rFonts w:ascii="Times New Roman" w:hAnsi="Times New Roman" w:cs="Times New Roman"/>
          <w:b/>
        </w:rPr>
        <w:t xml:space="preserve">Расходы бюджета в разрезе </w:t>
      </w:r>
      <w:proofErr w:type="gramStart"/>
      <w:r w:rsidRPr="00D45DEE">
        <w:rPr>
          <w:rFonts w:ascii="Times New Roman" w:hAnsi="Times New Roman" w:cs="Times New Roman"/>
          <w:b/>
        </w:rPr>
        <w:t>разделов функциональной  классификации расходов бюджетов Российской Федерации</w:t>
      </w:r>
      <w:proofErr w:type="gramEnd"/>
      <w:r w:rsidRPr="00D45DEE">
        <w:rPr>
          <w:rFonts w:ascii="Times New Roman" w:hAnsi="Times New Roman" w:cs="Times New Roman"/>
          <w:b/>
        </w:rPr>
        <w:t xml:space="preserve"> определены следующим образом:</w:t>
      </w:r>
    </w:p>
    <w:p w:rsidR="00B1097B" w:rsidRPr="00D45DEE" w:rsidRDefault="00B1097B" w:rsidP="00B1097B">
      <w:pPr>
        <w:pStyle w:val="a4"/>
        <w:rPr>
          <w:rFonts w:ascii="Times New Roman" w:hAnsi="Times New Roman" w:cs="Times New Roman"/>
          <w:b/>
        </w:rPr>
      </w:pPr>
    </w:p>
    <w:p w:rsidR="00B1097B" w:rsidRPr="00D45DEE" w:rsidRDefault="00B1097B" w:rsidP="00B1097B">
      <w:pPr>
        <w:pStyle w:val="a4"/>
        <w:rPr>
          <w:rFonts w:ascii="Times New Roman" w:hAnsi="Times New Roman" w:cs="Times New Roman"/>
          <w:b/>
        </w:rPr>
      </w:pP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тыс. руб.</w:t>
      </w:r>
    </w:p>
    <w:tbl>
      <w:tblPr>
        <w:tblW w:w="5000" w:type="pct"/>
        <w:tblCellMar>
          <w:left w:w="30" w:type="dxa"/>
          <w:right w:w="30" w:type="dxa"/>
        </w:tblCellMar>
        <w:tblLook w:val="0000"/>
      </w:tblPr>
      <w:tblGrid>
        <w:gridCol w:w="2367"/>
        <w:gridCol w:w="644"/>
        <w:gridCol w:w="912"/>
        <w:gridCol w:w="653"/>
        <w:gridCol w:w="912"/>
        <w:gridCol w:w="664"/>
        <w:gridCol w:w="980"/>
        <w:gridCol w:w="765"/>
        <w:gridCol w:w="912"/>
        <w:gridCol w:w="827"/>
        <w:gridCol w:w="912"/>
      </w:tblGrid>
      <w:tr w:rsidR="00B1097B" w:rsidRPr="00D45DEE" w:rsidTr="00B1097B">
        <w:trPr>
          <w:trHeight w:val="619"/>
        </w:trPr>
        <w:tc>
          <w:tcPr>
            <w:tcW w:w="1145" w:type="pct"/>
            <w:tcBorders>
              <w:top w:val="single" w:sz="12" w:space="0" w:color="auto"/>
              <w:left w:val="single" w:sz="12" w:space="0" w:color="auto"/>
              <w:bottom w:val="nil"/>
              <w:right w:val="single" w:sz="12" w:space="0" w:color="auto"/>
            </w:tcBorders>
          </w:tcPr>
          <w:p w:rsidR="00B1097B" w:rsidRPr="00D45DEE" w:rsidRDefault="00B1097B" w:rsidP="00B1097B">
            <w:pPr>
              <w:pStyle w:val="a4"/>
              <w:rPr>
                <w:rFonts w:ascii="Times New Roman" w:hAnsi="Times New Roman" w:cs="Times New Roman"/>
                <w:color w:val="000000"/>
              </w:rPr>
            </w:pPr>
          </w:p>
        </w:tc>
        <w:tc>
          <w:tcPr>
            <w:tcW w:w="724" w:type="pct"/>
            <w:gridSpan w:val="2"/>
            <w:tcBorders>
              <w:top w:val="single" w:sz="12" w:space="0" w:color="auto"/>
              <w:left w:val="single" w:sz="12" w:space="0" w:color="auto"/>
              <w:bottom w:val="single" w:sz="12" w:space="0" w:color="auto"/>
              <w:right w:val="single" w:sz="12"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 xml:space="preserve"> Ожидаемое за 2014г.</w:t>
            </w:r>
          </w:p>
        </w:tc>
        <w:tc>
          <w:tcPr>
            <w:tcW w:w="816" w:type="pct"/>
            <w:gridSpan w:val="2"/>
            <w:tcBorders>
              <w:top w:val="single" w:sz="12" w:space="0" w:color="auto"/>
              <w:left w:val="single" w:sz="12" w:space="0" w:color="auto"/>
              <w:bottom w:val="single" w:sz="12" w:space="0" w:color="auto"/>
              <w:right w:val="single" w:sz="12"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 xml:space="preserve">Проект </w:t>
            </w:r>
            <w:smartTag w:uri="urn:schemas-microsoft-com:office:smarttags" w:element="metricconverter">
              <w:smartTagPr>
                <w:attr w:name="ProductID" w:val="2015 г"/>
              </w:smartTagPr>
              <w:r w:rsidRPr="00D45DEE">
                <w:rPr>
                  <w:rFonts w:ascii="Times New Roman" w:hAnsi="Times New Roman" w:cs="Times New Roman"/>
                  <w:color w:val="000000"/>
                </w:rPr>
                <w:t>2015 г</w:t>
              </w:r>
            </w:smartTag>
            <w:r w:rsidRPr="00D45DEE">
              <w:rPr>
                <w:rFonts w:ascii="Times New Roman" w:hAnsi="Times New Roman" w:cs="Times New Roman"/>
                <w:color w:val="000000"/>
              </w:rPr>
              <w:t>.</w:t>
            </w:r>
          </w:p>
        </w:tc>
        <w:tc>
          <w:tcPr>
            <w:tcW w:w="747" w:type="pct"/>
            <w:gridSpan w:val="2"/>
            <w:tcBorders>
              <w:top w:val="single" w:sz="12" w:space="0" w:color="auto"/>
              <w:left w:val="single" w:sz="12" w:space="0" w:color="auto"/>
              <w:bottom w:val="single" w:sz="12" w:space="0" w:color="auto"/>
              <w:right w:val="single" w:sz="12"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отклонение</w:t>
            </w:r>
          </w:p>
        </w:tc>
        <w:tc>
          <w:tcPr>
            <w:tcW w:w="766" w:type="pct"/>
            <w:gridSpan w:val="2"/>
            <w:tcBorders>
              <w:top w:val="single" w:sz="12" w:space="0" w:color="auto"/>
              <w:left w:val="single" w:sz="12" w:space="0" w:color="auto"/>
              <w:bottom w:val="single" w:sz="12" w:space="0" w:color="auto"/>
              <w:right w:val="single" w:sz="12"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 xml:space="preserve">Проект </w:t>
            </w:r>
            <w:smartTag w:uri="urn:schemas-microsoft-com:office:smarttags" w:element="metricconverter">
              <w:smartTagPr>
                <w:attr w:name="ProductID" w:val="2016 г"/>
              </w:smartTagPr>
              <w:r w:rsidRPr="00D45DEE">
                <w:rPr>
                  <w:rFonts w:ascii="Times New Roman" w:hAnsi="Times New Roman" w:cs="Times New Roman"/>
                  <w:color w:val="000000"/>
                </w:rPr>
                <w:t>2016 г</w:t>
              </w:r>
            </w:smartTag>
            <w:r w:rsidRPr="00D45DEE">
              <w:rPr>
                <w:rFonts w:ascii="Times New Roman" w:hAnsi="Times New Roman" w:cs="Times New Roman"/>
                <w:color w:val="000000"/>
              </w:rPr>
              <w:t>.</w:t>
            </w:r>
          </w:p>
        </w:tc>
        <w:tc>
          <w:tcPr>
            <w:tcW w:w="802" w:type="pct"/>
            <w:gridSpan w:val="2"/>
            <w:tcBorders>
              <w:top w:val="single" w:sz="12" w:space="0" w:color="auto"/>
              <w:left w:val="single" w:sz="12" w:space="0" w:color="auto"/>
              <w:bottom w:val="single" w:sz="12" w:space="0" w:color="auto"/>
              <w:right w:val="single" w:sz="12"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 xml:space="preserve">Проект </w:t>
            </w:r>
            <w:smartTag w:uri="urn:schemas-microsoft-com:office:smarttags" w:element="metricconverter">
              <w:smartTagPr>
                <w:attr w:name="ProductID" w:val="2017 г"/>
              </w:smartTagPr>
              <w:r w:rsidRPr="00D45DEE">
                <w:rPr>
                  <w:rFonts w:ascii="Times New Roman" w:hAnsi="Times New Roman" w:cs="Times New Roman"/>
                  <w:color w:val="000000"/>
                </w:rPr>
                <w:t>2017 г</w:t>
              </w:r>
            </w:smartTag>
            <w:r w:rsidRPr="00D45DEE">
              <w:rPr>
                <w:rFonts w:ascii="Times New Roman" w:hAnsi="Times New Roman" w:cs="Times New Roman"/>
                <w:color w:val="000000"/>
              </w:rPr>
              <w:t>.</w:t>
            </w:r>
          </w:p>
        </w:tc>
      </w:tr>
      <w:tr w:rsidR="00B1097B" w:rsidRPr="00D45DEE" w:rsidTr="00B1097B">
        <w:trPr>
          <w:trHeight w:val="1174"/>
        </w:trPr>
        <w:tc>
          <w:tcPr>
            <w:tcW w:w="1145" w:type="pct"/>
            <w:tcBorders>
              <w:top w:val="nil"/>
              <w:left w:val="single" w:sz="12" w:space="0" w:color="auto"/>
              <w:bottom w:val="single" w:sz="12" w:space="0" w:color="auto"/>
              <w:right w:val="single" w:sz="12" w:space="0" w:color="auto"/>
            </w:tcBorders>
          </w:tcPr>
          <w:p w:rsidR="00B1097B" w:rsidRPr="00D45DEE" w:rsidRDefault="00B1097B" w:rsidP="00B1097B">
            <w:pPr>
              <w:pStyle w:val="a4"/>
              <w:rPr>
                <w:rFonts w:ascii="Times New Roman" w:hAnsi="Times New Roman" w:cs="Times New Roman"/>
                <w:color w:val="000000"/>
              </w:rPr>
            </w:pPr>
          </w:p>
        </w:tc>
        <w:tc>
          <w:tcPr>
            <w:tcW w:w="380" w:type="pct"/>
            <w:tcBorders>
              <w:top w:val="single" w:sz="12" w:space="0" w:color="auto"/>
              <w:left w:val="single" w:sz="12" w:space="0" w:color="auto"/>
              <w:bottom w:val="single" w:sz="12" w:space="0" w:color="auto"/>
              <w:right w:val="single" w:sz="12"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сумма</w:t>
            </w:r>
          </w:p>
        </w:tc>
        <w:tc>
          <w:tcPr>
            <w:tcW w:w="344" w:type="pct"/>
            <w:tcBorders>
              <w:top w:val="single" w:sz="12" w:space="0" w:color="auto"/>
              <w:left w:val="single" w:sz="12" w:space="0" w:color="auto"/>
              <w:bottom w:val="single" w:sz="12" w:space="0" w:color="auto"/>
              <w:right w:val="single" w:sz="12"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доля расходов</w:t>
            </w:r>
            <w:proofErr w:type="gramStart"/>
            <w:r w:rsidRPr="00D45DEE">
              <w:rPr>
                <w:rFonts w:ascii="Times New Roman" w:hAnsi="Times New Roman" w:cs="Times New Roman"/>
                <w:color w:val="000000"/>
              </w:rPr>
              <w:t xml:space="preserve"> (%)</w:t>
            </w:r>
            <w:proofErr w:type="gramEnd"/>
          </w:p>
        </w:tc>
        <w:tc>
          <w:tcPr>
            <w:tcW w:w="450" w:type="pct"/>
            <w:tcBorders>
              <w:top w:val="single" w:sz="12" w:space="0" w:color="auto"/>
              <w:left w:val="single" w:sz="12" w:space="0" w:color="auto"/>
              <w:bottom w:val="single" w:sz="12" w:space="0" w:color="auto"/>
              <w:right w:val="single" w:sz="12"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сумма</w:t>
            </w:r>
          </w:p>
        </w:tc>
        <w:tc>
          <w:tcPr>
            <w:tcW w:w="366" w:type="pct"/>
            <w:tcBorders>
              <w:top w:val="single" w:sz="12" w:space="0" w:color="auto"/>
              <w:left w:val="single" w:sz="12" w:space="0" w:color="auto"/>
              <w:bottom w:val="single" w:sz="12" w:space="0" w:color="auto"/>
              <w:right w:val="single" w:sz="12"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доля расходов</w:t>
            </w:r>
            <w:proofErr w:type="gramStart"/>
            <w:r w:rsidRPr="00D45DEE">
              <w:rPr>
                <w:rFonts w:ascii="Times New Roman" w:hAnsi="Times New Roman" w:cs="Times New Roman"/>
                <w:color w:val="000000"/>
              </w:rPr>
              <w:t xml:space="preserve"> (%)</w:t>
            </w:r>
            <w:proofErr w:type="gramEnd"/>
          </w:p>
        </w:tc>
        <w:tc>
          <w:tcPr>
            <w:tcW w:w="394" w:type="pct"/>
            <w:tcBorders>
              <w:top w:val="single" w:sz="12" w:space="0" w:color="auto"/>
              <w:left w:val="single" w:sz="12" w:space="0" w:color="auto"/>
              <w:bottom w:val="single" w:sz="12" w:space="0" w:color="auto"/>
              <w:right w:val="single" w:sz="12"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сумма</w:t>
            </w:r>
          </w:p>
        </w:tc>
        <w:tc>
          <w:tcPr>
            <w:tcW w:w="352" w:type="pct"/>
            <w:tcBorders>
              <w:top w:val="single" w:sz="12" w:space="0" w:color="auto"/>
              <w:left w:val="single" w:sz="12" w:space="0" w:color="auto"/>
              <w:bottom w:val="single" w:sz="12" w:space="0" w:color="auto"/>
              <w:right w:val="single" w:sz="12"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 роста, снижения</w:t>
            </w:r>
          </w:p>
        </w:tc>
        <w:tc>
          <w:tcPr>
            <w:tcW w:w="442" w:type="pct"/>
            <w:tcBorders>
              <w:top w:val="single" w:sz="12" w:space="0" w:color="auto"/>
              <w:left w:val="single" w:sz="12" w:space="0" w:color="auto"/>
              <w:bottom w:val="single" w:sz="12" w:space="0" w:color="auto"/>
              <w:right w:val="single" w:sz="12"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сумма</w:t>
            </w:r>
          </w:p>
        </w:tc>
        <w:tc>
          <w:tcPr>
            <w:tcW w:w="323" w:type="pct"/>
            <w:tcBorders>
              <w:top w:val="single" w:sz="12" w:space="0" w:color="auto"/>
              <w:left w:val="single" w:sz="12" w:space="0" w:color="auto"/>
              <w:bottom w:val="single" w:sz="12" w:space="0" w:color="auto"/>
              <w:right w:val="single" w:sz="12"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доля расходов</w:t>
            </w:r>
            <w:proofErr w:type="gramStart"/>
            <w:r w:rsidRPr="00D45DEE">
              <w:rPr>
                <w:rFonts w:ascii="Times New Roman" w:hAnsi="Times New Roman" w:cs="Times New Roman"/>
                <w:color w:val="000000"/>
              </w:rPr>
              <w:t xml:space="preserve"> (%)</w:t>
            </w:r>
            <w:proofErr w:type="gramEnd"/>
          </w:p>
        </w:tc>
        <w:tc>
          <w:tcPr>
            <w:tcW w:w="471" w:type="pct"/>
            <w:tcBorders>
              <w:top w:val="single" w:sz="12" w:space="0" w:color="auto"/>
              <w:left w:val="single" w:sz="12" w:space="0" w:color="auto"/>
              <w:bottom w:val="single" w:sz="12" w:space="0" w:color="auto"/>
              <w:right w:val="single" w:sz="12"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сумма</w:t>
            </w:r>
          </w:p>
        </w:tc>
        <w:tc>
          <w:tcPr>
            <w:tcW w:w="331" w:type="pct"/>
            <w:tcBorders>
              <w:top w:val="single" w:sz="12" w:space="0" w:color="auto"/>
              <w:left w:val="single" w:sz="12" w:space="0" w:color="auto"/>
              <w:bottom w:val="single" w:sz="12" w:space="0" w:color="auto"/>
              <w:right w:val="single" w:sz="12"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доля расходов</w:t>
            </w:r>
            <w:proofErr w:type="gramStart"/>
            <w:r w:rsidRPr="00D45DEE">
              <w:rPr>
                <w:rFonts w:ascii="Times New Roman" w:hAnsi="Times New Roman" w:cs="Times New Roman"/>
                <w:color w:val="000000"/>
              </w:rPr>
              <w:t xml:space="preserve"> (%)</w:t>
            </w:r>
            <w:proofErr w:type="gramEnd"/>
          </w:p>
        </w:tc>
      </w:tr>
      <w:tr w:rsidR="00B1097B" w:rsidRPr="00D45DEE" w:rsidTr="00B1097B">
        <w:trPr>
          <w:trHeight w:val="746"/>
        </w:trPr>
        <w:tc>
          <w:tcPr>
            <w:tcW w:w="1145" w:type="pct"/>
            <w:tcBorders>
              <w:top w:val="single" w:sz="12"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1.Общегосударственные вопросы</w:t>
            </w:r>
          </w:p>
        </w:tc>
        <w:tc>
          <w:tcPr>
            <w:tcW w:w="380" w:type="pct"/>
            <w:tcBorders>
              <w:top w:val="single" w:sz="12"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2 188,4</w:t>
            </w:r>
          </w:p>
        </w:tc>
        <w:tc>
          <w:tcPr>
            <w:tcW w:w="344" w:type="pct"/>
            <w:tcBorders>
              <w:top w:val="single" w:sz="12"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39,5</w:t>
            </w:r>
          </w:p>
        </w:tc>
        <w:tc>
          <w:tcPr>
            <w:tcW w:w="450" w:type="pct"/>
            <w:tcBorders>
              <w:top w:val="single" w:sz="12"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1 941,7</w:t>
            </w:r>
          </w:p>
        </w:tc>
        <w:tc>
          <w:tcPr>
            <w:tcW w:w="366" w:type="pct"/>
            <w:tcBorders>
              <w:top w:val="single" w:sz="12"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38,3</w:t>
            </w:r>
          </w:p>
        </w:tc>
        <w:tc>
          <w:tcPr>
            <w:tcW w:w="394" w:type="pct"/>
            <w:tcBorders>
              <w:top w:val="single" w:sz="12"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-246,7</w:t>
            </w:r>
          </w:p>
        </w:tc>
        <w:tc>
          <w:tcPr>
            <w:tcW w:w="352" w:type="pct"/>
            <w:tcBorders>
              <w:top w:val="single" w:sz="12"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88,7</w:t>
            </w:r>
          </w:p>
        </w:tc>
        <w:tc>
          <w:tcPr>
            <w:tcW w:w="442" w:type="pct"/>
            <w:tcBorders>
              <w:top w:val="single" w:sz="12"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1 036,4</w:t>
            </w:r>
          </w:p>
        </w:tc>
        <w:tc>
          <w:tcPr>
            <w:tcW w:w="323" w:type="pct"/>
            <w:tcBorders>
              <w:top w:val="single" w:sz="12"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20,2</w:t>
            </w:r>
          </w:p>
        </w:tc>
        <w:tc>
          <w:tcPr>
            <w:tcW w:w="471" w:type="pct"/>
            <w:tcBorders>
              <w:top w:val="single" w:sz="12"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1 051,4</w:t>
            </w:r>
          </w:p>
        </w:tc>
        <w:tc>
          <w:tcPr>
            <w:tcW w:w="331" w:type="pct"/>
            <w:tcBorders>
              <w:top w:val="single" w:sz="12"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20,4</w:t>
            </w:r>
          </w:p>
        </w:tc>
      </w:tr>
      <w:tr w:rsidR="00B1097B" w:rsidRPr="00D45DEE" w:rsidTr="00B1097B">
        <w:trPr>
          <w:trHeight w:val="456"/>
        </w:trPr>
        <w:tc>
          <w:tcPr>
            <w:tcW w:w="1145"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2.Национальная оборона</w:t>
            </w:r>
          </w:p>
        </w:tc>
        <w:tc>
          <w:tcPr>
            <w:tcW w:w="38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75,4</w:t>
            </w:r>
          </w:p>
        </w:tc>
        <w:tc>
          <w:tcPr>
            <w:tcW w:w="34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1,4</w:t>
            </w:r>
          </w:p>
        </w:tc>
        <w:tc>
          <w:tcPr>
            <w:tcW w:w="45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81,2</w:t>
            </w:r>
          </w:p>
        </w:tc>
        <w:tc>
          <w:tcPr>
            <w:tcW w:w="366"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1,6</w:t>
            </w:r>
          </w:p>
        </w:tc>
        <w:tc>
          <w:tcPr>
            <w:tcW w:w="39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5,8</w:t>
            </w:r>
          </w:p>
        </w:tc>
        <w:tc>
          <w:tcPr>
            <w:tcW w:w="35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107,7</w:t>
            </w:r>
          </w:p>
        </w:tc>
        <w:tc>
          <w:tcPr>
            <w:tcW w:w="44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82,3</w:t>
            </w:r>
          </w:p>
        </w:tc>
        <w:tc>
          <w:tcPr>
            <w:tcW w:w="323"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1,6</w:t>
            </w:r>
          </w:p>
        </w:tc>
        <w:tc>
          <w:tcPr>
            <w:tcW w:w="47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78,6</w:t>
            </w:r>
          </w:p>
        </w:tc>
        <w:tc>
          <w:tcPr>
            <w:tcW w:w="33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1,5</w:t>
            </w:r>
          </w:p>
        </w:tc>
      </w:tr>
      <w:tr w:rsidR="00B1097B" w:rsidRPr="00D45DEE" w:rsidTr="00B1097B">
        <w:trPr>
          <w:trHeight w:val="1049"/>
        </w:trPr>
        <w:tc>
          <w:tcPr>
            <w:tcW w:w="1145"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3.Национальная безопасность и правоохранительная деятельность</w:t>
            </w:r>
          </w:p>
        </w:tc>
        <w:tc>
          <w:tcPr>
            <w:tcW w:w="38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90,9</w:t>
            </w:r>
          </w:p>
        </w:tc>
        <w:tc>
          <w:tcPr>
            <w:tcW w:w="34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1,6</w:t>
            </w:r>
          </w:p>
        </w:tc>
        <w:tc>
          <w:tcPr>
            <w:tcW w:w="45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66"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9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-90,9</w:t>
            </w:r>
          </w:p>
        </w:tc>
        <w:tc>
          <w:tcPr>
            <w:tcW w:w="35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44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23"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47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3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r>
      <w:tr w:rsidR="00B1097B" w:rsidRPr="00D45DEE" w:rsidTr="00B1097B">
        <w:trPr>
          <w:trHeight w:val="526"/>
        </w:trPr>
        <w:tc>
          <w:tcPr>
            <w:tcW w:w="1145"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4. Национальная экономика</w:t>
            </w:r>
          </w:p>
        </w:tc>
        <w:tc>
          <w:tcPr>
            <w:tcW w:w="38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410,1</w:t>
            </w:r>
          </w:p>
        </w:tc>
        <w:tc>
          <w:tcPr>
            <w:tcW w:w="34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7,4</w:t>
            </w:r>
          </w:p>
        </w:tc>
        <w:tc>
          <w:tcPr>
            <w:tcW w:w="45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331,3</w:t>
            </w:r>
          </w:p>
        </w:tc>
        <w:tc>
          <w:tcPr>
            <w:tcW w:w="366"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6,5</w:t>
            </w:r>
          </w:p>
        </w:tc>
        <w:tc>
          <w:tcPr>
            <w:tcW w:w="39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-78,8</w:t>
            </w:r>
          </w:p>
        </w:tc>
        <w:tc>
          <w:tcPr>
            <w:tcW w:w="35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80,8</w:t>
            </w:r>
          </w:p>
        </w:tc>
        <w:tc>
          <w:tcPr>
            <w:tcW w:w="44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451,6</w:t>
            </w:r>
          </w:p>
        </w:tc>
        <w:tc>
          <w:tcPr>
            <w:tcW w:w="323"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8,8</w:t>
            </w:r>
          </w:p>
        </w:tc>
        <w:tc>
          <w:tcPr>
            <w:tcW w:w="47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374,6</w:t>
            </w:r>
          </w:p>
        </w:tc>
        <w:tc>
          <w:tcPr>
            <w:tcW w:w="33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7,3</w:t>
            </w:r>
          </w:p>
        </w:tc>
      </w:tr>
      <w:tr w:rsidR="00B1097B" w:rsidRPr="00D45DEE" w:rsidTr="00B1097B">
        <w:trPr>
          <w:trHeight w:val="607"/>
        </w:trPr>
        <w:tc>
          <w:tcPr>
            <w:tcW w:w="1145"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5.Жилищно-комунальное хозяйство</w:t>
            </w:r>
          </w:p>
        </w:tc>
        <w:tc>
          <w:tcPr>
            <w:tcW w:w="38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116,3</w:t>
            </w:r>
          </w:p>
        </w:tc>
        <w:tc>
          <w:tcPr>
            <w:tcW w:w="34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2,1</w:t>
            </w:r>
          </w:p>
        </w:tc>
        <w:tc>
          <w:tcPr>
            <w:tcW w:w="45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66"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9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-116,3</w:t>
            </w:r>
          </w:p>
        </w:tc>
        <w:tc>
          <w:tcPr>
            <w:tcW w:w="35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44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23"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47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3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r>
      <w:tr w:rsidR="00B1097B" w:rsidRPr="00D45DEE" w:rsidTr="00B1097B">
        <w:trPr>
          <w:trHeight w:val="427"/>
        </w:trPr>
        <w:tc>
          <w:tcPr>
            <w:tcW w:w="1145"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6.Образование</w:t>
            </w:r>
          </w:p>
        </w:tc>
        <w:tc>
          <w:tcPr>
            <w:tcW w:w="38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33,7</w:t>
            </w:r>
          </w:p>
        </w:tc>
        <w:tc>
          <w:tcPr>
            <w:tcW w:w="34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0,6</w:t>
            </w:r>
          </w:p>
        </w:tc>
        <w:tc>
          <w:tcPr>
            <w:tcW w:w="45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66"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9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-33,7</w:t>
            </w:r>
          </w:p>
        </w:tc>
        <w:tc>
          <w:tcPr>
            <w:tcW w:w="35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44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23"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47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3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r>
      <w:tr w:rsidR="00B1097B" w:rsidRPr="00D45DEE" w:rsidTr="00B1097B">
        <w:trPr>
          <w:trHeight w:val="732"/>
        </w:trPr>
        <w:tc>
          <w:tcPr>
            <w:tcW w:w="1145"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7. Культура, кинематография</w:t>
            </w:r>
          </w:p>
        </w:tc>
        <w:tc>
          <w:tcPr>
            <w:tcW w:w="38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1 494,2</w:t>
            </w:r>
          </w:p>
        </w:tc>
        <w:tc>
          <w:tcPr>
            <w:tcW w:w="34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27,0</w:t>
            </w:r>
          </w:p>
        </w:tc>
        <w:tc>
          <w:tcPr>
            <w:tcW w:w="45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1 629,0</w:t>
            </w:r>
          </w:p>
        </w:tc>
        <w:tc>
          <w:tcPr>
            <w:tcW w:w="366"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32,2</w:t>
            </w:r>
          </w:p>
        </w:tc>
        <w:tc>
          <w:tcPr>
            <w:tcW w:w="39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134,8</w:t>
            </w:r>
          </w:p>
        </w:tc>
        <w:tc>
          <w:tcPr>
            <w:tcW w:w="35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109,0</w:t>
            </w:r>
          </w:p>
        </w:tc>
        <w:tc>
          <w:tcPr>
            <w:tcW w:w="44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2 479,3</w:t>
            </w:r>
          </w:p>
        </w:tc>
        <w:tc>
          <w:tcPr>
            <w:tcW w:w="323"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48,3</w:t>
            </w:r>
          </w:p>
        </w:tc>
        <w:tc>
          <w:tcPr>
            <w:tcW w:w="47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2 578,0</w:t>
            </w:r>
          </w:p>
        </w:tc>
        <w:tc>
          <w:tcPr>
            <w:tcW w:w="33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49,9</w:t>
            </w:r>
          </w:p>
        </w:tc>
      </w:tr>
      <w:tr w:rsidR="00B1097B" w:rsidRPr="00D45DEE" w:rsidTr="00B1097B">
        <w:trPr>
          <w:trHeight w:val="482"/>
        </w:trPr>
        <w:tc>
          <w:tcPr>
            <w:tcW w:w="1145"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8. Социальная политика</w:t>
            </w:r>
          </w:p>
        </w:tc>
        <w:tc>
          <w:tcPr>
            <w:tcW w:w="38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78,7</w:t>
            </w:r>
          </w:p>
        </w:tc>
        <w:tc>
          <w:tcPr>
            <w:tcW w:w="34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1,4</w:t>
            </w:r>
          </w:p>
        </w:tc>
        <w:tc>
          <w:tcPr>
            <w:tcW w:w="45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78,7</w:t>
            </w:r>
          </w:p>
        </w:tc>
        <w:tc>
          <w:tcPr>
            <w:tcW w:w="366"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1,6</w:t>
            </w:r>
          </w:p>
        </w:tc>
        <w:tc>
          <w:tcPr>
            <w:tcW w:w="39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5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100,0</w:t>
            </w:r>
          </w:p>
        </w:tc>
        <w:tc>
          <w:tcPr>
            <w:tcW w:w="44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78,7</w:t>
            </w:r>
          </w:p>
        </w:tc>
        <w:tc>
          <w:tcPr>
            <w:tcW w:w="323"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1,5</w:t>
            </w:r>
          </w:p>
        </w:tc>
        <w:tc>
          <w:tcPr>
            <w:tcW w:w="47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78,7</w:t>
            </w:r>
          </w:p>
        </w:tc>
        <w:tc>
          <w:tcPr>
            <w:tcW w:w="33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1,5</w:t>
            </w:r>
          </w:p>
        </w:tc>
      </w:tr>
      <w:tr w:rsidR="00B1097B" w:rsidRPr="00D45DEE" w:rsidTr="00B1097B">
        <w:trPr>
          <w:trHeight w:val="607"/>
        </w:trPr>
        <w:tc>
          <w:tcPr>
            <w:tcW w:w="1145"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9. Физическая культура и спорт</w:t>
            </w:r>
          </w:p>
        </w:tc>
        <w:tc>
          <w:tcPr>
            <w:tcW w:w="38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146,0</w:t>
            </w:r>
          </w:p>
        </w:tc>
        <w:tc>
          <w:tcPr>
            <w:tcW w:w="34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2,6</w:t>
            </w:r>
          </w:p>
        </w:tc>
        <w:tc>
          <w:tcPr>
            <w:tcW w:w="45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66"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9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-146,0</w:t>
            </w:r>
          </w:p>
        </w:tc>
        <w:tc>
          <w:tcPr>
            <w:tcW w:w="35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44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23"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47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3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r>
      <w:tr w:rsidR="00B1097B" w:rsidRPr="00D45DEE" w:rsidTr="00B1097B">
        <w:trPr>
          <w:trHeight w:val="691"/>
        </w:trPr>
        <w:tc>
          <w:tcPr>
            <w:tcW w:w="1145"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10.Обслуживание государственного и муниципального долга</w:t>
            </w:r>
          </w:p>
        </w:tc>
        <w:tc>
          <w:tcPr>
            <w:tcW w:w="38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1,0</w:t>
            </w:r>
          </w:p>
        </w:tc>
        <w:tc>
          <w:tcPr>
            <w:tcW w:w="34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45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1,0</w:t>
            </w:r>
          </w:p>
        </w:tc>
        <w:tc>
          <w:tcPr>
            <w:tcW w:w="366"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9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35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100,0</w:t>
            </w:r>
          </w:p>
        </w:tc>
        <w:tc>
          <w:tcPr>
            <w:tcW w:w="44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1,0</w:t>
            </w:r>
          </w:p>
        </w:tc>
        <w:tc>
          <w:tcPr>
            <w:tcW w:w="323"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c>
          <w:tcPr>
            <w:tcW w:w="47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1,0</w:t>
            </w:r>
          </w:p>
        </w:tc>
        <w:tc>
          <w:tcPr>
            <w:tcW w:w="33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0,0</w:t>
            </w:r>
          </w:p>
        </w:tc>
      </w:tr>
      <w:tr w:rsidR="00B1097B" w:rsidRPr="00D45DEE" w:rsidTr="00B1097B">
        <w:trPr>
          <w:trHeight w:val="718"/>
        </w:trPr>
        <w:tc>
          <w:tcPr>
            <w:tcW w:w="1145"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11.Межбюджетные трансферты</w:t>
            </w:r>
          </w:p>
        </w:tc>
        <w:tc>
          <w:tcPr>
            <w:tcW w:w="38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900,2</w:t>
            </w:r>
          </w:p>
        </w:tc>
        <w:tc>
          <w:tcPr>
            <w:tcW w:w="34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16,3</w:t>
            </w:r>
          </w:p>
        </w:tc>
        <w:tc>
          <w:tcPr>
            <w:tcW w:w="45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1 002,0</w:t>
            </w:r>
          </w:p>
        </w:tc>
        <w:tc>
          <w:tcPr>
            <w:tcW w:w="366"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19,8</w:t>
            </w:r>
          </w:p>
        </w:tc>
        <w:tc>
          <w:tcPr>
            <w:tcW w:w="39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101,8</w:t>
            </w:r>
          </w:p>
        </w:tc>
        <w:tc>
          <w:tcPr>
            <w:tcW w:w="35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111,3</w:t>
            </w:r>
          </w:p>
        </w:tc>
        <w:tc>
          <w:tcPr>
            <w:tcW w:w="44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1 002,0</w:t>
            </w:r>
          </w:p>
        </w:tc>
        <w:tc>
          <w:tcPr>
            <w:tcW w:w="323"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19,5</w:t>
            </w:r>
          </w:p>
        </w:tc>
        <w:tc>
          <w:tcPr>
            <w:tcW w:w="47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1 002,0</w:t>
            </w:r>
          </w:p>
        </w:tc>
        <w:tc>
          <w:tcPr>
            <w:tcW w:w="33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19,4</w:t>
            </w:r>
          </w:p>
        </w:tc>
      </w:tr>
      <w:tr w:rsidR="00B1097B" w:rsidRPr="00D45DEE" w:rsidTr="00B1097B">
        <w:trPr>
          <w:trHeight w:val="235"/>
        </w:trPr>
        <w:tc>
          <w:tcPr>
            <w:tcW w:w="1145"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Итого расходов</w:t>
            </w:r>
          </w:p>
        </w:tc>
        <w:tc>
          <w:tcPr>
            <w:tcW w:w="38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5 534,9</w:t>
            </w:r>
          </w:p>
        </w:tc>
        <w:tc>
          <w:tcPr>
            <w:tcW w:w="34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100,0</w:t>
            </w:r>
          </w:p>
        </w:tc>
        <w:tc>
          <w:tcPr>
            <w:tcW w:w="450"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5 064,9</w:t>
            </w:r>
          </w:p>
        </w:tc>
        <w:tc>
          <w:tcPr>
            <w:tcW w:w="366"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100,0</w:t>
            </w:r>
          </w:p>
        </w:tc>
        <w:tc>
          <w:tcPr>
            <w:tcW w:w="394"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-470,0</w:t>
            </w:r>
          </w:p>
        </w:tc>
        <w:tc>
          <w:tcPr>
            <w:tcW w:w="35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91,5</w:t>
            </w:r>
          </w:p>
        </w:tc>
        <w:tc>
          <w:tcPr>
            <w:tcW w:w="442"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5 131,3</w:t>
            </w:r>
          </w:p>
        </w:tc>
        <w:tc>
          <w:tcPr>
            <w:tcW w:w="323"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100,0</w:t>
            </w:r>
          </w:p>
        </w:tc>
        <w:tc>
          <w:tcPr>
            <w:tcW w:w="47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5 164,3</w:t>
            </w:r>
          </w:p>
        </w:tc>
        <w:tc>
          <w:tcPr>
            <w:tcW w:w="331" w:type="pct"/>
            <w:tcBorders>
              <w:top w:val="single" w:sz="6" w:space="0" w:color="auto"/>
              <w:left w:val="single" w:sz="6" w:space="0" w:color="auto"/>
              <w:bottom w:val="single" w:sz="6" w:space="0" w:color="auto"/>
              <w:right w:val="single" w:sz="6" w:space="0" w:color="auto"/>
            </w:tcBorders>
          </w:tcPr>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color w:val="000000"/>
              </w:rPr>
              <w:t>100,0</w:t>
            </w:r>
          </w:p>
        </w:tc>
      </w:tr>
    </w:tbl>
    <w:p w:rsidR="00B1097B" w:rsidRPr="00D45DEE" w:rsidRDefault="00B1097B"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b/>
          <w:u w:val="single"/>
        </w:rPr>
      </w:pPr>
      <w:r w:rsidRPr="00D45DEE">
        <w:rPr>
          <w:rFonts w:ascii="Times New Roman" w:hAnsi="Times New Roman" w:cs="Times New Roman"/>
          <w:b/>
          <w:u w:val="single"/>
        </w:rPr>
        <w:lastRenderedPageBreak/>
        <w:t>По разделу 01 «Общегосударственные вопросы»</w:t>
      </w:r>
    </w:p>
    <w:p w:rsidR="00B1097B" w:rsidRPr="00D45DEE" w:rsidRDefault="00B1097B" w:rsidP="00B1097B">
      <w:pPr>
        <w:pStyle w:val="a4"/>
        <w:rPr>
          <w:rFonts w:ascii="Times New Roman" w:hAnsi="Times New Roman" w:cs="Times New Roman"/>
          <w:b/>
          <w:u w:val="single"/>
        </w:rPr>
      </w:pP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По разделу 01 «Общегосударственные вопросы» предусмотрены ассигнования на функционирование высшего должностного лица органа местного самоуправления, администрации Едогонского муниципального образования, резервный фонд и другие общегосударственные вопросы  на 2015год в сумме  1941,7 тыс. рублей; на 2016год в сумме  1036,4 тыс. рублей; на 2017год в сумме  1051,4  тыс. рублей.</w:t>
      </w:r>
    </w:p>
    <w:p w:rsidR="00B1097B" w:rsidRPr="00D45DEE" w:rsidRDefault="00B1097B"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w:t>
      </w:r>
      <w:r w:rsidRPr="00D45DEE">
        <w:rPr>
          <w:rFonts w:ascii="Times New Roman" w:hAnsi="Times New Roman" w:cs="Times New Roman"/>
          <w:b/>
        </w:rPr>
        <w:t>По подразделу 0102</w:t>
      </w:r>
      <w:r w:rsidRPr="00D45DEE">
        <w:rPr>
          <w:rFonts w:ascii="Times New Roman" w:hAnsi="Times New Roman" w:cs="Times New Roman"/>
          <w:i/>
          <w:smallCaps/>
        </w:rPr>
        <w:t xml:space="preserve"> </w:t>
      </w:r>
      <w:r w:rsidRPr="00D45DEE">
        <w:rPr>
          <w:rFonts w:ascii="Times New Roman" w:hAnsi="Times New Roman" w:cs="Times New Roman"/>
          <w:b/>
          <w:smallCaps/>
        </w:rPr>
        <w:t>«</w:t>
      </w:r>
      <w:r w:rsidRPr="00B1097B">
        <w:rPr>
          <w:rStyle w:val="af6"/>
          <w:rFonts w:eastAsiaTheme="minorHAnsi"/>
          <w:b/>
          <w:lang w:val="ru-RU"/>
        </w:rPr>
        <w:t>Функционирование высшего должностного лица муниципального образования</w:t>
      </w:r>
      <w:r w:rsidRPr="00D45DEE">
        <w:rPr>
          <w:rFonts w:ascii="Times New Roman" w:hAnsi="Times New Roman" w:cs="Times New Roman"/>
          <w:b/>
          <w:i/>
          <w:smallCaps/>
        </w:rPr>
        <w:t>»</w:t>
      </w:r>
      <w:r w:rsidRPr="00D45DEE">
        <w:rPr>
          <w:rFonts w:ascii="Times New Roman" w:hAnsi="Times New Roman" w:cs="Times New Roman"/>
          <w:smallCaps/>
        </w:rPr>
        <w:t xml:space="preserve">  </w:t>
      </w:r>
      <w:r w:rsidRPr="00D45DEE">
        <w:rPr>
          <w:rFonts w:ascii="Times New Roman" w:hAnsi="Times New Roman" w:cs="Times New Roman"/>
        </w:rPr>
        <w:t>расходы  запланированы в сумме  687,7 тыс. рублей ежегодно.</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b/>
        </w:rPr>
        <w:t xml:space="preserve">По подразделу 0104 «Функционирование местных администраций» </w:t>
      </w:r>
      <w:r w:rsidRPr="00D45DEE">
        <w:rPr>
          <w:rFonts w:ascii="Times New Roman" w:hAnsi="Times New Roman" w:cs="Times New Roman"/>
        </w:rPr>
        <w:t>предусмотрены  бюджетные ассигнования   на 2015год в сумме  1250,3 тыс. рублей; на 2016год в сумме  345,0 тыс. рублей; на 2017год в сумме  345,0  тыс. рублей.</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b/>
        </w:rPr>
        <w:t>По подразделу 0107 «</w:t>
      </w:r>
      <w:r w:rsidRPr="00D45DEE">
        <w:rPr>
          <w:rFonts w:ascii="Times New Roman" w:hAnsi="Times New Roman" w:cs="Times New Roman"/>
          <w:b/>
          <w:bCs/>
        </w:rPr>
        <w:t>Обеспечение проведения выборов и референдумов</w:t>
      </w:r>
      <w:r w:rsidRPr="00D45DEE">
        <w:rPr>
          <w:rFonts w:ascii="Times New Roman" w:hAnsi="Times New Roman" w:cs="Times New Roman"/>
          <w:b/>
        </w:rPr>
        <w:t>»</w:t>
      </w:r>
      <w:r w:rsidRPr="00D45DEE">
        <w:rPr>
          <w:rFonts w:ascii="Times New Roman" w:hAnsi="Times New Roman" w:cs="Times New Roman"/>
        </w:rPr>
        <w:t xml:space="preserve"> предусмотрены  бюджетные ассигнования   на 2017год в сумме  15,0  тыс. рублей.</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b/>
        </w:rPr>
        <w:t>По подразделу 0111 «Резервные фонды»</w:t>
      </w:r>
      <w:r w:rsidRPr="00D45DEE">
        <w:rPr>
          <w:rFonts w:ascii="Times New Roman" w:hAnsi="Times New Roman" w:cs="Times New Roman"/>
        </w:rPr>
        <w:t xml:space="preserve"> определен объем резервного фонда администрации Едогонского сельского поселения в сумме 3,0 тыс. руб. ежегодно.</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b/>
        </w:rPr>
        <w:t xml:space="preserve">    По подразделу 0113 «Другие общегосударственные вопросы» </w:t>
      </w:r>
      <w:r w:rsidRPr="00D45DEE">
        <w:rPr>
          <w:rFonts w:ascii="Times New Roman" w:hAnsi="Times New Roman" w:cs="Times New Roman"/>
        </w:rPr>
        <w:t xml:space="preserve">предусмотрены  бюджетные ассигнования  </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на 2015год в сумме  0,7 тыс. рублей на</w:t>
      </w:r>
      <w:r w:rsidRPr="00D45DEE">
        <w:rPr>
          <w:rFonts w:ascii="Times New Roman" w:hAnsi="Times New Roman" w:cs="Times New Roman"/>
          <w:i/>
          <w:iCs/>
        </w:rPr>
        <w:t xml:space="preserve"> </w:t>
      </w:r>
      <w:r w:rsidRPr="00D45DEE">
        <w:rPr>
          <w:rFonts w:ascii="Times New Roman" w:hAnsi="Times New Roman" w:cs="Times New Roman"/>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roofErr w:type="gramStart"/>
      <w:r w:rsidRPr="00D45DEE">
        <w:rPr>
          <w:rFonts w:ascii="Times New Roman" w:hAnsi="Times New Roman" w:cs="Times New Roman"/>
          <w:iCs/>
        </w:rPr>
        <w:t xml:space="preserve"> ,</w:t>
      </w:r>
      <w:proofErr w:type="gramEnd"/>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на 2016год в сумме  0,7 тыс. рублей на</w:t>
      </w:r>
      <w:r w:rsidRPr="00D45DEE">
        <w:rPr>
          <w:rFonts w:ascii="Times New Roman" w:hAnsi="Times New Roman" w:cs="Times New Roman"/>
          <w:i/>
          <w:iCs/>
        </w:rPr>
        <w:t xml:space="preserve"> </w:t>
      </w:r>
      <w:r w:rsidRPr="00D45DEE">
        <w:rPr>
          <w:rFonts w:ascii="Times New Roman" w:hAnsi="Times New Roman" w:cs="Times New Roman"/>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D45DEE">
        <w:rPr>
          <w:rFonts w:ascii="Times New Roman" w:hAnsi="Times New Roman" w:cs="Times New Roman"/>
        </w:rPr>
        <w:t xml:space="preserve">; </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на 2017год в сумме  0,7  тыс. рублей на</w:t>
      </w:r>
      <w:r w:rsidRPr="00D45DEE">
        <w:rPr>
          <w:rFonts w:ascii="Times New Roman" w:hAnsi="Times New Roman" w:cs="Times New Roman"/>
          <w:i/>
          <w:iCs/>
        </w:rPr>
        <w:t xml:space="preserve"> </w:t>
      </w:r>
      <w:r w:rsidRPr="00D45DEE">
        <w:rPr>
          <w:rFonts w:ascii="Times New Roman" w:hAnsi="Times New Roman" w:cs="Times New Roman"/>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D45DEE">
        <w:rPr>
          <w:rFonts w:ascii="Times New Roman" w:hAnsi="Times New Roman" w:cs="Times New Roman"/>
        </w:rPr>
        <w:t>.</w:t>
      </w:r>
    </w:p>
    <w:p w:rsidR="00B1097B" w:rsidRPr="00D45DEE" w:rsidRDefault="00B1097B" w:rsidP="00B1097B">
      <w:pPr>
        <w:pStyle w:val="a4"/>
        <w:rPr>
          <w:rFonts w:ascii="Times New Roman" w:hAnsi="Times New Roman" w:cs="Times New Roman"/>
          <w:b/>
          <w:u w:val="single"/>
        </w:rPr>
      </w:pPr>
    </w:p>
    <w:p w:rsidR="00B1097B" w:rsidRPr="00D45DEE" w:rsidRDefault="00B1097B" w:rsidP="00B1097B">
      <w:pPr>
        <w:pStyle w:val="a4"/>
        <w:rPr>
          <w:rFonts w:ascii="Times New Roman" w:hAnsi="Times New Roman" w:cs="Times New Roman"/>
          <w:b/>
        </w:rPr>
      </w:pPr>
      <w:r w:rsidRPr="00D45DEE">
        <w:rPr>
          <w:rFonts w:ascii="Times New Roman" w:hAnsi="Times New Roman" w:cs="Times New Roman"/>
          <w:b/>
          <w:u w:val="single"/>
        </w:rPr>
        <w:t>По разделу 02 «Национальная оборона»</w:t>
      </w:r>
    </w:p>
    <w:p w:rsidR="00B1097B" w:rsidRPr="00D45DEE" w:rsidRDefault="00B1097B" w:rsidP="00B1097B">
      <w:pPr>
        <w:pStyle w:val="a4"/>
        <w:rPr>
          <w:rFonts w:ascii="Times New Roman" w:hAnsi="Times New Roman" w:cs="Times New Roman"/>
          <w:b/>
        </w:rPr>
      </w:pP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Расходы бюджета по данному разделу запланированы на осуществление первичного воинского учета на территориях, где отсутствуют военные комиссариаты на 2015год  в сумме  81,2 тыс. рублей; на 2016год в сумме  82,3 тыс. рублей; на 2017год в сумме  78,6  тыс. рублей</w:t>
      </w:r>
    </w:p>
    <w:p w:rsidR="00B1097B" w:rsidRPr="00D45DEE" w:rsidRDefault="00B1097B" w:rsidP="00B1097B">
      <w:pPr>
        <w:pStyle w:val="a4"/>
        <w:rPr>
          <w:rFonts w:ascii="Times New Roman" w:hAnsi="Times New Roman" w:cs="Times New Roman"/>
          <w:b/>
          <w:u w:val="single"/>
        </w:rPr>
      </w:pPr>
    </w:p>
    <w:p w:rsidR="00B1097B" w:rsidRPr="00D45DEE" w:rsidRDefault="00B1097B" w:rsidP="00B1097B">
      <w:pPr>
        <w:pStyle w:val="a4"/>
        <w:rPr>
          <w:rFonts w:ascii="Times New Roman" w:hAnsi="Times New Roman" w:cs="Times New Roman"/>
          <w:b/>
          <w:u w:val="single"/>
        </w:rPr>
      </w:pPr>
      <w:r w:rsidRPr="00D45DEE">
        <w:rPr>
          <w:rFonts w:ascii="Times New Roman" w:hAnsi="Times New Roman" w:cs="Times New Roman"/>
          <w:b/>
          <w:u w:val="single"/>
        </w:rPr>
        <w:t>По разделу 04 «Национальная экономика»</w:t>
      </w:r>
    </w:p>
    <w:p w:rsidR="00B1097B" w:rsidRPr="00D45DEE" w:rsidRDefault="00B1097B"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Отражаемые по указанному разделу расходы на обеспечение деятельности отраслей экономики запланированы на 2015год в сумме  331,3 тыс. рублей; на 2016год в сумме  451,6 тыс. рублей; на 2017год в сумме  374,6  тыс. рублей.</w:t>
      </w:r>
    </w:p>
    <w:p w:rsidR="00B1097B" w:rsidRPr="00D45DEE" w:rsidRDefault="00B1097B" w:rsidP="00B1097B">
      <w:pPr>
        <w:pStyle w:val="a4"/>
        <w:rPr>
          <w:rFonts w:ascii="Times New Roman" w:hAnsi="Times New Roman" w:cs="Times New Roman"/>
        </w:rPr>
      </w:pPr>
      <w:proofErr w:type="gramStart"/>
      <w:r w:rsidRPr="00D45DEE">
        <w:rPr>
          <w:rFonts w:ascii="Times New Roman" w:hAnsi="Times New Roman" w:cs="Times New Roman"/>
          <w:b/>
          <w:bCs/>
          <w:iCs/>
        </w:rPr>
        <w:t xml:space="preserve">По подразделу 09 «Дорожное хозяйство» </w:t>
      </w:r>
      <w:r w:rsidRPr="00D45DEE">
        <w:rPr>
          <w:rFonts w:ascii="Times New Roman" w:hAnsi="Times New Roman" w:cs="Times New Roman"/>
        </w:rPr>
        <w:t>В соответствии с решением Думы Едогонского сельского поселения «</w:t>
      </w:r>
      <w:r w:rsidRPr="00D45DEE">
        <w:rPr>
          <w:rFonts w:ascii="Times New Roman" w:hAnsi="Times New Roman" w:cs="Times New Roman"/>
          <w:bCs/>
        </w:rPr>
        <w:t>О создании муниципального дорожного фонда Едогонского муниципального образования и об утверждении порядка его формирования и использования</w:t>
      </w:r>
      <w:r w:rsidRPr="00D45DEE">
        <w:rPr>
          <w:rFonts w:ascii="Times New Roman" w:hAnsi="Times New Roman" w:cs="Times New Roman"/>
        </w:rPr>
        <w:t xml:space="preserve">» за счет соответствующих доходов бюджета Едогонского муниципального образования планируется утвердить </w:t>
      </w:r>
      <w:r w:rsidRPr="00D45DEE">
        <w:rPr>
          <w:rFonts w:ascii="Times New Roman" w:hAnsi="Times New Roman" w:cs="Times New Roman"/>
          <w:bCs/>
        </w:rPr>
        <w:t>муниципальный</w:t>
      </w:r>
      <w:r w:rsidRPr="00D45DEE">
        <w:rPr>
          <w:rFonts w:ascii="Times New Roman" w:hAnsi="Times New Roman" w:cs="Times New Roman"/>
        </w:rPr>
        <w:t xml:space="preserve"> дорожный фонд </w:t>
      </w:r>
      <w:r w:rsidRPr="00D45DEE">
        <w:rPr>
          <w:rFonts w:ascii="Times New Roman" w:hAnsi="Times New Roman" w:cs="Times New Roman"/>
          <w:bCs/>
        </w:rPr>
        <w:t xml:space="preserve">Едогонского муниципального образования </w:t>
      </w:r>
      <w:r w:rsidRPr="00D45DEE">
        <w:rPr>
          <w:rFonts w:ascii="Times New Roman" w:hAnsi="Times New Roman" w:cs="Times New Roman"/>
        </w:rPr>
        <w:t xml:space="preserve"> с объемом бюджетных ассигнований на 2015 год в размере  331,5 </w:t>
      </w:r>
      <w:r w:rsidRPr="00D45DEE">
        <w:rPr>
          <w:rFonts w:ascii="Times New Roman" w:hAnsi="Times New Roman" w:cs="Times New Roman"/>
          <w:color w:val="000000"/>
        </w:rPr>
        <w:t>тыс</w:t>
      </w:r>
      <w:r w:rsidRPr="00D45DEE">
        <w:rPr>
          <w:rFonts w:ascii="Times New Roman" w:hAnsi="Times New Roman" w:cs="Times New Roman"/>
          <w:color w:val="C00000"/>
        </w:rPr>
        <w:t>.</w:t>
      </w:r>
      <w:r w:rsidRPr="00D45DEE">
        <w:rPr>
          <w:rFonts w:ascii="Times New Roman" w:hAnsi="Times New Roman" w:cs="Times New Roman"/>
        </w:rPr>
        <w:t xml:space="preserve"> рублей,  на 2016 год</w:t>
      </w:r>
      <w:proofErr w:type="gramEnd"/>
      <w:r w:rsidRPr="00D45DEE">
        <w:rPr>
          <w:rFonts w:ascii="Times New Roman" w:hAnsi="Times New Roman" w:cs="Times New Roman"/>
        </w:rPr>
        <w:t xml:space="preserve"> в размере 451,6 тыс. рублей, на 2017 год в размере 374,6 тыс. рублей.</w:t>
      </w:r>
      <w:r w:rsidRPr="00D45DEE">
        <w:rPr>
          <w:rFonts w:ascii="Times New Roman" w:hAnsi="Times New Roman" w:cs="Times New Roman"/>
        </w:rPr>
        <w:tab/>
      </w:r>
      <w:r w:rsidRPr="00D45DEE">
        <w:rPr>
          <w:rFonts w:ascii="Times New Roman" w:hAnsi="Times New Roman" w:cs="Times New Roman"/>
        </w:rPr>
        <w:tab/>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w:t>
      </w:r>
    </w:p>
    <w:p w:rsidR="00B1097B" w:rsidRPr="00D45DEE" w:rsidRDefault="00B1097B"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b/>
          <w:u w:val="single"/>
        </w:rPr>
      </w:pPr>
      <w:r w:rsidRPr="00D45DEE">
        <w:rPr>
          <w:rFonts w:ascii="Times New Roman" w:hAnsi="Times New Roman" w:cs="Times New Roman"/>
          <w:b/>
          <w:u w:val="single"/>
        </w:rPr>
        <w:t>По разделу 08 «Культура и кинематография»</w:t>
      </w:r>
    </w:p>
    <w:p w:rsidR="00B1097B" w:rsidRPr="00D45DEE" w:rsidRDefault="00B1097B" w:rsidP="00B1097B">
      <w:pPr>
        <w:pStyle w:val="a4"/>
        <w:rPr>
          <w:rFonts w:ascii="Times New Roman" w:hAnsi="Times New Roman" w:cs="Times New Roman"/>
          <w:b/>
          <w:u w:val="single"/>
        </w:rPr>
      </w:pP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Расходы бюджета по данному разделу запланированы на 2015 год в размере  1629,0 </w:t>
      </w:r>
      <w:r w:rsidRPr="00D45DEE">
        <w:rPr>
          <w:rFonts w:ascii="Times New Roman" w:hAnsi="Times New Roman" w:cs="Times New Roman"/>
          <w:color w:val="000000"/>
        </w:rPr>
        <w:t>тыс</w:t>
      </w:r>
      <w:r w:rsidRPr="00D45DEE">
        <w:rPr>
          <w:rFonts w:ascii="Times New Roman" w:hAnsi="Times New Roman" w:cs="Times New Roman"/>
          <w:color w:val="C00000"/>
        </w:rPr>
        <w:t>.</w:t>
      </w:r>
      <w:r w:rsidRPr="00D45DEE">
        <w:rPr>
          <w:rFonts w:ascii="Times New Roman" w:hAnsi="Times New Roman" w:cs="Times New Roman"/>
        </w:rPr>
        <w:t xml:space="preserve"> рублей,  на 2016 год в размере 2479,3 тыс. рублей, на 2017 год в размере 2578,0 тыс. рублей.  </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b/>
        </w:rPr>
        <w:t>По подразделу 01 «Культура»</w:t>
      </w:r>
      <w:r w:rsidRPr="00D45DEE">
        <w:rPr>
          <w:rFonts w:ascii="Times New Roman" w:hAnsi="Times New Roman" w:cs="Times New Roman"/>
        </w:rPr>
        <w:t xml:space="preserve">  запланированы расходы на содержание муниципальных учреждений культуры:</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на 2015 год в сумме 1629,0 </w:t>
      </w:r>
      <w:r w:rsidRPr="00D45DEE">
        <w:rPr>
          <w:rFonts w:ascii="Times New Roman" w:hAnsi="Times New Roman" w:cs="Times New Roman"/>
          <w:color w:val="000000"/>
        </w:rPr>
        <w:t>тыс</w:t>
      </w:r>
      <w:r w:rsidRPr="00D45DEE">
        <w:rPr>
          <w:rFonts w:ascii="Times New Roman" w:hAnsi="Times New Roman" w:cs="Times New Roman"/>
          <w:color w:val="C00000"/>
        </w:rPr>
        <w:t>.</w:t>
      </w:r>
      <w:r w:rsidRPr="00D45DEE">
        <w:rPr>
          <w:rFonts w:ascii="Times New Roman" w:hAnsi="Times New Roman" w:cs="Times New Roman"/>
        </w:rPr>
        <w:t xml:space="preserve"> рублей или соответственно  32,2% от общего объема расходов;  </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на 2016 год в размере 2479,3 тыс. рублей или соответственно 48,3 % от общего объема расходов;   </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lastRenderedPageBreak/>
        <w:t>на 2017 год в размере 2578,0 тыс. рублей или соответственно  49,9% от общего объема расходов.</w:t>
      </w:r>
      <w:r w:rsidRPr="00D45DEE">
        <w:rPr>
          <w:rFonts w:ascii="Times New Roman" w:hAnsi="Times New Roman" w:cs="Times New Roman"/>
        </w:rPr>
        <w:tab/>
      </w:r>
    </w:p>
    <w:p w:rsidR="00B1097B" w:rsidRPr="00D45DEE" w:rsidRDefault="00B1097B" w:rsidP="00B1097B">
      <w:pPr>
        <w:pStyle w:val="a4"/>
        <w:rPr>
          <w:rFonts w:ascii="Times New Roman" w:hAnsi="Times New Roman" w:cs="Times New Roman"/>
          <w:color w:val="000000"/>
        </w:rPr>
      </w:pPr>
      <w:r w:rsidRPr="00D45DEE">
        <w:rPr>
          <w:rFonts w:ascii="Times New Roman" w:hAnsi="Times New Roman" w:cs="Times New Roman"/>
        </w:rPr>
        <w:tab/>
      </w:r>
      <w:r w:rsidRPr="00D45DEE">
        <w:rPr>
          <w:rFonts w:ascii="Times New Roman" w:hAnsi="Times New Roman" w:cs="Times New Roman"/>
        </w:rPr>
        <w:tab/>
      </w:r>
    </w:p>
    <w:p w:rsidR="00B1097B" w:rsidRPr="00D45DEE" w:rsidRDefault="00B1097B" w:rsidP="00B1097B">
      <w:pPr>
        <w:pStyle w:val="a4"/>
        <w:rPr>
          <w:rFonts w:ascii="Times New Roman" w:hAnsi="Times New Roman" w:cs="Times New Roman"/>
          <w:b/>
          <w:u w:val="single"/>
        </w:rPr>
      </w:pPr>
      <w:r w:rsidRPr="00D45DEE">
        <w:rPr>
          <w:rFonts w:ascii="Times New Roman" w:hAnsi="Times New Roman" w:cs="Times New Roman"/>
          <w:b/>
          <w:u w:val="single"/>
        </w:rPr>
        <w:t>По разделу 10 «Социальная политика»</w:t>
      </w:r>
    </w:p>
    <w:p w:rsidR="00B1097B" w:rsidRPr="00D45DEE" w:rsidRDefault="00B1097B"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По данному разделу определены расходы в сумме  78,8 тыс. рублей ежегодно.</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b/>
        </w:rPr>
        <w:t xml:space="preserve"> По подразделу 01 «Пенсионное обеспечение»</w:t>
      </w:r>
      <w:r w:rsidRPr="00D45DEE">
        <w:rPr>
          <w:rFonts w:ascii="Times New Roman" w:hAnsi="Times New Roman" w:cs="Times New Roman"/>
        </w:rPr>
        <w:t xml:space="preserve"> предусмотрены выплаты:</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ежемесячная доплата к пенсиям муниципальным служащим Едогонского муниципального образования в соответствии с Положением о порядке назначения, перерасчета, индексации и выплаты пенсии за выслугу лет гражданам, замещавшим должности муниципальной службы в Администрации Едогонского сельского поселения, утвержденным постановлением Администрации Едогонского сельского поселения от 30.11.2010 года № 37-пг в сумме 78,7 тыс. рублей ежегодно.</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w:t>
      </w:r>
    </w:p>
    <w:p w:rsidR="00B1097B" w:rsidRPr="00D45DEE" w:rsidRDefault="00B1097B" w:rsidP="00B1097B">
      <w:pPr>
        <w:pStyle w:val="a4"/>
        <w:rPr>
          <w:rFonts w:ascii="Times New Roman" w:hAnsi="Times New Roman" w:cs="Times New Roman"/>
          <w:b/>
          <w:u w:val="single"/>
        </w:rPr>
      </w:pPr>
      <w:r w:rsidRPr="00D45DEE">
        <w:rPr>
          <w:rFonts w:ascii="Times New Roman" w:hAnsi="Times New Roman" w:cs="Times New Roman"/>
          <w:b/>
          <w:u w:val="single"/>
        </w:rPr>
        <w:t>По разделу 13 «Обслуживание государственного и муниципального долга»</w:t>
      </w:r>
    </w:p>
    <w:p w:rsidR="00B1097B" w:rsidRPr="00D45DEE" w:rsidRDefault="00B1097B" w:rsidP="00B1097B">
      <w:pPr>
        <w:pStyle w:val="a4"/>
        <w:rPr>
          <w:rFonts w:ascii="Times New Roman" w:hAnsi="Times New Roman" w:cs="Times New Roman"/>
          <w:b/>
          <w:u w:val="single"/>
        </w:rPr>
      </w:pP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Планируемый объем расходов на обслуживание внутреннего муниципального долга в сумме  1,0 тыс. рублей ежегодно.</w:t>
      </w:r>
    </w:p>
    <w:p w:rsidR="00B1097B" w:rsidRPr="00D45DEE" w:rsidRDefault="00B1097B" w:rsidP="00B1097B">
      <w:pPr>
        <w:pStyle w:val="a4"/>
        <w:rPr>
          <w:rFonts w:ascii="Times New Roman" w:hAnsi="Times New Roman" w:cs="Times New Roman"/>
          <w:b/>
          <w:u w:val="single"/>
        </w:rPr>
      </w:pPr>
    </w:p>
    <w:p w:rsidR="00B1097B" w:rsidRPr="00D45DEE" w:rsidRDefault="00B1097B" w:rsidP="00B1097B">
      <w:pPr>
        <w:pStyle w:val="a4"/>
        <w:rPr>
          <w:rFonts w:ascii="Times New Roman" w:hAnsi="Times New Roman" w:cs="Times New Roman"/>
          <w:b/>
          <w:u w:val="single"/>
        </w:rPr>
      </w:pPr>
      <w:r w:rsidRPr="00D45DEE">
        <w:rPr>
          <w:rFonts w:ascii="Times New Roman" w:hAnsi="Times New Roman" w:cs="Times New Roman"/>
          <w:b/>
          <w:u w:val="single"/>
        </w:rPr>
        <w:t>По разделу 14 «Межбюджетные трансферты бюджетам субъектов Российской Федерации и муниципальных образований общего характера»</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Объём межбюджетных трансфертов, на финансирование расходов, связанных с передачей полномочий органам местного самоуправления Тулунского муниципального района определён</w:t>
      </w:r>
      <w:r w:rsidRPr="00D45DEE">
        <w:rPr>
          <w:rFonts w:ascii="Times New Roman" w:hAnsi="Times New Roman" w:cs="Times New Roman"/>
          <w:bCs/>
        </w:rPr>
        <w:t xml:space="preserve"> </w:t>
      </w:r>
      <w:r w:rsidRPr="00D45DEE">
        <w:rPr>
          <w:rFonts w:ascii="Times New Roman" w:hAnsi="Times New Roman" w:cs="Times New Roman"/>
        </w:rPr>
        <w:t>в сумме  1002,0 тыс. рублей ежегодно.</w:t>
      </w:r>
    </w:p>
    <w:p w:rsidR="00B1097B" w:rsidRPr="00D45DEE" w:rsidRDefault="00B1097B" w:rsidP="00B1097B">
      <w:pPr>
        <w:pStyle w:val="a4"/>
        <w:rPr>
          <w:rFonts w:ascii="Times New Roman" w:hAnsi="Times New Roman" w:cs="Times New Roman"/>
        </w:rPr>
      </w:pPr>
    </w:p>
    <w:p w:rsidR="00B1097B" w:rsidRPr="00D45DEE" w:rsidRDefault="00B1097B" w:rsidP="00B1097B">
      <w:pPr>
        <w:pStyle w:val="a4"/>
        <w:rPr>
          <w:rFonts w:ascii="Times New Roman" w:hAnsi="Times New Roman" w:cs="Times New Roman"/>
          <w:b/>
          <w:u w:val="single"/>
        </w:rPr>
      </w:pPr>
      <w:r w:rsidRPr="00D45DEE">
        <w:rPr>
          <w:rFonts w:ascii="Times New Roman" w:hAnsi="Times New Roman" w:cs="Times New Roman"/>
          <w:b/>
          <w:u w:val="single"/>
        </w:rPr>
        <w:t>Источники внутреннего финансирования дефицита бюджета Едогонского муниципального образования</w:t>
      </w:r>
    </w:p>
    <w:p w:rsidR="00B1097B" w:rsidRPr="00D45DEE" w:rsidRDefault="00B1097B" w:rsidP="00B1097B">
      <w:pPr>
        <w:pStyle w:val="a4"/>
        <w:rPr>
          <w:rFonts w:ascii="Times New Roman" w:hAnsi="Times New Roman" w:cs="Times New Roman"/>
          <w:b/>
          <w:u w:val="single"/>
        </w:rPr>
      </w:pP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Исходя из запланированных доходов и расходов бюджета, дефицит бюджета составит в 2015 году – 35,0 тыс. рублей, в 2016 году – 42,0 тыс. рублей, в 2017 году – 39,0 тыс. рублей. Отношение объема дефицита к доходам без учета объема безвозмездных поступлений составит соответственно 4,8 %; 4,8%; 4,9%.</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Источник покрытия дефицита бюджета -  привлечение кредитов от кредитных организаций.</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Предоставление муниципальных гарантий в 2015-2017 годах  не планируется. </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Предельный объем муниципального долга планируется утвердить на 2015год в сумме  368,0  тыс. рублей, на 2016год в сумме  435,0 тыс. рублей, на 2017 год в сумме 402,0 тыс. рублей.</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При установленных параметрах бюджета верхний предел муниципального внутреннего долга составит: </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на 1 января 2016 года -  35,0  тыс. рублей;</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на 1 января 2017 года – 42,0 тыс. рублей;</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  на 1 января 2018 года  -   39,0 тыс. рублей.</w:t>
      </w:r>
    </w:p>
    <w:p w:rsidR="00B1097B" w:rsidRPr="00D45DEE" w:rsidRDefault="00B1097B" w:rsidP="00B1097B">
      <w:pPr>
        <w:pStyle w:val="a4"/>
        <w:rPr>
          <w:rFonts w:ascii="Times New Roman" w:hAnsi="Times New Roman" w:cs="Times New Roman"/>
        </w:rPr>
      </w:pPr>
      <w:r w:rsidRPr="00D45DEE">
        <w:rPr>
          <w:rFonts w:ascii="Times New Roman" w:hAnsi="Times New Roman" w:cs="Times New Roman"/>
        </w:rPr>
        <w:t xml:space="preserve">Председатель Комитета по финансам </w:t>
      </w:r>
    </w:p>
    <w:p w:rsidR="00B1097B" w:rsidRPr="00D45DEE" w:rsidRDefault="00B1097B" w:rsidP="00B1097B">
      <w:pPr>
        <w:pStyle w:val="a4"/>
        <w:rPr>
          <w:rFonts w:ascii="Times New Roman" w:hAnsi="Times New Roman" w:cs="Times New Roman"/>
          <w:iCs/>
        </w:rPr>
      </w:pPr>
      <w:r w:rsidRPr="00D45DEE">
        <w:rPr>
          <w:rFonts w:ascii="Times New Roman" w:hAnsi="Times New Roman" w:cs="Times New Roman"/>
          <w:spacing w:val="-1"/>
        </w:rPr>
        <w:t>Тулунского муниципального района</w:t>
      </w:r>
      <w:r w:rsidRPr="00D45DEE">
        <w:rPr>
          <w:rFonts w:ascii="Times New Roman" w:hAnsi="Times New Roman" w:cs="Times New Roman"/>
        </w:rPr>
        <w:tab/>
      </w:r>
      <w:r w:rsidRPr="00D45DEE">
        <w:rPr>
          <w:rFonts w:ascii="Times New Roman" w:hAnsi="Times New Roman" w:cs="Times New Roman"/>
          <w:i/>
          <w:iCs/>
        </w:rPr>
        <w:tab/>
        <w:t xml:space="preserve">            </w:t>
      </w:r>
      <w:r w:rsidRPr="00D45DEE">
        <w:rPr>
          <w:rFonts w:ascii="Times New Roman" w:hAnsi="Times New Roman" w:cs="Times New Roman"/>
          <w:iCs/>
        </w:rPr>
        <w:t xml:space="preserve">       Г.Э.Романчук</w:t>
      </w:r>
    </w:p>
    <w:p w:rsidR="00B1097B" w:rsidRPr="00D45DEE" w:rsidRDefault="00B1097B" w:rsidP="00B1097B">
      <w:pPr>
        <w:pStyle w:val="a4"/>
        <w:rPr>
          <w:rFonts w:ascii="Times New Roman" w:hAnsi="Times New Roman" w:cs="Times New Roman"/>
          <w:iCs/>
        </w:rPr>
      </w:pPr>
    </w:p>
    <w:p w:rsidR="00FF4AB2" w:rsidRDefault="00FF4AB2" w:rsidP="00327D08">
      <w:pPr>
        <w:pStyle w:val="a4"/>
        <w:rPr>
          <w:sz w:val="24"/>
          <w:szCs w:val="24"/>
        </w:rPr>
      </w:pPr>
    </w:p>
    <w:p w:rsidR="0012082D" w:rsidRDefault="0012082D" w:rsidP="00327D08">
      <w:pPr>
        <w:pStyle w:val="a4"/>
        <w:rPr>
          <w:sz w:val="24"/>
          <w:szCs w:val="24"/>
        </w:rPr>
      </w:pPr>
    </w:p>
    <w:p w:rsidR="0012082D" w:rsidRDefault="0012082D" w:rsidP="00327D08">
      <w:pPr>
        <w:pStyle w:val="a4"/>
        <w:rPr>
          <w:sz w:val="24"/>
          <w:szCs w:val="24"/>
        </w:rPr>
      </w:pPr>
    </w:p>
    <w:p w:rsidR="0012082D" w:rsidRDefault="0012082D" w:rsidP="00327D08">
      <w:pPr>
        <w:pStyle w:val="a4"/>
        <w:rPr>
          <w:sz w:val="24"/>
          <w:szCs w:val="24"/>
        </w:rPr>
      </w:pPr>
    </w:p>
    <w:p w:rsidR="0012082D" w:rsidRDefault="0012082D" w:rsidP="00327D08">
      <w:pPr>
        <w:pStyle w:val="a4"/>
        <w:rPr>
          <w:sz w:val="24"/>
          <w:szCs w:val="24"/>
        </w:rPr>
      </w:pPr>
    </w:p>
    <w:p w:rsidR="0012082D" w:rsidRDefault="0012082D" w:rsidP="00327D08">
      <w:pPr>
        <w:pStyle w:val="a4"/>
        <w:rPr>
          <w:sz w:val="24"/>
          <w:szCs w:val="24"/>
        </w:rPr>
      </w:pPr>
    </w:p>
    <w:p w:rsidR="0012082D" w:rsidRDefault="0012082D" w:rsidP="00327D08">
      <w:pPr>
        <w:pStyle w:val="a4"/>
        <w:rPr>
          <w:sz w:val="24"/>
          <w:szCs w:val="24"/>
        </w:rPr>
      </w:pPr>
    </w:p>
    <w:p w:rsidR="0012082D" w:rsidRDefault="0012082D" w:rsidP="00327D08">
      <w:pPr>
        <w:pStyle w:val="a4"/>
        <w:rPr>
          <w:sz w:val="24"/>
          <w:szCs w:val="24"/>
        </w:rPr>
      </w:pPr>
    </w:p>
    <w:p w:rsidR="0012082D" w:rsidRDefault="0012082D" w:rsidP="00327D08">
      <w:pPr>
        <w:pStyle w:val="a4"/>
        <w:rPr>
          <w:sz w:val="24"/>
          <w:szCs w:val="24"/>
        </w:rPr>
      </w:pPr>
    </w:p>
    <w:p w:rsidR="0012082D" w:rsidRDefault="0012082D" w:rsidP="00327D08">
      <w:pPr>
        <w:pStyle w:val="a4"/>
        <w:rPr>
          <w:sz w:val="24"/>
          <w:szCs w:val="24"/>
        </w:rPr>
      </w:pPr>
    </w:p>
    <w:p w:rsidR="0012082D" w:rsidRDefault="0012082D" w:rsidP="00327D08">
      <w:pPr>
        <w:pStyle w:val="a4"/>
        <w:rPr>
          <w:sz w:val="24"/>
          <w:szCs w:val="24"/>
        </w:rPr>
      </w:pPr>
    </w:p>
    <w:p w:rsidR="0012082D" w:rsidRDefault="0012082D" w:rsidP="00327D08">
      <w:pPr>
        <w:pStyle w:val="a4"/>
        <w:rPr>
          <w:sz w:val="24"/>
          <w:szCs w:val="24"/>
        </w:rPr>
      </w:pPr>
    </w:p>
    <w:p w:rsidR="0012082D" w:rsidRDefault="0012082D" w:rsidP="00327D08">
      <w:pPr>
        <w:pStyle w:val="a4"/>
        <w:rPr>
          <w:sz w:val="24"/>
          <w:szCs w:val="24"/>
        </w:rPr>
      </w:pPr>
    </w:p>
    <w:p w:rsidR="0012082D" w:rsidRDefault="0012082D" w:rsidP="00327D08">
      <w:pPr>
        <w:pStyle w:val="a4"/>
        <w:rPr>
          <w:sz w:val="24"/>
          <w:szCs w:val="24"/>
        </w:rPr>
      </w:pPr>
    </w:p>
    <w:p w:rsidR="0012082D" w:rsidRDefault="0012082D" w:rsidP="00327D08">
      <w:pPr>
        <w:pStyle w:val="a4"/>
        <w:rPr>
          <w:sz w:val="24"/>
          <w:szCs w:val="24"/>
        </w:rPr>
      </w:pPr>
    </w:p>
    <w:p w:rsidR="0012082D" w:rsidRDefault="0012082D" w:rsidP="00327D08">
      <w:pPr>
        <w:pStyle w:val="a4"/>
        <w:rPr>
          <w:sz w:val="24"/>
          <w:szCs w:val="24"/>
        </w:rPr>
      </w:pPr>
    </w:p>
    <w:tbl>
      <w:tblPr>
        <w:tblW w:w="952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5"/>
      </w:tblGrid>
      <w:tr w:rsidR="0012082D" w:rsidTr="008B5BA7">
        <w:trPr>
          <w:trHeight w:val="2160"/>
        </w:trPr>
        <w:tc>
          <w:tcPr>
            <w:tcW w:w="9525" w:type="dxa"/>
            <w:tcBorders>
              <w:top w:val="nil"/>
              <w:left w:val="nil"/>
              <w:bottom w:val="nil"/>
              <w:right w:val="nil"/>
            </w:tcBorders>
          </w:tcPr>
          <w:p w:rsidR="0012082D" w:rsidRDefault="0012082D" w:rsidP="008B5BA7">
            <w:pPr>
              <w:spacing w:after="0"/>
              <w:jc w:val="center"/>
              <w:rPr>
                <w:rFonts w:ascii="Times New Roman" w:hAnsi="Times New Roman"/>
                <w:b/>
                <w:bCs/>
                <w:sz w:val="28"/>
                <w:szCs w:val="28"/>
              </w:rPr>
            </w:pPr>
          </w:p>
          <w:p w:rsidR="0012082D" w:rsidRDefault="0012082D" w:rsidP="008B5BA7">
            <w:pPr>
              <w:spacing w:after="0"/>
              <w:rPr>
                <w:rFonts w:ascii="Times New Roman" w:hAnsi="Times New Roman"/>
                <w:b/>
                <w:sz w:val="28"/>
                <w:szCs w:val="28"/>
              </w:rPr>
            </w:pPr>
            <w:r>
              <w:rPr>
                <w:rFonts w:ascii="Times New Roman" w:hAnsi="Times New Roman"/>
                <w:b/>
                <w:sz w:val="28"/>
                <w:szCs w:val="28"/>
              </w:rPr>
              <w:t xml:space="preserve">                                  И </w:t>
            </w:r>
            <w:proofErr w:type="gramStart"/>
            <w:r>
              <w:rPr>
                <w:rFonts w:ascii="Times New Roman" w:hAnsi="Times New Roman"/>
                <w:b/>
                <w:sz w:val="28"/>
                <w:szCs w:val="28"/>
              </w:rPr>
              <w:t>Р</w:t>
            </w:r>
            <w:proofErr w:type="gramEnd"/>
            <w:r>
              <w:rPr>
                <w:rFonts w:ascii="Times New Roman" w:hAnsi="Times New Roman"/>
                <w:b/>
                <w:sz w:val="28"/>
                <w:szCs w:val="28"/>
              </w:rPr>
              <w:t xml:space="preserve"> К У Т С К А Я   О Б Л А С Т Ь</w:t>
            </w:r>
          </w:p>
          <w:p w:rsidR="0012082D" w:rsidRDefault="0012082D" w:rsidP="008B5BA7">
            <w:pPr>
              <w:spacing w:after="0"/>
              <w:rPr>
                <w:rFonts w:ascii="Times New Roman" w:hAnsi="Times New Roman"/>
                <w:b/>
                <w:sz w:val="28"/>
                <w:szCs w:val="28"/>
              </w:rPr>
            </w:pPr>
          </w:p>
          <w:p w:rsidR="0012082D" w:rsidRDefault="0012082D" w:rsidP="008B5BA7">
            <w:pPr>
              <w:spacing w:after="0"/>
              <w:rPr>
                <w:rFonts w:ascii="Times New Roman" w:hAnsi="Times New Roman"/>
                <w:b/>
                <w:sz w:val="28"/>
                <w:szCs w:val="28"/>
              </w:rPr>
            </w:pPr>
            <w:r>
              <w:rPr>
                <w:rFonts w:ascii="Times New Roman" w:hAnsi="Times New Roman"/>
                <w:b/>
                <w:sz w:val="28"/>
                <w:szCs w:val="28"/>
              </w:rPr>
              <w:t xml:space="preserve">                                         ТУЛУНСКИЙ   РАЙОН</w:t>
            </w:r>
          </w:p>
          <w:p w:rsidR="0012082D" w:rsidRDefault="0012082D" w:rsidP="008B5BA7">
            <w:pPr>
              <w:spacing w:after="0"/>
              <w:rPr>
                <w:rFonts w:ascii="Times New Roman" w:hAnsi="Times New Roman"/>
                <w:b/>
                <w:sz w:val="28"/>
                <w:szCs w:val="28"/>
              </w:rPr>
            </w:pPr>
            <w:r>
              <w:rPr>
                <w:rFonts w:ascii="Times New Roman" w:hAnsi="Times New Roman"/>
                <w:b/>
                <w:sz w:val="28"/>
                <w:szCs w:val="28"/>
              </w:rPr>
              <w:t xml:space="preserve">  </w:t>
            </w:r>
          </w:p>
          <w:p w:rsidR="0012082D" w:rsidRDefault="0012082D" w:rsidP="008B5BA7">
            <w:pPr>
              <w:spacing w:after="0"/>
              <w:rPr>
                <w:rFonts w:ascii="Times New Roman" w:hAnsi="Times New Roman"/>
                <w:b/>
                <w:sz w:val="28"/>
                <w:szCs w:val="28"/>
              </w:rPr>
            </w:pPr>
            <w:r>
              <w:rPr>
                <w:rFonts w:ascii="Times New Roman" w:hAnsi="Times New Roman"/>
                <w:b/>
                <w:sz w:val="28"/>
                <w:szCs w:val="28"/>
              </w:rPr>
              <w:t xml:space="preserve">                     ЕДОГОНСКОЕ  СЕЛЬСКОЕ  ПОСЕЛЕНИЕ</w:t>
            </w:r>
          </w:p>
          <w:p w:rsidR="0012082D" w:rsidRDefault="0012082D" w:rsidP="008B5BA7">
            <w:pPr>
              <w:spacing w:after="0"/>
              <w:jc w:val="center"/>
              <w:rPr>
                <w:rFonts w:ascii="Times New Roman" w:hAnsi="Times New Roman"/>
                <w:sz w:val="28"/>
                <w:szCs w:val="28"/>
              </w:rPr>
            </w:pPr>
          </w:p>
        </w:tc>
      </w:tr>
    </w:tbl>
    <w:p w:rsidR="0012082D" w:rsidRDefault="0012082D" w:rsidP="0012082D">
      <w:pPr>
        <w:pStyle w:val="1"/>
      </w:pPr>
      <w:r>
        <w:rPr>
          <w:bCs/>
        </w:rPr>
        <w:t xml:space="preserve">ПОСТАНОВЛЕНИЕ </w:t>
      </w:r>
    </w:p>
    <w:p w:rsidR="0012082D" w:rsidRDefault="0012082D" w:rsidP="0012082D">
      <w:pPr>
        <w:shd w:val="clear" w:color="auto" w:fill="FFFFFF"/>
        <w:spacing w:after="0" w:line="322" w:lineRule="exact"/>
        <w:rPr>
          <w:rFonts w:ascii="Times New Roman" w:hAnsi="Times New Roman"/>
          <w:b/>
          <w:bCs/>
          <w:color w:val="000000"/>
          <w:spacing w:val="3"/>
          <w:sz w:val="28"/>
          <w:szCs w:val="28"/>
        </w:rPr>
      </w:pPr>
      <w:r>
        <w:rPr>
          <w:rFonts w:ascii="Times New Roman" w:hAnsi="Times New Roman"/>
          <w:color w:val="000000"/>
          <w:spacing w:val="-1"/>
          <w:sz w:val="28"/>
          <w:szCs w:val="28"/>
        </w:rPr>
        <w:t xml:space="preserve">      18 ноября 2014 г.                                                                                    № 41                              </w:t>
      </w:r>
    </w:p>
    <w:p w:rsidR="0012082D" w:rsidRPr="00FA2368" w:rsidRDefault="0012082D" w:rsidP="0012082D">
      <w:pPr>
        <w:spacing w:after="0"/>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с.Едогон</w:t>
      </w:r>
    </w:p>
    <w:p w:rsidR="0012082D" w:rsidRDefault="0012082D" w:rsidP="0012082D">
      <w:pPr>
        <w:spacing w:after="0"/>
        <w:rPr>
          <w:rFonts w:ascii="Times New Roman" w:hAnsi="Times New Roman"/>
          <w:b/>
          <w:sz w:val="28"/>
          <w:szCs w:val="28"/>
        </w:rPr>
      </w:pPr>
      <w:r w:rsidRPr="00444FC0">
        <w:rPr>
          <w:rFonts w:ascii="Times New Roman" w:hAnsi="Times New Roman"/>
          <w:b/>
          <w:sz w:val="28"/>
          <w:szCs w:val="28"/>
        </w:rPr>
        <w:t>О внесении изменений</w:t>
      </w:r>
      <w:r>
        <w:rPr>
          <w:rFonts w:ascii="Times New Roman" w:hAnsi="Times New Roman"/>
          <w:b/>
          <w:sz w:val="28"/>
          <w:szCs w:val="28"/>
        </w:rPr>
        <w:t xml:space="preserve">  в постановление</w:t>
      </w:r>
    </w:p>
    <w:p w:rsidR="0012082D" w:rsidRDefault="0012082D" w:rsidP="0012082D">
      <w:pPr>
        <w:spacing w:after="0"/>
        <w:rPr>
          <w:rFonts w:ascii="Times New Roman" w:hAnsi="Times New Roman"/>
          <w:b/>
          <w:sz w:val="28"/>
          <w:szCs w:val="28"/>
        </w:rPr>
      </w:pPr>
      <w:r>
        <w:rPr>
          <w:rFonts w:ascii="Times New Roman" w:hAnsi="Times New Roman"/>
          <w:b/>
          <w:sz w:val="28"/>
          <w:szCs w:val="28"/>
        </w:rPr>
        <w:t>№38 от 12 ноября 2012г «Об утверждении</w:t>
      </w:r>
    </w:p>
    <w:p w:rsidR="0012082D" w:rsidRDefault="0012082D" w:rsidP="0012082D">
      <w:pPr>
        <w:spacing w:after="0"/>
        <w:rPr>
          <w:rFonts w:ascii="Times New Roman" w:hAnsi="Times New Roman"/>
          <w:b/>
          <w:sz w:val="28"/>
          <w:szCs w:val="28"/>
        </w:rPr>
      </w:pPr>
      <w:r>
        <w:rPr>
          <w:rFonts w:ascii="Times New Roman" w:hAnsi="Times New Roman"/>
          <w:b/>
          <w:sz w:val="28"/>
          <w:szCs w:val="28"/>
        </w:rPr>
        <w:t>Реестра муниципальных услуг Едогонского</w:t>
      </w:r>
    </w:p>
    <w:p w:rsidR="0012082D" w:rsidRDefault="0012082D" w:rsidP="0012082D">
      <w:pPr>
        <w:spacing w:after="0"/>
        <w:rPr>
          <w:rFonts w:ascii="Times New Roman" w:hAnsi="Times New Roman"/>
          <w:b/>
          <w:sz w:val="28"/>
          <w:szCs w:val="28"/>
        </w:rPr>
      </w:pPr>
      <w:r>
        <w:rPr>
          <w:rFonts w:ascii="Times New Roman" w:hAnsi="Times New Roman"/>
          <w:b/>
          <w:sz w:val="28"/>
          <w:szCs w:val="28"/>
        </w:rPr>
        <w:t>сельского поселения»</w:t>
      </w:r>
    </w:p>
    <w:p w:rsidR="0012082D" w:rsidRDefault="0012082D" w:rsidP="0012082D">
      <w:pPr>
        <w:spacing w:after="0"/>
        <w:rPr>
          <w:rFonts w:ascii="Times New Roman" w:hAnsi="Times New Roman"/>
          <w:b/>
          <w:sz w:val="28"/>
          <w:szCs w:val="28"/>
        </w:rPr>
      </w:pPr>
    </w:p>
    <w:p w:rsidR="0012082D" w:rsidRPr="006C548D" w:rsidRDefault="0012082D" w:rsidP="0012082D">
      <w:pPr>
        <w:pStyle w:val="caption"/>
        <w:shd w:val="clear" w:color="auto" w:fill="FFFFFF"/>
        <w:spacing w:before="0" w:after="0"/>
        <w:jc w:val="both"/>
        <w:rPr>
          <w:spacing w:val="20"/>
          <w:sz w:val="28"/>
          <w:szCs w:val="28"/>
        </w:rPr>
      </w:pPr>
      <w:r w:rsidRPr="006C548D">
        <w:rPr>
          <w:sz w:val="28"/>
          <w:szCs w:val="28"/>
        </w:rPr>
        <w:t>В целях обеспечения открытости и доступности информации по предоставлению муниципальных услуг, в соответствии с Фед</w:t>
      </w:r>
      <w:r>
        <w:rPr>
          <w:sz w:val="28"/>
          <w:szCs w:val="28"/>
        </w:rPr>
        <w:t>еральным законом от 06.10.2003 №</w:t>
      </w:r>
      <w:r w:rsidRPr="006C548D">
        <w:rPr>
          <w:sz w:val="28"/>
          <w:szCs w:val="28"/>
        </w:rPr>
        <w:t xml:space="preserve"> 131-ФЗ «Об общих принципах организации местного самоуправления в Российской Федерации», Фед</w:t>
      </w:r>
      <w:r>
        <w:rPr>
          <w:sz w:val="28"/>
          <w:szCs w:val="28"/>
        </w:rPr>
        <w:t>еральным законом от 27.07.2010 №</w:t>
      </w:r>
      <w:r w:rsidRPr="006C548D">
        <w:rPr>
          <w:sz w:val="28"/>
          <w:szCs w:val="28"/>
        </w:rPr>
        <w:t xml:space="preserve"> 210-ФЗ «Об организации предоставления государственных и муниципальных услуг», руководствуясь</w:t>
      </w:r>
      <w:r w:rsidRPr="006C548D">
        <w:rPr>
          <w:spacing w:val="20"/>
          <w:sz w:val="28"/>
          <w:szCs w:val="28"/>
        </w:rPr>
        <w:t xml:space="preserve">, Уставом </w:t>
      </w:r>
      <w:r>
        <w:rPr>
          <w:spacing w:val="20"/>
          <w:sz w:val="28"/>
          <w:szCs w:val="28"/>
        </w:rPr>
        <w:t>Едогонского</w:t>
      </w:r>
      <w:r w:rsidRPr="006C548D">
        <w:rPr>
          <w:spacing w:val="20"/>
          <w:sz w:val="28"/>
          <w:szCs w:val="28"/>
        </w:rPr>
        <w:t xml:space="preserve"> муниципального образования,    </w:t>
      </w:r>
    </w:p>
    <w:p w:rsidR="0012082D" w:rsidRDefault="0012082D" w:rsidP="0012082D">
      <w:pPr>
        <w:spacing w:after="0"/>
        <w:rPr>
          <w:rFonts w:ascii="Times New Roman" w:hAnsi="Times New Roman"/>
          <w:b/>
          <w:sz w:val="28"/>
          <w:szCs w:val="28"/>
        </w:rPr>
      </w:pPr>
    </w:p>
    <w:p w:rsidR="0012082D" w:rsidRDefault="0012082D" w:rsidP="0012082D">
      <w:pPr>
        <w:spacing w:after="0"/>
        <w:jc w:val="center"/>
        <w:rPr>
          <w:rFonts w:ascii="Times New Roman" w:hAnsi="Times New Roman"/>
          <w:b/>
          <w:sz w:val="28"/>
          <w:szCs w:val="28"/>
        </w:rPr>
      </w:pPr>
      <w:proofErr w:type="spellStart"/>
      <w:proofErr w:type="gramStart"/>
      <w:r w:rsidRPr="00856B89">
        <w:rPr>
          <w:rFonts w:ascii="Times New Roman" w:hAnsi="Times New Roman"/>
          <w:b/>
          <w:sz w:val="28"/>
          <w:szCs w:val="28"/>
        </w:rPr>
        <w:t>п</w:t>
      </w:r>
      <w:proofErr w:type="spellEnd"/>
      <w:proofErr w:type="gramEnd"/>
      <w:r w:rsidRPr="00856B89">
        <w:rPr>
          <w:rFonts w:ascii="Times New Roman" w:hAnsi="Times New Roman"/>
          <w:b/>
          <w:sz w:val="28"/>
          <w:szCs w:val="28"/>
        </w:rPr>
        <w:t xml:space="preserve"> о с т а </w:t>
      </w:r>
      <w:proofErr w:type="spellStart"/>
      <w:r w:rsidRPr="00856B89">
        <w:rPr>
          <w:rFonts w:ascii="Times New Roman" w:hAnsi="Times New Roman"/>
          <w:b/>
          <w:sz w:val="28"/>
          <w:szCs w:val="28"/>
        </w:rPr>
        <w:t>н</w:t>
      </w:r>
      <w:proofErr w:type="spellEnd"/>
      <w:r w:rsidRPr="00856B89">
        <w:rPr>
          <w:rFonts w:ascii="Times New Roman" w:hAnsi="Times New Roman"/>
          <w:b/>
          <w:sz w:val="28"/>
          <w:szCs w:val="28"/>
        </w:rPr>
        <w:t xml:space="preserve"> о в л я ю:</w:t>
      </w:r>
    </w:p>
    <w:p w:rsidR="0012082D" w:rsidRDefault="0012082D" w:rsidP="0012082D">
      <w:pPr>
        <w:pStyle w:val="a7"/>
        <w:numPr>
          <w:ilvl w:val="0"/>
          <w:numId w:val="11"/>
        </w:numPr>
        <w:spacing w:after="0"/>
        <w:rPr>
          <w:rFonts w:ascii="Times New Roman" w:hAnsi="Times New Roman"/>
          <w:sz w:val="28"/>
          <w:szCs w:val="28"/>
        </w:rPr>
      </w:pPr>
      <w:r>
        <w:rPr>
          <w:rFonts w:ascii="Times New Roman" w:hAnsi="Times New Roman"/>
          <w:sz w:val="28"/>
          <w:szCs w:val="28"/>
        </w:rPr>
        <w:t>Внести  в постановление от 12.11.2012г №38  «Об утверждении реестра муниципальных услуг Едогонского сельского поселения» следующие изменения:</w:t>
      </w:r>
    </w:p>
    <w:p w:rsidR="0012082D" w:rsidRDefault="0012082D" w:rsidP="0012082D">
      <w:pPr>
        <w:pStyle w:val="a7"/>
        <w:numPr>
          <w:ilvl w:val="0"/>
          <w:numId w:val="12"/>
        </w:numPr>
        <w:spacing w:after="0"/>
        <w:rPr>
          <w:rFonts w:ascii="Times New Roman" w:hAnsi="Times New Roman"/>
          <w:sz w:val="28"/>
          <w:szCs w:val="28"/>
        </w:rPr>
      </w:pPr>
      <w:r>
        <w:rPr>
          <w:rFonts w:ascii="Times New Roman" w:hAnsi="Times New Roman"/>
          <w:sz w:val="28"/>
          <w:szCs w:val="28"/>
        </w:rPr>
        <w:t xml:space="preserve">Дополнить Реестр муниципальных услуг Едогонского сельского поселения административным регламентом по предоставлению муниципальной услуги «Предоставление информации о принадлежности объектов </w:t>
      </w:r>
      <w:proofErr w:type="spellStart"/>
      <w:r>
        <w:rPr>
          <w:rFonts w:ascii="Times New Roman" w:hAnsi="Times New Roman"/>
          <w:sz w:val="28"/>
          <w:szCs w:val="28"/>
        </w:rPr>
        <w:t>электросетевого</w:t>
      </w:r>
      <w:proofErr w:type="spellEnd"/>
      <w:r>
        <w:rPr>
          <w:rFonts w:ascii="Times New Roman" w:hAnsi="Times New Roman"/>
          <w:sz w:val="28"/>
          <w:szCs w:val="28"/>
        </w:rPr>
        <w:t xml:space="preserve"> хозяйства на территории Едогонского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приложение №1)</w:t>
      </w:r>
    </w:p>
    <w:p w:rsidR="0012082D" w:rsidRDefault="0012082D" w:rsidP="0012082D">
      <w:pPr>
        <w:pStyle w:val="a7"/>
        <w:spacing w:after="0"/>
        <w:ind w:left="0"/>
        <w:rPr>
          <w:rFonts w:ascii="Times New Roman" w:hAnsi="Times New Roman"/>
          <w:sz w:val="28"/>
          <w:szCs w:val="28"/>
        </w:rPr>
      </w:pPr>
      <w:r>
        <w:rPr>
          <w:rFonts w:ascii="Times New Roman" w:hAnsi="Times New Roman"/>
          <w:sz w:val="28"/>
          <w:szCs w:val="28"/>
        </w:rPr>
        <w:t xml:space="preserve">     2.Настоящее постановление опубликовать в газете «Едогонский вестник»       и на официальном сайте Едогонского сельского поселения.</w:t>
      </w:r>
    </w:p>
    <w:p w:rsidR="0012082D" w:rsidRDefault="0012082D" w:rsidP="0012082D">
      <w:pPr>
        <w:pStyle w:val="a7"/>
        <w:spacing w:after="0"/>
        <w:ind w:left="0"/>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12082D" w:rsidRDefault="0012082D" w:rsidP="0012082D">
      <w:pPr>
        <w:pStyle w:val="a7"/>
        <w:spacing w:after="0"/>
        <w:ind w:left="0"/>
        <w:rPr>
          <w:rFonts w:ascii="Times New Roman" w:hAnsi="Times New Roman"/>
          <w:sz w:val="28"/>
          <w:szCs w:val="28"/>
        </w:rPr>
      </w:pPr>
    </w:p>
    <w:p w:rsidR="0012082D" w:rsidRDefault="0012082D" w:rsidP="0012082D">
      <w:pPr>
        <w:pStyle w:val="a7"/>
        <w:spacing w:after="0"/>
        <w:ind w:left="0"/>
        <w:rPr>
          <w:rFonts w:ascii="Times New Roman" w:hAnsi="Times New Roman"/>
          <w:sz w:val="28"/>
          <w:szCs w:val="28"/>
        </w:rPr>
      </w:pPr>
    </w:p>
    <w:p w:rsidR="0012082D" w:rsidRDefault="0012082D" w:rsidP="0012082D">
      <w:pPr>
        <w:pStyle w:val="a7"/>
        <w:spacing w:after="0"/>
        <w:ind w:left="0"/>
        <w:rPr>
          <w:rFonts w:ascii="Times New Roman" w:hAnsi="Times New Roman"/>
          <w:sz w:val="28"/>
          <w:szCs w:val="28"/>
        </w:rPr>
      </w:pPr>
      <w:r>
        <w:rPr>
          <w:rFonts w:ascii="Times New Roman" w:hAnsi="Times New Roman"/>
          <w:sz w:val="28"/>
          <w:szCs w:val="28"/>
        </w:rPr>
        <w:t>Глава Едогонского</w:t>
      </w:r>
    </w:p>
    <w:p w:rsidR="0012082D" w:rsidRDefault="0012082D" w:rsidP="0012082D">
      <w:pPr>
        <w:pStyle w:val="a7"/>
        <w:spacing w:after="0"/>
        <w:ind w:left="0"/>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_______________________Б.И.Мохун</w:t>
      </w:r>
      <w:proofErr w:type="spellEnd"/>
    </w:p>
    <w:p w:rsidR="0012082D" w:rsidRPr="00A33857" w:rsidRDefault="0012082D" w:rsidP="0012082D">
      <w:pPr>
        <w:pStyle w:val="a7"/>
        <w:spacing w:after="0"/>
        <w:rPr>
          <w:rFonts w:ascii="Times New Roman" w:hAnsi="Times New Roman"/>
          <w:sz w:val="28"/>
          <w:szCs w:val="28"/>
        </w:rPr>
      </w:pPr>
    </w:p>
    <w:p w:rsidR="0012082D" w:rsidRDefault="0012082D" w:rsidP="0012082D">
      <w:pPr>
        <w:pStyle w:val="ConsPlusNormal"/>
        <w:widowControl/>
        <w:ind w:firstLine="0"/>
        <w:outlineLvl w:val="0"/>
        <w:rPr>
          <w:rFonts w:ascii="Times New Roman" w:hAnsi="Times New Roman" w:cs="Times New Roman"/>
          <w:sz w:val="28"/>
          <w:szCs w:val="28"/>
        </w:rPr>
      </w:pPr>
    </w:p>
    <w:p w:rsidR="0012082D" w:rsidRDefault="0012082D" w:rsidP="0012082D">
      <w:pPr>
        <w:pStyle w:val="ConsPlusNormal"/>
        <w:widowControl/>
        <w:ind w:firstLine="0"/>
        <w:jc w:val="right"/>
        <w:outlineLvl w:val="0"/>
        <w:rPr>
          <w:rFonts w:ascii="Times New Roman" w:hAnsi="Times New Roman" w:cs="Times New Roman"/>
          <w:sz w:val="28"/>
          <w:szCs w:val="28"/>
        </w:rPr>
      </w:pPr>
    </w:p>
    <w:p w:rsidR="0012082D" w:rsidRPr="006F29C9" w:rsidRDefault="0012082D" w:rsidP="0012082D">
      <w:pPr>
        <w:pStyle w:val="ConsPlusNormal"/>
        <w:widowControl/>
        <w:ind w:firstLine="0"/>
        <w:jc w:val="right"/>
        <w:outlineLvl w:val="0"/>
        <w:rPr>
          <w:rFonts w:ascii="Times New Roman" w:hAnsi="Times New Roman" w:cs="Times New Roman"/>
          <w:sz w:val="28"/>
          <w:szCs w:val="28"/>
        </w:rPr>
      </w:pPr>
      <w:r w:rsidRPr="006F29C9">
        <w:rPr>
          <w:rFonts w:ascii="Times New Roman" w:hAnsi="Times New Roman" w:cs="Times New Roman"/>
          <w:sz w:val="28"/>
          <w:szCs w:val="28"/>
        </w:rPr>
        <w:t>Приложение №1</w:t>
      </w:r>
    </w:p>
    <w:p w:rsidR="0012082D" w:rsidRPr="006F29C9" w:rsidRDefault="0012082D" w:rsidP="0012082D">
      <w:pPr>
        <w:pStyle w:val="ConsPlusNormal"/>
        <w:widowControl/>
        <w:ind w:firstLine="0"/>
        <w:jc w:val="right"/>
        <w:rPr>
          <w:rFonts w:ascii="Times New Roman" w:hAnsi="Times New Roman" w:cs="Times New Roman"/>
          <w:sz w:val="28"/>
          <w:szCs w:val="28"/>
        </w:rPr>
      </w:pPr>
      <w:r w:rsidRPr="006F29C9">
        <w:rPr>
          <w:rFonts w:ascii="Times New Roman" w:hAnsi="Times New Roman" w:cs="Times New Roman"/>
          <w:sz w:val="28"/>
          <w:szCs w:val="28"/>
        </w:rPr>
        <w:t>к постановлению</w:t>
      </w:r>
    </w:p>
    <w:p w:rsidR="0012082D" w:rsidRPr="006F29C9" w:rsidRDefault="0012082D" w:rsidP="0012082D">
      <w:pPr>
        <w:pStyle w:val="ConsPlusNormal"/>
        <w:widowControl/>
        <w:ind w:firstLine="0"/>
        <w:jc w:val="right"/>
        <w:rPr>
          <w:rFonts w:ascii="Times New Roman" w:hAnsi="Times New Roman" w:cs="Times New Roman"/>
          <w:sz w:val="28"/>
          <w:szCs w:val="28"/>
        </w:rPr>
      </w:pPr>
      <w:r w:rsidRPr="006F29C9">
        <w:rPr>
          <w:rFonts w:ascii="Times New Roman" w:hAnsi="Times New Roman" w:cs="Times New Roman"/>
          <w:sz w:val="28"/>
          <w:szCs w:val="28"/>
        </w:rPr>
        <w:t>администрации Едогонского</w:t>
      </w:r>
    </w:p>
    <w:p w:rsidR="0012082D" w:rsidRPr="006F29C9" w:rsidRDefault="0012082D" w:rsidP="0012082D">
      <w:pPr>
        <w:pStyle w:val="ConsPlusNormal"/>
        <w:widowControl/>
        <w:ind w:firstLine="0"/>
        <w:jc w:val="right"/>
        <w:rPr>
          <w:rFonts w:ascii="Times New Roman" w:hAnsi="Times New Roman" w:cs="Times New Roman"/>
          <w:sz w:val="28"/>
          <w:szCs w:val="28"/>
        </w:rPr>
      </w:pPr>
      <w:r w:rsidRPr="006F29C9">
        <w:rPr>
          <w:rFonts w:ascii="Times New Roman" w:hAnsi="Times New Roman" w:cs="Times New Roman"/>
          <w:sz w:val="28"/>
          <w:szCs w:val="28"/>
        </w:rPr>
        <w:t xml:space="preserve">сельского поселения </w:t>
      </w:r>
    </w:p>
    <w:p w:rsidR="0012082D" w:rsidRPr="006F29C9" w:rsidRDefault="0012082D" w:rsidP="0012082D">
      <w:pPr>
        <w:pStyle w:val="ConsPlusNormal"/>
        <w:widowControl/>
        <w:ind w:firstLine="0"/>
        <w:jc w:val="right"/>
        <w:rPr>
          <w:rFonts w:ascii="Times New Roman" w:hAnsi="Times New Roman" w:cs="Times New Roman"/>
          <w:sz w:val="28"/>
          <w:szCs w:val="28"/>
        </w:rPr>
      </w:pPr>
      <w:r w:rsidRPr="006F29C9">
        <w:rPr>
          <w:rFonts w:ascii="Times New Roman" w:hAnsi="Times New Roman" w:cs="Times New Roman"/>
          <w:sz w:val="28"/>
          <w:szCs w:val="28"/>
        </w:rPr>
        <w:t xml:space="preserve">от  18.11. 2014  года № 41 </w:t>
      </w:r>
    </w:p>
    <w:p w:rsidR="0012082D" w:rsidRPr="006F29C9" w:rsidRDefault="0012082D" w:rsidP="0012082D">
      <w:pPr>
        <w:pStyle w:val="ConsPlusNormal"/>
        <w:widowControl/>
        <w:ind w:firstLine="0"/>
        <w:jc w:val="right"/>
        <w:rPr>
          <w:rFonts w:ascii="Times New Roman" w:hAnsi="Times New Roman" w:cs="Times New Roman"/>
          <w:sz w:val="28"/>
          <w:szCs w:val="28"/>
        </w:rPr>
      </w:pPr>
    </w:p>
    <w:p w:rsidR="0012082D" w:rsidRPr="006F29C9" w:rsidRDefault="0012082D" w:rsidP="0012082D">
      <w:pPr>
        <w:pStyle w:val="ConsPlusNormal"/>
        <w:widowControl/>
        <w:ind w:firstLine="0"/>
        <w:jc w:val="center"/>
        <w:rPr>
          <w:rFonts w:ascii="Times New Roman" w:hAnsi="Times New Roman" w:cs="Times New Roman"/>
          <w:sz w:val="28"/>
          <w:szCs w:val="28"/>
        </w:rPr>
      </w:pPr>
      <w:r w:rsidRPr="006F29C9">
        <w:rPr>
          <w:rFonts w:ascii="Times New Roman" w:hAnsi="Times New Roman" w:cs="Times New Roman"/>
          <w:sz w:val="28"/>
          <w:szCs w:val="28"/>
        </w:rPr>
        <w:t xml:space="preserve">РЕЕСТР МУНИЦИПАЛЬНЫХ УСЛУГ  </w:t>
      </w:r>
    </w:p>
    <w:p w:rsidR="0012082D" w:rsidRPr="006F29C9" w:rsidRDefault="0012082D" w:rsidP="0012082D">
      <w:pPr>
        <w:pStyle w:val="ConsPlusNormal"/>
        <w:widowControl/>
        <w:ind w:firstLine="0"/>
        <w:jc w:val="center"/>
        <w:rPr>
          <w:rFonts w:ascii="Times New Roman" w:hAnsi="Times New Roman" w:cs="Times New Roman"/>
          <w:sz w:val="28"/>
          <w:szCs w:val="28"/>
        </w:rPr>
      </w:pPr>
      <w:r w:rsidRPr="006F29C9">
        <w:rPr>
          <w:rFonts w:ascii="Times New Roman" w:hAnsi="Times New Roman" w:cs="Times New Roman"/>
          <w:sz w:val="28"/>
          <w:szCs w:val="28"/>
        </w:rPr>
        <w:t>ЕДОГОНСКОГО СЕЛЬСКОГО ПОСЕДЕНИЯ</w:t>
      </w:r>
    </w:p>
    <w:p w:rsidR="0012082D" w:rsidRPr="006F29C9" w:rsidRDefault="0012082D" w:rsidP="0012082D">
      <w:pPr>
        <w:pStyle w:val="ConsPlusNormal"/>
        <w:widowControl/>
        <w:ind w:firstLine="0"/>
        <w:jc w:val="center"/>
        <w:rPr>
          <w:rFonts w:ascii="Times New Roman" w:hAnsi="Times New Roman" w:cs="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4"/>
        <w:gridCol w:w="2135"/>
        <w:gridCol w:w="2246"/>
        <w:gridCol w:w="3520"/>
        <w:gridCol w:w="2259"/>
      </w:tblGrid>
      <w:tr w:rsidR="0012082D" w:rsidRPr="006F29C9" w:rsidTr="0012082D">
        <w:tc>
          <w:tcPr>
            <w:tcW w:w="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before="100" w:after="0"/>
              <w:jc w:val="center"/>
              <w:rPr>
                <w:rFonts w:ascii="Times New Roman" w:hAnsi="Times New Roman"/>
                <w:sz w:val="28"/>
                <w:szCs w:val="28"/>
              </w:rPr>
            </w:pPr>
            <w:r w:rsidRPr="006F29C9">
              <w:rPr>
                <w:rFonts w:ascii="Times New Roman" w:hAnsi="Times New Roman"/>
                <w:sz w:val="28"/>
                <w:szCs w:val="28"/>
              </w:rPr>
              <w:t>№</w:t>
            </w:r>
          </w:p>
          <w:p w:rsidR="0012082D" w:rsidRPr="006F29C9" w:rsidRDefault="0012082D" w:rsidP="008B5BA7">
            <w:pPr>
              <w:spacing w:before="100" w:after="0"/>
              <w:jc w:val="center"/>
              <w:rPr>
                <w:rFonts w:ascii="Times New Roman" w:hAnsi="Times New Roman"/>
                <w:sz w:val="28"/>
                <w:szCs w:val="28"/>
              </w:rPr>
            </w:pPr>
            <w:proofErr w:type="spellStart"/>
            <w:proofErr w:type="gramStart"/>
            <w:r w:rsidRPr="006F29C9">
              <w:rPr>
                <w:rFonts w:ascii="Times New Roman" w:hAnsi="Times New Roman"/>
                <w:sz w:val="28"/>
                <w:szCs w:val="28"/>
              </w:rPr>
              <w:t>п</w:t>
            </w:r>
            <w:proofErr w:type="spellEnd"/>
            <w:proofErr w:type="gramEnd"/>
            <w:r w:rsidRPr="006F29C9">
              <w:rPr>
                <w:rFonts w:ascii="Times New Roman" w:hAnsi="Times New Roman"/>
                <w:sz w:val="28"/>
                <w:szCs w:val="28"/>
              </w:rPr>
              <w:t>/</w:t>
            </w:r>
            <w:proofErr w:type="spellStart"/>
            <w:r w:rsidRPr="006F29C9">
              <w:rPr>
                <w:rFonts w:ascii="Times New Roman" w:hAnsi="Times New Roman"/>
                <w:sz w:val="28"/>
                <w:szCs w:val="28"/>
              </w:rPr>
              <w:t>п</w:t>
            </w:r>
            <w:proofErr w:type="spellEnd"/>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before="100" w:after="0"/>
              <w:jc w:val="center"/>
              <w:rPr>
                <w:rFonts w:ascii="Times New Roman" w:hAnsi="Times New Roman"/>
                <w:sz w:val="28"/>
                <w:szCs w:val="28"/>
              </w:rPr>
            </w:pPr>
            <w:r w:rsidRPr="006F29C9">
              <w:rPr>
                <w:rFonts w:ascii="Times New Roman" w:hAnsi="Times New Roman"/>
                <w:sz w:val="28"/>
                <w:szCs w:val="28"/>
              </w:rPr>
              <w:t>Наименование муниципальной услуги</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pStyle w:val="consplusnormal1"/>
              <w:spacing w:after="0"/>
              <w:jc w:val="center"/>
              <w:rPr>
                <w:sz w:val="28"/>
                <w:szCs w:val="28"/>
              </w:rPr>
            </w:pPr>
            <w:r w:rsidRPr="006F29C9">
              <w:rPr>
                <w:sz w:val="28"/>
                <w:szCs w:val="28"/>
              </w:rPr>
              <w:t>Орган местного самоуправления или учреждение, ответственный за организацию предоставления муниципальной услуги</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pStyle w:val="consplusnormal1"/>
              <w:spacing w:after="0"/>
              <w:ind w:firstLine="540"/>
              <w:jc w:val="center"/>
              <w:rPr>
                <w:sz w:val="28"/>
                <w:szCs w:val="28"/>
              </w:rPr>
            </w:pPr>
            <w:r w:rsidRPr="006F29C9">
              <w:rPr>
                <w:sz w:val="28"/>
                <w:szCs w:val="28"/>
              </w:rPr>
              <w:t>Нормативно-правовые акты, регламентирующие предоставление услуги</w:t>
            </w: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before="100" w:after="0"/>
              <w:jc w:val="center"/>
              <w:rPr>
                <w:rFonts w:ascii="Times New Roman" w:hAnsi="Times New Roman"/>
                <w:sz w:val="28"/>
                <w:szCs w:val="28"/>
              </w:rPr>
            </w:pPr>
            <w:r w:rsidRPr="006F29C9">
              <w:rPr>
                <w:rFonts w:ascii="Times New Roman" w:hAnsi="Times New Roman"/>
                <w:sz w:val="28"/>
                <w:szCs w:val="28"/>
              </w:rPr>
              <w:t>Наименование административного регламента с указанием реквизитов утвердившего его нормативного правового акта</w:t>
            </w:r>
          </w:p>
        </w:tc>
      </w:tr>
      <w:tr w:rsidR="0012082D" w:rsidRPr="006F29C9" w:rsidTr="0012082D">
        <w:tc>
          <w:tcPr>
            <w:tcW w:w="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color w:val="555555"/>
                <w:sz w:val="28"/>
                <w:szCs w:val="28"/>
              </w:rPr>
            </w:pPr>
            <w:r w:rsidRPr="006F29C9">
              <w:rPr>
                <w:rFonts w:ascii="Times New Roman" w:hAnsi="Times New Roman"/>
                <w:bCs/>
                <w:sz w:val="28"/>
                <w:szCs w:val="28"/>
              </w:rPr>
              <w:t xml:space="preserve">Выдача  физическим лицам  справок, выписок из </w:t>
            </w:r>
            <w:proofErr w:type="spellStart"/>
            <w:r w:rsidRPr="006F29C9">
              <w:rPr>
                <w:rFonts w:ascii="Times New Roman" w:hAnsi="Times New Roman"/>
                <w:bCs/>
                <w:sz w:val="28"/>
                <w:szCs w:val="28"/>
              </w:rPr>
              <w:t>похозяйственных</w:t>
            </w:r>
            <w:proofErr w:type="spellEnd"/>
            <w:r w:rsidRPr="006F29C9">
              <w:rPr>
                <w:rFonts w:ascii="Times New Roman" w:hAnsi="Times New Roman"/>
                <w:bCs/>
                <w:sz w:val="28"/>
                <w:szCs w:val="28"/>
              </w:rPr>
              <w:t xml:space="preserve"> книг  сельского поселения</w:t>
            </w:r>
            <w:r w:rsidRPr="006F29C9">
              <w:rPr>
                <w:rFonts w:ascii="Times New Roman" w:hAnsi="Times New Roman"/>
                <w:color w:val="000000"/>
                <w:sz w:val="28"/>
                <w:szCs w:val="28"/>
              </w:rPr>
              <w:t> </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pStyle w:val="consplusnormal1"/>
              <w:spacing w:before="0" w:after="0"/>
              <w:rPr>
                <w:color w:val="555555"/>
                <w:sz w:val="28"/>
                <w:szCs w:val="28"/>
              </w:rPr>
            </w:pPr>
            <w:r w:rsidRPr="006F29C9">
              <w:rPr>
                <w:sz w:val="28"/>
                <w:szCs w:val="28"/>
              </w:rPr>
              <w:t>Администрация сельского поселения</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Гражданский кодекс Российской Федерации;</w:t>
            </w:r>
          </w:p>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Федеральный закон от 06 октября 2003г. №131-ФЗ «Об общих принципах организации местного самоуправления в Российской Федерации»;</w:t>
            </w:r>
          </w:p>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Федеральный закон от 27.07.2006 № 152-ФЗ «О персональных данных»;</w:t>
            </w:r>
          </w:p>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Федеральный закон от 27.07.2006 № 59-ФЗ «О порядке рассмотрения обращения граждан РФ»;</w:t>
            </w:r>
          </w:p>
          <w:p w:rsidR="0012082D" w:rsidRPr="006F29C9" w:rsidRDefault="0012082D" w:rsidP="008B5BA7">
            <w:pPr>
              <w:spacing w:after="0"/>
              <w:rPr>
                <w:rFonts w:ascii="Times New Roman" w:hAnsi="Times New Roman"/>
                <w:color w:val="555555"/>
                <w:sz w:val="28"/>
                <w:szCs w:val="28"/>
              </w:rPr>
            </w:pPr>
            <w:r w:rsidRPr="006F29C9">
              <w:rPr>
                <w:rFonts w:ascii="Times New Roman" w:hAnsi="Times New Roman"/>
                <w:sz w:val="28"/>
                <w:szCs w:val="28"/>
              </w:rPr>
              <w:t>- Федеральный закон от 07.07.2003 № 112-ФЗ «О личном подсобном хозяйстве».</w:t>
            </w:r>
            <w:r w:rsidRPr="006F29C9">
              <w:rPr>
                <w:rFonts w:ascii="Times New Roman" w:hAnsi="Times New Roman"/>
                <w:color w:val="000000"/>
                <w:sz w:val="28"/>
                <w:szCs w:val="28"/>
              </w:rPr>
              <w:t> </w:t>
            </w: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82D" w:rsidRPr="006F29C9" w:rsidRDefault="0012082D" w:rsidP="008B5BA7">
            <w:pPr>
              <w:spacing w:after="0"/>
              <w:rPr>
                <w:rStyle w:val="afe"/>
                <w:b w:val="0"/>
                <w:sz w:val="28"/>
                <w:szCs w:val="28"/>
              </w:rPr>
            </w:pPr>
          </w:p>
        </w:tc>
      </w:tr>
      <w:tr w:rsidR="0012082D" w:rsidRPr="006F29C9" w:rsidTr="0012082D">
        <w:tc>
          <w:tcPr>
            <w:tcW w:w="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Style w:val="aff9"/>
                <w:rFonts w:ascii="Times New Roman" w:hAnsi="Times New Roman"/>
                <w:b w:val="0"/>
                <w:sz w:val="28"/>
                <w:szCs w:val="28"/>
              </w:rPr>
              <w:t xml:space="preserve">Прием заявлений, </w:t>
            </w:r>
            <w:r w:rsidRPr="006F29C9">
              <w:rPr>
                <w:rStyle w:val="aff9"/>
                <w:rFonts w:ascii="Times New Roman" w:hAnsi="Times New Roman"/>
                <w:b w:val="0"/>
                <w:sz w:val="28"/>
                <w:szCs w:val="28"/>
              </w:rPr>
              <w:lastRenderedPageBreak/>
              <w:t>документов, а также постановка граждан на учет в качестве нуждающихся в улучшении жилищных условий</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pStyle w:val="consplusnormal1"/>
              <w:spacing w:before="0" w:after="0"/>
              <w:rPr>
                <w:color w:val="555555"/>
                <w:sz w:val="28"/>
                <w:szCs w:val="28"/>
              </w:rPr>
            </w:pPr>
            <w:r w:rsidRPr="006F29C9">
              <w:rPr>
                <w:sz w:val="28"/>
                <w:szCs w:val="28"/>
              </w:rPr>
              <w:lastRenderedPageBreak/>
              <w:t xml:space="preserve">Администрация сельского </w:t>
            </w:r>
            <w:r w:rsidRPr="006F29C9">
              <w:rPr>
                <w:sz w:val="28"/>
                <w:szCs w:val="28"/>
              </w:rPr>
              <w:lastRenderedPageBreak/>
              <w:t>поселения</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pStyle w:val="consplusnormal1"/>
              <w:spacing w:before="0" w:after="0"/>
              <w:rPr>
                <w:color w:val="555555"/>
                <w:sz w:val="28"/>
                <w:szCs w:val="28"/>
              </w:rPr>
            </w:pPr>
            <w:r w:rsidRPr="006F29C9">
              <w:rPr>
                <w:color w:val="000000"/>
                <w:sz w:val="28"/>
                <w:szCs w:val="28"/>
              </w:rPr>
              <w:lastRenderedPageBreak/>
              <w:t>-Жилищный кодекс РФ;</w:t>
            </w:r>
          </w:p>
          <w:p w:rsidR="0012082D" w:rsidRPr="006F29C9" w:rsidRDefault="0012082D" w:rsidP="008B5BA7">
            <w:pPr>
              <w:pStyle w:val="consplusnormal1"/>
              <w:spacing w:before="0" w:after="0"/>
              <w:rPr>
                <w:color w:val="555555"/>
                <w:sz w:val="28"/>
                <w:szCs w:val="28"/>
              </w:rPr>
            </w:pPr>
            <w:r w:rsidRPr="006F29C9">
              <w:rPr>
                <w:color w:val="000000"/>
                <w:sz w:val="28"/>
                <w:szCs w:val="28"/>
              </w:rPr>
              <w:t xml:space="preserve">- Федеральный закон от </w:t>
            </w:r>
            <w:r w:rsidRPr="006F29C9">
              <w:rPr>
                <w:color w:val="000000"/>
                <w:sz w:val="28"/>
                <w:szCs w:val="28"/>
              </w:rPr>
              <w:lastRenderedPageBreak/>
              <w:t>21.12.1996г. № 159-ФЗ «О дополнительных гарантиях по социальной поддержке детей-сирот и детей, оставшихся без попечения родителей»;</w:t>
            </w:r>
          </w:p>
          <w:p w:rsidR="0012082D" w:rsidRPr="006F29C9" w:rsidRDefault="0012082D" w:rsidP="008B5BA7">
            <w:pPr>
              <w:pStyle w:val="consplusnormal1"/>
              <w:spacing w:before="0" w:after="0"/>
              <w:rPr>
                <w:color w:val="555555"/>
                <w:sz w:val="28"/>
                <w:szCs w:val="28"/>
              </w:rPr>
            </w:pPr>
            <w:r w:rsidRPr="006F29C9">
              <w:rPr>
                <w:color w:val="000000"/>
                <w:sz w:val="28"/>
                <w:szCs w:val="28"/>
              </w:rPr>
              <w:t>- Федеральный закон от 24.11.1995г. № 181-ФЗ «О социальной защите инвалидов в Российской Федерации»;</w:t>
            </w:r>
          </w:p>
          <w:p w:rsidR="0012082D" w:rsidRPr="006F29C9" w:rsidRDefault="0012082D" w:rsidP="008B5BA7">
            <w:pPr>
              <w:pStyle w:val="consplusnormal1"/>
              <w:spacing w:before="0" w:after="0"/>
              <w:rPr>
                <w:color w:val="555555"/>
                <w:sz w:val="28"/>
                <w:szCs w:val="28"/>
              </w:rPr>
            </w:pPr>
            <w:r w:rsidRPr="006F29C9">
              <w:rPr>
                <w:color w:val="000000"/>
                <w:sz w:val="28"/>
                <w:szCs w:val="28"/>
              </w:rPr>
              <w:t>- Федеральный закон от 12.01.1995 г. № 5-ФЗ «О ветеранах»,</w:t>
            </w:r>
          </w:p>
          <w:p w:rsidR="0012082D" w:rsidRPr="006F29C9" w:rsidRDefault="0012082D" w:rsidP="008B5BA7">
            <w:pPr>
              <w:pStyle w:val="consplusnormal1"/>
              <w:spacing w:before="0" w:after="0"/>
              <w:rPr>
                <w:color w:val="555555"/>
                <w:sz w:val="28"/>
                <w:szCs w:val="28"/>
              </w:rPr>
            </w:pPr>
            <w:r w:rsidRPr="006F29C9">
              <w:rPr>
                <w:color w:val="000000"/>
                <w:sz w:val="28"/>
                <w:szCs w:val="28"/>
              </w:rPr>
              <w:t xml:space="preserve">- Закон Иркутской области от 29.06.2010г. № 52-оз «О наделении органов местного самоуправления областными и </w:t>
            </w:r>
            <w:proofErr w:type="spellStart"/>
            <w:r w:rsidRPr="006F29C9">
              <w:rPr>
                <w:color w:val="000000"/>
                <w:sz w:val="28"/>
                <w:szCs w:val="28"/>
              </w:rPr>
              <w:t>госполномочиями</w:t>
            </w:r>
            <w:proofErr w:type="spellEnd"/>
            <w:r w:rsidRPr="006F29C9">
              <w:rPr>
                <w:color w:val="000000"/>
                <w:sz w:val="28"/>
                <w:szCs w:val="28"/>
              </w:rPr>
              <w:t xml:space="preserve"> по обеспечению детей-сирот и детей, оставшихся без попечения родителей, жилыми помещениями по договорам социального найма в Иркутской области»;</w:t>
            </w:r>
          </w:p>
          <w:p w:rsidR="0012082D" w:rsidRPr="006F29C9" w:rsidRDefault="0012082D" w:rsidP="008B5BA7">
            <w:pPr>
              <w:pStyle w:val="consplusnormal1"/>
              <w:spacing w:before="0" w:after="0"/>
              <w:rPr>
                <w:sz w:val="28"/>
                <w:szCs w:val="28"/>
              </w:rPr>
            </w:pPr>
            <w:r w:rsidRPr="006F29C9">
              <w:rPr>
                <w:color w:val="000000"/>
                <w:sz w:val="28"/>
                <w:szCs w:val="28"/>
              </w:rPr>
              <w:t xml:space="preserve">- Закон Иркутской области </w:t>
            </w:r>
            <w:r w:rsidRPr="006F29C9">
              <w:rPr>
                <w:sz w:val="28"/>
                <w:szCs w:val="28"/>
              </w:rPr>
              <w:t>от 22.06.2010 г. № 50-оз</w:t>
            </w:r>
            <w:r w:rsidRPr="006F29C9">
              <w:rPr>
                <w:color w:val="000000"/>
                <w:sz w:val="28"/>
                <w:szCs w:val="28"/>
              </w:rPr>
              <w:t xml:space="preserve"> «О дополнительных гарантиях на детей</w:t>
            </w:r>
            <w:r w:rsidRPr="006F29C9">
              <w:rPr>
                <w:sz w:val="28"/>
                <w:szCs w:val="28"/>
              </w:rPr>
              <w:t>-сирот и детей, оставшихся без попечения родителей, на жилое помещение в Иркутской области»;</w:t>
            </w:r>
          </w:p>
          <w:p w:rsidR="0012082D" w:rsidRPr="006F29C9" w:rsidRDefault="0012082D" w:rsidP="008B5BA7">
            <w:pPr>
              <w:pStyle w:val="aff8"/>
              <w:spacing w:before="0" w:after="0"/>
              <w:rPr>
                <w:sz w:val="28"/>
                <w:szCs w:val="28"/>
              </w:rPr>
            </w:pPr>
            <w:r w:rsidRPr="006F29C9">
              <w:rPr>
                <w:sz w:val="28"/>
                <w:szCs w:val="28"/>
              </w:rPr>
              <w:t xml:space="preserve">- Закон Иркутской области от 17.12.2008г.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w:t>
            </w:r>
            <w:r w:rsidRPr="006F29C9">
              <w:rPr>
                <w:sz w:val="28"/>
                <w:szCs w:val="28"/>
              </w:rPr>
              <w:lastRenderedPageBreak/>
              <w:t>семьи и подлежащего налогообложению, в целях предоставления гражданам и договорам социального найма жилых помещений муниципального жилого фонда в Иркутской области»;</w:t>
            </w:r>
          </w:p>
          <w:p w:rsidR="0012082D" w:rsidRPr="006F29C9" w:rsidRDefault="0012082D" w:rsidP="008B5BA7">
            <w:pPr>
              <w:pStyle w:val="aff8"/>
              <w:spacing w:before="0" w:after="0"/>
              <w:rPr>
                <w:sz w:val="28"/>
                <w:szCs w:val="28"/>
              </w:rPr>
            </w:pPr>
            <w:r w:rsidRPr="006F29C9">
              <w:rPr>
                <w:sz w:val="28"/>
                <w:szCs w:val="28"/>
              </w:rPr>
              <w:t>- Закон Иркутской области от 17.12.2008г.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w:t>
            </w:r>
          </w:p>
          <w:p w:rsidR="0012082D" w:rsidRPr="006F29C9" w:rsidRDefault="0012082D" w:rsidP="008B5BA7">
            <w:pPr>
              <w:pStyle w:val="aff8"/>
              <w:spacing w:before="0" w:after="0"/>
              <w:rPr>
                <w:color w:val="555555"/>
                <w:sz w:val="28"/>
                <w:szCs w:val="28"/>
              </w:rPr>
            </w:pPr>
            <w:r w:rsidRPr="006F29C9">
              <w:rPr>
                <w:sz w:val="28"/>
                <w:szCs w:val="28"/>
              </w:rPr>
              <w:t>- Постановление правительства РФ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82D" w:rsidRPr="006F29C9" w:rsidRDefault="0012082D" w:rsidP="008B5BA7">
            <w:pPr>
              <w:spacing w:after="0"/>
              <w:rPr>
                <w:rStyle w:val="afe"/>
                <w:b w:val="0"/>
                <w:sz w:val="28"/>
                <w:szCs w:val="28"/>
              </w:rPr>
            </w:pPr>
          </w:p>
        </w:tc>
      </w:tr>
      <w:tr w:rsidR="0012082D" w:rsidRPr="006F29C9" w:rsidTr="0012082D">
        <w:tc>
          <w:tcPr>
            <w:tcW w:w="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lastRenderedPageBreak/>
              <w:t>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Style w:val="aff9"/>
                <w:rFonts w:ascii="Times New Roman" w:hAnsi="Times New Roman"/>
                <w:b w:val="0"/>
                <w:bCs/>
                <w:sz w:val="28"/>
                <w:szCs w:val="28"/>
              </w:rPr>
              <w:t>Прием заявлений и заключение договоров социального найма жилых помещений</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Администрация сельского поселения</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Жилищный  кодекс Российской Федерации;</w:t>
            </w:r>
          </w:p>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Гражданский Кодекс Российской Федерации;</w:t>
            </w:r>
          </w:p>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Федеральный закон от 06.10.2003 г. N 131-ФЗ «Об общих принципах организации местного самоуправления в Российской Федерации»;</w:t>
            </w:r>
          </w:p>
          <w:p w:rsidR="0012082D" w:rsidRPr="006F29C9" w:rsidRDefault="0012082D" w:rsidP="008B5BA7">
            <w:pPr>
              <w:spacing w:after="0"/>
              <w:rPr>
                <w:rFonts w:ascii="Times New Roman" w:hAnsi="Times New Roman"/>
                <w:color w:val="555555"/>
                <w:sz w:val="28"/>
                <w:szCs w:val="28"/>
              </w:rPr>
            </w:pPr>
            <w:r w:rsidRPr="006F29C9">
              <w:rPr>
                <w:rFonts w:ascii="Times New Roman" w:hAnsi="Times New Roman"/>
                <w:sz w:val="28"/>
                <w:szCs w:val="28"/>
              </w:rPr>
              <w:t xml:space="preserve">- Постановление Правительства Российской </w:t>
            </w:r>
            <w:r w:rsidRPr="006F29C9">
              <w:rPr>
                <w:rFonts w:ascii="Times New Roman" w:hAnsi="Times New Roman"/>
                <w:sz w:val="28"/>
                <w:szCs w:val="28"/>
              </w:rPr>
              <w:lastRenderedPageBreak/>
              <w:t>Федерации от 21.05.2005г. № 315 «Об утверждении типового договора социального найма жилого помещения».</w:t>
            </w:r>
            <w:r w:rsidRPr="006F29C9">
              <w:rPr>
                <w:rFonts w:ascii="Times New Roman" w:hAnsi="Times New Roman"/>
                <w:color w:val="555555"/>
                <w:sz w:val="28"/>
                <w:szCs w:val="28"/>
              </w:rPr>
              <w:t> </w:t>
            </w: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82D" w:rsidRPr="006F29C9" w:rsidRDefault="0012082D" w:rsidP="008B5BA7">
            <w:pPr>
              <w:spacing w:after="0"/>
              <w:rPr>
                <w:rStyle w:val="afe"/>
                <w:b w:val="0"/>
                <w:sz w:val="28"/>
                <w:szCs w:val="28"/>
              </w:rPr>
            </w:pPr>
          </w:p>
        </w:tc>
      </w:tr>
      <w:tr w:rsidR="0012082D" w:rsidRPr="006F29C9" w:rsidTr="0012082D">
        <w:tc>
          <w:tcPr>
            <w:tcW w:w="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lastRenderedPageBreak/>
              <w:t>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Style w:val="aff9"/>
                <w:rFonts w:ascii="Times New Roman" w:hAnsi="Times New Roman"/>
                <w:b w:val="0"/>
                <w:bCs/>
                <w:sz w:val="28"/>
                <w:szCs w:val="28"/>
              </w:rPr>
            </w:pPr>
            <w:r w:rsidRPr="006F29C9">
              <w:rPr>
                <w:rStyle w:val="aff9"/>
                <w:rFonts w:ascii="Times New Roman" w:hAnsi="Times New Roman"/>
                <w:b w:val="0"/>
                <w:bCs/>
                <w:sz w:val="28"/>
                <w:szCs w:val="28"/>
              </w:rPr>
              <w:t xml:space="preserve">Оформление разрешения на вселение членов семьи нанимателя и иных граждан в муниципальные помещения </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Администрация сельского поселения</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Жилищный  кодекс Российской Федерации;</w:t>
            </w:r>
          </w:p>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Федеральный закон от 06.10.2003 г. № 131-ФЗ «Об общих принципах организации местного самоуправления в Российской Федерации»;</w:t>
            </w:r>
          </w:p>
          <w:p w:rsidR="0012082D" w:rsidRPr="006F29C9" w:rsidRDefault="0012082D" w:rsidP="008B5BA7">
            <w:pPr>
              <w:spacing w:after="0"/>
              <w:rPr>
                <w:rFonts w:ascii="Times New Roman" w:hAnsi="Times New Roman"/>
                <w:color w:val="555555"/>
                <w:sz w:val="28"/>
                <w:szCs w:val="28"/>
              </w:rPr>
            </w:pPr>
            <w:r w:rsidRPr="006F29C9">
              <w:rPr>
                <w:rFonts w:ascii="Times New Roman" w:hAnsi="Times New Roman"/>
                <w:sz w:val="28"/>
                <w:szCs w:val="28"/>
              </w:rPr>
              <w:t>- Постановление Правительства РФ от 21.01.2006 № 25 «Об утверждении Правил пользования жилыми помещениями».</w:t>
            </w: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82D" w:rsidRPr="006F29C9" w:rsidRDefault="0012082D" w:rsidP="008B5BA7">
            <w:pPr>
              <w:spacing w:after="0"/>
              <w:rPr>
                <w:rFonts w:ascii="Times New Roman" w:hAnsi="Times New Roman"/>
                <w:b/>
                <w:sz w:val="28"/>
                <w:szCs w:val="28"/>
              </w:rPr>
            </w:pPr>
          </w:p>
        </w:tc>
      </w:tr>
      <w:tr w:rsidR="0012082D" w:rsidRPr="006F29C9" w:rsidTr="0012082D">
        <w:tc>
          <w:tcPr>
            <w:tcW w:w="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Style w:val="aff9"/>
                <w:rFonts w:ascii="Times New Roman" w:hAnsi="Times New Roman"/>
                <w:b w:val="0"/>
                <w:bCs/>
                <w:sz w:val="28"/>
                <w:szCs w:val="28"/>
              </w:rPr>
            </w:pPr>
            <w:r w:rsidRPr="006F29C9">
              <w:rPr>
                <w:rStyle w:val="aff9"/>
                <w:rFonts w:ascii="Times New Roman" w:hAnsi="Times New Roman"/>
                <w:b w:val="0"/>
                <w:bCs/>
                <w:sz w:val="28"/>
                <w:szCs w:val="28"/>
              </w:rPr>
              <w:t>Прием заявлений, документов и заключение договоров на передачу гражданам в собственность жилых помещений муниципального жилого фонда социального использования</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Администрация сельского поселения</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Жилищный  кодекс Российской Федерации;</w:t>
            </w:r>
          </w:p>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Гражданский Кодекс Российской Федерации;</w:t>
            </w:r>
          </w:p>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Федеральный закон от 06.10.2003 г. № 131-ФЗ «Об общих принципах организации местного самоуправления в Российской Федерации»;</w:t>
            </w:r>
          </w:p>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xml:space="preserve">- </w:t>
            </w:r>
            <w:hyperlink r:id="rId10" w:history="1">
              <w:r w:rsidRPr="006F29C9">
                <w:rPr>
                  <w:rStyle w:val="a9"/>
                  <w:rFonts w:ascii="Times New Roman" w:hAnsi="Times New Roman"/>
                  <w:sz w:val="28"/>
                  <w:szCs w:val="28"/>
                </w:rPr>
                <w:t>Закон</w:t>
              </w:r>
            </w:hyperlink>
            <w:r w:rsidRPr="006F29C9">
              <w:rPr>
                <w:rFonts w:ascii="Times New Roman" w:hAnsi="Times New Roman"/>
                <w:sz w:val="28"/>
                <w:szCs w:val="28"/>
              </w:rPr>
              <w:t xml:space="preserve"> РФ от 04.07.1991 № 1541-1 «О приватизации жилищного фонда в Российской Федерации»;</w:t>
            </w:r>
          </w:p>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Федеральный закон от 21.12.2001 № 178-ФЗ «О приватизации государственного и муниципального имущества»;</w:t>
            </w:r>
          </w:p>
          <w:p w:rsidR="0012082D" w:rsidRPr="006F29C9" w:rsidRDefault="0012082D" w:rsidP="008B5BA7">
            <w:pPr>
              <w:spacing w:after="0"/>
              <w:rPr>
                <w:rFonts w:ascii="Times New Roman" w:hAnsi="Times New Roman"/>
                <w:color w:val="555555"/>
                <w:sz w:val="28"/>
                <w:szCs w:val="28"/>
              </w:rPr>
            </w:pPr>
            <w:r w:rsidRPr="006F29C9">
              <w:rPr>
                <w:rFonts w:ascii="Times New Roman" w:hAnsi="Times New Roman"/>
                <w:sz w:val="28"/>
                <w:szCs w:val="28"/>
              </w:rPr>
              <w:lastRenderedPageBreak/>
              <w:t>- Федеральный закон от 21.06.1997 г. № 122-ФЗ «О государственной регистрации прав на недвижимое имущество и сделок с ним».</w:t>
            </w: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82D" w:rsidRPr="006F29C9" w:rsidRDefault="0012082D" w:rsidP="008B5BA7">
            <w:pPr>
              <w:spacing w:after="0"/>
              <w:rPr>
                <w:rFonts w:ascii="Times New Roman" w:hAnsi="Times New Roman"/>
                <w:b/>
                <w:sz w:val="28"/>
                <w:szCs w:val="28"/>
              </w:rPr>
            </w:pPr>
          </w:p>
        </w:tc>
      </w:tr>
      <w:tr w:rsidR="0012082D" w:rsidRPr="006F29C9" w:rsidTr="0012082D">
        <w:tc>
          <w:tcPr>
            <w:tcW w:w="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lastRenderedPageBreak/>
              <w:t>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Style w:val="aff9"/>
                <w:rFonts w:ascii="Times New Roman" w:hAnsi="Times New Roman"/>
                <w:b w:val="0"/>
                <w:bCs/>
                <w:sz w:val="28"/>
                <w:szCs w:val="28"/>
              </w:rPr>
            </w:pPr>
            <w:r w:rsidRPr="006F29C9">
              <w:rPr>
                <w:rStyle w:val="aff9"/>
                <w:rFonts w:ascii="Times New Roman" w:hAnsi="Times New Roman"/>
                <w:b w:val="0"/>
                <w:bCs/>
                <w:sz w:val="28"/>
                <w:szCs w:val="28"/>
              </w:rPr>
              <w:t>Предоставление выписок из реестра муниципальной собственности</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Администрация сельского поселения</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Гражданский Кодекс Российской Федерации;</w:t>
            </w:r>
          </w:p>
          <w:p w:rsidR="0012082D" w:rsidRPr="006F29C9" w:rsidRDefault="0012082D" w:rsidP="008B5BA7">
            <w:pPr>
              <w:autoSpaceDE w:val="0"/>
              <w:autoSpaceDN w:val="0"/>
              <w:adjustRightInd w:val="0"/>
              <w:spacing w:after="0"/>
              <w:rPr>
                <w:rFonts w:ascii="Times New Roman" w:hAnsi="Times New Roman"/>
                <w:sz w:val="28"/>
                <w:szCs w:val="28"/>
              </w:rPr>
            </w:pPr>
            <w:r w:rsidRPr="006F29C9">
              <w:rPr>
                <w:rFonts w:ascii="Times New Roman" w:hAnsi="Times New Roman"/>
                <w:sz w:val="28"/>
                <w:szCs w:val="28"/>
              </w:rPr>
              <w:t xml:space="preserve">- Федеральный </w:t>
            </w:r>
            <w:hyperlink r:id="rId11" w:history="1">
              <w:r w:rsidRPr="006F29C9">
                <w:rPr>
                  <w:rStyle w:val="a9"/>
                  <w:rFonts w:ascii="Times New Roman" w:hAnsi="Times New Roman"/>
                  <w:sz w:val="28"/>
                  <w:szCs w:val="28"/>
                </w:rPr>
                <w:t>закон</w:t>
              </w:r>
            </w:hyperlink>
            <w:r w:rsidRPr="006F29C9">
              <w:rPr>
                <w:rFonts w:ascii="Times New Roman" w:hAnsi="Times New Roman"/>
                <w:sz w:val="28"/>
                <w:szCs w:val="28"/>
              </w:rPr>
              <w:t xml:space="preserve"> от 2 мая </w:t>
            </w:r>
            <w:smartTag w:uri="urn:schemas-microsoft-com:office:smarttags" w:element="metricconverter">
              <w:smartTagPr>
                <w:attr w:name="ProductID" w:val="2006 г"/>
              </w:smartTagPr>
              <w:r w:rsidRPr="006F29C9">
                <w:rPr>
                  <w:rFonts w:ascii="Times New Roman" w:hAnsi="Times New Roman"/>
                  <w:sz w:val="28"/>
                  <w:szCs w:val="28"/>
                </w:rPr>
                <w:t>2006 г</w:t>
              </w:r>
            </w:smartTag>
            <w:r w:rsidRPr="006F29C9">
              <w:rPr>
                <w:rFonts w:ascii="Times New Roman" w:hAnsi="Times New Roman"/>
                <w:sz w:val="28"/>
                <w:szCs w:val="28"/>
              </w:rPr>
              <w:t>. № 59-ФЗ «О порядке рассмотрения обращений граждан Российской Федерации»;</w:t>
            </w:r>
          </w:p>
          <w:p w:rsidR="0012082D" w:rsidRPr="006F29C9" w:rsidRDefault="0012082D" w:rsidP="008B5BA7">
            <w:pPr>
              <w:spacing w:after="0"/>
              <w:rPr>
                <w:rFonts w:ascii="Times New Roman" w:hAnsi="Times New Roman"/>
                <w:color w:val="555555"/>
                <w:sz w:val="28"/>
                <w:szCs w:val="28"/>
              </w:rPr>
            </w:pPr>
            <w:r w:rsidRPr="006F29C9">
              <w:rPr>
                <w:rFonts w:ascii="Times New Roman" w:hAnsi="Times New Roman"/>
                <w:sz w:val="28"/>
                <w:szCs w:val="28"/>
              </w:rPr>
              <w:t xml:space="preserve">- Федеральный </w:t>
            </w:r>
            <w:hyperlink r:id="rId12" w:history="1">
              <w:r w:rsidRPr="006F29C9">
                <w:rPr>
                  <w:rStyle w:val="a9"/>
                  <w:rFonts w:ascii="Times New Roman" w:hAnsi="Times New Roman"/>
                  <w:sz w:val="28"/>
                  <w:szCs w:val="28"/>
                </w:rPr>
                <w:t>закон</w:t>
              </w:r>
            </w:hyperlink>
            <w:r w:rsidRPr="006F29C9">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82D" w:rsidRPr="006F29C9" w:rsidRDefault="0012082D" w:rsidP="008B5BA7">
            <w:pPr>
              <w:spacing w:after="0"/>
              <w:rPr>
                <w:rFonts w:ascii="Times New Roman" w:hAnsi="Times New Roman"/>
                <w:b/>
                <w:sz w:val="28"/>
                <w:szCs w:val="28"/>
              </w:rPr>
            </w:pPr>
          </w:p>
        </w:tc>
      </w:tr>
      <w:tr w:rsidR="0012082D" w:rsidRPr="006F29C9" w:rsidTr="0012082D">
        <w:tc>
          <w:tcPr>
            <w:tcW w:w="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Межведомственная комиссия, утвержденная распоряжени</w:t>
            </w:r>
            <w:r>
              <w:rPr>
                <w:rFonts w:ascii="Times New Roman" w:hAnsi="Times New Roman"/>
                <w:sz w:val="28"/>
                <w:szCs w:val="28"/>
              </w:rPr>
              <w:t xml:space="preserve">ем администрации Едогонского </w:t>
            </w:r>
            <w:r w:rsidRPr="006F29C9">
              <w:rPr>
                <w:rFonts w:ascii="Times New Roman" w:hAnsi="Times New Roman"/>
                <w:sz w:val="28"/>
                <w:szCs w:val="28"/>
              </w:rPr>
              <w:t xml:space="preserve">сельского поселения </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Жилищный кодекс Российской Федерации;</w:t>
            </w:r>
          </w:p>
          <w:p w:rsidR="0012082D" w:rsidRPr="006F29C9" w:rsidRDefault="0012082D" w:rsidP="008B5BA7">
            <w:pPr>
              <w:spacing w:after="0"/>
              <w:rPr>
                <w:rFonts w:ascii="Times New Roman" w:hAnsi="Times New Roman"/>
                <w:color w:val="555555"/>
                <w:sz w:val="28"/>
                <w:szCs w:val="28"/>
              </w:rPr>
            </w:pPr>
            <w:r w:rsidRPr="006F29C9">
              <w:rPr>
                <w:rFonts w:ascii="Times New Roman" w:hAnsi="Times New Roman"/>
                <w:sz w:val="28"/>
                <w:szCs w:val="28"/>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82D" w:rsidRPr="006F29C9" w:rsidRDefault="0012082D" w:rsidP="008B5BA7">
            <w:pPr>
              <w:spacing w:after="0"/>
              <w:rPr>
                <w:rFonts w:ascii="Times New Roman" w:hAnsi="Times New Roman"/>
                <w:b/>
                <w:sz w:val="28"/>
                <w:szCs w:val="28"/>
              </w:rPr>
            </w:pPr>
          </w:p>
        </w:tc>
      </w:tr>
      <w:tr w:rsidR="0012082D" w:rsidRPr="006F29C9" w:rsidTr="0012082D">
        <w:tc>
          <w:tcPr>
            <w:tcW w:w="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Pr>
                <w:rFonts w:ascii="Times New Roman" w:hAnsi="Times New Roman"/>
                <w:sz w:val="28"/>
                <w:szCs w:val="28"/>
              </w:rPr>
              <w:t>8</w:t>
            </w:r>
            <w:r w:rsidRPr="006F29C9">
              <w:rPr>
                <w:rFonts w:ascii="Times New Roman" w:hAnsi="Times New Roman"/>
                <w:sz w:val="28"/>
                <w:szCs w:val="28"/>
              </w:rPr>
              <w:t>.</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xml:space="preserve">Осуществление первичного воинского, учета, участие в организации </w:t>
            </w:r>
            <w:r w:rsidRPr="006F29C9">
              <w:rPr>
                <w:rFonts w:ascii="Times New Roman" w:hAnsi="Times New Roman"/>
                <w:sz w:val="28"/>
                <w:szCs w:val="28"/>
              </w:rPr>
              <w:lastRenderedPageBreak/>
              <w:t>и осуществлении мероприятий по мобилизационной подготовке муниципальных предприятий и учреждений, находящихся на территории поселения</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lastRenderedPageBreak/>
              <w:t>Администрация сельского поселения</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82D" w:rsidRPr="006F29C9" w:rsidRDefault="0012082D" w:rsidP="008B5BA7">
            <w:pPr>
              <w:autoSpaceDE w:val="0"/>
              <w:autoSpaceDN w:val="0"/>
              <w:adjustRightInd w:val="0"/>
              <w:spacing w:after="0"/>
              <w:rPr>
                <w:rFonts w:ascii="Times New Roman" w:hAnsi="Times New Roman"/>
                <w:sz w:val="28"/>
                <w:szCs w:val="28"/>
              </w:rPr>
            </w:pPr>
            <w:r w:rsidRPr="006F29C9">
              <w:rPr>
                <w:rFonts w:ascii="Times New Roman" w:hAnsi="Times New Roman"/>
                <w:sz w:val="28"/>
                <w:szCs w:val="28"/>
              </w:rPr>
              <w:t>- Федеральный закон от 28.03.1998 № 53-ФЗ «О воинской обязанности и военной службе»;</w:t>
            </w:r>
          </w:p>
          <w:p w:rsidR="0012082D" w:rsidRPr="006F29C9" w:rsidRDefault="0012082D" w:rsidP="008B5BA7">
            <w:pPr>
              <w:autoSpaceDE w:val="0"/>
              <w:autoSpaceDN w:val="0"/>
              <w:adjustRightInd w:val="0"/>
              <w:spacing w:after="0"/>
              <w:rPr>
                <w:rFonts w:ascii="Times New Roman" w:hAnsi="Times New Roman"/>
                <w:sz w:val="28"/>
                <w:szCs w:val="28"/>
              </w:rPr>
            </w:pPr>
          </w:p>
          <w:p w:rsidR="0012082D" w:rsidRPr="006F29C9" w:rsidRDefault="0012082D" w:rsidP="008B5BA7">
            <w:pPr>
              <w:autoSpaceDE w:val="0"/>
              <w:autoSpaceDN w:val="0"/>
              <w:adjustRightInd w:val="0"/>
              <w:spacing w:after="0"/>
              <w:rPr>
                <w:rFonts w:ascii="Times New Roman" w:hAnsi="Times New Roman"/>
                <w:sz w:val="28"/>
                <w:szCs w:val="28"/>
              </w:rPr>
            </w:pPr>
            <w:r w:rsidRPr="006F29C9">
              <w:rPr>
                <w:rFonts w:ascii="Times New Roman" w:hAnsi="Times New Roman"/>
                <w:sz w:val="28"/>
                <w:szCs w:val="28"/>
              </w:rPr>
              <w:lastRenderedPageBreak/>
              <w:t>- Постановление Правительства РФ от 27.11.2006 № 719 «Об утверждении Положения о воинском учете».</w:t>
            </w: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82D" w:rsidRPr="006F29C9" w:rsidRDefault="0012082D" w:rsidP="008B5BA7">
            <w:pPr>
              <w:spacing w:after="0"/>
              <w:rPr>
                <w:rFonts w:ascii="Times New Roman" w:hAnsi="Times New Roman"/>
                <w:b/>
                <w:sz w:val="28"/>
                <w:szCs w:val="28"/>
              </w:rPr>
            </w:pPr>
          </w:p>
        </w:tc>
      </w:tr>
      <w:tr w:rsidR="0012082D" w:rsidRPr="006F29C9" w:rsidTr="0012082D">
        <w:tc>
          <w:tcPr>
            <w:tcW w:w="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Pr>
                <w:rFonts w:ascii="Times New Roman" w:hAnsi="Times New Roman"/>
                <w:sz w:val="28"/>
                <w:szCs w:val="28"/>
              </w:rPr>
              <w:lastRenderedPageBreak/>
              <w:t>9.</w:t>
            </w:r>
            <w:r w:rsidRPr="006F29C9">
              <w:rPr>
                <w:rFonts w:ascii="Times New Roman" w:hAnsi="Times New Roman"/>
                <w:sz w:val="28"/>
                <w:szCs w:val="28"/>
              </w:rPr>
              <w:t>.</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bCs/>
                <w:sz w:val="28"/>
                <w:szCs w:val="28"/>
              </w:rPr>
            </w:pPr>
            <w:r w:rsidRPr="006F29C9">
              <w:rPr>
                <w:rFonts w:ascii="Times New Roman" w:hAnsi="Times New Roman"/>
                <w:bCs/>
                <w:sz w:val="28"/>
                <w:szCs w:val="28"/>
              </w:rPr>
              <w:t>Совершение нотариальных действий</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Глава сельского поселения, специалист администрации, уполномоченный на совершение нотариальных действий</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Федеральный  закон от  06.10.2003 г. № 131-ФЗ «Об общих принципах организации местного самоуправления в  Российской Федерации».</w:t>
            </w:r>
          </w:p>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Основы законодательства  Российской Федерации о нотариате от 11 февраля 1993 года № 4462-1;</w:t>
            </w:r>
          </w:p>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Приказ Министерства юстиции Российской Федерации от 15.03.2000 г. № 91  «Об утверждении методических  рекомендаций по совершению отдельных видов нотариальных действий нотариусами Российской федерации»;</w:t>
            </w:r>
          </w:p>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xml:space="preserve">-  Приказ Министерства юстиции Российской Федерации от 27 декабря </w:t>
            </w:r>
            <w:smartTag w:uri="urn:schemas-microsoft-com:office:smarttags" w:element="metricconverter">
              <w:smartTagPr>
                <w:attr w:name="ProductID" w:val="2007 г"/>
              </w:smartTagPr>
              <w:r w:rsidRPr="006F29C9">
                <w:rPr>
                  <w:rFonts w:ascii="Times New Roman" w:hAnsi="Times New Roman"/>
                  <w:sz w:val="28"/>
                  <w:szCs w:val="28"/>
                </w:rPr>
                <w:t>2007 г</w:t>
              </w:r>
            </w:smartTag>
            <w:r w:rsidRPr="006F29C9">
              <w:rPr>
                <w:rFonts w:ascii="Times New Roman" w:hAnsi="Times New Roman"/>
                <w:sz w:val="28"/>
                <w:szCs w:val="28"/>
              </w:rPr>
              <w:t xml:space="preserve">. № 256 «Об утверждении Инструкции о порядке совершения </w:t>
            </w:r>
            <w:r w:rsidRPr="006F29C9">
              <w:rPr>
                <w:rFonts w:ascii="Times New Roman" w:hAnsi="Times New Roman"/>
                <w:sz w:val="28"/>
                <w:szCs w:val="28"/>
              </w:rPr>
              <w:lastRenderedPageBreak/>
              <w:t>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Приказ Министерства юстиции Российской Федерации от 10.04.2002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Приказ Министерства юстиции Российской Федерации  от 19.11.2009 № 403 «Об утверждении правил нотариального делопроизводства».</w:t>
            </w: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82D" w:rsidRPr="006F29C9" w:rsidRDefault="0012082D" w:rsidP="008B5BA7">
            <w:pPr>
              <w:spacing w:after="0"/>
              <w:rPr>
                <w:rFonts w:ascii="Times New Roman" w:hAnsi="Times New Roman"/>
                <w:b/>
                <w:sz w:val="28"/>
                <w:szCs w:val="28"/>
              </w:rPr>
            </w:pPr>
          </w:p>
        </w:tc>
      </w:tr>
      <w:tr w:rsidR="0012082D" w:rsidRPr="006F29C9" w:rsidTr="0012082D">
        <w:tc>
          <w:tcPr>
            <w:tcW w:w="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Pr>
                <w:rFonts w:ascii="Times New Roman" w:hAnsi="Times New Roman"/>
                <w:sz w:val="28"/>
                <w:szCs w:val="28"/>
              </w:rPr>
              <w:lastRenderedPageBreak/>
              <w:t>10.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xml:space="preserve">Рассмотрение обращений граждан </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pStyle w:val="consplusnormal1"/>
              <w:spacing w:before="0" w:after="0"/>
              <w:rPr>
                <w:sz w:val="28"/>
                <w:szCs w:val="28"/>
              </w:rPr>
            </w:pPr>
            <w:r w:rsidRPr="006F29C9">
              <w:rPr>
                <w:sz w:val="28"/>
                <w:szCs w:val="28"/>
              </w:rPr>
              <w:t>Администрация сельского поселения</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Федеральный закон от 02.05.2006 года № 59-ФЗ "О порядке рассмотрений обращений граждан Российской Федерации";</w:t>
            </w:r>
          </w:p>
          <w:p w:rsidR="0012082D" w:rsidRPr="006F29C9" w:rsidRDefault="0012082D" w:rsidP="008B5BA7">
            <w:pPr>
              <w:spacing w:after="0"/>
              <w:rPr>
                <w:rFonts w:ascii="Times New Roman" w:hAnsi="Times New Roman"/>
                <w:sz w:val="28"/>
                <w:szCs w:val="28"/>
              </w:rPr>
            </w:pPr>
            <w:r w:rsidRPr="006F29C9">
              <w:rPr>
                <w:rFonts w:ascii="Times New Roman" w:hAnsi="Times New Roman"/>
                <w:sz w:val="28"/>
                <w:szCs w:val="28"/>
              </w:rPr>
              <w:t xml:space="preserve">- Федеральный закон от 06.10.2003 № 131-ФЗ "Об общих принципах организации местного самоуправления в </w:t>
            </w:r>
            <w:r w:rsidRPr="006F29C9">
              <w:rPr>
                <w:rFonts w:ascii="Times New Roman" w:hAnsi="Times New Roman"/>
                <w:sz w:val="28"/>
                <w:szCs w:val="28"/>
              </w:rPr>
              <w:lastRenderedPageBreak/>
              <w:t>Российской Федерации".</w:t>
            </w: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82D" w:rsidRPr="006F29C9" w:rsidRDefault="0012082D" w:rsidP="008B5BA7">
            <w:pPr>
              <w:spacing w:after="0"/>
              <w:rPr>
                <w:rFonts w:ascii="Times New Roman" w:hAnsi="Times New Roman"/>
                <w:b/>
                <w:sz w:val="28"/>
                <w:szCs w:val="28"/>
              </w:rPr>
            </w:pPr>
          </w:p>
        </w:tc>
      </w:tr>
      <w:tr w:rsidR="0012082D" w:rsidRPr="006F29C9" w:rsidTr="0012082D">
        <w:tc>
          <w:tcPr>
            <w:tcW w:w="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Default="0012082D" w:rsidP="008B5BA7">
            <w:pPr>
              <w:spacing w:after="0"/>
              <w:rPr>
                <w:rFonts w:ascii="Times New Roman" w:hAnsi="Times New Roman"/>
                <w:sz w:val="28"/>
                <w:szCs w:val="28"/>
              </w:rPr>
            </w:pPr>
            <w:r>
              <w:rPr>
                <w:rFonts w:ascii="Times New Roman" w:hAnsi="Times New Roman"/>
                <w:sz w:val="28"/>
                <w:szCs w:val="28"/>
              </w:rPr>
              <w:lastRenderedPageBreak/>
              <w:t>11.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A90CEC" w:rsidRDefault="0012082D" w:rsidP="008B5BA7">
            <w:pPr>
              <w:spacing w:after="0"/>
              <w:rPr>
                <w:rFonts w:ascii="Times New Roman" w:hAnsi="Times New Roman"/>
                <w:sz w:val="28"/>
                <w:szCs w:val="28"/>
              </w:rPr>
            </w:pPr>
            <w:r w:rsidRPr="00A90CEC">
              <w:rPr>
                <w:rFonts w:ascii="Times New Roman" w:hAnsi="Times New Roman"/>
                <w:sz w:val="28"/>
                <w:szCs w:val="28"/>
              </w:rPr>
              <w:t>Предо</w:t>
            </w:r>
            <w:r w:rsidRPr="00A90CEC">
              <w:rPr>
                <w:rFonts w:ascii="Times New Roman" w:hAnsi="Times New Roman"/>
                <w:sz w:val="28"/>
                <w:szCs w:val="28"/>
              </w:rPr>
              <w:t>с</w:t>
            </w:r>
            <w:r w:rsidRPr="00A90CEC">
              <w:rPr>
                <w:rFonts w:ascii="Times New Roman" w:hAnsi="Times New Roman"/>
                <w:sz w:val="28"/>
                <w:szCs w:val="28"/>
              </w:rPr>
              <w:t xml:space="preserve">тавление информации о принадлежности объектов </w:t>
            </w:r>
            <w:proofErr w:type="spellStart"/>
            <w:r w:rsidRPr="00A90CEC">
              <w:rPr>
                <w:rFonts w:ascii="Times New Roman" w:hAnsi="Times New Roman"/>
                <w:sz w:val="28"/>
                <w:szCs w:val="28"/>
              </w:rPr>
              <w:t>электросетевого</w:t>
            </w:r>
            <w:proofErr w:type="spellEnd"/>
            <w:r w:rsidRPr="00A90CEC">
              <w:rPr>
                <w:rFonts w:ascii="Times New Roman" w:hAnsi="Times New Roman"/>
                <w:sz w:val="28"/>
                <w:szCs w:val="28"/>
              </w:rPr>
              <w:t xml:space="preserve"> хозяйства на территории Едогонского сельского поселения</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Pr="006F29C9" w:rsidRDefault="0012082D" w:rsidP="008B5BA7">
            <w:pPr>
              <w:pStyle w:val="consplusnormal1"/>
              <w:spacing w:before="0" w:after="0"/>
              <w:rPr>
                <w:sz w:val="28"/>
                <w:szCs w:val="28"/>
              </w:rPr>
            </w:pPr>
            <w:r w:rsidRPr="006F29C9">
              <w:rPr>
                <w:sz w:val="28"/>
                <w:szCs w:val="28"/>
              </w:rPr>
              <w:t>Администрация сельского поселения</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82D" w:rsidRDefault="0012082D" w:rsidP="008B5BA7">
            <w:pPr>
              <w:spacing w:after="0"/>
              <w:rPr>
                <w:rFonts w:ascii="Times New Roman" w:hAnsi="Times New Roman"/>
                <w:sz w:val="28"/>
                <w:szCs w:val="28"/>
              </w:rPr>
            </w:pPr>
            <w:r>
              <w:rPr>
                <w:rFonts w:ascii="Times New Roman" w:hAnsi="Times New Roman"/>
                <w:sz w:val="28"/>
                <w:szCs w:val="28"/>
              </w:rPr>
              <w:t>-</w:t>
            </w:r>
            <w:r w:rsidRPr="00856B89">
              <w:rPr>
                <w:rFonts w:ascii="Times New Roman" w:hAnsi="Times New Roman"/>
                <w:sz w:val="28"/>
                <w:szCs w:val="28"/>
              </w:rPr>
              <w:t xml:space="preserve"> </w:t>
            </w:r>
            <w:r>
              <w:rPr>
                <w:rFonts w:ascii="Times New Roman" w:hAnsi="Times New Roman"/>
                <w:sz w:val="28"/>
                <w:szCs w:val="28"/>
              </w:rPr>
              <w:t>Федеральный закон</w:t>
            </w:r>
            <w:r w:rsidRPr="00856B89">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sz w:val="28"/>
                <w:szCs w:val="28"/>
              </w:rPr>
              <w:t>;</w:t>
            </w:r>
          </w:p>
          <w:p w:rsidR="0012082D" w:rsidRDefault="0012082D" w:rsidP="008B5BA7">
            <w:pPr>
              <w:spacing w:after="0"/>
              <w:rPr>
                <w:rFonts w:ascii="Times New Roman" w:hAnsi="Times New Roman"/>
                <w:sz w:val="28"/>
                <w:szCs w:val="28"/>
              </w:rPr>
            </w:pPr>
            <w:r>
              <w:rPr>
                <w:rFonts w:ascii="Times New Roman" w:hAnsi="Times New Roman"/>
                <w:sz w:val="28"/>
                <w:szCs w:val="28"/>
              </w:rPr>
              <w:t>-</w:t>
            </w:r>
            <w:r w:rsidRPr="00856B89">
              <w:rPr>
                <w:rFonts w:ascii="Times New Roman" w:hAnsi="Times New Roman"/>
                <w:sz w:val="28"/>
                <w:szCs w:val="28"/>
              </w:rPr>
              <w:t xml:space="preserve"> </w:t>
            </w:r>
            <w:r>
              <w:rPr>
                <w:rFonts w:ascii="Times New Roman" w:hAnsi="Times New Roman"/>
                <w:sz w:val="28"/>
                <w:szCs w:val="28"/>
              </w:rPr>
              <w:t>Федеральный закон</w:t>
            </w:r>
            <w:r w:rsidRPr="00856B89">
              <w:rPr>
                <w:rFonts w:ascii="Times New Roman" w:hAnsi="Times New Roman"/>
                <w:sz w:val="28"/>
                <w:szCs w:val="28"/>
              </w:rPr>
              <w:t xml:space="preserve"> от 27.07.2010 № 210-ФЗ «Об организации пр</w:t>
            </w:r>
            <w:r w:rsidRPr="00856B89">
              <w:rPr>
                <w:rFonts w:ascii="Times New Roman" w:hAnsi="Times New Roman"/>
                <w:sz w:val="28"/>
                <w:szCs w:val="28"/>
              </w:rPr>
              <w:t>е</w:t>
            </w:r>
            <w:r w:rsidRPr="00856B89">
              <w:rPr>
                <w:rFonts w:ascii="Times New Roman" w:hAnsi="Times New Roman"/>
                <w:sz w:val="28"/>
                <w:szCs w:val="28"/>
              </w:rPr>
              <w:t>доставления государс</w:t>
            </w:r>
            <w:r>
              <w:rPr>
                <w:rFonts w:ascii="Times New Roman" w:hAnsi="Times New Roman"/>
                <w:sz w:val="28"/>
                <w:szCs w:val="28"/>
              </w:rPr>
              <w:t>твенных и муниципальных услуг</w:t>
            </w:r>
            <w:proofErr w:type="gramStart"/>
            <w:r>
              <w:rPr>
                <w:rFonts w:ascii="Times New Roman" w:hAnsi="Times New Roman"/>
                <w:sz w:val="28"/>
                <w:szCs w:val="28"/>
              </w:rPr>
              <w:t>»,;</w:t>
            </w:r>
            <w:proofErr w:type="gramEnd"/>
          </w:p>
          <w:p w:rsidR="0012082D" w:rsidRDefault="0012082D" w:rsidP="008B5BA7">
            <w:pPr>
              <w:spacing w:after="0"/>
              <w:rPr>
                <w:rFonts w:ascii="Times New Roman" w:hAnsi="Times New Roman"/>
                <w:sz w:val="28"/>
                <w:szCs w:val="28"/>
              </w:rPr>
            </w:pPr>
            <w:r>
              <w:rPr>
                <w:rFonts w:ascii="Times New Roman" w:hAnsi="Times New Roman"/>
                <w:sz w:val="28"/>
                <w:szCs w:val="28"/>
              </w:rPr>
              <w:t>- Федеральный закон</w:t>
            </w:r>
            <w:r w:rsidRPr="00856B89">
              <w:rPr>
                <w:rFonts w:ascii="Times New Roman" w:hAnsi="Times New Roman"/>
                <w:sz w:val="28"/>
                <w:szCs w:val="28"/>
              </w:rPr>
              <w:t xml:space="preserve"> от 09.02.2009 № 8-ФЗ «Об обеспечении доступа к информации о деятельности гос</w:t>
            </w:r>
            <w:r w:rsidRPr="00856B89">
              <w:rPr>
                <w:rFonts w:ascii="Times New Roman" w:hAnsi="Times New Roman"/>
                <w:sz w:val="28"/>
                <w:szCs w:val="28"/>
              </w:rPr>
              <w:t>у</w:t>
            </w:r>
            <w:r w:rsidRPr="00856B89">
              <w:rPr>
                <w:rFonts w:ascii="Times New Roman" w:hAnsi="Times New Roman"/>
                <w:sz w:val="28"/>
                <w:szCs w:val="28"/>
              </w:rPr>
              <w:t>дарственных органов и о</w:t>
            </w:r>
            <w:r>
              <w:rPr>
                <w:rFonts w:ascii="Times New Roman" w:hAnsi="Times New Roman"/>
                <w:sz w:val="28"/>
                <w:szCs w:val="28"/>
              </w:rPr>
              <w:t>рганов местного самоуправления»;</w:t>
            </w:r>
          </w:p>
          <w:p w:rsidR="0012082D" w:rsidRDefault="0012082D" w:rsidP="008B5BA7">
            <w:pPr>
              <w:spacing w:after="0"/>
              <w:rPr>
                <w:rFonts w:ascii="Times New Roman" w:hAnsi="Times New Roman"/>
                <w:sz w:val="28"/>
                <w:szCs w:val="28"/>
              </w:rPr>
            </w:pPr>
            <w:r>
              <w:rPr>
                <w:rFonts w:ascii="Times New Roman" w:hAnsi="Times New Roman"/>
                <w:sz w:val="28"/>
                <w:szCs w:val="28"/>
              </w:rPr>
              <w:t>-  Федеральный закон</w:t>
            </w:r>
            <w:r w:rsidRPr="00856B89">
              <w:rPr>
                <w:rFonts w:ascii="Times New Roman" w:hAnsi="Times New Roman"/>
                <w:sz w:val="28"/>
                <w:szCs w:val="28"/>
              </w:rPr>
              <w:t xml:space="preserve"> от 26.03.2003 № 35-ФЗ «Об электроэнергетике</w:t>
            </w:r>
            <w:r>
              <w:rPr>
                <w:rFonts w:ascii="Times New Roman" w:hAnsi="Times New Roman"/>
                <w:sz w:val="28"/>
                <w:szCs w:val="28"/>
              </w:rPr>
              <w:t>»;</w:t>
            </w:r>
          </w:p>
          <w:p w:rsidR="0012082D" w:rsidRPr="006F29C9" w:rsidRDefault="0012082D" w:rsidP="008B5BA7">
            <w:pPr>
              <w:spacing w:after="0"/>
              <w:rPr>
                <w:rFonts w:ascii="Times New Roman" w:hAnsi="Times New Roman"/>
                <w:sz w:val="28"/>
                <w:szCs w:val="28"/>
              </w:rPr>
            </w:pPr>
            <w:proofErr w:type="gramStart"/>
            <w:r>
              <w:rPr>
                <w:rFonts w:ascii="Times New Roman" w:hAnsi="Times New Roman"/>
                <w:sz w:val="28"/>
                <w:szCs w:val="28"/>
              </w:rPr>
              <w:t>- Постановление</w:t>
            </w:r>
            <w:r w:rsidRPr="00856B89">
              <w:rPr>
                <w:rFonts w:ascii="Times New Roman" w:hAnsi="Times New Roman"/>
                <w:sz w:val="28"/>
                <w:szCs w:val="28"/>
              </w:rPr>
              <w:t xml:space="preserve"> Правительства РФ от 27.12.2004 № 861 «Об утверждении Правил </w:t>
            </w:r>
            <w:proofErr w:type="spellStart"/>
            <w:r w:rsidRPr="00856B89">
              <w:rPr>
                <w:rFonts w:ascii="Times New Roman" w:hAnsi="Times New Roman"/>
                <w:sz w:val="28"/>
                <w:szCs w:val="28"/>
              </w:rPr>
              <w:t>недискриминационного</w:t>
            </w:r>
            <w:proofErr w:type="spellEnd"/>
            <w:r w:rsidRPr="00856B89">
              <w:rPr>
                <w:rFonts w:ascii="Times New Roman" w:hAnsi="Times New Roman"/>
                <w:sz w:val="28"/>
                <w:szCs w:val="28"/>
              </w:rPr>
              <w:t xml:space="preserve"> доступа к услугам по передаче электрической энергии и оказания этих услуг, Правил </w:t>
            </w:r>
            <w:proofErr w:type="spellStart"/>
            <w:r w:rsidRPr="00856B89">
              <w:rPr>
                <w:rFonts w:ascii="Times New Roman" w:hAnsi="Times New Roman"/>
                <w:sz w:val="28"/>
                <w:szCs w:val="28"/>
              </w:rPr>
              <w:t>недискриминационного</w:t>
            </w:r>
            <w:proofErr w:type="spellEnd"/>
            <w:r w:rsidRPr="00856B89">
              <w:rPr>
                <w:rFonts w:ascii="Times New Roman" w:hAnsi="Times New Roman"/>
                <w:sz w:val="28"/>
                <w:szCs w:val="28"/>
              </w:rPr>
              <w:t xml:space="preserve"> доступа к услугам по оперативно-диспетчерскому управлению в электроэнергетике и </w:t>
            </w:r>
            <w:r w:rsidRPr="00856B89">
              <w:rPr>
                <w:rFonts w:ascii="Times New Roman" w:hAnsi="Times New Roman"/>
                <w:sz w:val="28"/>
                <w:szCs w:val="28"/>
              </w:rPr>
              <w:lastRenderedPageBreak/>
              <w:t xml:space="preserve">оказания этих услуг, Правил </w:t>
            </w:r>
            <w:proofErr w:type="spellStart"/>
            <w:r w:rsidRPr="00856B89">
              <w:rPr>
                <w:rFonts w:ascii="Times New Roman" w:hAnsi="Times New Roman"/>
                <w:sz w:val="28"/>
                <w:szCs w:val="28"/>
              </w:rPr>
              <w:t>недискриминационного</w:t>
            </w:r>
            <w:proofErr w:type="spellEnd"/>
            <w:r w:rsidRPr="00856B89">
              <w:rPr>
                <w:rFonts w:ascii="Times New Roman" w:hAnsi="Times New Roman"/>
                <w:sz w:val="28"/>
                <w:szCs w:val="28"/>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856B89">
              <w:rPr>
                <w:rFonts w:ascii="Times New Roman" w:hAnsi="Times New Roman"/>
                <w:sz w:val="28"/>
                <w:szCs w:val="28"/>
              </w:rPr>
              <w:t>энергопринимающих</w:t>
            </w:r>
            <w:proofErr w:type="spellEnd"/>
            <w:r w:rsidRPr="00856B89">
              <w:rPr>
                <w:rFonts w:ascii="Times New Roman" w:hAnsi="Times New Roman"/>
                <w:sz w:val="28"/>
                <w:szCs w:val="28"/>
              </w:rPr>
              <w:t xml:space="preserve"> устройств потребителей электрической энергии, объектов по</w:t>
            </w:r>
            <w:proofErr w:type="gramEnd"/>
            <w:r w:rsidRPr="00856B89">
              <w:rPr>
                <w:rFonts w:ascii="Times New Roman" w:hAnsi="Times New Roman"/>
                <w:sz w:val="28"/>
                <w:szCs w:val="28"/>
              </w:rPr>
              <w:t xml:space="preserve"> производству электрической энергии, а также объектов </w:t>
            </w:r>
            <w:proofErr w:type="spellStart"/>
            <w:r w:rsidRPr="00856B89">
              <w:rPr>
                <w:rFonts w:ascii="Times New Roman" w:hAnsi="Times New Roman"/>
                <w:sz w:val="28"/>
                <w:szCs w:val="28"/>
              </w:rPr>
              <w:t>электросетевого</w:t>
            </w:r>
            <w:proofErr w:type="spellEnd"/>
            <w:r w:rsidRPr="00856B89">
              <w:rPr>
                <w:rFonts w:ascii="Times New Roman" w:hAnsi="Times New Roman"/>
                <w:sz w:val="28"/>
                <w:szCs w:val="28"/>
              </w:rPr>
              <w:t xml:space="preserve"> хозяйства, принадлежащих сетевым организациям и иным лицам, к электричес</w:t>
            </w:r>
            <w:r>
              <w:rPr>
                <w:rFonts w:ascii="Times New Roman" w:hAnsi="Times New Roman"/>
                <w:sz w:val="28"/>
                <w:szCs w:val="28"/>
              </w:rPr>
              <w:t>ким сетям»,</w:t>
            </w:r>
          </w:p>
        </w:tc>
        <w:tc>
          <w:tcPr>
            <w:tcW w:w="7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82D" w:rsidRPr="006F29C9" w:rsidRDefault="0012082D" w:rsidP="008B5BA7">
            <w:pPr>
              <w:spacing w:after="0"/>
              <w:rPr>
                <w:rFonts w:ascii="Times New Roman" w:hAnsi="Times New Roman"/>
                <w:b/>
                <w:sz w:val="28"/>
                <w:szCs w:val="28"/>
              </w:rPr>
            </w:pPr>
          </w:p>
        </w:tc>
      </w:tr>
    </w:tbl>
    <w:p w:rsidR="0012082D" w:rsidRPr="006F29C9" w:rsidRDefault="0012082D" w:rsidP="0012082D">
      <w:pPr>
        <w:spacing w:after="0"/>
        <w:rPr>
          <w:rFonts w:ascii="Times New Roman" w:hAnsi="Times New Roman"/>
          <w:sz w:val="28"/>
          <w:szCs w:val="28"/>
        </w:rPr>
      </w:pPr>
    </w:p>
    <w:p w:rsidR="0012082D" w:rsidRPr="006F29C9" w:rsidRDefault="0012082D" w:rsidP="0012082D">
      <w:pPr>
        <w:spacing w:after="0"/>
        <w:rPr>
          <w:rFonts w:ascii="Times New Roman" w:hAnsi="Times New Roman"/>
          <w:sz w:val="28"/>
          <w:szCs w:val="28"/>
        </w:rPr>
      </w:pPr>
      <w:r w:rsidRPr="006F29C9">
        <w:rPr>
          <w:rFonts w:ascii="Times New Roman" w:hAnsi="Times New Roman"/>
          <w:sz w:val="28"/>
          <w:szCs w:val="28"/>
        </w:rPr>
        <w:t>Глава Едогонского</w:t>
      </w:r>
    </w:p>
    <w:p w:rsidR="0012082D" w:rsidRPr="006F29C9" w:rsidRDefault="0012082D" w:rsidP="0012082D">
      <w:pPr>
        <w:spacing w:after="0"/>
        <w:rPr>
          <w:rFonts w:ascii="Times New Roman" w:hAnsi="Times New Roman"/>
          <w:sz w:val="28"/>
          <w:szCs w:val="28"/>
        </w:rPr>
      </w:pPr>
      <w:r>
        <w:rPr>
          <w:rFonts w:ascii="Times New Roman" w:hAnsi="Times New Roman"/>
          <w:sz w:val="28"/>
          <w:szCs w:val="28"/>
        </w:rPr>
        <w:t xml:space="preserve">сельского </w:t>
      </w:r>
      <w:r w:rsidRPr="006F29C9">
        <w:rPr>
          <w:rFonts w:ascii="Times New Roman" w:hAnsi="Times New Roman"/>
          <w:sz w:val="28"/>
          <w:szCs w:val="28"/>
        </w:rPr>
        <w:t xml:space="preserve">поселения  </w:t>
      </w:r>
      <w:r>
        <w:rPr>
          <w:rFonts w:ascii="Times New Roman" w:hAnsi="Times New Roman"/>
          <w:sz w:val="28"/>
          <w:szCs w:val="28"/>
        </w:rPr>
        <w:t>_____________________</w:t>
      </w:r>
      <w:r w:rsidRPr="006F29C9">
        <w:rPr>
          <w:rFonts w:ascii="Times New Roman" w:hAnsi="Times New Roman"/>
          <w:sz w:val="28"/>
          <w:szCs w:val="28"/>
        </w:rPr>
        <w:t xml:space="preserve">    Б.И.Мохун                                                         </w:t>
      </w:r>
      <w:r>
        <w:rPr>
          <w:rFonts w:ascii="Times New Roman" w:hAnsi="Times New Roman"/>
          <w:sz w:val="28"/>
          <w:szCs w:val="28"/>
        </w:rPr>
        <w:t xml:space="preserve">                           </w:t>
      </w:r>
      <w:r w:rsidRPr="006F29C9">
        <w:rPr>
          <w:rFonts w:ascii="Times New Roman" w:hAnsi="Times New Roman"/>
          <w:sz w:val="28"/>
          <w:szCs w:val="28"/>
        </w:rPr>
        <w:t xml:space="preserve">         </w:t>
      </w:r>
    </w:p>
    <w:p w:rsidR="0012082D" w:rsidRPr="006F29C9" w:rsidRDefault="0012082D" w:rsidP="0012082D">
      <w:pPr>
        <w:spacing w:after="0"/>
        <w:rPr>
          <w:rFonts w:ascii="Times New Roman" w:hAnsi="Times New Roman"/>
          <w:sz w:val="28"/>
          <w:szCs w:val="28"/>
        </w:rPr>
      </w:pPr>
    </w:p>
    <w:p w:rsidR="0012082D" w:rsidRDefault="0012082D" w:rsidP="00327D08">
      <w:pPr>
        <w:pStyle w:val="a4"/>
        <w:rPr>
          <w:sz w:val="24"/>
          <w:szCs w:val="24"/>
        </w:rPr>
      </w:pPr>
    </w:p>
    <w:sectPr w:rsidR="0012082D" w:rsidSect="00820E78">
      <w:pgSz w:w="11906" w:h="16838"/>
      <w:pgMar w:top="1134"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altName w:val="Century"/>
    <w:charset w:val="CC"/>
    <w:family w:val="roman"/>
    <w:pitch w:val="variable"/>
    <w:sig w:usb0="00000001"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4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786"/>
        </w:tabs>
        <w:ind w:left="786" w:hanging="360"/>
      </w:pPr>
      <w:rPr>
        <w:rFonts w:ascii="Symbol" w:hAnsi="Symbol"/>
      </w:rPr>
    </w:lvl>
  </w:abstractNum>
  <w:abstractNum w:abstractNumId="3">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211"/>
        </w:tabs>
        <w:ind w:left="1211"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15"/>
    <w:multiLevelType w:val="singleLevel"/>
    <w:tmpl w:val="00000015"/>
    <w:name w:val="WW8Num21"/>
    <w:lvl w:ilvl="0">
      <w:start w:val="1"/>
      <w:numFmt w:val="bullet"/>
      <w:lvlText w:val=""/>
      <w:lvlJc w:val="left"/>
      <w:pPr>
        <w:tabs>
          <w:tab w:val="num" w:pos="360"/>
        </w:tabs>
        <w:ind w:left="360" w:hanging="360"/>
      </w:pPr>
      <w:rPr>
        <w:rFonts w:ascii="Symbol" w:hAnsi="Symbol" w:cs="Times New Roman"/>
      </w:rPr>
    </w:lvl>
  </w:abstractNum>
  <w:abstractNum w:abstractNumId="6">
    <w:nsid w:val="0DA77260"/>
    <w:multiLevelType w:val="hybridMultilevel"/>
    <w:tmpl w:val="5C94019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2F245B"/>
    <w:multiLevelType w:val="hybridMultilevel"/>
    <w:tmpl w:val="6A300A16"/>
    <w:lvl w:ilvl="0" w:tplc="CCDCD418">
      <w:start w:val="3"/>
      <w:numFmt w:val="decimal"/>
      <w:lvlText w:val="%1)"/>
      <w:lvlJc w:val="left"/>
      <w:pPr>
        <w:tabs>
          <w:tab w:val="num" w:pos="360"/>
        </w:tabs>
        <w:ind w:left="36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C06E48"/>
    <w:multiLevelType w:val="hybridMultilevel"/>
    <w:tmpl w:val="1430BDAE"/>
    <w:lvl w:ilvl="0" w:tplc="D73002F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64D99"/>
    <w:multiLevelType w:val="hybridMultilevel"/>
    <w:tmpl w:val="0DC21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DE0D18"/>
    <w:multiLevelType w:val="hybridMultilevel"/>
    <w:tmpl w:val="6AC6CED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CFE2460"/>
    <w:multiLevelType w:val="hybridMultilevel"/>
    <w:tmpl w:val="7A48C224"/>
    <w:lvl w:ilvl="0" w:tplc="A8EA94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0070D94"/>
    <w:multiLevelType w:val="hybridMultilevel"/>
    <w:tmpl w:val="AC52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4">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323A3B"/>
    <w:multiLevelType w:val="hybridMultilevel"/>
    <w:tmpl w:val="61184EF0"/>
    <w:lvl w:ilvl="0" w:tplc="BCDCC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78816C2"/>
    <w:multiLevelType w:val="hybridMultilevel"/>
    <w:tmpl w:val="590E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15"/>
  </w:num>
  <w:num w:numId="4">
    <w:abstractNumId w:val="8"/>
  </w:num>
  <w:num w:numId="5">
    <w:abstractNumId w:val="13"/>
  </w:num>
  <w:num w:numId="6">
    <w:abstractNumId w:val="16"/>
  </w:num>
  <w:num w:numId="7">
    <w:abstractNumId w:val="10"/>
  </w:num>
  <w:num w:numId="8">
    <w:abstractNumId w:val="14"/>
  </w:num>
  <w:num w:numId="9">
    <w:abstractNumId w:val="7"/>
  </w:num>
  <w:num w:numId="10">
    <w:abstractNumId w:val="6"/>
  </w:num>
  <w:num w:numId="11">
    <w:abstractNumId w:val="9"/>
  </w:num>
  <w:num w:numId="12">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2896"/>
    <w:rsid w:val="000674F2"/>
    <w:rsid w:val="000E540B"/>
    <w:rsid w:val="0012082D"/>
    <w:rsid w:val="00124FE4"/>
    <w:rsid w:val="001C46FA"/>
    <w:rsid w:val="0024203E"/>
    <w:rsid w:val="00247A50"/>
    <w:rsid w:val="00252EF0"/>
    <w:rsid w:val="002D2952"/>
    <w:rsid w:val="00322896"/>
    <w:rsid w:val="00327D08"/>
    <w:rsid w:val="0074600E"/>
    <w:rsid w:val="00816234"/>
    <w:rsid w:val="00820E78"/>
    <w:rsid w:val="00837908"/>
    <w:rsid w:val="00967A32"/>
    <w:rsid w:val="009724F6"/>
    <w:rsid w:val="0098117F"/>
    <w:rsid w:val="00994630"/>
    <w:rsid w:val="009E3D25"/>
    <w:rsid w:val="00AA4830"/>
    <w:rsid w:val="00B1097B"/>
    <w:rsid w:val="00C115C5"/>
    <w:rsid w:val="00CB7FF8"/>
    <w:rsid w:val="00DE2481"/>
    <w:rsid w:val="00E37C07"/>
    <w:rsid w:val="00EC6F63"/>
    <w:rsid w:val="00F07EA3"/>
    <w:rsid w:val="00FF4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74F2"/>
  </w:style>
  <w:style w:type="paragraph" w:styleId="1">
    <w:name w:val="heading 1"/>
    <w:basedOn w:val="a0"/>
    <w:next w:val="a0"/>
    <w:link w:val="10"/>
    <w:qFormat/>
    <w:rsid w:val="0074600E"/>
    <w:pPr>
      <w:keepNext/>
      <w:spacing w:after="0" w:line="240" w:lineRule="auto"/>
      <w:jc w:val="center"/>
      <w:outlineLvl w:val="0"/>
    </w:pPr>
    <w:rPr>
      <w:rFonts w:ascii="Times New Roman" w:eastAsia="Times New Roman" w:hAnsi="Times New Roman" w:cs="Times New Roman"/>
      <w:b/>
      <w:sz w:val="26"/>
      <w:szCs w:val="20"/>
    </w:rPr>
  </w:style>
  <w:style w:type="paragraph" w:styleId="2">
    <w:name w:val="heading 2"/>
    <w:basedOn w:val="a0"/>
    <w:next w:val="a0"/>
    <w:link w:val="20"/>
    <w:qFormat/>
    <w:rsid w:val="0074600E"/>
    <w:pPr>
      <w:keepNext/>
      <w:spacing w:after="0" w:line="240" w:lineRule="auto"/>
      <w:jc w:val="center"/>
      <w:outlineLvl w:val="1"/>
    </w:pPr>
    <w:rPr>
      <w:rFonts w:ascii="Times New Roman" w:eastAsia="Times New Roman" w:hAnsi="Times New Roman" w:cs="Times New Roman"/>
      <w:b/>
      <w:sz w:val="32"/>
      <w:szCs w:val="20"/>
    </w:rPr>
  </w:style>
  <w:style w:type="paragraph" w:styleId="3">
    <w:name w:val="heading 3"/>
    <w:basedOn w:val="a0"/>
    <w:next w:val="a0"/>
    <w:link w:val="30"/>
    <w:qFormat/>
    <w:rsid w:val="00B1097B"/>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B1097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9">
    <w:name w:val="heading 9"/>
    <w:basedOn w:val="a0"/>
    <w:next w:val="a0"/>
    <w:link w:val="90"/>
    <w:unhideWhenUsed/>
    <w:qFormat/>
    <w:rsid w:val="00B1097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600E"/>
    <w:rPr>
      <w:rFonts w:ascii="Times New Roman" w:eastAsia="Times New Roman" w:hAnsi="Times New Roman" w:cs="Times New Roman"/>
      <w:b/>
      <w:sz w:val="26"/>
      <w:szCs w:val="20"/>
    </w:rPr>
  </w:style>
  <w:style w:type="character" w:customStyle="1" w:styleId="20">
    <w:name w:val="Заголовок 2 Знак"/>
    <w:basedOn w:val="a1"/>
    <w:link w:val="2"/>
    <w:rsid w:val="0074600E"/>
    <w:rPr>
      <w:rFonts w:ascii="Times New Roman" w:eastAsia="Times New Roman" w:hAnsi="Times New Roman" w:cs="Times New Roman"/>
      <w:b/>
      <w:sz w:val="32"/>
      <w:szCs w:val="20"/>
    </w:rPr>
  </w:style>
  <w:style w:type="character" w:customStyle="1" w:styleId="30">
    <w:name w:val="Заголовок 3 Знак"/>
    <w:basedOn w:val="a1"/>
    <w:link w:val="3"/>
    <w:rsid w:val="00B1097B"/>
    <w:rPr>
      <w:rFonts w:ascii="Arial" w:eastAsia="Times New Roman" w:hAnsi="Arial" w:cs="Arial"/>
      <w:b/>
      <w:bCs/>
      <w:sz w:val="26"/>
      <w:szCs w:val="26"/>
    </w:rPr>
  </w:style>
  <w:style w:type="character" w:customStyle="1" w:styleId="40">
    <w:name w:val="Заголовок 4 Знак"/>
    <w:basedOn w:val="a1"/>
    <w:link w:val="4"/>
    <w:uiPriority w:val="9"/>
    <w:semiHidden/>
    <w:rsid w:val="00B1097B"/>
    <w:rPr>
      <w:rFonts w:asciiTheme="majorHAnsi" w:eastAsiaTheme="majorEastAsia" w:hAnsiTheme="majorHAnsi" w:cstheme="majorBidi"/>
      <w:b/>
      <w:bCs/>
      <w:i/>
      <w:iCs/>
      <w:color w:val="4F81BD" w:themeColor="accent1"/>
      <w:lang w:eastAsia="en-US"/>
    </w:rPr>
  </w:style>
  <w:style w:type="character" w:customStyle="1" w:styleId="90">
    <w:name w:val="Заголовок 9 Знак"/>
    <w:basedOn w:val="a1"/>
    <w:link w:val="9"/>
    <w:rsid w:val="00B1097B"/>
    <w:rPr>
      <w:rFonts w:asciiTheme="majorHAnsi" w:eastAsiaTheme="majorEastAsia" w:hAnsiTheme="majorHAnsi" w:cstheme="majorBidi"/>
      <w:i/>
      <w:iCs/>
      <w:color w:val="404040" w:themeColor="text1" w:themeTint="BF"/>
      <w:sz w:val="20"/>
      <w:szCs w:val="20"/>
      <w:lang w:eastAsia="en-US"/>
    </w:rPr>
  </w:style>
  <w:style w:type="paragraph" w:styleId="a4">
    <w:name w:val="No Spacing"/>
    <w:uiPriority w:val="1"/>
    <w:qFormat/>
    <w:rsid w:val="0074600E"/>
    <w:pPr>
      <w:spacing w:after="0" w:line="240" w:lineRule="auto"/>
    </w:pPr>
  </w:style>
  <w:style w:type="paragraph" w:styleId="a5">
    <w:name w:val="Subtitle"/>
    <w:basedOn w:val="a0"/>
    <w:link w:val="a6"/>
    <w:qFormat/>
    <w:rsid w:val="00CB7FF8"/>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1"/>
    <w:link w:val="a5"/>
    <w:rsid w:val="00CB7FF8"/>
    <w:rPr>
      <w:rFonts w:ascii="Times New Roman" w:eastAsia="Times New Roman" w:hAnsi="Times New Roman" w:cs="Times New Roman"/>
      <w:b/>
      <w:bCs/>
      <w:sz w:val="24"/>
      <w:szCs w:val="24"/>
    </w:rPr>
  </w:style>
  <w:style w:type="paragraph" w:styleId="a7">
    <w:name w:val="List Paragraph"/>
    <w:basedOn w:val="a0"/>
    <w:uiPriority w:val="34"/>
    <w:qFormat/>
    <w:rsid w:val="00CB7FF8"/>
    <w:pPr>
      <w:ind w:left="720"/>
      <w:contextualSpacing/>
    </w:pPr>
    <w:rPr>
      <w:rFonts w:ascii="Calibri" w:eastAsia="Times New Roman" w:hAnsi="Calibri" w:cs="Times New Roman"/>
    </w:rPr>
  </w:style>
  <w:style w:type="paragraph" w:customStyle="1" w:styleId="ConsPlusNormal">
    <w:name w:val="ConsPlusNormal"/>
    <w:link w:val="ConsPlusNormal0"/>
    <w:rsid w:val="0098117F"/>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locked/>
    <w:rsid w:val="0098117F"/>
    <w:rPr>
      <w:rFonts w:ascii="Arial" w:eastAsia="Times New Roman" w:hAnsi="Arial" w:cs="Arial"/>
    </w:rPr>
  </w:style>
  <w:style w:type="paragraph" w:customStyle="1" w:styleId="ConsPlusTitle">
    <w:name w:val="ConsPlusTitle"/>
    <w:uiPriority w:val="99"/>
    <w:rsid w:val="0098117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8">
    <w:name w:val="Гипертекстовая ссылка"/>
    <w:basedOn w:val="a1"/>
    <w:rsid w:val="0098117F"/>
    <w:rPr>
      <w:color w:val="106BBE"/>
    </w:rPr>
  </w:style>
  <w:style w:type="paragraph" w:customStyle="1" w:styleId="a">
    <w:name w:val="Пункт_пост"/>
    <w:basedOn w:val="a0"/>
    <w:rsid w:val="0098117F"/>
    <w:pPr>
      <w:numPr>
        <w:numId w:val="5"/>
      </w:numPr>
      <w:spacing w:before="120" w:after="0" w:line="240" w:lineRule="auto"/>
      <w:jc w:val="both"/>
    </w:pPr>
    <w:rPr>
      <w:rFonts w:ascii="Times New Roman" w:eastAsia="Times New Roman" w:hAnsi="Times New Roman" w:cs="Times New Roman"/>
      <w:sz w:val="26"/>
      <w:szCs w:val="24"/>
    </w:rPr>
  </w:style>
  <w:style w:type="paragraph" w:styleId="HTML">
    <w:name w:val="HTML Preformatted"/>
    <w:basedOn w:val="a0"/>
    <w:link w:val="HTML0"/>
    <w:rsid w:val="00981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1"/>
    <w:link w:val="HTML"/>
    <w:rsid w:val="0098117F"/>
    <w:rPr>
      <w:rFonts w:ascii="Courier New" w:eastAsia="Times New Roman" w:hAnsi="Courier New" w:cs="Courier New"/>
      <w:sz w:val="20"/>
      <w:szCs w:val="20"/>
    </w:rPr>
  </w:style>
  <w:style w:type="character" w:styleId="a9">
    <w:name w:val="Hyperlink"/>
    <w:uiPriority w:val="99"/>
    <w:unhideWhenUsed/>
    <w:rsid w:val="0098117F"/>
    <w:rPr>
      <w:color w:val="0000FF"/>
      <w:u w:val="single"/>
    </w:rPr>
  </w:style>
  <w:style w:type="character" w:customStyle="1" w:styleId="a80">
    <w:name w:val="a8"/>
    <w:basedOn w:val="a1"/>
    <w:rsid w:val="0098117F"/>
  </w:style>
  <w:style w:type="character" w:customStyle="1" w:styleId="aa">
    <w:name w:val="Текст выноски Знак"/>
    <w:basedOn w:val="a1"/>
    <w:link w:val="ab"/>
    <w:semiHidden/>
    <w:rsid w:val="00820E78"/>
    <w:rPr>
      <w:rFonts w:ascii="Tahoma" w:eastAsia="Times New Roman" w:hAnsi="Tahoma" w:cs="Tahoma"/>
      <w:sz w:val="16"/>
      <w:szCs w:val="16"/>
    </w:rPr>
  </w:style>
  <w:style w:type="paragraph" w:styleId="ab">
    <w:name w:val="Balloon Text"/>
    <w:basedOn w:val="a0"/>
    <w:link w:val="aa"/>
    <w:semiHidden/>
    <w:rsid w:val="00820E78"/>
    <w:pPr>
      <w:spacing w:after="0" w:line="240" w:lineRule="auto"/>
    </w:pPr>
    <w:rPr>
      <w:rFonts w:ascii="Tahoma" w:eastAsia="Times New Roman" w:hAnsi="Tahoma" w:cs="Tahoma"/>
      <w:sz w:val="16"/>
      <w:szCs w:val="16"/>
    </w:rPr>
  </w:style>
  <w:style w:type="paragraph" w:customStyle="1" w:styleId="ac">
    <w:name w:val="Знак Знак Знак"/>
    <w:basedOn w:val="a0"/>
    <w:link w:val="ad"/>
    <w:rsid w:val="00820E78"/>
    <w:pPr>
      <w:spacing w:after="0" w:line="240" w:lineRule="auto"/>
    </w:pPr>
    <w:rPr>
      <w:rFonts w:ascii="Verdana" w:eastAsia="Times New Roman" w:hAnsi="Verdana" w:cs="Verdana"/>
      <w:sz w:val="20"/>
      <w:szCs w:val="20"/>
      <w:lang w:val="en-US" w:eastAsia="en-US"/>
    </w:rPr>
  </w:style>
  <w:style w:type="character" w:customStyle="1" w:styleId="ad">
    <w:name w:val="Знак Знак Знак Знак"/>
    <w:basedOn w:val="a1"/>
    <w:link w:val="ac"/>
    <w:rsid w:val="00820E78"/>
    <w:rPr>
      <w:rFonts w:ascii="Verdana" w:eastAsia="Times New Roman" w:hAnsi="Verdana" w:cs="Verdana"/>
      <w:sz w:val="20"/>
      <w:szCs w:val="20"/>
      <w:lang w:val="en-US" w:eastAsia="en-US"/>
    </w:rPr>
  </w:style>
  <w:style w:type="character" w:customStyle="1" w:styleId="ae">
    <w:name w:val="Верхний колонтитул Знак"/>
    <w:basedOn w:val="a1"/>
    <w:link w:val="af"/>
    <w:rsid w:val="00820E78"/>
    <w:rPr>
      <w:rFonts w:ascii="Times New Roman" w:eastAsia="Times New Roman" w:hAnsi="Times New Roman" w:cs="Times New Roman"/>
      <w:sz w:val="24"/>
      <w:szCs w:val="24"/>
    </w:rPr>
  </w:style>
  <w:style w:type="paragraph" w:styleId="af">
    <w:name w:val="header"/>
    <w:basedOn w:val="a0"/>
    <w:link w:val="ae"/>
    <w:rsid w:val="00820E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1"/>
    <w:link w:val="af1"/>
    <w:rsid w:val="00820E78"/>
    <w:rPr>
      <w:rFonts w:ascii="Times New Roman" w:eastAsia="Times New Roman" w:hAnsi="Times New Roman" w:cs="Times New Roman"/>
      <w:sz w:val="24"/>
      <w:szCs w:val="24"/>
    </w:rPr>
  </w:style>
  <w:style w:type="paragraph" w:styleId="af1">
    <w:name w:val="footer"/>
    <w:basedOn w:val="a0"/>
    <w:link w:val="af0"/>
    <w:rsid w:val="00820E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21">
    <w:name w:val="Основной текст с отступом 2 Знак"/>
    <w:basedOn w:val="a1"/>
    <w:link w:val="22"/>
    <w:rsid w:val="00820E78"/>
    <w:rPr>
      <w:rFonts w:ascii="Times New Roman" w:eastAsia="Times New Roman" w:hAnsi="Times New Roman" w:cs="Times New Roman"/>
      <w:sz w:val="28"/>
      <w:szCs w:val="20"/>
    </w:rPr>
  </w:style>
  <w:style w:type="paragraph" w:styleId="22">
    <w:name w:val="Body Text Indent 2"/>
    <w:basedOn w:val="a0"/>
    <w:link w:val="21"/>
    <w:rsid w:val="00820E78"/>
    <w:pPr>
      <w:spacing w:after="0" w:line="240" w:lineRule="auto"/>
      <w:ind w:left="720"/>
      <w:jc w:val="both"/>
    </w:pPr>
    <w:rPr>
      <w:rFonts w:ascii="Times New Roman" w:eastAsia="Times New Roman" w:hAnsi="Times New Roman" w:cs="Times New Roman"/>
      <w:sz w:val="28"/>
      <w:szCs w:val="20"/>
    </w:rPr>
  </w:style>
  <w:style w:type="paragraph" w:customStyle="1" w:styleId="af2">
    <w:name w:val="Шапка (герб)"/>
    <w:basedOn w:val="a0"/>
    <w:rsid w:val="00820E78"/>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styleId="af3">
    <w:name w:val="Body Text Indent"/>
    <w:basedOn w:val="a0"/>
    <w:link w:val="af4"/>
    <w:unhideWhenUsed/>
    <w:rsid w:val="00B1097B"/>
    <w:pPr>
      <w:spacing w:after="120"/>
      <w:ind w:left="283"/>
    </w:pPr>
  </w:style>
  <w:style w:type="character" w:customStyle="1" w:styleId="af4">
    <w:name w:val="Основной текст с отступом Знак"/>
    <w:basedOn w:val="a1"/>
    <w:link w:val="af3"/>
    <w:rsid w:val="00B1097B"/>
  </w:style>
  <w:style w:type="paragraph" w:customStyle="1" w:styleId="12">
    <w:name w:val="Обычный + 12 пт"/>
    <w:aliases w:val="По ширине"/>
    <w:basedOn w:val="2"/>
    <w:rsid w:val="00B1097B"/>
    <w:pPr>
      <w:jc w:val="both"/>
    </w:pPr>
    <w:rPr>
      <w:b w:val="0"/>
      <w:sz w:val="24"/>
      <w:szCs w:val="24"/>
    </w:rPr>
  </w:style>
  <w:style w:type="paragraph" w:styleId="af5">
    <w:name w:val="Body Text"/>
    <w:basedOn w:val="a0"/>
    <w:link w:val="af6"/>
    <w:rsid w:val="00B1097B"/>
    <w:pPr>
      <w:spacing w:after="120" w:line="240" w:lineRule="auto"/>
    </w:pPr>
    <w:rPr>
      <w:rFonts w:ascii="Times New Roman" w:eastAsia="Times New Roman" w:hAnsi="Times New Roman" w:cs="Times New Roman"/>
      <w:sz w:val="24"/>
      <w:szCs w:val="24"/>
      <w:lang w:val="en-US" w:eastAsia="en-US"/>
    </w:rPr>
  </w:style>
  <w:style w:type="character" w:customStyle="1" w:styleId="af6">
    <w:name w:val="Основной текст Знак"/>
    <w:basedOn w:val="a1"/>
    <w:link w:val="af5"/>
    <w:rsid w:val="00B1097B"/>
    <w:rPr>
      <w:rFonts w:ascii="Times New Roman" w:eastAsia="Times New Roman" w:hAnsi="Times New Roman" w:cs="Times New Roman"/>
      <w:sz w:val="24"/>
      <w:szCs w:val="24"/>
      <w:lang w:val="en-US" w:eastAsia="en-US"/>
    </w:rPr>
  </w:style>
  <w:style w:type="paragraph" w:styleId="af7">
    <w:name w:val="Plain Text"/>
    <w:basedOn w:val="a0"/>
    <w:link w:val="af8"/>
    <w:rsid w:val="00B1097B"/>
    <w:pPr>
      <w:spacing w:after="0" w:line="240" w:lineRule="auto"/>
    </w:pPr>
    <w:rPr>
      <w:rFonts w:ascii="Courier New" w:eastAsia="Times New Roman" w:hAnsi="Courier New" w:cs="Times New Roman"/>
      <w:sz w:val="20"/>
      <w:szCs w:val="20"/>
    </w:rPr>
  </w:style>
  <w:style w:type="character" w:customStyle="1" w:styleId="af8">
    <w:name w:val="Текст Знак"/>
    <w:basedOn w:val="a1"/>
    <w:link w:val="af7"/>
    <w:rsid w:val="00B1097B"/>
    <w:rPr>
      <w:rFonts w:ascii="Courier New" w:eastAsia="Times New Roman" w:hAnsi="Courier New" w:cs="Times New Roman"/>
      <w:sz w:val="20"/>
      <w:szCs w:val="20"/>
    </w:rPr>
  </w:style>
  <w:style w:type="paragraph" w:customStyle="1" w:styleId="ConsPlusCell">
    <w:name w:val="ConsPlusCell"/>
    <w:rsid w:val="00B1097B"/>
    <w:pPr>
      <w:autoSpaceDE w:val="0"/>
      <w:autoSpaceDN w:val="0"/>
      <w:adjustRightInd w:val="0"/>
      <w:spacing w:after="0" w:line="240" w:lineRule="auto"/>
    </w:pPr>
    <w:rPr>
      <w:rFonts w:ascii="Arial" w:eastAsia="Times New Roman" w:hAnsi="Arial" w:cs="Arial"/>
      <w:sz w:val="20"/>
      <w:szCs w:val="20"/>
    </w:rPr>
  </w:style>
  <w:style w:type="paragraph" w:customStyle="1" w:styleId="af9">
    <w:name w:val="Знак"/>
    <w:basedOn w:val="a0"/>
    <w:rsid w:val="00B1097B"/>
    <w:pPr>
      <w:spacing w:after="160" w:line="240" w:lineRule="exact"/>
    </w:pPr>
    <w:rPr>
      <w:rFonts w:ascii="Verdana" w:eastAsia="Times New Roman" w:hAnsi="Verdana" w:cs="Verdana"/>
      <w:sz w:val="20"/>
      <w:szCs w:val="20"/>
      <w:lang w:val="en-US" w:eastAsia="en-US"/>
    </w:rPr>
  </w:style>
  <w:style w:type="character" w:customStyle="1" w:styleId="afa">
    <w:name w:val="Текст примечания Знак"/>
    <w:basedOn w:val="a1"/>
    <w:link w:val="afb"/>
    <w:semiHidden/>
    <w:rsid w:val="00B1097B"/>
    <w:rPr>
      <w:rFonts w:ascii="Times New Roman" w:eastAsia="Times New Roman" w:hAnsi="Times New Roman" w:cs="Times New Roman"/>
      <w:sz w:val="20"/>
      <w:szCs w:val="20"/>
    </w:rPr>
  </w:style>
  <w:style w:type="paragraph" w:styleId="afb">
    <w:name w:val="annotation text"/>
    <w:basedOn w:val="a0"/>
    <w:link w:val="afa"/>
    <w:semiHidden/>
    <w:rsid w:val="00B1097B"/>
    <w:pPr>
      <w:spacing w:after="0" w:line="240" w:lineRule="auto"/>
    </w:pPr>
    <w:rPr>
      <w:rFonts w:ascii="Times New Roman" w:eastAsia="Times New Roman" w:hAnsi="Times New Roman" w:cs="Times New Roman"/>
      <w:sz w:val="20"/>
      <w:szCs w:val="20"/>
    </w:rPr>
  </w:style>
  <w:style w:type="character" w:customStyle="1" w:styleId="afc">
    <w:name w:val="Тема примечания Знак"/>
    <w:basedOn w:val="afa"/>
    <w:link w:val="afd"/>
    <w:semiHidden/>
    <w:rsid w:val="00B1097B"/>
    <w:rPr>
      <w:b/>
      <w:bCs/>
    </w:rPr>
  </w:style>
  <w:style w:type="paragraph" w:styleId="afd">
    <w:name w:val="annotation subject"/>
    <w:basedOn w:val="afb"/>
    <w:next w:val="afb"/>
    <w:link w:val="afc"/>
    <w:semiHidden/>
    <w:rsid w:val="00B1097B"/>
    <w:rPr>
      <w:b/>
      <w:bCs/>
    </w:rPr>
  </w:style>
  <w:style w:type="character" w:styleId="afe">
    <w:name w:val="Strong"/>
    <w:basedOn w:val="a1"/>
    <w:qFormat/>
    <w:rsid w:val="00B1097B"/>
    <w:rPr>
      <w:b/>
      <w:bCs/>
    </w:rPr>
  </w:style>
  <w:style w:type="paragraph" w:customStyle="1" w:styleId="ConsPlusNonformat">
    <w:name w:val="ConsPlusNonformat"/>
    <w:rsid w:val="00B1097B"/>
    <w:pPr>
      <w:autoSpaceDE w:val="0"/>
      <w:autoSpaceDN w:val="0"/>
      <w:adjustRightInd w:val="0"/>
      <w:spacing w:after="0" w:line="240" w:lineRule="auto"/>
    </w:pPr>
    <w:rPr>
      <w:rFonts w:ascii="Courier New" w:eastAsia="Times New Roman" w:hAnsi="Courier New" w:cs="Courier New"/>
      <w:sz w:val="20"/>
      <w:szCs w:val="20"/>
    </w:rPr>
  </w:style>
  <w:style w:type="character" w:styleId="aff">
    <w:name w:val="page number"/>
    <w:basedOn w:val="a1"/>
    <w:rsid w:val="00B1097B"/>
  </w:style>
  <w:style w:type="paragraph" w:customStyle="1" w:styleId="aff0">
    <w:name w:val="Знак Знак Знак Знак Знак Знак"/>
    <w:basedOn w:val="a0"/>
    <w:rsid w:val="00B1097B"/>
    <w:pPr>
      <w:spacing w:after="160" w:line="240" w:lineRule="exact"/>
    </w:pPr>
    <w:rPr>
      <w:rFonts w:ascii="Verdana" w:eastAsia="Times New Roman" w:hAnsi="Verdana" w:cs="Times New Roman"/>
      <w:sz w:val="20"/>
      <w:szCs w:val="20"/>
      <w:lang w:val="en-US" w:eastAsia="en-US"/>
    </w:rPr>
  </w:style>
  <w:style w:type="paragraph" w:styleId="23">
    <w:name w:val="Body Text First Indent 2"/>
    <w:basedOn w:val="af3"/>
    <w:link w:val="24"/>
    <w:rsid w:val="00B1097B"/>
    <w:pPr>
      <w:spacing w:line="240" w:lineRule="auto"/>
      <w:ind w:firstLine="210"/>
    </w:pPr>
    <w:rPr>
      <w:rFonts w:ascii="Times New Roman" w:eastAsia="Times New Roman" w:hAnsi="Times New Roman" w:cs="Times New Roman"/>
      <w:sz w:val="24"/>
      <w:szCs w:val="20"/>
    </w:rPr>
  </w:style>
  <w:style w:type="character" w:customStyle="1" w:styleId="24">
    <w:name w:val="Красная строка 2 Знак"/>
    <w:basedOn w:val="af4"/>
    <w:link w:val="23"/>
    <w:rsid w:val="00B1097B"/>
    <w:rPr>
      <w:rFonts w:ascii="Times New Roman" w:eastAsia="Times New Roman" w:hAnsi="Times New Roman" w:cs="Times New Roman"/>
      <w:sz w:val="24"/>
      <w:szCs w:val="20"/>
    </w:rPr>
  </w:style>
  <w:style w:type="paragraph" w:styleId="aff1">
    <w:name w:val="Title"/>
    <w:basedOn w:val="a0"/>
    <w:link w:val="aff2"/>
    <w:qFormat/>
    <w:rsid w:val="00B1097B"/>
    <w:pPr>
      <w:spacing w:after="0" w:line="240" w:lineRule="auto"/>
      <w:jc w:val="center"/>
    </w:pPr>
    <w:rPr>
      <w:rFonts w:ascii="Times New Roman" w:eastAsia="Times New Roman" w:hAnsi="Times New Roman" w:cs="Times New Roman"/>
      <w:sz w:val="28"/>
      <w:szCs w:val="20"/>
    </w:rPr>
  </w:style>
  <w:style w:type="character" w:customStyle="1" w:styleId="aff2">
    <w:name w:val="Название Знак"/>
    <w:basedOn w:val="a1"/>
    <w:link w:val="aff1"/>
    <w:rsid w:val="00B1097B"/>
    <w:rPr>
      <w:rFonts w:ascii="Times New Roman" w:eastAsia="Times New Roman" w:hAnsi="Times New Roman" w:cs="Times New Roman"/>
      <w:sz w:val="28"/>
      <w:szCs w:val="20"/>
    </w:rPr>
  </w:style>
  <w:style w:type="paragraph" w:customStyle="1" w:styleId="11">
    <w:name w:val="Знак1 Знак Знак Знак Знак Знак Знак Знак Знак Знак"/>
    <w:basedOn w:val="a0"/>
    <w:rsid w:val="00B1097B"/>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220">
    <w:name w:val="Основной текст 22"/>
    <w:basedOn w:val="a0"/>
    <w:rsid w:val="00B1097B"/>
    <w:pPr>
      <w:suppressAutoHyphens/>
      <w:spacing w:after="0" w:line="240" w:lineRule="auto"/>
    </w:pPr>
    <w:rPr>
      <w:rFonts w:ascii="Times New Roman" w:eastAsia="Times New Roman" w:hAnsi="Times New Roman" w:cs="Times New Roman"/>
      <w:sz w:val="20"/>
      <w:szCs w:val="20"/>
      <w:lang w:eastAsia="ar-SA"/>
    </w:rPr>
  </w:style>
  <w:style w:type="paragraph" w:customStyle="1" w:styleId="14">
    <w:name w:val="Обычный + 14 пт"/>
    <w:basedOn w:val="a0"/>
    <w:rsid w:val="00B1097B"/>
    <w:pPr>
      <w:tabs>
        <w:tab w:val="num" w:pos="800"/>
      </w:tabs>
      <w:spacing w:after="0" w:line="240" w:lineRule="auto"/>
      <w:ind w:left="800" w:hanging="360"/>
    </w:pPr>
    <w:rPr>
      <w:rFonts w:ascii="Times New Roman" w:eastAsia="Times New Roman" w:hAnsi="Times New Roman" w:cs="Times New Roman"/>
      <w:sz w:val="28"/>
      <w:szCs w:val="28"/>
    </w:rPr>
  </w:style>
  <w:style w:type="paragraph" w:customStyle="1" w:styleId="13">
    <w:name w:val="Основной текст + Первая строка:  1"/>
    <w:aliases w:val="25 см,Междустр.интервал:  множитель 1,2 ин"/>
    <w:basedOn w:val="af5"/>
    <w:rsid w:val="00B1097B"/>
    <w:pPr>
      <w:spacing w:after="0" w:line="288" w:lineRule="auto"/>
      <w:ind w:firstLine="709"/>
      <w:jc w:val="both"/>
    </w:pPr>
    <w:rPr>
      <w:sz w:val="28"/>
      <w:szCs w:val="28"/>
      <w:lang w:val="ru-RU" w:eastAsia="ru-RU"/>
    </w:rPr>
  </w:style>
  <w:style w:type="character" w:customStyle="1" w:styleId="aff3">
    <w:name w:val="Схема документа Знак"/>
    <w:basedOn w:val="a1"/>
    <w:link w:val="aff4"/>
    <w:semiHidden/>
    <w:rsid w:val="00B1097B"/>
    <w:rPr>
      <w:rFonts w:ascii="Tahoma" w:eastAsia="Times New Roman" w:hAnsi="Tahoma" w:cs="Tahoma"/>
      <w:sz w:val="20"/>
      <w:szCs w:val="20"/>
      <w:shd w:val="clear" w:color="auto" w:fill="000080"/>
    </w:rPr>
  </w:style>
  <w:style w:type="paragraph" w:styleId="aff4">
    <w:name w:val="Document Map"/>
    <w:basedOn w:val="a0"/>
    <w:link w:val="aff3"/>
    <w:semiHidden/>
    <w:rsid w:val="00B1097B"/>
    <w:pPr>
      <w:shd w:val="clear" w:color="auto" w:fill="000080"/>
      <w:spacing w:after="0" w:line="240" w:lineRule="auto"/>
    </w:pPr>
    <w:rPr>
      <w:rFonts w:ascii="Tahoma" w:eastAsia="Times New Roman" w:hAnsi="Tahoma" w:cs="Tahoma"/>
      <w:sz w:val="20"/>
      <w:szCs w:val="20"/>
    </w:rPr>
  </w:style>
  <w:style w:type="paragraph" w:styleId="aff5">
    <w:name w:val="footnote text"/>
    <w:basedOn w:val="a0"/>
    <w:link w:val="aff6"/>
    <w:rsid w:val="00B1097B"/>
    <w:pPr>
      <w:spacing w:after="0" w:line="240" w:lineRule="auto"/>
    </w:pPr>
    <w:rPr>
      <w:rFonts w:ascii="Times New Roman" w:eastAsia="Calibri" w:hAnsi="Times New Roman" w:cs="Times New Roman"/>
      <w:sz w:val="20"/>
      <w:szCs w:val="20"/>
    </w:rPr>
  </w:style>
  <w:style w:type="character" w:customStyle="1" w:styleId="aff6">
    <w:name w:val="Текст сноски Знак"/>
    <w:basedOn w:val="a1"/>
    <w:link w:val="aff5"/>
    <w:rsid w:val="00B1097B"/>
    <w:rPr>
      <w:rFonts w:ascii="Times New Roman" w:eastAsia="Calibri" w:hAnsi="Times New Roman" w:cs="Times New Roman"/>
      <w:sz w:val="20"/>
      <w:szCs w:val="20"/>
    </w:rPr>
  </w:style>
  <w:style w:type="paragraph" w:customStyle="1" w:styleId="15">
    <w:name w:val="Абзац списка1"/>
    <w:basedOn w:val="a0"/>
    <w:rsid w:val="00B1097B"/>
    <w:pPr>
      <w:ind w:left="720"/>
      <w:contextualSpacing/>
    </w:pPr>
    <w:rPr>
      <w:rFonts w:ascii="Calibri" w:eastAsia="Times New Roman" w:hAnsi="Calibri" w:cs="Times New Roman"/>
      <w:lang w:eastAsia="en-US"/>
    </w:rPr>
  </w:style>
  <w:style w:type="character" w:customStyle="1" w:styleId="BodyTextChar">
    <w:name w:val="Body Text Char"/>
    <w:basedOn w:val="a1"/>
    <w:locked/>
    <w:rsid w:val="00B1097B"/>
    <w:rPr>
      <w:rFonts w:ascii="Times New Roman" w:hAnsi="Times New Roman" w:cs="Times New Roman"/>
      <w:sz w:val="24"/>
      <w:szCs w:val="24"/>
      <w:lang w:eastAsia="ru-RU"/>
    </w:rPr>
  </w:style>
  <w:style w:type="paragraph" w:customStyle="1" w:styleId="16">
    <w:name w:val="Знак Знак Знак Знак Знак Знак1"/>
    <w:basedOn w:val="a0"/>
    <w:rsid w:val="00B1097B"/>
    <w:pPr>
      <w:spacing w:after="160" w:line="240" w:lineRule="exact"/>
    </w:pPr>
    <w:rPr>
      <w:rFonts w:ascii="Verdana" w:eastAsia="Calibri" w:hAnsi="Verdana" w:cs="Times New Roman"/>
      <w:sz w:val="24"/>
      <w:szCs w:val="24"/>
      <w:lang w:val="en-US" w:eastAsia="en-US"/>
    </w:rPr>
  </w:style>
  <w:style w:type="character" w:styleId="aff7">
    <w:name w:val="Emphasis"/>
    <w:basedOn w:val="a1"/>
    <w:qFormat/>
    <w:rsid w:val="00B1097B"/>
    <w:rPr>
      <w:rFonts w:cs="Times New Roman"/>
      <w:i/>
      <w:iCs/>
    </w:rPr>
  </w:style>
  <w:style w:type="paragraph" w:styleId="aff8">
    <w:name w:val="List Bullet"/>
    <w:basedOn w:val="a0"/>
    <w:unhideWhenUsed/>
    <w:rsid w:val="0012082D"/>
    <w:pPr>
      <w:spacing w:before="100" w:after="100" w:line="240" w:lineRule="auto"/>
    </w:pPr>
    <w:rPr>
      <w:rFonts w:ascii="Times New Roman" w:eastAsia="Times New Roman" w:hAnsi="Times New Roman" w:cs="Times New Roman"/>
      <w:sz w:val="24"/>
      <w:szCs w:val="24"/>
    </w:rPr>
  </w:style>
  <w:style w:type="paragraph" w:customStyle="1" w:styleId="consplusnormal1">
    <w:name w:val="consplusnormal"/>
    <w:basedOn w:val="a0"/>
    <w:rsid w:val="0012082D"/>
    <w:pPr>
      <w:spacing w:before="100" w:after="100" w:line="240" w:lineRule="auto"/>
    </w:pPr>
    <w:rPr>
      <w:rFonts w:ascii="Times New Roman" w:eastAsia="Times New Roman" w:hAnsi="Times New Roman" w:cs="Times New Roman"/>
      <w:sz w:val="24"/>
      <w:szCs w:val="24"/>
    </w:rPr>
  </w:style>
  <w:style w:type="character" w:customStyle="1" w:styleId="aff9">
    <w:name w:val="Цветовое выделение"/>
    <w:rsid w:val="0012082D"/>
    <w:rPr>
      <w:b/>
      <w:bCs w:val="0"/>
      <w:color w:val="000080"/>
    </w:rPr>
  </w:style>
  <w:style w:type="paragraph" w:customStyle="1" w:styleId="caption">
    <w:name w:val="caption"/>
    <w:basedOn w:val="a0"/>
    <w:rsid w:val="0012082D"/>
    <w:pPr>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61AB2B32B66E6845AF64A127EBDE3E38A11A979250CD324C65B21F64F878BE1406A67E234CBBC243490E42B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dogon.mo38.ru/" TargetMode="External"/><Relationship Id="rId12" Type="http://schemas.openxmlformats.org/officeDocument/2006/relationships/hyperlink" Target="consultantplus://offline/ref=7E49FEA33980F8A107684D5749FB4C484A856DA877384527665C7B8753A0T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34626629.0" TargetMode="External"/><Relationship Id="rId11" Type="http://schemas.openxmlformats.org/officeDocument/2006/relationships/hyperlink" Target="consultantplus://offline/ref=7E49FEA33980F8A107684D5749FB4C484A866CAC703C4527665C7B8753A0TAH" TargetMode="External"/><Relationship Id="rId5" Type="http://schemas.openxmlformats.org/officeDocument/2006/relationships/webSettings" Target="webSettings.xml"/><Relationship Id="rId10" Type="http://schemas.openxmlformats.org/officeDocument/2006/relationships/hyperlink" Target="consultantplus://offline/ref=4D3FED48F43521CCCB48CBD620E64A972905B376918D5D321431281AqDY1G" TargetMode="External"/><Relationship Id="rId4" Type="http://schemas.openxmlformats.org/officeDocument/2006/relationships/settings" Target="settings.xml"/><Relationship Id="rId9" Type="http://schemas.openxmlformats.org/officeDocument/2006/relationships/hyperlink" Target="consultantplus://offline/main?base=LAW;n=112715;fld=134;dst=255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A93F-D248-4C3E-ACB8-A4F9F399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104</Pages>
  <Words>29930</Words>
  <Characters>170604</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2014-12-01T04:50:00Z</dcterms:created>
  <dcterms:modified xsi:type="dcterms:W3CDTF">2014-12-04T05:49:00Z</dcterms:modified>
</cp:coreProperties>
</file>