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4D" w:rsidRDefault="008F504D" w:rsidP="008F504D">
      <w:r>
        <w:t xml:space="preserve">           </w:t>
      </w:r>
      <w:r w:rsidR="004769D5" w:rsidRPr="004769D5">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8F504D" w:rsidRDefault="008F504D" w:rsidP="008F504D"/>
    <w:p w:rsidR="008F504D" w:rsidRPr="00322896" w:rsidRDefault="008F504D" w:rsidP="008F504D">
      <w:pPr>
        <w:spacing w:after="0"/>
        <w:rPr>
          <w:rFonts w:ascii="Times New Roman" w:hAnsi="Times New Roman" w:cs="Times New Roman"/>
          <w:sz w:val="28"/>
          <w:szCs w:val="28"/>
        </w:rPr>
      </w:pPr>
    </w:p>
    <w:p w:rsidR="008F504D" w:rsidRDefault="008F504D" w:rsidP="008F504D">
      <w:pPr>
        <w:spacing w:after="0"/>
        <w:rPr>
          <w:rFonts w:ascii="Times New Roman" w:hAnsi="Times New Roman" w:cs="Times New Roman"/>
          <w:b/>
          <w:sz w:val="28"/>
          <w:szCs w:val="28"/>
        </w:rPr>
      </w:pPr>
      <w:r>
        <w:rPr>
          <w:rFonts w:ascii="Times New Roman" w:hAnsi="Times New Roman" w:cs="Times New Roman"/>
          <w:b/>
          <w:sz w:val="28"/>
          <w:szCs w:val="28"/>
        </w:rPr>
        <w:t>28  ноября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15</w:t>
      </w:r>
    </w:p>
    <w:p w:rsidR="008F504D" w:rsidRDefault="008F504D" w:rsidP="008F504D">
      <w:pPr>
        <w:spacing w:after="0"/>
        <w:rPr>
          <w:rFonts w:ascii="Times New Roman" w:hAnsi="Times New Roman" w:cs="Times New Roman"/>
          <w:b/>
          <w:sz w:val="28"/>
          <w:szCs w:val="28"/>
        </w:rPr>
      </w:pPr>
    </w:p>
    <w:p w:rsidR="008F504D"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8F504D" w:rsidRPr="00322896" w:rsidRDefault="008F504D" w:rsidP="008F504D">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8F504D" w:rsidRPr="00322896" w:rsidRDefault="008F504D" w:rsidP="008F504D">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8F504D" w:rsidRPr="00322896" w:rsidRDefault="008F504D" w:rsidP="008F504D">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8F504D" w:rsidRPr="00322896" w:rsidRDefault="008F504D" w:rsidP="008F504D">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8F504D" w:rsidRPr="00322896" w:rsidRDefault="008F504D" w:rsidP="008F504D">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8F504D" w:rsidRDefault="008F504D" w:rsidP="008F504D">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8F504D" w:rsidRPr="00322896" w:rsidRDefault="008F504D" w:rsidP="008F504D">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rPr>
          <w:rFonts w:ascii="Times New Roman" w:hAnsi="Times New Roman" w:cs="Times New Roman"/>
          <w:b/>
          <w:sz w:val="28"/>
          <w:szCs w:val="28"/>
        </w:rPr>
      </w:pPr>
    </w:p>
    <w:p w:rsidR="008F504D" w:rsidRPr="00322896" w:rsidRDefault="008F504D" w:rsidP="008F504D">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8F504D" w:rsidRDefault="008F504D" w:rsidP="008F504D">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8F504D" w:rsidRDefault="008F504D" w:rsidP="008F504D"/>
    <w:p w:rsidR="00D94A45" w:rsidRDefault="001945A6" w:rsidP="001945A6">
      <w:pPr>
        <w:pStyle w:val="ad"/>
        <w:jc w:val="center"/>
        <w:rPr>
          <w:rFonts w:ascii="Times New Roman" w:hAnsi="Times New Roman" w:cs="Times New Roman"/>
          <w:b/>
          <w:sz w:val="28"/>
          <w:szCs w:val="28"/>
        </w:rPr>
      </w:pPr>
      <w:r w:rsidRPr="001945A6">
        <w:rPr>
          <w:rFonts w:ascii="Times New Roman" w:hAnsi="Times New Roman" w:cs="Times New Roman"/>
          <w:b/>
          <w:sz w:val="28"/>
          <w:szCs w:val="28"/>
        </w:rPr>
        <w:lastRenderedPageBreak/>
        <w:t>Содержание</w:t>
      </w:r>
      <w:r>
        <w:rPr>
          <w:rFonts w:ascii="Times New Roman" w:hAnsi="Times New Roman" w:cs="Times New Roman"/>
          <w:b/>
          <w:sz w:val="28"/>
          <w:szCs w:val="28"/>
        </w:rPr>
        <w:t>:</w:t>
      </w:r>
    </w:p>
    <w:p w:rsidR="001945A6" w:rsidRDefault="001945A6" w:rsidP="001945A6">
      <w:pPr>
        <w:pStyle w:val="ad"/>
        <w:rPr>
          <w:rFonts w:ascii="Times New Roman" w:hAnsi="Times New Roman" w:cs="Times New Roman"/>
          <w:sz w:val="28"/>
          <w:szCs w:val="28"/>
        </w:rPr>
      </w:pPr>
    </w:p>
    <w:p w:rsidR="001945A6" w:rsidRPr="001945A6" w:rsidRDefault="001945A6" w:rsidP="001945A6">
      <w:pPr>
        <w:pStyle w:val="ad"/>
        <w:rPr>
          <w:rFonts w:ascii="Times New Roman" w:hAnsi="Times New Roman" w:cs="Times New Roman"/>
          <w:sz w:val="24"/>
          <w:szCs w:val="24"/>
        </w:rPr>
      </w:pPr>
      <w:r>
        <w:rPr>
          <w:rFonts w:ascii="Times New Roman" w:hAnsi="Times New Roman" w:cs="Times New Roman"/>
          <w:sz w:val="24"/>
          <w:szCs w:val="24"/>
        </w:rPr>
        <w:t>1. Решение Думы № 27 от  26.08.2016г. «</w:t>
      </w:r>
      <w:r w:rsidRPr="001945A6">
        <w:rPr>
          <w:rFonts w:ascii="Times New Roman" w:hAnsi="Times New Roman" w:cs="Times New Roman"/>
          <w:bCs/>
          <w:sz w:val="24"/>
          <w:szCs w:val="24"/>
        </w:rPr>
        <w:t>О внесении изменений и дополнений</w:t>
      </w:r>
    </w:p>
    <w:p w:rsidR="001945A6" w:rsidRDefault="001945A6" w:rsidP="001945A6">
      <w:pPr>
        <w:pStyle w:val="ad"/>
        <w:rPr>
          <w:rFonts w:ascii="Times New Roman" w:hAnsi="Times New Roman" w:cs="Times New Roman"/>
          <w:bCs/>
          <w:sz w:val="24"/>
          <w:szCs w:val="24"/>
        </w:rPr>
      </w:pPr>
      <w:r w:rsidRPr="001945A6">
        <w:rPr>
          <w:rFonts w:ascii="Times New Roman" w:hAnsi="Times New Roman" w:cs="Times New Roman"/>
          <w:bCs/>
          <w:sz w:val="24"/>
          <w:szCs w:val="24"/>
        </w:rPr>
        <w:t>в Устав  Едогонского</w:t>
      </w:r>
      <w:r w:rsidRPr="001945A6">
        <w:rPr>
          <w:rFonts w:ascii="Times New Roman" w:hAnsi="Times New Roman" w:cs="Times New Roman"/>
          <w:sz w:val="24"/>
          <w:szCs w:val="24"/>
        </w:rPr>
        <w:t xml:space="preserve"> </w:t>
      </w:r>
      <w:r w:rsidRPr="001945A6">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Pr="001945A6">
        <w:rPr>
          <w:rFonts w:ascii="Times New Roman" w:hAnsi="Times New Roman" w:cs="Times New Roman"/>
          <w:bCs/>
          <w:sz w:val="24"/>
          <w:szCs w:val="24"/>
        </w:rPr>
        <w:t>образования</w:t>
      </w:r>
      <w:r>
        <w:rPr>
          <w:rFonts w:ascii="Times New Roman" w:hAnsi="Times New Roman" w:cs="Times New Roman"/>
          <w:bCs/>
          <w:sz w:val="24"/>
          <w:szCs w:val="24"/>
        </w:rPr>
        <w:t>»</w:t>
      </w:r>
    </w:p>
    <w:p w:rsidR="0009067A" w:rsidRDefault="0009067A" w:rsidP="001945A6">
      <w:pPr>
        <w:pStyle w:val="ad"/>
        <w:rPr>
          <w:rFonts w:ascii="Times New Roman" w:hAnsi="Times New Roman" w:cs="Times New Roman"/>
          <w:bCs/>
          <w:sz w:val="24"/>
          <w:szCs w:val="24"/>
        </w:rPr>
      </w:pPr>
    </w:p>
    <w:p w:rsidR="0009067A" w:rsidRPr="0009067A" w:rsidRDefault="001945A6" w:rsidP="0009067A">
      <w:pPr>
        <w:pStyle w:val="ad"/>
        <w:rPr>
          <w:rFonts w:ascii="Times New Roman" w:hAnsi="Times New Roman" w:cs="Times New Roman"/>
          <w:sz w:val="24"/>
          <w:szCs w:val="24"/>
        </w:rPr>
      </w:pPr>
      <w:r>
        <w:rPr>
          <w:rFonts w:ascii="Times New Roman" w:hAnsi="Times New Roman" w:cs="Times New Roman"/>
          <w:bCs/>
          <w:sz w:val="24"/>
          <w:szCs w:val="24"/>
        </w:rPr>
        <w:t>2. Решение Думы  № 29 от 25.10.2016г. «</w:t>
      </w:r>
      <w:r w:rsidR="0009067A" w:rsidRPr="0009067A">
        <w:rPr>
          <w:rFonts w:ascii="Times New Roman" w:hAnsi="Times New Roman" w:cs="Times New Roman"/>
          <w:sz w:val="24"/>
          <w:szCs w:val="24"/>
        </w:rPr>
        <w:t>О внесении изменений в решение</w:t>
      </w:r>
    </w:p>
    <w:p w:rsidR="0009067A" w:rsidRPr="0009067A" w:rsidRDefault="0009067A" w:rsidP="0009067A">
      <w:pPr>
        <w:pStyle w:val="ad"/>
        <w:rPr>
          <w:rFonts w:ascii="Times New Roman" w:hAnsi="Times New Roman" w:cs="Times New Roman"/>
          <w:sz w:val="24"/>
          <w:szCs w:val="24"/>
        </w:rPr>
      </w:pPr>
      <w:r w:rsidRPr="0009067A">
        <w:rPr>
          <w:rFonts w:ascii="Times New Roman" w:hAnsi="Times New Roman" w:cs="Times New Roman"/>
          <w:sz w:val="24"/>
          <w:szCs w:val="24"/>
        </w:rPr>
        <w:t>Думы Едогонского сельского поселения</w:t>
      </w:r>
      <w:r>
        <w:rPr>
          <w:rFonts w:ascii="Times New Roman" w:hAnsi="Times New Roman" w:cs="Times New Roman"/>
          <w:sz w:val="24"/>
          <w:szCs w:val="24"/>
        </w:rPr>
        <w:t xml:space="preserve"> </w:t>
      </w:r>
      <w:r w:rsidRPr="0009067A">
        <w:rPr>
          <w:rFonts w:ascii="Times New Roman" w:hAnsi="Times New Roman" w:cs="Times New Roman"/>
          <w:sz w:val="24"/>
          <w:szCs w:val="24"/>
        </w:rPr>
        <w:t>от 22.12.2015 г. № 29 «О бюджете Едогонского</w:t>
      </w:r>
    </w:p>
    <w:p w:rsidR="0009067A" w:rsidRPr="0009067A" w:rsidRDefault="0009067A" w:rsidP="0009067A">
      <w:pPr>
        <w:pStyle w:val="ad"/>
        <w:rPr>
          <w:rFonts w:ascii="Times New Roman" w:hAnsi="Times New Roman" w:cs="Times New Roman"/>
          <w:sz w:val="24"/>
          <w:szCs w:val="24"/>
        </w:rPr>
      </w:pPr>
      <w:proofErr w:type="gramStart"/>
      <w:r w:rsidRPr="0009067A">
        <w:rPr>
          <w:rFonts w:ascii="Times New Roman" w:hAnsi="Times New Roman" w:cs="Times New Roman"/>
          <w:sz w:val="24"/>
          <w:szCs w:val="24"/>
        </w:rPr>
        <w:t xml:space="preserve">муниципального образования  на 2016 год» (с изменениями от 27.01.2016 г. № 1, </w:t>
      </w:r>
      <w:proofErr w:type="gramEnd"/>
    </w:p>
    <w:p w:rsidR="0009067A" w:rsidRDefault="0009067A" w:rsidP="0009067A">
      <w:pPr>
        <w:pStyle w:val="ad"/>
        <w:rPr>
          <w:rFonts w:ascii="Times New Roman" w:hAnsi="Times New Roman" w:cs="Times New Roman"/>
          <w:sz w:val="24"/>
          <w:szCs w:val="24"/>
        </w:rPr>
      </w:pPr>
      <w:r w:rsidRPr="0009067A">
        <w:rPr>
          <w:rFonts w:ascii="Times New Roman" w:hAnsi="Times New Roman" w:cs="Times New Roman"/>
          <w:sz w:val="24"/>
          <w:szCs w:val="24"/>
        </w:rPr>
        <w:t>от 29.03.16 г. № 10, от 28.06.2016 г. № 22,</w:t>
      </w:r>
      <w:r>
        <w:rPr>
          <w:rFonts w:ascii="Times New Roman" w:hAnsi="Times New Roman" w:cs="Times New Roman"/>
          <w:sz w:val="24"/>
          <w:szCs w:val="24"/>
        </w:rPr>
        <w:t xml:space="preserve"> </w:t>
      </w:r>
      <w:r w:rsidRPr="0009067A">
        <w:rPr>
          <w:rFonts w:ascii="Times New Roman" w:hAnsi="Times New Roman" w:cs="Times New Roman"/>
          <w:sz w:val="24"/>
          <w:szCs w:val="24"/>
        </w:rPr>
        <w:t>от</w:t>
      </w:r>
      <w:r>
        <w:rPr>
          <w:rFonts w:ascii="Times New Roman" w:hAnsi="Times New Roman" w:cs="Times New Roman"/>
          <w:sz w:val="24"/>
          <w:szCs w:val="24"/>
        </w:rPr>
        <w:t xml:space="preserve"> </w:t>
      </w:r>
      <w:r w:rsidRPr="0009067A">
        <w:rPr>
          <w:rFonts w:ascii="Times New Roman" w:hAnsi="Times New Roman" w:cs="Times New Roman"/>
          <w:sz w:val="24"/>
          <w:szCs w:val="24"/>
        </w:rPr>
        <w:t xml:space="preserve"> 28.07.2016 г. № 25)</w:t>
      </w:r>
    </w:p>
    <w:p w:rsidR="0009067A" w:rsidRDefault="0009067A" w:rsidP="0009067A">
      <w:pPr>
        <w:pStyle w:val="ad"/>
        <w:rPr>
          <w:rFonts w:ascii="Times New Roman" w:hAnsi="Times New Roman" w:cs="Times New Roman"/>
          <w:sz w:val="24"/>
          <w:szCs w:val="24"/>
        </w:rPr>
      </w:pPr>
    </w:p>
    <w:p w:rsidR="0009067A" w:rsidRPr="00953E1C" w:rsidRDefault="0009067A" w:rsidP="0009067A">
      <w:pPr>
        <w:pStyle w:val="ad"/>
        <w:rPr>
          <w:rFonts w:ascii="Times New Roman" w:hAnsi="Times New Roman" w:cs="Times New Roman"/>
          <w:sz w:val="24"/>
          <w:szCs w:val="24"/>
        </w:rPr>
      </w:pPr>
      <w:r>
        <w:rPr>
          <w:rFonts w:ascii="Times New Roman" w:hAnsi="Times New Roman" w:cs="Times New Roman"/>
          <w:sz w:val="24"/>
          <w:szCs w:val="24"/>
        </w:rPr>
        <w:t xml:space="preserve">3. Решение Думы № 30 от 25.10.2016г. № 30 «О </w:t>
      </w:r>
      <w:r w:rsidRPr="00953E1C">
        <w:rPr>
          <w:rFonts w:ascii="Times New Roman" w:hAnsi="Times New Roman" w:cs="Times New Roman"/>
          <w:sz w:val="24"/>
          <w:szCs w:val="24"/>
        </w:rPr>
        <w:t xml:space="preserve">приостановлении  действия отдельных </w:t>
      </w:r>
    </w:p>
    <w:p w:rsidR="0009067A" w:rsidRPr="00953E1C" w:rsidRDefault="0009067A" w:rsidP="0009067A">
      <w:pPr>
        <w:pStyle w:val="ad"/>
        <w:rPr>
          <w:rFonts w:ascii="Times New Roman" w:hAnsi="Times New Roman" w:cs="Times New Roman"/>
          <w:sz w:val="24"/>
          <w:szCs w:val="24"/>
        </w:rPr>
      </w:pPr>
      <w:r w:rsidRPr="00953E1C">
        <w:rPr>
          <w:rFonts w:ascii="Times New Roman" w:hAnsi="Times New Roman" w:cs="Times New Roman"/>
          <w:sz w:val="24"/>
          <w:szCs w:val="24"/>
        </w:rPr>
        <w:t>положений  Положения о бюджетном процессе в Едогонском сельском поселении,</w:t>
      </w:r>
    </w:p>
    <w:p w:rsidR="0009067A" w:rsidRDefault="0009067A" w:rsidP="0009067A">
      <w:pPr>
        <w:pStyle w:val="ad"/>
        <w:rPr>
          <w:rFonts w:ascii="Times New Roman" w:hAnsi="Times New Roman" w:cs="Times New Roman"/>
          <w:sz w:val="24"/>
          <w:szCs w:val="24"/>
        </w:rPr>
      </w:pPr>
      <w:r w:rsidRPr="00953E1C">
        <w:rPr>
          <w:rFonts w:ascii="Times New Roman" w:hAnsi="Times New Roman" w:cs="Times New Roman"/>
          <w:sz w:val="24"/>
          <w:szCs w:val="24"/>
        </w:rPr>
        <w:t>утвержденного решением Думы Едогонского сельского поселения от 15.04.2011 г. № 13</w:t>
      </w:r>
    </w:p>
    <w:p w:rsidR="0009067A" w:rsidRDefault="0009067A" w:rsidP="0009067A">
      <w:pPr>
        <w:pStyle w:val="ad"/>
        <w:rPr>
          <w:rFonts w:ascii="Times New Roman" w:hAnsi="Times New Roman" w:cs="Times New Roman"/>
          <w:sz w:val="24"/>
          <w:szCs w:val="24"/>
        </w:rPr>
      </w:pPr>
    </w:p>
    <w:p w:rsidR="0009067A" w:rsidRDefault="0009067A" w:rsidP="0009067A">
      <w:pPr>
        <w:pStyle w:val="ad"/>
        <w:rPr>
          <w:rFonts w:ascii="Times New Roman" w:eastAsia="Times New Roman" w:hAnsi="Times New Roman" w:cs="Times New Roman"/>
          <w:color w:val="000000"/>
          <w:spacing w:val="-5"/>
          <w:sz w:val="24"/>
          <w:szCs w:val="24"/>
        </w:rPr>
      </w:pPr>
      <w:r>
        <w:rPr>
          <w:rFonts w:ascii="Times New Roman" w:hAnsi="Times New Roman" w:cs="Times New Roman"/>
          <w:sz w:val="24"/>
          <w:szCs w:val="24"/>
        </w:rPr>
        <w:t>4.Решение Думы №31 от 25.10.2016г. № 31 «</w:t>
      </w:r>
      <w:r w:rsidRPr="00953E1C">
        <w:rPr>
          <w:rFonts w:ascii="Times New Roman" w:eastAsia="Times New Roman" w:hAnsi="Times New Roman" w:cs="Times New Roman"/>
          <w:color w:val="000000"/>
          <w:spacing w:val="-7"/>
          <w:sz w:val="24"/>
          <w:szCs w:val="24"/>
        </w:rPr>
        <w:t xml:space="preserve">О внесении изменений в решение </w:t>
      </w:r>
      <w:r w:rsidRPr="00953E1C">
        <w:rPr>
          <w:rFonts w:ascii="Times New Roman" w:eastAsia="Times New Roman" w:hAnsi="Times New Roman" w:cs="Times New Roman"/>
          <w:color w:val="000000"/>
          <w:spacing w:val="-10"/>
          <w:sz w:val="24"/>
          <w:szCs w:val="24"/>
        </w:rPr>
        <w:t xml:space="preserve">Думы </w:t>
      </w:r>
      <w:r w:rsidRPr="00953E1C">
        <w:rPr>
          <w:rFonts w:ascii="Times New Roman" w:eastAsia="Times New Roman" w:hAnsi="Times New Roman" w:cs="Times New Roman"/>
          <w:smallCaps/>
          <w:color w:val="000000"/>
          <w:spacing w:val="-10"/>
          <w:sz w:val="24"/>
          <w:szCs w:val="24"/>
        </w:rPr>
        <w:t xml:space="preserve">едогонского </w:t>
      </w:r>
      <w:r w:rsidRPr="00953E1C">
        <w:rPr>
          <w:rFonts w:ascii="Times New Roman" w:eastAsia="Times New Roman" w:hAnsi="Times New Roman" w:cs="Times New Roman"/>
          <w:color w:val="000000"/>
          <w:spacing w:val="-10"/>
          <w:sz w:val="24"/>
          <w:szCs w:val="24"/>
        </w:rPr>
        <w:t xml:space="preserve">сельского </w:t>
      </w:r>
      <w:r w:rsidRPr="00953E1C">
        <w:rPr>
          <w:rFonts w:ascii="Times New Roman" w:eastAsia="Times New Roman" w:hAnsi="Times New Roman" w:cs="Times New Roman"/>
          <w:color w:val="000000"/>
          <w:spacing w:val="-5"/>
          <w:sz w:val="24"/>
          <w:szCs w:val="24"/>
        </w:rPr>
        <w:t xml:space="preserve">поселения от 12.11.2015 г. № 24 «Об установлении и введении </w:t>
      </w:r>
      <w:r w:rsidRPr="00953E1C">
        <w:rPr>
          <w:rFonts w:ascii="Times New Roman" w:eastAsia="Times New Roman" w:hAnsi="Times New Roman" w:cs="Times New Roman"/>
          <w:color w:val="000000"/>
          <w:spacing w:val="-7"/>
          <w:sz w:val="24"/>
          <w:szCs w:val="24"/>
        </w:rPr>
        <w:t xml:space="preserve">в действие земельного налога и о </w:t>
      </w:r>
      <w:proofErr w:type="gramStart"/>
      <w:r w:rsidRPr="00953E1C">
        <w:rPr>
          <w:rFonts w:ascii="Times New Roman" w:eastAsia="Times New Roman" w:hAnsi="Times New Roman" w:cs="Times New Roman"/>
          <w:color w:val="000000"/>
          <w:spacing w:val="-5"/>
          <w:sz w:val="24"/>
          <w:szCs w:val="24"/>
        </w:rPr>
        <w:t>положении</w:t>
      </w:r>
      <w:proofErr w:type="gramEnd"/>
      <w:r w:rsidRPr="00953E1C">
        <w:rPr>
          <w:rFonts w:ascii="Times New Roman" w:eastAsia="Times New Roman" w:hAnsi="Times New Roman" w:cs="Times New Roman"/>
          <w:color w:val="000000"/>
          <w:spacing w:val="-5"/>
          <w:sz w:val="24"/>
          <w:szCs w:val="24"/>
        </w:rPr>
        <w:t xml:space="preserve"> о земельном налоге </w:t>
      </w:r>
      <w:r w:rsidRPr="00953E1C">
        <w:rPr>
          <w:rFonts w:ascii="Times New Roman" w:eastAsia="Times New Roman" w:hAnsi="Times New Roman" w:cs="Times New Roman"/>
          <w:color w:val="000000"/>
          <w:spacing w:val="-10"/>
          <w:sz w:val="24"/>
          <w:szCs w:val="24"/>
        </w:rPr>
        <w:t xml:space="preserve">на территории </w:t>
      </w:r>
      <w:r w:rsidRPr="00953E1C">
        <w:rPr>
          <w:rFonts w:ascii="Times New Roman" w:eastAsia="Times New Roman" w:hAnsi="Times New Roman" w:cs="Times New Roman"/>
          <w:smallCaps/>
          <w:color w:val="000000"/>
          <w:spacing w:val="-10"/>
          <w:sz w:val="24"/>
          <w:szCs w:val="24"/>
        </w:rPr>
        <w:t xml:space="preserve">едогонского </w:t>
      </w:r>
      <w:r w:rsidRPr="00953E1C">
        <w:rPr>
          <w:rFonts w:ascii="Times New Roman" w:eastAsia="Times New Roman" w:hAnsi="Times New Roman" w:cs="Times New Roman"/>
          <w:color w:val="000000"/>
          <w:spacing w:val="-5"/>
          <w:sz w:val="24"/>
          <w:szCs w:val="24"/>
        </w:rPr>
        <w:t>муниципального образования»</w:t>
      </w:r>
      <w:r>
        <w:rPr>
          <w:rFonts w:ascii="Times New Roman" w:eastAsia="Times New Roman" w:hAnsi="Times New Roman" w:cs="Times New Roman"/>
          <w:color w:val="000000"/>
          <w:spacing w:val="-5"/>
          <w:sz w:val="24"/>
          <w:szCs w:val="24"/>
        </w:rPr>
        <w:t>.</w:t>
      </w:r>
    </w:p>
    <w:p w:rsidR="0009067A" w:rsidRDefault="0009067A" w:rsidP="0009067A">
      <w:pPr>
        <w:pStyle w:val="ad"/>
        <w:rPr>
          <w:rFonts w:ascii="Times New Roman" w:eastAsia="Times New Roman" w:hAnsi="Times New Roman" w:cs="Times New Roman"/>
          <w:color w:val="000000"/>
          <w:spacing w:val="-5"/>
          <w:sz w:val="24"/>
          <w:szCs w:val="24"/>
        </w:rPr>
      </w:pPr>
    </w:p>
    <w:p w:rsidR="00032F82" w:rsidRDefault="0009067A" w:rsidP="00032F82">
      <w:pPr>
        <w:pStyle w:val="ad"/>
        <w:rPr>
          <w:rFonts w:ascii="Times New Roman" w:hAnsi="Times New Roman" w:cs="Times New Roman"/>
          <w:sz w:val="24"/>
          <w:szCs w:val="24"/>
        </w:rPr>
      </w:pPr>
      <w:r>
        <w:rPr>
          <w:rFonts w:ascii="Times New Roman" w:eastAsia="Times New Roman" w:hAnsi="Times New Roman" w:cs="Times New Roman"/>
          <w:color w:val="000000"/>
          <w:spacing w:val="-5"/>
          <w:sz w:val="24"/>
          <w:szCs w:val="24"/>
        </w:rPr>
        <w:t>5.</w:t>
      </w:r>
      <w:r w:rsidR="00032F82">
        <w:rPr>
          <w:rFonts w:ascii="Times New Roman" w:eastAsia="Times New Roman" w:hAnsi="Times New Roman" w:cs="Times New Roman"/>
          <w:color w:val="000000"/>
          <w:spacing w:val="-5"/>
          <w:sz w:val="24"/>
          <w:szCs w:val="24"/>
        </w:rPr>
        <w:t xml:space="preserve"> Проект решения Думы  «</w:t>
      </w:r>
      <w:r w:rsidR="00032F82" w:rsidRPr="00032F82">
        <w:rPr>
          <w:rFonts w:ascii="Times New Roman" w:hAnsi="Times New Roman" w:cs="Times New Roman"/>
          <w:sz w:val="24"/>
          <w:szCs w:val="24"/>
        </w:rPr>
        <w:t>Об утверждении программы комплексного социально-экономического развития</w:t>
      </w:r>
      <w:r w:rsidR="00032F82">
        <w:rPr>
          <w:rFonts w:ascii="Times New Roman" w:hAnsi="Times New Roman" w:cs="Times New Roman"/>
          <w:sz w:val="24"/>
          <w:szCs w:val="24"/>
        </w:rPr>
        <w:t xml:space="preserve"> </w:t>
      </w:r>
      <w:r w:rsidR="00032F82" w:rsidRPr="00032F82">
        <w:rPr>
          <w:rFonts w:ascii="Times New Roman" w:hAnsi="Times New Roman" w:cs="Times New Roman"/>
          <w:sz w:val="24"/>
          <w:szCs w:val="24"/>
        </w:rPr>
        <w:t xml:space="preserve"> Едогонского сельского поселения на 2017- 2022 г</w:t>
      </w:r>
      <w:r w:rsidR="00032F82">
        <w:rPr>
          <w:rFonts w:ascii="Times New Roman" w:hAnsi="Times New Roman" w:cs="Times New Roman"/>
          <w:sz w:val="24"/>
          <w:szCs w:val="24"/>
        </w:rPr>
        <w:t>.</w:t>
      </w:r>
      <w:r w:rsidR="00032F82" w:rsidRPr="00032F82">
        <w:rPr>
          <w:rFonts w:ascii="Times New Roman" w:hAnsi="Times New Roman" w:cs="Times New Roman"/>
          <w:sz w:val="24"/>
          <w:szCs w:val="24"/>
        </w:rPr>
        <w:t xml:space="preserve">г. </w:t>
      </w:r>
    </w:p>
    <w:p w:rsidR="003F2662" w:rsidRDefault="003F2662" w:rsidP="00032F82">
      <w:pPr>
        <w:pStyle w:val="ad"/>
        <w:rPr>
          <w:rFonts w:ascii="Times New Roman" w:hAnsi="Times New Roman" w:cs="Times New Roman"/>
          <w:sz w:val="24"/>
          <w:szCs w:val="24"/>
        </w:rPr>
      </w:pPr>
    </w:p>
    <w:tbl>
      <w:tblPr>
        <w:tblW w:w="0" w:type="auto"/>
        <w:tblLook w:val="01E0"/>
      </w:tblPr>
      <w:tblGrid>
        <w:gridCol w:w="6768"/>
        <w:gridCol w:w="2717"/>
      </w:tblGrid>
      <w:tr w:rsidR="003F2662" w:rsidRPr="00FA6A9C" w:rsidTr="00576E89">
        <w:tc>
          <w:tcPr>
            <w:tcW w:w="9485" w:type="dxa"/>
            <w:gridSpan w:val="2"/>
          </w:tcPr>
          <w:p w:rsidR="003F2662" w:rsidRPr="003F2662" w:rsidRDefault="003F2662" w:rsidP="003F2662">
            <w:pPr>
              <w:pStyle w:val="ae"/>
              <w:ind w:left="-284" w:right="-271" w:firstLine="142"/>
              <w:jc w:val="left"/>
              <w:rPr>
                <w:rFonts w:ascii="Times New Roman" w:hAnsi="Times New Roman"/>
                <w:spacing w:val="20"/>
                <w:szCs w:val="24"/>
              </w:rPr>
            </w:pPr>
            <w:r>
              <w:rPr>
                <w:rFonts w:ascii="Times New Roman" w:hAnsi="Times New Roman"/>
                <w:szCs w:val="24"/>
              </w:rPr>
              <w:t xml:space="preserve">   6.Постановление Главы № 57-пг от 20.10.2016г. «</w:t>
            </w:r>
            <w:r w:rsidRPr="003F2662">
              <w:rPr>
                <w:rFonts w:ascii="Times New Roman" w:hAnsi="Times New Roman"/>
                <w:spacing w:val="20"/>
                <w:szCs w:val="24"/>
              </w:rPr>
              <w:t xml:space="preserve">О внесении </w:t>
            </w:r>
            <w:r>
              <w:rPr>
                <w:rFonts w:ascii="Times New Roman" w:hAnsi="Times New Roman"/>
                <w:spacing w:val="20"/>
                <w:szCs w:val="24"/>
              </w:rPr>
              <w:t xml:space="preserve">изменений в </w:t>
            </w:r>
            <w:proofErr w:type="spellStart"/>
            <w:r>
              <w:rPr>
                <w:rFonts w:ascii="Times New Roman" w:hAnsi="Times New Roman"/>
                <w:spacing w:val="20"/>
                <w:szCs w:val="24"/>
              </w:rPr>
              <w:t>ппостановление</w:t>
            </w:r>
            <w:proofErr w:type="spellEnd"/>
            <w:r w:rsidRPr="003F2662">
              <w:rPr>
                <w:rFonts w:ascii="Times New Roman" w:hAnsi="Times New Roman"/>
                <w:spacing w:val="20"/>
                <w:szCs w:val="24"/>
              </w:rPr>
              <w:t xml:space="preserve"> №56-пг от25.11.13г.</w:t>
            </w:r>
          </w:p>
        </w:tc>
      </w:tr>
      <w:tr w:rsidR="003F2662" w:rsidRPr="00110D7B" w:rsidTr="00576E89">
        <w:trPr>
          <w:gridAfter w:val="1"/>
          <w:wAfter w:w="2717" w:type="dxa"/>
        </w:trPr>
        <w:tc>
          <w:tcPr>
            <w:tcW w:w="6768" w:type="dxa"/>
          </w:tcPr>
          <w:p w:rsidR="003F2662" w:rsidRPr="003F2662" w:rsidRDefault="003F2662" w:rsidP="003F2662">
            <w:pPr>
              <w:autoSpaceDE w:val="0"/>
              <w:autoSpaceDN w:val="0"/>
              <w:adjustRightInd w:val="0"/>
              <w:jc w:val="both"/>
              <w:rPr>
                <w:rFonts w:ascii="Times New Roman" w:hAnsi="Times New Roman"/>
                <w:color w:val="000000"/>
                <w:sz w:val="24"/>
                <w:szCs w:val="24"/>
              </w:rPr>
            </w:pPr>
            <w:r w:rsidRPr="003F2662">
              <w:rPr>
                <w:rFonts w:ascii="Times New Roman" w:hAnsi="Times New Roman"/>
                <w:color w:val="000000"/>
                <w:sz w:val="24"/>
                <w:szCs w:val="24"/>
              </w:rPr>
              <w:t xml:space="preserve"> </w:t>
            </w:r>
            <w:proofErr w:type="gramStart"/>
            <w:r w:rsidRPr="003F2662">
              <w:rPr>
                <w:rFonts w:ascii="Times New Roman" w:hAnsi="Times New Roman"/>
                <w:color w:val="000000"/>
                <w:sz w:val="24"/>
                <w:szCs w:val="24"/>
              </w:rPr>
              <w:t>«Дорожная  деятельность в  отношении  автомобильных  дорог общего  пользования  местного значения в границах  населенных  пунктов Едогонского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2014-2016 годы» (с изменениями постановлением №21-пг от 30.06.14г, №38-пг от 28.08.2015г, № 2 от 11.01.2016г.)</w:t>
            </w:r>
            <w:proofErr w:type="gramEnd"/>
          </w:p>
        </w:tc>
      </w:tr>
    </w:tbl>
    <w:p w:rsidR="00032F82" w:rsidRDefault="003F2662" w:rsidP="00032F82">
      <w:pPr>
        <w:pStyle w:val="ad"/>
        <w:rPr>
          <w:rFonts w:ascii="Times New Roman" w:hAnsi="Times New Roman" w:cs="Times New Roman"/>
          <w:bCs/>
          <w:kern w:val="1"/>
          <w:sz w:val="24"/>
          <w:szCs w:val="24"/>
        </w:rPr>
      </w:pPr>
      <w:r>
        <w:rPr>
          <w:rFonts w:ascii="Times New Roman" w:hAnsi="Times New Roman" w:cs="Times New Roman"/>
          <w:sz w:val="24"/>
          <w:szCs w:val="24"/>
        </w:rPr>
        <w:t>7</w:t>
      </w:r>
      <w:r w:rsidR="00032F82">
        <w:rPr>
          <w:rFonts w:ascii="Times New Roman" w:hAnsi="Times New Roman" w:cs="Times New Roman"/>
          <w:sz w:val="24"/>
          <w:szCs w:val="24"/>
        </w:rPr>
        <w:t>. Постановление Главы №</w:t>
      </w:r>
      <w:r w:rsidR="00146E8A">
        <w:rPr>
          <w:rFonts w:ascii="Times New Roman" w:hAnsi="Times New Roman" w:cs="Times New Roman"/>
          <w:sz w:val="24"/>
          <w:szCs w:val="24"/>
        </w:rPr>
        <w:t xml:space="preserve"> </w:t>
      </w:r>
      <w:r w:rsidR="00032F82">
        <w:rPr>
          <w:rFonts w:ascii="Times New Roman" w:hAnsi="Times New Roman" w:cs="Times New Roman"/>
          <w:sz w:val="24"/>
          <w:szCs w:val="24"/>
        </w:rPr>
        <w:t>59-пг от 07.11.2016г. «</w:t>
      </w:r>
      <w:r w:rsidR="00032F82" w:rsidRPr="006A7123">
        <w:rPr>
          <w:rFonts w:ascii="Times New Roman" w:hAnsi="Times New Roman" w:cs="Times New Roman"/>
          <w:sz w:val="24"/>
          <w:szCs w:val="24"/>
        </w:rPr>
        <w:t xml:space="preserve">Об утверждении плана  мероприятий по подготовке к пожароопасному периоду на территории  сельского поселения </w:t>
      </w:r>
      <w:r w:rsidR="00032F82" w:rsidRPr="006A7123">
        <w:rPr>
          <w:rFonts w:ascii="Times New Roman" w:hAnsi="Times New Roman" w:cs="Times New Roman"/>
          <w:bCs/>
          <w:kern w:val="1"/>
          <w:sz w:val="24"/>
          <w:szCs w:val="24"/>
        </w:rPr>
        <w:t>в 2017 году</w:t>
      </w:r>
      <w:r>
        <w:rPr>
          <w:rFonts w:ascii="Times New Roman" w:hAnsi="Times New Roman" w:cs="Times New Roman"/>
          <w:bCs/>
          <w:kern w:val="1"/>
          <w:sz w:val="24"/>
          <w:szCs w:val="24"/>
        </w:rPr>
        <w:t>».</w:t>
      </w:r>
    </w:p>
    <w:p w:rsidR="003F2662" w:rsidRDefault="003F2662" w:rsidP="00032F82">
      <w:pPr>
        <w:pStyle w:val="ad"/>
        <w:rPr>
          <w:rFonts w:ascii="Times New Roman" w:hAnsi="Times New Roman" w:cs="Times New Roman"/>
          <w:bCs/>
          <w:kern w:val="1"/>
          <w:sz w:val="24"/>
          <w:szCs w:val="24"/>
        </w:rPr>
      </w:pPr>
    </w:p>
    <w:p w:rsidR="003F2662" w:rsidRDefault="003F2662" w:rsidP="00146E8A">
      <w:pPr>
        <w:spacing w:after="0"/>
        <w:contextualSpacing/>
        <w:rPr>
          <w:rFonts w:ascii="Times New Roman" w:hAnsi="Times New Roman"/>
          <w:sz w:val="24"/>
          <w:szCs w:val="24"/>
        </w:rPr>
      </w:pPr>
      <w:r>
        <w:rPr>
          <w:rFonts w:ascii="Times New Roman" w:hAnsi="Times New Roman" w:cs="Times New Roman"/>
          <w:bCs/>
          <w:kern w:val="1"/>
          <w:sz w:val="24"/>
          <w:szCs w:val="24"/>
        </w:rPr>
        <w:t>8.Постановление Главы №</w:t>
      </w:r>
      <w:r w:rsidR="00146E8A">
        <w:rPr>
          <w:rFonts w:ascii="Times New Roman" w:hAnsi="Times New Roman" w:cs="Times New Roman"/>
          <w:bCs/>
          <w:kern w:val="1"/>
          <w:sz w:val="24"/>
          <w:szCs w:val="24"/>
        </w:rPr>
        <w:t xml:space="preserve"> </w:t>
      </w:r>
      <w:r>
        <w:rPr>
          <w:rFonts w:ascii="Times New Roman" w:hAnsi="Times New Roman" w:cs="Times New Roman"/>
          <w:bCs/>
          <w:kern w:val="1"/>
          <w:sz w:val="24"/>
          <w:szCs w:val="24"/>
        </w:rPr>
        <w:t>60</w:t>
      </w:r>
      <w:r w:rsidR="00146E8A">
        <w:rPr>
          <w:rFonts w:ascii="Times New Roman" w:hAnsi="Times New Roman" w:cs="Times New Roman"/>
          <w:bCs/>
          <w:kern w:val="1"/>
          <w:sz w:val="24"/>
          <w:szCs w:val="24"/>
        </w:rPr>
        <w:t>-пг от 21.11.2016г. «</w:t>
      </w:r>
      <w:r w:rsidR="00146E8A" w:rsidRPr="00C573EA">
        <w:rPr>
          <w:rFonts w:ascii="Times New Roman" w:hAnsi="Times New Roman"/>
          <w:sz w:val="24"/>
          <w:szCs w:val="24"/>
        </w:rPr>
        <w:t>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 12 от 30.04.2014г</w:t>
      </w:r>
      <w:proofErr w:type="gramStart"/>
      <w:r w:rsidR="00146E8A" w:rsidRPr="00C573EA">
        <w:rPr>
          <w:rFonts w:ascii="Times New Roman" w:hAnsi="Times New Roman"/>
          <w:sz w:val="24"/>
          <w:szCs w:val="24"/>
        </w:rPr>
        <w:t>.</w:t>
      </w:r>
      <w:r w:rsidR="00146E8A">
        <w:rPr>
          <w:rFonts w:ascii="Times New Roman" w:hAnsi="Times New Roman"/>
          <w:sz w:val="24"/>
          <w:szCs w:val="24"/>
        </w:rPr>
        <w:t>(</w:t>
      </w:r>
      <w:proofErr w:type="gramEnd"/>
      <w:r w:rsidR="00146E8A">
        <w:rPr>
          <w:rFonts w:ascii="Times New Roman" w:hAnsi="Times New Roman"/>
          <w:sz w:val="24"/>
          <w:szCs w:val="24"/>
        </w:rPr>
        <w:t>в редакции решения от 16.05.2016г. №14)</w:t>
      </w:r>
      <w:r w:rsidR="00146E8A" w:rsidRPr="00C573EA">
        <w:rPr>
          <w:rFonts w:ascii="Times New Roman" w:hAnsi="Times New Roman"/>
          <w:sz w:val="24"/>
          <w:szCs w:val="24"/>
        </w:rPr>
        <w:t xml:space="preserve"> </w:t>
      </w:r>
    </w:p>
    <w:p w:rsidR="00146E8A" w:rsidRDefault="00146E8A" w:rsidP="00146E8A">
      <w:pPr>
        <w:spacing w:after="0"/>
        <w:contextualSpacing/>
        <w:rPr>
          <w:rFonts w:ascii="Times New Roman" w:hAnsi="Times New Roman"/>
          <w:sz w:val="24"/>
          <w:szCs w:val="24"/>
        </w:rPr>
      </w:pPr>
    </w:p>
    <w:p w:rsidR="00146E8A" w:rsidRPr="00146E8A" w:rsidRDefault="00146E8A" w:rsidP="00146E8A">
      <w:pPr>
        <w:spacing w:after="0"/>
        <w:rPr>
          <w:rFonts w:ascii="Times New Roman" w:eastAsia="Times New Roman" w:hAnsi="Times New Roman" w:cs="Times New Roman"/>
          <w:sz w:val="24"/>
          <w:szCs w:val="24"/>
        </w:rPr>
      </w:pPr>
      <w:r>
        <w:rPr>
          <w:rFonts w:ascii="Times New Roman" w:hAnsi="Times New Roman"/>
          <w:sz w:val="24"/>
          <w:szCs w:val="24"/>
        </w:rPr>
        <w:t>9.Распоряжение Главы № 51-рг от 02.11.2016г. «</w:t>
      </w:r>
      <w:r w:rsidRPr="00146E8A">
        <w:rPr>
          <w:rFonts w:ascii="Times New Roman" w:eastAsia="Times New Roman" w:hAnsi="Times New Roman" w:cs="Times New Roman"/>
          <w:sz w:val="24"/>
          <w:szCs w:val="24"/>
        </w:rPr>
        <w:t>О  присвоении адреса объекту</w:t>
      </w:r>
    </w:p>
    <w:p w:rsidR="00146E8A" w:rsidRDefault="00146E8A" w:rsidP="00146E8A">
      <w:pPr>
        <w:spacing w:after="0"/>
        <w:rPr>
          <w:rFonts w:ascii="Times New Roman" w:eastAsia="Times New Roman" w:hAnsi="Times New Roman" w:cs="Times New Roman"/>
          <w:sz w:val="24"/>
          <w:szCs w:val="24"/>
        </w:rPr>
      </w:pPr>
      <w:r w:rsidRPr="00146E8A">
        <w:rPr>
          <w:rFonts w:ascii="Times New Roman" w:eastAsia="Times New Roman" w:hAnsi="Times New Roman" w:cs="Times New Roman"/>
          <w:sz w:val="24"/>
          <w:szCs w:val="24"/>
        </w:rPr>
        <w:t>недвижимости по улице Мира</w:t>
      </w:r>
      <w:r>
        <w:rPr>
          <w:rFonts w:ascii="Times New Roman" w:eastAsia="Times New Roman" w:hAnsi="Times New Roman" w:cs="Times New Roman"/>
          <w:sz w:val="24"/>
          <w:szCs w:val="24"/>
        </w:rPr>
        <w:t xml:space="preserve"> </w:t>
      </w:r>
      <w:r w:rsidRPr="00146E8A">
        <w:rPr>
          <w:rFonts w:ascii="Times New Roman" w:eastAsia="Times New Roman" w:hAnsi="Times New Roman" w:cs="Times New Roman"/>
          <w:sz w:val="24"/>
          <w:szCs w:val="24"/>
        </w:rPr>
        <w:t>в с.Едогон  Тулунского района  Иркутской области</w:t>
      </w:r>
      <w:r>
        <w:rPr>
          <w:rFonts w:ascii="Times New Roman" w:eastAsia="Times New Roman" w:hAnsi="Times New Roman" w:cs="Times New Roman"/>
          <w:sz w:val="24"/>
          <w:szCs w:val="24"/>
        </w:rPr>
        <w:t>»</w:t>
      </w:r>
    </w:p>
    <w:p w:rsidR="00146E8A" w:rsidRDefault="00146E8A" w:rsidP="00146E8A">
      <w:pPr>
        <w:spacing w:after="0"/>
        <w:rPr>
          <w:rFonts w:ascii="Times New Roman" w:eastAsia="Times New Roman" w:hAnsi="Times New Roman" w:cs="Times New Roman"/>
          <w:sz w:val="24"/>
          <w:szCs w:val="24"/>
        </w:rPr>
      </w:pPr>
    </w:p>
    <w:p w:rsidR="00146E8A" w:rsidRPr="00A11FF4" w:rsidRDefault="00146E8A" w:rsidP="00146E8A">
      <w:pPr>
        <w:rPr>
          <w:rFonts w:ascii="Times New Roman" w:hAnsi="Times New Roman" w:cs="Times New Roman"/>
          <w:sz w:val="24"/>
          <w:szCs w:val="24"/>
        </w:rPr>
      </w:pPr>
      <w:r w:rsidRPr="00A11FF4">
        <w:rPr>
          <w:rFonts w:eastAsia="Times New Roman"/>
          <w:sz w:val="24"/>
          <w:szCs w:val="24"/>
        </w:rPr>
        <w:t>10.</w:t>
      </w:r>
      <w:r w:rsidRPr="00A11FF4">
        <w:rPr>
          <w:rFonts w:ascii="Times New Roman" w:eastAsia="Times New Roman" w:hAnsi="Times New Roman" w:cs="Times New Roman"/>
          <w:sz w:val="24"/>
          <w:szCs w:val="24"/>
        </w:rPr>
        <w:t>Распоряжение Главы № 53</w:t>
      </w:r>
      <w:r w:rsidR="00A11FF4">
        <w:rPr>
          <w:rFonts w:ascii="Times New Roman" w:eastAsia="Times New Roman" w:hAnsi="Times New Roman" w:cs="Times New Roman"/>
          <w:sz w:val="24"/>
          <w:szCs w:val="24"/>
        </w:rPr>
        <w:t>-рг</w:t>
      </w:r>
      <w:r w:rsidRPr="00A11FF4">
        <w:rPr>
          <w:rFonts w:ascii="Times New Roman" w:eastAsia="Times New Roman" w:hAnsi="Times New Roman" w:cs="Times New Roman"/>
          <w:sz w:val="24"/>
          <w:szCs w:val="24"/>
        </w:rPr>
        <w:t xml:space="preserve"> от 07.11.2016г. «</w:t>
      </w:r>
      <w:r w:rsidRPr="00A11FF4">
        <w:rPr>
          <w:rFonts w:ascii="Times New Roman" w:hAnsi="Times New Roman" w:cs="Times New Roman"/>
          <w:sz w:val="24"/>
          <w:szCs w:val="24"/>
        </w:rPr>
        <w:t>О предварительном согласовании</w:t>
      </w:r>
    </w:p>
    <w:p w:rsidR="00146E8A" w:rsidRPr="00A11FF4" w:rsidRDefault="00146E8A" w:rsidP="00146E8A">
      <w:pPr>
        <w:rPr>
          <w:rFonts w:ascii="Times New Roman" w:hAnsi="Times New Roman" w:cs="Times New Roman"/>
          <w:sz w:val="24"/>
          <w:szCs w:val="24"/>
        </w:rPr>
      </w:pPr>
      <w:r w:rsidRPr="00A11FF4">
        <w:rPr>
          <w:rFonts w:ascii="Times New Roman" w:hAnsi="Times New Roman" w:cs="Times New Roman"/>
          <w:sz w:val="24"/>
          <w:szCs w:val="24"/>
        </w:rPr>
        <w:t>предоставления земельного участка</w:t>
      </w:r>
      <w:r w:rsidR="00A11FF4" w:rsidRPr="00A11FF4">
        <w:rPr>
          <w:rFonts w:ascii="Times New Roman" w:hAnsi="Times New Roman" w:cs="Times New Roman"/>
          <w:sz w:val="24"/>
          <w:szCs w:val="24"/>
        </w:rPr>
        <w:t>»</w:t>
      </w:r>
    </w:p>
    <w:p w:rsidR="00A11FF4" w:rsidRPr="009A5794" w:rsidRDefault="00A11FF4" w:rsidP="00A11FF4">
      <w:pPr>
        <w:tabs>
          <w:tab w:val="left" w:pos="851"/>
        </w:tabs>
        <w:jc w:val="both"/>
        <w:rPr>
          <w:rFonts w:ascii="Times New Roman" w:hAnsi="Times New Roman"/>
          <w:sz w:val="24"/>
          <w:szCs w:val="24"/>
        </w:rPr>
      </w:pPr>
      <w:r w:rsidRPr="00A11FF4">
        <w:rPr>
          <w:rFonts w:ascii="Times New Roman" w:hAnsi="Times New Roman" w:cs="Times New Roman"/>
          <w:sz w:val="24"/>
          <w:szCs w:val="24"/>
        </w:rPr>
        <w:lastRenderedPageBreak/>
        <w:t>11</w:t>
      </w:r>
      <w:r>
        <w:rPr>
          <w:rFonts w:ascii="Times New Roman" w:hAnsi="Times New Roman" w:cs="Times New Roman"/>
          <w:sz w:val="24"/>
          <w:szCs w:val="24"/>
        </w:rPr>
        <w:t>.Распоряжение Главы № 54-рг от 14.11.2016г. «</w:t>
      </w:r>
      <w:r w:rsidRPr="009A5794">
        <w:rPr>
          <w:rFonts w:ascii="Times New Roman" w:hAnsi="Times New Roman"/>
          <w:sz w:val="24"/>
          <w:szCs w:val="24"/>
        </w:rPr>
        <w:t>О предварительном согласовании</w:t>
      </w:r>
    </w:p>
    <w:p w:rsidR="00A11FF4" w:rsidRDefault="00A11FF4" w:rsidP="00A11FF4">
      <w:pPr>
        <w:tabs>
          <w:tab w:val="left" w:pos="851"/>
        </w:tabs>
        <w:jc w:val="both"/>
        <w:rPr>
          <w:rFonts w:ascii="Times New Roman" w:hAnsi="Times New Roman"/>
          <w:sz w:val="24"/>
          <w:szCs w:val="24"/>
        </w:rPr>
      </w:pPr>
      <w:r w:rsidRPr="009A5794">
        <w:rPr>
          <w:rFonts w:ascii="Times New Roman" w:hAnsi="Times New Roman"/>
          <w:sz w:val="24"/>
          <w:szCs w:val="24"/>
        </w:rPr>
        <w:t>предоставления земельного участка</w:t>
      </w:r>
      <w:r>
        <w:rPr>
          <w:rFonts w:ascii="Times New Roman" w:hAnsi="Times New Roman"/>
          <w:sz w:val="24"/>
          <w:szCs w:val="24"/>
        </w:rPr>
        <w:t>».</w:t>
      </w:r>
    </w:p>
    <w:p w:rsidR="00A11FF4" w:rsidRPr="009A5794" w:rsidRDefault="00A11FF4" w:rsidP="00A11FF4">
      <w:pPr>
        <w:tabs>
          <w:tab w:val="left" w:pos="851"/>
        </w:tabs>
        <w:jc w:val="both"/>
        <w:rPr>
          <w:rFonts w:ascii="Times New Roman" w:hAnsi="Times New Roman"/>
          <w:sz w:val="24"/>
          <w:szCs w:val="24"/>
        </w:rPr>
      </w:pPr>
      <w:r>
        <w:rPr>
          <w:rFonts w:ascii="Times New Roman" w:hAnsi="Times New Roman"/>
          <w:sz w:val="24"/>
          <w:szCs w:val="24"/>
        </w:rPr>
        <w:t>12.</w:t>
      </w:r>
      <w:r w:rsidRPr="00A11FF4">
        <w:rPr>
          <w:rFonts w:ascii="Times New Roman" w:hAnsi="Times New Roman" w:cs="Times New Roman"/>
          <w:sz w:val="24"/>
          <w:szCs w:val="24"/>
        </w:rPr>
        <w:t xml:space="preserve"> </w:t>
      </w:r>
      <w:r>
        <w:rPr>
          <w:rFonts w:ascii="Times New Roman" w:hAnsi="Times New Roman" w:cs="Times New Roman"/>
          <w:sz w:val="24"/>
          <w:szCs w:val="24"/>
        </w:rPr>
        <w:t>Распоряжение Главы № 55-рг от 14.11.2016г. «</w:t>
      </w:r>
      <w:r w:rsidRPr="009A5794">
        <w:rPr>
          <w:rFonts w:ascii="Times New Roman" w:hAnsi="Times New Roman"/>
          <w:sz w:val="24"/>
          <w:szCs w:val="24"/>
        </w:rPr>
        <w:t>О предварительном согласовании</w:t>
      </w:r>
    </w:p>
    <w:p w:rsidR="00A11FF4" w:rsidRDefault="00A11FF4" w:rsidP="00A11FF4">
      <w:pPr>
        <w:tabs>
          <w:tab w:val="left" w:pos="851"/>
        </w:tabs>
        <w:jc w:val="both"/>
        <w:rPr>
          <w:rFonts w:ascii="Times New Roman" w:hAnsi="Times New Roman"/>
          <w:sz w:val="24"/>
          <w:szCs w:val="24"/>
        </w:rPr>
      </w:pPr>
      <w:r w:rsidRPr="009A5794">
        <w:rPr>
          <w:rFonts w:ascii="Times New Roman" w:hAnsi="Times New Roman"/>
          <w:sz w:val="24"/>
          <w:szCs w:val="24"/>
        </w:rPr>
        <w:t>предоставления земельного участка</w:t>
      </w:r>
      <w:r>
        <w:rPr>
          <w:rFonts w:ascii="Times New Roman" w:hAnsi="Times New Roman"/>
          <w:sz w:val="24"/>
          <w:szCs w:val="24"/>
        </w:rPr>
        <w:t>».</w:t>
      </w:r>
    </w:p>
    <w:p w:rsidR="00A11FF4" w:rsidRPr="00A11FF4" w:rsidRDefault="00A11FF4" w:rsidP="00A11FF4">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sz w:val="24"/>
          <w:szCs w:val="24"/>
        </w:rPr>
        <w:t xml:space="preserve">13. </w:t>
      </w:r>
      <w:r w:rsidRPr="00A11FF4">
        <w:rPr>
          <w:rFonts w:ascii="Times New Roman" w:hAnsi="Times New Roman" w:cs="Times New Roman"/>
          <w:color w:val="000000"/>
        </w:rPr>
        <w:t>ПРОТОКОЛ № 2/16</w:t>
      </w:r>
      <w:r>
        <w:rPr>
          <w:rFonts w:ascii="Times New Roman" w:hAnsi="Times New Roman" w:cs="Times New Roman"/>
          <w:color w:val="000000"/>
        </w:rPr>
        <w:t xml:space="preserve"> </w:t>
      </w:r>
      <w:r w:rsidRPr="00A11FF4">
        <w:rPr>
          <w:rFonts w:ascii="Times New Roman" w:hAnsi="Times New Roman" w:cs="Times New Roman"/>
          <w:bCs/>
          <w:color w:val="000000"/>
        </w:rPr>
        <w:t>рассмотрения заявок на участие в аукционе по извещению №311016/9190998/01 (лот 1)</w:t>
      </w:r>
      <w:r>
        <w:rPr>
          <w:rFonts w:ascii="Times New Roman" w:hAnsi="Times New Roman" w:cs="Times New Roman"/>
          <w:bCs/>
          <w:color w:val="000000"/>
        </w:rPr>
        <w:t xml:space="preserve"> от </w:t>
      </w:r>
      <w:r w:rsidRPr="00A11FF4">
        <w:rPr>
          <w:rFonts w:ascii="Times New Roman" w:hAnsi="Times New Roman" w:cs="Times New Roman"/>
          <w:color w:val="000000"/>
        </w:rPr>
        <w:t>28 ноября 2016 г.</w:t>
      </w:r>
    </w:p>
    <w:p w:rsidR="00A11FF4" w:rsidRDefault="00A11FF4" w:rsidP="00A11FF4">
      <w:pPr>
        <w:tabs>
          <w:tab w:val="left" w:pos="851"/>
        </w:tabs>
        <w:jc w:val="both"/>
        <w:rPr>
          <w:rFonts w:ascii="Times New Roman" w:hAnsi="Times New Roman"/>
          <w:sz w:val="24"/>
          <w:szCs w:val="24"/>
        </w:rPr>
      </w:pPr>
    </w:p>
    <w:p w:rsidR="00A11FF4" w:rsidRDefault="00A11FF4" w:rsidP="00A11FF4">
      <w:pPr>
        <w:tabs>
          <w:tab w:val="left" w:pos="851"/>
        </w:tabs>
        <w:jc w:val="both"/>
        <w:rPr>
          <w:rFonts w:ascii="Times New Roman" w:hAnsi="Times New Roman"/>
          <w:sz w:val="24"/>
          <w:szCs w:val="24"/>
        </w:rPr>
      </w:pPr>
    </w:p>
    <w:p w:rsidR="00146E8A" w:rsidRPr="006A7123" w:rsidRDefault="00146E8A" w:rsidP="00146E8A">
      <w:pPr>
        <w:spacing w:after="0"/>
        <w:contextualSpacing/>
        <w:rPr>
          <w:rFonts w:ascii="Times New Roman" w:hAnsi="Times New Roman" w:cs="Times New Roman"/>
          <w:bCs/>
          <w:kern w:val="1"/>
          <w:sz w:val="24"/>
          <w:szCs w:val="24"/>
        </w:rPr>
      </w:pPr>
    </w:p>
    <w:p w:rsidR="00032F82" w:rsidRPr="006A7123" w:rsidRDefault="00032F82" w:rsidP="00032F82">
      <w:pPr>
        <w:pStyle w:val="ad"/>
        <w:rPr>
          <w:rFonts w:ascii="Times New Roman" w:hAnsi="Times New Roman" w:cs="Times New Roman"/>
          <w:bCs/>
          <w:kern w:val="1"/>
          <w:sz w:val="24"/>
          <w:szCs w:val="24"/>
        </w:rPr>
      </w:pPr>
    </w:p>
    <w:p w:rsidR="00032F82" w:rsidRPr="00032F82" w:rsidRDefault="00032F82" w:rsidP="00032F82">
      <w:pPr>
        <w:pStyle w:val="ad"/>
        <w:rPr>
          <w:rFonts w:ascii="Times New Roman" w:hAnsi="Times New Roman" w:cs="Times New Roman"/>
          <w:sz w:val="24"/>
          <w:szCs w:val="24"/>
        </w:rPr>
      </w:pPr>
    </w:p>
    <w:p w:rsidR="0009067A" w:rsidRPr="00032F82" w:rsidRDefault="0009067A" w:rsidP="0009067A">
      <w:pPr>
        <w:pStyle w:val="ad"/>
        <w:rPr>
          <w:rFonts w:ascii="Times New Roman" w:hAnsi="Times New Roman" w:cs="Times New Roman"/>
          <w:sz w:val="24"/>
          <w:szCs w:val="24"/>
        </w:rPr>
      </w:pPr>
    </w:p>
    <w:p w:rsidR="0009067A" w:rsidRPr="00953E1C" w:rsidRDefault="0009067A" w:rsidP="0009067A">
      <w:pPr>
        <w:pStyle w:val="ad"/>
        <w:rPr>
          <w:rFonts w:ascii="Times New Roman" w:hAnsi="Times New Roman" w:cs="Times New Roman"/>
          <w:sz w:val="24"/>
          <w:szCs w:val="24"/>
        </w:rPr>
      </w:pPr>
    </w:p>
    <w:p w:rsidR="0009067A" w:rsidRPr="0009067A" w:rsidRDefault="0009067A" w:rsidP="0009067A">
      <w:pPr>
        <w:pStyle w:val="ad"/>
        <w:rPr>
          <w:rFonts w:ascii="Times New Roman" w:hAnsi="Times New Roman" w:cs="Times New Roman"/>
          <w:sz w:val="24"/>
          <w:szCs w:val="24"/>
        </w:rPr>
      </w:pPr>
    </w:p>
    <w:p w:rsidR="001945A6" w:rsidRPr="0009067A" w:rsidRDefault="001945A6" w:rsidP="001945A6">
      <w:pPr>
        <w:pStyle w:val="ad"/>
        <w:rPr>
          <w:rFonts w:ascii="Times New Roman" w:hAnsi="Times New Roman" w:cs="Times New Roman"/>
          <w:bCs/>
          <w:sz w:val="24"/>
          <w:szCs w:val="24"/>
        </w:rPr>
      </w:pPr>
    </w:p>
    <w:p w:rsidR="001945A6" w:rsidRPr="001945A6" w:rsidRDefault="001945A6" w:rsidP="001945A6">
      <w:pPr>
        <w:pStyle w:val="ad"/>
        <w:rPr>
          <w:rFonts w:ascii="Times New Roman" w:hAnsi="Times New Roman" w:cs="Times New Roman"/>
          <w:sz w:val="24"/>
          <w:szCs w:val="24"/>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Default="001945A6" w:rsidP="00D94A45">
      <w:pPr>
        <w:pStyle w:val="ad"/>
        <w:jc w:val="center"/>
        <w:rPr>
          <w:rFonts w:ascii="Times New Roman" w:hAnsi="Times New Roman" w:cs="Times New Roman"/>
          <w:sz w:val="28"/>
          <w:szCs w:val="28"/>
        </w:rPr>
      </w:pPr>
    </w:p>
    <w:p w:rsidR="001945A6" w:rsidRPr="00D94A45" w:rsidRDefault="001945A6" w:rsidP="00D94A45">
      <w:pPr>
        <w:pStyle w:val="ad"/>
        <w:jc w:val="center"/>
        <w:rPr>
          <w:rFonts w:ascii="Times New Roman" w:hAnsi="Times New Roman" w:cs="Times New Roman"/>
          <w:sz w:val="28"/>
          <w:szCs w:val="28"/>
        </w:rPr>
      </w:pPr>
    </w:p>
    <w:p w:rsidR="00D94A45" w:rsidRPr="00D94A45" w:rsidRDefault="00D94A45" w:rsidP="00D94A45">
      <w:pPr>
        <w:pStyle w:val="ad"/>
        <w:jc w:val="center"/>
        <w:rPr>
          <w:rFonts w:ascii="Times New Roman" w:hAnsi="Times New Roman" w:cs="Times New Roman"/>
          <w:b/>
          <w:sz w:val="28"/>
          <w:szCs w:val="28"/>
        </w:rPr>
      </w:pPr>
      <w:r w:rsidRPr="00D94A45">
        <w:rPr>
          <w:rFonts w:ascii="Times New Roman" w:hAnsi="Times New Roman" w:cs="Times New Roman"/>
          <w:b/>
          <w:sz w:val="28"/>
          <w:szCs w:val="28"/>
        </w:rPr>
        <w:t>Иркутская область</w:t>
      </w:r>
    </w:p>
    <w:p w:rsidR="00D94A45" w:rsidRPr="00D94A45" w:rsidRDefault="00D94A45" w:rsidP="00D94A45">
      <w:pPr>
        <w:pStyle w:val="ad"/>
        <w:jc w:val="center"/>
        <w:rPr>
          <w:rFonts w:ascii="Times New Roman" w:hAnsi="Times New Roman" w:cs="Times New Roman"/>
          <w:b/>
          <w:sz w:val="28"/>
          <w:szCs w:val="28"/>
        </w:rPr>
      </w:pPr>
      <w:r w:rsidRPr="00D94A45">
        <w:rPr>
          <w:rFonts w:ascii="Times New Roman" w:hAnsi="Times New Roman" w:cs="Times New Roman"/>
          <w:b/>
          <w:sz w:val="28"/>
          <w:szCs w:val="28"/>
        </w:rPr>
        <w:t>Тулунский  район</w:t>
      </w:r>
    </w:p>
    <w:p w:rsidR="00D94A45" w:rsidRPr="00D94A45" w:rsidRDefault="00D94A45" w:rsidP="00D94A45">
      <w:pPr>
        <w:pStyle w:val="ad"/>
        <w:jc w:val="center"/>
        <w:rPr>
          <w:rFonts w:ascii="Times New Roman" w:hAnsi="Times New Roman" w:cs="Times New Roman"/>
          <w:b/>
          <w:sz w:val="28"/>
          <w:szCs w:val="28"/>
        </w:rPr>
      </w:pPr>
    </w:p>
    <w:p w:rsidR="00D94A45" w:rsidRPr="00D94A45" w:rsidRDefault="00D94A45" w:rsidP="00D94A45">
      <w:pPr>
        <w:pStyle w:val="ad"/>
        <w:jc w:val="center"/>
        <w:rPr>
          <w:rFonts w:ascii="Times New Roman" w:hAnsi="Times New Roman" w:cs="Times New Roman"/>
          <w:b/>
          <w:sz w:val="28"/>
          <w:szCs w:val="28"/>
        </w:rPr>
      </w:pPr>
      <w:r w:rsidRPr="00D94A45">
        <w:rPr>
          <w:rFonts w:ascii="Times New Roman" w:hAnsi="Times New Roman" w:cs="Times New Roman"/>
          <w:b/>
          <w:sz w:val="28"/>
          <w:szCs w:val="28"/>
        </w:rPr>
        <w:t>Дума  Едогонского сельского  поселения</w:t>
      </w:r>
    </w:p>
    <w:p w:rsidR="00D94A45" w:rsidRPr="00D94A45" w:rsidRDefault="00D94A45" w:rsidP="00D94A45">
      <w:pPr>
        <w:pStyle w:val="ad"/>
        <w:jc w:val="center"/>
        <w:rPr>
          <w:rFonts w:ascii="Times New Roman" w:hAnsi="Times New Roman" w:cs="Times New Roman"/>
          <w:b/>
          <w:sz w:val="28"/>
          <w:szCs w:val="28"/>
        </w:rPr>
      </w:pPr>
    </w:p>
    <w:p w:rsidR="00D94A45" w:rsidRPr="00D94A45" w:rsidRDefault="00D94A45" w:rsidP="00D94A45">
      <w:pPr>
        <w:pStyle w:val="ad"/>
        <w:jc w:val="center"/>
        <w:rPr>
          <w:rFonts w:ascii="Times New Roman" w:hAnsi="Times New Roman" w:cs="Times New Roman"/>
          <w:b/>
          <w:sz w:val="28"/>
          <w:szCs w:val="28"/>
        </w:rPr>
      </w:pPr>
      <w:proofErr w:type="gramStart"/>
      <w:r w:rsidRPr="00D94A45">
        <w:rPr>
          <w:rFonts w:ascii="Times New Roman" w:hAnsi="Times New Roman" w:cs="Times New Roman"/>
          <w:b/>
          <w:sz w:val="28"/>
          <w:szCs w:val="28"/>
        </w:rPr>
        <w:t>Р</w:t>
      </w:r>
      <w:proofErr w:type="gramEnd"/>
      <w:r w:rsidRPr="00D94A45">
        <w:rPr>
          <w:rFonts w:ascii="Times New Roman" w:hAnsi="Times New Roman" w:cs="Times New Roman"/>
          <w:b/>
          <w:sz w:val="28"/>
          <w:szCs w:val="28"/>
        </w:rPr>
        <w:t xml:space="preserve"> Е Ш Е Н И Е</w:t>
      </w:r>
    </w:p>
    <w:p w:rsidR="00D94A45" w:rsidRPr="00D94A45" w:rsidRDefault="00D94A45" w:rsidP="00D94A45">
      <w:pPr>
        <w:pStyle w:val="ad"/>
        <w:rPr>
          <w:rFonts w:ascii="Times New Roman" w:hAnsi="Times New Roman" w:cs="Times New Roman"/>
          <w:b/>
          <w:sz w:val="28"/>
          <w:szCs w:val="28"/>
        </w:rPr>
      </w:pPr>
    </w:p>
    <w:p w:rsidR="00D94A45" w:rsidRPr="00D94A45" w:rsidRDefault="00D94A45" w:rsidP="00D94A45">
      <w:pPr>
        <w:pStyle w:val="ad"/>
        <w:rPr>
          <w:rFonts w:ascii="Times New Roman" w:hAnsi="Times New Roman" w:cs="Times New Roman"/>
          <w:b/>
          <w:sz w:val="28"/>
          <w:szCs w:val="28"/>
        </w:rPr>
      </w:pPr>
      <w:r w:rsidRPr="00D94A45">
        <w:rPr>
          <w:rFonts w:ascii="Times New Roman" w:hAnsi="Times New Roman" w:cs="Times New Roman"/>
          <w:b/>
          <w:sz w:val="28"/>
          <w:szCs w:val="28"/>
        </w:rPr>
        <w:t xml:space="preserve">    26 августа 2016 года                                               № 27   </w:t>
      </w:r>
    </w:p>
    <w:p w:rsidR="00D94A45" w:rsidRPr="00D94A45" w:rsidRDefault="00D94A45" w:rsidP="00D94A45">
      <w:pPr>
        <w:pStyle w:val="ad"/>
        <w:rPr>
          <w:rFonts w:ascii="Times New Roman" w:hAnsi="Times New Roman" w:cs="Times New Roman"/>
          <w:b/>
          <w:sz w:val="28"/>
          <w:szCs w:val="28"/>
        </w:rPr>
      </w:pPr>
      <w:r w:rsidRPr="00D94A45">
        <w:rPr>
          <w:rFonts w:ascii="Times New Roman" w:hAnsi="Times New Roman" w:cs="Times New Roman"/>
          <w:b/>
          <w:sz w:val="28"/>
          <w:szCs w:val="28"/>
        </w:rPr>
        <w:t xml:space="preserve">                                            </w:t>
      </w:r>
    </w:p>
    <w:p w:rsidR="00D94A45" w:rsidRPr="00D94A45" w:rsidRDefault="00D94A45" w:rsidP="00D94A45">
      <w:pPr>
        <w:pStyle w:val="ad"/>
        <w:rPr>
          <w:rFonts w:ascii="Times New Roman" w:hAnsi="Times New Roman" w:cs="Times New Roman"/>
          <w:b/>
          <w:sz w:val="28"/>
          <w:szCs w:val="28"/>
        </w:rPr>
      </w:pPr>
      <w:r w:rsidRPr="00D94A45">
        <w:rPr>
          <w:rFonts w:ascii="Times New Roman" w:hAnsi="Times New Roman" w:cs="Times New Roman"/>
          <w:b/>
          <w:sz w:val="28"/>
          <w:szCs w:val="28"/>
        </w:rPr>
        <w:t xml:space="preserve">                                                    с. Едогон</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b/>
          <w:bCs/>
          <w:sz w:val="28"/>
          <w:szCs w:val="28"/>
        </w:rPr>
        <w:t xml:space="preserve">    О внесении изменений и дополнений</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b/>
          <w:bCs/>
          <w:sz w:val="28"/>
          <w:szCs w:val="28"/>
        </w:rPr>
        <w:t>в Устав  Едогонского</w:t>
      </w:r>
      <w:r w:rsidRPr="00D94A45">
        <w:rPr>
          <w:rFonts w:ascii="Times New Roman" w:hAnsi="Times New Roman" w:cs="Times New Roman"/>
          <w:b/>
          <w:sz w:val="28"/>
          <w:szCs w:val="28"/>
        </w:rPr>
        <w:t xml:space="preserve"> </w:t>
      </w:r>
      <w:proofErr w:type="gramStart"/>
      <w:r w:rsidRPr="00D94A45">
        <w:rPr>
          <w:rFonts w:ascii="Times New Roman" w:hAnsi="Times New Roman" w:cs="Times New Roman"/>
          <w:b/>
          <w:bCs/>
          <w:sz w:val="28"/>
          <w:szCs w:val="28"/>
        </w:rPr>
        <w:t>муниципального</w:t>
      </w:r>
      <w:proofErr w:type="gramEnd"/>
    </w:p>
    <w:p w:rsidR="00D94A45" w:rsidRPr="00D94A45" w:rsidRDefault="00D94A45" w:rsidP="00D94A45">
      <w:pPr>
        <w:pStyle w:val="ad"/>
        <w:rPr>
          <w:rFonts w:ascii="Times New Roman" w:hAnsi="Times New Roman" w:cs="Times New Roman"/>
          <w:b/>
          <w:bCs/>
          <w:sz w:val="28"/>
          <w:szCs w:val="28"/>
        </w:rPr>
      </w:pPr>
      <w:r w:rsidRPr="00D94A45">
        <w:rPr>
          <w:rFonts w:ascii="Times New Roman" w:hAnsi="Times New Roman" w:cs="Times New Roman"/>
          <w:b/>
          <w:bCs/>
          <w:sz w:val="28"/>
          <w:szCs w:val="28"/>
        </w:rPr>
        <w:t>образования</w:t>
      </w:r>
    </w:p>
    <w:p w:rsidR="00D94A45" w:rsidRPr="00D94A45" w:rsidRDefault="00D94A45" w:rsidP="00D94A45">
      <w:pPr>
        <w:pStyle w:val="ad"/>
        <w:rPr>
          <w:rFonts w:ascii="Times New Roman" w:hAnsi="Times New Roman" w:cs="Times New Roman"/>
          <w:b/>
          <w:bCs/>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       В   целях   приведения  Устава Едогонского </w:t>
      </w:r>
      <w:r w:rsidRPr="00D94A45">
        <w:rPr>
          <w:rFonts w:ascii="Times New Roman" w:hAnsi="Times New Roman" w:cs="Times New Roman"/>
          <w:spacing w:val="-1"/>
          <w:sz w:val="28"/>
          <w:szCs w:val="28"/>
        </w:rPr>
        <w:t xml:space="preserve">муниципального </w:t>
      </w:r>
      <w:r w:rsidRPr="00D94A45">
        <w:rPr>
          <w:rFonts w:ascii="Times New Roman" w:hAnsi="Times New Roman" w:cs="Times New Roman"/>
          <w:sz w:val="28"/>
          <w:szCs w:val="28"/>
        </w:rPr>
        <w:t xml:space="preserve">образования в соответствии с Федеральным Законом от 06.10.2003 г. № 131-ФЗ «Об общих принципах организации местного самоуправления в Российской Федерации», федеральным и  областным  законодательством, руководствуясь ст. 17, 33, 48 </w:t>
      </w:r>
      <w:r w:rsidRPr="00D94A45">
        <w:rPr>
          <w:rFonts w:ascii="Times New Roman" w:hAnsi="Times New Roman" w:cs="Times New Roman"/>
          <w:spacing w:val="-2"/>
          <w:sz w:val="28"/>
          <w:szCs w:val="28"/>
        </w:rPr>
        <w:t xml:space="preserve">Устава </w:t>
      </w:r>
      <w:r w:rsidRPr="00D94A45">
        <w:rPr>
          <w:rFonts w:ascii="Times New Roman" w:hAnsi="Times New Roman" w:cs="Times New Roman"/>
          <w:sz w:val="28"/>
          <w:szCs w:val="28"/>
        </w:rPr>
        <w:t>Едогонского муниципального образования, Дума Едогонского сельского поселения</w:t>
      </w:r>
    </w:p>
    <w:p w:rsidR="00D94A45" w:rsidRPr="00D94A45" w:rsidRDefault="00D94A45" w:rsidP="00D94A45">
      <w:pPr>
        <w:pStyle w:val="ad"/>
        <w:rPr>
          <w:rFonts w:ascii="Times New Roman" w:hAnsi="Times New Roman" w:cs="Times New Roman"/>
          <w:b/>
          <w:bCs/>
          <w:spacing w:val="-2"/>
          <w:sz w:val="28"/>
          <w:szCs w:val="28"/>
        </w:rPr>
      </w:pPr>
      <w:r w:rsidRPr="00D94A45">
        <w:rPr>
          <w:rFonts w:ascii="Times New Roman" w:hAnsi="Times New Roman" w:cs="Times New Roman"/>
          <w:b/>
          <w:bCs/>
          <w:spacing w:val="-2"/>
          <w:sz w:val="28"/>
          <w:szCs w:val="28"/>
        </w:rPr>
        <w:t xml:space="preserve">                                                           РЕШИЛА:</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1.  Внести в Устав Едогонского муниципального  образования следующие изменения   и   дополнения:</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В статье 6:</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пункт 23 части 1 исключить.</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часть 1 дополнить пунктом 36 следующего содержания:</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        «36)  участие в соответствии с Федеральным </w:t>
      </w:r>
      <w:hyperlink r:id="rId8" w:history="1">
        <w:r w:rsidRPr="00D94A45">
          <w:rPr>
            <w:rFonts w:ascii="Times New Roman" w:hAnsi="Times New Roman" w:cs="Times New Roman"/>
            <w:sz w:val="28"/>
            <w:szCs w:val="28"/>
          </w:rPr>
          <w:t>законом</w:t>
        </w:r>
      </w:hyperlink>
      <w:r w:rsidRPr="00D94A45">
        <w:rPr>
          <w:rFonts w:ascii="Times New Roman" w:hAnsi="Times New Roman" w:cs="Times New Roman"/>
          <w:sz w:val="28"/>
          <w:szCs w:val="28"/>
        </w:rPr>
        <w:t xml:space="preserve"> от 24 июля 2007 года № 221-ФЗ «О государственном кадастре недвижимости» в выполнении комплексных кадастровых работ»</w:t>
      </w:r>
      <w:proofErr w:type="gramStart"/>
      <w:r w:rsidRPr="00D94A45">
        <w:rPr>
          <w:rFonts w:ascii="Times New Roman" w:hAnsi="Times New Roman" w:cs="Times New Roman"/>
          <w:sz w:val="28"/>
          <w:szCs w:val="28"/>
        </w:rPr>
        <w:t>.»</w:t>
      </w:r>
      <w:proofErr w:type="gramEnd"/>
      <w:r w:rsidRPr="00D94A45">
        <w:rPr>
          <w:rFonts w:ascii="Times New Roman" w:hAnsi="Times New Roman" w:cs="Times New Roman"/>
          <w:sz w:val="28"/>
          <w:szCs w:val="28"/>
        </w:rPr>
        <w:t>.</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 </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1.2. Часть 1 статьи 7 дополнить пунктом 15 следующего содержания: </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9" w:history="1">
        <w:r w:rsidRPr="00D94A45">
          <w:rPr>
            <w:rFonts w:ascii="Times New Roman" w:hAnsi="Times New Roman" w:cs="Times New Roman"/>
            <w:sz w:val="28"/>
            <w:szCs w:val="28"/>
          </w:rPr>
          <w:t>законом</w:t>
        </w:r>
      </w:hyperlink>
      <w:r w:rsidRPr="00D94A45">
        <w:rPr>
          <w:rFonts w:ascii="Times New Roman" w:hAnsi="Times New Roman" w:cs="Times New Roman"/>
          <w:sz w:val="28"/>
          <w:szCs w:val="28"/>
        </w:rPr>
        <w:t xml:space="preserve"> «Об основах системы профилактики правонарушений в Российской Федерации»</w:t>
      </w:r>
      <w:proofErr w:type="gramStart"/>
      <w:r w:rsidRPr="00D94A45">
        <w:rPr>
          <w:rFonts w:ascii="Times New Roman" w:hAnsi="Times New Roman" w:cs="Times New Roman"/>
          <w:sz w:val="28"/>
          <w:szCs w:val="28"/>
        </w:rPr>
        <w:t>.»</w:t>
      </w:r>
      <w:proofErr w:type="gramEnd"/>
      <w:r w:rsidRPr="00D94A45">
        <w:rPr>
          <w:rFonts w:ascii="Times New Roman" w:hAnsi="Times New Roman" w:cs="Times New Roman"/>
          <w:sz w:val="28"/>
          <w:szCs w:val="28"/>
        </w:rPr>
        <w:t>.</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bCs/>
          <w:sz w:val="28"/>
          <w:szCs w:val="28"/>
        </w:rPr>
      </w:pPr>
      <w:r w:rsidRPr="00D94A45">
        <w:rPr>
          <w:rFonts w:ascii="Times New Roman" w:hAnsi="Times New Roman" w:cs="Times New Roman"/>
          <w:sz w:val="28"/>
          <w:szCs w:val="28"/>
        </w:rPr>
        <w:t>1.3. В статье 23:</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1) часть 5 изложить в следующей редакции:</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«5. </w:t>
      </w:r>
      <w:r w:rsidRPr="00D94A45">
        <w:rPr>
          <w:rFonts w:ascii="Times New Roman" w:hAnsi="Times New Roman" w:cs="Times New Roman"/>
          <w:bCs/>
          <w:color w:val="000000"/>
          <w:sz w:val="28"/>
          <w:szCs w:val="28"/>
        </w:rPr>
        <w:t xml:space="preserve">Глава сельского поселения должен соблюдать ограничения, запреты, исполнять обязанности, которые установлены Федеральным </w:t>
      </w:r>
      <w:hyperlink r:id="rId10" w:history="1">
        <w:r w:rsidRPr="00D94A45">
          <w:rPr>
            <w:rFonts w:ascii="Times New Roman" w:hAnsi="Times New Roman" w:cs="Times New Roman"/>
            <w:bCs/>
            <w:color w:val="000000"/>
            <w:sz w:val="28"/>
            <w:szCs w:val="28"/>
          </w:rPr>
          <w:t>законом</w:t>
        </w:r>
      </w:hyperlink>
      <w:r w:rsidRPr="00D94A45">
        <w:rPr>
          <w:rFonts w:ascii="Times New Roman" w:hAnsi="Times New Roman" w:cs="Times New Roman"/>
          <w:bCs/>
          <w:color w:val="000000"/>
          <w:sz w:val="28"/>
          <w:szCs w:val="28"/>
        </w:rPr>
        <w:t xml:space="preserve"> от 25 декабря 2008 года № 273-ФЗ «О противодействии коррупции» и другими </w:t>
      </w:r>
      <w:r w:rsidRPr="00D94A45">
        <w:rPr>
          <w:rFonts w:ascii="Times New Roman" w:hAnsi="Times New Roman" w:cs="Times New Roman"/>
          <w:bCs/>
          <w:color w:val="000000"/>
          <w:sz w:val="28"/>
          <w:szCs w:val="28"/>
        </w:rPr>
        <w:lastRenderedPageBreak/>
        <w:t xml:space="preserve">федеральными законами. </w:t>
      </w:r>
      <w:proofErr w:type="gramStart"/>
      <w:r w:rsidRPr="00D94A45">
        <w:rPr>
          <w:rFonts w:ascii="Times New Roman" w:hAnsi="Times New Roman" w:cs="Times New Roman"/>
          <w:bCs/>
          <w:color w:val="000000"/>
          <w:sz w:val="28"/>
          <w:szCs w:val="28"/>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D94A45">
          <w:rPr>
            <w:rFonts w:ascii="Times New Roman" w:hAnsi="Times New Roman" w:cs="Times New Roman"/>
            <w:bCs/>
            <w:color w:val="000000"/>
            <w:sz w:val="28"/>
            <w:szCs w:val="28"/>
          </w:rPr>
          <w:t>законом</w:t>
        </w:r>
      </w:hyperlink>
      <w:r w:rsidRPr="00D94A45">
        <w:rPr>
          <w:rFonts w:ascii="Times New Roman" w:hAnsi="Times New Roman" w:cs="Times New Roman"/>
          <w:bCs/>
          <w:color w:val="000000"/>
          <w:sz w:val="28"/>
          <w:szCs w:val="28"/>
        </w:rPr>
        <w:t xml:space="preserve"> от 25 декабря 2008 года № 273-ФЗ «О противодействии коррупции», Федеральным </w:t>
      </w:r>
      <w:hyperlink r:id="rId12" w:history="1">
        <w:r w:rsidRPr="00D94A45">
          <w:rPr>
            <w:rFonts w:ascii="Times New Roman" w:hAnsi="Times New Roman" w:cs="Times New Roman"/>
            <w:bCs/>
            <w:color w:val="000000"/>
            <w:sz w:val="28"/>
            <w:szCs w:val="28"/>
          </w:rPr>
          <w:t>законом</w:t>
        </w:r>
      </w:hyperlink>
      <w:r w:rsidRPr="00D94A45">
        <w:rPr>
          <w:rFonts w:ascii="Times New Roman" w:hAnsi="Times New Roman" w:cs="Times New Roman"/>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D94A45">
          <w:rPr>
            <w:rFonts w:ascii="Times New Roman" w:hAnsi="Times New Roman" w:cs="Times New Roman"/>
            <w:bCs/>
            <w:color w:val="000000"/>
            <w:sz w:val="28"/>
            <w:szCs w:val="28"/>
          </w:rPr>
          <w:t>законом</w:t>
        </w:r>
      </w:hyperlink>
      <w:r w:rsidRPr="00D94A45">
        <w:rPr>
          <w:rFonts w:ascii="Times New Roman" w:hAnsi="Times New Roman" w:cs="Times New Roman"/>
          <w:bCs/>
          <w:color w:val="000000"/>
          <w:sz w:val="28"/>
          <w:szCs w:val="28"/>
        </w:rPr>
        <w:t xml:space="preserve"> от 7 мая 2013 года № 79-ФЗ «О запрете отдельным категориям лиц</w:t>
      </w:r>
      <w:proofErr w:type="gramEnd"/>
      <w:r w:rsidRPr="00D94A45">
        <w:rPr>
          <w:rFonts w:ascii="Times New Roman" w:hAnsi="Times New Roman" w:cs="Times New Roman"/>
          <w:bCs/>
          <w:color w:val="00000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94A45">
        <w:rPr>
          <w:rFonts w:ascii="Times New Roman" w:hAnsi="Times New Roman" w:cs="Times New Roman"/>
          <w:bCs/>
          <w:color w:val="000000"/>
          <w:sz w:val="28"/>
          <w:szCs w:val="28"/>
        </w:rPr>
        <w:t>.</w:t>
      </w:r>
      <w:r w:rsidRPr="00D94A45">
        <w:rPr>
          <w:rFonts w:ascii="Times New Roman" w:hAnsi="Times New Roman" w:cs="Times New Roman"/>
          <w:sz w:val="28"/>
          <w:szCs w:val="28"/>
        </w:rPr>
        <w:t>»;</w:t>
      </w:r>
      <w:proofErr w:type="gramEnd"/>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2) часть 5.1 исключить.</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1.4. В статье 27:</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1) пункт 15 части 1 исключить;</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2) дополнить частью 4 следующего содержания:</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«4. Полномочия главы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D94A45">
        <w:rPr>
          <w:rFonts w:ascii="Times New Roman" w:hAnsi="Times New Roman" w:cs="Times New Roman"/>
          <w:sz w:val="28"/>
          <w:szCs w:val="28"/>
        </w:rPr>
        <w:t>.»;</w:t>
      </w:r>
      <w:proofErr w:type="gramEnd"/>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color w:val="000000"/>
          <w:sz w:val="28"/>
          <w:szCs w:val="28"/>
        </w:rPr>
      </w:pPr>
      <w:r w:rsidRPr="00D94A45">
        <w:rPr>
          <w:rFonts w:ascii="Times New Roman" w:hAnsi="Times New Roman" w:cs="Times New Roman"/>
          <w:sz w:val="28"/>
          <w:szCs w:val="28"/>
        </w:rPr>
        <w:t>1.5. Ч</w:t>
      </w:r>
      <w:r w:rsidRPr="00D94A45">
        <w:rPr>
          <w:rFonts w:ascii="Times New Roman" w:hAnsi="Times New Roman" w:cs="Times New Roman"/>
          <w:color w:val="000000"/>
          <w:sz w:val="28"/>
          <w:szCs w:val="28"/>
        </w:rPr>
        <w:t>асти 3 – 14 статьи 29 исключить.</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1.6. Часть 3.1. статьи 38 изложить в следующей редакции: </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«3.1. Депутат Думы сельского поселения должен соблюдать ограничения, запреты, исполнять обязанности, которые установлены Федеральным </w:t>
      </w:r>
      <w:hyperlink r:id="rId14" w:history="1">
        <w:r w:rsidRPr="00D94A45">
          <w:rPr>
            <w:rFonts w:ascii="Times New Roman" w:hAnsi="Times New Roman" w:cs="Times New Roman"/>
            <w:sz w:val="28"/>
            <w:szCs w:val="28"/>
          </w:rPr>
          <w:t>законом</w:t>
        </w:r>
      </w:hyperlink>
      <w:r w:rsidRPr="00D94A45">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roofErr w:type="gramStart"/>
      <w:r w:rsidRPr="00D94A45">
        <w:rPr>
          <w:rFonts w:ascii="Times New Roman" w:hAnsi="Times New Roman" w:cs="Times New Roman"/>
          <w:sz w:val="28"/>
          <w:szCs w:val="28"/>
        </w:rPr>
        <w:t xml:space="preserve">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5" w:history="1">
        <w:r w:rsidRPr="00D94A45">
          <w:rPr>
            <w:rFonts w:ascii="Times New Roman" w:hAnsi="Times New Roman" w:cs="Times New Roman"/>
            <w:sz w:val="28"/>
            <w:szCs w:val="28"/>
          </w:rPr>
          <w:t>законом</w:t>
        </w:r>
      </w:hyperlink>
      <w:r w:rsidRPr="00D94A45">
        <w:rPr>
          <w:rFonts w:ascii="Times New Roman" w:hAnsi="Times New Roman" w:cs="Times New Roman"/>
          <w:sz w:val="28"/>
          <w:szCs w:val="28"/>
        </w:rPr>
        <w:t xml:space="preserve"> от 25 декабря 2008 года № 273-ФЗ «О противодействии коррупции», Федеральным </w:t>
      </w:r>
      <w:hyperlink r:id="rId16" w:history="1">
        <w:r w:rsidRPr="00D94A45">
          <w:rPr>
            <w:rFonts w:ascii="Times New Roman" w:hAnsi="Times New Roman" w:cs="Times New Roman"/>
            <w:sz w:val="28"/>
            <w:szCs w:val="28"/>
          </w:rPr>
          <w:t>законом</w:t>
        </w:r>
      </w:hyperlink>
      <w:r w:rsidRPr="00D94A45">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D94A45">
          <w:rPr>
            <w:rFonts w:ascii="Times New Roman" w:hAnsi="Times New Roman" w:cs="Times New Roman"/>
            <w:sz w:val="28"/>
            <w:szCs w:val="28"/>
          </w:rPr>
          <w:t>законом</w:t>
        </w:r>
      </w:hyperlink>
      <w:r w:rsidRPr="00D94A45">
        <w:rPr>
          <w:rFonts w:ascii="Times New Roman" w:hAnsi="Times New Roman" w:cs="Times New Roman"/>
          <w:sz w:val="28"/>
          <w:szCs w:val="28"/>
        </w:rPr>
        <w:t xml:space="preserve"> от 7 мая 2013 года № 79-ФЗ «О запрете отдельным категориям</w:t>
      </w:r>
      <w:proofErr w:type="gramEnd"/>
      <w:r w:rsidRPr="00D94A45">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94A45">
        <w:rPr>
          <w:rFonts w:ascii="Times New Roman" w:hAnsi="Times New Roman" w:cs="Times New Roman"/>
          <w:sz w:val="28"/>
          <w:szCs w:val="28"/>
        </w:rPr>
        <w:t>.».</w:t>
      </w:r>
      <w:proofErr w:type="gramEnd"/>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1.7.Статью 47 дополнить частью 7 следующего содержания:</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        «7. Правом внесения проектов постановлений и распоряжений главы сельского поселения на </w:t>
      </w:r>
      <w:r w:rsidRPr="00D94A45">
        <w:rPr>
          <w:rFonts w:ascii="Times New Roman" w:hAnsi="Times New Roman" w:cs="Times New Roman"/>
          <w:spacing w:val="-1"/>
          <w:sz w:val="28"/>
          <w:szCs w:val="28"/>
        </w:rPr>
        <w:t>рассмотрение (правом правотворческой инициативы) обладают</w:t>
      </w:r>
      <w:r w:rsidRPr="00D94A45">
        <w:rPr>
          <w:rFonts w:ascii="Times New Roman" w:hAnsi="Times New Roman" w:cs="Times New Roman"/>
          <w:sz w:val="28"/>
          <w:szCs w:val="28"/>
        </w:rPr>
        <w:t>, депутаты Думы сельского поселения, органы территориального общественного самоуправления, инициативные группы граждан, прокурор</w:t>
      </w:r>
      <w:proofErr w:type="gramStart"/>
      <w:r w:rsidRPr="00D94A45">
        <w:rPr>
          <w:rFonts w:ascii="Times New Roman" w:hAnsi="Times New Roman" w:cs="Times New Roman"/>
          <w:sz w:val="28"/>
          <w:szCs w:val="28"/>
        </w:rPr>
        <w:t>.».</w:t>
      </w:r>
      <w:proofErr w:type="gramEnd"/>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lastRenderedPageBreak/>
        <w:t xml:space="preserve"> 1.8. В статье 48:</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 1) часть 2.1. исключить;</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2) абзац первый части 3 после слов «группы граждан» дополнить словом «</w:t>
      </w:r>
      <w:proofErr w:type="gramStart"/>
      <w:r w:rsidRPr="00D94A45">
        <w:rPr>
          <w:rFonts w:ascii="Times New Roman" w:hAnsi="Times New Roman" w:cs="Times New Roman"/>
          <w:sz w:val="28"/>
          <w:szCs w:val="28"/>
        </w:rPr>
        <w:t>,п</w:t>
      </w:r>
      <w:proofErr w:type="gramEnd"/>
      <w:r w:rsidRPr="00D94A45">
        <w:rPr>
          <w:rFonts w:ascii="Times New Roman" w:hAnsi="Times New Roman" w:cs="Times New Roman"/>
          <w:sz w:val="28"/>
          <w:szCs w:val="28"/>
        </w:rPr>
        <w:t>рокурор»;</w:t>
      </w: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 3) абзац четвертый части 3 исключить.</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r w:rsidRPr="00D94A45">
        <w:rPr>
          <w:rFonts w:ascii="Times New Roman" w:hAnsi="Times New Roman" w:cs="Times New Roman"/>
          <w:sz w:val="28"/>
          <w:szCs w:val="28"/>
        </w:rPr>
        <w:t xml:space="preserve"> 2. Установить, что изменения и дополнения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pacing w:val="-1"/>
          <w:sz w:val="28"/>
          <w:szCs w:val="28"/>
        </w:rPr>
      </w:pPr>
      <w:r w:rsidRPr="00D94A45">
        <w:rPr>
          <w:rFonts w:ascii="Times New Roman" w:hAnsi="Times New Roman" w:cs="Times New Roman"/>
          <w:sz w:val="28"/>
          <w:szCs w:val="28"/>
        </w:rPr>
        <w:t xml:space="preserve">        3. </w:t>
      </w:r>
      <w:r w:rsidRPr="00D94A45">
        <w:rPr>
          <w:rFonts w:ascii="Times New Roman" w:hAnsi="Times New Roman" w:cs="Times New Roman"/>
          <w:spacing w:val="-2"/>
          <w:sz w:val="28"/>
          <w:szCs w:val="28"/>
        </w:rPr>
        <w:t xml:space="preserve">Поручить главе </w:t>
      </w:r>
      <w:r w:rsidRPr="00D94A45">
        <w:rPr>
          <w:rFonts w:ascii="Times New Roman" w:hAnsi="Times New Roman" w:cs="Times New Roman"/>
          <w:sz w:val="28"/>
          <w:szCs w:val="28"/>
        </w:rPr>
        <w:t xml:space="preserve">Едогонского сельского  поселения </w:t>
      </w:r>
      <w:r w:rsidRPr="00D94A45">
        <w:rPr>
          <w:rFonts w:ascii="Times New Roman" w:hAnsi="Times New Roman" w:cs="Times New Roman"/>
          <w:spacing w:val="-1"/>
          <w:sz w:val="28"/>
          <w:szCs w:val="28"/>
        </w:rPr>
        <w:t>обеспечить     государственную     регистрацию     внесенных     изменений   и дополнений</w:t>
      </w:r>
      <w:r w:rsidRPr="00D94A45">
        <w:rPr>
          <w:rFonts w:ascii="Times New Roman" w:hAnsi="Times New Roman" w:cs="Times New Roman"/>
          <w:sz w:val="28"/>
          <w:szCs w:val="28"/>
        </w:rPr>
        <w:t xml:space="preserve"> в Устав Едогонского </w:t>
      </w:r>
      <w:r w:rsidRPr="00D94A45">
        <w:rPr>
          <w:rFonts w:ascii="Times New Roman" w:hAnsi="Times New Roman" w:cs="Times New Roman"/>
          <w:spacing w:val="-2"/>
          <w:sz w:val="28"/>
          <w:szCs w:val="28"/>
        </w:rPr>
        <w:t xml:space="preserve">муниципального образования в соответствии с </w:t>
      </w:r>
      <w:r w:rsidRPr="00D94A45">
        <w:rPr>
          <w:rFonts w:ascii="Times New Roman" w:hAnsi="Times New Roman" w:cs="Times New Roman"/>
          <w:spacing w:val="-1"/>
          <w:sz w:val="28"/>
          <w:szCs w:val="28"/>
        </w:rPr>
        <w:t>законодательством.</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pacing w:val="-1"/>
          <w:sz w:val="28"/>
          <w:szCs w:val="28"/>
        </w:rPr>
      </w:pPr>
      <w:r w:rsidRPr="00D94A45">
        <w:rPr>
          <w:rFonts w:ascii="Times New Roman" w:hAnsi="Times New Roman" w:cs="Times New Roman"/>
          <w:spacing w:val="-20"/>
          <w:sz w:val="28"/>
          <w:szCs w:val="28"/>
        </w:rPr>
        <w:t xml:space="preserve">4. </w:t>
      </w:r>
      <w:r w:rsidRPr="00D94A45">
        <w:rPr>
          <w:rFonts w:ascii="Times New Roman" w:hAnsi="Times New Roman" w:cs="Times New Roman"/>
          <w:sz w:val="28"/>
          <w:szCs w:val="28"/>
        </w:rPr>
        <w:t xml:space="preserve">Опубликовать настоящее решение в газете «Едогонский вестник» после </w:t>
      </w:r>
      <w:r w:rsidRPr="00D94A45">
        <w:rPr>
          <w:rFonts w:ascii="Times New Roman" w:hAnsi="Times New Roman" w:cs="Times New Roman"/>
          <w:spacing w:val="-1"/>
          <w:sz w:val="28"/>
          <w:szCs w:val="28"/>
        </w:rPr>
        <w:t xml:space="preserve">государственной регистрации. </w:t>
      </w:r>
    </w:p>
    <w:p w:rsidR="00D94A45" w:rsidRPr="00D94A45" w:rsidRDefault="00D94A45" w:rsidP="00D94A45">
      <w:pPr>
        <w:pStyle w:val="ad"/>
        <w:rPr>
          <w:rFonts w:ascii="Times New Roman" w:hAnsi="Times New Roman" w:cs="Times New Roman"/>
          <w:spacing w:val="-1"/>
          <w:sz w:val="28"/>
          <w:szCs w:val="28"/>
        </w:rPr>
      </w:pPr>
    </w:p>
    <w:p w:rsidR="00D94A45" w:rsidRPr="00D94A45" w:rsidRDefault="00D94A45" w:rsidP="00D94A45">
      <w:pPr>
        <w:pStyle w:val="ad"/>
        <w:rPr>
          <w:rFonts w:ascii="Times New Roman" w:hAnsi="Times New Roman" w:cs="Times New Roman"/>
          <w:spacing w:val="-1"/>
          <w:sz w:val="28"/>
          <w:szCs w:val="28"/>
        </w:rPr>
      </w:pPr>
    </w:p>
    <w:p w:rsidR="00D94A45" w:rsidRPr="00D94A45" w:rsidRDefault="00D94A45" w:rsidP="00D94A45">
      <w:pPr>
        <w:pStyle w:val="ad"/>
        <w:rPr>
          <w:rFonts w:ascii="Times New Roman" w:hAnsi="Times New Roman" w:cs="Times New Roman"/>
          <w:spacing w:val="-1"/>
          <w:sz w:val="28"/>
          <w:szCs w:val="28"/>
        </w:rPr>
      </w:pPr>
    </w:p>
    <w:p w:rsidR="00D94A45" w:rsidRPr="00D94A45" w:rsidRDefault="00D94A45" w:rsidP="00D94A45">
      <w:pPr>
        <w:pStyle w:val="ad"/>
        <w:rPr>
          <w:rFonts w:ascii="Times New Roman" w:hAnsi="Times New Roman" w:cs="Times New Roman"/>
          <w:spacing w:val="-1"/>
          <w:sz w:val="28"/>
          <w:szCs w:val="28"/>
        </w:rPr>
      </w:pPr>
      <w:r w:rsidRPr="00D94A45">
        <w:rPr>
          <w:rFonts w:ascii="Times New Roman" w:hAnsi="Times New Roman" w:cs="Times New Roman"/>
          <w:spacing w:val="-1"/>
          <w:sz w:val="28"/>
          <w:szCs w:val="28"/>
        </w:rPr>
        <w:t>Председатель Думы,</w:t>
      </w:r>
    </w:p>
    <w:p w:rsidR="00D94A45" w:rsidRDefault="00D94A45" w:rsidP="00D94A45">
      <w:pPr>
        <w:pStyle w:val="ad"/>
        <w:rPr>
          <w:rFonts w:ascii="Times New Roman" w:hAnsi="Times New Roman" w:cs="Times New Roman"/>
          <w:sz w:val="28"/>
          <w:szCs w:val="28"/>
        </w:rPr>
      </w:pPr>
      <w:r w:rsidRPr="00D94A45">
        <w:rPr>
          <w:rFonts w:ascii="Times New Roman" w:hAnsi="Times New Roman" w:cs="Times New Roman"/>
          <w:spacing w:val="-1"/>
          <w:sz w:val="28"/>
          <w:szCs w:val="28"/>
        </w:rPr>
        <w:t xml:space="preserve">Глава </w:t>
      </w:r>
      <w:r w:rsidRPr="00D94A45">
        <w:rPr>
          <w:rFonts w:ascii="Times New Roman" w:hAnsi="Times New Roman" w:cs="Times New Roman"/>
          <w:sz w:val="28"/>
          <w:szCs w:val="28"/>
        </w:rPr>
        <w:t>Едогонского</w:t>
      </w:r>
    </w:p>
    <w:p w:rsidR="00D94A45" w:rsidRPr="00D94A45" w:rsidRDefault="00D94A45" w:rsidP="00D94A45">
      <w:pPr>
        <w:pStyle w:val="ad"/>
        <w:rPr>
          <w:rFonts w:ascii="Times New Roman" w:hAnsi="Times New Roman" w:cs="Times New Roman"/>
          <w:spacing w:val="-1"/>
          <w:sz w:val="28"/>
          <w:szCs w:val="28"/>
        </w:rPr>
      </w:pPr>
      <w:r w:rsidRPr="00D94A45">
        <w:rPr>
          <w:rFonts w:ascii="Times New Roman" w:hAnsi="Times New Roman" w:cs="Times New Roman"/>
          <w:sz w:val="28"/>
          <w:szCs w:val="28"/>
        </w:rPr>
        <w:t xml:space="preserve"> </w:t>
      </w:r>
      <w:r w:rsidRPr="00D94A45">
        <w:rPr>
          <w:rFonts w:ascii="Times New Roman" w:hAnsi="Times New Roman" w:cs="Times New Roman"/>
          <w:spacing w:val="-1"/>
          <w:sz w:val="28"/>
          <w:szCs w:val="28"/>
        </w:rPr>
        <w:t>сельского поселения                                               Б.И. Мохун</w:t>
      </w: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p>
    <w:p w:rsidR="00D94A45" w:rsidRPr="00D94A45" w:rsidRDefault="00D94A45" w:rsidP="00D94A45">
      <w:pPr>
        <w:pStyle w:val="ad"/>
        <w:rPr>
          <w:rFonts w:ascii="Times New Roman" w:hAnsi="Times New Roman" w:cs="Times New Roman"/>
          <w:sz w:val="28"/>
          <w:szCs w:val="28"/>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09067A" w:rsidRDefault="0009067A" w:rsidP="00D54031">
      <w:pPr>
        <w:pStyle w:val="ad"/>
        <w:jc w:val="center"/>
        <w:rPr>
          <w:rFonts w:ascii="Times New Roman" w:hAnsi="Times New Roman" w:cs="Times New Roman"/>
        </w:rPr>
      </w:pPr>
    </w:p>
    <w:p w:rsidR="0009067A" w:rsidRDefault="0009067A" w:rsidP="00D54031">
      <w:pPr>
        <w:pStyle w:val="ad"/>
        <w:jc w:val="center"/>
        <w:rPr>
          <w:rFonts w:ascii="Times New Roman" w:hAnsi="Times New Roman" w:cs="Times New Roman"/>
        </w:rPr>
      </w:pPr>
    </w:p>
    <w:p w:rsidR="00D94A45" w:rsidRDefault="00D94A45" w:rsidP="00D54031">
      <w:pPr>
        <w:pStyle w:val="ad"/>
        <w:jc w:val="center"/>
        <w:rPr>
          <w:rFonts w:ascii="Times New Roman" w:hAnsi="Times New Roman" w:cs="Times New Roman"/>
        </w:rPr>
      </w:pPr>
    </w:p>
    <w:p w:rsidR="00D54031" w:rsidRPr="00D54031" w:rsidRDefault="00D54031" w:rsidP="00D54031">
      <w:pPr>
        <w:pStyle w:val="ad"/>
        <w:jc w:val="center"/>
        <w:rPr>
          <w:rFonts w:ascii="Times New Roman" w:hAnsi="Times New Roman" w:cs="Times New Roman"/>
        </w:rPr>
      </w:pPr>
      <w:r w:rsidRPr="00D54031">
        <w:rPr>
          <w:rFonts w:ascii="Times New Roman" w:hAnsi="Times New Roman" w:cs="Times New Roman"/>
        </w:rPr>
        <w:lastRenderedPageBreak/>
        <w:t>Иркутская область</w:t>
      </w:r>
    </w:p>
    <w:p w:rsidR="00D54031" w:rsidRPr="00D54031" w:rsidRDefault="00D54031" w:rsidP="00D54031">
      <w:pPr>
        <w:pStyle w:val="ad"/>
        <w:jc w:val="center"/>
        <w:rPr>
          <w:rFonts w:ascii="Times New Roman" w:hAnsi="Times New Roman" w:cs="Times New Roman"/>
          <w:b/>
        </w:rPr>
      </w:pPr>
      <w:r w:rsidRPr="00D54031">
        <w:rPr>
          <w:rFonts w:ascii="Times New Roman" w:hAnsi="Times New Roman" w:cs="Times New Roman"/>
          <w:b/>
        </w:rPr>
        <w:t>Тулунский район</w:t>
      </w:r>
    </w:p>
    <w:p w:rsidR="00D54031" w:rsidRPr="00D54031" w:rsidRDefault="00D54031" w:rsidP="00D54031">
      <w:pPr>
        <w:pStyle w:val="ad"/>
        <w:jc w:val="center"/>
        <w:rPr>
          <w:rFonts w:ascii="Times New Roman" w:hAnsi="Times New Roman" w:cs="Times New Roman"/>
          <w:b/>
        </w:rPr>
      </w:pPr>
    </w:p>
    <w:p w:rsidR="00D54031" w:rsidRPr="00D54031" w:rsidRDefault="00D54031" w:rsidP="00D54031">
      <w:pPr>
        <w:pStyle w:val="ad"/>
        <w:jc w:val="center"/>
        <w:rPr>
          <w:rFonts w:ascii="Times New Roman" w:hAnsi="Times New Roman" w:cs="Times New Roman"/>
        </w:rPr>
      </w:pPr>
      <w:r w:rsidRPr="00D54031">
        <w:rPr>
          <w:rFonts w:ascii="Times New Roman" w:hAnsi="Times New Roman" w:cs="Times New Roman"/>
        </w:rPr>
        <w:t>ДУМА  ЕДОГОНСКОГО  СЕЛЬСКОГО ПОСЕЛЕНИЯ</w:t>
      </w:r>
    </w:p>
    <w:p w:rsidR="00D54031" w:rsidRPr="00D54031" w:rsidRDefault="00D54031" w:rsidP="00D54031">
      <w:pPr>
        <w:pStyle w:val="ad"/>
        <w:jc w:val="center"/>
        <w:rPr>
          <w:rFonts w:ascii="Times New Roman" w:hAnsi="Times New Roman" w:cs="Times New Roman"/>
          <w:b/>
        </w:rPr>
      </w:pPr>
    </w:p>
    <w:p w:rsidR="00D54031" w:rsidRPr="00D54031" w:rsidRDefault="00D54031" w:rsidP="00D54031">
      <w:pPr>
        <w:pStyle w:val="ad"/>
        <w:jc w:val="center"/>
        <w:rPr>
          <w:rFonts w:ascii="Times New Roman" w:hAnsi="Times New Roman" w:cs="Times New Roman"/>
          <w:b/>
        </w:rPr>
      </w:pPr>
      <w:proofErr w:type="gramStart"/>
      <w:r w:rsidRPr="00D54031">
        <w:rPr>
          <w:rFonts w:ascii="Times New Roman" w:hAnsi="Times New Roman" w:cs="Times New Roman"/>
          <w:b/>
        </w:rPr>
        <w:t>Р</w:t>
      </w:r>
      <w:proofErr w:type="gramEnd"/>
      <w:r w:rsidRPr="00D54031">
        <w:rPr>
          <w:rFonts w:ascii="Times New Roman" w:hAnsi="Times New Roman" w:cs="Times New Roman"/>
          <w:b/>
        </w:rPr>
        <w:t xml:space="preserve"> Е Ш Е Н И Е</w:t>
      </w:r>
    </w:p>
    <w:p w:rsidR="00D54031" w:rsidRPr="00D54031" w:rsidRDefault="00D54031" w:rsidP="00D54031">
      <w:pPr>
        <w:pStyle w:val="ad"/>
        <w:jc w:val="center"/>
        <w:rPr>
          <w:rFonts w:ascii="Times New Roman" w:hAnsi="Times New Roman" w:cs="Times New Roman"/>
          <w:b/>
        </w:rPr>
      </w:pPr>
    </w:p>
    <w:p w:rsidR="00D54031" w:rsidRPr="00D54031" w:rsidRDefault="00D54031" w:rsidP="00D54031">
      <w:pPr>
        <w:pStyle w:val="ad"/>
        <w:jc w:val="center"/>
        <w:rPr>
          <w:rFonts w:ascii="Times New Roman" w:hAnsi="Times New Roman" w:cs="Times New Roman"/>
          <w:b/>
        </w:rPr>
      </w:pPr>
      <w:r w:rsidRPr="00D54031">
        <w:rPr>
          <w:rFonts w:ascii="Times New Roman" w:hAnsi="Times New Roman" w:cs="Times New Roman"/>
          <w:b/>
        </w:rPr>
        <w:t>25.10.2016 г.                                                                                                                  № 29</w:t>
      </w:r>
    </w:p>
    <w:p w:rsidR="00D54031" w:rsidRPr="00D54031" w:rsidRDefault="00D54031" w:rsidP="00D54031">
      <w:pPr>
        <w:pStyle w:val="ad"/>
        <w:jc w:val="center"/>
        <w:rPr>
          <w:rFonts w:ascii="Times New Roman" w:hAnsi="Times New Roman" w:cs="Times New Roman"/>
          <w:b/>
        </w:rPr>
      </w:pPr>
      <w:r w:rsidRPr="00D54031">
        <w:rPr>
          <w:rFonts w:ascii="Times New Roman" w:hAnsi="Times New Roman" w:cs="Times New Roman"/>
          <w:b/>
        </w:rPr>
        <w:t>с. Едогон</w:t>
      </w:r>
    </w:p>
    <w:p w:rsidR="00D54031" w:rsidRPr="00D54031" w:rsidRDefault="00D54031" w:rsidP="00D54031">
      <w:pPr>
        <w:pStyle w:val="ad"/>
        <w:jc w:val="center"/>
        <w:rPr>
          <w:rFonts w:ascii="Times New Roman" w:hAnsi="Times New Roman" w:cs="Times New Roman"/>
          <w:b/>
        </w:rPr>
      </w:pPr>
    </w:p>
    <w:p w:rsidR="00D54031" w:rsidRPr="00D54031" w:rsidRDefault="00D54031" w:rsidP="00D54031">
      <w:pPr>
        <w:pStyle w:val="ad"/>
        <w:rPr>
          <w:rFonts w:ascii="Times New Roman" w:hAnsi="Times New Roman" w:cs="Times New Roman"/>
          <w:b/>
        </w:rPr>
      </w:pPr>
    </w:p>
    <w:p w:rsidR="00D54031" w:rsidRPr="00D54031" w:rsidRDefault="00D54031" w:rsidP="00D54031">
      <w:pPr>
        <w:pStyle w:val="ad"/>
        <w:rPr>
          <w:rFonts w:ascii="Times New Roman" w:hAnsi="Times New Roman" w:cs="Times New Roman"/>
          <w:b/>
        </w:rPr>
      </w:pPr>
      <w:r w:rsidRPr="00D54031">
        <w:rPr>
          <w:rFonts w:ascii="Times New Roman" w:hAnsi="Times New Roman" w:cs="Times New Roman"/>
          <w:b/>
        </w:rPr>
        <w:t>О внесении изменений в решение</w:t>
      </w:r>
    </w:p>
    <w:p w:rsidR="00D54031" w:rsidRPr="00D54031" w:rsidRDefault="00D54031" w:rsidP="00D54031">
      <w:pPr>
        <w:pStyle w:val="ad"/>
        <w:rPr>
          <w:rFonts w:ascii="Times New Roman" w:hAnsi="Times New Roman" w:cs="Times New Roman"/>
          <w:b/>
        </w:rPr>
      </w:pPr>
      <w:r w:rsidRPr="00D54031">
        <w:rPr>
          <w:rFonts w:ascii="Times New Roman" w:hAnsi="Times New Roman" w:cs="Times New Roman"/>
          <w:b/>
        </w:rPr>
        <w:t>Думы Едогонского сельского поселения</w:t>
      </w:r>
    </w:p>
    <w:p w:rsidR="00D54031" w:rsidRPr="00D54031" w:rsidRDefault="00D54031" w:rsidP="00D54031">
      <w:pPr>
        <w:pStyle w:val="ad"/>
        <w:rPr>
          <w:rFonts w:ascii="Times New Roman" w:hAnsi="Times New Roman" w:cs="Times New Roman"/>
          <w:b/>
        </w:rPr>
      </w:pPr>
      <w:r w:rsidRPr="00D54031">
        <w:rPr>
          <w:rFonts w:ascii="Times New Roman" w:hAnsi="Times New Roman" w:cs="Times New Roman"/>
          <w:b/>
        </w:rPr>
        <w:t>от 22.12.2015 г. № 29 «О бюджете Едогонского</w:t>
      </w:r>
    </w:p>
    <w:p w:rsidR="00D54031" w:rsidRPr="00D54031" w:rsidRDefault="00D54031" w:rsidP="00D54031">
      <w:pPr>
        <w:pStyle w:val="ad"/>
        <w:rPr>
          <w:rFonts w:ascii="Times New Roman" w:hAnsi="Times New Roman" w:cs="Times New Roman"/>
          <w:b/>
        </w:rPr>
      </w:pPr>
      <w:r w:rsidRPr="00D54031">
        <w:rPr>
          <w:rFonts w:ascii="Times New Roman" w:hAnsi="Times New Roman" w:cs="Times New Roman"/>
          <w:b/>
        </w:rPr>
        <w:t xml:space="preserve">муниципального образования  на 2016 год» </w:t>
      </w:r>
    </w:p>
    <w:p w:rsidR="00D54031" w:rsidRPr="00D54031" w:rsidRDefault="00D54031" w:rsidP="00D54031">
      <w:pPr>
        <w:pStyle w:val="ad"/>
        <w:rPr>
          <w:rFonts w:ascii="Times New Roman" w:hAnsi="Times New Roman" w:cs="Times New Roman"/>
          <w:b/>
        </w:rPr>
      </w:pPr>
      <w:proofErr w:type="gramStart"/>
      <w:r w:rsidRPr="00D54031">
        <w:rPr>
          <w:rFonts w:ascii="Times New Roman" w:hAnsi="Times New Roman" w:cs="Times New Roman"/>
          <w:b/>
        </w:rPr>
        <w:t xml:space="preserve">(с изменениями от 27.01.2016 г. № 1, </w:t>
      </w:r>
      <w:proofErr w:type="gramEnd"/>
    </w:p>
    <w:p w:rsidR="00D54031" w:rsidRPr="00D54031" w:rsidRDefault="00D54031" w:rsidP="00D54031">
      <w:pPr>
        <w:pStyle w:val="ad"/>
        <w:rPr>
          <w:rFonts w:ascii="Times New Roman" w:hAnsi="Times New Roman" w:cs="Times New Roman"/>
          <w:b/>
        </w:rPr>
      </w:pPr>
      <w:r w:rsidRPr="00D54031">
        <w:rPr>
          <w:rFonts w:ascii="Times New Roman" w:hAnsi="Times New Roman" w:cs="Times New Roman"/>
          <w:b/>
        </w:rPr>
        <w:t>от 29.03.16 г. № 10, от 28.06.2016 г. № 22,</w:t>
      </w:r>
    </w:p>
    <w:p w:rsidR="00D54031" w:rsidRPr="00D54031" w:rsidRDefault="00D54031" w:rsidP="00D54031">
      <w:pPr>
        <w:pStyle w:val="ad"/>
        <w:rPr>
          <w:rFonts w:ascii="Times New Roman" w:hAnsi="Times New Roman" w:cs="Times New Roman"/>
          <w:b/>
        </w:rPr>
      </w:pPr>
      <w:r w:rsidRPr="00D54031">
        <w:rPr>
          <w:rFonts w:ascii="Times New Roman" w:hAnsi="Times New Roman" w:cs="Times New Roman"/>
          <w:b/>
        </w:rPr>
        <w:t>от 28.07.2016 г. № 25)</w:t>
      </w:r>
    </w:p>
    <w:p w:rsidR="00D54031" w:rsidRPr="00D54031" w:rsidRDefault="00D54031" w:rsidP="00D54031">
      <w:pPr>
        <w:pStyle w:val="ad"/>
        <w:rPr>
          <w:rFonts w:ascii="Times New Roman" w:hAnsi="Times New Roman" w:cs="Times New Roman"/>
          <w:b/>
        </w:rPr>
      </w:pPr>
    </w:p>
    <w:p w:rsidR="00D54031" w:rsidRPr="00D54031" w:rsidRDefault="00D54031" w:rsidP="00D54031">
      <w:pPr>
        <w:pStyle w:val="ad"/>
        <w:rPr>
          <w:rFonts w:ascii="Times New Roman" w:hAnsi="Times New Roman" w:cs="Times New Roman"/>
          <w:b/>
        </w:rPr>
      </w:pP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Руководствуясь Бюджетным кодексом РФ, решением Думы Тулунского муниципального района «О бюджете Тулунского муниципального района на 2016 год»,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w:t>
      </w:r>
    </w:p>
    <w:p w:rsidR="00D54031" w:rsidRPr="00D54031" w:rsidRDefault="00D54031" w:rsidP="00D54031">
      <w:pPr>
        <w:pStyle w:val="ad"/>
        <w:jc w:val="center"/>
        <w:rPr>
          <w:rFonts w:ascii="Times New Roman" w:hAnsi="Times New Roman" w:cs="Times New Roman"/>
        </w:rPr>
      </w:pPr>
      <w:proofErr w:type="gramStart"/>
      <w:r w:rsidRPr="00D54031">
        <w:rPr>
          <w:rFonts w:ascii="Times New Roman" w:hAnsi="Times New Roman" w:cs="Times New Roman"/>
        </w:rPr>
        <w:t>Р</w:t>
      </w:r>
      <w:proofErr w:type="gramEnd"/>
      <w:r w:rsidRPr="00D54031">
        <w:rPr>
          <w:rFonts w:ascii="Times New Roman" w:hAnsi="Times New Roman" w:cs="Times New Roman"/>
        </w:rPr>
        <w:t xml:space="preserve"> Е Ш И Л А :</w:t>
      </w:r>
    </w:p>
    <w:p w:rsidR="00D54031" w:rsidRPr="00D54031" w:rsidRDefault="00D54031" w:rsidP="00D54031">
      <w:pPr>
        <w:pStyle w:val="ad"/>
        <w:rPr>
          <w:rFonts w:ascii="Times New Roman" w:hAnsi="Times New Roman" w:cs="Times New Roman"/>
        </w:rPr>
      </w:pP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Внести в решение Думы Едогонского сельского поселения от 22.12.2015 г. № 29 «О бюджете Едогонского муниципального образования на 2016 год» следующие изменения:</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Пункт 1 изложить в следующей редакции:</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«Утвердить основные характеристики бюджета Едогонского муниципального образования на 2016 год:</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общий объем доходов в сумме 6 562,5 тыс. руб., в том числе безвозмездные поступления 5 456,0 тыс. руб., из них межбюджетные трансферты из областного бюджета 4 796,2 тыс. руб., из районного бюджета 659,8 тыс. руб.;</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общий объем расходов в сумме 6 747,0 тыс. руб.;</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размер дефицита в сумме 184,5 тыс. руб. или 16,7 % утвержденного общего годового объема доходов местного бюджета без учета утвержденного объема безвозмездных поступлений;</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141,5 тыс. руб.»; </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Приложения </w:t>
      </w:r>
      <w:r w:rsidRPr="00D54031">
        <w:rPr>
          <w:rFonts w:ascii="Times New Roman" w:hAnsi="Times New Roman" w:cs="Times New Roman"/>
          <w:shd w:val="clear" w:color="auto" w:fill="FFFFFF"/>
        </w:rPr>
        <w:t>1, 4, 5, 6, 7, 10</w:t>
      </w:r>
      <w:r w:rsidRPr="00D54031">
        <w:rPr>
          <w:rFonts w:ascii="Times New Roman" w:hAnsi="Times New Roman" w:cs="Times New Roman"/>
        </w:rPr>
        <w:t xml:space="preserve"> изложить в новой редакции (прилагаются);</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D54031" w:rsidRPr="00D54031" w:rsidRDefault="00D54031" w:rsidP="00D54031">
      <w:pPr>
        <w:pStyle w:val="ad"/>
        <w:rPr>
          <w:rFonts w:ascii="Times New Roman" w:hAnsi="Times New Roman" w:cs="Times New Roman"/>
        </w:rPr>
      </w:pPr>
    </w:p>
    <w:p w:rsidR="00D54031" w:rsidRPr="00D54031" w:rsidRDefault="00D54031" w:rsidP="00D54031">
      <w:pPr>
        <w:pStyle w:val="ad"/>
        <w:rPr>
          <w:rFonts w:ascii="Times New Roman" w:hAnsi="Times New Roman" w:cs="Times New Roman"/>
        </w:rPr>
      </w:pPr>
    </w:p>
    <w:p w:rsidR="00D54031" w:rsidRPr="00D54031" w:rsidRDefault="00D54031" w:rsidP="00D54031">
      <w:pPr>
        <w:pStyle w:val="ad"/>
        <w:rPr>
          <w:rFonts w:ascii="Times New Roman" w:hAnsi="Times New Roman" w:cs="Times New Roman"/>
        </w:rPr>
      </w:pPr>
    </w:p>
    <w:p w:rsidR="00D54031" w:rsidRPr="00D54031" w:rsidRDefault="00D54031" w:rsidP="00D54031">
      <w:pPr>
        <w:pStyle w:val="ad"/>
        <w:rPr>
          <w:rFonts w:ascii="Times New Roman" w:hAnsi="Times New Roman" w:cs="Times New Roman"/>
        </w:rPr>
      </w:pPr>
    </w:p>
    <w:p w:rsidR="00D54031" w:rsidRPr="00D54031" w:rsidRDefault="00D54031" w:rsidP="00D54031">
      <w:pPr>
        <w:pStyle w:val="ad"/>
        <w:rPr>
          <w:rFonts w:ascii="Times New Roman" w:hAnsi="Times New Roman" w:cs="Times New Roman"/>
        </w:rPr>
      </w:pP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Председатель Думы,</w:t>
      </w:r>
    </w:p>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Глава Едогонского сельского поселения </w:t>
      </w:r>
      <w:r w:rsidRPr="00D54031">
        <w:rPr>
          <w:rFonts w:ascii="Times New Roman" w:hAnsi="Times New Roman" w:cs="Times New Roman"/>
        </w:rPr>
        <w:tab/>
        <w:t xml:space="preserve">                                                                   Б.И. Мохун</w:t>
      </w:r>
    </w:p>
    <w:p w:rsidR="00D54031" w:rsidRPr="00D54031" w:rsidRDefault="00D54031" w:rsidP="00D54031">
      <w:pPr>
        <w:pStyle w:val="ad"/>
        <w:rPr>
          <w:rFonts w:ascii="Times New Roman" w:hAnsi="Times New Roman" w:cs="Times New Roman"/>
        </w:rPr>
      </w:pPr>
    </w:p>
    <w:p w:rsidR="00D54031" w:rsidRDefault="00D54031" w:rsidP="00D54031">
      <w:pPr>
        <w:outlineLvl w:val="0"/>
      </w:pPr>
    </w:p>
    <w:p w:rsidR="00D54031" w:rsidRDefault="00D54031" w:rsidP="00D54031">
      <w:pPr>
        <w:outlineLvl w:val="0"/>
      </w:pPr>
    </w:p>
    <w:tbl>
      <w:tblPr>
        <w:tblW w:w="9385" w:type="dxa"/>
        <w:tblInd w:w="93" w:type="dxa"/>
        <w:tblLook w:val="04A0"/>
      </w:tblPr>
      <w:tblGrid>
        <w:gridCol w:w="6010"/>
        <w:gridCol w:w="1295"/>
        <w:gridCol w:w="2176"/>
      </w:tblGrid>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Приложение № 1</w:t>
            </w: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668"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p>
        </w:tc>
        <w:tc>
          <w:tcPr>
            <w:tcW w:w="2310"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к решению Думы Едогонского </w:t>
            </w:r>
            <w:proofErr w:type="gramStart"/>
            <w:r w:rsidRPr="00D54031">
              <w:rPr>
                <w:rFonts w:ascii="Times New Roman" w:hAnsi="Times New Roman" w:cs="Times New Roman"/>
              </w:rPr>
              <w:t>сельского</w:t>
            </w:r>
            <w:proofErr w:type="gramEnd"/>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668"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p>
        </w:tc>
        <w:tc>
          <w:tcPr>
            <w:tcW w:w="2310"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поселения "О внесении изменений</w:t>
            </w: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668"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p>
        </w:tc>
        <w:tc>
          <w:tcPr>
            <w:tcW w:w="2310"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в решение Думы Едогонского </w:t>
            </w:r>
            <w:proofErr w:type="gramStart"/>
            <w:r w:rsidRPr="00D54031">
              <w:rPr>
                <w:rFonts w:ascii="Times New Roman" w:hAnsi="Times New Roman" w:cs="Times New Roman"/>
              </w:rPr>
              <w:t>сельского</w:t>
            </w:r>
            <w:proofErr w:type="gramEnd"/>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поселения "О бюджете Едогонского</w:t>
            </w: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муниципального образования на 2016 год"</w:t>
            </w: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от                 2016г. №   </w:t>
            </w: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668"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p>
        </w:tc>
        <w:tc>
          <w:tcPr>
            <w:tcW w:w="2310"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Приложение № 1</w:t>
            </w: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к решению Думы Едогонского</w:t>
            </w:r>
          </w:p>
        </w:tc>
      </w:tr>
      <w:tr w:rsidR="00D54031" w:rsidRPr="009B7501" w:rsidTr="00953E1C">
        <w:trPr>
          <w:trHeight w:val="25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сельского поселения "О бюджете Едогонского</w:t>
            </w:r>
          </w:p>
        </w:tc>
      </w:tr>
      <w:tr w:rsidR="00D54031" w:rsidRPr="009B7501" w:rsidTr="00953E1C">
        <w:trPr>
          <w:trHeight w:val="270"/>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муниципального образования на 2016 год"</w:t>
            </w:r>
          </w:p>
        </w:tc>
      </w:tr>
      <w:tr w:rsidR="00D54031" w:rsidRPr="009B7501" w:rsidTr="00953E1C">
        <w:trPr>
          <w:trHeight w:val="270"/>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 xml:space="preserve">                                             от                 2015г. №   </w:t>
            </w:r>
          </w:p>
        </w:tc>
      </w:tr>
      <w:tr w:rsidR="00D54031" w:rsidRPr="009B7501" w:rsidTr="00953E1C">
        <w:trPr>
          <w:trHeight w:val="28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p>
        </w:tc>
      </w:tr>
      <w:tr w:rsidR="00D54031" w:rsidRPr="009B7501" w:rsidTr="00953E1C">
        <w:trPr>
          <w:trHeight w:val="90"/>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2978" w:type="dxa"/>
            <w:gridSpan w:val="2"/>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p>
        </w:tc>
      </w:tr>
      <w:tr w:rsidR="00D54031" w:rsidRPr="009B7501" w:rsidTr="00953E1C">
        <w:trPr>
          <w:trHeight w:val="660"/>
        </w:trPr>
        <w:tc>
          <w:tcPr>
            <w:tcW w:w="9385" w:type="dxa"/>
            <w:gridSpan w:val="3"/>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b/>
                <w:bCs/>
              </w:rPr>
            </w:pPr>
            <w:r w:rsidRPr="00D54031">
              <w:rPr>
                <w:rFonts w:ascii="Times New Roman" w:hAnsi="Times New Roman" w:cs="Times New Roman"/>
                <w:b/>
                <w:bCs/>
              </w:rPr>
              <w:t xml:space="preserve">                                                             Прогнозируемые доходы местного бюджета на 2016 год</w:t>
            </w:r>
          </w:p>
        </w:tc>
      </w:tr>
      <w:tr w:rsidR="00D54031" w:rsidRPr="009B7501" w:rsidTr="00953E1C">
        <w:trPr>
          <w:trHeight w:val="525"/>
        </w:trPr>
        <w:tc>
          <w:tcPr>
            <w:tcW w:w="6407" w:type="dxa"/>
            <w:tcBorders>
              <w:top w:val="nil"/>
              <w:left w:val="nil"/>
              <w:bottom w:val="nil"/>
              <w:right w:val="nil"/>
            </w:tcBorders>
            <w:shd w:val="clear" w:color="auto" w:fill="auto"/>
            <w:noWrap/>
            <w:vAlign w:val="bottom"/>
            <w:hideMark/>
          </w:tcPr>
          <w:p w:rsidR="00D54031" w:rsidRPr="009B7501" w:rsidRDefault="00D54031" w:rsidP="00953E1C">
            <w:pPr>
              <w:rPr>
                <w:rFonts w:ascii="Arial" w:hAnsi="Arial" w:cs="Arial"/>
                <w:sz w:val="14"/>
                <w:szCs w:val="14"/>
              </w:rPr>
            </w:pPr>
          </w:p>
        </w:tc>
        <w:tc>
          <w:tcPr>
            <w:tcW w:w="668"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b/>
                <w:bCs/>
              </w:rPr>
            </w:pPr>
          </w:p>
        </w:tc>
        <w:tc>
          <w:tcPr>
            <w:tcW w:w="2310" w:type="dxa"/>
            <w:tcBorders>
              <w:top w:val="nil"/>
              <w:left w:val="nil"/>
              <w:bottom w:val="nil"/>
              <w:right w:val="nil"/>
            </w:tcBorders>
            <w:shd w:val="clear" w:color="auto" w:fill="auto"/>
            <w:noWrap/>
            <w:vAlign w:val="bottom"/>
            <w:hideMark/>
          </w:tcPr>
          <w:p w:rsidR="00D54031" w:rsidRPr="00D54031" w:rsidRDefault="00D54031" w:rsidP="00D54031">
            <w:pPr>
              <w:pStyle w:val="ad"/>
              <w:rPr>
                <w:rFonts w:ascii="Times New Roman" w:hAnsi="Times New Roman" w:cs="Times New Roman"/>
              </w:rPr>
            </w:pPr>
            <w:r w:rsidRPr="00D54031">
              <w:rPr>
                <w:rFonts w:ascii="Times New Roman" w:hAnsi="Times New Roman" w:cs="Times New Roman"/>
              </w:rPr>
              <w:t>тыс</w:t>
            </w:r>
            <w:proofErr w:type="gramStart"/>
            <w:r w:rsidRPr="00D54031">
              <w:rPr>
                <w:rFonts w:ascii="Times New Roman" w:hAnsi="Times New Roman" w:cs="Times New Roman"/>
              </w:rPr>
              <w:t>.р</w:t>
            </w:r>
            <w:proofErr w:type="gramEnd"/>
            <w:r w:rsidRPr="00D54031">
              <w:rPr>
                <w:rFonts w:ascii="Times New Roman" w:hAnsi="Times New Roman" w:cs="Times New Roman"/>
              </w:rPr>
              <w:t>уб.</w:t>
            </w:r>
          </w:p>
        </w:tc>
      </w:tr>
      <w:tr w:rsidR="00D54031" w:rsidRPr="009B7501" w:rsidTr="00953E1C">
        <w:trPr>
          <w:trHeight w:val="705"/>
        </w:trPr>
        <w:tc>
          <w:tcPr>
            <w:tcW w:w="6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9B7501" w:rsidRDefault="00D54031" w:rsidP="00953E1C">
            <w:pPr>
              <w:jc w:val="center"/>
              <w:rPr>
                <w:rFonts w:ascii="Arial" w:hAnsi="Arial" w:cs="Arial"/>
                <w:sz w:val="14"/>
                <w:szCs w:val="14"/>
              </w:rPr>
            </w:pPr>
            <w:r w:rsidRPr="009B7501">
              <w:rPr>
                <w:rFonts w:ascii="Arial" w:hAnsi="Arial" w:cs="Arial"/>
                <w:sz w:val="14"/>
                <w:szCs w:val="14"/>
              </w:rPr>
              <w:t xml:space="preserve">Наименование </w:t>
            </w:r>
          </w:p>
        </w:tc>
        <w:tc>
          <w:tcPr>
            <w:tcW w:w="668" w:type="dxa"/>
            <w:tcBorders>
              <w:top w:val="single" w:sz="4" w:space="0" w:color="auto"/>
              <w:left w:val="nil"/>
              <w:bottom w:val="single" w:sz="4" w:space="0" w:color="auto"/>
              <w:right w:val="single" w:sz="4" w:space="0" w:color="auto"/>
            </w:tcBorders>
            <w:shd w:val="clear" w:color="auto" w:fill="auto"/>
            <w:vAlign w:val="center"/>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Код бюджетной классификации Российской Федерации</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 xml:space="preserve">Сумма </w:t>
            </w:r>
          </w:p>
        </w:tc>
      </w:tr>
      <w:tr w:rsidR="00D54031" w:rsidRPr="009B7501" w:rsidTr="00953E1C">
        <w:trPr>
          <w:trHeight w:val="37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b/>
                <w:bCs/>
                <w:sz w:val="14"/>
                <w:szCs w:val="14"/>
              </w:rPr>
            </w:pPr>
            <w:r w:rsidRPr="009B7501">
              <w:rPr>
                <w:rFonts w:ascii="Arial" w:hAnsi="Arial" w:cs="Arial"/>
                <w:b/>
                <w:bCs/>
                <w:sz w:val="14"/>
                <w:szCs w:val="14"/>
              </w:rPr>
              <w:t>ДОХОДЫ</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sz w:val="16"/>
                <w:szCs w:val="16"/>
              </w:rPr>
            </w:pPr>
            <w:r w:rsidRPr="00D54031">
              <w:rPr>
                <w:rFonts w:ascii="Arial" w:hAnsi="Arial" w:cs="Arial"/>
                <w:b/>
                <w:bCs/>
                <w:sz w:val="16"/>
                <w:szCs w:val="16"/>
              </w:rPr>
              <w:t>000 1 00 00000 00 0000 000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sz w:val="16"/>
                <w:szCs w:val="16"/>
              </w:rPr>
            </w:pPr>
            <w:r w:rsidRPr="00D54031">
              <w:rPr>
                <w:rFonts w:ascii="Arial" w:hAnsi="Arial" w:cs="Arial"/>
                <w:b/>
                <w:bCs/>
                <w:sz w:val="16"/>
                <w:szCs w:val="16"/>
              </w:rPr>
              <w:t>1106,5</w:t>
            </w:r>
          </w:p>
        </w:tc>
      </w:tr>
      <w:tr w:rsidR="00D54031" w:rsidRPr="009B7501" w:rsidTr="00953E1C">
        <w:trPr>
          <w:trHeight w:val="30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НАЛОГИ НА ПРИБЫЛЬ, ДОХОДЫ</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000 1 01 00000 00 0000 000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288,0</w:t>
            </w:r>
          </w:p>
        </w:tc>
      </w:tr>
      <w:tr w:rsidR="00D54031" w:rsidRPr="009B7501" w:rsidTr="00953E1C">
        <w:trPr>
          <w:trHeight w:val="31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 xml:space="preserve">Налог на доходы физических лиц </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000 1 01 02000 01 0000 110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288,0</w:t>
            </w:r>
          </w:p>
        </w:tc>
      </w:tr>
      <w:tr w:rsidR="00D54031" w:rsidRPr="009B7501" w:rsidTr="00953E1C">
        <w:trPr>
          <w:trHeight w:val="79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B7501">
              <w:rPr>
                <w:rFonts w:ascii="Arial" w:hAnsi="Arial" w:cs="Arial"/>
                <w:sz w:val="14"/>
                <w:szCs w:val="14"/>
                <w:vertAlign w:val="superscript"/>
              </w:rPr>
              <w:t>1</w:t>
            </w:r>
            <w:r w:rsidRPr="009B7501">
              <w:rPr>
                <w:rFonts w:ascii="Arial" w:hAnsi="Arial" w:cs="Arial"/>
                <w:sz w:val="14"/>
                <w:szCs w:val="14"/>
              </w:rPr>
              <w:t xml:space="preserve"> и 228 Налогового кодекса Российской Федерации</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000 1 01 02010 01 0000 110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284,0</w:t>
            </w:r>
          </w:p>
        </w:tc>
      </w:tr>
      <w:tr w:rsidR="00D54031" w:rsidRPr="009B7501" w:rsidTr="00953E1C">
        <w:trPr>
          <w:trHeight w:val="58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000 1 01 02030 01 0000 110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4,0</w:t>
            </w:r>
          </w:p>
        </w:tc>
      </w:tr>
      <w:tr w:rsidR="00D54031" w:rsidRPr="009B7501" w:rsidTr="00953E1C">
        <w:trPr>
          <w:trHeight w:val="34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lastRenderedPageBreak/>
              <w:t>НАЛОГИ НА ТОВАРЫ (РАБОТЫ, УСЛУГИ), РЕАЛИЗУЕМЫЕ НА ТЕРРИТОРИИ РОССИЙСКОЙ ФЕДЕРАЦИИ</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000 1 03 00000 00 0000 000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684,5</w:t>
            </w:r>
          </w:p>
        </w:tc>
      </w:tr>
      <w:tr w:rsidR="00D54031" w:rsidRPr="009B7501" w:rsidTr="00953E1C">
        <w:trPr>
          <w:trHeight w:val="705"/>
        </w:trPr>
        <w:tc>
          <w:tcPr>
            <w:tcW w:w="6407" w:type="dxa"/>
            <w:tcBorders>
              <w:top w:val="nil"/>
              <w:left w:val="single" w:sz="4" w:space="0" w:color="auto"/>
              <w:bottom w:val="single" w:sz="4" w:space="0" w:color="auto"/>
              <w:right w:val="single" w:sz="4" w:space="0" w:color="auto"/>
            </w:tcBorders>
            <w:shd w:val="clear" w:color="auto" w:fill="auto"/>
            <w:hideMark/>
          </w:tcPr>
          <w:p w:rsidR="00D54031" w:rsidRPr="009B7501" w:rsidRDefault="00D54031" w:rsidP="00953E1C">
            <w:pPr>
              <w:jc w:val="both"/>
              <w:rPr>
                <w:rFonts w:ascii="Arial" w:hAnsi="Arial" w:cs="Arial"/>
                <w:sz w:val="14"/>
                <w:szCs w:val="14"/>
              </w:rPr>
            </w:pPr>
            <w:r w:rsidRPr="009B7501">
              <w:rPr>
                <w:rFonts w:ascii="Arial" w:hAnsi="Arial" w:cs="Arial"/>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dxa"/>
            <w:tcBorders>
              <w:top w:val="nil"/>
              <w:left w:val="nil"/>
              <w:bottom w:val="single" w:sz="4" w:space="0" w:color="auto"/>
              <w:right w:val="single" w:sz="4" w:space="0" w:color="auto"/>
            </w:tcBorders>
            <w:shd w:val="clear" w:color="auto" w:fill="auto"/>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000 1 03 02230 01 0000 110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230,0</w:t>
            </w:r>
          </w:p>
        </w:tc>
      </w:tr>
      <w:tr w:rsidR="00D54031" w:rsidRPr="009B7501" w:rsidTr="00953E1C">
        <w:trPr>
          <w:trHeight w:val="100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Доходы от уплаты акцизов на моторные масла для дизельных и (или) карбюраторных (</w:t>
            </w:r>
            <w:proofErr w:type="spellStart"/>
            <w:r w:rsidRPr="009B7501">
              <w:rPr>
                <w:rFonts w:ascii="Arial" w:hAnsi="Arial" w:cs="Arial"/>
                <w:sz w:val="14"/>
                <w:szCs w:val="14"/>
              </w:rPr>
              <w:t>инжекторных</w:t>
            </w:r>
            <w:proofErr w:type="spellEnd"/>
            <w:r w:rsidRPr="009B7501">
              <w:rPr>
                <w:rFonts w:ascii="Arial" w:hAnsi="Arial" w:cs="Arial"/>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dxa"/>
            <w:tcBorders>
              <w:top w:val="nil"/>
              <w:left w:val="nil"/>
              <w:bottom w:val="single" w:sz="4" w:space="0" w:color="auto"/>
              <w:right w:val="single" w:sz="4" w:space="0" w:color="auto"/>
            </w:tcBorders>
            <w:shd w:val="clear" w:color="auto" w:fill="auto"/>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000 1 03 02240 01 0000 110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3,6</w:t>
            </w:r>
          </w:p>
        </w:tc>
      </w:tr>
      <w:tr w:rsidR="00D54031" w:rsidRPr="009B7501" w:rsidTr="00953E1C">
        <w:trPr>
          <w:trHeight w:val="78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dxa"/>
            <w:tcBorders>
              <w:top w:val="nil"/>
              <w:left w:val="nil"/>
              <w:bottom w:val="single" w:sz="4" w:space="0" w:color="auto"/>
              <w:right w:val="single" w:sz="4" w:space="0" w:color="auto"/>
            </w:tcBorders>
            <w:shd w:val="clear" w:color="auto" w:fill="auto"/>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000 1 03 02250 01 0000 110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450,9</w:t>
            </w:r>
          </w:p>
        </w:tc>
      </w:tr>
      <w:tr w:rsidR="00D54031" w:rsidRPr="009B7501" w:rsidTr="00953E1C">
        <w:trPr>
          <w:trHeight w:val="78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8" w:type="dxa"/>
            <w:tcBorders>
              <w:top w:val="nil"/>
              <w:left w:val="nil"/>
              <w:bottom w:val="single" w:sz="4" w:space="0" w:color="auto"/>
              <w:right w:val="single" w:sz="4" w:space="0" w:color="auto"/>
            </w:tcBorders>
            <w:shd w:val="clear" w:color="auto" w:fill="auto"/>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 xml:space="preserve"> 000 1 03 02260 01 0000 110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w:t>
            </w:r>
          </w:p>
        </w:tc>
      </w:tr>
      <w:tr w:rsidR="00D54031" w:rsidRPr="009B7501" w:rsidTr="00953E1C">
        <w:trPr>
          <w:trHeight w:val="36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НАЛОГИ НА СОВОКУПНЫЙ ДОХОД</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000 1 05 00000 00 0000 000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2,6</w:t>
            </w:r>
          </w:p>
        </w:tc>
      </w:tr>
      <w:tr w:rsidR="00D54031" w:rsidRPr="009B7501" w:rsidTr="00953E1C">
        <w:trPr>
          <w:trHeight w:val="36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Единый сельскохозяйственный налог</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000 1 05 03010 01 0000 110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2,6</w:t>
            </w:r>
          </w:p>
        </w:tc>
      </w:tr>
      <w:tr w:rsidR="00D54031" w:rsidRPr="009B7501" w:rsidTr="00953E1C">
        <w:trPr>
          <w:trHeight w:val="33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НАЛОГИ НА ИМУЩЕСТВО</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000 1 06 00000 00 0000 000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85,0</w:t>
            </w:r>
          </w:p>
        </w:tc>
      </w:tr>
      <w:tr w:rsidR="00D54031" w:rsidRPr="009B7501" w:rsidTr="00953E1C">
        <w:trPr>
          <w:trHeight w:val="31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Налог на имущество физических лиц</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000 1 06 01000 00 0000 110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25,0</w:t>
            </w:r>
          </w:p>
        </w:tc>
      </w:tr>
      <w:tr w:rsidR="00D54031" w:rsidRPr="009B7501" w:rsidTr="00953E1C">
        <w:trPr>
          <w:trHeight w:val="55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000 1 06 01030 10 0000 110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25,0</w:t>
            </w:r>
          </w:p>
        </w:tc>
      </w:tr>
      <w:tr w:rsidR="00D54031" w:rsidRPr="009B7501" w:rsidTr="00953E1C">
        <w:trPr>
          <w:trHeight w:val="34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 xml:space="preserve">Земельный налог </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000 1 06 06000 00 0000 110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60,0</w:t>
            </w:r>
          </w:p>
        </w:tc>
      </w:tr>
      <w:tr w:rsidR="00D54031" w:rsidRPr="009B7501" w:rsidTr="00953E1C">
        <w:trPr>
          <w:trHeight w:val="54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Земельный налог с организаций, обладающих земельным участком, расположенным в границах сельских поселений</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000 1 06 06033 10 0000 110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5,0</w:t>
            </w:r>
          </w:p>
        </w:tc>
      </w:tr>
      <w:tr w:rsidR="00D54031" w:rsidRPr="009B7501" w:rsidTr="00953E1C">
        <w:trPr>
          <w:trHeight w:val="54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Земельный налог с физических лиц, обладающих земельным участком, расположенным в границах сельских поселений</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000 1 06 06043 10 0000 110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55,0</w:t>
            </w:r>
          </w:p>
        </w:tc>
      </w:tr>
      <w:tr w:rsidR="00D54031" w:rsidRPr="009B7501" w:rsidTr="00953E1C">
        <w:trPr>
          <w:trHeight w:val="34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ГОСУДАРСТВЕННАЯ ПОШЛИНА</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000 1 08 00000 00 0000 000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8,0</w:t>
            </w:r>
          </w:p>
        </w:tc>
      </w:tr>
      <w:tr w:rsidR="00D54031" w:rsidRPr="009B7501" w:rsidTr="00953E1C">
        <w:trPr>
          <w:trHeight w:val="81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000 1 08 04020 01 1000 110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8,0</w:t>
            </w:r>
          </w:p>
        </w:tc>
      </w:tr>
      <w:tr w:rsidR="00D54031" w:rsidRPr="009B7501" w:rsidTr="00953E1C">
        <w:trPr>
          <w:trHeight w:val="54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ДОХОДЫ ОТ ИСПОЛЬЗОВАНИЯ ИМУЩЕСТВА</w:t>
            </w:r>
            <w:proofErr w:type="gramStart"/>
            <w:r w:rsidRPr="009B7501">
              <w:rPr>
                <w:rFonts w:ascii="Arial" w:hAnsi="Arial" w:cs="Arial"/>
                <w:sz w:val="14"/>
                <w:szCs w:val="14"/>
              </w:rPr>
              <w:t>,Н</w:t>
            </w:r>
            <w:proofErr w:type="gramEnd"/>
            <w:r w:rsidRPr="009B7501">
              <w:rPr>
                <w:rFonts w:ascii="Arial" w:hAnsi="Arial" w:cs="Arial"/>
                <w:sz w:val="14"/>
                <w:szCs w:val="14"/>
              </w:rPr>
              <w:t>АХОДЯЩЕГОСЯ В ГОСУДАРСТВЕННОЙ И МУНИЦИПАЛЬНОЙ СОБСТВЕННОСТИ</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000 1 11 00000 00 0000 000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8,4</w:t>
            </w:r>
          </w:p>
        </w:tc>
      </w:tr>
      <w:tr w:rsidR="00D54031" w:rsidRPr="009B7501" w:rsidTr="00953E1C">
        <w:trPr>
          <w:trHeight w:val="750"/>
        </w:trPr>
        <w:tc>
          <w:tcPr>
            <w:tcW w:w="6407" w:type="dxa"/>
            <w:tcBorders>
              <w:top w:val="nil"/>
              <w:left w:val="single" w:sz="4" w:space="0" w:color="auto"/>
              <w:bottom w:val="single" w:sz="4" w:space="0" w:color="auto"/>
              <w:right w:val="single" w:sz="4" w:space="0" w:color="auto"/>
            </w:tcBorders>
            <w:shd w:val="clear" w:color="auto" w:fill="auto"/>
            <w:noWrap/>
            <w:vAlign w:val="bottom"/>
            <w:hideMark/>
          </w:tcPr>
          <w:p w:rsidR="00D54031" w:rsidRPr="009B7501" w:rsidRDefault="00D54031" w:rsidP="00953E1C">
            <w:pPr>
              <w:jc w:val="both"/>
              <w:rPr>
                <w:rFonts w:ascii="Arial" w:hAnsi="Arial" w:cs="Arial"/>
                <w:sz w:val="14"/>
                <w:szCs w:val="14"/>
              </w:rPr>
            </w:pPr>
            <w:r w:rsidRPr="009B7501">
              <w:rPr>
                <w:rFonts w:ascii="Arial" w:hAnsi="Arial" w:cs="Arial"/>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000 1 11 09045 10 0000 120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8,4</w:t>
            </w:r>
          </w:p>
        </w:tc>
      </w:tr>
      <w:tr w:rsidR="00D54031" w:rsidRPr="009B7501" w:rsidTr="00953E1C">
        <w:trPr>
          <w:trHeight w:val="34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ДОХОДЫ  ОТ  ОКАЗАНИЯ  ПЛАТНЫХ  УСЛУГ  (РАБОТ)  И КОМПЕНСАЦИИ ЗАТРАТ ГОСУДАРСТВА</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000 1 13 00000 00 0000 000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30,0</w:t>
            </w:r>
          </w:p>
        </w:tc>
      </w:tr>
      <w:tr w:rsidR="00D54031" w:rsidRPr="009B7501" w:rsidTr="00953E1C">
        <w:trPr>
          <w:trHeight w:val="57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000 1 13 01995 10 0001 130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30,0</w:t>
            </w:r>
          </w:p>
        </w:tc>
      </w:tr>
      <w:tr w:rsidR="00D54031" w:rsidRPr="009B7501" w:rsidTr="00953E1C">
        <w:trPr>
          <w:trHeight w:val="33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b/>
                <w:bCs/>
                <w:i/>
                <w:iCs/>
                <w:sz w:val="14"/>
                <w:szCs w:val="14"/>
              </w:rPr>
            </w:pPr>
            <w:r w:rsidRPr="009B7501">
              <w:rPr>
                <w:rFonts w:ascii="Arial" w:hAnsi="Arial" w:cs="Arial"/>
                <w:b/>
                <w:bCs/>
                <w:i/>
                <w:iCs/>
                <w:sz w:val="14"/>
                <w:szCs w:val="14"/>
              </w:rPr>
              <w:t>ИТОГО ПО  ДОХОДАМ</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 </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sz w:val="16"/>
                <w:szCs w:val="16"/>
              </w:rPr>
            </w:pPr>
            <w:r w:rsidRPr="00D54031">
              <w:rPr>
                <w:rFonts w:ascii="Arial" w:hAnsi="Arial" w:cs="Arial"/>
                <w:b/>
                <w:bCs/>
                <w:sz w:val="16"/>
                <w:szCs w:val="16"/>
              </w:rPr>
              <w:t>1106,5</w:t>
            </w:r>
          </w:p>
        </w:tc>
      </w:tr>
      <w:tr w:rsidR="00D54031" w:rsidRPr="009B7501" w:rsidTr="00953E1C">
        <w:trPr>
          <w:trHeight w:val="36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b/>
                <w:bCs/>
                <w:i/>
                <w:iCs/>
                <w:sz w:val="14"/>
                <w:szCs w:val="14"/>
              </w:rPr>
            </w:pPr>
            <w:r w:rsidRPr="009B7501">
              <w:rPr>
                <w:rFonts w:ascii="Arial" w:hAnsi="Arial" w:cs="Arial"/>
                <w:b/>
                <w:bCs/>
                <w:i/>
                <w:iCs/>
                <w:sz w:val="14"/>
                <w:szCs w:val="14"/>
              </w:rPr>
              <w:t>БЕЗВОЗМЕЗДНЫЕ ПОСТУПЛЕНИЯ</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000 2 00 00000 00 0000 000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sz w:val="16"/>
                <w:szCs w:val="16"/>
              </w:rPr>
            </w:pPr>
            <w:r w:rsidRPr="00D54031">
              <w:rPr>
                <w:rFonts w:ascii="Arial" w:hAnsi="Arial" w:cs="Arial"/>
                <w:b/>
                <w:bCs/>
                <w:sz w:val="16"/>
                <w:szCs w:val="16"/>
              </w:rPr>
              <w:t>5456,0</w:t>
            </w:r>
          </w:p>
        </w:tc>
      </w:tr>
      <w:tr w:rsidR="00D54031" w:rsidRPr="009B7501" w:rsidTr="00953E1C">
        <w:trPr>
          <w:trHeight w:val="37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color w:val="000000"/>
                <w:sz w:val="14"/>
                <w:szCs w:val="14"/>
              </w:rPr>
            </w:pPr>
            <w:r w:rsidRPr="009B7501">
              <w:rPr>
                <w:rFonts w:ascii="Arial" w:hAnsi="Arial" w:cs="Arial"/>
                <w:color w:val="000000"/>
                <w:sz w:val="14"/>
                <w:szCs w:val="14"/>
              </w:rPr>
              <w:t>БЕЗВОЗМЕЗДНЫЕ ПОСТУПЛЕНИЯ ОТ ДРУГИХ БЮДЖЕТОВ БЮДЖЕТНОЙ СИСТЕМЫ РФ</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000 2 02 00000 00 0000 000</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i/>
                <w:iCs/>
                <w:sz w:val="16"/>
                <w:szCs w:val="16"/>
              </w:rPr>
            </w:pPr>
            <w:r w:rsidRPr="00D54031">
              <w:rPr>
                <w:rFonts w:ascii="Arial" w:hAnsi="Arial" w:cs="Arial"/>
                <w:b/>
                <w:bCs/>
                <w:i/>
                <w:iCs/>
                <w:sz w:val="16"/>
                <w:szCs w:val="16"/>
              </w:rPr>
              <w:t>5456,0</w:t>
            </w:r>
          </w:p>
        </w:tc>
      </w:tr>
      <w:tr w:rsidR="00D54031" w:rsidRPr="009B7501" w:rsidTr="00953E1C">
        <w:trPr>
          <w:trHeight w:val="39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color w:val="000000"/>
                <w:sz w:val="14"/>
                <w:szCs w:val="14"/>
              </w:rPr>
            </w:pPr>
            <w:r w:rsidRPr="009B7501">
              <w:rPr>
                <w:rFonts w:ascii="Arial" w:hAnsi="Arial" w:cs="Arial"/>
                <w:color w:val="000000"/>
                <w:sz w:val="14"/>
                <w:szCs w:val="14"/>
              </w:rPr>
              <w:lastRenderedPageBreak/>
              <w:t>Дотации бюджетам субъектов Российской Федерации и муниципальных образований</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000 2 02 01000 00 0000 151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2237,1</w:t>
            </w:r>
          </w:p>
        </w:tc>
      </w:tr>
      <w:tr w:rsidR="00D54031" w:rsidRPr="009B7501" w:rsidTr="00953E1C">
        <w:trPr>
          <w:trHeight w:val="40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Дотации бюджетам сельских поселений  на выравнивание бюджетной обеспеченности</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000 2 02 01001 10 0000 151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2237,1</w:t>
            </w:r>
          </w:p>
        </w:tc>
      </w:tr>
      <w:tr w:rsidR="00D54031" w:rsidRPr="009B7501" w:rsidTr="00953E1C">
        <w:trPr>
          <w:trHeight w:val="54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Субсидии бюджетам субъектов Российской Федерации и муниципальных образований (межбюджетные субсидии)</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000 2 02 02000 00 0000 151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3108,1</w:t>
            </w:r>
          </w:p>
        </w:tc>
      </w:tr>
      <w:tr w:rsidR="00D54031" w:rsidRPr="009B7501" w:rsidTr="00953E1C">
        <w:trPr>
          <w:trHeight w:val="300"/>
        </w:trPr>
        <w:tc>
          <w:tcPr>
            <w:tcW w:w="6407" w:type="dxa"/>
            <w:tcBorders>
              <w:top w:val="nil"/>
              <w:left w:val="single" w:sz="4" w:space="0" w:color="auto"/>
              <w:bottom w:val="single" w:sz="4" w:space="0" w:color="auto"/>
              <w:right w:val="single" w:sz="4" w:space="0" w:color="auto"/>
            </w:tcBorders>
            <w:shd w:val="clear" w:color="auto" w:fill="auto"/>
            <w:noWrap/>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Прочие субсидии бюджетам сельских поселений</w:t>
            </w:r>
          </w:p>
        </w:tc>
        <w:tc>
          <w:tcPr>
            <w:tcW w:w="668" w:type="dxa"/>
            <w:tcBorders>
              <w:top w:val="nil"/>
              <w:left w:val="nil"/>
              <w:bottom w:val="single" w:sz="4" w:space="0" w:color="auto"/>
              <w:right w:val="single" w:sz="4" w:space="0" w:color="auto"/>
            </w:tcBorders>
            <w:shd w:val="clear" w:color="auto" w:fill="auto"/>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 xml:space="preserve"> 000 2 02 02999 10 0000 151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3108,1</w:t>
            </w:r>
          </w:p>
        </w:tc>
      </w:tr>
      <w:tr w:rsidR="00D54031" w:rsidRPr="009B7501" w:rsidTr="00953E1C">
        <w:trPr>
          <w:trHeight w:val="315"/>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color w:val="000000"/>
                <w:sz w:val="14"/>
                <w:szCs w:val="14"/>
              </w:rPr>
            </w:pPr>
            <w:r w:rsidRPr="009B7501">
              <w:rPr>
                <w:rFonts w:ascii="Arial" w:hAnsi="Arial" w:cs="Arial"/>
                <w:color w:val="000000"/>
                <w:sz w:val="14"/>
                <w:szCs w:val="14"/>
              </w:rPr>
              <w:t>Субвенции бюджетам субъектов Российской Федерации и муниципальных образований</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000 2 02 03000 00 0000 151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89,0</w:t>
            </w:r>
          </w:p>
        </w:tc>
      </w:tr>
      <w:tr w:rsidR="00D54031" w:rsidRPr="009B7501" w:rsidTr="00953E1C">
        <w:trPr>
          <w:trHeight w:val="54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668" w:type="dxa"/>
            <w:tcBorders>
              <w:top w:val="nil"/>
              <w:left w:val="nil"/>
              <w:bottom w:val="single" w:sz="4" w:space="0" w:color="auto"/>
              <w:right w:val="single" w:sz="4" w:space="0" w:color="auto"/>
            </w:tcBorders>
            <w:shd w:val="clear" w:color="auto" w:fill="auto"/>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000 2 02 03015 10 0000 151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88,3</w:t>
            </w:r>
          </w:p>
        </w:tc>
      </w:tr>
      <w:tr w:rsidR="00D54031" w:rsidRPr="009B7501" w:rsidTr="00953E1C">
        <w:trPr>
          <w:trHeight w:val="48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Субвенции бюджетам сельских поселений на выполнение передаваемых полномочий субъектов Российской Федерации</w:t>
            </w:r>
          </w:p>
        </w:tc>
        <w:tc>
          <w:tcPr>
            <w:tcW w:w="668" w:type="dxa"/>
            <w:tcBorders>
              <w:top w:val="nil"/>
              <w:left w:val="nil"/>
              <w:bottom w:val="single" w:sz="4" w:space="0" w:color="auto"/>
              <w:right w:val="single" w:sz="4" w:space="0" w:color="auto"/>
            </w:tcBorders>
            <w:shd w:val="clear" w:color="auto" w:fill="auto"/>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000 2 02 03024 10 0000 151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0,7</w:t>
            </w:r>
          </w:p>
        </w:tc>
      </w:tr>
      <w:tr w:rsidR="00D54031" w:rsidRPr="009B7501" w:rsidTr="00953E1C">
        <w:trPr>
          <w:trHeight w:val="36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Иные межбюджетные трансферты</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000 2 02 04000 00 0000 151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21,8</w:t>
            </w:r>
          </w:p>
        </w:tc>
      </w:tr>
      <w:tr w:rsidR="00D54031" w:rsidRPr="009B7501" w:rsidTr="00953E1C">
        <w:trPr>
          <w:trHeight w:val="345"/>
        </w:trPr>
        <w:tc>
          <w:tcPr>
            <w:tcW w:w="6407" w:type="dxa"/>
            <w:tcBorders>
              <w:top w:val="nil"/>
              <w:left w:val="single" w:sz="4" w:space="0" w:color="auto"/>
              <w:bottom w:val="single" w:sz="4" w:space="0" w:color="auto"/>
              <w:right w:val="single" w:sz="4" w:space="0" w:color="auto"/>
            </w:tcBorders>
            <w:shd w:val="clear" w:color="auto" w:fill="auto"/>
            <w:noWrap/>
            <w:vAlign w:val="bottom"/>
            <w:hideMark/>
          </w:tcPr>
          <w:p w:rsidR="00D54031" w:rsidRPr="009B7501" w:rsidRDefault="00D54031" w:rsidP="00953E1C">
            <w:pPr>
              <w:rPr>
                <w:rFonts w:ascii="Arial" w:hAnsi="Arial" w:cs="Arial"/>
                <w:sz w:val="14"/>
                <w:szCs w:val="14"/>
              </w:rPr>
            </w:pPr>
            <w:r w:rsidRPr="009B7501">
              <w:rPr>
                <w:rFonts w:ascii="Arial" w:hAnsi="Arial" w:cs="Arial"/>
                <w:sz w:val="14"/>
                <w:szCs w:val="14"/>
              </w:rPr>
              <w:t>Прочие межбюджетные трансферты, передаваемые бюджетам сельских поселений</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000 2 02 04999 10 0000 151</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sz w:val="16"/>
                <w:szCs w:val="16"/>
              </w:rPr>
            </w:pPr>
            <w:r w:rsidRPr="00D54031">
              <w:rPr>
                <w:rFonts w:ascii="Arial" w:hAnsi="Arial" w:cs="Arial"/>
                <w:sz w:val="16"/>
                <w:szCs w:val="16"/>
              </w:rPr>
              <w:t>21,8</w:t>
            </w:r>
          </w:p>
        </w:tc>
      </w:tr>
      <w:tr w:rsidR="00D54031" w:rsidRPr="009B7501" w:rsidTr="00953E1C">
        <w:trPr>
          <w:trHeight w:val="330"/>
        </w:trPr>
        <w:tc>
          <w:tcPr>
            <w:tcW w:w="6407" w:type="dxa"/>
            <w:tcBorders>
              <w:top w:val="nil"/>
              <w:left w:val="single" w:sz="4" w:space="0" w:color="auto"/>
              <w:bottom w:val="single" w:sz="4" w:space="0" w:color="auto"/>
              <w:right w:val="single" w:sz="4" w:space="0" w:color="auto"/>
            </w:tcBorders>
            <w:shd w:val="clear" w:color="auto" w:fill="auto"/>
            <w:vAlign w:val="bottom"/>
            <w:hideMark/>
          </w:tcPr>
          <w:p w:rsidR="00D54031" w:rsidRPr="009B7501" w:rsidRDefault="00D54031" w:rsidP="00953E1C">
            <w:pPr>
              <w:rPr>
                <w:rFonts w:ascii="Arial" w:hAnsi="Arial" w:cs="Arial"/>
                <w:b/>
                <w:bCs/>
                <w:sz w:val="14"/>
                <w:szCs w:val="14"/>
              </w:rPr>
            </w:pPr>
            <w:r w:rsidRPr="009B7501">
              <w:rPr>
                <w:rFonts w:ascii="Arial" w:hAnsi="Arial" w:cs="Arial"/>
                <w:b/>
                <w:bCs/>
                <w:sz w:val="14"/>
                <w:szCs w:val="14"/>
              </w:rPr>
              <w:t xml:space="preserve">В С Е Г О    Д О Х О </w:t>
            </w:r>
            <w:proofErr w:type="gramStart"/>
            <w:r w:rsidRPr="009B7501">
              <w:rPr>
                <w:rFonts w:ascii="Arial" w:hAnsi="Arial" w:cs="Arial"/>
                <w:b/>
                <w:bCs/>
                <w:sz w:val="14"/>
                <w:szCs w:val="14"/>
              </w:rPr>
              <w:t>Д</w:t>
            </w:r>
            <w:proofErr w:type="gramEnd"/>
            <w:r w:rsidRPr="009B7501">
              <w:rPr>
                <w:rFonts w:ascii="Arial" w:hAnsi="Arial" w:cs="Arial"/>
                <w:b/>
                <w:bCs/>
                <w:sz w:val="14"/>
                <w:szCs w:val="14"/>
              </w:rPr>
              <w:t xml:space="preserve"> О В</w:t>
            </w:r>
          </w:p>
        </w:tc>
        <w:tc>
          <w:tcPr>
            <w:tcW w:w="668"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sz w:val="16"/>
                <w:szCs w:val="16"/>
              </w:rPr>
            </w:pPr>
            <w:r w:rsidRPr="00D54031">
              <w:rPr>
                <w:rFonts w:ascii="Arial" w:hAnsi="Arial" w:cs="Arial"/>
                <w:b/>
                <w:bCs/>
                <w:sz w:val="16"/>
                <w:szCs w:val="16"/>
              </w:rPr>
              <w:t> </w:t>
            </w:r>
          </w:p>
        </w:tc>
        <w:tc>
          <w:tcPr>
            <w:tcW w:w="2310" w:type="dxa"/>
            <w:tcBorders>
              <w:top w:val="nil"/>
              <w:left w:val="nil"/>
              <w:bottom w:val="single" w:sz="4" w:space="0" w:color="auto"/>
              <w:right w:val="single" w:sz="4" w:space="0" w:color="auto"/>
            </w:tcBorders>
            <w:shd w:val="clear" w:color="auto" w:fill="auto"/>
            <w:noWrap/>
            <w:vAlign w:val="bottom"/>
            <w:hideMark/>
          </w:tcPr>
          <w:p w:rsidR="00D54031" w:rsidRPr="00D54031" w:rsidRDefault="00D54031" w:rsidP="00D54031">
            <w:pPr>
              <w:pStyle w:val="ad"/>
              <w:rPr>
                <w:rFonts w:ascii="Arial" w:hAnsi="Arial" w:cs="Arial"/>
                <w:b/>
                <w:bCs/>
                <w:sz w:val="16"/>
                <w:szCs w:val="16"/>
              </w:rPr>
            </w:pPr>
            <w:r w:rsidRPr="00D54031">
              <w:rPr>
                <w:rFonts w:ascii="Arial" w:hAnsi="Arial" w:cs="Arial"/>
                <w:b/>
                <w:bCs/>
                <w:sz w:val="16"/>
                <w:szCs w:val="16"/>
              </w:rPr>
              <w:t>6562,5</w:t>
            </w:r>
          </w:p>
        </w:tc>
      </w:tr>
    </w:tbl>
    <w:p w:rsidR="00D54031" w:rsidRDefault="00D54031" w:rsidP="00D54031">
      <w:pPr>
        <w:outlineLvl w:val="0"/>
      </w:pPr>
    </w:p>
    <w:tbl>
      <w:tblPr>
        <w:tblW w:w="6034" w:type="pct"/>
        <w:tblLook w:val="04A0"/>
      </w:tblPr>
      <w:tblGrid>
        <w:gridCol w:w="3631"/>
        <w:gridCol w:w="1624"/>
        <w:gridCol w:w="226"/>
        <w:gridCol w:w="2214"/>
        <w:gridCol w:w="1881"/>
        <w:gridCol w:w="1978"/>
      </w:tblGrid>
      <w:tr w:rsidR="00D54031" w:rsidRPr="00AD369D" w:rsidTr="00D54031">
        <w:trPr>
          <w:gridAfter w:val="1"/>
          <w:wAfter w:w="856" w:type="pct"/>
          <w:trHeight w:val="255"/>
        </w:trPr>
        <w:tc>
          <w:tcPr>
            <w:tcW w:w="4144" w:type="pct"/>
            <w:gridSpan w:val="5"/>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 xml:space="preserve">                                                                                                </w:t>
            </w:r>
            <w:bookmarkStart w:id="0" w:name="RANGE!A1:C47"/>
            <w:r w:rsidRPr="00AD369D">
              <w:rPr>
                <w:rFonts w:ascii="Arial" w:hAnsi="Arial" w:cs="Arial"/>
                <w:sz w:val="14"/>
                <w:szCs w:val="14"/>
              </w:rPr>
              <w:t>Приложение № 2</w:t>
            </w:r>
            <w:bookmarkEnd w:id="0"/>
          </w:p>
        </w:tc>
      </w:tr>
      <w:tr w:rsidR="00D54031" w:rsidRPr="00AD369D" w:rsidTr="00D54031">
        <w:trPr>
          <w:gridAfter w:val="1"/>
          <w:wAfter w:w="856" w:type="pct"/>
          <w:trHeight w:val="255"/>
        </w:trPr>
        <w:tc>
          <w:tcPr>
            <w:tcW w:w="4144" w:type="pct"/>
            <w:gridSpan w:val="5"/>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 xml:space="preserve">                                                                                                 к решению Думы Едогонского </w:t>
            </w:r>
            <w:proofErr w:type="gramStart"/>
            <w:r w:rsidRPr="00AD369D">
              <w:rPr>
                <w:rFonts w:ascii="Arial" w:hAnsi="Arial" w:cs="Arial"/>
                <w:sz w:val="14"/>
                <w:szCs w:val="14"/>
              </w:rPr>
              <w:t>сельского</w:t>
            </w:r>
            <w:proofErr w:type="gramEnd"/>
          </w:p>
        </w:tc>
      </w:tr>
      <w:tr w:rsidR="00D54031" w:rsidRPr="00AD369D" w:rsidTr="00D54031">
        <w:trPr>
          <w:gridAfter w:val="1"/>
          <w:wAfter w:w="856" w:type="pct"/>
          <w:trHeight w:val="255"/>
        </w:trPr>
        <w:tc>
          <w:tcPr>
            <w:tcW w:w="4144" w:type="pct"/>
            <w:gridSpan w:val="5"/>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 xml:space="preserve">                                                                                                 поселения "О внесении изменений</w:t>
            </w:r>
          </w:p>
        </w:tc>
      </w:tr>
      <w:tr w:rsidR="00D54031" w:rsidRPr="00AD369D" w:rsidTr="00D54031">
        <w:trPr>
          <w:gridAfter w:val="1"/>
          <w:wAfter w:w="856" w:type="pct"/>
          <w:trHeight w:val="255"/>
        </w:trPr>
        <w:tc>
          <w:tcPr>
            <w:tcW w:w="4144" w:type="pct"/>
            <w:gridSpan w:val="5"/>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 xml:space="preserve">                                                                         в решение Думы Едогонского</w:t>
            </w:r>
          </w:p>
        </w:tc>
      </w:tr>
      <w:tr w:rsidR="00D54031" w:rsidRPr="00AD369D" w:rsidTr="00D54031">
        <w:trPr>
          <w:gridAfter w:val="1"/>
          <w:wAfter w:w="856" w:type="pct"/>
          <w:trHeight w:val="255"/>
        </w:trPr>
        <w:tc>
          <w:tcPr>
            <w:tcW w:w="4144" w:type="pct"/>
            <w:gridSpan w:val="5"/>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 xml:space="preserve">                                                                                                  сельского поселения "О бюджете Едогонского</w:t>
            </w:r>
          </w:p>
        </w:tc>
      </w:tr>
      <w:tr w:rsidR="00D54031" w:rsidRPr="00AD369D" w:rsidTr="00D54031">
        <w:trPr>
          <w:gridAfter w:val="1"/>
          <w:wAfter w:w="856" w:type="pct"/>
          <w:trHeight w:val="255"/>
        </w:trPr>
        <w:tc>
          <w:tcPr>
            <w:tcW w:w="4144" w:type="pct"/>
            <w:gridSpan w:val="5"/>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 xml:space="preserve">                                                                                                  муниципального образования на 2016 год"</w:t>
            </w:r>
          </w:p>
        </w:tc>
      </w:tr>
      <w:tr w:rsidR="00D54031" w:rsidRPr="00AD369D" w:rsidTr="00D54031">
        <w:trPr>
          <w:gridAfter w:val="1"/>
          <w:wAfter w:w="856" w:type="pct"/>
          <w:trHeight w:val="255"/>
        </w:trPr>
        <w:tc>
          <w:tcPr>
            <w:tcW w:w="4144" w:type="pct"/>
            <w:gridSpan w:val="5"/>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 xml:space="preserve">                             от 25.10.2016 г. № </w:t>
            </w:r>
            <w:r>
              <w:rPr>
                <w:rFonts w:ascii="Arial" w:hAnsi="Arial" w:cs="Arial"/>
                <w:sz w:val="14"/>
                <w:szCs w:val="14"/>
              </w:rPr>
              <w:t>29</w:t>
            </w:r>
          </w:p>
        </w:tc>
      </w:tr>
      <w:tr w:rsidR="00D54031" w:rsidRPr="00AD369D" w:rsidTr="00953E1C">
        <w:trPr>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sz w:val="14"/>
                <w:szCs w:val="14"/>
              </w:rPr>
            </w:pPr>
          </w:p>
        </w:tc>
        <w:tc>
          <w:tcPr>
            <w:tcW w:w="98" w:type="pct"/>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sz w:val="14"/>
                <w:szCs w:val="14"/>
              </w:rPr>
            </w:pPr>
          </w:p>
        </w:tc>
        <w:tc>
          <w:tcPr>
            <w:tcW w:w="2628" w:type="pct"/>
            <w:gridSpan w:val="3"/>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sz w:val="14"/>
                <w:szCs w:val="14"/>
              </w:rPr>
            </w:pPr>
          </w:p>
        </w:tc>
      </w:tr>
      <w:tr w:rsidR="00D54031" w:rsidRPr="00AD369D" w:rsidTr="00953E1C">
        <w:trPr>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98" w:type="pct"/>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2628" w:type="pct"/>
            <w:gridSpan w:val="3"/>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Приложение № 4</w:t>
            </w:r>
          </w:p>
        </w:tc>
      </w:tr>
      <w:tr w:rsidR="00D54031" w:rsidRPr="00AD369D" w:rsidTr="00953E1C">
        <w:trPr>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98" w:type="pct"/>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2628" w:type="pct"/>
            <w:gridSpan w:val="3"/>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к решению Думы Едогонского</w:t>
            </w:r>
          </w:p>
        </w:tc>
      </w:tr>
      <w:tr w:rsidR="00D54031" w:rsidRPr="00AD369D" w:rsidTr="00953E1C">
        <w:trPr>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98" w:type="pct"/>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2628" w:type="pct"/>
            <w:gridSpan w:val="3"/>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сельского поселения "О бюджете</w:t>
            </w:r>
          </w:p>
        </w:tc>
      </w:tr>
      <w:tr w:rsidR="00D54031" w:rsidRPr="00AD369D" w:rsidTr="00D54031">
        <w:trPr>
          <w:gridAfter w:val="1"/>
          <w:wAfter w:w="856" w:type="pct"/>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1870" w:type="pct"/>
            <w:gridSpan w:val="3"/>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color w:val="000000"/>
                <w:sz w:val="14"/>
                <w:szCs w:val="14"/>
              </w:rPr>
            </w:pPr>
            <w:r w:rsidRPr="00AD369D">
              <w:rPr>
                <w:rFonts w:ascii="Arial" w:hAnsi="Arial" w:cs="Arial"/>
                <w:color w:val="000000"/>
                <w:sz w:val="14"/>
                <w:szCs w:val="14"/>
              </w:rPr>
              <w:t>Едогонского муниципального</w:t>
            </w:r>
          </w:p>
        </w:tc>
      </w:tr>
      <w:tr w:rsidR="00D54031" w:rsidRPr="00AD369D" w:rsidTr="00953E1C">
        <w:trPr>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98" w:type="pct"/>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2628" w:type="pct"/>
            <w:gridSpan w:val="3"/>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образования на 2016 год"</w:t>
            </w:r>
          </w:p>
        </w:tc>
      </w:tr>
      <w:tr w:rsidR="00D54031" w:rsidRPr="00AD369D" w:rsidTr="00D54031">
        <w:trPr>
          <w:gridAfter w:val="1"/>
          <w:wAfter w:w="856" w:type="pct"/>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1870" w:type="pct"/>
            <w:gridSpan w:val="3"/>
            <w:tcBorders>
              <w:top w:val="nil"/>
              <w:left w:val="nil"/>
              <w:bottom w:val="nil"/>
              <w:right w:val="nil"/>
            </w:tcBorders>
            <w:shd w:val="clear" w:color="auto" w:fill="auto"/>
            <w:noWrap/>
            <w:vAlign w:val="bottom"/>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от 22.12.2015 г. № 29</w:t>
            </w:r>
          </w:p>
        </w:tc>
      </w:tr>
      <w:tr w:rsidR="00D54031" w:rsidRPr="00AD369D" w:rsidTr="00953E1C">
        <w:trPr>
          <w:trHeight w:val="25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98" w:type="pct"/>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2628" w:type="pct"/>
            <w:gridSpan w:val="3"/>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r>
      <w:tr w:rsidR="00D54031" w:rsidRPr="00AD369D" w:rsidTr="00953E1C">
        <w:trPr>
          <w:trHeight w:val="15"/>
        </w:trPr>
        <w:tc>
          <w:tcPr>
            <w:tcW w:w="2274" w:type="pct"/>
            <w:gridSpan w:val="2"/>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98" w:type="pct"/>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b/>
                <w:bCs/>
                <w:color w:val="000000"/>
                <w:sz w:val="14"/>
                <w:szCs w:val="14"/>
              </w:rPr>
            </w:pPr>
          </w:p>
        </w:tc>
        <w:tc>
          <w:tcPr>
            <w:tcW w:w="2628" w:type="pct"/>
            <w:gridSpan w:val="3"/>
            <w:tcBorders>
              <w:top w:val="nil"/>
              <w:left w:val="nil"/>
              <w:bottom w:val="nil"/>
              <w:right w:val="nil"/>
            </w:tcBorders>
            <w:shd w:val="clear" w:color="auto" w:fill="auto"/>
            <w:noWrap/>
            <w:vAlign w:val="bottom"/>
            <w:hideMark/>
          </w:tcPr>
          <w:p w:rsidR="00D54031" w:rsidRPr="00AD369D" w:rsidRDefault="00D54031" w:rsidP="00953E1C">
            <w:pPr>
              <w:jc w:val="right"/>
              <w:rPr>
                <w:rFonts w:ascii="Arial" w:hAnsi="Arial" w:cs="Arial"/>
                <w:sz w:val="14"/>
                <w:szCs w:val="14"/>
              </w:rPr>
            </w:pPr>
          </w:p>
        </w:tc>
      </w:tr>
      <w:tr w:rsidR="00D54031" w:rsidRPr="00AD369D" w:rsidTr="00D54031">
        <w:trPr>
          <w:gridAfter w:val="1"/>
          <w:wAfter w:w="856" w:type="pct"/>
          <w:trHeight w:val="810"/>
        </w:trPr>
        <w:tc>
          <w:tcPr>
            <w:tcW w:w="4144" w:type="pct"/>
            <w:gridSpan w:val="5"/>
            <w:tcBorders>
              <w:top w:val="nil"/>
              <w:left w:val="nil"/>
              <w:bottom w:val="nil"/>
              <w:right w:val="nil"/>
            </w:tcBorders>
            <w:shd w:val="clear" w:color="auto" w:fill="auto"/>
            <w:vAlign w:val="center"/>
            <w:hideMark/>
          </w:tcPr>
          <w:p w:rsidR="00D54031" w:rsidRPr="00AD369D" w:rsidRDefault="00D54031" w:rsidP="00953E1C">
            <w:pPr>
              <w:jc w:val="center"/>
              <w:rPr>
                <w:rFonts w:ascii="Arial" w:hAnsi="Arial" w:cs="Arial"/>
                <w:b/>
                <w:bCs/>
                <w:color w:val="000000"/>
                <w:sz w:val="14"/>
                <w:szCs w:val="14"/>
              </w:rPr>
            </w:pPr>
            <w:r w:rsidRPr="00AD369D">
              <w:rPr>
                <w:rFonts w:ascii="Arial" w:hAnsi="Arial" w:cs="Arial"/>
                <w:b/>
                <w:bCs/>
                <w:color w:val="000000"/>
                <w:sz w:val="14"/>
                <w:szCs w:val="14"/>
              </w:rPr>
              <w:t xml:space="preserve">РАСПРЕДЕЛЕНИЕ БЮДЖЕТНЫХ АССИГНОВАНИЙ ПО РАЗДЕЛАМ, ПОДРАЗДЕЛАМ  КЛАССИФИКАЦИИ РАСХОДОВ БЮДЖЕТОВ НА 2016 ГОД  </w:t>
            </w:r>
          </w:p>
        </w:tc>
      </w:tr>
      <w:tr w:rsidR="00D54031" w:rsidRPr="00AD369D" w:rsidTr="00953E1C">
        <w:trPr>
          <w:gridAfter w:val="1"/>
          <w:wAfter w:w="856" w:type="pct"/>
          <w:trHeight w:val="210"/>
        </w:trPr>
        <w:tc>
          <w:tcPr>
            <w:tcW w:w="1571" w:type="pct"/>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sz w:val="14"/>
                <w:szCs w:val="14"/>
              </w:rPr>
            </w:pPr>
          </w:p>
        </w:tc>
        <w:tc>
          <w:tcPr>
            <w:tcW w:w="2573" w:type="pct"/>
            <w:gridSpan w:val="4"/>
            <w:tcBorders>
              <w:top w:val="nil"/>
              <w:left w:val="nil"/>
              <w:bottom w:val="nil"/>
              <w:right w:val="nil"/>
            </w:tcBorders>
            <w:shd w:val="clear" w:color="auto" w:fill="auto"/>
            <w:noWrap/>
            <w:vAlign w:val="bottom"/>
            <w:hideMark/>
          </w:tcPr>
          <w:p w:rsidR="00D54031" w:rsidRPr="00AD369D" w:rsidRDefault="00D54031" w:rsidP="00953E1C">
            <w:pPr>
              <w:rPr>
                <w:rFonts w:ascii="Arial" w:hAnsi="Arial" w:cs="Arial"/>
                <w:sz w:val="14"/>
                <w:szCs w:val="14"/>
              </w:rPr>
            </w:pPr>
            <w:r w:rsidRPr="00AD369D">
              <w:rPr>
                <w:rFonts w:ascii="Arial" w:hAnsi="Arial" w:cs="Arial"/>
                <w:sz w:val="14"/>
                <w:szCs w:val="14"/>
              </w:rPr>
              <w:t>тыс. руб.</w:t>
            </w:r>
          </w:p>
        </w:tc>
      </w:tr>
      <w:tr w:rsidR="00D54031" w:rsidRPr="00AD369D" w:rsidTr="00953E1C">
        <w:trPr>
          <w:gridAfter w:val="1"/>
          <w:wAfter w:w="856" w:type="pct"/>
          <w:trHeight w:val="385"/>
        </w:trPr>
        <w:tc>
          <w:tcPr>
            <w:tcW w:w="22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Наименование показателя</w:t>
            </w:r>
          </w:p>
        </w:tc>
        <w:tc>
          <w:tcPr>
            <w:tcW w:w="10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AD369D" w:rsidRDefault="00D54031" w:rsidP="00953E1C">
            <w:pPr>
              <w:jc w:val="center"/>
              <w:rPr>
                <w:rFonts w:ascii="Arial" w:hAnsi="Arial" w:cs="Arial"/>
                <w:b/>
                <w:bCs/>
                <w:sz w:val="14"/>
                <w:szCs w:val="14"/>
              </w:rPr>
            </w:pPr>
            <w:proofErr w:type="spellStart"/>
            <w:r w:rsidRPr="00AD369D">
              <w:rPr>
                <w:rFonts w:ascii="Arial" w:hAnsi="Arial" w:cs="Arial"/>
                <w:b/>
                <w:bCs/>
                <w:sz w:val="14"/>
                <w:szCs w:val="14"/>
              </w:rPr>
              <w:t>РзПр</w:t>
            </w:r>
            <w:proofErr w:type="spellEnd"/>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Сумма</w:t>
            </w:r>
          </w:p>
        </w:tc>
      </w:tr>
      <w:tr w:rsidR="00D54031" w:rsidRPr="00AD369D" w:rsidTr="00953E1C">
        <w:trPr>
          <w:gridAfter w:val="1"/>
          <w:wAfter w:w="856" w:type="pct"/>
          <w:trHeight w:val="385"/>
        </w:trPr>
        <w:tc>
          <w:tcPr>
            <w:tcW w:w="2274" w:type="pct"/>
            <w:gridSpan w:val="2"/>
            <w:vMerge/>
            <w:tcBorders>
              <w:top w:val="single" w:sz="4" w:space="0" w:color="auto"/>
              <w:left w:val="single" w:sz="4" w:space="0" w:color="auto"/>
              <w:bottom w:val="single" w:sz="4" w:space="0" w:color="auto"/>
              <w:right w:val="single" w:sz="4" w:space="0" w:color="auto"/>
            </w:tcBorders>
            <w:vAlign w:val="center"/>
            <w:hideMark/>
          </w:tcPr>
          <w:p w:rsidR="00D54031" w:rsidRPr="00AD369D" w:rsidRDefault="00D54031" w:rsidP="00953E1C">
            <w:pPr>
              <w:rPr>
                <w:rFonts w:ascii="Arial" w:hAnsi="Arial" w:cs="Arial"/>
                <w:b/>
                <w:bCs/>
                <w:sz w:val="14"/>
                <w:szCs w:val="14"/>
              </w:rPr>
            </w:pPr>
          </w:p>
        </w:tc>
        <w:tc>
          <w:tcPr>
            <w:tcW w:w="1056" w:type="pct"/>
            <w:gridSpan w:val="2"/>
            <w:vMerge/>
            <w:tcBorders>
              <w:top w:val="single" w:sz="4" w:space="0" w:color="auto"/>
              <w:left w:val="single" w:sz="4" w:space="0" w:color="auto"/>
              <w:bottom w:val="single" w:sz="4" w:space="0" w:color="auto"/>
              <w:right w:val="single" w:sz="4" w:space="0" w:color="auto"/>
            </w:tcBorders>
            <w:vAlign w:val="center"/>
            <w:hideMark/>
          </w:tcPr>
          <w:p w:rsidR="00D54031" w:rsidRPr="00AD369D" w:rsidRDefault="00D54031" w:rsidP="00953E1C">
            <w:pPr>
              <w:rPr>
                <w:rFonts w:ascii="Arial" w:hAnsi="Arial" w:cs="Arial"/>
                <w:b/>
                <w:bCs/>
                <w:sz w:val="14"/>
                <w:szCs w:val="14"/>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D54031" w:rsidRPr="00AD369D" w:rsidRDefault="00D54031" w:rsidP="00953E1C">
            <w:pPr>
              <w:rPr>
                <w:rFonts w:ascii="Arial" w:hAnsi="Arial" w:cs="Arial"/>
                <w:b/>
                <w:bCs/>
                <w:sz w:val="14"/>
                <w:szCs w:val="14"/>
              </w:rPr>
            </w:pP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noWrap/>
            <w:vAlign w:val="bottom"/>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ВСЕГО:</w:t>
            </w:r>
          </w:p>
        </w:tc>
        <w:tc>
          <w:tcPr>
            <w:tcW w:w="1056" w:type="pct"/>
            <w:gridSpan w:val="2"/>
            <w:tcBorders>
              <w:top w:val="nil"/>
              <w:left w:val="nil"/>
              <w:bottom w:val="single" w:sz="4" w:space="0" w:color="auto"/>
              <w:right w:val="single" w:sz="4" w:space="0" w:color="auto"/>
            </w:tcBorders>
            <w:shd w:val="clear" w:color="auto" w:fill="auto"/>
            <w:noWrap/>
            <w:vAlign w:val="bottom"/>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 </w:t>
            </w:r>
          </w:p>
        </w:tc>
        <w:tc>
          <w:tcPr>
            <w:tcW w:w="814" w:type="pct"/>
            <w:tcBorders>
              <w:top w:val="nil"/>
              <w:left w:val="nil"/>
              <w:bottom w:val="single" w:sz="4" w:space="0" w:color="auto"/>
              <w:right w:val="single" w:sz="4" w:space="0" w:color="auto"/>
            </w:tcBorders>
            <w:shd w:val="clear" w:color="auto" w:fill="auto"/>
            <w:noWrap/>
            <w:vAlign w:val="bottom"/>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6 747,0</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Администрация Едогонского сельского поселения</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 </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6 747,0</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lastRenderedPageBreak/>
              <w:t>ОБЩЕГОСУДАРСТВЕННЫЕ ВОПРОСЫ</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0100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2 553,3</w:t>
            </w:r>
          </w:p>
        </w:tc>
      </w:tr>
      <w:tr w:rsidR="00D54031" w:rsidRPr="00AD369D" w:rsidTr="00953E1C">
        <w:trPr>
          <w:gridAfter w:val="1"/>
          <w:wAfter w:w="856" w:type="pct"/>
          <w:trHeight w:val="630"/>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0102</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687,7</w:t>
            </w:r>
          </w:p>
        </w:tc>
      </w:tr>
      <w:tr w:rsidR="00D54031" w:rsidRPr="00AD369D" w:rsidTr="00953E1C">
        <w:trPr>
          <w:gridAfter w:val="1"/>
          <w:wAfter w:w="856" w:type="pct"/>
          <w:trHeight w:val="94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0104</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1 859,7</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Резервные фонды</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0111</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2,0</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Другие общегосударственные вопросы</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0113</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3,9</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НАЦИОНАЛЬНАЯ ОБОРОНА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0200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88,3</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Мобилизационная и вневойсковая подготовка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0203</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88,3</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НАЦИОНАЛЬНАЯ ЭКОНОМИКА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0400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830,7</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Дорожное хозяйство (дорожные фонды)</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0409</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790,7</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Другие вопросы в области национальной экономики</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0412</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40,0</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ЖИЛИЩНО-КОММУНАЛЬНОЕ ХОЗЯЙСТВО</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0500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185,0</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Коммунальное хозяйство</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0502</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155,0</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Благоустройство</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0503</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30,0</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КУЛЬТУРА, КИНЕМАТОГРАФИЯ</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0800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1 915,7</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Культура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0801</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1 915,7</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СОЦИАЛЬНАЯ ПОЛИТИКА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1000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119,3</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Пенсионное обеспечение</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1001</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119,3</w:t>
            </w:r>
          </w:p>
        </w:tc>
      </w:tr>
      <w:tr w:rsidR="00D54031" w:rsidRPr="00AD369D" w:rsidTr="00953E1C">
        <w:trPr>
          <w:gridAfter w:val="1"/>
          <w:wAfter w:w="856" w:type="pct"/>
          <w:trHeight w:val="630"/>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ОБСЛУЖИВАНИЕ ГОСУДАРСТВЕННОГО И МУНИЦИПАЛЬНОГО ДОЛГА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1300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1,0</w:t>
            </w:r>
          </w:p>
        </w:tc>
      </w:tr>
      <w:tr w:rsidR="00D54031" w:rsidRPr="00AD369D" w:rsidTr="00953E1C">
        <w:trPr>
          <w:gridAfter w:val="1"/>
          <w:wAfter w:w="856" w:type="pct"/>
          <w:trHeight w:val="630"/>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Обслуживание государственного внутреннего и муниципального долга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1301</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1,0</w:t>
            </w:r>
          </w:p>
        </w:tc>
      </w:tr>
      <w:tr w:rsidR="00D54031" w:rsidRPr="00AD369D" w:rsidTr="00953E1C">
        <w:trPr>
          <w:gridAfter w:val="1"/>
          <w:wAfter w:w="856" w:type="pct"/>
          <w:trHeight w:val="94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b/>
                <w:bCs/>
                <w:sz w:val="14"/>
                <w:szCs w:val="14"/>
              </w:rPr>
            </w:pPr>
            <w:r w:rsidRPr="00AD369D">
              <w:rPr>
                <w:rFonts w:ascii="Arial" w:hAnsi="Arial" w:cs="Arial"/>
                <w:b/>
                <w:bCs/>
                <w:sz w:val="14"/>
                <w:szCs w:val="14"/>
              </w:rPr>
              <w:t>МЕЖБЮДЖЕТНЫЕ ТРАНСФЕРТЫ ОБЩЕГО ХАРАКТЕРА БЮДЖЕТАМ БЮДЖЕТНОЙ СИСТЕМЫ РОССИЙСКОЙ ФЕДЕРАЦИИ</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b/>
                <w:bCs/>
                <w:sz w:val="14"/>
                <w:szCs w:val="14"/>
              </w:rPr>
            </w:pPr>
            <w:r w:rsidRPr="00AD369D">
              <w:rPr>
                <w:rFonts w:ascii="Arial" w:hAnsi="Arial" w:cs="Arial"/>
                <w:b/>
                <w:bCs/>
                <w:sz w:val="14"/>
                <w:szCs w:val="14"/>
              </w:rPr>
              <w:t>1400</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b/>
                <w:bCs/>
                <w:sz w:val="14"/>
                <w:szCs w:val="14"/>
              </w:rPr>
            </w:pPr>
            <w:r w:rsidRPr="00AD369D">
              <w:rPr>
                <w:rFonts w:ascii="Arial" w:hAnsi="Arial" w:cs="Arial"/>
                <w:b/>
                <w:bCs/>
                <w:sz w:val="14"/>
                <w:szCs w:val="14"/>
              </w:rPr>
              <w:t>1 053,7</w:t>
            </w:r>
          </w:p>
        </w:tc>
      </w:tr>
      <w:tr w:rsidR="00D54031" w:rsidRPr="00AD369D" w:rsidTr="00953E1C">
        <w:trPr>
          <w:gridAfter w:val="1"/>
          <w:wAfter w:w="856" w:type="pct"/>
          <w:trHeight w:val="315"/>
        </w:trPr>
        <w:tc>
          <w:tcPr>
            <w:tcW w:w="2274" w:type="pct"/>
            <w:gridSpan w:val="2"/>
            <w:tcBorders>
              <w:top w:val="nil"/>
              <w:left w:val="single" w:sz="4" w:space="0" w:color="auto"/>
              <w:bottom w:val="single" w:sz="4" w:space="0" w:color="auto"/>
              <w:right w:val="single" w:sz="4" w:space="0" w:color="auto"/>
            </w:tcBorders>
            <w:shd w:val="clear" w:color="auto" w:fill="auto"/>
            <w:hideMark/>
          </w:tcPr>
          <w:p w:rsidR="00D54031" w:rsidRPr="00AD369D" w:rsidRDefault="00D54031" w:rsidP="00953E1C">
            <w:pPr>
              <w:rPr>
                <w:rFonts w:ascii="Arial" w:hAnsi="Arial" w:cs="Arial"/>
                <w:sz w:val="14"/>
                <w:szCs w:val="14"/>
              </w:rPr>
            </w:pPr>
            <w:r w:rsidRPr="00AD369D">
              <w:rPr>
                <w:rFonts w:ascii="Arial" w:hAnsi="Arial" w:cs="Arial"/>
                <w:sz w:val="14"/>
                <w:szCs w:val="14"/>
              </w:rPr>
              <w:t>Прочие межбюджетные трансферты общего характера</w:t>
            </w:r>
          </w:p>
        </w:tc>
        <w:tc>
          <w:tcPr>
            <w:tcW w:w="1056" w:type="pct"/>
            <w:gridSpan w:val="2"/>
            <w:tcBorders>
              <w:top w:val="nil"/>
              <w:left w:val="nil"/>
              <w:bottom w:val="single" w:sz="4" w:space="0" w:color="auto"/>
              <w:right w:val="single" w:sz="4" w:space="0" w:color="auto"/>
            </w:tcBorders>
            <w:shd w:val="clear" w:color="auto" w:fill="auto"/>
            <w:hideMark/>
          </w:tcPr>
          <w:p w:rsidR="00D54031" w:rsidRPr="00AD369D" w:rsidRDefault="00D54031" w:rsidP="00953E1C">
            <w:pPr>
              <w:jc w:val="center"/>
              <w:rPr>
                <w:rFonts w:ascii="Arial" w:hAnsi="Arial" w:cs="Arial"/>
                <w:sz w:val="14"/>
                <w:szCs w:val="14"/>
              </w:rPr>
            </w:pPr>
            <w:r w:rsidRPr="00AD369D">
              <w:rPr>
                <w:rFonts w:ascii="Arial" w:hAnsi="Arial" w:cs="Arial"/>
                <w:sz w:val="14"/>
                <w:szCs w:val="14"/>
              </w:rPr>
              <w:t>1403</w:t>
            </w:r>
          </w:p>
        </w:tc>
        <w:tc>
          <w:tcPr>
            <w:tcW w:w="814" w:type="pct"/>
            <w:tcBorders>
              <w:top w:val="nil"/>
              <w:left w:val="nil"/>
              <w:bottom w:val="single" w:sz="4" w:space="0" w:color="auto"/>
              <w:right w:val="single" w:sz="4" w:space="0" w:color="auto"/>
            </w:tcBorders>
            <w:shd w:val="clear" w:color="auto" w:fill="auto"/>
            <w:hideMark/>
          </w:tcPr>
          <w:p w:rsidR="00D54031" w:rsidRPr="00AD369D" w:rsidRDefault="00D54031" w:rsidP="00953E1C">
            <w:pPr>
              <w:jc w:val="right"/>
              <w:rPr>
                <w:rFonts w:ascii="Arial" w:hAnsi="Arial" w:cs="Arial"/>
                <w:sz w:val="14"/>
                <w:szCs w:val="14"/>
              </w:rPr>
            </w:pPr>
            <w:r w:rsidRPr="00AD369D">
              <w:rPr>
                <w:rFonts w:ascii="Arial" w:hAnsi="Arial" w:cs="Arial"/>
                <w:sz w:val="14"/>
                <w:szCs w:val="14"/>
              </w:rPr>
              <w:t>1 053,7</w:t>
            </w:r>
          </w:p>
        </w:tc>
      </w:tr>
    </w:tbl>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tbl>
      <w:tblPr>
        <w:tblW w:w="5000" w:type="pct"/>
        <w:tblLook w:val="04A0"/>
      </w:tblPr>
      <w:tblGrid>
        <w:gridCol w:w="5953"/>
        <w:gridCol w:w="651"/>
        <w:gridCol w:w="1262"/>
        <w:gridCol w:w="701"/>
        <w:gridCol w:w="1007"/>
      </w:tblGrid>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bookmarkStart w:id="1" w:name="RANGE!A1:E117"/>
            <w:bookmarkEnd w:id="1"/>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 xml:space="preserve"> Приложение № 3</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 xml:space="preserve"> к решению Думы Едогонского </w:t>
            </w:r>
            <w:proofErr w:type="gramStart"/>
            <w:r w:rsidRPr="007B362B">
              <w:rPr>
                <w:rFonts w:ascii="Arial" w:hAnsi="Arial" w:cs="Arial"/>
                <w:sz w:val="14"/>
                <w:szCs w:val="14"/>
              </w:rPr>
              <w:t>сельского</w:t>
            </w:r>
            <w:proofErr w:type="gramEnd"/>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поселения "О внесении изменений</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в решение Думы Едогонского</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сельского поселения "О бюджете Едогонского</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 xml:space="preserve"> муниципального образования на 2016 год</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 xml:space="preserve"> от 25.10.2016 г. № </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340" w:type="pct"/>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p>
        </w:tc>
        <w:tc>
          <w:tcPr>
            <w:tcW w:w="659" w:type="pct"/>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p>
        </w:tc>
        <w:tc>
          <w:tcPr>
            <w:tcW w:w="366" w:type="pct"/>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p>
        </w:tc>
        <w:tc>
          <w:tcPr>
            <w:tcW w:w="526" w:type="pct"/>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Приложение № 5</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b/>
                <w:bCs/>
                <w:color w:val="000000"/>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к решению Думы Едогонского</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b/>
                <w:bCs/>
                <w:color w:val="000000"/>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сельского поселения "О бюджете</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b/>
                <w:bCs/>
                <w:color w:val="000000"/>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Едогонского муниципального</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b/>
                <w:bCs/>
                <w:color w:val="000000"/>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образования на 2016 год"</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b/>
                <w:bCs/>
                <w:color w:val="000000"/>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от 22.12.2015 г. № 29</w:t>
            </w:r>
          </w:p>
        </w:tc>
      </w:tr>
      <w:tr w:rsidR="00D54031" w:rsidRPr="007B362B" w:rsidTr="00953E1C">
        <w:trPr>
          <w:trHeight w:val="255"/>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b/>
                <w:bCs/>
                <w:color w:val="000000"/>
                <w:sz w:val="14"/>
                <w:szCs w:val="14"/>
              </w:rPr>
            </w:pPr>
          </w:p>
        </w:tc>
        <w:tc>
          <w:tcPr>
            <w:tcW w:w="1891" w:type="pct"/>
            <w:gridSpan w:val="4"/>
            <w:tcBorders>
              <w:top w:val="nil"/>
              <w:left w:val="nil"/>
              <w:bottom w:val="nil"/>
              <w:right w:val="nil"/>
            </w:tcBorders>
            <w:shd w:val="clear" w:color="auto" w:fill="auto"/>
            <w:noWrap/>
            <w:vAlign w:val="bottom"/>
            <w:hideMark/>
          </w:tcPr>
          <w:p w:rsidR="00D54031" w:rsidRPr="007B362B" w:rsidRDefault="00D54031" w:rsidP="00953E1C">
            <w:pPr>
              <w:jc w:val="right"/>
              <w:rPr>
                <w:rFonts w:ascii="Arial" w:hAnsi="Arial" w:cs="Arial"/>
                <w:sz w:val="14"/>
                <w:szCs w:val="14"/>
              </w:rPr>
            </w:pPr>
          </w:p>
        </w:tc>
      </w:tr>
      <w:tr w:rsidR="00D54031" w:rsidRPr="007B362B" w:rsidTr="00953E1C">
        <w:trPr>
          <w:trHeight w:val="825"/>
        </w:trPr>
        <w:tc>
          <w:tcPr>
            <w:tcW w:w="5000" w:type="pct"/>
            <w:gridSpan w:val="5"/>
            <w:tcBorders>
              <w:top w:val="nil"/>
              <w:left w:val="nil"/>
              <w:bottom w:val="nil"/>
              <w:right w:val="nil"/>
            </w:tcBorders>
            <w:shd w:val="clear" w:color="auto" w:fill="auto"/>
            <w:vAlign w:val="bottom"/>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 xml:space="preserve">РАСПРЕДЕЛЕНИЕ БЮДЖЕТНЫХ АССИГНОВАНИЙ ПО РАЗДЕЛАМ, ПОДРАЗДЕЛАМ, ЦЕЛЕВЫМ СТАТЬЯМ И ГРУППАМ </w:t>
            </w:r>
            <w:proofErr w:type="gramStart"/>
            <w:r w:rsidRPr="007B362B">
              <w:rPr>
                <w:rFonts w:ascii="Arial" w:hAnsi="Arial" w:cs="Arial"/>
                <w:b/>
                <w:bCs/>
                <w:sz w:val="14"/>
                <w:szCs w:val="14"/>
              </w:rPr>
              <w:t>ВИДОВ РАСХОДОВ КЛАССИФИКАЦИИ РАСХОДОВ БЮДЖЕТА</w:t>
            </w:r>
            <w:proofErr w:type="gramEnd"/>
            <w:r w:rsidRPr="007B362B">
              <w:rPr>
                <w:rFonts w:ascii="Arial" w:hAnsi="Arial" w:cs="Arial"/>
                <w:b/>
                <w:bCs/>
                <w:sz w:val="14"/>
                <w:szCs w:val="14"/>
              </w:rPr>
              <w:t xml:space="preserve"> ЕДОГОНСКОГО МУНИЦИПАЛЬНОГО ОБРАЗОВАНИЯ НА 2016 ГОД</w:t>
            </w:r>
          </w:p>
        </w:tc>
      </w:tr>
      <w:tr w:rsidR="00D54031" w:rsidRPr="007B362B" w:rsidTr="00953E1C">
        <w:trPr>
          <w:trHeight w:val="330"/>
        </w:trPr>
        <w:tc>
          <w:tcPr>
            <w:tcW w:w="310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340"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65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366"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526"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тыс. руб.</w:t>
            </w:r>
          </w:p>
        </w:tc>
      </w:tr>
      <w:tr w:rsidR="00D54031" w:rsidRPr="007B362B" w:rsidTr="00953E1C">
        <w:trPr>
          <w:trHeight w:val="330"/>
        </w:trPr>
        <w:tc>
          <w:tcPr>
            <w:tcW w:w="3109" w:type="pct"/>
            <w:tcBorders>
              <w:top w:val="single" w:sz="4" w:space="0" w:color="auto"/>
              <w:left w:val="single" w:sz="4" w:space="0" w:color="auto"/>
              <w:bottom w:val="nil"/>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Наименование</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proofErr w:type="spellStart"/>
            <w:r w:rsidRPr="007B362B">
              <w:rPr>
                <w:rFonts w:ascii="Arial" w:hAnsi="Arial" w:cs="Arial"/>
                <w:b/>
                <w:bCs/>
                <w:color w:val="000000"/>
                <w:sz w:val="14"/>
                <w:szCs w:val="14"/>
              </w:rPr>
              <w:t>РзПР</w:t>
            </w:r>
            <w:proofErr w:type="spellEnd"/>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КЦСР</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КВР</w:t>
            </w:r>
          </w:p>
        </w:tc>
        <w:tc>
          <w:tcPr>
            <w:tcW w:w="526" w:type="pct"/>
            <w:tcBorders>
              <w:top w:val="single" w:sz="4" w:space="0" w:color="auto"/>
              <w:left w:val="nil"/>
              <w:bottom w:val="nil"/>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Сумма</w:t>
            </w:r>
          </w:p>
        </w:tc>
      </w:tr>
      <w:tr w:rsidR="00D54031" w:rsidRPr="007B362B" w:rsidTr="00953E1C">
        <w:trPr>
          <w:trHeight w:val="255"/>
        </w:trPr>
        <w:tc>
          <w:tcPr>
            <w:tcW w:w="3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ОБЩЕГОСУДАРСТВЕННЫЕ ВОПРОСЫ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01 00</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color w:val="000000"/>
                <w:sz w:val="14"/>
                <w:szCs w:val="14"/>
              </w:rPr>
            </w:pPr>
            <w:r w:rsidRPr="007B362B">
              <w:rPr>
                <w:rFonts w:ascii="Arial" w:hAnsi="Arial" w:cs="Arial"/>
                <w:b/>
                <w:bCs/>
                <w:color w:val="000000"/>
                <w:sz w:val="14"/>
                <w:szCs w:val="14"/>
              </w:rPr>
              <w:t>2 553,3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Функционирование высшего должностного лица субъекта Российской Федерации и муниципального образования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color w:val="000000"/>
                <w:sz w:val="14"/>
                <w:szCs w:val="14"/>
              </w:rPr>
            </w:pPr>
            <w:r w:rsidRPr="007B362B">
              <w:rPr>
                <w:rFonts w:ascii="Arial" w:hAnsi="Arial" w:cs="Arial"/>
                <w:b/>
                <w:bCs/>
                <w:color w:val="000000"/>
                <w:sz w:val="14"/>
                <w:szCs w:val="14"/>
              </w:rPr>
              <w:t>687,7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i/>
                <w:iCs/>
                <w:sz w:val="14"/>
                <w:szCs w:val="14"/>
              </w:rPr>
            </w:pPr>
            <w:r w:rsidRPr="007B362B">
              <w:rPr>
                <w:rFonts w:ascii="Arial" w:hAnsi="Arial" w:cs="Arial"/>
                <w:b/>
                <w:bCs/>
                <w:i/>
                <w:iCs/>
                <w:sz w:val="14"/>
                <w:szCs w:val="14"/>
              </w:rPr>
              <w:t>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70.0.00.00000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i/>
                <w:iCs/>
                <w:color w:val="000000"/>
                <w:sz w:val="14"/>
                <w:szCs w:val="14"/>
              </w:rPr>
            </w:pPr>
            <w:r w:rsidRPr="007B362B">
              <w:rPr>
                <w:rFonts w:ascii="Arial" w:hAnsi="Arial" w:cs="Arial"/>
                <w:b/>
                <w:bCs/>
                <w:i/>
                <w:iCs/>
                <w:color w:val="000000"/>
                <w:sz w:val="14"/>
                <w:szCs w:val="14"/>
              </w:rPr>
              <w:t>484,1</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484,1</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w:t>
            </w:r>
            <w:proofErr w:type="gramStart"/>
            <w:r w:rsidRPr="007B362B">
              <w:rPr>
                <w:rFonts w:ascii="Arial" w:hAnsi="Arial" w:cs="Arial"/>
                <w:sz w:val="14"/>
                <w:szCs w:val="14"/>
              </w:rPr>
              <w:t>и(</w:t>
            </w:r>
            <w:proofErr w:type="gramEnd"/>
            <w:r w:rsidRPr="007B362B">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484,1</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color w:val="000000"/>
                <w:sz w:val="14"/>
                <w:szCs w:val="14"/>
              </w:rPr>
            </w:pPr>
            <w:r w:rsidRPr="007B362B">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71.0.00.00000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146,3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Расходы на выплаты по оплате труда работников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71.0.00.20110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146,3</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71.0.00.20110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146,3</w:t>
            </w:r>
          </w:p>
        </w:tc>
      </w:tr>
      <w:tr w:rsidR="00D54031" w:rsidRPr="007B362B" w:rsidTr="00953E1C">
        <w:trPr>
          <w:trHeight w:val="27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i/>
                <w:iCs/>
                <w:sz w:val="14"/>
                <w:szCs w:val="14"/>
              </w:rPr>
            </w:pPr>
            <w:r w:rsidRPr="007B362B">
              <w:rPr>
                <w:rFonts w:ascii="Arial" w:hAnsi="Arial" w:cs="Arial"/>
                <w:b/>
                <w:bCs/>
                <w:i/>
                <w:iCs/>
                <w:sz w:val="14"/>
                <w:szCs w:val="14"/>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i/>
                <w:iCs/>
                <w:color w:val="000000"/>
                <w:sz w:val="14"/>
                <w:szCs w:val="14"/>
              </w:rPr>
            </w:pPr>
            <w:r w:rsidRPr="007B362B">
              <w:rPr>
                <w:rFonts w:ascii="Arial" w:hAnsi="Arial" w:cs="Arial"/>
                <w:b/>
                <w:bCs/>
                <w:i/>
                <w:iCs/>
                <w:color w:val="000000"/>
                <w:sz w:val="14"/>
                <w:szCs w:val="14"/>
              </w:rPr>
              <w:t>57,3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57,3</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w:t>
            </w:r>
            <w:proofErr w:type="gramStart"/>
            <w:r w:rsidRPr="007B362B">
              <w:rPr>
                <w:rFonts w:ascii="Arial" w:hAnsi="Arial" w:cs="Arial"/>
                <w:sz w:val="14"/>
                <w:szCs w:val="14"/>
              </w:rPr>
              <w:t>и(</w:t>
            </w:r>
            <w:proofErr w:type="gramEnd"/>
            <w:r w:rsidRPr="007B362B">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57,3</w:t>
            </w:r>
          </w:p>
        </w:tc>
      </w:tr>
      <w:tr w:rsidR="00D54031" w:rsidRPr="007B362B" w:rsidTr="00953E1C">
        <w:trPr>
          <w:trHeight w:val="36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1 859,7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i/>
                <w:iCs/>
                <w:sz w:val="14"/>
                <w:szCs w:val="14"/>
              </w:rPr>
            </w:pPr>
            <w:r w:rsidRPr="007B362B">
              <w:rPr>
                <w:rFonts w:ascii="Arial" w:hAnsi="Arial" w:cs="Arial"/>
                <w:b/>
                <w:bCs/>
                <w:i/>
                <w:iCs/>
                <w:sz w:val="14"/>
                <w:szCs w:val="14"/>
              </w:rPr>
              <w:t>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70.0.00.00000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i/>
                <w:iCs/>
                <w:color w:val="000000"/>
                <w:sz w:val="14"/>
                <w:szCs w:val="14"/>
              </w:rPr>
            </w:pPr>
            <w:r w:rsidRPr="007B362B">
              <w:rPr>
                <w:rFonts w:ascii="Arial" w:hAnsi="Arial" w:cs="Arial"/>
                <w:b/>
                <w:bCs/>
                <w:i/>
                <w:iCs/>
                <w:color w:val="000000"/>
                <w:sz w:val="14"/>
                <w:szCs w:val="14"/>
              </w:rPr>
              <w:t>1 080,6</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1 080,6</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w:t>
            </w:r>
            <w:proofErr w:type="gramStart"/>
            <w:r w:rsidRPr="007B362B">
              <w:rPr>
                <w:rFonts w:ascii="Arial" w:hAnsi="Arial" w:cs="Arial"/>
                <w:sz w:val="14"/>
                <w:szCs w:val="14"/>
              </w:rPr>
              <w:t>и(</w:t>
            </w:r>
            <w:proofErr w:type="gramEnd"/>
            <w:r w:rsidRPr="007B362B">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863,2</w:t>
            </w:r>
          </w:p>
        </w:tc>
      </w:tr>
      <w:tr w:rsidR="00D54031" w:rsidRPr="007B362B" w:rsidTr="00953E1C">
        <w:trPr>
          <w:trHeight w:val="51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217,4</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color w:val="000000"/>
                <w:sz w:val="14"/>
                <w:szCs w:val="14"/>
              </w:rPr>
            </w:pPr>
            <w:r w:rsidRPr="007B362B">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71.0.00.00000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696,6</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Расходы на выплаты по оплате труда работников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71.0.00.20110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442,5</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71.0.00.20110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442,5</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Расходы на обеспечение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71.0.00.20190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254,1</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71.0.00.20190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1,7</w:t>
            </w:r>
          </w:p>
        </w:tc>
      </w:tr>
      <w:tr w:rsidR="00D54031" w:rsidRPr="007B362B" w:rsidTr="00953E1C">
        <w:trPr>
          <w:trHeight w:val="40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71.0.00.20190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252,4</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i/>
                <w:iCs/>
                <w:sz w:val="14"/>
                <w:szCs w:val="14"/>
              </w:rPr>
            </w:pPr>
            <w:r w:rsidRPr="007B362B">
              <w:rPr>
                <w:rFonts w:ascii="Arial" w:hAnsi="Arial" w:cs="Arial"/>
                <w:b/>
                <w:bCs/>
                <w:i/>
                <w:iCs/>
                <w:sz w:val="14"/>
                <w:szCs w:val="14"/>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sz w:val="14"/>
                <w:szCs w:val="14"/>
              </w:rPr>
            </w:pPr>
            <w:r w:rsidRPr="007B362B">
              <w:rPr>
                <w:rFonts w:ascii="Arial" w:hAnsi="Arial" w:cs="Arial"/>
                <w:b/>
                <w:bCs/>
                <w:i/>
                <w:iCs/>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i/>
                <w:iCs/>
                <w:sz w:val="14"/>
                <w:szCs w:val="14"/>
              </w:rPr>
            </w:pPr>
            <w:r w:rsidRPr="007B362B">
              <w:rPr>
                <w:rFonts w:ascii="Arial" w:hAnsi="Arial" w:cs="Arial"/>
                <w:b/>
                <w:bCs/>
                <w:i/>
                <w:iCs/>
                <w:sz w:val="14"/>
                <w:szCs w:val="14"/>
              </w:rPr>
              <w:t>82,5</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82,5</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w:t>
            </w:r>
            <w:proofErr w:type="gramStart"/>
            <w:r w:rsidRPr="007B362B">
              <w:rPr>
                <w:rFonts w:ascii="Arial" w:hAnsi="Arial" w:cs="Arial"/>
                <w:sz w:val="14"/>
                <w:szCs w:val="14"/>
              </w:rPr>
              <w:t>и(</w:t>
            </w:r>
            <w:proofErr w:type="gramEnd"/>
            <w:r w:rsidRPr="007B362B">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79,8</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01 04</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2,7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Резервные фонды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01 11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color w:val="000000"/>
                <w:sz w:val="14"/>
                <w:szCs w:val="14"/>
              </w:rPr>
            </w:pPr>
            <w:r w:rsidRPr="007B362B">
              <w:rPr>
                <w:rFonts w:ascii="Arial" w:hAnsi="Arial" w:cs="Arial"/>
                <w:b/>
                <w:bCs/>
                <w:color w:val="000000"/>
                <w:sz w:val="14"/>
                <w:szCs w:val="14"/>
              </w:rPr>
              <w:t>2,0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color w:val="000000"/>
                <w:sz w:val="14"/>
                <w:szCs w:val="14"/>
              </w:rPr>
            </w:pPr>
            <w:r w:rsidRPr="007B362B">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01 11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71.0.00.00000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2,0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Резервные фонды местных администраций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01 11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71.7.00.00000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2,0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Иные бюджетные ассигнования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01 11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71.7.00.00000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800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2,0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Другие общегосударственные вопросы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01 13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color w:val="000000"/>
                <w:sz w:val="14"/>
                <w:szCs w:val="14"/>
              </w:rPr>
            </w:pPr>
            <w:r w:rsidRPr="007B362B">
              <w:rPr>
                <w:rFonts w:ascii="Arial" w:hAnsi="Arial" w:cs="Arial"/>
                <w:b/>
                <w:bCs/>
                <w:color w:val="000000"/>
                <w:sz w:val="14"/>
                <w:szCs w:val="14"/>
              </w:rPr>
              <w:t>3,9</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color w:val="000000"/>
                <w:sz w:val="14"/>
                <w:szCs w:val="14"/>
              </w:rPr>
            </w:pPr>
            <w:r w:rsidRPr="007B362B">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01 13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71.0.00.00000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3,2</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Расходы на обеспечение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01 13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71.0.00.20190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3,2</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Иные бюджетные ассигнования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01 13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71.0.00.20190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800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3,2</w:t>
            </w:r>
          </w:p>
        </w:tc>
      </w:tr>
      <w:tr w:rsidR="00D54031" w:rsidRPr="007B362B" w:rsidTr="00953E1C">
        <w:trPr>
          <w:trHeight w:val="58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01 13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90.А.00.73150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0,7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01 13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90.А.00.73150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0,7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НАЦИОНАЛЬНАЯ ОБОРОНА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02 00</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color w:val="000000"/>
                <w:sz w:val="14"/>
                <w:szCs w:val="14"/>
              </w:rPr>
            </w:pPr>
            <w:r w:rsidRPr="007B362B">
              <w:rPr>
                <w:rFonts w:ascii="Arial" w:hAnsi="Arial" w:cs="Arial"/>
                <w:b/>
                <w:bCs/>
                <w:color w:val="000000"/>
                <w:sz w:val="14"/>
                <w:szCs w:val="14"/>
              </w:rPr>
              <w:t>88,3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color w:val="000000"/>
                <w:sz w:val="14"/>
                <w:szCs w:val="14"/>
              </w:rPr>
            </w:pPr>
            <w:r w:rsidRPr="007B362B">
              <w:rPr>
                <w:rFonts w:ascii="Arial" w:hAnsi="Arial" w:cs="Arial"/>
                <w:b/>
                <w:bCs/>
                <w:color w:val="000000"/>
                <w:sz w:val="14"/>
                <w:szCs w:val="14"/>
              </w:rPr>
              <w:t>Мобилизационная и вневойсковая подготовка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02 03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color w:val="000000"/>
                <w:sz w:val="14"/>
                <w:szCs w:val="14"/>
              </w:rPr>
            </w:pPr>
            <w:r w:rsidRPr="007B362B">
              <w:rPr>
                <w:rFonts w:ascii="Arial" w:hAnsi="Arial" w:cs="Arial"/>
                <w:b/>
                <w:bCs/>
                <w:color w:val="000000"/>
                <w:sz w:val="14"/>
                <w:szCs w:val="14"/>
              </w:rPr>
              <w:t>88,3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color w:val="000000"/>
                <w:sz w:val="14"/>
                <w:szCs w:val="14"/>
              </w:rPr>
            </w:pPr>
            <w:r w:rsidRPr="007B362B">
              <w:rPr>
                <w:rFonts w:ascii="Arial" w:hAnsi="Arial" w:cs="Arial"/>
                <w:i/>
                <w:iCs/>
                <w:color w:val="000000"/>
                <w:sz w:val="14"/>
                <w:szCs w:val="14"/>
              </w:rPr>
              <w:t>Осуществление первичного воинского учета на территориях, где отсутствуют военные комиссариаты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02 03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70.3.02.51180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88,3</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02 03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70.3.02.51180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82,0</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02 03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70.3.02.51180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6,3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НАЦИОНАЛЬНАЯ ЭКОНОМИКА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04 00</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830,7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Дорожное хозяйство (дорожные фонды)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04 09</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790,7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 xml:space="preserve">Муниципальные программы </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04 09</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79.0.00.00000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790,7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04 09</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790,7</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04 09</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79.5.24.00000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790,7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04 09</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79.5.24.00000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790,7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Другие вопросы в области национальной экономики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04 12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40,0</w:t>
            </w:r>
          </w:p>
        </w:tc>
      </w:tr>
      <w:tr w:rsidR="00D54031" w:rsidRPr="007B362B" w:rsidTr="00953E1C">
        <w:trPr>
          <w:trHeight w:val="27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 xml:space="preserve">Муниципальные программы </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04 12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40,0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04 12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40,0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Муниципальная программа " Обеспечение градостроительной и землеустроительной деятельности на территории сельского поселения"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04 12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79.5.23.00000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40,0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color w:val="000000"/>
                <w:sz w:val="14"/>
                <w:szCs w:val="14"/>
              </w:rPr>
            </w:pPr>
            <w:r w:rsidRPr="007B362B">
              <w:rPr>
                <w:rFonts w:ascii="Arial" w:hAnsi="Arial" w:cs="Arial"/>
                <w:color w:val="000000"/>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04 12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79.5.23.00000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40,0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ЖИЛИЩНО-КОММУНАЛЬНОЕ ХОЗЯЙСТВО</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05 00</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185,0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Коммунальное хозяйство</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05 02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155,0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Муниципальные программы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05 02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79.5.00.00000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155,0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Муниципальная программа "Обеспечение населения питьевой водой"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05 02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79.5.20.00000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155,0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05 02</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79.5.20.00000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155,0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Благоустройство</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05 03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30,0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 xml:space="preserve">Муниципальные программы </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05 03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30,0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05 03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30,0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Муниципальная программа "Организация благоустройства территории поселения"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05 03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79.5.33.00000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30,0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Закупка товаров, работ и услуг для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05 03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79.5.33.00000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30,0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КУЛЬТУРА, КИНЕМАТОГРАФИЯ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08 00</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1 915,7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Культура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08 01</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1 915,7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i/>
                <w:iCs/>
                <w:sz w:val="14"/>
                <w:szCs w:val="14"/>
              </w:rPr>
            </w:pPr>
            <w:r w:rsidRPr="007B362B">
              <w:rPr>
                <w:rFonts w:ascii="Arial" w:hAnsi="Arial" w:cs="Arial"/>
                <w:b/>
                <w:bCs/>
                <w:i/>
                <w:iCs/>
                <w:sz w:val="14"/>
                <w:szCs w:val="14"/>
              </w:rPr>
              <w:t>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70.0.00.00000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i/>
                <w:iCs/>
                <w:color w:val="000000"/>
                <w:sz w:val="14"/>
                <w:szCs w:val="14"/>
              </w:rPr>
            </w:pPr>
            <w:r w:rsidRPr="007B362B">
              <w:rPr>
                <w:rFonts w:ascii="Arial" w:hAnsi="Arial" w:cs="Arial"/>
                <w:b/>
                <w:bCs/>
                <w:i/>
                <w:iCs/>
                <w:color w:val="000000"/>
                <w:sz w:val="14"/>
                <w:szCs w:val="14"/>
              </w:rPr>
              <w:t>855,6</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color w:val="000000"/>
                <w:sz w:val="14"/>
                <w:szCs w:val="14"/>
              </w:rPr>
            </w:pPr>
            <w:r w:rsidRPr="007B362B">
              <w:rPr>
                <w:rFonts w:ascii="Arial" w:hAnsi="Arial" w:cs="Arial"/>
                <w:i/>
                <w:iCs/>
                <w:color w:val="000000"/>
                <w:sz w:val="14"/>
                <w:szCs w:val="14"/>
              </w:rPr>
              <w:t>855,6</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w:t>
            </w:r>
            <w:proofErr w:type="gramStart"/>
            <w:r w:rsidRPr="007B362B">
              <w:rPr>
                <w:rFonts w:ascii="Arial" w:hAnsi="Arial" w:cs="Arial"/>
                <w:sz w:val="14"/>
                <w:szCs w:val="14"/>
              </w:rPr>
              <w:t>и(</w:t>
            </w:r>
            <w:proofErr w:type="gramEnd"/>
            <w:r w:rsidRPr="007B362B">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709,1</w:t>
            </w:r>
          </w:p>
        </w:tc>
      </w:tr>
      <w:tr w:rsidR="00D54031" w:rsidRPr="007B362B" w:rsidTr="00953E1C">
        <w:trPr>
          <w:trHeight w:val="37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color w:val="000000"/>
                <w:sz w:val="14"/>
                <w:szCs w:val="14"/>
              </w:rPr>
            </w:pPr>
            <w:r w:rsidRPr="007B362B">
              <w:rPr>
                <w:rFonts w:ascii="Arial" w:hAnsi="Arial" w:cs="Arial"/>
                <w:color w:val="000000"/>
                <w:sz w:val="14"/>
                <w:szCs w:val="14"/>
              </w:rPr>
              <w:t>146,5</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Развитие культуры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78.0.00.00000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1 002,1</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Учреждения культуры и мероприятия в сфере культуры и кинематографии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78.1.00.00000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884,1</w:t>
            </w:r>
          </w:p>
        </w:tc>
      </w:tr>
      <w:tr w:rsidR="00D54031" w:rsidRPr="007B362B" w:rsidTr="00953E1C">
        <w:trPr>
          <w:trHeight w:val="111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78.1.00.00000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755,4</w:t>
            </w:r>
          </w:p>
        </w:tc>
      </w:tr>
      <w:tr w:rsidR="00D54031" w:rsidRPr="007B362B" w:rsidTr="00953E1C">
        <w:trPr>
          <w:trHeight w:val="40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Закупка товаров, работ и услуг для обеспечения государственных (муниципальных) нужд</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78.1.00.00000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200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128,7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Библиотеки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sz w:val="14"/>
                <w:szCs w:val="14"/>
              </w:rPr>
            </w:pPr>
            <w:r w:rsidRPr="007B362B">
              <w:rPr>
                <w:rFonts w:ascii="Arial" w:hAnsi="Arial" w:cs="Arial"/>
                <w:b/>
                <w:bCs/>
                <w:sz w:val="14"/>
                <w:szCs w:val="14"/>
              </w:rPr>
              <w:t>78.2.00.00000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118,0</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78.2.00.00000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118,0</w:t>
            </w:r>
          </w:p>
        </w:tc>
      </w:tr>
      <w:tr w:rsidR="00D54031" w:rsidRPr="007B362B" w:rsidTr="00953E1C">
        <w:trPr>
          <w:trHeight w:val="40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i/>
                <w:iCs/>
                <w:sz w:val="14"/>
                <w:szCs w:val="14"/>
              </w:rPr>
            </w:pPr>
            <w:r w:rsidRPr="007B362B">
              <w:rPr>
                <w:rFonts w:ascii="Arial" w:hAnsi="Arial" w:cs="Arial"/>
                <w:b/>
                <w:bCs/>
                <w:i/>
                <w:iCs/>
                <w:sz w:val="14"/>
                <w:szCs w:val="14"/>
              </w:rPr>
              <w:lastRenderedPageBreak/>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sz w:val="14"/>
                <w:szCs w:val="14"/>
              </w:rPr>
            </w:pPr>
            <w:r w:rsidRPr="007B362B">
              <w:rPr>
                <w:rFonts w:ascii="Arial" w:hAnsi="Arial" w:cs="Arial"/>
                <w:b/>
                <w:bCs/>
                <w:i/>
                <w:iCs/>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i/>
                <w:iCs/>
                <w:sz w:val="14"/>
                <w:szCs w:val="14"/>
              </w:rPr>
            </w:pPr>
            <w:r w:rsidRPr="007B362B">
              <w:rPr>
                <w:rFonts w:ascii="Arial" w:hAnsi="Arial" w:cs="Arial"/>
                <w:b/>
                <w:bCs/>
                <w:i/>
                <w:iCs/>
                <w:sz w:val="14"/>
                <w:szCs w:val="14"/>
              </w:rPr>
              <w:t>58,0</w:t>
            </w:r>
          </w:p>
        </w:tc>
      </w:tr>
      <w:tr w:rsidR="00D54031" w:rsidRPr="007B362B" w:rsidTr="00953E1C">
        <w:trPr>
          <w:trHeight w:val="73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58,0</w:t>
            </w:r>
          </w:p>
        </w:tc>
      </w:tr>
      <w:tr w:rsidR="00D54031" w:rsidRPr="007B362B" w:rsidTr="00953E1C">
        <w:trPr>
          <w:trHeight w:val="40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w:t>
            </w:r>
            <w:proofErr w:type="gramStart"/>
            <w:r w:rsidRPr="007B362B">
              <w:rPr>
                <w:rFonts w:ascii="Arial" w:hAnsi="Arial" w:cs="Arial"/>
                <w:sz w:val="14"/>
                <w:szCs w:val="14"/>
              </w:rPr>
              <w:t>и(</w:t>
            </w:r>
            <w:proofErr w:type="gramEnd"/>
            <w:r w:rsidRPr="007B362B">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08 01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100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58,0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СОЦИАЛЬНАЯ ПОЛИТИКА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10 00</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119,3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Пенсионное обеспечение</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10 01</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119,3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Доплаты к пенсиям, дополнительное пенсионное обеспечение</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10 01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76.0.00.00000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119,3</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Доплаты к пенсиям муниципальных служащих</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76.0.00.20100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107,1</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76.0.00.20100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300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107,1</w:t>
            </w:r>
          </w:p>
        </w:tc>
      </w:tr>
      <w:tr w:rsidR="00D54031" w:rsidRPr="007B362B" w:rsidTr="00953E1C">
        <w:trPr>
          <w:trHeight w:val="42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i/>
                <w:iCs/>
                <w:sz w:val="14"/>
                <w:szCs w:val="14"/>
              </w:rPr>
            </w:pPr>
            <w:r w:rsidRPr="007B362B">
              <w:rPr>
                <w:rFonts w:ascii="Arial" w:hAnsi="Arial" w:cs="Arial"/>
                <w:b/>
                <w:bCs/>
                <w:i/>
                <w:iCs/>
                <w:sz w:val="14"/>
                <w:szCs w:val="14"/>
              </w:rPr>
              <w:t>Муниципальные программы поселений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10 01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i/>
                <w:iCs/>
                <w:color w:val="000000"/>
                <w:sz w:val="14"/>
                <w:szCs w:val="14"/>
              </w:rPr>
            </w:pPr>
            <w:r w:rsidRPr="007B362B">
              <w:rPr>
                <w:rFonts w:ascii="Arial" w:hAnsi="Arial" w:cs="Arial"/>
                <w:b/>
                <w:bCs/>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12,2</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10 01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12,2</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Социальное обеспечение и иные выплаты населению</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10 01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79.5.30.00000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300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12,2</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ОБСЛУЖИВАНИЕ ГОСУДАРСТВЕННОГО И МУНИЦИПАЛЬНОГО ДОЛГА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13 00</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Обслуживание государственного внутреннего и муниципального долга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13 01</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Руководство и управление в сфере установленных функций органов местного самоуправления</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13 01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color w:val="000000"/>
                <w:sz w:val="14"/>
                <w:szCs w:val="14"/>
              </w:rPr>
            </w:pPr>
            <w:r w:rsidRPr="007B362B">
              <w:rPr>
                <w:rFonts w:ascii="Arial" w:hAnsi="Arial" w:cs="Arial"/>
                <w:i/>
                <w:iCs/>
                <w:color w:val="000000"/>
                <w:sz w:val="14"/>
                <w:szCs w:val="14"/>
              </w:rPr>
              <w:t>71.0.00.00000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1,0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Процентные платежи по муниципальному долгу</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13 01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71.6.00.00000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1,0</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 xml:space="preserve">Обслуживание государственного </w:t>
            </w:r>
            <w:proofErr w:type="gramStart"/>
            <w:r w:rsidRPr="007B362B">
              <w:rPr>
                <w:rFonts w:ascii="Arial" w:hAnsi="Arial" w:cs="Arial"/>
                <w:sz w:val="14"/>
                <w:szCs w:val="14"/>
              </w:rPr>
              <w:t xml:space="preserve">( </w:t>
            </w:r>
            <w:proofErr w:type="gramEnd"/>
            <w:r w:rsidRPr="007B362B">
              <w:rPr>
                <w:rFonts w:ascii="Arial" w:hAnsi="Arial" w:cs="Arial"/>
                <w:sz w:val="14"/>
                <w:szCs w:val="14"/>
              </w:rPr>
              <w:t>муниципального) долга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13 01</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71.6.00.00000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700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1,0</w:t>
            </w:r>
          </w:p>
        </w:tc>
      </w:tr>
      <w:tr w:rsidR="00D54031" w:rsidRPr="007B362B" w:rsidTr="00953E1C">
        <w:trPr>
          <w:trHeight w:val="360"/>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МЕЖБЮДЖЕТНЫЕ ТРАНСФЕРТЫ ОБЩЕГО ХАРАКТЕРА БЮДЖЕТАМ СУБЪЕКТОВ РОССИЙСКОЙ ФЕДЕРАЦИИ И МУНИЦИПАЛЬНЫХ ОБРАЗОВАНИЙ</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14 00</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1 053,7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Прочие 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b/>
                <w:bCs/>
                <w:color w:val="000000"/>
                <w:sz w:val="14"/>
                <w:szCs w:val="14"/>
              </w:rPr>
            </w:pPr>
            <w:r w:rsidRPr="007B362B">
              <w:rPr>
                <w:rFonts w:ascii="Arial" w:hAnsi="Arial" w:cs="Arial"/>
                <w:b/>
                <w:bCs/>
                <w:color w:val="000000"/>
                <w:sz w:val="14"/>
                <w:szCs w:val="14"/>
              </w:rPr>
              <w:t>14 03</w:t>
            </w:r>
          </w:p>
        </w:tc>
        <w:tc>
          <w:tcPr>
            <w:tcW w:w="659" w:type="pct"/>
            <w:tcBorders>
              <w:top w:val="nil"/>
              <w:left w:val="nil"/>
              <w:bottom w:val="nil"/>
              <w:right w:val="nil"/>
            </w:tcBorders>
            <w:shd w:val="clear" w:color="auto" w:fill="auto"/>
            <w:noWrap/>
            <w:vAlign w:val="bottom"/>
            <w:hideMark/>
          </w:tcPr>
          <w:p w:rsidR="00D54031" w:rsidRPr="007B362B" w:rsidRDefault="00D54031" w:rsidP="00953E1C">
            <w:pPr>
              <w:rPr>
                <w:rFonts w:ascii="Arial" w:hAnsi="Arial" w:cs="Arial"/>
                <w:sz w:val="14"/>
                <w:szCs w:val="14"/>
              </w:rPr>
            </w:pP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1 053,7</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Межбюджетные трансферты общего характера</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14 03</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70.0.00.00000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789,9</w:t>
            </w:r>
          </w:p>
        </w:tc>
      </w:tr>
      <w:tr w:rsidR="00D54031" w:rsidRPr="007B362B" w:rsidTr="00953E1C">
        <w:trPr>
          <w:trHeight w:val="58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B362B">
              <w:rPr>
                <w:rFonts w:ascii="Arial" w:hAnsi="Arial" w:cs="Arial"/>
                <w:sz w:val="14"/>
                <w:szCs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14 03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70.3.00.00000</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789,9</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vAlign w:val="center"/>
            <w:hideMark/>
          </w:tcPr>
          <w:p w:rsidR="00D54031" w:rsidRPr="007B362B" w:rsidRDefault="00D54031" w:rsidP="00953E1C">
            <w:pPr>
              <w:rPr>
                <w:rFonts w:ascii="Arial" w:hAnsi="Arial" w:cs="Arial"/>
                <w:sz w:val="14"/>
                <w:szCs w:val="14"/>
              </w:rPr>
            </w:pPr>
            <w:r w:rsidRPr="007B362B">
              <w:rPr>
                <w:rFonts w:ascii="Arial" w:hAnsi="Arial" w:cs="Arial"/>
                <w:sz w:val="14"/>
                <w:szCs w:val="14"/>
              </w:rPr>
              <w:t>Межбюджетные трансферты</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14 03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70.3.00.00000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500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789,9</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i/>
                <w:iCs/>
                <w:sz w:val="14"/>
                <w:szCs w:val="14"/>
              </w:rPr>
            </w:pPr>
            <w:r w:rsidRPr="007B362B">
              <w:rPr>
                <w:rFonts w:ascii="Arial" w:hAnsi="Arial" w:cs="Arial"/>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14 03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i/>
                <w:iCs/>
                <w:sz w:val="14"/>
                <w:szCs w:val="14"/>
              </w:rPr>
            </w:pPr>
            <w:r w:rsidRPr="007B362B">
              <w:rPr>
                <w:rFonts w:ascii="Arial" w:hAnsi="Arial" w:cs="Arial"/>
                <w:i/>
                <w:iCs/>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i/>
                <w:iCs/>
                <w:sz w:val="14"/>
                <w:szCs w:val="14"/>
              </w:rPr>
            </w:pPr>
            <w:r w:rsidRPr="007B362B">
              <w:rPr>
                <w:rFonts w:ascii="Arial" w:hAnsi="Arial" w:cs="Arial"/>
                <w:i/>
                <w:iCs/>
                <w:sz w:val="14"/>
                <w:szCs w:val="14"/>
              </w:rPr>
              <w:t>263,8</w:t>
            </w:r>
          </w:p>
        </w:tc>
      </w:tr>
      <w:tr w:rsidR="00D54031" w:rsidRPr="007B362B" w:rsidTr="00953E1C">
        <w:trPr>
          <w:trHeight w:val="390"/>
        </w:trPr>
        <w:tc>
          <w:tcPr>
            <w:tcW w:w="3109" w:type="pct"/>
            <w:tcBorders>
              <w:top w:val="nil"/>
              <w:left w:val="single" w:sz="4" w:space="0" w:color="auto"/>
              <w:bottom w:val="single" w:sz="4" w:space="0" w:color="auto"/>
              <w:right w:val="single" w:sz="4" w:space="0" w:color="auto"/>
            </w:tcBorders>
            <w:shd w:val="clear" w:color="auto" w:fill="auto"/>
            <w:hideMark/>
          </w:tcPr>
          <w:p w:rsidR="00D54031" w:rsidRPr="007B362B" w:rsidRDefault="00D54031" w:rsidP="00953E1C">
            <w:pPr>
              <w:rPr>
                <w:rFonts w:ascii="Arial" w:hAnsi="Arial" w:cs="Arial"/>
                <w:sz w:val="14"/>
                <w:szCs w:val="14"/>
              </w:rPr>
            </w:pPr>
            <w:r w:rsidRPr="007B362B">
              <w:rPr>
                <w:rFonts w:ascii="Arial" w:hAnsi="Arial" w:cs="Arial"/>
                <w:sz w:val="14"/>
                <w:szCs w:val="14"/>
              </w:rPr>
              <w:t>Расходы на выплаты персоналу в целях обеспечения выполнения функций государственным</w:t>
            </w:r>
            <w:proofErr w:type="gramStart"/>
            <w:r w:rsidRPr="007B362B">
              <w:rPr>
                <w:rFonts w:ascii="Arial" w:hAnsi="Arial" w:cs="Arial"/>
                <w:sz w:val="14"/>
                <w:szCs w:val="14"/>
              </w:rPr>
              <w:t>и(</w:t>
            </w:r>
            <w:proofErr w:type="gramEnd"/>
            <w:r w:rsidRPr="007B362B">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40"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14 03</w:t>
            </w:r>
          </w:p>
        </w:tc>
        <w:tc>
          <w:tcPr>
            <w:tcW w:w="659"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sz w:val="14"/>
                <w:szCs w:val="14"/>
              </w:rPr>
            </w:pPr>
            <w:r w:rsidRPr="007B362B">
              <w:rPr>
                <w:rFonts w:ascii="Arial" w:hAnsi="Arial" w:cs="Arial"/>
                <w:sz w:val="14"/>
                <w:szCs w:val="14"/>
              </w:rPr>
              <w:t>70.3.01.72600</w:t>
            </w:r>
          </w:p>
        </w:tc>
        <w:tc>
          <w:tcPr>
            <w:tcW w:w="366" w:type="pct"/>
            <w:tcBorders>
              <w:top w:val="nil"/>
              <w:left w:val="nil"/>
              <w:bottom w:val="single" w:sz="4" w:space="0" w:color="auto"/>
              <w:right w:val="single" w:sz="4" w:space="0" w:color="auto"/>
            </w:tcBorders>
            <w:shd w:val="clear" w:color="auto" w:fill="auto"/>
            <w:vAlign w:val="center"/>
            <w:hideMark/>
          </w:tcPr>
          <w:p w:rsidR="00D54031" w:rsidRPr="007B362B" w:rsidRDefault="00D54031" w:rsidP="00953E1C">
            <w:pPr>
              <w:jc w:val="center"/>
              <w:rPr>
                <w:rFonts w:ascii="Arial" w:hAnsi="Arial" w:cs="Arial"/>
                <w:color w:val="000000"/>
                <w:sz w:val="14"/>
                <w:szCs w:val="14"/>
              </w:rPr>
            </w:pPr>
            <w:r w:rsidRPr="007B362B">
              <w:rPr>
                <w:rFonts w:ascii="Arial" w:hAnsi="Arial" w:cs="Arial"/>
                <w:color w:val="000000"/>
                <w:sz w:val="14"/>
                <w:szCs w:val="14"/>
              </w:rPr>
              <w:t>500</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sz w:val="14"/>
                <w:szCs w:val="14"/>
              </w:rPr>
            </w:pPr>
            <w:r w:rsidRPr="007B362B">
              <w:rPr>
                <w:rFonts w:ascii="Arial" w:hAnsi="Arial" w:cs="Arial"/>
                <w:sz w:val="14"/>
                <w:szCs w:val="14"/>
              </w:rPr>
              <w:t>263,8</w:t>
            </w:r>
          </w:p>
        </w:tc>
      </w:tr>
      <w:tr w:rsidR="00D54031" w:rsidRPr="007B362B" w:rsidTr="00953E1C">
        <w:trPr>
          <w:trHeight w:val="255"/>
        </w:trPr>
        <w:tc>
          <w:tcPr>
            <w:tcW w:w="3109" w:type="pct"/>
            <w:tcBorders>
              <w:top w:val="nil"/>
              <w:left w:val="single" w:sz="4" w:space="0" w:color="auto"/>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b/>
                <w:bCs/>
                <w:sz w:val="14"/>
                <w:szCs w:val="14"/>
              </w:rPr>
            </w:pPr>
            <w:r w:rsidRPr="007B362B">
              <w:rPr>
                <w:rFonts w:ascii="Arial" w:hAnsi="Arial" w:cs="Arial"/>
                <w:b/>
                <w:bCs/>
                <w:sz w:val="14"/>
                <w:szCs w:val="14"/>
              </w:rPr>
              <w:t>ИТОГО:</w:t>
            </w:r>
          </w:p>
        </w:tc>
        <w:tc>
          <w:tcPr>
            <w:tcW w:w="340"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659"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366" w:type="pct"/>
            <w:tcBorders>
              <w:top w:val="nil"/>
              <w:left w:val="nil"/>
              <w:bottom w:val="single" w:sz="4" w:space="0" w:color="auto"/>
              <w:right w:val="single" w:sz="4" w:space="0" w:color="auto"/>
            </w:tcBorders>
            <w:shd w:val="clear" w:color="auto" w:fill="auto"/>
            <w:noWrap/>
            <w:vAlign w:val="bottom"/>
            <w:hideMark/>
          </w:tcPr>
          <w:p w:rsidR="00D54031" w:rsidRPr="007B362B" w:rsidRDefault="00D54031" w:rsidP="00953E1C">
            <w:pPr>
              <w:rPr>
                <w:rFonts w:ascii="Arial" w:hAnsi="Arial" w:cs="Arial"/>
                <w:sz w:val="14"/>
                <w:szCs w:val="14"/>
              </w:rPr>
            </w:pPr>
            <w:r w:rsidRPr="007B362B">
              <w:rPr>
                <w:rFonts w:ascii="Arial" w:hAnsi="Arial" w:cs="Arial"/>
                <w:sz w:val="14"/>
                <w:szCs w:val="14"/>
              </w:rPr>
              <w:t> </w:t>
            </w:r>
          </w:p>
        </w:tc>
        <w:tc>
          <w:tcPr>
            <w:tcW w:w="526" w:type="pct"/>
            <w:tcBorders>
              <w:top w:val="nil"/>
              <w:left w:val="nil"/>
              <w:bottom w:val="single" w:sz="4" w:space="0" w:color="auto"/>
              <w:right w:val="single" w:sz="4" w:space="0" w:color="auto"/>
            </w:tcBorders>
            <w:shd w:val="clear" w:color="auto" w:fill="auto"/>
            <w:noWrap/>
            <w:vAlign w:val="center"/>
            <w:hideMark/>
          </w:tcPr>
          <w:p w:rsidR="00D54031" w:rsidRPr="007B362B" w:rsidRDefault="00D54031" w:rsidP="00953E1C">
            <w:pPr>
              <w:jc w:val="right"/>
              <w:rPr>
                <w:rFonts w:ascii="Arial" w:hAnsi="Arial" w:cs="Arial"/>
                <w:b/>
                <w:bCs/>
                <w:sz w:val="14"/>
                <w:szCs w:val="14"/>
              </w:rPr>
            </w:pPr>
            <w:r w:rsidRPr="007B362B">
              <w:rPr>
                <w:rFonts w:ascii="Arial" w:hAnsi="Arial" w:cs="Arial"/>
                <w:b/>
                <w:bCs/>
                <w:sz w:val="14"/>
                <w:szCs w:val="14"/>
              </w:rPr>
              <w:t>6 747,0</w:t>
            </w:r>
          </w:p>
        </w:tc>
      </w:tr>
    </w:tbl>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p w:rsidR="00D54031" w:rsidRDefault="00D54031" w:rsidP="00D54031">
      <w:pPr>
        <w:outlineLvl w:val="0"/>
        <w:rPr>
          <w:rFonts w:ascii="Arial" w:hAnsi="Arial" w:cs="Arial"/>
          <w:sz w:val="14"/>
          <w:szCs w:val="14"/>
        </w:rPr>
      </w:pPr>
    </w:p>
    <w:tbl>
      <w:tblPr>
        <w:tblW w:w="5000" w:type="pct"/>
        <w:tblLook w:val="04A0"/>
      </w:tblPr>
      <w:tblGrid>
        <w:gridCol w:w="5740"/>
        <w:gridCol w:w="591"/>
        <w:gridCol w:w="640"/>
        <w:gridCol w:w="1237"/>
        <w:gridCol w:w="502"/>
        <w:gridCol w:w="864"/>
      </w:tblGrid>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bookmarkStart w:id="2" w:name="RANGE!A1:F117"/>
            <w:bookmarkEnd w:id="2"/>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 xml:space="preserve"> Приложение № 4</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 xml:space="preserve"> к решению Думы Едогонского </w:t>
            </w:r>
            <w:proofErr w:type="gramStart"/>
            <w:r w:rsidRPr="0029392A">
              <w:rPr>
                <w:rFonts w:ascii="Arial" w:hAnsi="Arial" w:cs="Arial"/>
                <w:sz w:val="14"/>
                <w:szCs w:val="14"/>
              </w:rPr>
              <w:t>сельского</w:t>
            </w:r>
            <w:proofErr w:type="gramEnd"/>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поселения "О внесении изменений</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в решение Думы Едогонского</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сельского поселения "О бюджете Едогонского</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 xml:space="preserve"> муниципального образования на 2016 год</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 xml:space="preserve"> от 25.10.2016 г. № </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34"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646"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262"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450"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Приложение № 6</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к решению Думы Едогонского</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сельского поселения "О бюджете</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Едогонского муниципального</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образования на 2016 год"</w:t>
            </w:r>
          </w:p>
        </w:tc>
      </w:tr>
      <w:tr w:rsidR="00D54031" w:rsidRPr="0029392A" w:rsidTr="00D54031">
        <w:trPr>
          <w:trHeight w:val="255"/>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от 22.12.2015 г. № 29</w:t>
            </w:r>
          </w:p>
        </w:tc>
      </w:tr>
      <w:tr w:rsidR="00D54031" w:rsidRPr="0029392A" w:rsidTr="00D54031">
        <w:trPr>
          <w:trHeight w:val="120"/>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1693" w:type="pct"/>
            <w:gridSpan w:val="4"/>
            <w:tcBorders>
              <w:top w:val="nil"/>
              <w:left w:val="nil"/>
              <w:bottom w:val="nil"/>
              <w:right w:val="nil"/>
            </w:tcBorders>
            <w:shd w:val="clear" w:color="auto" w:fill="auto"/>
            <w:noWrap/>
            <w:vAlign w:val="bottom"/>
            <w:hideMark/>
          </w:tcPr>
          <w:p w:rsidR="00D54031" w:rsidRPr="0029392A" w:rsidRDefault="00D54031" w:rsidP="00953E1C">
            <w:pPr>
              <w:jc w:val="right"/>
              <w:rPr>
                <w:rFonts w:ascii="Arial" w:hAnsi="Arial" w:cs="Arial"/>
                <w:sz w:val="14"/>
                <w:szCs w:val="14"/>
              </w:rPr>
            </w:pPr>
          </w:p>
        </w:tc>
      </w:tr>
      <w:tr w:rsidR="00D54031" w:rsidRPr="0029392A" w:rsidTr="00953E1C">
        <w:trPr>
          <w:trHeight w:val="630"/>
        </w:trPr>
        <w:tc>
          <w:tcPr>
            <w:tcW w:w="5000" w:type="pct"/>
            <w:gridSpan w:val="6"/>
            <w:tcBorders>
              <w:top w:val="nil"/>
              <w:left w:val="nil"/>
              <w:bottom w:val="nil"/>
              <w:right w:val="nil"/>
            </w:tcBorders>
            <w:shd w:val="clear" w:color="auto" w:fill="auto"/>
            <w:vAlign w:val="bottom"/>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ВЕДОМСТВЕННАЯ СТРУКТУРА РАСХОДОВ БЮДЖЕТА ЕДОГОНСКОГО МУНИЦИПАЛЬНОГО ОБРАЗОВАНИЯ НА 2016 ГОД</w:t>
            </w:r>
          </w:p>
        </w:tc>
      </w:tr>
      <w:tr w:rsidR="00D54031" w:rsidRPr="0029392A" w:rsidTr="00D54031">
        <w:trPr>
          <w:trHeight w:val="360"/>
        </w:trPr>
        <w:tc>
          <w:tcPr>
            <w:tcW w:w="2998"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09"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334"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646"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262"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450"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тыс. руб.</w:t>
            </w:r>
          </w:p>
        </w:tc>
      </w:tr>
      <w:tr w:rsidR="00D54031" w:rsidRPr="0029392A" w:rsidTr="00D54031">
        <w:trPr>
          <w:trHeight w:val="330"/>
        </w:trPr>
        <w:tc>
          <w:tcPr>
            <w:tcW w:w="29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Наименование показателя</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ГРБС</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proofErr w:type="spellStart"/>
            <w:r w:rsidRPr="0029392A">
              <w:rPr>
                <w:rFonts w:ascii="Arial" w:hAnsi="Arial" w:cs="Arial"/>
                <w:b/>
                <w:bCs/>
                <w:color w:val="000000"/>
                <w:sz w:val="14"/>
                <w:szCs w:val="14"/>
              </w:rPr>
              <w:t>РзПР</w:t>
            </w:r>
            <w:proofErr w:type="spellEnd"/>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КЦСР</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КВР</w:t>
            </w:r>
          </w:p>
        </w:tc>
        <w:tc>
          <w:tcPr>
            <w:tcW w:w="450" w:type="pct"/>
            <w:tcBorders>
              <w:top w:val="single" w:sz="4" w:space="0" w:color="auto"/>
              <w:left w:val="nil"/>
              <w:bottom w:val="nil"/>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Сумма</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ОБЩЕГОСУДАРСТВЕННЫЕ ВОПРОСЫ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01 00</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color w:val="000000"/>
                <w:sz w:val="14"/>
                <w:szCs w:val="14"/>
              </w:rPr>
            </w:pPr>
            <w:r w:rsidRPr="0029392A">
              <w:rPr>
                <w:rFonts w:ascii="Arial" w:hAnsi="Arial" w:cs="Arial"/>
                <w:b/>
                <w:bCs/>
                <w:color w:val="000000"/>
                <w:sz w:val="14"/>
                <w:szCs w:val="14"/>
              </w:rPr>
              <w:t>2 553,3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Функционирование высшего должностного лица субъекта Российской Федерации и муниципального образования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color w:val="000000"/>
                <w:sz w:val="14"/>
                <w:szCs w:val="14"/>
              </w:rPr>
            </w:pPr>
            <w:r w:rsidRPr="0029392A">
              <w:rPr>
                <w:rFonts w:ascii="Arial" w:hAnsi="Arial" w:cs="Arial"/>
                <w:b/>
                <w:bCs/>
                <w:color w:val="000000"/>
                <w:sz w:val="14"/>
                <w:szCs w:val="14"/>
              </w:rPr>
              <w:t>687,7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i/>
                <w:iCs/>
                <w:sz w:val="14"/>
                <w:szCs w:val="14"/>
              </w:rPr>
            </w:pPr>
            <w:r w:rsidRPr="0029392A">
              <w:rPr>
                <w:rFonts w:ascii="Arial" w:hAnsi="Arial" w:cs="Arial"/>
                <w:b/>
                <w:bCs/>
                <w:i/>
                <w:iCs/>
                <w:sz w:val="14"/>
                <w:szCs w:val="14"/>
              </w:rPr>
              <w:t>Межбюджетные трансферты общего характера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70.0.00.00000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i/>
                <w:iCs/>
                <w:color w:val="000000"/>
                <w:sz w:val="14"/>
                <w:szCs w:val="14"/>
              </w:rPr>
            </w:pPr>
            <w:r w:rsidRPr="0029392A">
              <w:rPr>
                <w:rFonts w:ascii="Arial" w:hAnsi="Arial" w:cs="Arial"/>
                <w:b/>
                <w:bCs/>
                <w:i/>
                <w:iCs/>
                <w:color w:val="000000"/>
                <w:sz w:val="14"/>
                <w:szCs w:val="14"/>
              </w:rPr>
              <w:t>484,1</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484,1</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w:t>
            </w:r>
            <w:proofErr w:type="gramStart"/>
            <w:r w:rsidRPr="0029392A">
              <w:rPr>
                <w:rFonts w:ascii="Arial" w:hAnsi="Arial" w:cs="Arial"/>
                <w:sz w:val="14"/>
                <w:szCs w:val="14"/>
              </w:rPr>
              <w:t>и(</w:t>
            </w:r>
            <w:proofErr w:type="gramEnd"/>
            <w:r w:rsidRPr="0029392A">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484,1</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color w:val="000000"/>
                <w:sz w:val="14"/>
                <w:szCs w:val="14"/>
              </w:rPr>
            </w:pPr>
            <w:r w:rsidRPr="0029392A">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71.0.00.00000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146,3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Расходы на выплаты по оплате труда работников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71.0.00.20110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146,3</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71.0.00.20110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146,3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i/>
                <w:iCs/>
                <w:sz w:val="14"/>
                <w:szCs w:val="14"/>
              </w:rPr>
            </w:pPr>
            <w:r w:rsidRPr="0029392A">
              <w:rPr>
                <w:rFonts w:ascii="Arial" w:hAnsi="Arial" w:cs="Arial"/>
                <w:b/>
                <w:bCs/>
                <w:i/>
                <w:iCs/>
                <w:sz w:val="14"/>
                <w:szCs w:val="14"/>
              </w:rPr>
              <w:t>Муниципальные программы поселений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i/>
                <w:iCs/>
                <w:color w:val="000000"/>
                <w:sz w:val="14"/>
                <w:szCs w:val="14"/>
              </w:rPr>
            </w:pPr>
            <w:r w:rsidRPr="0029392A">
              <w:rPr>
                <w:rFonts w:ascii="Arial" w:hAnsi="Arial" w:cs="Arial"/>
                <w:b/>
                <w:bCs/>
                <w:i/>
                <w:iCs/>
                <w:color w:val="000000"/>
                <w:sz w:val="14"/>
                <w:szCs w:val="14"/>
              </w:rPr>
              <w:t>57,3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57,3</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w:t>
            </w:r>
            <w:proofErr w:type="gramStart"/>
            <w:r w:rsidRPr="0029392A">
              <w:rPr>
                <w:rFonts w:ascii="Arial" w:hAnsi="Arial" w:cs="Arial"/>
                <w:sz w:val="14"/>
                <w:szCs w:val="14"/>
              </w:rPr>
              <w:t>и(</w:t>
            </w:r>
            <w:proofErr w:type="gramEnd"/>
            <w:r w:rsidRPr="0029392A">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57,3</w:t>
            </w:r>
          </w:p>
        </w:tc>
      </w:tr>
      <w:tr w:rsidR="00D54031" w:rsidRPr="0029392A" w:rsidTr="00D54031">
        <w:trPr>
          <w:trHeight w:val="36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1 859,7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i/>
                <w:iCs/>
                <w:sz w:val="14"/>
                <w:szCs w:val="14"/>
              </w:rPr>
            </w:pPr>
            <w:r w:rsidRPr="0029392A">
              <w:rPr>
                <w:rFonts w:ascii="Arial" w:hAnsi="Arial" w:cs="Arial"/>
                <w:b/>
                <w:bCs/>
                <w:i/>
                <w:iCs/>
                <w:sz w:val="14"/>
                <w:szCs w:val="14"/>
              </w:rPr>
              <w:t>Межбюджетные трансферты общего характера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70.0.00.00000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i/>
                <w:iCs/>
                <w:color w:val="000000"/>
                <w:sz w:val="14"/>
                <w:szCs w:val="14"/>
              </w:rPr>
            </w:pPr>
            <w:r w:rsidRPr="0029392A">
              <w:rPr>
                <w:rFonts w:ascii="Arial" w:hAnsi="Arial" w:cs="Arial"/>
                <w:b/>
                <w:bCs/>
                <w:i/>
                <w:iCs/>
                <w:color w:val="000000"/>
                <w:sz w:val="14"/>
                <w:szCs w:val="14"/>
              </w:rPr>
              <w:t>1 080,6</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lastRenderedPageBreak/>
              <w:t>Выравнивание обеспеченности муниципальных образований Иркутской области по реализации отдельных расходных обязательств</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1 080,6</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w:t>
            </w:r>
            <w:proofErr w:type="gramStart"/>
            <w:r w:rsidRPr="0029392A">
              <w:rPr>
                <w:rFonts w:ascii="Arial" w:hAnsi="Arial" w:cs="Arial"/>
                <w:sz w:val="14"/>
                <w:szCs w:val="14"/>
              </w:rPr>
              <w:t>и(</w:t>
            </w:r>
            <w:proofErr w:type="gramEnd"/>
            <w:r w:rsidRPr="0029392A">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863,2</w:t>
            </w:r>
          </w:p>
        </w:tc>
      </w:tr>
      <w:tr w:rsidR="00D54031" w:rsidRPr="0029392A" w:rsidTr="00D54031">
        <w:trPr>
          <w:trHeight w:val="28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217,4</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color w:val="000000"/>
                <w:sz w:val="14"/>
                <w:szCs w:val="14"/>
              </w:rPr>
            </w:pPr>
            <w:r w:rsidRPr="0029392A">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71.0.00.00000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696,6</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Расходы на выплаты по оплате труда работников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71.0.00.20110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442,5</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71.0.00.20110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442,5</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Расходы на обеспечение функций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71.0.00.20190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254,1</w:t>
            </w:r>
          </w:p>
        </w:tc>
      </w:tr>
      <w:tr w:rsidR="00D54031" w:rsidRPr="0029392A" w:rsidTr="00D54031">
        <w:trPr>
          <w:trHeight w:val="37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71.0.00.20190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1,7</w:t>
            </w:r>
          </w:p>
        </w:tc>
      </w:tr>
      <w:tr w:rsidR="00D54031" w:rsidRPr="0029392A" w:rsidTr="00D54031">
        <w:trPr>
          <w:trHeight w:val="34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71.0.00.20190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252,4</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i/>
                <w:iCs/>
                <w:sz w:val="14"/>
                <w:szCs w:val="14"/>
              </w:rPr>
            </w:pPr>
            <w:r w:rsidRPr="0029392A">
              <w:rPr>
                <w:rFonts w:ascii="Arial" w:hAnsi="Arial" w:cs="Arial"/>
                <w:b/>
                <w:bCs/>
                <w:i/>
                <w:iCs/>
                <w:sz w:val="14"/>
                <w:szCs w:val="14"/>
              </w:rPr>
              <w:t>Муниципальные программы поселений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i/>
                <w:iCs/>
                <w:sz w:val="14"/>
                <w:szCs w:val="14"/>
              </w:rPr>
            </w:pPr>
            <w:r w:rsidRPr="0029392A">
              <w:rPr>
                <w:rFonts w:ascii="Arial" w:hAnsi="Arial" w:cs="Arial"/>
                <w:b/>
                <w:bCs/>
                <w:i/>
                <w:iCs/>
                <w:sz w:val="14"/>
                <w:szCs w:val="14"/>
              </w:rPr>
              <w:t>82,5</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82,5</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w:t>
            </w:r>
            <w:proofErr w:type="gramStart"/>
            <w:r w:rsidRPr="0029392A">
              <w:rPr>
                <w:rFonts w:ascii="Arial" w:hAnsi="Arial" w:cs="Arial"/>
                <w:sz w:val="14"/>
                <w:szCs w:val="14"/>
              </w:rPr>
              <w:t>и(</w:t>
            </w:r>
            <w:proofErr w:type="gramEnd"/>
            <w:r w:rsidRPr="0029392A">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79,8</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01 04</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2,7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Резервные фонды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01 11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color w:val="000000"/>
                <w:sz w:val="14"/>
                <w:szCs w:val="14"/>
              </w:rPr>
            </w:pPr>
            <w:r w:rsidRPr="0029392A">
              <w:rPr>
                <w:rFonts w:ascii="Arial" w:hAnsi="Arial" w:cs="Arial"/>
                <w:b/>
                <w:bCs/>
                <w:color w:val="000000"/>
                <w:sz w:val="14"/>
                <w:szCs w:val="14"/>
              </w:rPr>
              <w:t>2,0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color w:val="000000"/>
                <w:sz w:val="14"/>
                <w:szCs w:val="14"/>
              </w:rPr>
            </w:pPr>
            <w:r w:rsidRPr="0029392A">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01 11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71.0.00.00000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2,0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Резервные фонды местных администраций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01 11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71.7.00.00000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2,0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01 11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71.7.00.00000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800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2,0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Другие общегосударственные вопросы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01 13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color w:val="000000"/>
                <w:sz w:val="14"/>
                <w:szCs w:val="14"/>
              </w:rPr>
            </w:pPr>
            <w:r w:rsidRPr="0029392A">
              <w:rPr>
                <w:rFonts w:ascii="Arial" w:hAnsi="Arial" w:cs="Arial"/>
                <w:b/>
                <w:bCs/>
                <w:color w:val="000000"/>
                <w:sz w:val="14"/>
                <w:szCs w:val="14"/>
              </w:rPr>
              <w:t>3,9</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color w:val="000000"/>
                <w:sz w:val="14"/>
                <w:szCs w:val="14"/>
              </w:rPr>
            </w:pPr>
            <w:r w:rsidRPr="0029392A">
              <w:rPr>
                <w:rFonts w:ascii="Arial" w:hAnsi="Arial" w:cs="Arial"/>
                <w:i/>
                <w:iCs/>
                <w:color w:val="000000"/>
                <w:sz w:val="14"/>
                <w:szCs w:val="14"/>
              </w:rPr>
              <w:t>Руководство и управление в сфере установленных функций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01 13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71.0.00.00000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3,2</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Расходы на обеспечение функций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01 13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71.0.00.20190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3,2</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01 13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71.0.00.20190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800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3,2</w:t>
            </w:r>
          </w:p>
        </w:tc>
      </w:tr>
      <w:tr w:rsidR="00D54031" w:rsidRPr="0029392A" w:rsidTr="00D54031">
        <w:trPr>
          <w:trHeight w:val="28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01 13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90.А.00.73150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0,7</w:t>
            </w:r>
          </w:p>
        </w:tc>
      </w:tr>
      <w:tr w:rsidR="00D54031" w:rsidRPr="0029392A" w:rsidTr="00D54031">
        <w:trPr>
          <w:trHeight w:val="36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01 13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90.А.00.73150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0,7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НАЦИОНАЛЬНАЯ ОБОРОНА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02 00</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color w:val="000000"/>
                <w:sz w:val="14"/>
                <w:szCs w:val="14"/>
              </w:rPr>
            </w:pPr>
            <w:r w:rsidRPr="0029392A">
              <w:rPr>
                <w:rFonts w:ascii="Arial" w:hAnsi="Arial" w:cs="Arial"/>
                <w:b/>
                <w:bCs/>
                <w:color w:val="000000"/>
                <w:sz w:val="14"/>
                <w:szCs w:val="14"/>
              </w:rPr>
              <w:t>88,3</w:t>
            </w:r>
          </w:p>
        </w:tc>
      </w:tr>
      <w:tr w:rsidR="00D54031" w:rsidRPr="0029392A" w:rsidTr="00D54031">
        <w:trPr>
          <w:trHeight w:val="27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color w:val="000000"/>
                <w:sz w:val="14"/>
                <w:szCs w:val="14"/>
              </w:rPr>
            </w:pPr>
            <w:r w:rsidRPr="0029392A">
              <w:rPr>
                <w:rFonts w:ascii="Arial" w:hAnsi="Arial" w:cs="Arial"/>
                <w:b/>
                <w:bCs/>
                <w:color w:val="000000"/>
                <w:sz w:val="14"/>
                <w:szCs w:val="14"/>
              </w:rPr>
              <w:t>Мобилизационная и вневойсковая подготовка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02 03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color w:val="000000"/>
                <w:sz w:val="14"/>
                <w:szCs w:val="14"/>
              </w:rPr>
            </w:pPr>
            <w:r w:rsidRPr="0029392A">
              <w:rPr>
                <w:rFonts w:ascii="Arial" w:hAnsi="Arial" w:cs="Arial"/>
                <w:b/>
                <w:bCs/>
                <w:color w:val="000000"/>
                <w:sz w:val="14"/>
                <w:szCs w:val="14"/>
              </w:rPr>
              <w:t>88,3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color w:val="000000"/>
                <w:sz w:val="14"/>
                <w:szCs w:val="14"/>
              </w:rPr>
            </w:pPr>
            <w:r w:rsidRPr="0029392A">
              <w:rPr>
                <w:rFonts w:ascii="Arial" w:hAnsi="Arial" w:cs="Arial"/>
                <w:i/>
                <w:iCs/>
                <w:color w:val="000000"/>
                <w:sz w:val="14"/>
                <w:szCs w:val="14"/>
              </w:rPr>
              <w:t>Осуществление первичного воинского учета на территориях, где отсутствуют военные комиссариаты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02 03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70.3.02.51180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88,3</w:t>
            </w:r>
          </w:p>
        </w:tc>
      </w:tr>
      <w:tr w:rsidR="00D54031" w:rsidRPr="0029392A" w:rsidTr="00D54031">
        <w:trPr>
          <w:trHeight w:val="37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02 03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70.3.02.51180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82,0</w:t>
            </w:r>
          </w:p>
        </w:tc>
      </w:tr>
      <w:tr w:rsidR="00D54031" w:rsidRPr="0029392A" w:rsidTr="00D54031">
        <w:trPr>
          <w:trHeight w:val="37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02 03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70.3.02.51180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6,3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НАЦИОНАЛЬНАЯ ЭКОНОМИКА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04 00</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830,7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Дорожное хозяйство (дорожные фонды)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04 09</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790,7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 xml:space="preserve">Муниципальные программы </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04 09</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79.0.00.00000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790,7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Муниципальные программы поселений</w:t>
            </w:r>
          </w:p>
        </w:tc>
        <w:tc>
          <w:tcPr>
            <w:tcW w:w="309"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04 09</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790,7</w:t>
            </w:r>
          </w:p>
        </w:tc>
      </w:tr>
      <w:tr w:rsidR="00D54031" w:rsidRPr="0029392A" w:rsidTr="00D54031">
        <w:trPr>
          <w:trHeight w:val="34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04 09</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79.5.24.00000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790,7</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04 09</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79.5.24.00000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790,7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Другие вопросы в области национальной экономики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04 12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40,0</w:t>
            </w:r>
          </w:p>
        </w:tc>
      </w:tr>
      <w:tr w:rsidR="00D54031" w:rsidRPr="0029392A" w:rsidTr="00D54031">
        <w:trPr>
          <w:trHeight w:val="33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 xml:space="preserve">Муниципальные программы </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04 12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40,0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Муниципальные программы поселений</w:t>
            </w:r>
          </w:p>
        </w:tc>
        <w:tc>
          <w:tcPr>
            <w:tcW w:w="309"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04 12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40,0</w:t>
            </w:r>
          </w:p>
        </w:tc>
      </w:tr>
      <w:tr w:rsidR="00D54031" w:rsidRPr="0029392A" w:rsidTr="00D54031">
        <w:trPr>
          <w:trHeight w:val="37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Муниципальная программа " Обеспечение градостроительной и землеустроительной деятельности на территории сельского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04 12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79.5.23.00000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40,0</w:t>
            </w:r>
          </w:p>
        </w:tc>
      </w:tr>
      <w:tr w:rsidR="00D54031" w:rsidRPr="0029392A" w:rsidTr="00D54031">
        <w:trPr>
          <w:trHeight w:val="34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color w:val="000000"/>
                <w:sz w:val="14"/>
                <w:szCs w:val="14"/>
              </w:rPr>
            </w:pPr>
            <w:r w:rsidRPr="0029392A">
              <w:rPr>
                <w:rFonts w:ascii="Arial" w:hAnsi="Arial" w:cs="Arial"/>
                <w:color w:val="000000"/>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04 12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79.5.23.00000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40,0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ЖИЛИЩНО-КОММУНАЛЬНОЕ ХОЗЯЙСТВО</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05 00</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185,0</w:t>
            </w:r>
          </w:p>
        </w:tc>
      </w:tr>
      <w:tr w:rsidR="00D54031" w:rsidRPr="0029392A" w:rsidTr="00D54031">
        <w:trPr>
          <w:trHeight w:val="28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Коммунальное хозяйство</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05 02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155,0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Муниципальные программы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05 02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79.5.00.00000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155,0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Муниципальная программа "Обеспечение населения питьевой водой"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05 02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79.5.20.00000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155,0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Закупка товаров, работ и услуг для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05 02</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79.5.20.00000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155,0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Благоустройство</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05 03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30,0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 xml:space="preserve">Муниципальные программы </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05 03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30,0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Муниципальные программы поселений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05 03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30,0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Муниципальная программа "Организация благоустройства территории поселения"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05 03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79.5.33.00000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30,0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Закупка товаров, работ и услуг для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05 03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79.5.33.00000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30,0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КУЛЬТУРА, КИНЕМАТОГРАФИЯ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08 00</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1 915,7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Культура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08 01</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1 915,7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i/>
                <w:iCs/>
                <w:sz w:val="14"/>
                <w:szCs w:val="14"/>
              </w:rPr>
            </w:pPr>
            <w:r w:rsidRPr="0029392A">
              <w:rPr>
                <w:rFonts w:ascii="Arial" w:hAnsi="Arial" w:cs="Arial"/>
                <w:b/>
                <w:bCs/>
                <w:i/>
                <w:iCs/>
                <w:sz w:val="14"/>
                <w:szCs w:val="14"/>
              </w:rPr>
              <w:t>Межбюджетные трансферты общего характера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70.0.00.00000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i/>
                <w:iCs/>
                <w:color w:val="000000"/>
                <w:sz w:val="14"/>
                <w:szCs w:val="14"/>
              </w:rPr>
            </w:pPr>
            <w:r w:rsidRPr="0029392A">
              <w:rPr>
                <w:rFonts w:ascii="Arial" w:hAnsi="Arial" w:cs="Arial"/>
                <w:b/>
                <w:bCs/>
                <w:i/>
                <w:iCs/>
                <w:color w:val="000000"/>
                <w:sz w:val="14"/>
                <w:szCs w:val="14"/>
              </w:rPr>
              <w:t>855,6</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color w:val="000000"/>
                <w:sz w:val="14"/>
                <w:szCs w:val="14"/>
              </w:rPr>
            </w:pPr>
            <w:r w:rsidRPr="0029392A">
              <w:rPr>
                <w:rFonts w:ascii="Arial" w:hAnsi="Arial" w:cs="Arial"/>
                <w:i/>
                <w:iCs/>
                <w:color w:val="000000"/>
                <w:sz w:val="14"/>
                <w:szCs w:val="14"/>
              </w:rPr>
              <w:t>855,6</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w:t>
            </w:r>
            <w:proofErr w:type="gramStart"/>
            <w:r w:rsidRPr="0029392A">
              <w:rPr>
                <w:rFonts w:ascii="Arial" w:hAnsi="Arial" w:cs="Arial"/>
                <w:sz w:val="14"/>
                <w:szCs w:val="14"/>
              </w:rPr>
              <w:t>и(</w:t>
            </w:r>
            <w:proofErr w:type="gramEnd"/>
            <w:r w:rsidRPr="0029392A">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709,1</w:t>
            </w:r>
          </w:p>
        </w:tc>
      </w:tr>
      <w:tr w:rsidR="00D54031" w:rsidRPr="0029392A" w:rsidTr="00D54031">
        <w:trPr>
          <w:trHeight w:val="33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color w:val="000000"/>
                <w:sz w:val="14"/>
                <w:szCs w:val="14"/>
              </w:rPr>
            </w:pPr>
            <w:r w:rsidRPr="0029392A">
              <w:rPr>
                <w:rFonts w:ascii="Arial" w:hAnsi="Arial" w:cs="Arial"/>
                <w:color w:val="000000"/>
                <w:sz w:val="14"/>
                <w:szCs w:val="14"/>
              </w:rPr>
              <w:t>146,5</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Развитие культуры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78.0.00.00000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1 002,1</w:t>
            </w:r>
          </w:p>
        </w:tc>
      </w:tr>
      <w:tr w:rsidR="00D54031" w:rsidRPr="0029392A" w:rsidTr="00D54031">
        <w:trPr>
          <w:trHeight w:val="37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Учреждения культуры и мероприятия в сфере культуры и кинематографии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78.1.00.00000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884,1</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78.1.00.00000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755,4</w:t>
            </w:r>
          </w:p>
        </w:tc>
      </w:tr>
      <w:tr w:rsidR="00D54031" w:rsidRPr="0029392A" w:rsidTr="00D54031">
        <w:trPr>
          <w:trHeight w:val="37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78.1.00.00000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200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128,7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Библиотеки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78.2.00.00000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118,0</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78.2.00.00000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118,0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i/>
                <w:iCs/>
                <w:sz w:val="14"/>
                <w:szCs w:val="14"/>
              </w:rPr>
            </w:pPr>
            <w:r w:rsidRPr="0029392A">
              <w:rPr>
                <w:rFonts w:ascii="Arial" w:hAnsi="Arial" w:cs="Arial"/>
                <w:b/>
                <w:bCs/>
                <w:i/>
                <w:iCs/>
                <w:sz w:val="14"/>
                <w:szCs w:val="14"/>
              </w:rPr>
              <w:t>Муниципальные программы поселений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i/>
                <w:iCs/>
                <w:sz w:val="14"/>
                <w:szCs w:val="14"/>
              </w:rPr>
            </w:pPr>
            <w:r w:rsidRPr="0029392A">
              <w:rPr>
                <w:rFonts w:ascii="Arial" w:hAnsi="Arial" w:cs="Arial"/>
                <w:b/>
                <w:bCs/>
                <w:i/>
                <w:iCs/>
                <w:sz w:val="14"/>
                <w:szCs w:val="14"/>
              </w:rPr>
              <w:t>58,0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58,0</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w:t>
            </w:r>
            <w:proofErr w:type="gramStart"/>
            <w:r w:rsidRPr="0029392A">
              <w:rPr>
                <w:rFonts w:ascii="Arial" w:hAnsi="Arial" w:cs="Arial"/>
                <w:sz w:val="14"/>
                <w:szCs w:val="14"/>
              </w:rPr>
              <w:t>и(</w:t>
            </w:r>
            <w:proofErr w:type="gramEnd"/>
            <w:r w:rsidRPr="0029392A">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08 01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100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58,0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СОЦИАЛЬНАЯ ПОЛИТИКА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10 00</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119,3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Пенсионное обеспечение</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10 01</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119,3</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Доплаты к пенсиям, дополнительное пенсионное обеспечение</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10 01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76.0.00.00000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119,3</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Доплаты к пенсиям муниципальных служащих</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76.0.00.20100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107,1</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Социальное обеспечение и иные выплаты населению</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76.0.00.20100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300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107,1</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i/>
                <w:iCs/>
                <w:sz w:val="14"/>
                <w:szCs w:val="14"/>
              </w:rPr>
            </w:pPr>
            <w:r w:rsidRPr="0029392A">
              <w:rPr>
                <w:rFonts w:ascii="Arial" w:hAnsi="Arial" w:cs="Arial"/>
                <w:b/>
                <w:bCs/>
                <w:i/>
                <w:iCs/>
                <w:sz w:val="14"/>
                <w:szCs w:val="14"/>
              </w:rPr>
              <w:t>Муниципальные программы поселений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sz w:val="14"/>
                <w:szCs w:val="14"/>
              </w:rPr>
            </w:pPr>
            <w:r w:rsidRPr="0029392A">
              <w:rPr>
                <w:rFonts w:ascii="Arial" w:hAnsi="Arial" w:cs="Arial"/>
                <w:b/>
                <w:bCs/>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10 01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i/>
                <w:iCs/>
                <w:color w:val="000000"/>
                <w:sz w:val="14"/>
                <w:szCs w:val="14"/>
              </w:rPr>
            </w:pPr>
            <w:r w:rsidRPr="0029392A">
              <w:rPr>
                <w:rFonts w:ascii="Arial" w:hAnsi="Arial" w:cs="Arial"/>
                <w:b/>
                <w:bCs/>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12,2</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Муниципальная программа "Повышение эффективности бюджетных расходов Едогонского сельского поселения на 2015-2017 годы"</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10 01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12,2</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Социальное обеспечение и иные выплаты населению</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10 01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79.5.30.00000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300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12,2</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ОБСЛУЖИВАНИЕ ГОСУДАРСТВЕННОГО И МУНИЦИПАЛЬНОГО ДОЛГА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13 00</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Обслуживание государственного внутреннего и муниципального долга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13 01</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Руководство и управление в сфере установленных функций органов местного самоуправления</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13 01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color w:val="000000"/>
                <w:sz w:val="14"/>
                <w:szCs w:val="14"/>
              </w:rPr>
            </w:pPr>
            <w:r w:rsidRPr="0029392A">
              <w:rPr>
                <w:rFonts w:ascii="Arial" w:hAnsi="Arial" w:cs="Arial"/>
                <w:i/>
                <w:iCs/>
                <w:color w:val="000000"/>
                <w:sz w:val="14"/>
                <w:szCs w:val="14"/>
              </w:rPr>
              <w:t>71.0.00.00000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1,0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Процентные платежи по муниципальному долгу</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13 01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71.6.00.00000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1,0</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 xml:space="preserve">Обслуживание государственного </w:t>
            </w:r>
            <w:proofErr w:type="gramStart"/>
            <w:r w:rsidRPr="0029392A">
              <w:rPr>
                <w:rFonts w:ascii="Arial" w:hAnsi="Arial" w:cs="Arial"/>
                <w:sz w:val="14"/>
                <w:szCs w:val="14"/>
              </w:rPr>
              <w:t xml:space="preserve">( </w:t>
            </w:r>
            <w:proofErr w:type="gramEnd"/>
            <w:r w:rsidRPr="0029392A">
              <w:rPr>
                <w:rFonts w:ascii="Arial" w:hAnsi="Arial" w:cs="Arial"/>
                <w:sz w:val="14"/>
                <w:szCs w:val="14"/>
              </w:rPr>
              <w:t>муниципального) долга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13 01</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71.6.00.00000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700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1,0</w:t>
            </w:r>
          </w:p>
        </w:tc>
      </w:tr>
      <w:tr w:rsidR="00D54031" w:rsidRPr="0029392A" w:rsidTr="00D54031">
        <w:trPr>
          <w:trHeight w:val="630"/>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МЕЖБЮДЖЕТНЫЕ ТРАНСФЕРТЫ ОБЩЕГО ХАРАКТЕРА БЮДЖЕТАМ СУБЪЕКТОВ РОССИЙСКОЙ ФЕДЕРАЦИИ И МУНИЦИПАЛЬНЫХ ОБРАЗОВАНИЙ</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14 00</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1 053,7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Прочие межбюджетные трансферты общего характера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b/>
                <w:bCs/>
                <w:color w:val="000000"/>
                <w:sz w:val="14"/>
                <w:szCs w:val="14"/>
              </w:rPr>
            </w:pPr>
            <w:r w:rsidRPr="0029392A">
              <w:rPr>
                <w:rFonts w:ascii="Arial" w:hAnsi="Arial" w:cs="Arial"/>
                <w:b/>
                <w:bCs/>
                <w:color w:val="000000"/>
                <w:sz w:val="14"/>
                <w:szCs w:val="14"/>
              </w:rPr>
              <w:t>14 03</w:t>
            </w:r>
          </w:p>
        </w:tc>
        <w:tc>
          <w:tcPr>
            <w:tcW w:w="646" w:type="pct"/>
            <w:tcBorders>
              <w:top w:val="nil"/>
              <w:left w:val="nil"/>
              <w:bottom w:val="nil"/>
              <w:right w:val="nil"/>
            </w:tcBorders>
            <w:shd w:val="clear" w:color="auto" w:fill="auto"/>
            <w:noWrap/>
            <w:vAlign w:val="bottom"/>
            <w:hideMark/>
          </w:tcPr>
          <w:p w:rsidR="00D54031" w:rsidRPr="0029392A" w:rsidRDefault="00D54031" w:rsidP="00953E1C">
            <w:pPr>
              <w:rPr>
                <w:rFonts w:ascii="Arial" w:hAnsi="Arial" w:cs="Arial"/>
                <w:sz w:val="14"/>
                <w:szCs w:val="14"/>
              </w:rPr>
            </w:pPr>
          </w:p>
        </w:tc>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1 053,7</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Межбюджетные трансферты общего характера</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14 03</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70.0.00.00000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789,9</w:t>
            </w:r>
          </w:p>
        </w:tc>
      </w:tr>
      <w:tr w:rsidR="00D54031" w:rsidRPr="0029392A" w:rsidTr="00D54031">
        <w:trPr>
          <w:trHeight w:val="58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9392A">
              <w:rPr>
                <w:rFonts w:ascii="Arial" w:hAnsi="Arial" w:cs="Arial"/>
                <w:sz w:val="14"/>
                <w:szCs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14 03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70.3.00.00000</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789,9</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vAlign w:val="center"/>
            <w:hideMark/>
          </w:tcPr>
          <w:p w:rsidR="00D54031" w:rsidRPr="0029392A" w:rsidRDefault="00D54031" w:rsidP="00953E1C">
            <w:pPr>
              <w:rPr>
                <w:rFonts w:ascii="Arial" w:hAnsi="Arial" w:cs="Arial"/>
                <w:sz w:val="14"/>
                <w:szCs w:val="14"/>
              </w:rPr>
            </w:pPr>
            <w:r w:rsidRPr="0029392A">
              <w:rPr>
                <w:rFonts w:ascii="Arial" w:hAnsi="Arial" w:cs="Arial"/>
                <w:sz w:val="14"/>
                <w:szCs w:val="14"/>
              </w:rPr>
              <w:t>Межбюджетные трансферты</w:t>
            </w:r>
          </w:p>
        </w:tc>
        <w:tc>
          <w:tcPr>
            <w:tcW w:w="309"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14 03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70.3.00.00000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500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789,9</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i/>
                <w:iCs/>
                <w:sz w:val="14"/>
                <w:szCs w:val="14"/>
              </w:rPr>
            </w:pPr>
            <w:r w:rsidRPr="0029392A">
              <w:rPr>
                <w:rFonts w:ascii="Arial" w:hAnsi="Arial" w:cs="Arial"/>
                <w:i/>
                <w:iCs/>
                <w:sz w:val="14"/>
                <w:szCs w:val="14"/>
              </w:rPr>
              <w:t>Выравнивание обеспеченности муниципальных образований Иркутской области по реализации отдельных расходных обязательств</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14 03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i/>
                <w:iCs/>
                <w:sz w:val="14"/>
                <w:szCs w:val="14"/>
              </w:rPr>
            </w:pPr>
            <w:r w:rsidRPr="0029392A">
              <w:rPr>
                <w:rFonts w:ascii="Arial" w:hAnsi="Arial" w:cs="Arial"/>
                <w:i/>
                <w:iCs/>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i/>
                <w:iCs/>
                <w:sz w:val="14"/>
                <w:szCs w:val="14"/>
              </w:rPr>
            </w:pPr>
            <w:r w:rsidRPr="0029392A">
              <w:rPr>
                <w:rFonts w:ascii="Arial" w:hAnsi="Arial" w:cs="Arial"/>
                <w:i/>
                <w:iCs/>
                <w:sz w:val="14"/>
                <w:szCs w:val="14"/>
              </w:rPr>
              <w:t>263,8</w:t>
            </w:r>
          </w:p>
        </w:tc>
      </w:tr>
      <w:tr w:rsidR="00D54031" w:rsidRPr="0029392A" w:rsidTr="00D54031">
        <w:trPr>
          <w:trHeight w:val="390"/>
        </w:trPr>
        <w:tc>
          <w:tcPr>
            <w:tcW w:w="2998" w:type="pct"/>
            <w:tcBorders>
              <w:top w:val="nil"/>
              <w:left w:val="single" w:sz="4" w:space="0" w:color="auto"/>
              <w:bottom w:val="single" w:sz="4" w:space="0" w:color="auto"/>
              <w:right w:val="single" w:sz="4" w:space="0" w:color="auto"/>
            </w:tcBorders>
            <w:shd w:val="clear" w:color="auto" w:fill="auto"/>
            <w:hideMark/>
          </w:tcPr>
          <w:p w:rsidR="00D54031" w:rsidRPr="0029392A" w:rsidRDefault="00D54031" w:rsidP="00953E1C">
            <w:pPr>
              <w:rPr>
                <w:rFonts w:ascii="Arial" w:hAnsi="Arial" w:cs="Arial"/>
                <w:sz w:val="14"/>
                <w:szCs w:val="14"/>
              </w:rPr>
            </w:pPr>
            <w:r w:rsidRPr="0029392A">
              <w:rPr>
                <w:rFonts w:ascii="Arial" w:hAnsi="Arial" w:cs="Arial"/>
                <w:sz w:val="14"/>
                <w:szCs w:val="14"/>
              </w:rPr>
              <w:t>Расходы на выплаты персоналу в целях обеспечения выполнения функций государственным</w:t>
            </w:r>
            <w:proofErr w:type="gramStart"/>
            <w:r w:rsidRPr="0029392A">
              <w:rPr>
                <w:rFonts w:ascii="Arial" w:hAnsi="Arial" w:cs="Arial"/>
                <w:sz w:val="14"/>
                <w:szCs w:val="14"/>
              </w:rPr>
              <w:t>и(</w:t>
            </w:r>
            <w:proofErr w:type="gramEnd"/>
            <w:r w:rsidRPr="0029392A">
              <w:rPr>
                <w:rFonts w:ascii="Arial" w:hAnsi="Arial" w:cs="Arial"/>
                <w:sz w:val="14"/>
                <w:szCs w:val="14"/>
              </w:rPr>
              <w:t xml:space="preserve">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920</w:t>
            </w:r>
          </w:p>
        </w:tc>
        <w:tc>
          <w:tcPr>
            <w:tcW w:w="334"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14 03</w:t>
            </w:r>
          </w:p>
        </w:tc>
        <w:tc>
          <w:tcPr>
            <w:tcW w:w="646"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sz w:val="14"/>
                <w:szCs w:val="14"/>
              </w:rPr>
            </w:pPr>
            <w:r w:rsidRPr="0029392A">
              <w:rPr>
                <w:rFonts w:ascii="Arial" w:hAnsi="Arial" w:cs="Arial"/>
                <w:sz w:val="14"/>
                <w:szCs w:val="14"/>
              </w:rPr>
              <w:t>70.3.01.72600</w:t>
            </w:r>
          </w:p>
        </w:tc>
        <w:tc>
          <w:tcPr>
            <w:tcW w:w="262" w:type="pct"/>
            <w:tcBorders>
              <w:top w:val="nil"/>
              <w:left w:val="nil"/>
              <w:bottom w:val="single" w:sz="4" w:space="0" w:color="auto"/>
              <w:right w:val="single" w:sz="4" w:space="0" w:color="auto"/>
            </w:tcBorders>
            <w:shd w:val="clear" w:color="auto" w:fill="auto"/>
            <w:vAlign w:val="center"/>
            <w:hideMark/>
          </w:tcPr>
          <w:p w:rsidR="00D54031" w:rsidRPr="0029392A" w:rsidRDefault="00D54031" w:rsidP="00953E1C">
            <w:pPr>
              <w:jc w:val="center"/>
              <w:rPr>
                <w:rFonts w:ascii="Arial" w:hAnsi="Arial" w:cs="Arial"/>
                <w:color w:val="000000"/>
                <w:sz w:val="14"/>
                <w:szCs w:val="14"/>
              </w:rPr>
            </w:pPr>
            <w:r w:rsidRPr="0029392A">
              <w:rPr>
                <w:rFonts w:ascii="Arial" w:hAnsi="Arial" w:cs="Arial"/>
                <w:color w:val="000000"/>
                <w:sz w:val="14"/>
                <w:szCs w:val="14"/>
              </w:rPr>
              <w:t>500</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sz w:val="14"/>
                <w:szCs w:val="14"/>
              </w:rPr>
            </w:pPr>
            <w:r w:rsidRPr="0029392A">
              <w:rPr>
                <w:rFonts w:ascii="Arial" w:hAnsi="Arial" w:cs="Arial"/>
                <w:sz w:val="14"/>
                <w:szCs w:val="14"/>
              </w:rPr>
              <w:t>263,8</w:t>
            </w:r>
          </w:p>
        </w:tc>
      </w:tr>
      <w:tr w:rsidR="00D54031" w:rsidRPr="0029392A" w:rsidTr="00D54031">
        <w:trPr>
          <w:trHeight w:val="255"/>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b/>
                <w:bCs/>
                <w:sz w:val="14"/>
                <w:szCs w:val="14"/>
              </w:rPr>
            </w:pPr>
            <w:r w:rsidRPr="0029392A">
              <w:rPr>
                <w:rFonts w:ascii="Arial" w:hAnsi="Arial" w:cs="Arial"/>
                <w:b/>
                <w:bCs/>
                <w:sz w:val="14"/>
                <w:szCs w:val="14"/>
              </w:rPr>
              <w:t>ИТОГО:</w:t>
            </w:r>
          </w:p>
        </w:tc>
        <w:tc>
          <w:tcPr>
            <w:tcW w:w="309"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jc w:val="center"/>
              <w:rPr>
                <w:rFonts w:ascii="Arial" w:hAnsi="Arial" w:cs="Arial"/>
                <w:b/>
                <w:bCs/>
                <w:sz w:val="14"/>
                <w:szCs w:val="14"/>
              </w:rPr>
            </w:pPr>
            <w:r w:rsidRPr="0029392A">
              <w:rPr>
                <w:rFonts w:ascii="Arial" w:hAnsi="Arial" w:cs="Arial"/>
                <w:b/>
                <w:bCs/>
                <w:sz w:val="14"/>
                <w:szCs w:val="14"/>
              </w:rPr>
              <w:t> </w:t>
            </w:r>
          </w:p>
        </w:tc>
        <w:tc>
          <w:tcPr>
            <w:tcW w:w="334"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646"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262" w:type="pct"/>
            <w:tcBorders>
              <w:top w:val="nil"/>
              <w:left w:val="nil"/>
              <w:bottom w:val="single" w:sz="4" w:space="0" w:color="auto"/>
              <w:right w:val="single" w:sz="4" w:space="0" w:color="auto"/>
            </w:tcBorders>
            <w:shd w:val="clear" w:color="auto" w:fill="auto"/>
            <w:noWrap/>
            <w:vAlign w:val="bottom"/>
            <w:hideMark/>
          </w:tcPr>
          <w:p w:rsidR="00D54031" w:rsidRPr="0029392A" w:rsidRDefault="00D54031" w:rsidP="00953E1C">
            <w:pPr>
              <w:rPr>
                <w:rFonts w:ascii="Arial" w:hAnsi="Arial" w:cs="Arial"/>
                <w:sz w:val="14"/>
                <w:szCs w:val="14"/>
              </w:rPr>
            </w:pPr>
            <w:r w:rsidRPr="0029392A">
              <w:rPr>
                <w:rFonts w:ascii="Arial" w:hAnsi="Arial" w:cs="Arial"/>
                <w:sz w:val="14"/>
                <w:szCs w:val="14"/>
              </w:rPr>
              <w:t> </w:t>
            </w:r>
          </w:p>
        </w:tc>
        <w:tc>
          <w:tcPr>
            <w:tcW w:w="450" w:type="pct"/>
            <w:tcBorders>
              <w:top w:val="nil"/>
              <w:left w:val="nil"/>
              <w:bottom w:val="single" w:sz="4" w:space="0" w:color="auto"/>
              <w:right w:val="single" w:sz="4" w:space="0" w:color="auto"/>
            </w:tcBorders>
            <w:shd w:val="clear" w:color="auto" w:fill="auto"/>
            <w:noWrap/>
            <w:vAlign w:val="center"/>
            <w:hideMark/>
          </w:tcPr>
          <w:p w:rsidR="00D54031" w:rsidRPr="0029392A" w:rsidRDefault="00D54031" w:rsidP="00953E1C">
            <w:pPr>
              <w:jc w:val="right"/>
              <w:rPr>
                <w:rFonts w:ascii="Arial" w:hAnsi="Arial" w:cs="Arial"/>
                <w:b/>
                <w:bCs/>
                <w:sz w:val="14"/>
                <w:szCs w:val="14"/>
              </w:rPr>
            </w:pPr>
            <w:r w:rsidRPr="0029392A">
              <w:rPr>
                <w:rFonts w:ascii="Arial" w:hAnsi="Arial" w:cs="Arial"/>
                <w:b/>
                <w:bCs/>
                <w:sz w:val="14"/>
                <w:szCs w:val="14"/>
              </w:rPr>
              <w:t>6 747,0</w:t>
            </w:r>
          </w:p>
        </w:tc>
      </w:tr>
    </w:tbl>
    <w:p w:rsidR="00D54031" w:rsidRDefault="00D54031" w:rsidP="00D54031">
      <w:pPr>
        <w:outlineLvl w:val="0"/>
        <w:rPr>
          <w:rFonts w:ascii="Arial" w:hAnsi="Arial" w:cs="Arial"/>
          <w:sz w:val="14"/>
          <w:szCs w:val="14"/>
        </w:rPr>
      </w:pPr>
    </w:p>
    <w:tbl>
      <w:tblPr>
        <w:tblW w:w="5000" w:type="pct"/>
        <w:tblLook w:val="04A0"/>
      </w:tblPr>
      <w:tblGrid>
        <w:gridCol w:w="382"/>
        <w:gridCol w:w="2556"/>
        <w:gridCol w:w="1555"/>
        <w:gridCol w:w="553"/>
        <w:gridCol w:w="620"/>
        <w:gridCol w:w="1235"/>
        <w:gridCol w:w="500"/>
        <w:gridCol w:w="1455"/>
        <w:gridCol w:w="718"/>
      </w:tblGrid>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bookmarkStart w:id="3" w:name="RANGE!A1:I35"/>
            <w:bookmarkEnd w:id="3"/>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Приложение № 5</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к решению Думы Едогонского </w:t>
            </w:r>
            <w:proofErr w:type="gramStart"/>
            <w:r w:rsidRPr="00933CB7">
              <w:rPr>
                <w:sz w:val="16"/>
                <w:szCs w:val="16"/>
              </w:rPr>
              <w:t>сельского</w:t>
            </w:r>
            <w:proofErr w:type="gramEnd"/>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поселения "О внесении изменений</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в решение Думы Едогонского</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сельского поселения "О бюджете Едогонского</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муниципального образования на 2016 год"</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1335"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3466" w:type="pct"/>
            <w:gridSpan w:val="7"/>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от 25.10.2016 г. №   </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1335"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812"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288"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324"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645"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261"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75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376"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Приложение № 7</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к решению Думы Едогонского</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сельского поселения "О бюджете</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Едогонского муниципального образования</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на 2015 год и на плановый период</w:t>
            </w:r>
          </w:p>
        </w:tc>
      </w:tr>
      <w:tr w:rsidR="00D54031" w:rsidRPr="00933CB7" w:rsidTr="00D54031">
        <w:trPr>
          <w:trHeight w:val="210"/>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4801" w:type="pct"/>
            <w:gridSpan w:val="8"/>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2016 и 2017 годов"</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1335"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812"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2654" w:type="pct"/>
            <w:gridSpan w:val="6"/>
            <w:tcBorders>
              <w:top w:val="nil"/>
              <w:left w:val="nil"/>
              <w:bottom w:val="nil"/>
              <w:right w:val="nil"/>
            </w:tcBorders>
            <w:shd w:val="clear" w:color="auto" w:fill="auto"/>
            <w:noWrap/>
            <w:vAlign w:val="bottom"/>
            <w:hideMark/>
          </w:tcPr>
          <w:p w:rsidR="00D54031" w:rsidRPr="00933CB7" w:rsidRDefault="00D54031" w:rsidP="00953E1C">
            <w:pPr>
              <w:jc w:val="right"/>
              <w:rPr>
                <w:sz w:val="16"/>
                <w:szCs w:val="16"/>
              </w:rPr>
            </w:pPr>
            <w:r w:rsidRPr="00933CB7">
              <w:rPr>
                <w:sz w:val="16"/>
                <w:szCs w:val="16"/>
              </w:rPr>
              <w:t xml:space="preserve">                      от 22.12.2015 г. № 29</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1335"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812"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288"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324"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645"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261"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75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376"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r>
      <w:tr w:rsidR="00D54031" w:rsidRPr="00933CB7" w:rsidTr="00953E1C">
        <w:trPr>
          <w:trHeight w:val="315"/>
        </w:trPr>
        <w:tc>
          <w:tcPr>
            <w:tcW w:w="5000" w:type="pct"/>
            <w:gridSpan w:val="9"/>
            <w:tcBorders>
              <w:top w:val="nil"/>
              <w:left w:val="nil"/>
              <w:bottom w:val="nil"/>
              <w:right w:val="nil"/>
            </w:tcBorders>
            <w:shd w:val="clear" w:color="auto" w:fill="auto"/>
            <w:noWrap/>
            <w:vAlign w:val="center"/>
            <w:hideMark/>
          </w:tcPr>
          <w:p w:rsidR="00D54031" w:rsidRPr="00933CB7" w:rsidRDefault="00D54031" w:rsidP="00953E1C">
            <w:pPr>
              <w:jc w:val="center"/>
              <w:rPr>
                <w:b/>
                <w:bCs/>
                <w:sz w:val="16"/>
                <w:szCs w:val="16"/>
              </w:rPr>
            </w:pPr>
            <w:r w:rsidRPr="00933CB7">
              <w:rPr>
                <w:b/>
                <w:bCs/>
                <w:sz w:val="16"/>
                <w:szCs w:val="16"/>
              </w:rPr>
              <w:t>Распределение бюджетных ассигнований на реализацию муниципальных</w:t>
            </w:r>
          </w:p>
        </w:tc>
      </w:tr>
      <w:tr w:rsidR="00D54031" w:rsidRPr="00933CB7" w:rsidTr="00953E1C">
        <w:trPr>
          <w:trHeight w:val="315"/>
        </w:trPr>
        <w:tc>
          <w:tcPr>
            <w:tcW w:w="5000" w:type="pct"/>
            <w:gridSpan w:val="9"/>
            <w:tcBorders>
              <w:top w:val="nil"/>
              <w:left w:val="nil"/>
              <w:bottom w:val="nil"/>
              <w:right w:val="nil"/>
            </w:tcBorders>
            <w:shd w:val="clear" w:color="auto" w:fill="auto"/>
            <w:noWrap/>
            <w:vAlign w:val="center"/>
            <w:hideMark/>
          </w:tcPr>
          <w:p w:rsidR="00D54031" w:rsidRPr="00933CB7" w:rsidRDefault="00D54031" w:rsidP="00953E1C">
            <w:pPr>
              <w:jc w:val="center"/>
              <w:rPr>
                <w:b/>
                <w:bCs/>
                <w:sz w:val="16"/>
                <w:szCs w:val="16"/>
              </w:rPr>
            </w:pPr>
            <w:r w:rsidRPr="00933CB7">
              <w:rPr>
                <w:b/>
                <w:bCs/>
                <w:sz w:val="16"/>
                <w:szCs w:val="16"/>
              </w:rPr>
              <w:t xml:space="preserve">  программ  бюджета Едогонского муниципального образования на 2016 год</w:t>
            </w:r>
          </w:p>
        </w:tc>
      </w:tr>
      <w:tr w:rsidR="00D54031" w:rsidRPr="00933CB7" w:rsidTr="00D54031">
        <w:trPr>
          <w:trHeight w:val="255"/>
        </w:trPr>
        <w:tc>
          <w:tcPr>
            <w:tcW w:w="199"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2436" w:type="pct"/>
            <w:gridSpan w:val="3"/>
            <w:tcBorders>
              <w:top w:val="nil"/>
              <w:left w:val="nil"/>
              <w:bottom w:val="nil"/>
              <w:right w:val="nil"/>
            </w:tcBorders>
            <w:shd w:val="clear" w:color="auto" w:fill="auto"/>
            <w:noWrap/>
            <w:vAlign w:val="bottom"/>
            <w:hideMark/>
          </w:tcPr>
          <w:p w:rsidR="00D54031" w:rsidRPr="00933CB7" w:rsidRDefault="00D54031" w:rsidP="00953E1C">
            <w:pPr>
              <w:rPr>
                <w:sz w:val="16"/>
                <w:szCs w:val="16"/>
              </w:rPr>
            </w:pPr>
            <w:r w:rsidRPr="00933CB7">
              <w:rPr>
                <w:sz w:val="16"/>
                <w:szCs w:val="16"/>
              </w:rPr>
              <w:t xml:space="preserve">                                                                                                   </w:t>
            </w:r>
          </w:p>
        </w:tc>
        <w:tc>
          <w:tcPr>
            <w:tcW w:w="324"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645"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c>
          <w:tcPr>
            <w:tcW w:w="1020" w:type="pct"/>
            <w:gridSpan w:val="2"/>
            <w:tcBorders>
              <w:top w:val="nil"/>
              <w:left w:val="nil"/>
              <w:bottom w:val="single" w:sz="4" w:space="0" w:color="auto"/>
              <w:right w:val="nil"/>
            </w:tcBorders>
            <w:shd w:val="clear" w:color="auto" w:fill="auto"/>
            <w:vAlign w:val="center"/>
            <w:hideMark/>
          </w:tcPr>
          <w:p w:rsidR="00D54031" w:rsidRPr="00933CB7" w:rsidRDefault="00D54031" w:rsidP="00953E1C">
            <w:pPr>
              <w:jc w:val="right"/>
              <w:rPr>
                <w:sz w:val="16"/>
                <w:szCs w:val="16"/>
              </w:rPr>
            </w:pPr>
            <w:r w:rsidRPr="00933CB7">
              <w:rPr>
                <w:sz w:val="16"/>
                <w:szCs w:val="16"/>
              </w:rPr>
              <w:t>тыс. руб.</w:t>
            </w:r>
          </w:p>
        </w:tc>
        <w:tc>
          <w:tcPr>
            <w:tcW w:w="376" w:type="pct"/>
            <w:tcBorders>
              <w:top w:val="nil"/>
              <w:left w:val="nil"/>
              <w:bottom w:val="nil"/>
              <w:right w:val="nil"/>
            </w:tcBorders>
            <w:shd w:val="clear" w:color="auto" w:fill="auto"/>
            <w:noWrap/>
            <w:vAlign w:val="bottom"/>
            <w:hideMark/>
          </w:tcPr>
          <w:p w:rsidR="00D54031" w:rsidRPr="00933CB7" w:rsidRDefault="00D54031" w:rsidP="00953E1C">
            <w:pPr>
              <w:rPr>
                <w:sz w:val="16"/>
                <w:szCs w:val="16"/>
              </w:rPr>
            </w:pPr>
          </w:p>
        </w:tc>
      </w:tr>
      <w:tr w:rsidR="00D54031" w:rsidRPr="00933CB7" w:rsidTr="00D54031">
        <w:trPr>
          <w:trHeight w:val="315"/>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w:t>
            </w:r>
          </w:p>
        </w:tc>
        <w:tc>
          <w:tcPr>
            <w:tcW w:w="1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 xml:space="preserve">Наименование </w:t>
            </w:r>
          </w:p>
        </w:tc>
        <w:tc>
          <w:tcPr>
            <w:tcW w:w="8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Исполнители</w:t>
            </w:r>
          </w:p>
        </w:tc>
        <w:tc>
          <w:tcPr>
            <w:tcW w:w="1519" w:type="pct"/>
            <w:gridSpan w:val="4"/>
            <w:tcBorders>
              <w:top w:val="single" w:sz="4" w:space="0" w:color="auto"/>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Бюджетная классификация</w:t>
            </w:r>
          </w:p>
        </w:tc>
        <w:tc>
          <w:tcPr>
            <w:tcW w:w="759" w:type="pct"/>
            <w:vMerge w:val="restar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Источник финансирования</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Сумма</w:t>
            </w:r>
          </w:p>
        </w:tc>
      </w:tr>
      <w:tr w:rsidR="00D54031" w:rsidRPr="00933CB7" w:rsidTr="00D54031">
        <w:trPr>
          <w:trHeight w:val="675"/>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1335" w:type="pct"/>
            <w:vMerge/>
            <w:tcBorders>
              <w:top w:val="single" w:sz="4" w:space="0" w:color="auto"/>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812" w:type="pct"/>
            <w:vMerge/>
            <w:tcBorders>
              <w:top w:val="single" w:sz="4" w:space="0" w:color="auto"/>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proofErr w:type="spellStart"/>
            <w:r w:rsidRPr="00933CB7">
              <w:rPr>
                <w:sz w:val="16"/>
                <w:szCs w:val="16"/>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КВСР</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КЦСР</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КВР</w:t>
            </w:r>
          </w:p>
        </w:tc>
        <w:tc>
          <w:tcPr>
            <w:tcW w:w="75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r>
      <w:tr w:rsidR="00D54031" w:rsidRPr="00933CB7" w:rsidTr="00D54031">
        <w:trPr>
          <w:trHeight w:val="315"/>
        </w:trPr>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w:t>
            </w:r>
          </w:p>
        </w:tc>
        <w:tc>
          <w:tcPr>
            <w:tcW w:w="1335" w:type="pct"/>
            <w:vMerge w:val="restart"/>
            <w:tcBorders>
              <w:top w:val="nil"/>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rPr>
                <w:sz w:val="16"/>
                <w:szCs w:val="16"/>
              </w:rPr>
            </w:pPr>
            <w:r w:rsidRPr="00933CB7">
              <w:rPr>
                <w:sz w:val="16"/>
                <w:szCs w:val="16"/>
              </w:rPr>
              <w:t>Муниципальная программа "Повышение эффективности бюджетных расходов Едогонского сельского поселения на 2015-2017 годы"</w:t>
            </w:r>
          </w:p>
        </w:tc>
        <w:tc>
          <w:tcPr>
            <w:tcW w:w="3091" w:type="pct"/>
            <w:gridSpan w:val="6"/>
            <w:tcBorders>
              <w:top w:val="single" w:sz="4" w:space="0" w:color="auto"/>
              <w:left w:val="nil"/>
              <w:bottom w:val="single" w:sz="4" w:space="0" w:color="auto"/>
              <w:right w:val="single" w:sz="4" w:space="0" w:color="auto"/>
            </w:tcBorders>
            <w:shd w:val="clear" w:color="auto" w:fill="auto"/>
            <w:vAlign w:val="center"/>
            <w:hideMark/>
          </w:tcPr>
          <w:p w:rsidR="00D54031" w:rsidRPr="00933CB7" w:rsidRDefault="00D54031" w:rsidP="00953E1C">
            <w:pPr>
              <w:rPr>
                <w:b/>
                <w:bCs/>
                <w:i/>
                <w:iCs/>
                <w:sz w:val="16"/>
                <w:szCs w:val="16"/>
              </w:rPr>
            </w:pPr>
            <w:r w:rsidRPr="00933CB7">
              <w:rPr>
                <w:b/>
                <w:bCs/>
                <w:i/>
                <w:iCs/>
                <w:sz w:val="16"/>
                <w:szCs w:val="16"/>
              </w:rPr>
              <w:t>Всего, в том числе:</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b/>
                <w:bCs/>
                <w:sz w:val="16"/>
                <w:szCs w:val="16"/>
              </w:rPr>
            </w:pPr>
            <w:r w:rsidRPr="00933CB7">
              <w:rPr>
                <w:b/>
                <w:bCs/>
                <w:sz w:val="16"/>
                <w:szCs w:val="16"/>
              </w:rPr>
              <w:t>210,0</w:t>
            </w:r>
          </w:p>
        </w:tc>
      </w:tr>
      <w:tr w:rsidR="00D54031" w:rsidRPr="00933CB7" w:rsidTr="00D54031">
        <w:trPr>
          <w:trHeight w:val="63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Администрация Едогонского сельского поселения</w:t>
            </w: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0102</w:t>
            </w:r>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79.5.30.00000</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областной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57,3</w:t>
            </w:r>
          </w:p>
        </w:tc>
      </w:tr>
      <w:tr w:rsidR="00D54031" w:rsidRPr="00933CB7" w:rsidTr="00D54031">
        <w:trPr>
          <w:trHeight w:val="63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0104</w:t>
            </w:r>
          </w:p>
        </w:tc>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79.5.30.00000</w:t>
            </w:r>
          </w:p>
        </w:tc>
        <w:tc>
          <w:tcPr>
            <w:tcW w:w="261" w:type="pct"/>
            <w:vMerge w:val="restart"/>
            <w:tcBorders>
              <w:top w:val="nil"/>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областной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69,8</w:t>
            </w:r>
          </w:p>
        </w:tc>
      </w:tr>
      <w:tr w:rsidR="00D54031" w:rsidRPr="00933CB7" w:rsidTr="00D54031">
        <w:trPr>
          <w:trHeight w:val="63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288"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324"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261"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местный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10,0</w:t>
            </w:r>
          </w:p>
        </w:tc>
      </w:tr>
      <w:tr w:rsidR="00D54031" w:rsidRPr="00933CB7" w:rsidTr="00D54031">
        <w:trPr>
          <w:trHeight w:val="63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0104</w:t>
            </w:r>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79.5.30.00000</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200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областной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2,7</w:t>
            </w:r>
          </w:p>
        </w:tc>
      </w:tr>
      <w:tr w:rsidR="00D54031" w:rsidRPr="00933CB7" w:rsidTr="00D54031">
        <w:trPr>
          <w:trHeight w:val="63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1001</w:t>
            </w:r>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79.5.30.00000</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300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областной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12,2</w:t>
            </w:r>
          </w:p>
        </w:tc>
      </w:tr>
      <w:tr w:rsidR="00D54031" w:rsidRPr="00933CB7" w:rsidTr="00D54031">
        <w:trPr>
          <w:trHeight w:val="63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nil"/>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МКУК "КДЦ с. Едогон"</w:t>
            </w: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0801</w:t>
            </w:r>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79.5.30.00000</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областной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58,0</w:t>
            </w:r>
          </w:p>
        </w:tc>
      </w:tr>
      <w:tr w:rsidR="00D54031" w:rsidRPr="00933CB7" w:rsidTr="00D54031">
        <w:trPr>
          <w:trHeight w:val="1575"/>
        </w:trPr>
        <w:tc>
          <w:tcPr>
            <w:tcW w:w="199" w:type="pct"/>
            <w:tcBorders>
              <w:top w:val="nil"/>
              <w:left w:val="single" w:sz="4" w:space="0" w:color="auto"/>
              <w:bottom w:val="single" w:sz="4" w:space="0" w:color="auto"/>
              <w:right w:val="nil"/>
            </w:tcBorders>
            <w:shd w:val="clear" w:color="auto" w:fill="auto"/>
            <w:vAlign w:val="center"/>
            <w:hideMark/>
          </w:tcPr>
          <w:p w:rsidR="00D54031" w:rsidRPr="00933CB7" w:rsidRDefault="00D54031" w:rsidP="00953E1C">
            <w:pPr>
              <w:jc w:val="center"/>
              <w:rPr>
                <w:sz w:val="16"/>
                <w:szCs w:val="16"/>
              </w:rPr>
            </w:pPr>
            <w:r w:rsidRPr="00933CB7">
              <w:rPr>
                <w:sz w:val="16"/>
                <w:szCs w:val="16"/>
              </w:rPr>
              <w:lastRenderedPageBreak/>
              <w:t>2</w:t>
            </w:r>
          </w:p>
        </w:tc>
        <w:tc>
          <w:tcPr>
            <w:tcW w:w="1335" w:type="pct"/>
            <w:tcBorders>
              <w:top w:val="nil"/>
              <w:left w:val="single" w:sz="4" w:space="0" w:color="auto"/>
              <w:bottom w:val="nil"/>
              <w:right w:val="single" w:sz="4" w:space="0" w:color="auto"/>
            </w:tcBorders>
            <w:shd w:val="clear" w:color="auto" w:fill="auto"/>
            <w:vAlign w:val="center"/>
            <w:hideMark/>
          </w:tcPr>
          <w:p w:rsidR="00D54031" w:rsidRPr="00933CB7" w:rsidRDefault="00D54031" w:rsidP="00953E1C">
            <w:pPr>
              <w:rPr>
                <w:sz w:val="16"/>
                <w:szCs w:val="16"/>
              </w:rPr>
            </w:pPr>
            <w:r w:rsidRPr="00933CB7">
              <w:rP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812"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Администрация Едогонского сельского поселения</w:t>
            </w: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0409</w:t>
            </w:r>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color w:val="000000"/>
                <w:sz w:val="16"/>
                <w:szCs w:val="16"/>
              </w:rPr>
            </w:pPr>
            <w:r w:rsidRPr="00933CB7">
              <w:rPr>
                <w:color w:val="000000"/>
                <w:sz w:val="16"/>
                <w:szCs w:val="16"/>
              </w:rPr>
              <w:t>79.5.24.00000</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200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местный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790,7</w:t>
            </w:r>
          </w:p>
        </w:tc>
      </w:tr>
      <w:tr w:rsidR="00D54031" w:rsidRPr="00933CB7" w:rsidTr="00D54031">
        <w:trPr>
          <w:trHeight w:val="1575"/>
        </w:trPr>
        <w:tc>
          <w:tcPr>
            <w:tcW w:w="199" w:type="pct"/>
            <w:tcBorders>
              <w:top w:val="nil"/>
              <w:left w:val="single" w:sz="4" w:space="0" w:color="auto"/>
              <w:bottom w:val="single" w:sz="4" w:space="0" w:color="auto"/>
              <w:right w:val="nil"/>
            </w:tcBorders>
            <w:shd w:val="clear" w:color="auto" w:fill="auto"/>
            <w:vAlign w:val="center"/>
            <w:hideMark/>
          </w:tcPr>
          <w:p w:rsidR="00D54031" w:rsidRPr="00933CB7" w:rsidRDefault="00D54031" w:rsidP="00953E1C">
            <w:pPr>
              <w:jc w:val="center"/>
              <w:rPr>
                <w:sz w:val="16"/>
                <w:szCs w:val="16"/>
              </w:rPr>
            </w:pPr>
            <w:r w:rsidRPr="00933CB7">
              <w:rPr>
                <w:sz w:val="16"/>
                <w:szCs w:val="16"/>
              </w:rPr>
              <w:t>3</w:t>
            </w:r>
          </w:p>
        </w:tc>
        <w:tc>
          <w:tcPr>
            <w:tcW w:w="1335" w:type="pct"/>
            <w:tcBorders>
              <w:top w:val="single" w:sz="4" w:space="0" w:color="auto"/>
              <w:left w:val="single" w:sz="4" w:space="0" w:color="auto"/>
              <w:bottom w:val="nil"/>
              <w:right w:val="single" w:sz="4" w:space="0" w:color="auto"/>
            </w:tcBorders>
            <w:shd w:val="clear" w:color="auto" w:fill="auto"/>
            <w:vAlign w:val="center"/>
            <w:hideMark/>
          </w:tcPr>
          <w:p w:rsidR="00D54031" w:rsidRPr="00933CB7" w:rsidRDefault="00D54031" w:rsidP="00953E1C">
            <w:pPr>
              <w:rPr>
                <w:sz w:val="16"/>
                <w:szCs w:val="16"/>
              </w:rPr>
            </w:pPr>
            <w:r w:rsidRPr="00933CB7">
              <w:rP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812"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Администрация Едогонского сельского поселения</w:t>
            </w: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0412</w:t>
            </w:r>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color w:val="000000"/>
                <w:sz w:val="16"/>
                <w:szCs w:val="16"/>
              </w:rPr>
            </w:pPr>
            <w:r w:rsidRPr="00933CB7">
              <w:rPr>
                <w:color w:val="000000"/>
                <w:sz w:val="16"/>
                <w:szCs w:val="16"/>
              </w:rPr>
              <w:t>79.5.23.00000</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200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местный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40,0</w:t>
            </w:r>
          </w:p>
        </w:tc>
      </w:tr>
      <w:tr w:rsidR="00D54031" w:rsidRPr="00933CB7" w:rsidTr="00D54031">
        <w:trPr>
          <w:trHeight w:val="315"/>
        </w:trPr>
        <w:tc>
          <w:tcPr>
            <w:tcW w:w="199" w:type="pct"/>
            <w:vMerge w:val="restar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4</w:t>
            </w:r>
          </w:p>
        </w:tc>
        <w:tc>
          <w:tcPr>
            <w:tcW w:w="1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031" w:rsidRPr="00933CB7" w:rsidRDefault="00D54031" w:rsidP="00953E1C">
            <w:pPr>
              <w:rPr>
                <w:sz w:val="16"/>
                <w:szCs w:val="16"/>
              </w:rPr>
            </w:pPr>
            <w:r w:rsidRPr="00933CB7">
              <w:rPr>
                <w:sz w:val="16"/>
                <w:szCs w:val="16"/>
              </w:rPr>
              <w:t>Муниципальная программа "Обеспечение населения питьевой водой"</w:t>
            </w:r>
          </w:p>
        </w:tc>
        <w:tc>
          <w:tcPr>
            <w:tcW w:w="3091" w:type="pct"/>
            <w:gridSpan w:val="6"/>
            <w:tcBorders>
              <w:top w:val="single" w:sz="4" w:space="0" w:color="auto"/>
              <w:left w:val="nil"/>
              <w:bottom w:val="single" w:sz="4" w:space="0" w:color="auto"/>
              <w:right w:val="single" w:sz="4" w:space="0" w:color="auto"/>
            </w:tcBorders>
            <w:shd w:val="clear" w:color="auto" w:fill="auto"/>
            <w:vAlign w:val="center"/>
            <w:hideMark/>
          </w:tcPr>
          <w:p w:rsidR="00D54031" w:rsidRPr="00933CB7" w:rsidRDefault="00D54031" w:rsidP="00953E1C">
            <w:pPr>
              <w:rPr>
                <w:b/>
                <w:bCs/>
                <w:i/>
                <w:iCs/>
                <w:sz w:val="16"/>
                <w:szCs w:val="16"/>
              </w:rPr>
            </w:pPr>
            <w:r w:rsidRPr="00933CB7">
              <w:rPr>
                <w:b/>
                <w:bCs/>
                <w:i/>
                <w:iCs/>
                <w:sz w:val="16"/>
                <w:szCs w:val="16"/>
              </w:rPr>
              <w:t>Всего, в том числе:</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b/>
                <w:bCs/>
                <w:sz w:val="16"/>
                <w:szCs w:val="16"/>
              </w:rPr>
            </w:pPr>
            <w:r w:rsidRPr="00933CB7">
              <w:rPr>
                <w:b/>
                <w:bCs/>
                <w:sz w:val="16"/>
                <w:szCs w:val="16"/>
              </w:rPr>
              <w:t>155,0</w:t>
            </w:r>
          </w:p>
        </w:tc>
      </w:tr>
      <w:tr w:rsidR="00D54031" w:rsidRPr="00933CB7" w:rsidTr="00D54031">
        <w:trPr>
          <w:trHeight w:val="69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single" w:sz="4" w:space="0" w:color="auto"/>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vMerge w:val="restar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 xml:space="preserve">Администрация </w:t>
            </w:r>
            <w:proofErr w:type="spellStart"/>
            <w:r w:rsidRPr="00933CB7">
              <w:rPr>
                <w:sz w:val="16"/>
                <w:szCs w:val="16"/>
              </w:rPr>
              <w:t>Бурхунского</w:t>
            </w:r>
            <w:proofErr w:type="spellEnd"/>
            <w:r w:rsidRPr="00933CB7">
              <w:rPr>
                <w:sz w:val="16"/>
                <w:szCs w:val="16"/>
              </w:rPr>
              <w:t xml:space="preserve"> сельского поселения</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0502</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vMerge w:val="restar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color w:val="000000"/>
                <w:sz w:val="16"/>
                <w:szCs w:val="16"/>
              </w:rPr>
            </w:pPr>
            <w:r w:rsidRPr="00933CB7">
              <w:rPr>
                <w:color w:val="000000"/>
                <w:sz w:val="16"/>
                <w:szCs w:val="16"/>
              </w:rPr>
              <w:t>79.5.20.00000</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200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областной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128,2</w:t>
            </w:r>
          </w:p>
        </w:tc>
      </w:tr>
      <w:tr w:rsidR="00D54031" w:rsidRPr="00933CB7" w:rsidTr="00D54031">
        <w:trPr>
          <w:trHeight w:val="630"/>
        </w:trPr>
        <w:tc>
          <w:tcPr>
            <w:tcW w:w="199"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1335" w:type="pct"/>
            <w:vMerge/>
            <w:tcBorders>
              <w:top w:val="single" w:sz="4" w:space="0" w:color="auto"/>
              <w:left w:val="single" w:sz="4" w:space="0" w:color="auto"/>
              <w:bottom w:val="single" w:sz="4" w:space="0" w:color="000000"/>
              <w:right w:val="single" w:sz="4" w:space="0" w:color="auto"/>
            </w:tcBorders>
            <w:vAlign w:val="center"/>
            <w:hideMark/>
          </w:tcPr>
          <w:p w:rsidR="00D54031" w:rsidRPr="00933CB7" w:rsidRDefault="00D54031" w:rsidP="00953E1C">
            <w:pPr>
              <w:rPr>
                <w:sz w:val="16"/>
                <w:szCs w:val="16"/>
              </w:rPr>
            </w:pPr>
          </w:p>
        </w:tc>
        <w:tc>
          <w:tcPr>
            <w:tcW w:w="812" w:type="pct"/>
            <w:vMerge/>
            <w:tcBorders>
              <w:top w:val="nil"/>
              <w:left w:val="nil"/>
              <w:bottom w:val="single" w:sz="4" w:space="0" w:color="auto"/>
              <w:right w:val="single" w:sz="4" w:space="0" w:color="auto"/>
            </w:tcBorders>
            <w:vAlign w:val="center"/>
            <w:hideMark/>
          </w:tcPr>
          <w:p w:rsidR="00D54031" w:rsidRPr="00933CB7" w:rsidRDefault="00D54031" w:rsidP="00953E1C">
            <w:pPr>
              <w:rPr>
                <w:sz w:val="16"/>
                <w:szCs w:val="16"/>
              </w:rPr>
            </w:pPr>
          </w:p>
        </w:tc>
        <w:tc>
          <w:tcPr>
            <w:tcW w:w="288"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324"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645"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color w:val="000000"/>
                <w:sz w:val="16"/>
                <w:szCs w:val="16"/>
              </w:rPr>
            </w:pPr>
          </w:p>
        </w:tc>
        <w:tc>
          <w:tcPr>
            <w:tcW w:w="261" w:type="pct"/>
            <w:vMerge/>
            <w:tcBorders>
              <w:top w:val="nil"/>
              <w:left w:val="single" w:sz="4" w:space="0" w:color="auto"/>
              <w:bottom w:val="single" w:sz="4" w:space="0" w:color="auto"/>
              <w:right w:val="single" w:sz="4" w:space="0" w:color="auto"/>
            </w:tcBorders>
            <w:vAlign w:val="center"/>
            <w:hideMark/>
          </w:tcPr>
          <w:p w:rsidR="00D54031" w:rsidRPr="00933CB7" w:rsidRDefault="00D54031" w:rsidP="00953E1C">
            <w:pPr>
              <w:rPr>
                <w:sz w:val="16"/>
                <w:szCs w:val="16"/>
              </w:rPr>
            </w:pP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местный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26,8</w:t>
            </w:r>
          </w:p>
        </w:tc>
      </w:tr>
      <w:tr w:rsidR="00D54031" w:rsidRPr="00933CB7" w:rsidTr="00D54031">
        <w:trPr>
          <w:trHeight w:val="126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5</w:t>
            </w:r>
          </w:p>
        </w:tc>
        <w:tc>
          <w:tcPr>
            <w:tcW w:w="133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rPr>
                <w:sz w:val="16"/>
                <w:szCs w:val="16"/>
              </w:rPr>
            </w:pPr>
            <w:r w:rsidRPr="00933CB7">
              <w:rPr>
                <w:sz w:val="16"/>
                <w:szCs w:val="16"/>
              </w:rPr>
              <w:t>Муниципальная программа "Организация благоустройства территории поселения"</w:t>
            </w:r>
          </w:p>
        </w:tc>
        <w:tc>
          <w:tcPr>
            <w:tcW w:w="812"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 xml:space="preserve">Администрация </w:t>
            </w:r>
            <w:proofErr w:type="spellStart"/>
            <w:r w:rsidRPr="00933CB7">
              <w:rPr>
                <w:sz w:val="16"/>
                <w:szCs w:val="16"/>
              </w:rPr>
              <w:t>Бурхунского</w:t>
            </w:r>
            <w:proofErr w:type="spellEnd"/>
            <w:r w:rsidRPr="00933CB7">
              <w:rPr>
                <w:sz w:val="16"/>
                <w:szCs w:val="16"/>
              </w:rPr>
              <w:t xml:space="preserve"> сельского поселения</w:t>
            </w:r>
          </w:p>
        </w:tc>
        <w:tc>
          <w:tcPr>
            <w:tcW w:w="288"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0503</w:t>
            </w:r>
          </w:p>
        </w:tc>
        <w:tc>
          <w:tcPr>
            <w:tcW w:w="324"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920</w:t>
            </w:r>
          </w:p>
        </w:tc>
        <w:tc>
          <w:tcPr>
            <w:tcW w:w="645"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color w:val="000000"/>
                <w:sz w:val="16"/>
                <w:szCs w:val="16"/>
              </w:rPr>
            </w:pPr>
            <w:r w:rsidRPr="00933CB7">
              <w:rPr>
                <w:color w:val="000000"/>
                <w:sz w:val="16"/>
                <w:szCs w:val="16"/>
              </w:rPr>
              <w:t>79.5.33.00000</w:t>
            </w:r>
          </w:p>
        </w:tc>
        <w:tc>
          <w:tcPr>
            <w:tcW w:w="261"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200</w:t>
            </w:r>
          </w:p>
        </w:tc>
        <w:tc>
          <w:tcPr>
            <w:tcW w:w="759"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областной бюджет</w:t>
            </w:r>
          </w:p>
        </w:tc>
        <w:tc>
          <w:tcPr>
            <w:tcW w:w="376" w:type="pct"/>
            <w:tcBorders>
              <w:top w:val="nil"/>
              <w:left w:val="nil"/>
              <w:bottom w:val="single" w:sz="4" w:space="0" w:color="auto"/>
              <w:right w:val="single" w:sz="4" w:space="0" w:color="auto"/>
            </w:tcBorders>
            <w:shd w:val="clear" w:color="auto" w:fill="auto"/>
            <w:vAlign w:val="center"/>
            <w:hideMark/>
          </w:tcPr>
          <w:p w:rsidR="00D54031" w:rsidRPr="00933CB7" w:rsidRDefault="00D54031" w:rsidP="00953E1C">
            <w:pPr>
              <w:jc w:val="center"/>
              <w:rPr>
                <w:sz w:val="16"/>
                <w:szCs w:val="16"/>
              </w:rPr>
            </w:pPr>
            <w:r w:rsidRPr="00933CB7">
              <w:rPr>
                <w:sz w:val="16"/>
                <w:szCs w:val="16"/>
              </w:rPr>
              <w:t>30,0</w:t>
            </w:r>
          </w:p>
        </w:tc>
      </w:tr>
      <w:tr w:rsidR="00D54031" w:rsidRPr="00933CB7" w:rsidTr="00D54031">
        <w:trPr>
          <w:trHeight w:val="315"/>
        </w:trPr>
        <w:tc>
          <w:tcPr>
            <w:tcW w:w="199" w:type="pct"/>
            <w:tcBorders>
              <w:top w:val="nil"/>
              <w:left w:val="single" w:sz="4" w:space="0" w:color="auto"/>
              <w:bottom w:val="single" w:sz="4" w:space="0" w:color="auto"/>
              <w:right w:val="nil"/>
            </w:tcBorders>
            <w:shd w:val="clear" w:color="auto" w:fill="auto"/>
            <w:vAlign w:val="center"/>
            <w:hideMark/>
          </w:tcPr>
          <w:p w:rsidR="00D54031" w:rsidRPr="00933CB7" w:rsidRDefault="00D54031" w:rsidP="00953E1C">
            <w:pPr>
              <w:jc w:val="center"/>
              <w:rPr>
                <w:i/>
                <w:iCs/>
                <w:sz w:val="16"/>
                <w:szCs w:val="16"/>
              </w:rPr>
            </w:pPr>
            <w:r w:rsidRPr="00933CB7">
              <w:rPr>
                <w:i/>
                <w:iCs/>
                <w:sz w:val="16"/>
                <w:szCs w:val="16"/>
              </w:rPr>
              <w:t> </w:t>
            </w:r>
          </w:p>
        </w:tc>
        <w:tc>
          <w:tcPr>
            <w:tcW w:w="442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54031" w:rsidRPr="00933CB7" w:rsidRDefault="00D54031" w:rsidP="00953E1C">
            <w:pPr>
              <w:rPr>
                <w:b/>
                <w:bCs/>
                <w:sz w:val="16"/>
                <w:szCs w:val="16"/>
              </w:rPr>
            </w:pPr>
            <w:r w:rsidRPr="00933CB7">
              <w:rPr>
                <w:b/>
                <w:bCs/>
                <w:sz w:val="16"/>
                <w:szCs w:val="16"/>
              </w:rPr>
              <w:t>ИТОГО</w:t>
            </w:r>
          </w:p>
        </w:tc>
        <w:tc>
          <w:tcPr>
            <w:tcW w:w="376" w:type="pct"/>
            <w:tcBorders>
              <w:top w:val="nil"/>
              <w:left w:val="nil"/>
              <w:bottom w:val="single" w:sz="4" w:space="0" w:color="auto"/>
              <w:right w:val="single" w:sz="4" w:space="0" w:color="auto"/>
            </w:tcBorders>
            <w:shd w:val="clear" w:color="auto" w:fill="auto"/>
            <w:noWrap/>
            <w:vAlign w:val="bottom"/>
            <w:hideMark/>
          </w:tcPr>
          <w:p w:rsidR="00D54031" w:rsidRPr="00933CB7" w:rsidRDefault="00D54031" w:rsidP="00953E1C">
            <w:pPr>
              <w:jc w:val="center"/>
              <w:rPr>
                <w:b/>
                <w:bCs/>
                <w:color w:val="000000"/>
                <w:sz w:val="16"/>
                <w:szCs w:val="16"/>
              </w:rPr>
            </w:pPr>
            <w:r w:rsidRPr="00933CB7">
              <w:rPr>
                <w:b/>
                <w:bCs/>
                <w:color w:val="000000"/>
                <w:sz w:val="16"/>
                <w:szCs w:val="16"/>
              </w:rPr>
              <w:t>1225,7</w:t>
            </w:r>
          </w:p>
        </w:tc>
      </w:tr>
    </w:tbl>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p w:rsidR="00D54031" w:rsidRDefault="00D54031" w:rsidP="00D54031">
      <w:pPr>
        <w:outlineLvl w:val="0"/>
        <w:rPr>
          <w:rFonts w:ascii="Arial" w:hAnsi="Arial" w:cs="Arial"/>
          <w:sz w:val="16"/>
          <w:szCs w:val="16"/>
        </w:rPr>
      </w:pPr>
    </w:p>
    <w:tbl>
      <w:tblPr>
        <w:tblW w:w="9938" w:type="dxa"/>
        <w:tblInd w:w="93" w:type="dxa"/>
        <w:tblLook w:val="0000"/>
      </w:tblPr>
      <w:tblGrid>
        <w:gridCol w:w="9938"/>
      </w:tblGrid>
      <w:tr w:rsidR="00D54031" w:rsidRPr="00D54031" w:rsidTr="00953E1C">
        <w:trPr>
          <w:trHeight w:val="255"/>
        </w:trPr>
        <w:tc>
          <w:tcPr>
            <w:tcW w:w="9938" w:type="dxa"/>
            <w:tcBorders>
              <w:top w:val="nil"/>
              <w:left w:val="nil"/>
              <w:bottom w:val="nil"/>
              <w:right w:val="nil"/>
            </w:tcBorders>
            <w:shd w:val="clear" w:color="auto" w:fill="auto"/>
            <w:noWrap/>
            <w:vAlign w:val="bottom"/>
          </w:tcPr>
          <w:p w:rsidR="00D54031" w:rsidRPr="00D54031" w:rsidRDefault="00D54031" w:rsidP="00953E1C">
            <w:pPr>
              <w:jc w:val="right"/>
              <w:rPr>
                <w:rFonts w:ascii="Arial" w:hAnsi="Arial" w:cs="Arial"/>
                <w:sz w:val="14"/>
                <w:szCs w:val="14"/>
              </w:rPr>
            </w:pPr>
            <w:r w:rsidRPr="00D54031">
              <w:rPr>
                <w:rFonts w:ascii="Arial" w:hAnsi="Arial" w:cs="Arial"/>
                <w:sz w:val="14"/>
                <w:szCs w:val="14"/>
              </w:rPr>
              <w:lastRenderedPageBreak/>
              <w:t xml:space="preserve">                                                                                                     Приложение № 5</w:t>
            </w:r>
          </w:p>
        </w:tc>
      </w:tr>
      <w:tr w:rsidR="00D54031" w:rsidRPr="00D54031" w:rsidTr="00953E1C">
        <w:trPr>
          <w:trHeight w:val="255"/>
        </w:trPr>
        <w:tc>
          <w:tcPr>
            <w:tcW w:w="9938" w:type="dxa"/>
            <w:tcBorders>
              <w:top w:val="nil"/>
              <w:left w:val="nil"/>
              <w:bottom w:val="nil"/>
              <w:right w:val="nil"/>
            </w:tcBorders>
            <w:shd w:val="clear" w:color="auto" w:fill="auto"/>
            <w:noWrap/>
            <w:vAlign w:val="bottom"/>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                                                                                     к решению Думы Едогонского </w:t>
            </w:r>
            <w:proofErr w:type="gramStart"/>
            <w:r w:rsidRPr="00D54031">
              <w:rPr>
                <w:rFonts w:ascii="Arial" w:hAnsi="Arial" w:cs="Arial"/>
                <w:sz w:val="14"/>
                <w:szCs w:val="14"/>
              </w:rPr>
              <w:t>сельского</w:t>
            </w:r>
            <w:proofErr w:type="gramEnd"/>
          </w:p>
        </w:tc>
      </w:tr>
      <w:tr w:rsidR="00D54031" w:rsidRPr="00D54031" w:rsidTr="00953E1C">
        <w:trPr>
          <w:trHeight w:val="255"/>
        </w:trPr>
        <w:tc>
          <w:tcPr>
            <w:tcW w:w="9938" w:type="dxa"/>
            <w:tcBorders>
              <w:top w:val="nil"/>
              <w:left w:val="nil"/>
              <w:bottom w:val="nil"/>
              <w:right w:val="nil"/>
            </w:tcBorders>
            <w:shd w:val="clear" w:color="auto" w:fill="auto"/>
            <w:noWrap/>
            <w:vAlign w:val="bottom"/>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                                                                                                 поселения «О внесении изменений</w:t>
            </w:r>
          </w:p>
        </w:tc>
      </w:tr>
      <w:tr w:rsidR="00D54031" w:rsidRPr="00D54031" w:rsidTr="00953E1C">
        <w:trPr>
          <w:trHeight w:val="255"/>
        </w:trPr>
        <w:tc>
          <w:tcPr>
            <w:tcW w:w="9938" w:type="dxa"/>
            <w:tcBorders>
              <w:top w:val="nil"/>
              <w:left w:val="nil"/>
              <w:bottom w:val="nil"/>
              <w:right w:val="nil"/>
            </w:tcBorders>
            <w:shd w:val="clear" w:color="auto" w:fill="auto"/>
            <w:noWrap/>
            <w:vAlign w:val="bottom"/>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                                                                         в решение Думы Едогонского</w:t>
            </w:r>
          </w:p>
        </w:tc>
      </w:tr>
      <w:tr w:rsidR="00D54031" w:rsidRPr="00D54031" w:rsidTr="00953E1C">
        <w:trPr>
          <w:trHeight w:val="255"/>
        </w:trPr>
        <w:tc>
          <w:tcPr>
            <w:tcW w:w="9938" w:type="dxa"/>
            <w:tcBorders>
              <w:top w:val="nil"/>
              <w:left w:val="nil"/>
              <w:bottom w:val="nil"/>
              <w:right w:val="nil"/>
            </w:tcBorders>
            <w:shd w:val="clear" w:color="auto" w:fill="auto"/>
            <w:noWrap/>
            <w:vAlign w:val="bottom"/>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                                                                             сельского поселения «О бюджете Едогонского</w:t>
            </w:r>
          </w:p>
        </w:tc>
      </w:tr>
      <w:tr w:rsidR="00D54031" w:rsidRPr="00D54031" w:rsidTr="00953E1C">
        <w:trPr>
          <w:trHeight w:val="255"/>
        </w:trPr>
        <w:tc>
          <w:tcPr>
            <w:tcW w:w="9938" w:type="dxa"/>
            <w:tcBorders>
              <w:top w:val="nil"/>
              <w:left w:val="nil"/>
              <w:bottom w:val="nil"/>
              <w:right w:val="nil"/>
            </w:tcBorders>
            <w:shd w:val="clear" w:color="auto" w:fill="auto"/>
            <w:noWrap/>
            <w:vAlign w:val="bottom"/>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                                                                                      муниципального образования на 2016 год»</w:t>
            </w:r>
          </w:p>
        </w:tc>
      </w:tr>
      <w:tr w:rsidR="00D54031" w:rsidRPr="00D54031" w:rsidTr="00953E1C">
        <w:trPr>
          <w:trHeight w:val="255"/>
        </w:trPr>
        <w:tc>
          <w:tcPr>
            <w:tcW w:w="9938" w:type="dxa"/>
            <w:tcBorders>
              <w:top w:val="nil"/>
              <w:left w:val="nil"/>
              <w:bottom w:val="nil"/>
              <w:right w:val="nil"/>
            </w:tcBorders>
            <w:shd w:val="clear" w:color="auto" w:fill="auto"/>
            <w:noWrap/>
            <w:vAlign w:val="bottom"/>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                                                                                                                                                              от 25.10.2016 г. №               </w:t>
            </w:r>
          </w:p>
        </w:tc>
      </w:tr>
    </w:tbl>
    <w:p w:rsidR="00D54031" w:rsidRPr="00D54031" w:rsidRDefault="00D54031" w:rsidP="00D54031">
      <w:pPr>
        <w:rPr>
          <w:rFonts w:ascii="Arial" w:hAnsi="Arial" w:cs="Arial"/>
          <w:vanish/>
          <w:sz w:val="14"/>
          <w:szCs w:val="14"/>
        </w:rPr>
      </w:pPr>
    </w:p>
    <w:tbl>
      <w:tblPr>
        <w:tblpPr w:leftFromText="180" w:rightFromText="180" w:vertAnchor="text" w:horzAnchor="margin" w:tblpXSpec="right" w:tblpY="191"/>
        <w:tblW w:w="0" w:type="auto"/>
        <w:tblCellSpacing w:w="20" w:type="dxa"/>
        <w:tblLook w:val="01E0"/>
      </w:tblPr>
      <w:tblGrid>
        <w:gridCol w:w="4276"/>
      </w:tblGrid>
      <w:tr w:rsidR="00D54031" w:rsidRPr="00D54031" w:rsidTr="00953E1C">
        <w:trPr>
          <w:tblCellSpacing w:w="20" w:type="dxa"/>
        </w:trPr>
        <w:tc>
          <w:tcPr>
            <w:tcW w:w="4196" w:type="dxa"/>
            <w:shd w:val="clear" w:color="auto" w:fill="auto"/>
          </w:tcPr>
          <w:p w:rsidR="00D54031" w:rsidRPr="00D54031" w:rsidRDefault="00D54031" w:rsidP="00953E1C">
            <w:pPr>
              <w:jc w:val="right"/>
              <w:rPr>
                <w:rFonts w:ascii="Arial" w:hAnsi="Arial" w:cs="Arial"/>
                <w:sz w:val="14"/>
                <w:szCs w:val="14"/>
              </w:rPr>
            </w:pPr>
            <w:r w:rsidRPr="00D54031">
              <w:rPr>
                <w:rFonts w:ascii="Arial" w:hAnsi="Arial" w:cs="Arial"/>
                <w:sz w:val="14"/>
                <w:szCs w:val="14"/>
              </w:rPr>
              <w:t>Приложение № 10</w:t>
            </w:r>
          </w:p>
        </w:tc>
      </w:tr>
      <w:tr w:rsidR="00D54031" w:rsidRPr="00D54031" w:rsidTr="00953E1C">
        <w:trPr>
          <w:tblCellSpacing w:w="20" w:type="dxa"/>
        </w:trPr>
        <w:tc>
          <w:tcPr>
            <w:tcW w:w="4196" w:type="dxa"/>
            <w:shd w:val="clear" w:color="auto" w:fill="auto"/>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к решению Думы </w:t>
            </w:r>
          </w:p>
        </w:tc>
      </w:tr>
      <w:tr w:rsidR="00D54031" w:rsidRPr="00D54031" w:rsidTr="00953E1C">
        <w:trPr>
          <w:tblCellSpacing w:w="20" w:type="dxa"/>
        </w:trPr>
        <w:tc>
          <w:tcPr>
            <w:tcW w:w="4196" w:type="dxa"/>
            <w:shd w:val="clear" w:color="auto" w:fill="auto"/>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Едогонского сельского </w:t>
            </w:r>
          </w:p>
        </w:tc>
      </w:tr>
      <w:tr w:rsidR="00D54031" w:rsidRPr="00D54031" w:rsidTr="00953E1C">
        <w:trPr>
          <w:tblCellSpacing w:w="20" w:type="dxa"/>
        </w:trPr>
        <w:tc>
          <w:tcPr>
            <w:tcW w:w="4196" w:type="dxa"/>
            <w:shd w:val="clear" w:color="auto" w:fill="auto"/>
          </w:tcPr>
          <w:p w:rsidR="00D54031" w:rsidRPr="00D54031" w:rsidRDefault="00D54031" w:rsidP="00953E1C">
            <w:pPr>
              <w:jc w:val="right"/>
              <w:rPr>
                <w:rFonts w:ascii="Arial" w:hAnsi="Arial" w:cs="Arial"/>
                <w:sz w:val="14"/>
                <w:szCs w:val="14"/>
              </w:rPr>
            </w:pPr>
            <w:r w:rsidRPr="00D54031">
              <w:rPr>
                <w:rFonts w:ascii="Arial" w:hAnsi="Arial" w:cs="Arial"/>
                <w:sz w:val="14"/>
                <w:szCs w:val="14"/>
              </w:rPr>
              <w:t>поселения «О бюджете</w:t>
            </w:r>
          </w:p>
        </w:tc>
      </w:tr>
      <w:tr w:rsidR="00D54031" w:rsidRPr="00D54031" w:rsidTr="00953E1C">
        <w:trPr>
          <w:tblCellSpacing w:w="20" w:type="dxa"/>
        </w:trPr>
        <w:tc>
          <w:tcPr>
            <w:tcW w:w="4196" w:type="dxa"/>
            <w:shd w:val="clear" w:color="auto" w:fill="auto"/>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Едогонского муниципального </w:t>
            </w:r>
          </w:p>
        </w:tc>
      </w:tr>
      <w:tr w:rsidR="00D54031" w:rsidRPr="00D54031" w:rsidTr="00953E1C">
        <w:trPr>
          <w:tblCellSpacing w:w="20" w:type="dxa"/>
        </w:trPr>
        <w:tc>
          <w:tcPr>
            <w:tcW w:w="4196" w:type="dxa"/>
            <w:shd w:val="clear" w:color="auto" w:fill="auto"/>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образования на 2015 год» </w:t>
            </w:r>
          </w:p>
        </w:tc>
      </w:tr>
      <w:tr w:rsidR="00D54031" w:rsidRPr="00D54031" w:rsidTr="00953E1C">
        <w:trPr>
          <w:tblCellSpacing w:w="20" w:type="dxa"/>
        </w:trPr>
        <w:tc>
          <w:tcPr>
            <w:tcW w:w="4196" w:type="dxa"/>
            <w:shd w:val="clear" w:color="auto" w:fill="auto"/>
          </w:tcPr>
          <w:p w:rsidR="00D54031" w:rsidRPr="00D54031" w:rsidRDefault="00D54031" w:rsidP="00953E1C">
            <w:pPr>
              <w:jc w:val="right"/>
              <w:rPr>
                <w:rFonts w:ascii="Arial" w:hAnsi="Arial" w:cs="Arial"/>
                <w:sz w:val="14"/>
                <w:szCs w:val="14"/>
              </w:rPr>
            </w:pPr>
            <w:r w:rsidRPr="00D54031">
              <w:rPr>
                <w:rFonts w:ascii="Arial" w:hAnsi="Arial" w:cs="Arial"/>
                <w:sz w:val="14"/>
                <w:szCs w:val="14"/>
              </w:rPr>
              <w:t xml:space="preserve">от 22.12.2015 г. № 29 </w:t>
            </w:r>
          </w:p>
        </w:tc>
      </w:tr>
    </w:tbl>
    <w:p w:rsidR="00D54031" w:rsidRPr="00D54031" w:rsidRDefault="00D54031" w:rsidP="00D54031">
      <w:pPr>
        <w:pStyle w:val="1"/>
        <w:ind w:left="6946"/>
        <w:rPr>
          <w:rFonts w:ascii="Arial" w:hAnsi="Arial" w:cs="Arial"/>
          <w:sz w:val="14"/>
          <w:szCs w:val="14"/>
        </w:rPr>
      </w:pPr>
    </w:p>
    <w:p w:rsidR="00D54031" w:rsidRPr="00D54031" w:rsidRDefault="00D54031" w:rsidP="00D54031">
      <w:pPr>
        <w:rPr>
          <w:rFonts w:ascii="Arial" w:hAnsi="Arial" w:cs="Arial"/>
          <w:sz w:val="14"/>
          <w:szCs w:val="14"/>
        </w:rPr>
      </w:pPr>
      <w:r w:rsidRPr="00D54031">
        <w:rPr>
          <w:rFonts w:ascii="Arial" w:hAnsi="Arial" w:cs="Arial"/>
          <w:sz w:val="14"/>
          <w:szCs w:val="14"/>
        </w:rPr>
        <w:t xml:space="preserve">                                                                                                               </w:t>
      </w:r>
    </w:p>
    <w:p w:rsidR="00D54031" w:rsidRPr="00D54031" w:rsidRDefault="00D54031" w:rsidP="00D54031">
      <w:pPr>
        <w:rPr>
          <w:rFonts w:ascii="Arial" w:hAnsi="Arial" w:cs="Arial"/>
          <w:sz w:val="14"/>
          <w:szCs w:val="14"/>
        </w:rPr>
      </w:pPr>
    </w:p>
    <w:p w:rsidR="00D54031" w:rsidRPr="00D54031" w:rsidRDefault="00D54031" w:rsidP="00D54031">
      <w:pPr>
        <w:rPr>
          <w:rFonts w:ascii="Arial" w:hAnsi="Arial" w:cs="Arial"/>
          <w:sz w:val="14"/>
          <w:szCs w:val="14"/>
        </w:rPr>
      </w:pPr>
    </w:p>
    <w:p w:rsidR="00D54031" w:rsidRPr="00D54031" w:rsidRDefault="00D54031" w:rsidP="00D54031">
      <w:pPr>
        <w:rPr>
          <w:rFonts w:ascii="Arial" w:hAnsi="Arial" w:cs="Arial"/>
          <w:sz w:val="14"/>
          <w:szCs w:val="14"/>
        </w:rPr>
      </w:pPr>
    </w:p>
    <w:p w:rsidR="00D54031" w:rsidRPr="00D54031" w:rsidRDefault="00D54031" w:rsidP="00D54031">
      <w:pPr>
        <w:rPr>
          <w:rFonts w:ascii="Arial" w:hAnsi="Arial" w:cs="Arial"/>
          <w:sz w:val="14"/>
          <w:szCs w:val="14"/>
        </w:rPr>
      </w:pPr>
    </w:p>
    <w:p w:rsidR="00D54031" w:rsidRPr="00D54031" w:rsidRDefault="00D54031" w:rsidP="00D54031">
      <w:pPr>
        <w:rPr>
          <w:rFonts w:ascii="Arial" w:hAnsi="Arial" w:cs="Arial"/>
          <w:sz w:val="14"/>
          <w:szCs w:val="14"/>
        </w:rPr>
      </w:pPr>
    </w:p>
    <w:p w:rsidR="00D54031" w:rsidRPr="00D54031" w:rsidRDefault="00D54031" w:rsidP="00D54031">
      <w:pPr>
        <w:rPr>
          <w:rFonts w:ascii="Arial" w:hAnsi="Arial" w:cs="Arial"/>
          <w:sz w:val="14"/>
          <w:szCs w:val="14"/>
        </w:rPr>
      </w:pPr>
    </w:p>
    <w:p w:rsidR="00D54031" w:rsidRPr="00D54031" w:rsidRDefault="00D54031" w:rsidP="00D54031">
      <w:pPr>
        <w:rPr>
          <w:rFonts w:ascii="Arial" w:hAnsi="Arial" w:cs="Arial"/>
          <w:sz w:val="14"/>
          <w:szCs w:val="14"/>
        </w:rPr>
      </w:pPr>
    </w:p>
    <w:p w:rsidR="00D54031" w:rsidRPr="00D54031" w:rsidRDefault="00D54031" w:rsidP="00D54031">
      <w:pPr>
        <w:jc w:val="center"/>
        <w:rPr>
          <w:rFonts w:ascii="Arial" w:hAnsi="Arial" w:cs="Arial"/>
          <w:b/>
          <w:sz w:val="14"/>
          <w:szCs w:val="14"/>
        </w:rPr>
      </w:pPr>
      <w:r w:rsidRPr="00D54031">
        <w:rPr>
          <w:rFonts w:ascii="Arial" w:hAnsi="Arial" w:cs="Arial"/>
          <w:b/>
          <w:sz w:val="14"/>
          <w:szCs w:val="14"/>
        </w:rPr>
        <w:t>Источники внутреннего финансирования дефицита бюджета Едогонского муниципального образования на 2016 год</w:t>
      </w:r>
    </w:p>
    <w:p w:rsidR="00D54031" w:rsidRPr="00D54031" w:rsidRDefault="00D54031" w:rsidP="00D54031">
      <w:pPr>
        <w:jc w:val="center"/>
        <w:rPr>
          <w:rFonts w:ascii="Arial" w:hAnsi="Arial" w:cs="Arial"/>
          <w:b/>
          <w:sz w:val="14"/>
          <w:szCs w:val="14"/>
        </w:rPr>
      </w:pPr>
    </w:p>
    <w:p w:rsidR="00D54031" w:rsidRPr="00D54031" w:rsidRDefault="00D54031" w:rsidP="00D54031">
      <w:pPr>
        <w:jc w:val="right"/>
        <w:rPr>
          <w:rFonts w:ascii="Arial" w:hAnsi="Arial" w:cs="Arial"/>
          <w:sz w:val="14"/>
          <w:szCs w:val="14"/>
        </w:rPr>
      </w:pPr>
      <w:r w:rsidRPr="00D54031">
        <w:rPr>
          <w:rFonts w:ascii="Arial" w:hAnsi="Arial" w:cs="Arial"/>
          <w:sz w:val="14"/>
          <w:szCs w:val="14"/>
        </w:rPr>
        <w:t>тыс. 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693"/>
        <w:gridCol w:w="1418"/>
      </w:tblGrid>
      <w:tr w:rsidR="00D54031" w:rsidRPr="00D54031" w:rsidTr="00953E1C">
        <w:trPr>
          <w:trHeight w:val="70"/>
        </w:trPr>
        <w:tc>
          <w:tcPr>
            <w:tcW w:w="6096" w:type="dxa"/>
          </w:tcPr>
          <w:p w:rsidR="00D54031" w:rsidRPr="00D54031" w:rsidRDefault="00D54031" w:rsidP="00953E1C">
            <w:pPr>
              <w:jc w:val="center"/>
              <w:rPr>
                <w:rFonts w:ascii="Arial" w:hAnsi="Arial" w:cs="Arial"/>
                <w:sz w:val="14"/>
                <w:szCs w:val="14"/>
              </w:rPr>
            </w:pPr>
            <w:r w:rsidRPr="00D54031">
              <w:rPr>
                <w:rFonts w:ascii="Arial" w:hAnsi="Arial" w:cs="Arial"/>
                <w:sz w:val="14"/>
                <w:szCs w:val="14"/>
              </w:rPr>
              <w:t>Наименование</w:t>
            </w:r>
          </w:p>
        </w:tc>
        <w:tc>
          <w:tcPr>
            <w:tcW w:w="2693" w:type="dxa"/>
          </w:tcPr>
          <w:p w:rsidR="00D54031" w:rsidRPr="00D54031" w:rsidRDefault="00D54031" w:rsidP="00953E1C">
            <w:pPr>
              <w:jc w:val="center"/>
              <w:rPr>
                <w:rFonts w:ascii="Arial" w:hAnsi="Arial" w:cs="Arial"/>
                <w:sz w:val="14"/>
                <w:szCs w:val="14"/>
              </w:rPr>
            </w:pPr>
            <w:r w:rsidRPr="00D54031">
              <w:rPr>
                <w:rFonts w:ascii="Arial" w:hAnsi="Arial" w:cs="Arial"/>
                <w:sz w:val="14"/>
                <w:szCs w:val="14"/>
              </w:rPr>
              <w:t>Код</w:t>
            </w:r>
          </w:p>
        </w:tc>
        <w:tc>
          <w:tcPr>
            <w:tcW w:w="1418" w:type="dxa"/>
          </w:tcPr>
          <w:p w:rsidR="00D54031" w:rsidRPr="00D54031" w:rsidRDefault="00D54031" w:rsidP="00953E1C">
            <w:pPr>
              <w:jc w:val="center"/>
              <w:rPr>
                <w:rFonts w:ascii="Arial" w:hAnsi="Arial" w:cs="Arial"/>
                <w:sz w:val="14"/>
                <w:szCs w:val="14"/>
              </w:rPr>
            </w:pPr>
            <w:r w:rsidRPr="00D54031">
              <w:rPr>
                <w:rFonts w:ascii="Arial" w:hAnsi="Arial" w:cs="Arial"/>
                <w:sz w:val="14"/>
                <w:szCs w:val="14"/>
              </w:rPr>
              <w:t>Сумма</w:t>
            </w:r>
          </w:p>
        </w:tc>
      </w:tr>
      <w:tr w:rsidR="00D54031" w:rsidRPr="00D54031" w:rsidTr="00953E1C">
        <w:trPr>
          <w:trHeight w:val="160"/>
        </w:trPr>
        <w:tc>
          <w:tcPr>
            <w:tcW w:w="6096" w:type="dxa"/>
          </w:tcPr>
          <w:p w:rsidR="00D54031" w:rsidRPr="00D54031" w:rsidRDefault="00D54031" w:rsidP="00953E1C">
            <w:pPr>
              <w:rPr>
                <w:rFonts w:ascii="Arial" w:hAnsi="Arial" w:cs="Arial"/>
                <w:b/>
                <w:sz w:val="14"/>
                <w:szCs w:val="14"/>
              </w:rPr>
            </w:pPr>
            <w:r w:rsidRPr="00D54031">
              <w:rPr>
                <w:rFonts w:ascii="Arial" w:hAnsi="Arial" w:cs="Arial"/>
                <w:b/>
                <w:sz w:val="14"/>
                <w:szCs w:val="14"/>
              </w:rPr>
              <w:t>Всего источников внутреннего финансирования дефицита бюджета</w:t>
            </w:r>
          </w:p>
        </w:tc>
        <w:tc>
          <w:tcPr>
            <w:tcW w:w="2693" w:type="dxa"/>
            <w:vAlign w:val="center"/>
          </w:tcPr>
          <w:p w:rsidR="00D54031" w:rsidRPr="00D54031" w:rsidRDefault="00D54031" w:rsidP="00953E1C">
            <w:pPr>
              <w:ind w:left="-108"/>
              <w:jc w:val="right"/>
              <w:rPr>
                <w:rFonts w:ascii="Arial" w:hAnsi="Arial" w:cs="Arial"/>
                <w:b/>
                <w:sz w:val="14"/>
                <w:szCs w:val="14"/>
              </w:rPr>
            </w:pPr>
            <w:r w:rsidRPr="00D54031">
              <w:rPr>
                <w:rFonts w:ascii="Arial" w:hAnsi="Arial" w:cs="Arial"/>
                <w:b/>
                <w:sz w:val="14"/>
                <w:szCs w:val="14"/>
              </w:rPr>
              <w:t>920 01000000000000 000</w:t>
            </w:r>
          </w:p>
        </w:tc>
        <w:tc>
          <w:tcPr>
            <w:tcW w:w="1418" w:type="dxa"/>
            <w:vAlign w:val="center"/>
          </w:tcPr>
          <w:p w:rsidR="00D54031" w:rsidRPr="00D54031" w:rsidRDefault="00D54031" w:rsidP="00953E1C">
            <w:pPr>
              <w:jc w:val="center"/>
              <w:rPr>
                <w:rFonts w:ascii="Arial" w:hAnsi="Arial" w:cs="Arial"/>
                <w:b/>
                <w:sz w:val="14"/>
                <w:szCs w:val="14"/>
                <w:lang w:val="en-US"/>
              </w:rPr>
            </w:pPr>
            <w:r w:rsidRPr="00D54031">
              <w:rPr>
                <w:rFonts w:ascii="Arial" w:hAnsi="Arial" w:cs="Arial"/>
                <w:b/>
                <w:sz w:val="14"/>
                <w:szCs w:val="14"/>
              </w:rPr>
              <w:t>184,5</w:t>
            </w:r>
          </w:p>
        </w:tc>
      </w:tr>
      <w:tr w:rsidR="00D54031" w:rsidRPr="00D54031" w:rsidTr="00953E1C">
        <w:trPr>
          <w:trHeight w:val="70"/>
        </w:trPr>
        <w:tc>
          <w:tcPr>
            <w:tcW w:w="6096" w:type="dxa"/>
          </w:tcPr>
          <w:p w:rsidR="00D54031" w:rsidRPr="00D54031" w:rsidRDefault="00D54031" w:rsidP="00953E1C">
            <w:pPr>
              <w:rPr>
                <w:rFonts w:ascii="Arial" w:hAnsi="Arial" w:cs="Arial"/>
                <w:sz w:val="14"/>
                <w:szCs w:val="14"/>
              </w:rPr>
            </w:pPr>
            <w:r w:rsidRPr="00D54031">
              <w:rPr>
                <w:rFonts w:ascii="Arial" w:hAnsi="Arial" w:cs="Arial"/>
                <w:b/>
                <w:sz w:val="14"/>
                <w:szCs w:val="14"/>
              </w:rPr>
              <w:t>Кредиты кредитных организаций в валюте Российской Федерации</w:t>
            </w:r>
          </w:p>
        </w:tc>
        <w:tc>
          <w:tcPr>
            <w:tcW w:w="2693" w:type="dxa"/>
            <w:vAlign w:val="center"/>
          </w:tcPr>
          <w:p w:rsidR="00D54031" w:rsidRPr="00D54031" w:rsidRDefault="00D54031" w:rsidP="00953E1C">
            <w:pPr>
              <w:ind w:left="-108"/>
              <w:jc w:val="right"/>
              <w:rPr>
                <w:rFonts w:ascii="Arial" w:hAnsi="Arial" w:cs="Arial"/>
                <w:b/>
                <w:i/>
                <w:sz w:val="14"/>
                <w:szCs w:val="14"/>
              </w:rPr>
            </w:pPr>
            <w:r w:rsidRPr="00D54031">
              <w:rPr>
                <w:rFonts w:ascii="Arial" w:hAnsi="Arial" w:cs="Arial"/>
                <w:b/>
                <w:i/>
                <w:sz w:val="14"/>
                <w:szCs w:val="14"/>
              </w:rPr>
              <w:t>920 01020000000000 000</w:t>
            </w:r>
          </w:p>
        </w:tc>
        <w:tc>
          <w:tcPr>
            <w:tcW w:w="1418" w:type="dxa"/>
            <w:vAlign w:val="center"/>
          </w:tcPr>
          <w:p w:rsidR="00D54031" w:rsidRPr="00D54031" w:rsidRDefault="00D54031" w:rsidP="00953E1C">
            <w:pPr>
              <w:jc w:val="center"/>
              <w:rPr>
                <w:rFonts w:ascii="Arial" w:hAnsi="Arial" w:cs="Arial"/>
                <w:b/>
                <w:i/>
                <w:sz w:val="14"/>
                <w:szCs w:val="14"/>
                <w:lang w:val="en-US"/>
              </w:rPr>
            </w:pPr>
            <w:r w:rsidRPr="00D54031">
              <w:rPr>
                <w:rFonts w:ascii="Arial" w:hAnsi="Arial" w:cs="Arial"/>
                <w:b/>
                <w:i/>
                <w:sz w:val="14"/>
                <w:szCs w:val="14"/>
              </w:rPr>
              <w:t>43,0</w:t>
            </w:r>
          </w:p>
        </w:tc>
      </w:tr>
      <w:tr w:rsidR="00D54031" w:rsidRPr="00D54031" w:rsidTr="00953E1C">
        <w:trPr>
          <w:trHeight w:val="70"/>
        </w:trPr>
        <w:tc>
          <w:tcPr>
            <w:tcW w:w="6096" w:type="dxa"/>
          </w:tcPr>
          <w:p w:rsidR="00D54031" w:rsidRPr="00D54031" w:rsidRDefault="00D54031" w:rsidP="00953E1C">
            <w:pPr>
              <w:rPr>
                <w:rFonts w:ascii="Arial" w:hAnsi="Arial" w:cs="Arial"/>
                <w:i/>
                <w:sz w:val="14"/>
                <w:szCs w:val="14"/>
              </w:rPr>
            </w:pPr>
            <w:r w:rsidRPr="00D54031">
              <w:rPr>
                <w:rFonts w:ascii="Arial" w:hAnsi="Arial" w:cs="Arial"/>
                <w:i/>
                <w:sz w:val="14"/>
                <w:szCs w:val="14"/>
              </w:rPr>
              <w:t>Получение кредитов от  кредитных организаций в валюте Российской Федерации</w:t>
            </w:r>
          </w:p>
        </w:tc>
        <w:tc>
          <w:tcPr>
            <w:tcW w:w="2693" w:type="dxa"/>
            <w:vAlign w:val="center"/>
          </w:tcPr>
          <w:p w:rsidR="00D54031" w:rsidRPr="00D54031" w:rsidRDefault="00D54031" w:rsidP="00953E1C">
            <w:pPr>
              <w:ind w:left="-108"/>
              <w:jc w:val="right"/>
              <w:rPr>
                <w:rFonts w:ascii="Arial" w:hAnsi="Arial" w:cs="Arial"/>
                <w:i/>
                <w:sz w:val="14"/>
                <w:szCs w:val="14"/>
              </w:rPr>
            </w:pPr>
            <w:r w:rsidRPr="00D54031">
              <w:rPr>
                <w:rFonts w:ascii="Arial" w:hAnsi="Arial" w:cs="Arial"/>
                <w:i/>
                <w:sz w:val="14"/>
                <w:szCs w:val="14"/>
              </w:rPr>
              <w:t>920 01020000000000 700</w:t>
            </w:r>
          </w:p>
        </w:tc>
        <w:tc>
          <w:tcPr>
            <w:tcW w:w="1418" w:type="dxa"/>
            <w:vAlign w:val="center"/>
          </w:tcPr>
          <w:p w:rsidR="00D54031" w:rsidRPr="00D54031" w:rsidRDefault="00D54031" w:rsidP="00953E1C">
            <w:pPr>
              <w:jc w:val="center"/>
              <w:rPr>
                <w:rFonts w:ascii="Arial" w:hAnsi="Arial" w:cs="Arial"/>
                <w:i/>
                <w:sz w:val="14"/>
                <w:szCs w:val="14"/>
                <w:lang w:val="en-US"/>
              </w:rPr>
            </w:pPr>
            <w:r w:rsidRPr="00D54031">
              <w:rPr>
                <w:rFonts w:ascii="Arial" w:hAnsi="Arial" w:cs="Arial"/>
                <w:sz w:val="14"/>
                <w:szCs w:val="14"/>
              </w:rPr>
              <w:t>43,0</w:t>
            </w:r>
          </w:p>
        </w:tc>
      </w:tr>
      <w:tr w:rsidR="00D54031" w:rsidRPr="00D54031" w:rsidTr="00953E1C">
        <w:trPr>
          <w:trHeight w:val="70"/>
        </w:trPr>
        <w:tc>
          <w:tcPr>
            <w:tcW w:w="6096" w:type="dxa"/>
          </w:tcPr>
          <w:p w:rsidR="00D54031" w:rsidRPr="00D54031" w:rsidRDefault="00D54031" w:rsidP="00953E1C">
            <w:pPr>
              <w:rPr>
                <w:rFonts w:ascii="Arial" w:hAnsi="Arial" w:cs="Arial"/>
                <w:sz w:val="14"/>
                <w:szCs w:val="14"/>
              </w:rPr>
            </w:pPr>
            <w:r w:rsidRPr="00D54031">
              <w:rPr>
                <w:rFonts w:ascii="Arial" w:hAnsi="Arial" w:cs="Arial"/>
                <w:sz w:val="14"/>
                <w:szCs w:val="14"/>
              </w:rPr>
              <w:t>Получение кредитов от кредитных организаций бюджетами поселений в валюте Российской Федерации</w:t>
            </w:r>
          </w:p>
        </w:tc>
        <w:tc>
          <w:tcPr>
            <w:tcW w:w="2693" w:type="dxa"/>
            <w:vAlign w:val="center"/>
          </w:tcPr>
          <w:p w:rsidR="00D54031" w:rsidRPr="00D54031" w:rsidRDefault="00D54031" w:rsidP="00953E1C">
            <w:pPr>
              <w:ind w:left="-108"/>
              <w:jc w:val="right"/>
              <w:rPr>
                <w:rFonts w:ascii="Arial" w:hAnsi="Arial" w:cs="Arial"/>
                <w:sz w:val="14"/>
                <w:szCs w:val="14"/>
              </w:rPr>
            </w:pPr>
            <w:r w:rsidRPr="00D54031">
              <w:rPr>
                <w:rFonts w:ascii="Arial" w:hAnsi="Arial" w:cs="Arial"/>
                <w:sz w:val="14"/>
                <w:szCs w:val="14"/>
              </w:rPr>
              <w:t>920 01020000100000 710</w:t>
            </w:r>
          </w:p>
        </w:tc>
        <w:tc>
          <w:tcPr>
            <w:tcW w:w="1418" w:type="dxa"/>
            <w:vAlign w:val="center"/>
          </w:tcPr>
          <w:p w:rsidR="00D54031" w:rsidRPr="00D54031" w:rsidRDefault="00D54031" w:rsidP="00953E1C">
            <w:pPr>
              <w:jc w:val="center"/>
              <w:rPr>
                <w:rFonts w:ascii="Arial" w:hAnsi="Arial" w:cs="Arial"/>
                <w:sz w:val="14"/>
                <w:szCs w:val="14"/>
                <w:lang w:val="en-US"/>
              </w:rPr>
            </w:pPr>
            <w:r w:rsidRPr="00D54031">
              <w:rPr>
                <w:rFonts w:ascii="Arial" w:hAnsi="Arial" w:cs="Arial"/>
                <w:sz w:val="14"/>
                <w:szCs w:val="14"/>
              </w:rPr>
              <w:t>43,0</w:t>
            </w:r>
          </w:p>
        </w:tc>
      </w:tr>
      <w:tr w:rsidR="00D54031" w:rsidRPr="00D54031" w:rsidTr="00953E1C">
        <w:trPr>
          <w:trHeight w:val="70"/>
        </w:trPr>
        <w:tc>
          <w:tcPr>
            <w:tcW w:w="6096" w:type="dxa"/>
          </w:tcPr>
          <w:p w:rsidR="00D54031" w:rsidRPr="00D54031" w:rsidRDefault="00D54031" w:rsidP="00953E1C">
            <w:pPr>
              <w:rPr>
                <w:rFonts w:ascii="Arial" w:hAnsi="Arial" w:cs="Arial"/>
                <w:i/>
                <w:sz w:val="14"/>
                <w:szCs w:val="14"/>
              </w:rPr>
            </w:pPr>
            <w:r w:rsidRPr="00D54031">
              <w:rPr>
                <w:rFonts w:ascii="Arial" w:hAnsi="Arial" w:cs="Arial"/>
                <w:i/>
                <w:sz w:val="14"/>
                <w:szCs w:val="14"/>
              </w:rPr>
              <w:t>Погашение кредитов, предоставленных кредитными организациями, в валюте Российской Федерации</w:t>
            </w:r>
          </w:p>
        </w:tc>
        <w:tc>
          <w:tcPr>
            <w:tcW w:w="2693" w:type="dxa"/>
            <w:vAlign w:val="center"/>
          </w:tcPr>
          <w:p w:rsidR="00D54031" w:rsidRPr="00D54031" w:rsidRDefault="00D54031" w:rsidP="00953E1C">
            <w:pPr>
              <w:ind w:left="-108"/>
              <w:jc w:val="right"/>
              <w:rPr>
                <w:rFonts w:ascii="Arial" w:hAnsi="Arial" w:cs="Arial"/>
                <w:sz w:val="14"/>
                <w:szCs w:val="14"/>
              </w:rPr>
            </w:pPr>
            <w:r w:rsidRPr="00D54031">
              <w:rPr>
                <w:rFonts w:ascii="Arial" w:hAnsi="Arial" w:cs="Arial"/>
                <w:i/>
                <w:sz w:val="14"/>
                <w:szCs w:val="14"/>
              </w:rPr>
              <w:t>920 01020000000000 800</w:t>
            </w:r>
          </w:p>
        </w:tc>
        <w:tc>
          <w:tcPr>
            <w:tcW w:w="1418" w:type="dxa"/>
            <w:vAlign w:val="center"/>
          </w:tcPr>
          <w:p w:rsidR="00D54031" w:rsidRPr="00D54031" w:rsidRDefault="00D54031" w:rsidP="00953E1C">
            <w:pPr>
              <w:jc w:val="center"/>
              <w:rPr>
                <w:rFonts w:ascii="Arial" w:hAnsi="Arial" w:cs="Arial"/>
                <w:i/>
                <w:sz w:val="14"/>
                <w:szCs w:val="14"/>
              </w:rPr>
            </w:pPr>
            <w:r w:rsidRPr="00D54031">
              <w:rPr>
                <w:rFonts w:ascii="Arial" w:hAnsi="Arial" w:cs="Arial"/>
                <w:i/>
                <w:sz w:val="14"/>
                <w:szCs w:val="14"/>
              </w:rPr>
              <w:t>0,0</w:t>
            </w:r>
          </w:p>
        </w:tc>
      </w:tr>
      <w:tr w:rsidR="00D54031" w:rsidRPr="00D54031" w:rsidTr="00953E1C">
        <w:tc>
          <w:tcPr>
            <w:tcW w:w="6096" w:type="dxa"/>
          </w:tcPr>
          <w:p w:rsidR="00D54031" w:rsidRPr="00D54031" w:rsidRDefault="00D54031" w:rsidP="00953E1C">
            <w:pPr>
              <w:rPr>
                <w:rFonts w:ascii="Arial" w:hAnsi="Arial" w:cs="Arial"/>
                <w:sz w:val="14"/>
                <w:szCs w:val="14"/>
              </w:rPr>
            </w:pPr>
            <w:r w:rsidRPr="00D54031">
              <w:rPr>
                <w:rFonts w:ascii="Arial" w:hAnsi="Arial" w:cs="Arial"/>
                <w:sz w:val="14"/>
                <w:szCs w:val="14"/>
              </w:rPr>
              <w:t>Погашение бюджетами поселений кредитов от кредитных организаций в валюте Российской Федерации</w:t>
            </w:r>
          </w:p>
        </w:tc>
        <w:tc>
          <w:tcPr>
            <w:tcW w:w="2693" w:type="dxa"/>
            <w:vAlign w:val="center"/>
          </w:tcPr>
          <w:p w:rsidR="00D54031" w:rsidRPr="00D54031" w:rsidRDefault="00D54031" w:rsidP="00953E1C">
            <w:pPr>
              <w:ind w:left="-108"/>
              <w:jc w:val="right"/>
              <w:rPr>
                <w:rFonts w:ascii="Arial" w:hAnsi="Arial" w:cs="Arial"/>
                <w:sz w:val="14"/>
                <w:szCs w:val="14"/>
              </w:rPr>
            </w:pPr>
            <w:r w:rsidRPr="00D54031">
              <w:rPr>
                <w:rFonts w:ascii="Arial" w:hAnsi="Arial" w:cs="Arial"/>
                <w:sz w:val="14"/>
                <w:szCs w:val="14"/>
              </w:rPr>
              <w:t>920 01020000100000 810</w:t>
            </w:r>
          </w:p>
        </w:tc>
        <w:tc>
          <w:tcPr>
            <w:tcW w:w="1418" w:type="dxa"/>
            <w:vAlign w:val="center"/>
          </w:tcPr>
          <w:p w:rsidR="00D54031" w:rsidRPr="00D54031" w:rsidRDefault="00D54031" w:rsidP="00953E1C">
            <w:pPr>
              <w:jc w:val="center"/>
              <w:rPr>
                <w:rFonts w:ascii="Arial" w:hAnsi="Arial" w:cs="Arial"/>
                <w:i/>
                <w:sz w:val="14"/>
                <w:szCs w:val="14"/>
              </w:rPr>
            </w:pPr>
            <w:r w:rsidRPr="00D54031">
              <w:rPr>
                <w:rFonts w:ascii="Arial" w:hAnsi="Arial" w:cs="Arial"/>
                <w:i/>
                <w:sz w:val="14"/>
                <w:szCs w:val="14"/>
              </w:rPr>
              <w:t>0,0</w:t>
            </w:r>
          </w:p>
        </w:tc>
      </w:tr>
      <w:tr w:rsidR="00D54031" w:rsidRPr="00D54031" w:rsidTr="00953E1C">
        <w:trPr>
          <w:trHeight w:val="70"/>
        </w:trPr>
        <w:tc>
          <w:tcPr>
            <w:tcW w:w="6096" w:type="dxa"/>
          </w:tcPr>
          <w:p w:rsidR="00D54031" w:rsidRPr="00D54031" w:rsidRDefault="00D54031" w:rsidP="00953E1C">
            <w:pPr>
              <w:tabs>
                <w:tab w:val="left" w:pos="552"/>
              </w:tabs>
              <w:rPr>
                <w:rFonts w:ascii="Arial" w:hAnsi="Arial" w:cs="Arial"/>
                <w:b/>
                <w:sz w:val="14"/>
                <w:szCs w:val="14"/>
              </w:rPr>
            </w:pPr>
            <w:r w:rsidRPr="00D54031">
              <w:rPr>
                <w:rFonts w:ascii="Arial" w:hAnsi="Arial" w:cs="Arial"/>
                <w:b/>
                <w:sz w:val="14"/>
                <w:szCs w:val="14"/>
              </w:rPr>
              <w:t>Бюджетные кредиты от других бюджетов бюджетной системы Российской Федерации</w:t>
            </w:r>
          </w:p>
        </w:tc>
        <w:tc>
          <w:tcPr>
            <w:tcW w:w="2693" w:type="dxa"/>
            <w:vAlign w:val="center"/>
          </w:tcPr>
          <w:p w:rsidR="00D54031" w:rsidRPr="00D54031" w:rsidRDefault="00D54031" w:rsidP="00953E1C">
            <w:pPr>
              <w:ind w:left="-108"/>
              <w:jc w:val="right"/>
              <w:rPr>
                <w:rFonts w:ascii="Arial" w:hAnsi="Arial" w:cs="Arial"/>
                <w:b/>
                <w:sz w:val="14"/>
                <w:szCs w:val="14"/>
              </w:rPr>
            </w:pPr>
            <w:r w:rsidRPr="00D54031">
              <w:rPr>
                <w:rFonts w:ascii="Arial" w:hAnsi="Arial" w:cs="Arial"/>
                <w:b/>
                <w:sz w:val="14"/>
                <w:szCs w:val="14"/>
              </w:rPr>
              <w:t>920 01030000000000 000</w:t>
            </w:r>
          </w:p>
        </w:tc>
        <w:tc>
          <w:tcPr>
            <w:tcW w:w="1418" w:type="dxa"/>
            <w:vAlign w:val="center"/>
          </w:tcPr>
          <w:p w:rsidR="00D54031" w:rsidRPr="00D54031" w:rsidRDefault="00D54031" w:rsidP="00953E1C">
            <w:pPr>
              <w:jc w:val="center"/>
              <w:rPr>
                <w:rFonts w:ascii="Arial" w:hAnsi="Arial" w:cs="Arial"/>
                <w:i/>
                <w:sz w:val="14"/>
                <w:szCs w:val="14"/>
              </w:rPr>
            </w:pPr>
            <w:r w:rsidRPr="00D54031">
              <w:rPr>
                <w:rFonts w:ascii="Arial" w:hAnsi="Arial" w:cs="Arial"/>
                <w:i/>
                <w:sz w:val="14"/>
                <w:szCs w:val="14"/>
              </w:rPr>
              <w:t>0,0</w:t>
            </w:r>
          </w:p>
        </w:tc>
      </w:tr>
      <w:tr w:rsidR="00D54031" w:rsidRPr="00D54031" w:rsidTr="00953E1C">
        <w:tc>
          <w:tcPr>
            <w:tcW w:w="6096" w:type="dxa"/>
          </w:tcPr>
          <w:p w:rsidR="00D54031" w:rsidRPr="00D54031" w:rsidRDefault="00D54031" w:rsidP="00953E1C">
            <w:pPr>
              <w:rPr>
                <w:rFonts w:ascii="Arial" w:hAnsi="Arial" w:cs="Arial"/>
                <w:sz w:val="14"/>
                <w:szCs w:val="14"/>
              </w:rPr>
            </w:pPr>
            <w:r w:rsidRPr="00D54031">
              <w:rPr>
                <w:rFonts w:ascii="Arial" w:hAnsi="Arial" w:cs="Arial"/>
                <w:i/>
                <w:sz w:val="14"/>
                <w:szCs w:val="14"/>
              </w:rPr>
              <w:t>Получение бюджетных  кредитов от других бюджетов бюджетной системы Российской Федерации  в валюте Российской Федерации</w:t>
            </w:r>
          </w:p>
        </w:tc>
        <w:tc>
          <w:tcPr>
            <w:tcW w:w="2693" w:type="dxa"/>
            <w:vAlign w:val="center"/>
          </w:tcPr>
          <w:p w:rsidR="00D54031" w:rsidRPr="00D54031" w:rsidRDefault="00D54031" w:rsidP="00953E1C">
            <w:pPr>
              <w:ind w:left="-108"/>
              <w:jc w:val="right"/>
              <w:rPr>
                <w:rFonts w:ascii="Arial" w:hAnsi="Arial" w:cs="Arial"/>
                <w:i/>
                <w:sz w:val="14"/>
                <w:szCs w:val="14"/>
              </w:rPr>
            </w:pPr>
            <w:r w:rsidRPr="00D54031">
              <w:rPr>
                <w:rFonts w:ascii="Arial" w:hAnsi="Arial" w:cs="Arial"/>
                <w:i/>
                <w:sz w:val="14"/>
                <w:szCs w:val="14"/>
              </w:rPr>
              <w:t>920 01030000000000 700</w:t>
            </w:r>
          </w:p>
        </w:tc>
        <w:tc>
          <w:tcPr>
            <w:tcW w:w="1418" w:type="dxa"/>
            <w:vAlign w:val="center"/>
          </w:tcPr>
          <w:p w:rsidR="00D54031" w:rsidRPr="00D54031" w:rsidRDefault="00D54031" w:rsidP="00953E1C">
            <w:pPr>
              <w:jc w:val="center"/>
              <w:rPr>
                <w:rFonts w:ascii="Arial" w:hAnsi="Arial" w:cs="Arial"/>
                <w:i/>
                <w:sz w:val="14"/>
                <w:szCs w:val="14"/>
              </w:rPr>
            </w:pPr>
          </w:p>
          <w:p w:rsidR="00D54031" w:rsidRPr="00D54031" w:rsidRDefault="00D54031" w:rsidP="00953E1C">
            <w:pPr>
              <w:jc w:val="center"/>
              <w:rPr>
                <w:rFonts w:ascii="Arial" w:hAnsi="Arial" w:cs="Arial"/>
                <w:i/>
                <w:sz w:val="14"/>
                <w:szCs w:val="14"/>
              </w:rPr>
            </w:pPr>
            <w:r w:rsidRPr="00D54031">
              <w:rPr>
                <w:rFonts w:ascii="Arial" w:hAnsi="Arial" w:cs="Arial"/>
                <w:i/>
                <w:sz w:val="14"/>
                <w:szCs w:val="14"/>
              </w:rPr>
              <w:t>0,0</w:t>
            </w:r>
          </w:p>
          <w:p w:rsidR="00D54031" w:rsidRPr="00D54031" w:rsidRDefault="00D54031" w:rsidP="00953E1C">
            <w:pPr>
              <w:jc w:val="center"/>
              <w:rPr>
                <w:rFonts w:ascii="Arial" w:hAnsi="Arial" w:cs="Arial"/>
                <w:i/>
                <w:sz w:val="14"/>
                <w:szCs w:val="14"/>
              </w:rPr>
            </w:pPr>
          </w:p>
        </w:tc>
      </w:tr>
      <w:tr w:rsidR="00D54031" w:rsidRPr="00D54031" w:rsidTr="00953E1C">
        <w:tc>
          <w:tcPr>
            <w:tcW w:w="6096" w:type="dxa"/>
          </w:tcPr>
          <w:p w:rsidR="00D54031" w:rsidRPr="00D54031" w:rsidRDefault="00D54031" w:rsidP="00953E1C">
            <w:pPr>
              <w:rPr>
                <w:rFonts w:ascii="Arial" w:hAnsi="Arial" w:cs="Arial"/>
                <w:sz w:val="14"/>
                <w:szCs w:val="14"/>
              </w:rPr>
            </w:pPr>
            <w:r w:rsidRPr="00D54031">
              <w:rPr>
                <w:rFonts w:ascii="Arial" w:hAnsi="Arial" w:cs="Arial"/>
                <w:sz w:val="14"/>
                <w:szCs w:val="14"/>
              </w:rPr>
              <w:t>Получение кредитов от других бюджетов бюджетной системы Российской Федерации бюджетами поселений в валюте Российской Федерации</w:t>
            </w:r>
          </w:p>
        </w:tc>
        <w:tc>
          <w:tcPr>
            <w:tcW w:w="2693" w:type="dxa"/>
            <w:vAlign w:val="center"/>
          </w:tcPr>
          <w:p w:rsidR="00D54031" w:rsidRPr="00D54031" w:rsidRDefault="00D54031" w:rsidP="00953E1C">
            <w:pPr>
              <w:ind w:left="-108"/>
              <w:jc w:val="right"/>
              <w:rPr>
                <w:rFonts w:ascii="Arial" w:hAnsi="Arial" w:cs="Arial"/>
                <w:i/>
                <w:sz w:val="14"/>
                <w:szCs w:val="14"/>
              </w:rPr>
            </w:pPr>
            <w:r w:rsidRPr="00D54031">
              <w:rPr>
                <w:rFonts w:ascii="Arial" w:hAnsi="Arial" w:cs="Arial"/>
                <w:sz w:val="14"/>
                <w:szCs w:val="14"/>
              </w:rPr>
              <w:t>920 01030000000000 710</w:t>
            </w:r>
          </w:p>
        </w:tc>
        <w:tc>
          <w:tcPr>
            <w:tcW w:w="1418" w:type="dxa"/>
            <w:vAlign w:val="center"/>
          </w:tcPr>
          <w:p w:rsidR="00D54031" w:rsidRPr="00D54031" w:rsidRDefault="00D54031" w:rsidP="00953E1C">
            <w:pPr>
              <w:jc w:val="center"/>
              <w:rPr>
                <w:rFonts w:ascii="Arial" w:hAnsi="Arial" w:cs="Arial"/>
                <w:sz w:val="14"/>
                <w:szCs w:val="14"/>
              </w:rPr>
            </w:pPr>
            <w:r w:rsidRPr="00D54031">
              <w:rPr>
                <w:rFonts w:ascii="Arial" w:hAnsi="Arial" w:cs="Arial"/>
                <w:sz w:val="14"/>
                <w:szCs w:val="14"/>
              </w:rPr>
              <w:t>0,0</w:t>
            </w:r>
          </w:p>
        </w:tc>
      </w:tr>
      <w:tr w:rsidR="00D54031" w:rsidRPr="00D54031" w:rsidTr="00953E1C">
        <w:trPr>
          <w:trHeight w:val="70"/>
        </w:trPr>
        <w:tc>
          <w:tcPr>
            <w:tcW w:w="6096" w:type="dxa"/>
          </w:tcPr>
          <w:p w:rsidR="00D54031" w:rsidRPr="00D54031" w:rsidRDefault="00D54031" w:rsidP="00953E1C">
            <w:pPr>
              <w:rPr>
                <w:rFonts w:ascii="Arial" w:hAnsi="Arial" w:cs="Arial"/>
                <w:sz w:val="14"/>
                <w:szCs w:val="14"/>
              </w:rPr>
            </w:pPr>
            <w:r w:rsidRPr="00D54031">
              <w:rPr>
                <w:rFonts w:ascii="Arial" w:hAnsi="Arial" w:cs="Arial"/>
                <w:i/>
                <w:sz w:val="14"/>
                <w:szCs w:val="14"/>
              </w:rPr>
              <w:t>Погашение бюджетных  кредитов</w:t>
            </w:r>
            <w:proofErr w:type="gramStart"/>
            <w:r w:rsidRPr="00D54031">
              <w:rPr>
                <w:rFonts w:ascii="Arial" w:hAnsi="Arial" w:cs="Arial"/>
                <w:i/>
                <w:sz w:val="14"/>
                <w:szCs w:val="14"/>
              </w:rPr>
              <w:t xml:space="preserve"> ,</w:t>
            </w:r>
            <w:proofErr w:type="gramEnd"/>
            <w:r w:rsidRPr="00D54031">
              <w:rPr>
                <w:rFonts w:ascii="Arial" w:hAnsi="Arial" w:cs="Arial"/>
                <w:i/>
                <w:sz w:val="14"/>
                <w:szCs w:val="14"/>
              </w:rPr>
              <w:t>полученных от других бюджетов бюджетной системы Российской Федерации  в валюте Российской Федерации</w:t>
            </w:r>
          </w:p>
        </w:tc>
        <w:tc>
          <w:tcPr>
            <w:tcW w:w="2693" w:type="dxa"/>
            <w:vAlign w:val="center"/>
          </w:tcPr>
          <w:p w:rsidR="00D54031" w:rsidRPr="00D54031" w:rsidRDefault="00D54031" w:rsidP="00953E1C">
            <w:pPr>
              <w:ind w:left="-108"/>
              <w:jc w:val="right"/>
              <w:rPr>
                <w:rFonts w:ascii="Arial" w:hAnsi="Arial" w:cs="Arial"/>
                <w:i/>
                <w:sz w:val="14"/>
                <w:szCs w:val="14"/>
              </w:rPr>
            </w:pPr>
            <w:r w:rsidRPr="00D54031">
              <w:rPr>
                <w:rFonts w:ascii="Arial" w:hAnsi="Arial" w:cs="Arial"/>
                <w:i/>
                <w:sz w:val="14"/>
                <w:szCs w:val="14"/>
              </w:rPr>
              <w:t>920 01030000000000 800</w:t>
            </w:r>
          </w:p>
        </w:tc>
        <w:tc>
          <w:tcPr>
            <w:tcW w:w="1418" w:type="dxa"/>
            <w:vAlign w:val="center"/>
          </w:tcPr>
          <w:p w:rsidR="00D54031" w:rsidRPr="00D54031" w:rsidRDefault="00D54031" w:rsidP="00953E1C">
            <w:pPr>
              <w:jc w:val="center"/>
              <w:rPr>
                <w:rFonts w:ascii="Arial" w:hAnsi="Arial" w:cs="Arial"/>
                <w:i/>
                <w:sz w:val="14"/>
                <w:szCs w:val="14"/>
              </w:rPr>
            </w:pPr>
            <w:r w:rsidRPr="00D54031">
              <w:rPr>
                <w:rFonts w:ascii="Arial" w:hAnsi="Arial" w:cs="Arial"/>
                <w:i/>
                <w:sz w:val="14"/>
                <w:szCs w:val="14"/>
              </w:rPr>
              <w:t>0,0</w:t>
            </w:r>
          </w:p>
        </w:tc>
      </w:tr>
      <w:tr w:rsidR="00D54031" w:rsidRPr="00D54031" w:rsidTr="00953E1C">
        <w:tc>
          <w:tcPr>
            <w:tcW w:w="6096" w:type="dxa"/>
          </w:tcPr>
          <w:p w:rsidR="00D54031" w:rsidRPr="00D54031" w:rsidRDefault="00D54031" w:rsidP="00953E1C">
            <w:pPr>
              <w:rPr>
                <w:rFonts w:ascii="Arial" w:hAnsi="Arial" w:cs="Arial"/>
                <w:sz w:val="14"/>
                <w:szCs w:val="14"/>
              </w:rPr>
            </w:pPr>
            <w:r w:rsidRPr="00D54031">
              <w:rPr>
                <w:rFonts w:ascii="Arial" w:hAnsi="Arial" w:cs="Arial"/>
                <w:sz w:val="14"/>
                <w:szCs w:val="14"/>
              </w:rPr>
              <w:t>Погашение бюджетами поселений кредитов от других бюджетов бюджетной системы Российской Федерации в валюте Российской Федерации</w:t>
            </w:r>
          </w:p>
        </w:tc>
        <w:tc>
          <w:tcPr>
            <w:tcW w:w="2693" w:type="dxa"/>
            <w:vAlign w:val="center"/>
          </w:tcPr>
          <w:p w:rsidR="00D54031" w:rsidRPr="00D54031" w:rsidRDefault="00D54031" w:rsidP="00953E1C">
            <w:pPr>
              <w:ind w:left="-108"/>
              <w:jc w:val="right"/>
              <w:rPr>
                <w:rFonts w:ascii="Arial" w:hAnsi="Arial" w:cs="Arial"/>
                <w:i/>
                <w:sz w:val="14"/>
                <w:szCs w:val="14"/>
              </w:rPr>
            </w:pPr>
            <w:r w:rsidRPr="00D54031">
              <w:rPr>
                <w:rFonts w:ascii="Arial" w:hAnsi="Arial" w:cs="Arial"/>
                <w:sz w:val="14"/>
                <w:szCs w:val="14"/>
              </w:rPr>
              <w:t>920 01030000000000 810</w:t>
            </w:r>
          </w:p>
        </w:tc>
        <w:tc>
          <w:tcPr>
            <w:tcW w:w="1418" w:type="dxa"/>
            <w:vAlign w:val="center"/>
          </w:tcPr>
          <w:p w:rsidR="00D54031" w:rsidRPr="00D54031" w:rsidRDefault="00D54031" w:rsidP="00953E1C">
            <w:pPr>
              <w:jc w:val="center"/>
              <w:rPr>
                <w:rFonts w:ascii="Arial" w:hAnsi="Arial" w:cs="Arial"/>
                <w:sz w:val="14"/>
                <w:szCs w:val="14"/>
              </w:rPr>
            </w:pPr>
            <w:r w:rsidRPr="00D54031">
              <w:rPr>
                <w:rFonts w:ascii="Arial" w:hAnsi="Arial" w:cs="Arial"/>
                <w:sz w:val="14"/>
                <w:szCs w:val="14"/>
              </w:rPr>
              <w:t>0,0</w:t>
            </w:r>
          </w:p>
        </w:tc>
      </w:tr>
    </w:tbl>
    <w:p w:rsidR="00D54031" w:rsidRPr="00D54031" w:rsidRDefault="00D54031" w:rsidP="00D54031">
      <w:pPr>
        <w:outlineLvl w:val="0"/>
        <w:rPr>
          <w:rFonts w:ascii="Arial" w:hAnsi="Arial" w:cs="Arial"/>
          <w:sz w:val="14"/>
          <w:szCs w:val="14"/>
        </w:rPr>
      </w:pPr>
    </w:p>
    <w:p w:rsidR="007E1585" w:rsidRDefault="00D54031" w:rsidP="00D54031">
      <w:pPr>
        <w:outlineLvl w:val="0"/>
        <w:rPr>
          <w:rFonts w:ascii="Arial" w:hAnsi="Arial" w:cs="Arial"/>
          <w:sz w:val="14"/>
          <w:szCs w:val="14"/>
        </w:rPr>
      </w:pPr>
      <w:r>
        <w:rPr>
          <w:rFonts w:ascii="Arial" w:hAnsi="Arial" w:cs="Arial"/>
          <w:sz w:val="14"/>
          <w:szCs w:val="14"/>
        </w:rPr>
        <w:t xml:space="preserve">                                                                        </w:t>
      </w:r>
    </w:p>
    <w:tbl>
      <w:tblPr>
        <w:tblpPr w:leftFromText="180" w:rightFromText="180" w:vertAnchor="text" w:horzAnchor="margin" w:tblpXSpec="center" w:tblpY="-192"/>
        <w:tblW w:w="9552" w:type="dxa"/>
        <w:tblLook w:val="01E0"/>
      </w:tblPr>
      <w:tblGrid>
        <w:gridCol w:w="9552"/>
      </w:tblGrid>
      <w:tr w:rsidR="00953E1C" w:rsidRPr="00953E1C" w:rsidTr="00953E1C">
        <w:trPr>
          <w:trHeight w:val="322"/>
        </w:trPr>
        <w:tc>
          <w:tcPr>
            <w:tcW w:w="9552" w:type="dxa"/>
          </w:tcPr>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lastRenderedPageBreak/>
              <w:t>ИРКУТСКАЯ ОБЛАСТЬ</w:t>
            </w:r>
          </w:p>
        </w:tc>
      </w:tr>
      <w:tr w:rsidR="00953E1C" w:rsidRPr="00953E1C" w:rsidTr="00953E1C">
        <w:trPr>
          <w:trHeight w:val="322"/>
        </w:trPr>
        <w:tc>
          <w:tcPr>
            <w:tcW w:w="9552" w:type="dxa"/>
          </w:tcPr>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t>Тулунский район</w:t>
            </w:r>
          </w:p>
        </w:tc>
      </w:tr>
      <w:tr w:rsidR="00953E1C" w:rsidRPr="00953E1C" w:rsidTr="00953E1C">
        <w:trPr>
          <w:trHeight w:val="339"/>
        </w:trPr>
        <w:tc>
          <w:tcPr>
            <w:tcW w:w="9552" w:type="dxa"/>
          </w:tcPr>
          <w:p w:rsidR="00953E1C" w:rsidRPr="00953E1C" w:rsidRDefault="00953E1C" w:rsidP="00953E1C">
            <w:pPr>
              <w:pStyle w:val="ad"/>
              <w:jc w:val="center"/>
              <w:rPr>
                <w:rFonts w:ascii="Times New Roman" w:hAnsi="Times New Roman" w:cs="Times New Roman"/>
                <w:sz w:val="24"/>
                <w:szCs w:val="24"/>
              </w:rPr>
            </w:pPr>
          </w:p>
        </w:tc>
      </w:tr>
      <w:tr w:rsidR="00953E1C" w:rsidRPr="00953E1C" w:rsidTr="00953E1C">
        <w:trPr>
          <w:trHeight w:val="966"/>
        </w:trPr>
        <w:tc>
          <w:tcPr>
            <w:tcW w:w="9552" w:type="dxa"/>
          </w:tcPr>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t>Д У М А</w:t>
            </w:r>
          </w:p>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t>ЕДОГОНСКОГО  СЕЛЬСКОГО ПОСЕЛЕНИЯ</w:t>
            </w:r>
          </w:p>
          <w:p w:rsidR="00953E1C" w:rsidRPr="00953E1C" w:rsidRDefault="00953E1C" w:rsidP="00953E1C">
            <w:pPr>
              <w:pStyle w:val="ad"/>
              <w:jc w:val="center"/>
              <w:rPr>
                <w:rFonts w:ascii="Times New Roman" w:hAnsi="Times New Roman" w:cs="Times New Roman"/>
                <w:sz w:val="24"/>
                <w:szCs w:val="24"/>
              </w:rPr>
            </w:pPr>
          </w:p>
        </w:tc>
      </w:tr>
      <w:tr w:rsidR="00953E1C" w:rsidRPr="00953E1C" w:rsidTr="00953E1C">
        <w:trPr>
          <w:trHeight w:val="88"/>
        </w:trPr>
        <w:tc>
          <w:tcPr>
            <w:tcW w:w="9552" w:type="dxa"/>
          </w:tcPr>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t>РЕШЕНИЕ</w:t>
            </w:r>
          </w:p>
        </w:tc>
      </w:tr>
      <w:tr w:rsidR="00953E1C" w:rsidRPr="00953E1C" w:rsidTr="00953E1C">
        <w:trPr>
          <w:trHeight w:val="1306"/>
        </w:trPr>
        <w:tc>
          <w:tcPr>
            <w:tcW w:w="9552" w:type="dxa"/>
          </w:tcPr>
          <w:p w:rsidR="00953E1C" w:rsidRPr="00953E1C" w:rsidRDefault="00953E1C" w:rsidP="00953E1C">
            <w:pPr>
              <w:pStyle w:val="ad"/>
              <w:jc w:val="center"/>
              <w:rPr>
                <w:rFonts w:ascii="Times New Roman" w:hAnsi="Times New Roman" w:cs="Times New Roman"/>
                <w:sz w:val="24"/>
                <w:szCs w:val="24"/>
              </w:rPr>
            </w:pPr>
          </w:p>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t>«25» 10. 2016 г.                                                                    № 30</w:t>
            </w:r>
          </w:p>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t>с. Едогон</w:t>
            </w:r>
          </w:p>
          <w:p w:rsidR="00953E1C" w:rsidRPr="00953E1C" w:rsidRDefault="00953E1C" w:rsidP="00953E1C">
            <w:pPr>
              <w:pStyle w:val="ad"/>
              <w:jc w:val="center"/>
              <w:rPr>
                <w:rFonts w:ascii="Times New Roman" w:hAnsi="Times New Roman" w:cs="Times New Roman"/>
                <w:sz w:val="24"/>
                <w:szCs w:val="24"/>
              </w:rPr>
            </w:pPr>
          </w:p>
        </w:tc>
      </w:tr>
    </w:tbl>
    <w:p w:rsidR="00953E1C" w:rsidRPr="00953E1C" w:rsidRDefault="00953E1C" w:rsidP="00953E1C">
      <w:pPr>
        <w:pStyle w:val="ad"/>
        <w:rPr>
          <w:rFonts w:ascii="Times New Roman" w:hAnsi="Times New Roman" w:cs="Times New Roman"/>
          <w:sz w:val="24"/>
          <w:szCs w:val="24"/>
        </w:rPr>
      </w:pPr>
      <w:r>
        <w:rPr>
          <w:rFonts w:ascii="Times New Roman" w:hAnsi="Times New Roman" w:cs="Times New Roman"/>
          <w:sz w:val="24"/>
          <w:szCs w:val="24"/>
        </w:rPr>
        <w:t>О</w:t>
      </w:r>
      <w:r w:rsidR="0009067A">
        <w:rPr>
          <w:rFonts w:ascii="Times New Roman" w:hAnsi="Times New Roman" w:cs="Times New Roman"/>
          <w:sz w:val="24"/>
          <w:szCs w:val="24"/>
        </w:rPr>
        <w:t xml:space="preserve"> </w:t>
      </w:r>
      <w:r w:rsidRPr="00953E1C">
        <w:rPr>
          <w:rFonts w:ascii="Times New Roman" w:hAnsi="Times New Roman" w:cs="Times New Roman"/>
          <w:sz w:val="24"/>
          <w:szCs w:val="24"/>
        </w:rPr>
        <w:t xml:space="preserve">приостановлении  действия </w:t>
      </w:r>
      <w:proofErr w:type="gramStart"/>
      <w:r w:rsidRPr="00953E1C">
        <w:rPr>
          <w:rFonts w:ascii="Times New Roman" w:hAnsi="Times New Roman" w:cs="Times New Roman"/>
          <w:sz w:val="24"/>
          <w:szCs w:val="24"/>
        </w:rPr>
        <w:t>отдельных</w:t>
      </w:r>
      <w:proofErr w:type="gramEnd"/>
      <w:r w:rsidRPr="00953E1C">
        <w:rPr>
          <w:rFonts w:ascii="Times New Roman" w:hAnsi="Times New Roman" w:cs="Times New Roman"/>
          <w:sz w:val="24"/>
          <w:szCs w:val="24"/>
        </w:rPr>
        <w:t xml:space="preserve">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положений  Положения о бюджетном процессе </w:t>
      </w:r>
      <w:proofErr w:type="gramStart"/>
      <w:r w:rsidRPr="00953E1C">
        <w:rPr>
          <w:rFonts w:ascii="Times New Roman" w:hAnsi="Times New Roman" w:cs="Times New Roman"/>
          <w:sz w:val="24"/>
          <w:szCs w:val="24"/>
        </w:rPr>
        <w:t>в</w:t>
      </w:r>
      <w:proofErr w:type="gramEnd"/>
      <w:r w:rsidRPr="00953E1C">
        <w:rPr>
          <w:rFonts w:ascii="Times New Roman" w:hAnsi="Times New Roman" w:cs="Times New Roman"/>
          <w:sz w:val="24"/>
          <w:szCs w:val="24"/>
        </w:rPr>
        <w:t xml:space="preserve">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Едогонском сельском </w:t>
      </w:r>
      <w:proofErr w:type="gramStart"/>
      <w:r w:rsidRPr="00953E1C">
        <w:rPr>
          <w:rFonts w:ascii="Times New Roman" w:hAnsi="Times New Roman" w:cs="Times New Roman"/>
          <w:sz w:val="24"/>
          <w:szCs w:val="24"/>
        </w:rPr>
        <w:t>поселении</w:t>
      </w:r>
      <w:proofErr w:type="gramEnd"/>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proofErr w:type="gramStart"/>
      <w:r w:rsidRPr="00953E1C">
        <w:rPr>
          <w:rFonts w:ascii="Times New Roman" w:hAnsi="Times New Roman" w:cs="Times New Roman"/>
          <w:sz w:val="24"/>
          <w:szCs w:val="24"/>
        </w:rPr>
        <w:t>утвержденного</w:t>
      </w:r>
      <w:proofErr w:type="gramEnd"/>
      <w:r w:rsidRPr="00953E1C">
        <w:rPr>
          <w:rFonts w:ascii="Times New Roman" w:hAnsi="Times New Roman" w:cs="Times New Roman"/>
          <w:sz w:val="24"/>
          <w:szCs w:val="24"/>
        </w:rPr>
        <w:t xml:space="preserve"> решением Думы Едогонского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сельского поселения от 15.04.2011 г. № 13</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Руководствуясь Федеральным законом от 02.06.2016 г.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статьями 33, 48 Устава Едогонского сельского поселения, Дума Едогонского сельского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w:t>
      </w:r>
    </w:p>
    <w:p w:rsidR="00953E1C" w:rsidRPr="00953E1C" w:rsidRDefault="00953E1C" w:rsidP="00953E1C">
      <w:pPr>
        <w:pStyle w:val="ad"/>
        <w:jc w:val="center"/>
        <w:rPr>
          <w:rFonts w:ascii="Times New Roman" w:hAnsi="Times New Roman" w:cs="Times New Roman"/>
          <w:sz w:val="24"/>
          <w:szCs w:val="24"/>
        </w:rPr>
      </w:pP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 xml:space="preserve"> Е Ш И Л А :</w:t>
      </w:r>
    </w:p>
    <w:p w:rsidR="00953E1C" w:rsidRPr="00953E1C" w:rsidRDefault="00953E1C" w:rsidP="00953E1C">
      <w:pPr>
        <w:pStyle w:val="ad"/>
        <w:rPr>
          <w:rFonts w:ascii="Times New Roman" w:hAnsi="Times New Roman" w:cs="Times New Roman"/>
          <w:sz w:val="24"/>
          <w:szCs w:val="24"/>
          <w:highlight w:val="yellow"/>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Приостановить до 1 января 2017 года действие пункта 1 статьи 18 Положения о бюджетном процессе в Едогонском сельском поселении, утвержденного решением Думы Едогонского сельского поселения от 15.04.2011 г. № 13 (в редакции от 26.06.2013 г. № 9, от 16.05.2014 г.  № 16, от 05.03.2015 г. № 3, от 30.05.2016 г. № 20).</w:t>
      </w:r>
    </w:p>
    <w:p w:rsidR="00953E1C" w:rsidRPr="00953E1C" w:rsidRDefault="00953E1C" w:rsidP="00953E1C">
      <w:pPr>
        <w:pStyle w:val="ad"/>
        <w:rPr>
          <w:rFonts w:ascii="Times New Roman" w:hAnsi="Times New Roman" w:cs="Times New Roman"/>
          <w:sz w:val="24"/>
          <w:szCs w:val="24"/>
        </w:rPr>
      </w:pPr>
      <w:proofErr w:type="gramStart"/>
      <w:r w:rsidRPr="00953E1C">
        <w:rPr>
          <w:rFonts w:ascii="Times New Roman" w:hAnsi="Times New Roman" w:cs="Times New Roman"/>
          <w:sz w:val="24"/>
          <w:szCs w:val="24"/>
        </w:rPr>
        <w:t>Установить, что в 2016 году Администрация Едогонского  сельского поселения вносит на рассмотрение Думы Едогонского сельского поселения проект решения о бюджете Едогонского муниципального образования на 2017 год и на плановый период 2018 и 2019 годов, прогноз социально-экономического развития Едогонского сельского поселения, иные документы и материалы, необходимые для составления и утверждения проекта бюджета Едогонского муниципального образования не позднее 1 декабря 2016 года.</w:t>
      </w:r>
      <w:proofErr w:type="gramEnd"/>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Председатель Думы,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Глава Едогонского сельского поселения                                         Б.И. Мохун</w:t>
      </w: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7F0F50" w:rsidRPr="007F0F50" w:rsidRDefault="00953E1C" w:rsidP="001945A6">
      <w:pPr>
        <w:shd w:val="clear" w:color="auto" w:fill="FFFFFF"/>
        <w:spacing w:line="298" w:lineRule="exact"/>
        <w:ind w:left="1843" w:right="3994"/>
        <w:jc w:val="center"/>
        <w:rPr>
          <w:rFonts w:ascii="Times New Roman" w:eastAsia="Times New Roman" w:hAnsi="Times New Roman" w:cs="Times New Roman"/>
          <w:b/>
          <w:bCs/>
          <w:color w:val="000000"/>
          <w:spacing w:val="-8"/>
          <w:sz w:val="28"/>
          <w:szCs w:val="28"/>
        </w:rPr>
      </w:pPr>
      <w:r w:rsidRPr="007F0F50">
        <w:rPr>
          <w:rFonts w:ascii="Times New Roman" w:eastAsia="Times New Roman" w:hAnsi="Times New Roman" w:cs="Times New Roman"/>
          <w:b/>
          <w:bCs/>
          <w:color w:val="000000"/>
          <w:spacing w:val="-8"/>
          <w:sz w:val="28"/>
          <w:szCs w:val="28"/>
        </w:rPr>
        <w:lastRenderedPageBreak/>
        <w:t>Иркутская область</w:t>
      </w:r>
    </w:p>
    <w:p w:rsidR="00953E1C" w:rsidRPr="007F0F50" w:rsidRDefault="00953E1C" w:rsidP="001945A6">
      <w:pPr>
        <w:shd w:val="clear" w:color="auto" w:fill="FFFFFF"/>
        <w:spacing w:line="298" w:lineRule="exact"/>
        <w:ind w:left="1843" w:right="3994"/>
        <w:jc w:val="center"/>
        <w:rPr>
          <w:rFonts w:ascii="Times New Roman" w:hAnsi="Times New Roman" w:cs="Times New Roman"/>
          <w:sz w:val="28"/>
          <w:szCs w:val="28"/>
        </w:rPr>
      </w:pPr>
      <w:r w:rsidRPr="007F0F50">
        <w:rPr>
          <w:rFonts w:ascii="Times New Roman" w:eastAsia="Times New Roman" w:hAnsi="Times New Roman" w:cs="Times New Roman"/>
          <w:b/>
          <w:bCs/>
          <w:color w:val="000000"/>
          <w:spacing w:val="-6"/>
          <w:sz w:val="28"/>
          <w:szCs w:val="28"/>
        </w:rPr>
        <w:t>Тулунский район</w:t>
      </w:r>
    </w:p>
    <w:p w:rsidR="00953E1C" w:rsidRPr="00953E1C" w:rsidRDefault="00953E1C" w:rsidP="001945A6">
      <w:pPr>
        <w:shd w:val="clear" w:color="auto" w:fill="FFFFFF"/>
        <w:spacing w:before="293"/>
        <w:ind w:left="2107"/>
        <w:rPr>
          <w:rFonts w:ascii="Times New Roman" w:hAnsi="Times New Roman" w:cs="Times New Roman"/>
          <w:sz w:val="24"/>
          <w:szCs w:val="24"/>
        </w:rPr>
      </w:pPr>
      <w:r w:rsidRPr="00953E1C">
        <w:rPr>
          <w:rFonts w:ascii="Times New Roman" w:eastAsia="Times New Roman" w:hAnsi="Times New Roman" w:cs="Times New Roman"/>
          <w:color w:val="000000"/>
          <w:spacing w:val="-1"/>
          <w:sz w:val="24"/>
          <w:szCs w:val="24"/>
        </w:rPr>
        <w:t xml:space="preserve">ДУМА </w:t>
      </w:r>
      <w:r w:rsidRPr="00953E1C">
        <w:rPr>
          <w:rFonts w:ascii="Times New Roman" w:eastAsia="Times New Roman" w:hAnsi="Times New Roman" w:cs="Times New Roman"/>
          <w:b/>
          <w:bCs/>
          <w:color w:val="000000"/>
          <w:spacing w:val="-1"/>
          <w:sz w:val="24"/>
          <w:szCs w:val="24"/>
        </w:rPr>
        <w:t>ЕДОГОНСКОГО СЕЛЬСКОГО ПОСЕЛЕНИЯ</w:t>
      </w:r>
    </w:p>
    <w:p w:rsidR="00953E1C" w:rsidRPr="00953E1C" w:rsidRDefault="00953E1C" w:rsidP="001945A6">
      <w:pPr>
        <w:shd w:val="clear" w:color="auto" w:fill="FFFFFF"/>
        <w:spacing w:before="379"/>
        <w:ind w:left="4531"/>
        <w:rPr>
          <w:rFonts w:ascii="Times New Roman" w:hAnsi="Times New Roman" w:cs="Times New Roman"/>
          <w:sz w:val="24"/>
          <w:szCs w:val="24"/>
        </w:rPr>
      </w:pPr>
      <w:r w:rsidRPr="00953E1C">
        <w:rPr>
          <w:rFonts w:ascii="Times New Roman" w:eastAsia="Times New Roman" w:hAnsi="Times New Roman" w:cs="Times New Roman"/>
          <w:b/>
          <w:bCs/>
          <w:color w:val="000000"/>
          <w:spacing w:val="-4"/>
          <w:w w:val="132"/>
          <w:sz w:val="24"/>
          <w:szCs w:val="24"/>
        </w:rPr>
        <w:t>РЕШЕНИЕ</w:t>
      </w:r>
    </w:p>
    <w:p w:rsidR="00953E1C" w:rsidRPr="00953E1C" w:rsidRDefault="00953E1C" w:rsidP="007F0F50">
      <w:pPr>
        <w:shd w:val="clear" w:color="auto" w:fill="FFFFFF"/>
        <w:tabs>
          <w:tab w:val="left" w:pos="7853"/>
        </w:tabs>
        <w:spacing w:before="355"/>
        <w:ind w:left="1766"/>
        <w:jc w:val="both"/>
        <w:rPr>
          <w:rFonts w:ascii="Times New Roman" w:hAnsi="Times New Roman" w:cs="Times New Roman"/>
          <w:sz w:val="24"/>
          <w:szCs w:val="24"/>
        </w:rPr>
      </w:pPr>
      <w:r w:rsidRPr="00953E1C">
        <w:rPr>
          <w:rFonts w:ascii="Times New Roman" w:eastAsia="Times New Roman" w:hAnsi="Times New Roman" w:cs="Times New Roman"/>
          <w:b/>
          <w:bCs/>
          <w:color w:val="000000"/>
          <w:spacing w:val="-6"/>
          <w:sz w:val="24"/>
          <w:szCs w:val="24"/>
        </w:rPr>
        <w:t xml:space="preserve">« 25» </w:t>
      </w:r>
      <w:r w:rsidRPr="00953E1C">
        <w:rPr>
          <w:rFonts w:ascii="Times New Roman" w:eastAsia="Times New Roman" w:hAnsi="Times New Roman" w:cs="Times New Roman"/>
          <w:b/>
          <w:bCs/>
          <w:color w:val="000000"/>
          <w:spacing w:val="-6"/>
          <w:sz w:val="24"/>
          <w:szCs w:val="24"/>
          <w:u w:val="single"/>
        </w:rPr>
        <w:t>октября</w:t>
      </w:r>
      <w:r w:rsidRPr="00953E1C">
        <w:rPr>
          <w:rFonts w:ascii="Times New Roman" w:eastAsia="Times New Roman" w:hAnsi="Times New Roman" w:cs="Times New Roman"/>
          <w:b/>
          <w:bCs/>
          <w:color w:val="000000"/>
          <w:spacing w:val="-6"/>
          <w:sz w:val="24"/>
          <w:szCs w:val="24"/>
        </w:rPr>
        <w:t xml:space="preserve"> 2016 г.</w:t>
      </w:r>
      <w:r w:rsidRPr="00953E1C">
        <w:rPr>
          <w:rFonts w:ascii="Times New Roman" w:eastAsia="Times New Roman" w:hAnsi="Times New Roman" w:cs="Times New Roman"/>
          <w:b/>
          <w:bCs/>
          <w:color w:val="000000"/>
          <w:sz w:val="24"/>
          <w:szCs w:val="24"/>
        </w:rPr>
        <w:tab/>
      </w:r>
      <w:r w:rsidRPr="00953E1C">
        <w:rPr>
          <w:rFonts w:ascii="Times New Roman" w:eastAsia="Times New Roman" w:hAnsi="Times New Roman" w:cs="Times New Roman"/>
          <w:b/>
          <w:bCs/>
          <w:color w:val="000000"/>
          <w:spacing w:val="-9"/>
          <w:sz w:val="24"/>
          <w:szCs w:val="24"/>
        </w:rPr>
        <w:t>№ 31</w:t>
      </w:r>
    </w:p>
    <w:p w:rsidR="00953E1C" w:rsidRPr="00953E1C" w:rsidRDefault="00953E1C" w:rsidP="007F0F50">
      <w:pPr>
        <w:shd w:val="clear" w:color="auto" w:fill="FFFFFF"/>
        <w:spacing w:before="302"/>
        <w:ind w:left="5064"/>
        <w:jc w:val="both"/>
        <w:rPr>
          <w:rFonts w:ascii="Times New Roman" w:hAnsi="Times New Roman" w:cs="Times New Roman"/>
          <w:sz w:val="24"/>
          <w:szCs w:val="24"/>
        </w:rPr>
      </w:pPr>
      <w:r w:rsidRPr="00953E1C">
        <w:rPr>
          <w:rFonts w:ascii="Times New Roman" w:eastAsia="Times New Roman" w:hAnsi="Times New Roman" w:cs="Times New Roman"/>
          <w:color w:val="000000"/>
          <w:spacing w:val="-6"/>
          <w:sz w:val="24"/>
          <w:szCs w:val="24"/>
          <w:u w:val="single"/>
        </w:rPr>
        <w:t>с. Едогон</w:t>
      </w:r>
    </w:p>
    <w:p w:rsidR="00953E1C" w:rsidRPr="00953E1C" w:rsidRDefault="00953E1C" w:rsidP="00953E1C">
      <w:pPr>
        <w:shd w:val="clear" w:color="auto" w:fill="FFFFFF"/>
        <w:spacing w:before="547" w:line="322" w:lineRule="exact"/>
        <w:ind w:left="432" w:right="5990"/>
        <w:rPr>
          <w:rFonts w:ascii="Times New Roman" w:hAnsi="Times New Roman" w:cs="Times New Roman"/>
          <w:sz w:val="24"/>
          <w:szCs w:val="24"/>
        </w:rPr>
      </w:pPr>
      <w:r w:rsidRPr="00953E1C">
        <w:rPr>
          <w:rFonts w:ascii="Times New Roman" w:eastAsia="Times New Roman" w:hAnsi="Times New Roman" w:cs="Times New Roman"/>
          <w:color w:val="000000"/>
          <w:spacing w:val="-7"/>
          <w:sz w:val="24"/>
          <w:szCs w:val="24"/>
        </w:rPr>
        <w:t xml:space="preserve">О внесении изменений в решение </w:t>
      </w:r>
      <w:r w:rsidRPr="00953E1C">
        <w:rPr>
          <w:rFonts w:ascii="Times New Roman" w:eastAsia="Times New Roman" w:hAnsi="Times New Roman" w:cs="Times New Roman"/>
          <w:color w:val="000000"/>
          <w:spacing w:val="-10"/>
          <w:sz w:val="24"/>
          <w:szCs w:val="24"/>
        </w:rPr>
        <w:t xml:space="preserve">Думы </w:t>
      </w:r>
      <w:r w:rsidRPr="00953E1C">
        <w:rPr>
          <w:rFonts w:ascii="Times New Roman" w:eastAsia="Times New Roman" w:hAnsi="Times New Roman" w:cs="Times New Roman"/>
          <w:smallCaps/>
          <w:color w:val="000000"/>
          <w:spacing w:val="-10"/>
          <w:sz w:val="24"/>
          <w:szCs w:val="24"/>
        </w:rPr>
        <w:t xml:space="preserve">едогонского </w:t>
      </w:r>
      <w:r w:rsidRPr="00953E1C">
        <w:rPr>
          <w:rFonts w:ascii="Times New Roman" w:eastAsia="Times New Roman" w:hAnsi="Times New Roman" w:cs="Times New Roman"/>
          <w:color w:val="000000"/>
          <w:spacing w:val="-10"/>
          <w:sz w:val="24"/>
          <w:szCs w:val="24"/>
        </w:rPr>
        <w:t xml:space="preserve">сельского </w:t>
      </w:r>
      <w:r w:rsidRPr="00953E1C">
        <w:rPr>
          <w:rFonts w:ascii="Times New Roman" w:eastAsia="Times New Roman" w:hAnsi="Times New Roman" w:cs="Times New Roman"/>
          <w:color w:val="000000"/>
          <w:spacing w:val="-5"/>
          <w:sz w:val="24"/>
          <w:szCs w:val="24"/>
        </w:rPr>
        <w:t xml:space="preserve">поселения от 12.11.2015 г. № 24 «Об установлении и введении </w:t>
      </w:r>
      <w:r w:rsidRPr="00953E1C">
        <w:rPr>
          <w:rFonts w:ascii="Times New Roman" w:eastAsia="Times New Roman" w:hAnsi="Times New Roman" w:cs="Times New Roman"/>
          <w:color w:val="000000"/>
          <w:spacing w:val="-7"/>
          <w:sz w:val="24"/>
          <w:szCs w:val="24"/>
        </w:rPr>
        <w:t xml:space="preserve">в действие земельного налога и о </w:t>
      </w:r>
      <w:proofErr w:type="gramStart"/>
      <w:r w:rsidRPr="00953E1C">
        <w:rPr>
          <w:rFonts w:ascii="Times New Roman" w:eastAsia="Times New Roman" w:hAnsi="Times New Roman" w:cs="Times New Roman"/>
          <w:color w:val="000000"/>
          <w:spacing w:val="-5"/>
          <w:sz w:val="24"/>
          <w:szCs w:val="24"/>
        </w:rPr>
        <w:t>положении</w:t>
      </w:r>
      <w:proofErr w:type="gramEnd"/>
      <w:r w:rsidRPr="00953E1C">
        <w:rPr>
          <w:rFonts w:ascii="Times New Roman" w:eastAsia="Times New Roman" w:hAnsi="Times New Roman" w:cs="Times New Roman"/>
          <w:color w:val="000000"/>
          <w:spacing w:val="-5"/>
          <w:sz w:val="24"/>
          <w:szCs w:val="24"/>
        </w:rPr>
        <w:t xml:space="preserve"> о земельном налоге </w:t>
      </w:r>
      <w:r w:rsidRPr="00953E1C">
        <w:rPr>
          <w:rFonts w:ascii="Times New Roman" w:eastAsia="Times New Roman" w:hAnsi="Times New Roman" w:cs="Times New Roman"/>
          <w:color w:val="000000"/>
          <w:spacing w:val="-10"/>
          <w:sz w:val="24"/>
          <w:szCs w:val="24"/>
        </w:rPr>
        <w:t xml:space="preserve">на территории </w:t>
      </w:r>
      <w:r w:rsidRPr="00953E1C">
        <w:rPr>
          <w:rFonts w:ascii="Times New Roman" w:eastAsia="Times New Roman" w:hAnsi="Times New Roman" w:cs="Times New Roman"/>
          <w:smallCaps/>
          <w:color w:val="000000"/>
          <w:spacing w:val="-10"/>
          <w:sz w:val="24"/>
          <w:szCs w:val="24"/>
        </w:rPr>
        <w:t xml:space="preserve">едогонского </w:t>
      </w:r>
      <w:r w:rsidRPr="00953E1C">
        <w:rPr>
          <w:rFonts w:ascii="Times New Roman" w:eastAsia="Times New Roman" w:hAnsi="Times New Roman" w:cs="Times New Roman"/>
          <w:color w:val="000000"/>
          <w:spacing w:val="-5"/>
          <w:sz w:val="24"/>
          <w:szCs w:val="24"/>
        </w:rPr>
        <w:t>муниципального образования»</w:t>
      </w:r>
    </w:p>
    <w:p w:rsidR="00953E1C" w:rsidRPr="00953E1C" w:rsidRDefault="00953E1C" w:rsidP="00953E1C">
      <w:pPr>
        <w:shd w:val="clear" w:color="auto" w:fill="FFFFFF"/>
        <w:spacing w:before="317" w:line="322" w:lineRule="exact"/>
        <w:ind w:left="446" w:right="48" w:firstLine="715"/>
        <w:jc w:val="both"/>
        <w:rPr>
          <w:rFonts w:ascii="Times New Roman" w:hAnsi="Times New Roman" w:cs="Times New Roman"/>
          <w:sz w:val="24"/>
          <w:szCs w:val="24"/>
        </w:rPr>
      </w:pPr>
      <w:r w:rsidRPr="00953E1C">
        <w:rPr>
          <w:rFonts w:ascii="Times New Roman" w:eastAsia="Times New Roman" w:hAnsi="Times New Roman" w:cs="Times New Roman"/>
          <w:color w:val="000000"/>
          <w:spacing w:val="-2"/>
          <w:sz w:val="24"/>
          <w:szCs w:val="24"/>
        </w:rPr>
        <w:t xml:space="preserve">В целях приведения в соответствие с действующим законодательством РФ </w:t>
      </w:r>
      <w:r w:rsidRPr="00953E1C">
        <w:rPr>
          <w:rFonts w:ascii="Times New Roman" w:eastAsia="Times New Roman" w:hAnsi="Times New Roman" w:cs="Times New Roman"/>
          <w:color w:val="000000"/>
          <w:spacing w:val="1"/>
          <w:sz w:val="24"/>
          <w:szCs w:val="24"/>
        </w:rPr>
        <w:t xml:space="preserve">решения Думы </w:t>
      </w:r>
      <w:r w:rsidRPr="00953E1C">
        <w:rPr>
          <w:rFonts w:ascii="Times New Roman" w:eastAsia="Times New Roman" w:hAnsi="Times New Roman" w:cs="Times New Roman"/>
          <w:smallCaps/>
          <w:color w:val="000000"/>
          <w:spacing w:val="1"/>
          <w:sz w:val="24"/>
          <w:szCs w:val="24"/>
        </w:rPr>
        <w:t xml:space="preserve">едогонского </w:t>
      </w:r>
      <w:r w:rsidRPr="00953E1C">
        <w:rPr>
          <w:rFonts w:ascii="Times New Roman" w:eastAsia="Times New Roman" w:hAnsi="Times New Roman" w:cs="Times New Roman"/>
          <w:color w:val="000000"/>
          <w:spacing w:val="1"/>
          <w:sz w:val="24"/>
          <w:szCs w:val="24"/>
        </w:rPr>
        <w:t xml:space="preserve">муниципального образования от 12.11.2015 г. № 24 </w:t>
      </w:r>
      <w:r w:rsidRPr="00953E1C">
        <w:rPr>
          <w:rFonts w:ascii="Times New Roman" w:eastAsia="Times New Roman" w:hAnsi="Times New Roman" w:cs="Times New Roman"/>
          <w:color w:val="000000"/>
          <w:spacing w:val="2"/>
          <w:sz w:val="24"/>
          <w:szCs w:val="24"/>
        </w:rPr>
        <w:t xml:space="preserve">«Об установлении и введении в действие земельного налога и о </w:t>
      </w:r>
      <w:proofErr w:type="gramStart"/>
      <w:r w:rsidRPr="00953E1C">
        <w:rPr>
          <w:rFonts w:ascii="Times New Roman" w:eastAsia="Times New Roman" w:hAnsi="Times New Roman" w:cs="Times New Roman"/>
          <w:color w:val="000000"/>
          <w:spacing w:val="2"/>
          <w:sz w:val="24"/>
          <w:szCs w:val="24"/>
        </w:rPr>
        <w:t>положении</w:t>
      </w:r>
      <w:proofErr w:type="gramEnd"/>
      <w:r w:rsidRPr="00953E1C">
        <w:rPr>
          <w:rFonts w:ascii="Times New Roman" w:eastAsia="Times New Roman" w:hAnsi="Times New Roman" w:cs="Times New Roman"/>
          <w:color w:val="000000"/>
          <w:spacing w:val="2"/>
          <w:sz w:val="24"/>
          <w:szCs w:val="24"/>
        </w:rPr>
        <w:t xml:space="preserve"> о </w:t>
      </w:r>
      <w:r w:rsidRPr="00953E1C">
        <w:rPr>
          <w:rFonts w:ascii="Times New Roman" w:eastAsia="Times New Roman" w:hAnsi="Times New Roman" w:cs="Times New Roman"/>
          <w:color w:val="000000"/>
          <w:spacing w:val="-5"/>
          <w:sz w:val="24"/>
          <w:szCs w:val="24"/>
        </w:rPr>
        <w:t xml:space="preserve">земельном налоге на территории </w:t>
      </w:r>
      <w:r w:rsidRPr="00953E1C">
        <w:rPr>
          <w:rFonts w:ascii="Times New Roman" w:eastAsia="Times New Roman" w:hAnsi="Times New Roman" w:cs="Times New Roman"/>
          <w:smallCaps/>
          <w:color w:val="000000"/>
          <w:spacing w:val="-5"/>
          <w:sz w:val="24"/>
          <w:szCs w:val="24"/>
        </w:rPr>
        <w:t xml:space="preserve">едогонского </w:t>
      </w:r>
      <w:r w:rsidRPr="00953E1C">
        <w:rPr>
          <w:rFonts w:ascii="Times New Roman" w:eastAsia="Times New Roman" w:hAnsi="Times New Roman" w:cs="Times New Roman"/>
          <w:color w:val="000000"/>
          <w:spacing w:val="-5"/>
          <w:sz w:val="24"/>
          <w:szCs w:val="24"/>
        </w:rPr>
        <w:t xml:space="preserve">муниципального образования», </w:t>
      </w:r>
      <w:r w:rsidRPr="00953E1C">
        <w:rPr>
          <w:rFonts w:ascii="Times New Roman" w:eastAsia="Times New Roman" w:hAnsi="Times New Roman" w:cs="Times New Roman"/>
          <w:color w:val="000000"/>
          <w:spacing w:val="-4"/>
          <w:sz w:val="24"/>
          <w:szCs w:val="24"/>
        </w:rPr>
        <w:t xml:space="preserve">руководствуясь главой 31 Налогового кодекса Российской Федерации, статьёй 35 </w:t>
      </w:r>
      <w:r w:rsidRPr="00953E1C">
        <w:rPr>
          <w:rFonts w:ascii="Times New Roman" w:eastAsia="Times New Roman" w:hAnsi="Times New Roman" w:cs="Times New Roman"/>
          <w:color w:val="000000"/>
          <w:spacing w:val="-5"/>
          <w:sz w:val="24"/>
          <w:szCs w:val="24"/>
        </w:rPr>
        <w:t xml:space="preserve">Федерального закона от 06.10.2003 г. №131-ФЗ «Об общих принципах организации </w:t>
      </w:r>
      <w:r w:rsidRPr="00953E1C">
        <w:rPr>
          <w:rFonts w:ascii="Times New Roman" w:eastAsia="Times New Roman" w:hAnsi="Times New Roman" w:cs="Times New Roman"/>
          <w:color w:val="000000"/>
          <w:spacing w:val="-6"/>
          <w:sz w:val="24"/>
          <w:szCs w:val="24"/>
        </w:rPr>
        <w:t xml:space="preserve">местного самоуправления в Российской Федерации», ст.ст.31,48 Устава </w:t>
      </w:r>
      <w:r w:rsidRPr="00953E1C">
        <w:rPr>
          <w:rFonts w:ascii="Times New Roman" w:eastAsia="Times New Roman" w:hAnsi="Times New Roman" w:cs="Times New Roman"/>
          <w:smallCaps/>
          <w:color w:val="000000"/>
          <w:spacing w:val="-6"/>
          <w:sz w:val="24"/>
          <w:szCs w:val="24"/>
        </w:rPr>
        <w:t xml:space="preserve">едогонского </w:t>
      </w:r>
      <w:r w:rsidRPr="00953E1C">
        <w:rPr>
          <w:rFonts w:ascii="Times New Roman" w:eastAsia="Times New Roman" w:hAnsi="Times New Roman" w:cs="Times New Roman"/>
          <w:color w:val="000000"/>
          <w:spacing w:val="-6"/>
          <w:sz w:val="24"/>
          <w:szCs w:val="24"/>
        </w:rPr>
        <w:t xml:space="preserve">муниципального образования, Дума </w:t>
      </w:r>
      <w:r w:rsidRPr="00953E1C">
        <w:rPr>
          <w:rFonts w:ascii="Times New Roman" w:eastAsia="Times New Roman" w:hAnsi="Times New Roman" w:cs="Times New Roman"/>
          <w:smallCaps/>
          <w:color w:val="000000"/>
          <w:spacing w:val="-6"/>
          <w:sz w:val="24"/>
          <w:szCs w:val="24"/>
        </w:rPr>
        <w:t xml:space="preserve">едогонского </w:t>
      </w:r>
      <w:r w:rsidRPr="00953E1C">
        <w:rPr>
          <w:rFonts w:ascii="Times New Roman" w:eastAsia="Times New Roman" w:hAnsi="Times New Roman" w:cs="Times New Roman"/>
          <w:color w:val="000000"/>
          <w:spacing w:val="-6"/>
          <w:sz w:val="24"/>
          <w:szCs w:val="24"/>
        </w:rPr>
        <w:t>сельского поселения</w:t>
      </w:r>
    </w:p>
    <w:p w:rsidR="00953E1C" w:rsidRPr="00953E1C" w:rsidRDefault="00953E1C" w:rsidP="00953E1C">
      <w:pPr>
        <w:shd w:val="clear" w:color="auto" w:fill="FFFFFF"/>
        <w:spacing w:before="302"/>
        <w:rPr>
          <w:rFonts w:ascii="Times New Roman" w:hAnsi="Times New Roman" w:cs="Times New Roman"/>
          <w:sz w:val="24"/>
          <w:szCs w:val="24"/>
        </w:rPr>
      </w:pPr>
    </w:p>
    <w:p w:rsidR="00953E1C" w:rsidRPr="00953E1C" w:rsidRDefault="00953E1C" w:rsidP="00953E1C">
      <w:pPr>
        <w:shd w:val="clear" w:color="auto" w:fill="FFFFFF"/>
        <w:jc w:val="center"/>
        <w:rPr>
          <w:rFonts w:ascii="Times New Roman" w:hAnsi="Times New Roman" w:cs="Times New Roman"/>
          <w:sz w:val="24"/>
          <w:szCs w:val="24"/>
        </w:rPr>
      </w:pPr>
      <w:r w:rsidRPr="00953E1C">
        <w:rPr>
          <w:rFonts w:ascii="Times New Roman" w:eastAsia="Times New Roman" w:hAnsi="Times New Roman" w:cs="Times New Roman"/>
          <w:color w:val="000000"/>
          <w:spacing w:val="-9"/>
          <w:sz w:val="24"/>
          <w:szCs w:val="24"/>
        </w:rPr>
        <w:t>РЕШИЛА:</w:t>
      </w:r>
    </w:p>
    <w:p w:rsidR="00953E1C" w:rsidRPr="00953E1C" w:rsidRDefault="00953E1C" w:rsidP="00953E1C">
      <w:pPr>
        <w:shd w:val="clear" w:color="auto" w:fill="FFFFFF"/>
        <w:spacing w:before="322" w:line="317" w:lineRule="exact"/>
        <w:ind w:left="475" w:right="29" w:firstLine="581"/>
        <w:jc w:val="both"/>
        <w:rPr>
          <w:rFonts w:ascii="Times New Roman" w:hAnsi="Times New Roman" w:cs="Times New Roman"/>
          <w:sz w:val="24"/>
          <w:szCs w:val="24"/>
        </w:rPr>
      </w:pPr>
      <w:r w:rsidRPr="00953E1C">
        <w:rPr>
          <w:rFonts w:ascii="Times New Roman" w:hAnsi="Times New Roman" w:cs="Times New Roman"/>
          <w:color w:val="000000"/>
          <w:spacing w:val="-3"/>
          <w:sz w:val="24"/>
          <w:szCs w:val="24"/>
        </w:rPr>
        <w:t xml:space="preserve">1. </w:t>
      </w:r>
      <w:r w:rsidRPr="00953E1C">
        <w:rPr>
          <w:rFonts w:ascii="Times New Roman" w:eastAsia="Times New Roman" w:hAnsi="Times New Roman" w:cs="Times New Roman"/>
          <w:color w:val="000000"/>
          <w:spacing w:val="-3"/>
          <w:sz w:val="24"/>
          <w:szCs w:val="24"/>
        </w:rPr>
        <w:t xml:space="preserve">Внести в Положение о земельном налоге на территории </w:t>
      </w:r>
      <w:r w:rsidRPr="00953E1C">
        <w:rPr>
          <w:rFonts w:ascii="Times New Roman" w:eastAsia="Times New Roman" w:hAnsi="Times New Roman" w:cs="Times New Roman"/>
          <w:smallCaps/>
          <w:color w:val="000000"/>
          <w:spacing w:val="-3"/>
          <w:sz w:val="24"/>
          <w:szCs w:val="24"/>
        </w:rPr>
        <w:t xml:space="preserve">едогонского </w:t>
      </w:r>
      <w:r w:rsidRPr="00953E1C">
        <w:rPr>
          <w:rFonts w:ascii="Times New Roman" w:eastAsia="Times New Roman" w:hAnsi="Times New Roman" w:cs="Times New Roman"/>
          <w:color w:val="000000"/>
          <w:spacing w:val="-7"/>
          <w:sz w:val="24"/>
          <w:szCs w:val="24"/>
        </w:rPr>
        <w:t xml:space="preserve">муниципального образования, утвержденное решением Думы </w:t>
      </w:r>
      <w:r w:rsidRPr="00953E1C">
        <w:rPr>
          <w:rFonts w:ascii="Times New Roman" w:eastAsia="Times New Roman" w:hAnsi="Times New Roman" w:cs="Times New Roman"/>
          <w:smallCaps/>
          <w:color w:val="000000"/>
          <w:spacing w:val="-7"/>
          <w:sz w:val="24"/>
          <w:szCs w:val="24"/>
        </w:rPr>
        <w:t xml:space="preserve">едогонского </w:t>
      </w:r>
      <w:r w:rsidRPr="00953E1C">
        <w:rPr>
          <w:rFonts w:ascii="Times New Roman" w:eastAsia="Times New Roman" w:hAnsi="Times New Roman" w:cs="Times New Roman"/>
          <w:color w:val="000000"/>
          <w:spacing w:val="-7"/>
          <w:sz w:val="24"/>
          <w:szCs w:val="24"/>
        </w:rPr>
        <w:t xml:space="preserve">сельского </w:t>
      </w:r>
      <w:r w:rsidRPr="00953E1C">
        <w:rPr>
          <w:rFonts w:ascii="Times New Roman" w:eastAsia="Times New Roman" w:hAnsi="Times New Roman" w:cs="Times New Roman"/>
          <w:color w:val="000000"/>
          <w:spacing w:val="-5"/>
          <w:sz w:val="24"/>
          <w:szCs w:val="24"/>
        </w:rPr>
        <w:t xml:space="preserve">поселения от 12.11.2015 г. № 24 «Об установлении и введении в действие земельного </w:t>
      </w:r>
      <w:r w:rsidRPr="00953E1C">
        <w:rPr>
          <w:rFonts w:ascii="Times New Roman" w:eastAsia="Times New Roman" w:hAnsi="Times New Roman" w:cs="Times New Roman"/>
          <w:color w:val="000000"/>
          <w:spacing w:val="8"/>
          <w:sz w:val="24"/>
          <w:szCs w:val="24"/>
        </w:rPr>
        <w:t xml:space="preserve">налога и о </w:t>
      </w:r>
      <w:proofErr w:type="gramStart"/>
      <w:r w:rsidRPr="00953E1C">
        <w:rPr>
          <w:rFonts w:ascii="Times New Roman" w:eastAsia="Times New Roman" w:hAnsi="Times New Roman" w:cs="Times New Roman"/>
          <w:color w:val="000000"/>
          <w:spacing w:val="8"/>
          <w:sz w:val="24"/>
          <w:szCs w:val="24"/>
        </w:rPr>
        <w:t>положении</w:t>
      </w:r>
      <w:proofErr w:type="gramEnd"/>
      <w:r w:rsidRPr="00953E1C">
        <w:rPr>
          <w:rFonts w:ascii="Times New Roman" w:eastAsia="Times New Roman" w:hAnsi="Times New Roman" w:cs="Times New Roman"/>
          <w:color w:val="000000"/>
          <w:spacing w:val="8"/>
          <w:sz w:val="24"/>
          <w:szCs w:val="24"/>
        </w:rPr>
        <w:t xml:space="preserve"> о земельном налоге на территории </w:t>
      </w:r>
      <w:r w:rsidRPr="00953E1C">
        <w:rPr>
          <w:rFonts w:ascii="Times New Roman" w:eastAsia="Times New Roman" w:hAnsi="Times New Roman" w:cs="Times New Roman"/>
          <w:smallCaps/>
          <w:color w:val="000000"/>
          <w:spacing w:val="8"/>
          <w:sz w:val="24"/>
          <w:szCs w:val="24"/>
        </w:rPr>
        <w:t xml:space="preserve">едогонского </w:t>
      </w:r>
      <w:r w:rsidRPr="00953E1C">
        <w:rPr>
          <w:rFonts w:ascii="Times New Roman" w:eastAsia="Times New Roman" w:hAnsi="Times New Roman" w:cs="Times New Roman"/>
          <w:color w:val="000000"/>
          <w:spacing w:val="-5"/>
          <w:sz w:val="24"/>
          <w:szCs w:val="24"/>
        </w:rPr>
        <w:t>муниципального образования» следующие изменения:</w:t>
      </w:r>
    </w:p>
    <w:p w:rsidR="00953E1C" w:rsidRPr="00953E1C" w:rsidRDefault="00953E1C" w:rsidP="00953E1C">
      <w:pPr>
        <w:shd w:val="clear" w:color="auto" w:fill="FFFFFF"/>
        <w:spacing w:before="317" w:line="322" w:lineRule="exact"/>
        <w:ind w:left="1066"/>
        <w:rPr>
          <w:rFonts w:ascii="Times New Roman" w:hAnsi="Times New Roman" w:cs="Times New Roman"/>
          <w:sz w:val="24"/>
          <w:szCs w:val="24"/>
        </w:rPr>
      </w:pPr>
      <w:r w:rsidRPr="00953E1C">
        <w:rPr>
          <w:rFonts w:ascii="Times New Roman" w:hAnsi="Times New Roman" w:cs="Times New Roman"/>
          <w:color w:val="000000"/>
          <w:spacing w:val="-5"/>
          <w:sz w:val="24"/>
          <w:szCs w:val="24"/>
        </w:rPr>
        <w:t xml:space="preserve">1.1. </w:t>
      </w:r>
      <w:r w:rsidRPr="00953E1C">
        <w:rPr>
          <w:rFonts w:ascii="Times New Roman" w:eastAsia="Times New Roman" w:hAnsi="Times New Roman" w:cs="Times New Roman"/>
          <w:color w:val="000000"/>
          <w:spacing w:val="-5"/>
          <w:sz w:val="24"/>
          <w:szCs w:val="24"/>
        </w:rPr>
        <w:t>Пункт 1.1. главы 1 изложить в следующей редакции:</w:t>
      </w:r>
    </w:p>
    <w:p w:rsidR="00953E1C" w:rsidRPr="00953E1C" w:rsidRDefault="00953E1C" w:rsidP="00953E1C">
      <w:pPr>
        <w:shd w:val="clear" w:color="auto" w:fill="FFFFFF"/>
        <w:spacing w:line="322" w:lineRule="exact"/>
        <w:ind w:left="494" w:firstLine="610"/>
        <w:jc w:val="both"/>
        <w:rPr>
          <w:rFonts w:ascii="Times New Roman" w:eastAsia="Times New Roman" w:hAnsi="Times New Roman" w:cs="Times New Roman"/>
          <w:color w:val="000000"/>
          <w:spacing w:val="-5"/>
          <w:sz w:val="24"/>
          <w:szCs w:val="24"/>
        </w:rPr>
      </w:pPr>
      <w:r w:rsidRPr="00953E1C">
        <w:rPr>
          <w:rFonts w:ascii="Times New Roman" w:eastAsia="Times New Roman" w:hAnsi="Times New Roman" w:cs="Times New Roman"/>
          <w:color w:val="000000"/>
          <w:spacing w:val="-5"/>
          <w:sz w:val="24"/>
          <w:szCs w:val="24"/>
        </w:rPr>
        <w:lastRenderedPageBreak/>
        <w:t xml:space="preserve">«Настоящим Положением в соответствии с Налоговым кодексом Российской </w:t>
      </w:r>
      <w:r w:rsidRPr="00953E1C">
        <w:rPr>
          <w:rFonts w:ascii="Times New Roman" w:eastAsia="Times New Roman" w:hAnsi="Times New Roman" w:cs="Times New Roman"/>
          <w:color w:val="000000"/>
          <w:spacing w:val="-7"/>
          <w:sz w:val="24"/>
          <w:szCs w:val="24"/>
        </w:rPr>
        <w:t xml:space="preserve">Федерации на территории </w:t>
      </w:r>
      <w:r w:rsidRPr="00953E1C">
        <w:rPr>
          <w:rFonts w:ascii="Times New Roman" w:eastAsia="Times New Roman" w:hAnsi="Times New Roman" w:cs="Times New Roman"/>
          <w:smallCaps/>
          <w:color w:val="000000"/>
          <w:spacing w:val="-7"/>
          <w:sz w:val="24"/>
          <w:szCs w:val="24"/>
        </w:rPr>
        <w:t xml:space="preserve">едогонского </w:t>
      </w:r>
      <w:r w:rsidRPr="00953E1C">
        <w:rPr>
          <w:rFonts w:ascii="Times New Roman" w:eastAsia="Times New Roman" w:hAnsi="Times New Roman" w:cs="Times New Roman"/>
          <w:color w:val="000000"/>
          <w:spacing w:val="-7"/>
          <w:sz w:val="24"/>
          <w:szCs w:val="24"/>
        </w:rPr>
        <w:t xml:space="preserve">муниципального образования определяются </w:t>
      </w:r>
      <w:r w:rsidRPr="00953E1C">
        <w:rPr>
          <w:rFonts w:ascii="Times New Roman" w:eastAsia="Times New Roman" w:hAnsi="Times New Roman" w:cs="Times New Roman"/>
          <w:color w:val="000000"/>
          <w:spacing w:val="-1"/>
          <w:sz w:val="24"/>
          <w:szCs w:val="24"/>
        </w:rPr>
        <w:t xml:space="preserve">ставки земельного налога (далее - налог), налоговые льготы, порядок и сроки </w:t>
      </w:r>
      <w:r w:rsidRPr="00953E1C">
        <w:rPr>
          <w:rFonts w:ascii="Times New Roman" w:eastAsia="Times New Roman" w:hAnsi="Times New Roman" w:cs="Times New Roman"/>
          <w:color w:val="000000"/>
          <w:sz w:val="24"/>
          <w:szCs w:val="24"/>
        </w:rPr>
        <w:t xml:space="preserve">представления налогоплательщиками документов, подтверждающих право на </w:t>
      </w:r>
      <w:r w:rsidRPr="00953E1C">
        <w:rPr>
          <w:rFonts w:ascii="Times New Roman" w:eastAsia="Times New Roman" w:hAnsi="Times New Roman" w:cs="Times New Roman"/>
          <w:color w:val="000000"/>
          <w:spacing w:val="-2"/>
          <w:sz w:val="24"/>
          <w:szCs w:val="24"/>
        </w:rPr>
        <w:t xml:space="preserve">уменьшение налоговой базы. В отношении налогоплательщиков-организаций </w:t>
      </w:r>
      <w:r w:rsidRPr="00953E1C">
        <w:rPr>
          <w:rFonts w:ascii="Times New Roman" w:eastAsia="Times New Roman" w:hAnsi="Times New Roman" w:cs="Times New Roman"/>
          <w:color w:val="000000"/>
          <w:spacing w:val="-5"/>
          <w:sz w:val="24"/>
          <w:szCs w:val="24"/>
        </w:rPr>
        <w:t>определяются порядок и сроки уплаты налога».</w:t>
      </w:r>
    </w:p>
    <w:p w:rsidR="00953E1C" w:rsidRPr="00953E1C" w:rsidRDefault="00953E1C" w:rsidP="00953E1C">
      <w:pPr>
        <w:shd w:val="clear" w:color="auto" w:fill="FFFFFF"/>
        <w:spacing w:line="322" w:lineRule="exact"/>
        <w:ind w:left="494" w:firstLine="610"/>
        <w:jc w:val="both"/>
        <w:rPr>
          <w:rFonts w:ascii="Times New Roman" w:eastAsia="Times New Roman" w:hAnsi="Times New Roman" w:cs="Times New Roman"/>
          <w:color w:val="000000"/>
          <w:spacing w:val="-5"/>
          <w:sz w:val="24"/>
          <w:szCs w:val="24"/>
        </w:rPr>
      </w:pPr>
    </w:p>
    <w:p w:rsidR="00953E1C" w:rsidRPr="00953E1C" w:rsidRDefault="00953E1C" w:rsidP="00953E1C">
      <w:pPr>
        <w:shd w:val="clear" w:color="auto" w:fill="FFFFFF"/>
        <w:spacing w:line="322" w:lineRule="exact"/>
        <w:ind w:left="494" w:firstLine="610"/>
        <w:jc w:val="both"/>
        <w:rPr>
          <w:rFonts w:ascii="Times New Roman" w:eastAsia="Times New Roman" w:hAnsi="Times New Roman" w:cs="Times New Roman"/>
          <w:color w:val="000000"/>
          <w:spacing w:val="-5"/>
          <w:sz w:val="24"/>
          <w:szCs w:val="24"/>
        </w:rPr>
      </w:pPr>
    </w:p>
    <w:p w:rsidR="00953E1C" w:rsidRPr="00953E1C" w:rsidRDefault="00953E1C" w:rsidP="00953E1C">
      <w:pPr>
        <w:shd w:val="clear" w:color="auto" w:fill="FFFFFF"/>
        <w:tabs>
          <w:tab w:val="left" w:pos="1426"/>
        </w:tabs>
        <w:spacing w:line="322" w:lineRule="exact"/>
        <w:ind w:left="970"/>
        <w:rPr>
          <w:rFonts w:ascii="Times New Roman" w:hAnsi="Times New Roman" w:cs="Times New Roman"/>
          <w:sz w:val="24"/>
          <w:szCs w:val="24"/>
        </w:rPr>
      </w:pPr>
      <w:r w:rsidRPr="00953E1C">
        <w:rPr>
          <w:rFonts w:ascii="Times New Roman" w:hAnsi="Times New Roman" w:cs="Times New Roman"/>
          <w:color w:val="000000"/>
          <w:spacing w:val="-20"/>
          <w:sz w:val="24"/>
          <w:szCs w:val="24"/>
        </w:rPr>
        <w:t>1.2.</w:t>
      </w:r>
      <w:r w:rsidRPr="00953E1C">
        <w:rPr>
          <w:rFonts w:ascii="Times New Roman" w:hAnsi="Times New Roman" w:cs="Times New Roman"/>
          <w:color w:val="000000"/>
          <w:sz w:val="24"/>
          <w:szCs w:val="24"/>
        </w:rPr>
        <w:tab/>
      </w:r>
      <w:r w:rsidRPr="00953E1C">
        <w:rPr>
          <w:rFonts w:ascii="Times New Roman" w:eastAsia="Times New Roman" w:hAnsi="Times New Roman" w:cs="Times New Roman"/>
          <w:color w:val="000000"/>
          <w:spacing w:val="-7"/>
          <w:sz w:val="24"/>
          <w:szCs w:val="24"/>
        </w:rPr>
        <w:t>в главе 3:</w:t>
      </w:r>
    </w:p>
    <w:p w:rsidR="00953E1C" w:rsidRPr="00953E1C" w:rsidRDefault="00953E1C" w:rsidP="00953E1C">
      <w:pPr>
        <w:shd w:val="clear" w:color="auto" w:fill="FFFFFF"/>
        <w:spacing w:line="322" w:lineRule="exact"/>
        <w:ind w:left="1018"/>
        <w:rPr>
          <w:rFonts w:ascii="Times New Roman" w:hAnsi="Times New Roman" w:cs="Times New Roman"/>
          <w:sz w:val="24"/>
          <w:szCs w:val="24"/>
        </w:rPr>
      </w:pPr>
      <w:r w:rsidRPr="00953E1C">
        <w:rPr>
          <w:rFonts w:ascii="Times New Roman" w:hAnsi="Times New Roman" w:cs="Times New Roman"/>
          <w:color w:val="000000"/>
          <w:spacing w:val="-5"/>
          <w:sz w:val="24"/>
          <w:szCs w:val="24"/>
        </w:rPr>
        <w:t>-</w:t>
      </w:r>
      <w:r w:rsidRPr="00953E1C">
        <w:rPr>
          <w:rFonts w:ascii="Times New Roman" w:eastAsia="Times New Roman" w:hAnsi="Times New Roman" w:cs="Times New Roman"/>
          <w:color w:val="000000"/>
          <w:spacing w:val="-5"/>
          <w:sz w:val="24"/>
          <w:szCs w:val="24"/>
        </w:rPr>
        <w:t>пункт 3.1. исключить;</w:t>
      </w:r>
    </w:p>
    <w:p w:rsidR="00953E1C" w:rsidRPr="00953E1C" w:rsidRDefault="00953E1C" w:rsidP="00953E1C">
      <w:pPr>
        <w:shd w:val="clear" w:color="auto" w:fill="FFFFFF"/>
        <w:spacing w:line="322" w:lineRule="exact"/>
        <w:ind w:left="1018"/>
        <w:rPr>
          <w:rFonts w:ascii="Times New Roman" w:hAnsi="Times New Roman" w:cs="Times New Roman"/>
          <w:sz w:val="24"/>
          <w:szCs w:val="24"/>
        </w:rPr>
      </w:pPr>
      <w:r w:rsidRPr="00953E1C">
        <w:rPr>
          <w:rFonts w:ascii="Times New Roman" w:hAnsi="Times New Roman" w:cs="Times New Roman"/>
          <w:color w:val="000000"/>
          <w:spacing w:val="-5"/>
          <w:sz w:val="24"/>
          <w:szCs w:val="24"/>
        </w:rPr>
        <w:t>-</w:t>
      </w:r>
      <w:r w:rsidRPr="00953E1C">
        <w:rPr>
          <w:rFonts w:ascii="Times New Roman" w:eastAsia="Times New Roman" w:hAnsi="Times New Roman" w:cs="Times New Roman"/>
          <w:color w:val="000000"/>
          <w:spacing w:val="-5"/>
          <w:sz w:val="24"/>
          <w:szCs w:val="24"/>
        </w:rPr>
        <w:t>пункт 3.2. считать пунктом З.1.;</w:t>
      </w:r>
    </w:p>
    <w:p w:rsidR="00953E1C" w:rsidRPr="00953E1C" w:rsidRDefault="00953E1C" w:rsidP="00953E1C">
      <w:pPr>
        <w:shd w:val="clear" w:color="auto" w:fill="FFFFFF"/>
        <w:spacing w:line="322" w:lineRule="exact"/>
        <w:ind w:left="1027"/>
        <w:rPr>
          <w:rFonts w:ascii="Times New Roman" w:hAnsi="Times New Roman" w:cs="Times New Roman"/>
          <w:sz w:val="24"/>
          <w:szCs w:val="24"/>
        </w:rPr>
      </w:pPr>
      <w:r w:rsidRPr="00953E1C">
        <w:rPr>
          <w:rFonts w:ascii="Times New Roman" w:hAnsi="Times New Roman" w:cs="Times New Roman"/>
          <w:color w:val="000000"/>
          <w:spacing w:val="-5"/>
          <w:sz w:val="24"/>
          <w:szCs w:val="24"/>
        </w:rPr>
        <w:t>-</w:t>
      </w:r>
      <w:r w:rsidRPr="00953E1C">
        <w:rPr>
          <w:rFonts w:ascii="Times New Roman" w:eastAsia="Times New Roman" w:hAnsi="Times New Roman" w:cs="Times New Roman"/>
          <w:color w:val="000000"/>
          <w:spacing w:val="-5"/>
          <w:sz w:val="24"/>
          <w:szCs w:val="24"/>
        </w:rPr>
        <w:t>пункт 3.3. считать пунктом 3.2.</w:t>
      </w:r>
    </w:p>
    <w:p w:rsidR="00953E1C" w:rsidRPr="00953E1C" w:rsidRDefault="00953E1C" w:rsidP="00953E1C">
      <w:pPr>
        <w:shd w:val="clear" w:color="auto" w:fill="FFFFFF"/>
        <w:tabs>
          <w:tab w:val="left" w:pos="1426"/>
        </w:tabs>
        <w:spacing w:line="322" w:lineRule="exact"/>
        <w:ind w:left="970"/>
        <w:rPr>
          <w:rFonts w:ascii="Times New Roman" w:hAnsi="Times New Roman" w:cs="Times New Roman"/>
          <w:sz w:val="24"/>
          <w:szCs w:val="24"/>
        </w:rPr>
      </w:pPr>
      <w:r w:rsidRPr="00953E1C">
        <w:rPr>
          <w:rFonts w:ascii="Times New Roman" w:hAnsi="Times New Roman" w:cs="Times New Roman"/>
          <w:color w:val="000000"/>
          <w:spacing w:val="-19"/>
          <w:sz w:val="24"/>
          <w:szCs w:val="24"/>
        </w:rPr>
        <w:t>1.3.</w:t>
      </w:r>
      <w:r w:rsidRPr="00953E1C">
        <w:rPr>
          <w:rFonts w:ascii="Times New Roman" w:hAnsi="Times New Roman" w:cs="Times New Roman"/>
          <w:color w:val="000000"/>
          <w:sz w:val="24"/>
          <w:szCs w:val="24"/>
        </w:rPr>
        <w:tab/>
      </w:r>
      <w:r w:rsidRPr="00953E1C">
        <w:rPr>
          <w:rFonts w:ascii="Times New Roman" w:eastAsia="Times New Roman" w:hAnsi="Times New Roman" w:cs="Times New Roman"/>
          <w:color w:val="000000"/>
          <w:spacing w:val="-7"/>
          <w:sz w:val="24"/>
          <w:szCs w:val="24"/>
        </w:rPr>
        <w:t>в главе 4:</w:t>
      </w:r>
    </w:p>
    <w:p w:rsidR="00953E1C" w:rsidRPr="00953E1C" w:rsidRDefault="00953E1C" w:rsidP="00543C6D">
      <w:pPr>
        <w:widowControl w:val="0"/>
        <w:numPr>
          <w:ilvl w:val="0"/>
          <w:numId w:val="1"/>
        </w:numPr>
        <w:shd w:val="clear" w:color="auto" w:fill="FFFFFF"/>
        <w:tabs>
          <w:tab w:val="left" w:pos="1114"/>
        </w:tabs>
        <w:autoSpaceDE w:val="0"/>
        <w:autoSpaceDN w:val="0"/>
        <w:adjustRightInd w:val="0"/>
        <w:spacing w:after="0" w:line="322" w:lineRule="exact"/>
        <w:ind w:left="960"/>
        <w:rPr>
          <w:rFonts w:ascii="Times New Roman" w:hAnsi="Times New Roman" w:cs="Times New Roman"/>
          <w:color w:val="000000"/>
          <w:sz w:val="24"/>
          <w:szCs w:val="24"/>
        </w:rPr>
      </w:pPr>
      <w:r w:rsidRPr="00953E1C">
        <w:rPr>
          <w:rFonts w:ascii="Times New Roman" w:eastAsia="Times New Roman" w:hAnsi="Times New Roman" w:cs="Times New Roman"/>
          <w:color w:val="000000"/>
          <w:spacing w:val="-5"/>
          <w:sz w:val="24"/>
          <w:szCs w:val="24"/>
        </w:rPr>
        <w:t>пункт 4.1. исключить;</w:t>
      </w:r>
    </w:p>
    <w:p w:rsidR="00953E1C" w:rsidRPr="00953E1C" w:rsidRDefault="00953E1C" w:rsidP="00543C6D">
      <w:pPr>
        <w:widowControl w:val="0"/>
        <w:numPr>
          <w:ilvl w:val="0"/>
          <w:numId w:val="1"/>
        </w:numPr>
        <w:shd w:val="clear" w:color="auto" w:fill="FFFFFF"/>
        <w:tabs>
          <w:tab w:val="left" w:pos="1114"/>
        </w:tabs>
        <w:autoSpaceDE w:val="0"/>
        <w:autoSpaceDN w:val="0"/>
        <w:adjustRightInd w:val="0"/>
        <w:spacing w:after="0" w:line="322" w:lineRule="exact"/>
        <w:ind w:left="960"/>
        <w:rPr>
          <w:rFonts w:ascii="Times New Roman" w:hAnsi="Times New Roman" w:cs="Times New Roman"/>
          <w:color w:val="000000"/>
          <w:sz w:val="24"/>
          <w:szCs w:val="24"/>
        </w:rPr>
      </w:pPr>
      <w:r w:rsidRPr="00953E1C">
        <w:rPr>
          <w:rFonts w:ascii="Times New Roman" w:eastAsia="Times New Roman" w:hAnsi="Times New Roman" w:cs="Times New Roman"/>
          <w:color w:val="000000"/>
          <w:spacing w:val="-5"/>
          <w:sz w:val="24"/>
          <w:szCs w:val="24"/>
        </w:rPr>
        <w:t>пункт 4.2. считать пунктом 4.1.</w:t>
      </w:r>
    </w:p>
    <w:p w:rsidR="00953E1C" w:rsidRPr="00953E1C" w:rsidRDefault="00953E1C" w:rsidP="00953E1C">
      <w:pPr>
        <w:shd w:val="clear" w:color="auto" w:fill="FFFFFF"/>
        <w:tabs>
          <w:tab w:val="left" w:pos="1426"/>
        </w:tabs>
        <w:spacing w:line="322" w:lineRule="exact"/>
        <w:ind w:left="970"/>
        <w:rPr>
          <w:rFonts w:ascii="Times New Roman" w:hAnsi="Times New Roman" w:cs="Times New Roman"/>
          <w:sz w:val="24"/>
          <w:szCs w:val="24"/>
        </w:rPr>
      </w:pPr>
      <w:r w:rsidRPr="00953E1C">
        <w:rPr>
          <w:rFonts w:ascii="Times New Roman" w:hAnsi="Times New Roman" w:cs="Times New Roman"/>
          <w:color w:val="000000"/>
          <w:spacing w:val="-19"/>
          <w:sz w:val="24"/>
          <w:szCs w:val="24"/>
        </w:rPr>
        <w:t>1.4.</w:t>
      </w:r>
      <w:r w:rsidRPr="00953E1C">
        <w:rPr>
          <w:rFonts w:ascii="Times New Roman" w:hAnsi="Times New Roman" w:cs="Times New Roman"/>
          <w:color w:val="000000"/>
          <w:sz w:val="24"/>
          <w:szCs w:val="24"/>
        </w:rPr>
        <w:tab/>
      </w:r>
      <w:r w:rsidRPr="00953E1C">
        <w:rPr>
          <w:rFonts w:ascii="Times New Roman" w:eastAsia="Times New Roman" w:hAnsi="Times New Roman" w:cs="Times New Roman"/>
          <w:color w:val="000000"/>
          <w:spacing w:val="-5"/>
          <w:sz w:val="24"/>
          <w:szCs w:val="24"/>
        </w:rPr>
        <w:t>в пункте 5.1. главы 5:</w:t>
      </w:r>
    </w:p>
    <w:p w:rsidR="00953E1C" w:rsidRPr="00953E1C" w:rsidRDefault="00953E1C" w:rsidP="00543C6D">
      <w:pPr>
        <w:widowControl w:val="0"/>
        <w:numPr>
          <w:ilvl w:val="0"/>
          <w:numId w:val="1"/>
        </w:numPr>
        <w:shd w:val="clear" w:color="auto" w:fill="FFFFFF"/>
        <w:tabs>
          <w:tab w:val="left" w:pos="1114"/>
        </w:tabs>
        <w:autoSpaceDE w:val="0"/>
        <w:autoSpaceDN w:val="0"/>
        <w:adjustRightInd w:val="0"/>
        <w:spacing w:after="0" w:line="322" w:lineRule="exact"/>
        <w:ind w:left="960"/>
        <w:rPr>
          <w:rFonts w:ascii="Times New Roman" w:hAnsi="Times New Roman" w:cs="Times New Roman"/>
          <w:color w:val="000000"/>
          <w:sz w:val="24"/>
          <w:szCs w:val="24"/>
        </w:rPr>
      </w:pPr>
      <w:r w:rsidRPr="00953E1C">
        <w:rPr>
          <w:rFonts w:ascii="Times New Roman" w:eastAsia="Times New Roman" w:hAnsi="Times New Roman" w:cs="Times New Roman"/>
          <w:color w:val="000000"/>
          <w:spacing w:val="-4"/>
          <w:sz w:val="24"/>
          <w:szCs w:val="24"/>
        </w:rPr>
        <w:t>подпункты 5.1.1., 5.1.2., 5.1.З., 5.1.4. исключить;</w:t>
      </w:r>
    </w:p>
    <w:p w:rsidR="00953E1C" w:rsidRPr="00953E1C" w:rsidRDefault="00953E1C" w:rsidP="00543C6D">
      <w:pPr>
        <w:widowControl w:val="0"/>
        <w:numPr>
          <w:ilvl w:val="0"/>
          <w:numId w:val="1"/>
        </w:numPr>
        <w:shd w:val="clear" w:color="auto" w:fill="FFFFFF"/>
        <w:tabs>
          <w:tab w:val="left" w:pos="1114"/>
        </w:tabs>
        <w:autoSpaceDE w:val="0"/>
        <w:autoSpaceDN w:val="0"/>
        <w:adjustRightInd w:val="0"/>
        <w:spacing w:after="0" w:line="322" w:lineRule="exact"/>
        <w:ind w:left="960"/>
        <w:rPr>
          <w:rFonts w:ascii="Times New Roman" w:hAnsi="Times New Roman" w:cs="Times New Roman"/>
          <w:color w:val="000000"/>
          <w:sz w:val="24"/>
          <w:szCs w:val="24"/>
        </w:rPr>
      </w:pPr>
      <w:r w:rsidRPr="00953E1C">
        <w:rPr>
          <w:rFonts w:ascii="Times New Roman" w:eastAsia="Times New Roman" w:hAnsi="Times New Roman" w:cs="Times New Roman"/>
          <w:color w:val="000000"/>
          <w:spacing w:val="-4"/>
          <w:sz w:val="24"/>
          <w:szCs w:val="24"/>
        </w:rPr>
        <w:t>подпункт 5.1.5 считать подпунктом 5.1.1.</w:t>
      </w:r>
    </w:p>
    <w:p w:rsidR="00953E1C" w:rsidRPr="00953E1C" w:rsidRDefault="00953E1C" w:rsidP="00953E1C">
      <w:pPr>
        <w:shd w:val="clear" w:color="auto" w:fill="FFFFFF"/>
        <w:spacing w:before="312" w:line="322" w:lineRule="exact"/>
        <w:ind w:left="408" w:right="14" w:firstLine="629"/>
        <w:jc w:val="both"/>
        <w:rPr>
          <w:rFonts w:ascii="Times New Roman" w:hAnsi="Times New Roman" w:cs="Times New Roman"/>
          <w:sz w:val="24"/>
          <w:szCs w:val="24"/>
        </w:rPr>
      </w:pPr>
      <w:r w:rsidRPr="00953E1C">
        <w:rPr>
          <w:rFonts w:ascii="Times New Roman" w:hAnsi="Times New Roman" w:cs="Times New Roman"/>
          <w:color w:val="000000"/>
          <w:spacing w:val="-2"/>
          <w:sz w:val="24"/>
          <w:szCs w:val="24"/>
        </w:rPr>
        <w:t xml:space="preserve">2. </w:t>
      </w:r>
      <w:r w:rsidRPr="00953E1C">
        <w:rPr>
          <w:rFonts w:ascii="Times New Roman" w:eastAsia="Times New Roman" w:hAnsi="Times New Roman" w:cs="Times New Roman"/>
          <w:color w:val="000000"/>
          <w:spacing w:val="-2"/>
          <w:sz w:val="24"/>
          <w:szCs w:val="24"/>
        </w:rPr>
        <w:t xml:space="preserve">Настоящее решение вступает в силу с 1 января 2017 года, но не ранее чем по </w:t>
      </w:r>
      <w:r w:rsidRPr="00953E1C">
        <w:rPr>
          <w:rFonts w:ascii="Times New Roman" w:eastAsia="Times New Roman" w:hAnsi="Times New Roman" w:cs="Times New Roman"/>
          <w:color w:val="000000"/>
          <w:spacing w:val="-5"/>
          <w:sz w:val="24"/>
          <w:szCs w:val="24"/>
        </w:rPr>
        <w:t>истечении месяца со дня его официального опубликования.</w:t>
      </w:r>
    </w:p>
    <w:p w:rsidR="00953E1C" w:rsidRPr="00953E1C" w:rsidRDefault="00953E1C" w:rsidP="00953E1C">
      <w:pPr>
        <w:shd w:val="clear" w:color="auto" w:fill="FFFFFF"/>
        <w:spacing w:before="317" w:line="322" w:lineRule="exact"/>
        <w:ind w:left="413" w:firstLine="696"/>
        <w:jc w:val="both"/>
        <w:rPr>
          <w:rFonts w:ascii="Times New Roman" w:hAnsi="Times New Roman" w:cs="Times New Roman"/>
          <w:sz w:val="24"/>
          <w:szCs w:val="24"/>
        </w:rPr>
      </w:pPr>
      <w:r w:rsidRPr="00953E1C">
        <w:rPr>
          <w:rFonts w:ascii="Times New Roman" w:hAnsi="Times New Roman" w:cs="Times New Roman"/>
          <w:color w:val="000000"/>
          <w:spacing w:val="5"/>
          <w:sz w:val="24"/>
          <w:szCs w:val="24"/>
        </w:rPr>
        <w:t xml:space="preserve">3. </w:t>
      </w:r>
      <w:r w:rsidRPr="00953E1C">
        <w:rPr>
          <w:rFonts w:ascii="Times New Roman" w:eastAsia="Times New Roman" w:hAnsi="Times New Roman" w:cs="Times New Roman"/>
          <w:color w:val="000000"/>
          <w:spacing w:val="5"/>
          <w:sz w:val="24"/>
          <w:szCs w:val="24"/>
        </w:rPr>
        <w:t xml:space="preserve">Опубликовать настоящее решение в газете «Едогонский вестник» и </w:t>
      </w:r>
      <w:r w:rsidRPr="00953E1C">
        <w:rPr>
          <w:rFonts w:ascii="Times New Roman" w:eastAsia="Times New Roman" w:hAnsi="Times New Roman" w:cs="Times New Roman"/>
          <w:color w:val="000000"/>
          <w:spacing w:val="11"/>
          <w:sz w:val="24"/>
          <w:szCs w:val="24"/>
        </w:rPr>
        <w:t xml:space="preserve">разместить на официальном сайте Едогонского сельского поселения в </w:t>
      </w:r>
      <w:r w:rsidRPr="00953E1C">
        <w:rPr>
          <w:rFonts w:ascii="Times New Roman" w:eastAsia="Times New Roman" w:hAnsi="Times New Roman" w:cs="Times New Roman"/>
          <w:color w:val="000000"/>
          <w:spacing w:val="-4"/>
          <w:sz w:val="24"/>
          <w:szCs w:val="24"/>
        </w:rPr>
        <w:t>информационно - телекоммуникационной сети «Интернет».</w:t>
      </w:r>
    </w:p>
    <w:p w:rsidR="00953E1C" w:rsidRPr="00953E1C" w:rsidRDefault="00953E1C" w:rsidP="00953E1C">
      <w:pPr>
        <w:shd w:val="clear" w:color="auto" w:fill="FFFFFF"/>
        <w:spacing w:before="317" w:line="322" w:lineRule="exact"/>
        <w:ind w:left="413" w:firstLine="696"/>
        <w:jc w:val="both"/>
        <w:rPr>
          <w:rFonts w:ascii="Times New Roman" w:hAnsi="Times New Roman" w:cs="Times New Roman"/>
          <w:sz w:val="24"/>
          <w:szCs w:val="24"/>
        </w:rPr>
        <w:sectPr w:rsidR="00953E1C" w:rsidRPr="00953E1C" w:rsidSect="00D334DF">
          <w:pgSz w:w="11909" w:h="16834"/>
          <w:pgMar w:top="1134" w:right="850" w:bottom="1134" w:left="1701" w:header="720" w:footer="720" w:gutter="0"/>
          <w:cols w:space="60"/>
          <w:noEndnote/>
          <w:docGrid w:linePitch="299"/>
        </w:sectPr>
      </w:pPr>
    </w:p>
    <w:p w:rsidR="00953E1C" w:rsidRPr="00953E1C" w:rsidRDefault="00953E1C" w:rsidP="00953E1C">
      <w:pPr>
        <w:framePr w:h="2448" w:hSpace="38" w:vSpace="58" w:wrap="notBeside" w:vAnchor="text" w:hAnchor="margin" w:x="-4314" w:y="692"/>
        <w:rPr>
          <w:rFonts w:ascii="Times New Roman" w:hAnsi="Times New Roman" w:cs="Times New Roman"/>
          <w:sz w:val="24"/>
          <w:szCs w:val="24"/>
        </w:rPr>
      </w:pPr>
    </w:p>
    <w:p w:rsidR="00953E1C" w:rsidRPr="00953E1C" w:rsidRDefault="00953E1C" w:rsidP="00953E1C">
      <w:pPr>
        <w:framePr w:w="4056" w:h="614" w:hRule="exact" w:hSpace="38" w:vSpace="58" w:wrap="notBeside" w:vAnchor="text" w:hAnchor="margin" w:x="-7645" w:y="1940"/>
        <w:shd w:val="clear" w:color="auto" w:fill="FFFFFF"/>
        <w:spacing w:line="322" w:lineRule="exact"/>
        <w:rPr>
          <w:rFonts w:ascii="Times New Roman" w:hAnsi="Times New Roman" w:cs="Times New Roman"/>
          <w:sz w:val="24"/>
          <w:szCs w:val="24"/>
        </w:rPr>
      </w:pPr>
      <w:r w:rsidRPr="00953E1C">
        <w:rPr>
          <w:rFonts w:ascii="Times New Roman" w:eastAsia="Times New Roman" w:hAnsi="Times New Roman" w:cs="Times New Roman"/>
          <w:color w:val="000000"/>
          <w:spacing w:val="-5"/>
          <w:sz w:val="24"/>
          <w:szCs w:val="24"/>
        </w:rPr>
        <w:t xml:space="preserve">Председатель Думы, глава </w:t>
      </w:r>
      <w:r w:rsidRPr="00953E1C">
        <w:rPr>
          <w:rFonts w:ascii="Times New Roman" w:eastAsia="Times New Roman" w:hAnsi="Times New Roman" w:cs="Times New Roman"/>
          <w:color w:val="000000"/>
          <w:spacing w:val="-7"/>
          <w:sz w:val="24"/>
          <w:szCs w:val="24"/>
        </w:rPr>
        <w:t>Едогонского сельского поселения</w:t>
      </w:r>
    </w:p>
    <w:p w:rsidR="00953E1C" w:rsidRPr="00953E1C" w:rsidRDefault="00953E1C" w:rsidP="00953E1C">
      <w:pPr>
        <w:shd w:val="clear" w:color="auto" w:fill="FFFFFF"/>
        <w:spacing w:before="2246"/>
        <w:rPr>
          <w:rFonts w:ascii="Times New Roman" w:hAnsi="Times New Roman" w:cs="Times New Roman"/>
          <w:sz w:val="24"/>
          <w:szCs w:val="24"/>
        </w:rPr>
      </w:pPr>
      <w:r w:rsidRPr="00953E1C">
        <w:rPr>
          <w:rFonts w:ascii="Times New Roman" w:eastAsia="Times New Roman" w:hAnsi="Times New Roman" w:cs="Times New Roman"/>
          <w:color w:val="000000"/>
          <w:spacing w:val="-8"/>
          <w:sz w:val="24"/>
          <w:szCs w:val="24"/>
        </w:rPr>
        <w:lastRenderedPageBreak/>
        <w:t>Б.И.Мохун</w:t>
      </w:r>
    </w:p>
    <w:p w:rsidR="00953E1C" w:rsidRDefault="00953E1C" w:rsidP="00953E1C">
      <w:pPr>
        <w:shd w:val="clear" w:color="auto" w:fill="FFFFFF"/>
        <w:spacing w:before="2246"/>
        <w:sectPr w:rsidR="00953E1C">
          <w:type w:val="continuous"/>
          <w:pgSz w:w="11909" w:h="16834"/>
          <w:pgMar w:top="1440" w:right="1864" w:bottom="720" w:left="8729" w:header="720" w:footer="720" w:gutter="0"/>
          <w:cols w:space="60"/>
          <w:noEndnote/>
        </w:sectPr>
      </w:pPr>
    </w:p>
    <w:p w:rsidR="00032F82" w:rsidRPr="00032F82" w:rsidRDefault="00032F82" w:rsidP="00152A17">
      <w:pPr>
        <w:pStyle w:val="ad"/>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ПРОЕКТ</w:t>
      </w: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Иркутская область</w:t>
      </w:r>
    </w:p>
    <w:p w:rsidR="00953E1C" w:rsidRPr="00953E1C" w:rsidRDefault="00953E1C" w:rsidP="00152A17">
      <w:pPr>
        <w:pStyle w:val="ad"/>
        <w:jc w:val="center"/>
        <w:rPr>
          <w:rFonts w:ascii="Times New Roman" w:hAnsi="Times New Roman" w:cs="Times New Roman"/>
          <w:sz w:val="24"/>
          <w:szCs w:val="24"/>
        </w:rPr>
      </w:pP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Тулунский район</w:t>
      </w:r>
    </w:p>
    <w:p w:rsidR="00953E1C" w:rsidRPr="00953E1C" w:rsidRDefault="00953E1C" w:rsidP="00152A17">
      <w:pPr>
        <w:pStyle w:val="ad"/>
        <w:jc w:val="center"/>
        <w:rPr>
          <w:rFonts w:ascii="Times New Roman" w:hAnsi="Times New Roman" w:cs="Times New Roman"/>
          <w:sz w:val="24"/>
          <w:szCs w:val="24"/>
        </w:rPr>
      </w:pP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Дума Едогонского сельского поселения</w:t>
      </w:r>
    </w:p>
    <w:p w:rsidR="00953E1C" w:rsidRPr="00953E1C" w:rsidRDefault="00953E1C" w:rsidP="00152A17">
      <w:pPr>
        <w:pStyle w:val="ad"/>
        <w:jc w:val="center"/>
        <w:rPr>
          <w:rFonts w:ascii="Times New Roman" w:hAnsi="Times New Roman" w:cs="Times New Roman"/>
          <w:sz w:val="24"/>
          <w:szCs w:val="24"/>
        </w:rPr>
      </w:pP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РЕШЕНИЕ</w:t>
      </w:r>
    </w:p>
    <w:p w:rsidR="00953E1C" w:rsidRPr="00953E1C" w:rsidRDefault="00953E1C" w:rsidP="00152A17">
      <w:pPr>
        <w:pStyle w:val="ad"/>
        <w:jc w:val="center"/>
        <w:rPr>
          <w:rFonts w:ascii="Times New Roman" w:hAnsi="Times New Roman" w:cs="Times New Roman"/>
          <w:sz w:val="24"/>
          <w:szCs w:val="24"/>
        </w:rPr>
      </w:pPr>
    </w:p>
    <w:p w:rsidR="00953E1C" w:rsidRPr="00953E1C" w:rsidRDefault="00CE6296" w:rsidP="00152A17">
      <w:pPr>
        <w:pStyle w:val="ad"/>
        <w:jc w:val="center"/>
        <w:rPr>
          <w:rFonts w:ascii="Times New Roman" w:hAnsi="Times New Roman" w:cs="Times New Roman"/>
          <w:sz w:val="24"/>
          <w:szCs w:val="24"/>
        </w:rPr>
      </w:pPr>
      <w:r>
        <w:rPr>
          <w:rFonts w:ascii="Times New Roman" w:hAnsi="Times New Roman" w:cs="Times New Roman"/>
          <w:sz w:val="24"/>
          <w:szCs w:val="24"/>
        </w:rPr>
        <w:t>«» _________</w:t>
      </w:r>
      <w:r w:rsidR="00953E1C" w:rsidRPr="00953E1C">
        <w:rPr>
          <w:rFonts w:ascii="Times New Roman" w:hAnsi="Times New Roman" w:cs="Times New Roman"/>
          <w:sz w:val="24"/>
          <w:szCs w:val="24"/>
        </w:rPr>
        <w:t xml:space="preserve">2016 г.                                                </w:t>
      </w:r>
      <w:r>
        <w:rPr>
          <w:rFonts w:ascii="Times New Roman" w:hAnsi="Times New Roman" w:cs="Times New Roman"/>
          <w:sz w:val="24"/>
          <w:szCs w:val="24"/>
        </w:rPr>
        <w:t xml:space="preserve">                            № </w:t>
      </w: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с.Едогон</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xml:space="preserve">Об утверждении программы </w:t>
      </w:r>
      <w:proofErr w:type="gramStart"/>
      <w:r w:rsidRPr="00953E1C">
        <w:rPr>
          <w:rFonts w:ascii="Times New Roman" w:hAnsi="Times New Roman" w:cs="Times New Roman"/>
          <w:i/>
          <w:sz w:val="24"/>
          <w:szCs w:val="24"/>
        </w:rPr>
        <w:t>комплексного</w:t>
      </w:r>
      <w:proofErr w:type="gramEnd"/>
      <w:r w:rsidRPr="00953E1C">
        <w:rPr>
          <w:rFonts w:ascii="Times New Roman" w:hAnsi="Times New Roman" w:cs="Times New Roman"/>
          <w:i/>
          <w:sz w:val="24"/>
          <w:szCs w:val="24"/>
        </w:rPr>
        <w:t xml:space="preserve"> </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социально-экономического развития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xml:space="preserve"> Едогонского сельского поселения на 2017- 2022 гг. </w:t>
      </w:r>
    </w:p>
    <w:p w:rsidR="00953E1C" w:rsidRPr="00953E1C" w:rsidRDefault="00953E1C" w:rsidP="00953E1C">
      <w:pPr>
        <w:pStyle w:val="ad"/>
        <w:rPr>
          <w:rFonts w:ascii="Times New Roman" w:hAnsi="Times New Roman" w:cs="Times New Roman"/>
          <w:i/>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w:t>
      </w:r>
      <w:proofErr w:type="gramStart"/>
      <w:r w:rsidRPr="00953E1C">
        <w:rPr>
          <w:rFonts w:ascii="Times New Roman" w:hAnsi="Times New Roman" w:cs="Times New Roman"/>
          <w:sz w:val="24"/>
          <w:szCs w:val="24"/>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953E1C">
        <w:rPr>
          <w:rFonts w:ascii="Times New Roman" w:hAnsi="Times New Roman" w:cs="Times New Roman"/>
          <w:sz w:val="24"/>
          <w:szCs w:val="24"/>
        </w:rPr>
        <w:t>самозанятости</w:t>
      </w:r>
      <w:proofErr w:type="spellEnd"/>
      <w:r w:rsidRPr="00953E1C">
        <w:rPr>
          <w:rFonts w:ascii="Times New Roman" w:hAnsi="Times New Roman" w:cs="Times New Roman"/>
          <w:sz w:val="24"/>
          <w:szCs w:val="24"/>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Едогонского сельского поселения, руководствуясь</w:t>
      </w:r>
      <w:proofErr w:type="gramEnd"/>
      <w:r w:rsidRPr="00953E1C">
        <w:rPr>
          <w:rFonts w:ascii="Times New Roman" w:hAnsi="Times New Roman" w:cs="Times New Roman"/>
          <w:sz w:val="24"/>
          <w:szCs w:val="24"/>
        </w:rPr>
        <w:t xml:space="preserve"> п.8 ст.6 Устава Едогонского муниципального образования,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РЕШИЛА: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1.Утвердить программу комплексного социально–экономического развития Едогонского сельского поселения на период 2017 -2022 годы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2.Опубликовать в газете «Едогонский вестник» и разместить на официальном сайте администрации Едогонского сельского поселения и информационно - телекоммуникационной сети «Интернет»</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Председатель Думы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Глава Едогонского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сельского поселения                                                               Б.И.Мохун</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152A17" w:rsidRDefault="00152A17" w:rsidP="00953E1C">
      <w:pPr>
        <w:pStyle w:val="ad"/>
        <w:jc w:val="center"/>
        <w:rPr>
          <w:rFonts w:ascii="Times New Roman" w:hAnsi="Times New Roman" w:cs="Times New Roman"/>
          <w:b/>
          <w:sz w:val="32"/>
          <w:szCs w:val="32"/>
        </w:rPr>
      </w:pPr>
    </w:p>
    <w:p w:rsidR="00953E1C" w:rsidRPr="00953E1C" w:rsidRDefault="00953E1C" w:rsidP="00953E1C">
      <w:pPr>
        <w:pStyle w:val="ad"/>
        <w:jc w:val="center"/>
        <w:rPr>
          <w:rFonts w:ascii="Times New Roman" w:hAnsi="Times New Roman" w:cs="Times New Roman"/>
          <w:b/>
          <w:sz w:val="32"/>
          <w:szCs w:val="32"/>
        </w:rPr>
      </w:pPr>
      <w:r w:rsidRPr="00953E1C">
        <w:rPr>
          <w:rFonts w:ascii="Times New Roman" w:hAnsi="Times New Roman" w:cs="Times New Roman"/>
          <w:b/>
          <w:sz w:val="32"/>
          <w:szCs w:val="32"/>
        </w:rPr>
        <w:t>ПРОГРАММА</w:t>
      </w:r>
    </w:p>
    <w:p w:rsidR="00953E1C" w:rsidRPr="00953E1C" w:rsidRDefault="00953E1C" w:rsidP="00953E1C">
      <w:pPr>
        <w:pStyle w:val="ad"/>
        <w:jc w:val="center"/>
        <w:rPr>
          <w:rFonts w:ascii="Times New Roman" w:hAnsi="Times New Roman" w:cs="Times New Roman"/>
          <w:b/>
          <w:sz w:val="32"/>
          <w:szCs w:val="32"/>
        </w:rPr>
      </w:pPr>
      <w:r w:rsidRPr="00953E1C">
        <w:rPr>
          <w:rFonts w:ascii="Times New Roman" w:hAnsi="Times New Roman" w:cs="Times New Roman"/>
          <w:b/>
          <w:sz w:val="32"/>
          <w:szCs w:val="32"/>
        </w:rPr>
        <w:t>КОМПЛЕКСНОГО СОЦИАЛЬНО-ЭКОНОМИЧЕСКОГО РАЗВИТИЯ</w:t>
      </w:r>
    </w:p>
    <w:p w:rsidR="00953E1C" w:rsidRPr="00953E1C" w:rsidRDefault="00953E1C" w:rsidP="00953E1C">
      <w:pPr>
        <w:pStyle w:val="ad"/>
        <w:jc w:val="center"/>
        <w:rPr>
          <w:rFonts w:ascii="Times New Roman" w:hAnsi="Times New Roman" w:cs="Times New Roman"/>
          <w:b/>
          <w:sz w:val="32"/>
          <w:szCs w:val="32"/>
        </w:rPr>
      </w:pPr>
      <w:r w:rsidRPr="00953E1C">
        <w:rPr>
          <w:rFonts w:ascii="Times New Roman" w:hAnsi="Times New Roman" w:cs="Times New Roman"/>
          <w:b/>
          <w:sz w:val="32"/>
          <w:szCs w:val="32"/>
        </w:rPr>
        <w:t>ЕДОГОНСКОГО СЕЛЬСКОГО ПОСЕЛЕНИЯ</w:t>
      </w:r>
    </w:p>
    <w:p w:rsidR="00953E1C" w:rsidRPr="00953E1C" w:rsidRDefault="00953E1C" w:rsidP="00953E1C">
      <w:pPr>
        <w:pStyle w:val="ad"/>
        <w:jc w:val="center"/>
        <w:rPr>
          <w:rFonts w:ascii="Times New Roman" w:hAnsi="Times New Roman" w:cs="Times New Roman"/>
          <w:b/>
          <w:sz w:val="32"/>
          <w:szCs w:val="32"/>
        </w:rPr>
      </w:pPr>
    </w:p>
    <w:p w:rsidR="00953E1C" w:rsidRPr="00953E1C" w:rsidRDefault="00953E1C" w:rsidP="00953E1C">
      <w:pPr>
        <w:pStyle w:val="ad"/>
        <w:jc w:val="center"/>
        <w:rPr>
          <w:rFonts w:ascii="Times New Roman" w:hAnsi="Times New Roman" w:cs="Times New Roman"/>
          <w:b/>
          <w:sz w:val="32"/>
          <w:szCs w:val="32"/>
        </w:rPr>
      </w:pPr>
      <w:r w:rsidRPr="00953E1C">
        <w:rPr>
          <w:rFonts w:ascii="Times New Roman" w:hAnsi="Times New Roman" w:cs="Times New Roman"/>
          <w:b/>
          <w:sz w:val="32"/>
          <w:szCs w:val="32"/>
        </w:rPr>
        <w:t>НА 2017- 2022 г.г.</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jc w:val="center"/>
        <w:rPr>
          <w:rFonts w:ascii="Times New Roman" w:hAnsi="Times New Roman" w:cs="Times New Roman"/>
          <w:sz w:val="24"/>
          <w:szCs w:val="24"/>
        </w:rPr>
      </w:pPr>
      <w:r w:rsidRPr="00953E1C">
        <w:rPr>
          <w:rFonts w:ascii="Times New Roman" w:hAnsi="Times New Roman" w:cs="Times New Roman"/>
          <w:sz w:val="24"/>
          <w:szCs w:val="24"/>
        </w:rPr>
        <w:t>С.ЕДОГОН</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ПАСПОРТ</w:t>
      </w:r>
    </w:p>
    <w:p w:rsidR="00953E1C" w:rsidRPr="00953E1C" w:rsidRDefault="00953E1C" w:rsidP="00152A17">
      <w:pPr>
        <w:pStyle w:val="ad"/>
        <w:jc w:val="center"/>
        <w:rPr>
          <w:rFonts w:ascii="Times New Roman" w:hAnsi="Times New Roman" w:cs="Times New Roman"/>
          <w:sz w:val="24"/>
          <w:szCs w:val="24"/>
        </w:rPr>
      </w:pP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комплексной программы социально-экономического развития</w:t>
      </w:r>
    </w:p>
    <w:p w:rsidR="00953E1C" w:rsidRPr="00953E1C" w:rsidRDefault="00953E1C" w:rsidP="00152A17">
      <w:pPr>
        <w:pStyle w:val="ad"/>
        <w:jc w:val="center"/>
        <w:rPr>
          <w:rFonts w:ascii="Times New Roman" w:hAnsi="Times New Roman" w:cs="Times New Roman"/>
          <w:sz w:val="24"/>
          <w:szCs w:val="24"/>
        </w:rPr>
      </w:pPr>
      <w:r w:rsidRPr="00953E1C">
        <w:rPr>
          <w:rFonts w:ascii="Times New Roman" w:hAnsi="Times New Roman" w:cs="Times New Roman"/>
          <w:sz w:val="24"/>
          <w:szCs w:val="24"/>
        </w:rPr>
        <w:t>Едогонского сельского поселения</w:t>
      </w:r>
    </w:p>
    <w:p w:rsidR="00953E1C" w:rsidRPr="00953E1C" w:rsidRDefault="00953E1C" w:rsidP="00152A17">
      <w:pPr>
        <w:pStyle w:val="ad"/>
        <w:jc w:val="center"/>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140"/>
        <w:gridCol w:w="5770"/>
      </w:tblGrid>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Комплексная программа социально – экономического развития Едогонского сельского поселения на 2017 – 2022 годы</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Федеральный закон от 06.10.2003 г. №131-ФЗ «Об общих принципах организации местного самоуправления в Российской Федерации»;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-Федеральный закон от 28.06.2014 г. №172-ФЗ «О стратегическом планировании в Российской Федерации;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-Письмо Министерства Экономического развития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Иркутской области от 24.02.2016 г. </w:t>
            </w:r>
            <w:proofErr w:type="spellStart"/>
            <w:r w:rsidRPr="00953E1C">
              <w:rPr>
                <w:rFonts w:ascii="Times New Roman" w:hAnsi="Times New Roman" w:cs="Times New Roman"/>
                <w:sz w:val="24"/>
                <w:szCs w:val="24"/>
              </w:rPr>
              <w:t>исх.№</w:t>
            </w:r>
            <w:proofErr w:type="spellEnd"/>
            <w:r w:rsidRPr="00953E1C">
              <w:rPr>
                <w:rFonts w:ascii="Times New Roman" w:hAnsi="Times New Roman" w:cs="Times New Roman"/>
                <w:sz w:val="24"/>
                <w:szCs w:val="24"/>
              </w:rPr>
              <w:t xml:space="preserve"> 62-37-709/6 «О стратегическом планировании»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Устав Едогонского сельского поселения;</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Глава администрации сельского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Дума Едогонского сельского поселения,</w:t>
            </w:r>
          </w:p>
          <w:p w:rsidR="00953E1C" w:rsidRPr="00953E1C" w:rsidRDefault="00953E1C" w:rsidP="00953E1C">
            <w:pPr>
              <w:pStyle w:val="ad"/>
              <w:rPr>
                <w:rFonts w:ascii="Times New Roman" w:hAnsi="Times New Roman" w:cs="Times New Roman"/>
                <w:sz w:val="24"/>
                <w:szCs w:val="24"/>
              </w:rPr>
            </w:pP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Администрация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Едогонского  сельского поселения</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Создание условий для устойчивого повышения жизненного уровня населения Едогонского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Основные задачи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Создание условий для работы предприятий агропромышленного комплекса;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создание условий, способствующих привлечению в сельское поселение инвестиционных потоков;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устранение препятствий, сдерживающих предпринимательскую активность, и создание новых секторов экономики в сфере малого бизнеса;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эффективное вложение сре</w:t>
            </w:r>
            <w:proofErr w:type="gramStart"/>
            <w:r w:rsidRPr="00953E1C">
              <w:rPr>
                <w:rFonts w:ascii="Times New Roman" w:hAnsi="Times New Roman" w:cs="Times New Roman"/>
                <w:sz w:val="24"/>
                <w:szCs w:val="24"/>
              </w:rPr>
              <w:t>дств в с</w:t>
            </w:r>
            <w:proofErr w:type="gramEnd"/>
            <w:r w:rsidRPr="00953E1C">
              <w:rPr>
                <w:rFonts w:ascii="Times New Roman" w:hAnsi="Times New Roman" w:cs="Times New Roman"/>
                <w:sz w:val="24"/>
                <w:szCs w:val="24"/>
              </w:rPr>
              <w:t xml:space="preserve">истему предоставления социальных услуг населению муниципального образования, повышение качества и </w:t>
            </w:r>
            <w:r w:rsidRPr="00953E1C">
              <w:rPr>
                <w:rFonts w:ascii="Times New Roman" w:hAnsi="Times New Roman" w:cs="Times New Roman"/>
                <w:sz w:val="24"/>
                <w:szCs w:val="24"/>
              </w:rPr>
              <w:lastRenderedPageBreak/>
              <w:t>доступности услуг, а также сохранение имеющейся сети бюджетных учреждений;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совершенствование условий для снижения уровня безработицы, принятие эффективных решений по проблемам занятости населения;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осуществление основных мероприятий реформирования системы местного самоуправления;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сокращение бюджетного дефицита</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2017-2022 годы</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proofErr w:type="spellStart"/>
            <w:r w:rsidRPr="00953E1C">
              <w:rPr>
                <w:rFonts w:ascii="Times New Roman" w:hAnsi="Times New Roman" w:cs="Times New Roman"/>
                <w:sz w:val="24"/>
                <w:szCs w:val="24"/>
              </w:rPr>
              <w:t>Объмы</w:t>
            </w:r>
            <w:proofErr w:type="spellEnd"/>
            <w:r w:rsidRPr="00953E1C">
              <w:rPr>
                <w:rFonts w:ascii="Times New Roman" w:hAnsi="Times New Roman" w:cs="Times New Roman"/>
                <w:sz w:val="24"/>
                <w:szCs w:val="24"/>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Всего по программе -47,31млн</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 в том числе: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областной бюджет – 33,76 млн</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 местный – 13,55 млн.руб.</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Перечень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Техническое перевооружение и модернизация на сельскохозяйственных предприятиях поселения;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xml:space="preserve"> реконструкция, капитальный ремонт объектов социально – культурного и коммунального назначения;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укрепление материально-технической базы учреждений социальной сферы;</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внедрение технологий, обеспечивающих рациональное использование энергетических ресурсов;</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совершенствование эстетического облика сельского поселения;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охрана окружающей среды;</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создание условий для развития малого бизнеса и потребительского рынка.</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Исполнители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Администрация сельского поселения;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предприятия и учреждения, расположенные на территории сельского поселения, независимо от форм собственности;</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предприятия малого бизнеса и индивидуальные предприниматели.</w:t>
            </w: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Расширение ассортимента выпускаемой сельскохозяйственной  продукции;</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увеличение размера среднемесячной начисленной заработной платы до 12550 руб.;</w:t>
            </w:r>
          </w:p>
          <w:p w:rsidR="00953E1C" w:rsidRPr="00953E1C" w:rsidRDefault="00953E1C" w:rsidP="00953E1C">
            <w:pPr>
              <w:pStyle w:val="ad"/>
              <w:rPr>
                <w:rFonts w:ascii="Times New Roman" w:hAnsi="Times New Roman" w:cs="Times New Roman"/>
                <w:i/>
                <w:sz w:val="24"/>
                <w:szCs w:val="24"/>
              </w:rPr>
            </w:pPr>
            <w:proofErr w:type="gramStart"/>
            <w:r w:rsidRPr="00953E1C">
              <w:rPr>
                <w:rFonts w:ascii="Times New Roman" w:hAnsi="Times New Roman" w:cs="Times New Roman"/>
                <w:i/>
                <w:sz w:val="24"/>
                <w:szCs w:val="24"/>
              </w:rPr>
              <w:t>- рост численности занятых на крупных и средних предприятиях на 2,4 %;</w:t>
            </w:r>
            <w:proofErr w:type="gramEnd"/>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увеличение средней продолжительности жизни населения;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xml:space="preserve"> - снижение смертности населения трудоспособного возраста;</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снижение общей заболеваемости населения;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lastRenderedPageBreak/>
              <w:t>- снижение заболеваемости учащихся;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повышение качества образования;</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sidRPr="00953E1C">
              <w:rPr>
                <w:rFonts w:ascii="Times New Roman" w:hAnsi="Times New Roman" w:cs="Times New Roman"/>
                <w:i/>
                <w:sz w:val="24"/>
                <w:szCs w:val="24"/>
              </w:rPr>
              <w:t>рекультивируемых</w:t>
            </w:r>
            <w:proofErr w:type="spellEnd"/>
            <w:r w:rsidRPr="00953E1C">
              <w:rPr>
                <w:rFonts w:ascii="Times New Roman" w:hAnsi="Times New Roman" w:cs="Times New Roman"/>
                <w:i/>
                <w:sz w:val="24"/>
                <w:szCs w:val="24"/>
              </w:rPr>
              <w:t xml:space="preserve"> земель;</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снижение уровня потерь в электрических, тепловых сетях и сетях водоснабжения до нормативных показателей;</w:t>
            </w:r>
          </w:p>
          <w:p w:rsidR="00953E1C" w:rsidRPr="00953E1C" w:rsidRDefault="00953E1C" w:rsidP="00953E1C">
            <w:pPr>
              <w:pStyle w:val="ad"/>
              <w:rPr>
                <w:rFonts w:ascii="Times New Roman" w:hAnsi="Times New Roman" w:cs="Times New Roman"/>
                <w:i/>
                <w:sz w:val="24"/>
                <w:szCs w:val="24"/>
              </w:rPr>
            </w:pPr>
            <w:r w:rsidRPr="00953E1C">
              <w:rPr>
                <w:rFonts w:ascii="Times New Roman" w:hAnsi="Times New Roman" w:cs="Times New Roman"/>
                <w:i/>
                <w:sz w:val="24"/>
                <w:szCs w:val="24"/>
              </w:rPr>
              <w:t>- увеличение количества предприятий малого бизнеса на 15 %;</w:t>
            </w:r>
          </w:p>
          <w:p w:rsidR="00953E1C" w:rsidRPr="00953E1C" w:rsidRDefault="00953E1C" w:rsidP="00953E1C">
            <w:pPr>
              <w:pStyle w:val="ad"/>
              <w:rPr>
                <w:rFonts w:ascii="Times New Roman" w:hAnsi="Times New Roman" w:cs="Times New Roman"/>
                <w:i/>
                <w:sz w:val="24"/>
                <w:szCs w:val="24"/>
              </w:rPr>
            </w:pPr>
          </w:p>
        </w:tc>
      </w:tr>
      <w:tr w:rsidR="00953E1C" w:rsidRPr="00953E1C" w:rsidTr="00953E1C">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 xml:space="preserve">Система организации </w:t>
            </w:r>
            <w:proofErr w:type="gramStart"/>
            <w:r w:rsidRPr="00953E1C">
              <w:rPr>
                <w:rFonts w:ascii="Times New Roman" w:hAnsi="Times New Roman" w:cs="Times New Roman"/>
                <w:sz w:val="24"/>
                <w:szCs w:val="24"/>
              </w:rPr>
              <w:t>контроля за</w:t>
            </w:r>
            <w:proofErr w:type="gramEnd"/>
            <w:r w:rsidRPr="00953E1C">
              <w:rPr>
                <w:rFonts w:ascii="Times New Roman" w:hAnsi="Times New Roman" w:cs="Times New Roman"/>
                <w:sz w:val="24"/>
                <w:szCs w:val="24"/>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953E1C" w:rsidRPr="00953E1C" w:rsidRDefault="00953E1C" w:rsidP="00953E1C">
            <w:pPr>
              <w:pStyle w:val="ad"/>
              <w:rPr>
                <w:rFonts w:ascii="Times New Roman" w:hAnsi="Times New Roman" w:cs="Times New Roman"/>
                <w:sz w:val="24"/>
                <w:szCs w:val="24"/>
              </w:rPr>
            </w:pPr>
            <w:proofErr w:type="gramStart"/>
            <w:r w:rsidRPr="00953E1C">
              <w:rPr>
                <w:rFonts w:ascii="Times New Roman" w:hAnsi="Times New Roman" w:cs="Times New Roman"/>
                <w:sz w:val="24"/>
                <w:szCs w:val="24"/>
              </w:rPr>
              <w:t>Контроль за</w:t>
            </w:r>
            <w:proofErr w:type="gramEnd"/>
            <w:r w:rsidRPr="00953E1C">
              <w:rPr>
                <w:rFonts w:ascii="Times New Roman" w:hAnsi="Times New Roman" w:cs="Times New Roman"/>
                <w:sz w:val="24"/>
                <w:szCs w:val="24"/>
              </w:rPr>
              <w:t xml:space="preserve"> ходом реализации Программы осуществляется администрацией Едогонского сельского поселения и депутатами Едогонского  сельского поселения </w:t>
            </w: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pacing w:val="20"/>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152A17" w:rsidRDefault="00152A17" w:rsidP="00953E1C">
      <w:pPr>
        <w:pStyle w:val="ad"/>
        <w:rPr>
          <w:rFonts w:ascii="Times New Roman" w:hAnsi="Times New Roman" w:cs="Times New Roman"/>
          <w:spacing w:val="20"/>
          <w:sz w:val="24"/>
          <w:szCs w:val="24"/>
        </w:rPr>
      </w:pPr>
    </w:p>
    <w:p w:rsidR="00953E1C" w:rsidRPr="00152A17" w:rsidRDefault="00953E1C" w:rsidP="00152A17">
      <w:pPr>
        <w:pStyle w:val="ad"/>
        <w:jc w:val="center"/>
        <w:rPr>
          <w:rFonts w:ascii="Times New Roman" w:hAnsi="Times New Roman" w:cs="Times New Roman"/>
          <w:b/>
          <w:spacing w:val="20"/>
          <w:sz w:val="28"/>
          <w:szCs w:val="28"/>
        </w:rPr>
      </w:pPr>
      <w:r w:rsidRPr="00152A17">
        <w:rPr>
          <w:rFonts w:ascii="Times New Roman" w:hAnsi="Times New Roman" w:cs="Times New Roman"/>
          <w:b/>
          <w:spacing w:val="20"/>
          <w:sz w:val="28"/>
          <w:szCs w:val="28"/>
        </w:rPr>
        <w:t>Введение</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Комплексная программа социально – экономического развития Едогонское сельского поселения на 2017 – 2022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 Тулунского 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Программа отражает целенаправленность практической деятельности всех участников ее реализации по дальнейшему развитию Едогонского сельского поселения.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муниципального образования в 2017-2022 годах. В течение всего периода действия Программы в нее могут быть внесены изменения и дополнения.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Администрацией Едогонского сельского поселения  будет осуществляться постоянный контроль за ходом исполнения </w:t>
      </w:r>
      <w:proofErr w:type="gramStart"/>
      <w:r w:rsidRPr="00953E1C">
        <w:rPr>
          <w:rFonts w:ascii="Times New Roman" w:hAnsi="Times New Roman" w:cs="Times New Roman"/>
          <w:sz w:val="24"/>
          <w:szCs w:val="24"/>
        </w:rPr>
        <w:t>Программы</w:t>
      </w:r>
      <w:proofErr w:type="gramEnd"/>
      <w:r w:rsidRPr="00953E1C">
        <w:rPr>
          <w:rFonts w:ascii="Times New Roman" w:hAnsi="Times New Roman" w:cs="Times New Roman"/>
          <w:sz w:val="24"/>
          <w:szCs w:val="24"/>
        </w:rPr>
        <w:t xml:space="preserve">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рассматриваться на заседаниях Думы Едогонского сельского поселения.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1.Общая информация о Едогонском сельском поселении</w:t>
      </w:r>
    </w:p>
    <w:p w:rsidR="00953E1C" w:rsidRPr="00152A17" w:rsidRDefault="00953E1C" w:rsidP="00152A17">
      <w:pPr>
        <w:pStyle w:val="ad"/>
        <w:jc w:val="center"/>
        <w:rPr>
          <w:rFonts w:ascii="Times New Roman" w:hAnsi="Times New Roman" w:cs="Times New Roman"/>
          <w:b/>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Едогонский сельский Совет образован в 1920 году. На бюджете сельского Совета народных депутатов находились учреждения: культуры, народного образования, здравоохранения в селах</w:t>
      </w:r>
      <w:proofErr w:type="gramStart"/>
      <w:r w:rsidRPr="00953E1C">
        <w:rPr>
          <w:rFonts w:ascii="Times New Roman" w:hAnsi="Times New Roman" w:cs="Times New Roman"/>
          <w:sz w:val="24"/>
          <w:szCs w:val="24"/>
        </w:rPr>
        <w:t xml:space="preserve"> :</w:t>
      </w:r>
      <w:proofErr w:type="gramEnd"/>
      <w:r w:rsidRPr="00953E1C">
        <w:rPr>
          <w:rFonts w:ascii="Times New Roman" w:hAnsi="Times New Roman" w:cs="Times New Roman"/>
          <w:sz w:val="24"/>
          <w:szCs w:val="24"/>
        </w:rPr>
        <w:t xml:space="preserve"> Едогон, Изегол, Одон, Владимировка.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Далее Едогонский сельский Совет был преобразован в </w:t>
      </w:r>
      <w:proofErr w:type="spellStart"/>
      <w:r w:rsidRPr="00953E1C">
        <w:rPr>
          <w:rFonts w:ascii="Times New Roman" w:hAnsi="Times New Roman" w:cs="Times New Roman"/>
          <w:sz w:val="24"/>
          <w:szCs w:val="24"/>
        </w:rPr>
        <w:t>Едогонскую</w:t>
      </w:r>
      <w:proofErr w:type="spellEnd"/>
      <w:r w:rsidRPr="00953E1C">
        <w:rPr>
          <w:rFonts w:ascii="Times New Roman" w:hAnsi="Times New Roman" w:cs="Times New Roman"/>
          <w:sz w:val="24"/>
          <w:szCs w:val="24"/>
        </w:rPr>
        <w:t xml:space="preserve"> сельскую администрацию на основании Постановления главы администрации Тулунского района № 9 от 24.12.1991 года.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Едогонская сельская администрация преобразована во </w:t>
      </w:r>
      <w:proofErr w:type="spellStart"/>
      <w:r w:rsidRPr="00953E1C">
        <w:rPr>
          <w:rFonts w:ascii="Times New Roman" w:hAnsi="Times New Roman" w:cs="Times New Roman"/>
          <w:sz w:val="24"/>
          <w:szCs w:val="24"/>
        </w:rPr>
        <w:t>внутримуниципальное</w:t>
      </w:r>
      <w:proofErr w:type="spellEnd"/>
      <w:r w:rsidRPr="00953E1C">
        <w:rPr>
          <w:rFonts w:ascii="Times New Roman" w:hAnsi="Times New Roman" w:cs="Times New Roman"/>
          <w:sz w:val="24"/>
          <w:szCs w:val="24"/>
        </w:rPr>
        <w:t xml:space="preserve"> образование «Едогонское», </w:t>
      </w:r>
      <w:proofErr w:type="gramStart"/>
      <w:r w:rsidRPr="00953E1C">
        <w:rPr>
          <w:rFonts w:ascii="Times New Roman" w:hAnsi="Times New Roman" w:cs="Times New Roman"/>
          <w:sz w:val="24"/>
          <w:szCs w:val="24"/>
        </w:rPr>
        <w:t>согласно решения</w:t>
      </w:r>
      <w:proofErr w:type="gramEnd"/>
      <w:r w:rsidRPr="00953E1C">
        <w:rPr>
          <w:rFonts w:ascii="Times New Roman" w:hAnsi="Times New Roman" w:cs="Times New Roman"/>
          <w:sz w:val="24"/>
          <w:szCs w:val="24"/>
        </w:rPr>
        <w:t xml:space="preserve"> районной Думы  №31 от 04.08.1998  года.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С 01.01.2006 года было ликвидировано </w:t>
      </w:r>
      <w:proofErr w:type="spellStart"/>
      <w:r w:rsidRPr="00953E1C">
        <w:rPr>
          <w:rFonts w:ascii="Times New Roman" w:hAnsi="Times New Roman" w:cs="Times New Roman"/>
          <w:sz w:val="24"/>
          <w:szCs w:val="24"/>
        </w:rPr>
        <w:t>внутримуниципальное</w:t>
      </w:r>
      <w:proofErr w:type="spellEnd"/>
      <w:r w:rsidRPr="00953E1C">
        <w:rPr>
          <w:rFonts w:ascii="Times New Roman" w:hAnsi="Times New Roman" w:cs="Times New Roman"/>
          <w:sz w:val="24"/>
          <w:szCs w:val="24"/>
        </w:rPr>
        <w:t xml:space="preserve"> образование «Едогонское» и образовано муниципальное образование «Едогонское» со статусом сельского поселения.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Муниципальное образование   «Едогонское сельское  поселение»  -  сельское  поселение  Тулунского  района  Иркутской   области, в настоящее время, объединяет  3  </w:t>
      </w:r>
      <w:proofErr w:type="gramStart"/>
      <w:r w:rsidRPr="00953E1C">
        <w:rPr>
          <w:rFonts w:ascii="Times New Roman" w:hAnsi="Times New Roman" w:cs="Times New Roman"/>
          <w:sz w:val="24"/>
          <w:szCs w:val="24"/>
        </w:rPr>
        <w:t>населенных</w:t>
      </w:r>
      <w:proofErr w:type="gramEnd"/>
      <w:r w:rsidRPr="00953E1C">
        <w:rPr>
          <w:rFonts w:ascii="Times New Roman" w:hAnsi="Times New Roman" w:cs="Times New Roman"/>
          <w:sz w:val="24"/>
          <w:szCs w:val="24"/>
        </w:rPr>
        <w:t xml:space="preserve">  пункта: село Едогон (административный центр), деревня Изегол, деревня Талхан.</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Расстояние  до  областного  центра  </w:t>
      </w:r>
      <w:proofErr w:type="gramStart"/>
      <w:r w:rsidRPr="00953E1C">
        <w:rPr>
          <w:rFonts w:ascii="Times New Roman" w:hAnsi="Times New Roman" w:cs="Times New Roman"/>
          <w:sz w:val="24"/>
          <w:szCs w:val="24"/>
        </w:rPr>
        <w:t>г</w:t>
      </w:r>
      <w:proofErr w:type="gramEnd"/>
      <w:r w:rsidRPr="00953E1C">
        <w:rPr>
          <w:rFonts w:ascii="Times New Roman" w:hAnsi="Times New Roman" w:cs="Times New Roman"/>
          <w:sz w:val="24"/>
          <w:szCs w:val="24"/>
        </w:rPr>
        <w:t xml:space="preserve">.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953E1C">
        <w:rPr>
          <w:rFonts w:ascii="Times New Roman" w:hAnsi="Times New Roman" w:cs="Times New Roman"/>
          <w:sz w:val="24"/>
          <w:szCs w:val="24"/>
        </w:rPr>
        <w:lastRenderedPageBreak/>
        <w:t>Алгатуйским</w:t>
      </w:r>
      <w:proofErr w:type="spellEnd"/>
      <w:r w:rsidRPr="00953E1C">
        <w:rPr>
          <w:rFonts w:ascii="Times New Roman" w:hAnsi="Times New Roman" w:cs="Times New Roman"/>
          <w:sz w:val="24"/>
          <w:szCs w:val="24"/>
        </w:rPr>
        <w:t xml:space="preserve"> и </w:t>
      </w:r>
      <w:proofErr w:type="spellStart"/>
      <w:r w:rsidRPr="00953E1C">
        <w:rPr>
          <w:rFonts w:ascii="Times New Roman" w:hAnsi="Times New Roman" w:cs="Times New Roman"/>
          <w:sz w:val="24"/>
          <w:szCs w:val="24"/>
        </w:rPr>
        <w:t>Перфиловским</w:t>
      </w:r>
      <w:proofErr w:type="spellEnd"/>
      <w:r w:rsidRPr="00953E1C">
        <w:rPr>
          <w:rFonts w:ascii="Times New Roman" w:hAnsi="Times New Roman" w:cs="Times New Roman"/>
          <w:sz w:val="24"/>
          <w:szCs w:val="24"/>
        </w:rPr>
        <w:t xml:space="preserve"> сельскими поселениями, на востоке с </w:t>
      </w:r>
      <w:proofErr w:type="spellStart"/>
      <w:r w:rsidRPr="00953E1C">
        <w:rPr>
          <w:rFonts w:ascii="Times New Roman" w:hAnsi="Times New Roman" w:cs="Times New Roman"/>
          <w:sz w:val="24"/>
          <w:szCs w:val="24"/>
        </w:rPr>
        <w:t>Евдокимовским</w:t>
      </w:r>
      <w:proofErr w:type="spellEnd"/>
      <w:r w:rsidRPr="00953E1C">
        <w:rPr>
          <w:rFonts w:ascii="Times New Roman" w:hAnsi="Times New Roman" w:cs="Times New Roman"/>
          <w:sz w:val="24"/>
          <w:szCs w:val="24"/>
        </w:rPr>
        <w:t xml:space="preserve"> сельским поселением, на юге с Владимирским и </w:t>
      </w:r>
      <w:proofErr w:type="spellStart"/>
      <w:r w:rsidRPr="00953E1C">
        <w:rPr>
          <w:rFonts w:ascii="Times New Roman" w:hAnsi="Times New Roman" w:cs="Times New Roman"/>
          <w:sz w:val="24"/>
          <w:szCs w:val="24"/>
        </w:rPr>
        <w:t>Икейским</w:t>
      </w:r>
      <w:proofErr w:type="spellEnd"/>
      <w:r w:rsidRPr="00953E1C">
        <w:rPr>
          <w:rFonts w:ascii="Times New Roman" w:hAnsi="Times New Roman" w:cs="Times New Roman"/>
          <w:sz w:val="24"/>
          <w:szCs w:val="24"/>
        </w:rPr>
        <w:t xml:space="preserve"> сельскими поселениями, на западе с </w:t>
      </w:r>
      <w:proofErr w:type="spellStart"/>
      <w:r w:rsidRPr="00953E1C">
        <w:rPr>
          <w:rFonts w:ascii="Times New Roman" w:hAnsi="Times New Roman" w:cs="Times New Roman"/>
          <w:sz w:val="24"/>
          <w:szCs w:val="24"/>
        </w:rPr>
        <w:t>Нижнебурбукским</w:t>
      </w:r>
      <w:proofErr w:type="spellEnd"/>
      <w:r w:rsidRPr="00953E1C">
        <w:rPr>
          <w:rFonts w:ascii="Times New Roman" w:hAnsi="Times New Roman" w:cs="Times New Roman"/>
          <w:sz w:val="24"/>
          <w:szCs w:val="24"/>
        </w:rPr>
        <w:t xml:space="preserve"> сельским поселением.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Территория в границах сельского поселения – 48850 га,</w:t>
      </w:r>
      <w:r w:rsidRPr="00953E1C">
        <w:rPr>
          <w:rFonts w:ascii="Times New Roman" w:hAnsi="Times New Roman" w:cs="Times New Roman"/>
          <w:color w:val="FF0000"/>
          <w:sz w:val="24"/>
          <w:szCs w:val="24"/>
        </w:rPr>
        <w:t xml:space="preserve"> </w:t>
      </w:r>
      <w:r w:rsidRPr="00953E1C">
        <w:rPr>
          <w:rFonts w:ascii="Times New Roman" w:hAnsi="Times New Roman" w:cs="Times New Roman"/>
          <w:sz w:val="24"/>
          <w:szCs w:val="24"/>
        </w:rPr>
        <w:t>что составляет 3,52 % территории Тулунского района.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color w:val="FF0000"/>
          <w:sz w:val="24"/>
          <w:szCs w:val="24"/>
        </w:rPr>
      </w:pPr>
      <w:r w:rsidRPr="00953E1C">
        <w:rPr>
          <w:rFonts w:ascii="Times New Roman" w:hAnsi="Times New Roman" w:cs="Times New Roman"/>
          <w:sz w:val="24"/>
          <w:szCs w:val="24"/>
        </w:rPr>
        <w:t>Сеть автомобильных дорог Едогонского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Список автодорог на территории Едогонского муниципального образования</w:t>
      </w:r>
    </w:p>
    <w:p w:rsidR="00953E1C" w:rsidRPr="00953E1C" w:rsidRDefault="00953E1C" w:rsidP="00953E1C">
      <w:pPr>
        <w:pStyle w:val="ad"/>
        <w:rPr>
          <w:rFonts w:ascii="Times New Roman" w:eastAsia="Calibri" w:hAnsi="Times New Roman" w:cs="Times New Roman"/>
          <w:sz w:val="24"/>
          <w:szCs w:val="24"/>
        </w:rPr>
      </w:pPr>
    </w:p>
    <w:p w:rsidR="00953E1C" w:rsidRPr="00953E1C" w:rsidRDefault="00953E1C" w:rsidP="00953E1C">
      <w:pPr>
        <w:pStyle w:val="ad"/>
        <w:rPr>
          <w:rFonts w:ascii="Times New Roman" w:eastAsia="Calibri" w:hAnsi="Times New Roman" w:cs="Times New Roman"/>
          <w:sz w:val="24"/>
          <w:szCs w:val="24"/>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2378"/>
      </w:tblGrid>
      <w:tr w:rsidR="00953E1C" w:rsidRPr="00953E1C" w:rsidTr="00953E1C">
        <w:trPr>
          <w:trHeight w:val="512"/>
        </w:trPr>
        <w:tc>
          <w:tcPr>
            <w:tcW w:w="4433" w:type="dxa"/>
            <w:gridSpan w:val="2"/>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Участки автодорог</w:t>
            </w:r>
          </w:p>
        </w:tc>
        <w:tc>
          <w:tcPr>
            <w:tcW w:w="3364"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 xml:space="preserve">Общая протяженность в границах поселения, </w:t>
            </w:r>
            <w:proofErr w:type="gramStart"/>
            <w:r w:rsidRPr="00953E1C">
              <w:rPr>
                <w:rFonts w:ascii="Times New Roman" w:eastAsia="Calibri" w:hAnsi="Times New Roman" w:cs="Times New Roman"/>
                <w:sz w:val="24"/>
                <w:szCs w:val="24"/>
              </w:rPr>
              <w:t>км</w:t>
            </w:r>
            <w:proofErr w:type="gramEnd"/>
          </w:p>
        </w:tc>
        <w:tc>
          <w:tcPr>
            <w:tcW w:w="2378"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Тип дороги</w:t>
            </w:r>
          </w:p>
        </w:tc>
      </w:tr>
      <w:tr w:rsidR="00953E1C" w:rsidRPr="00953E1C" w:rsidTr="00953E1C">
        <w:trPr>
          <w:trHeight w:val="246"/>
        </w:trPr>
        <w:tc>
          <w:tcPr>
            <w:tcW w:w="10175" w:type="dxa"/>
            <w:gridSpan w:val="4"/>
          </w:tcPr>
          <w:p w:rsidR="00953E1C" w:rsidRPr="00953E1C" w:rsidRDefault="00953E1C" w:rsidP="00953E1C">
            <w:pPr>
              <w:pStyle w:val="ad"/>
              <w:rPr>
                <w:rFonts w:ascii="Times New Roman" w:eastAsia="Calibri" w:hAnsi="Times New Roman" w:cs="Times New Roman"/>
                <w:sz w:val="24"/>
                <w:szCs w:val="24"/>
                <w:u w:val="single"/>
              </w:rPr>
            </w:pPr>
            <w:r w:rsidRPr="00953E1C">
              <w:rPr>
                <w:rFonts w:ascii="Times New Roman" w:eastAsia="Calibri" w:hAnsi="Times New Roman" w:cs="Times New Roman"/>
                <w:sz w:val="24"/>
                <w:szCs w:val="24"/>
                <w:u w:val="single"/>
              </w:rPr>
              <w:t>Областные автодороги общего пользования местного значения</w:t>
            </w:r>
          </w:p>
        </w:tc>
      </w:tr>
      <w:tr w:rsidR="00953E1C" w:rsidRPr="00953E1C" w:rsidTr="00953E1C">
        <w:trPr>
          <w:trHeight w:val="246"/>
        </w:trPr>
        <w:tc>
          <w:tcPr>
            <w:tcW w:w="4433" w:type="dxa"/>
            <w:gridSpan w:val="2"/>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Едогон-Изегол</w:t>
            </w:r>
            <w:proofErr w:type="spellEnd"/>
            <w:r w:rsidRPr="00953E1C">
              <w:rPr>
                <w:rFonts w:ascii="Times New Roman" w:eastAsia="Calibri" w:hAnsi="Times New Roman" w:cs="Times New Roman"/>
                <w:sz w:val="24"/>
                <w:szCs w:val="24"/>
              </w:rPr>
              <w:t>»</w:t>
            </w:r>
          </w:p>
        </w:tc>
        <w:tc>
          <w:tcPr>
            <w:tcW w:w="3364" w:type="dxa"/>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9</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428</w:t>
            </w:r>
          </w:p>
        </w:tc>
        <w:tc>
          <w:tcPr>
            <w:tcW w:w="2378" w:type="dxa"/>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IV</w:t>
            </w:r>
          </w:p>
        </w:tc>
      </w:tr>
      <w:tr w:rsidR="00953E1C" w:rsidRPr="00953E1C" w:rsidTr="00953E1C">
        <w:trPr>
          <w:trHeight w:val="246"/>
        </w:trPr>
        <w:tc>
          <w:tcPr>
            <w:tcW w:w="4433" w:type="dxa"/>
            <w:gridSpan w:val="2"/>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Тулун-Икей</w:t>
            </w:r>
            <w:proofErr w:type="spellEnd"/>
            <w:r w:rsidRPr="00953E1C">
              <w:rPr>
                <w:rFonts w:ascii="Times New Roman" w:eastAsia="Calibri" w:hAnsi="Times New Roman" w:cs="Times New Roman"/>
                <w:sz w:val="24"/>
                <w:szCs w:val="24"/>
              </w:rPr>
              <w:t>»</w:t>
            </w:r>
          </w:p>
        </w:tc>
        <w:tc>
          <w:tcPr>
            <w:tcW w:w="3364" w:type="dxa"/>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11</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984</w:t>
            </w:r>
          </w:p>
        </w:tc>
        <w:tc>
          <w:tcPr>
            <w:tcW w:w="2378" w:type="dxa"/>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III</w:t>
            </w:r>
          </w:p>
        </w:tc>
      </w:tr>
      <w:tr w:rsidR="00953E1C" w:rsidRPr="00953E1C" w:rsidTr="00953E1C">
        <w:trPr>
          <w:trHeight w:val="266"/>
        </w:trPr>
        <w:tc>
          <w:tcPr>
            <w:tcW w:w="4433" w:type="dxa"/>
            <w:gridSpan w:val="2"/>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Едогон-Владимировка-Одон</w:t>
            </w:r>
            <w:proofErr w:type="spellEnd"/>
            <w:r w:rsidRPr="00953E1C">
              <w:rPr>
                <w:rFonts w:ascii="Times New Roman" w:eastAsia="Calibri" w:hAnsi="Times New Roman" w:cs="Times New Roman"/>
                <w:sz w:val="24"/>
                <w:szCs w:val="24"/>
              </w:rPr>
              <w:t>»</w:t>
            </w:r>
          </w:p>
        </w:tc>
        <w:tc>
          <w:tcPr>
            <w:tcW w:w="3364"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15,009</w:t>
            </w:r>
          </w:p>
        </w:tc>
        <w:tc>
          <w:tcPr>
            <w:tcW w:w="2378" w:type="dxa"/>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IV</w:t>
            </w:r>
          </w:p>
        </w:tc>
      </w:tr>
      <w:tr w:rsidR="00953E1C" w:rsidRPr="00953E1C" w:rsidTr="00953E1C">
        <w:trPr>
          <w:trHeight w:val="266"/>
        </w:trPr>
        <w:tc>
          <w:tcPr>
            <w:tcW w:w="4433" w:type="dxa"/>
            <w:gridSpan w:val="2"/>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Едогон-Талхан</w:t>
            </w:r>
            <w:proofErr w:type="spellEnd"/>
            <w:r w:rsidRPr="00953E1C">
              <w:rPr>
                <w:rFonts w:ascii="Times New Roman" w:eastAsia="Calibri" w:hAnsi="Times New Roman" w:cs="Times New Roman"/>
                <w:sz w:val="24"/>
                <w:szCs w:val="24"/>
              </w:rPr>
              <w:t>»</w:t>
            </w:r>
          </w:p>
        </w:tc>
        <w:tc>
          <w:tcPr>
            <w:tcW w:w="3364" w:type="dxa"/>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14</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56</w:t>
            </w:r>
          </w:p>
        </w:tc>
        <w:tc>
          <w:tcPr>
            <w:tcW w:w="2378" w:type="dxa"/>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V</w:t>
            </w:r>
          </w:p>
        </w:tc>
      </w:tr>
      <w:tr w:rsidR="00953E1C" w:rsidRPr="00953E1C" w:rsidTr="00953E1C">
        <w:trPr>
          <w:trHeight w:val="417"/>
        </w:trPr>
        <w:tc>
          <w:tcPr>
            <w:tcW w:w="4425" w:type="dxa"/>
            <w:tcBorders>
              <w:top w:val="single" w:sz="4" w:space="0" w:color="auto"/>
              <w:bottom w:val="single" w:sz="4" w:space="0" w:color="auto"/>
              <w:right w:val="single" w:sz="4" w:space="0" w:color="auto"/>
            </w:tcBorders>
          </w:tcPr>
          <w:p w:rsidR="00953E1C" w:rsidRPr="00953E1C" w:rsidRDefault="00953E1C" w:rsidP="00953E1C">
            <w:pPr>
              <w:pStyle w:val="ad"/>
              <w:rPr>
                <w:rFonts w:ascii="Times New Roman" w:eastAsia="Calibri" w:hAnsi="Times New Roman" w:cs="Times New Roman"/>
                <w:sz w:val="24"/>
                <w:szCs w:val="24"/>
                <w:u w:val="single"/>
              </w:rPr>
            </w:pPr>
            <w:r w:rsidRPr="00953E1C">
              <w:rPr>
                <w:rFonts w:ascii="Times New Roman" w:eastAsia="Calibri" w:hAnsi="Times New Roman" w:cs="Times New Roman"/>
                <w:sz w:val="24"/>
                <w:szCs w:val="24"/>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12500</w:t>
            </w:r>
          </w:p>
        </w:tc>
        <w:tc>
          <w:tcPr>
            <w:tcW w:w="2378" w:type="dxa"/>
            <w:tcBorders>
              <w:top w:val="single" w:sz="4" w:space="0" w:color="auto"/>
              <w:left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u w:val="single"/>
              </w:rPr>
            </w:pPr>
          </w:p>
        </w:tc>
      </w:tr>
      <w:tr w:rsidR="00953E1C" w:rsidRPr="00953E1C" w:rsidTr="00953E1C">
        <w:trPr>
          <w:trHeight w:val="455"/>
        </w:trPr>
        <w:tc>
          <w:tcPr>
            <w:tcW w:w="4433" w:type="dxa"/>
            <w:gridSpan w:val="2"/>
            <w:tcBorders>
              <w:top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Итого</w:t>
            </w:r>
          </w:p>
        </w:tc>
        <w:tc>
          <w:tcPr>
            <w:tcW w:w="3364" w:type="dxa"/>
            <w:tcBorders>
              <w:top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12550</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981</w:t>
            </w:r>
          </w:p>
        </w:tc>
        <w:tc>
          <w:tcPr>
            <w:tcW w:w="2378" w:type="dxa"/>
            <w:tcBorders>
              <w:top w:val="single" w:sz="4" w:space="0" w:color="auto"/>
            </w:tcBorders>
          </w:tcPr>
          <w:p w:rsidR="00953E1C" w:rsidRPr="00953E1C" w:rsidRDefault="00953E1C" w:rsidP="00953E1C">
            <w:pPr>
              <w:pStyle w:val="ad"/>
              <w:rPr>
                <w:rFonts w:ascii="Times New Roman" w:eastAsia="Calibri" w:hAnsi="Times New Roman" w:cs="Times New Roman"/>
                <w:sz w:val="24"/>
                <w:szCs w:val="24"/>
              </w:rPr>
            </w:pPr>
          </w:p>
        </w:tc>
      </w:tr>
    </w:tbl>
    <w:p w:rsidR="00953E1C" w:rsidRPr="00953E1C" w:rsidRDefault="00953E1C" w:rsidP="00953E1C">
      <w:pPr>
        <w:pStyle w:val="ad"/>
        <w:rPr>
          <w:rFonts w:ascii="Times New Roman" w:hAnsi="Times New Roman" w:cs="Times New Roman"/>
          <w:bCs/>
          <w:i/>
          <w:sz w:val="24"/>
          <w:szCs w:val="24"/>
        </w:rPr>
      </w:pPr>
    </w:p>
    <w:p w:rsidR="00953E1C" w:rsidRPr="00953E1C" w:rsidRDefault="00953E1C" w:rsidP="00953E1C">
      <w:pPr>
        <w:pStyle w:val="ad"/>
        <w:rPr>
          <w:rFonts w:ascii="Times New Roman" w:eastAsia="Calibri" w:hAnsi="Times New Roman" w:cs="Times New Roman"/>
          <w:sz w:val="24"/>
          <w:szCs w:val="24"/>
        </w:rPr>
      </w:pPr>
      <w:r w:rsidRPr="00953E1C">
        <w:rPr>
          <w:rFonts w:ascii="Times New Roman" w:hAnsi="Times New Roman" w:cs="Times New Roman"/>
          <w:sz w:val="24"/>
          <w:szCs w:val="24"/>
        </w:rPr>
        <w:t>Областные  автомобильные дороги общего пользования местного значения (передаваемые в муниципальную собственность района)</w:t>
      </w:r>
    </w:p>
    <w:p w:rsidR="00953E1C" w:rsidRPr="00953E1C" w:rsidRDefault="00953E1C" w:rsidP="00953E1C">
      <w:pPr>
        <w:pStyle w:val="ad"/>
        <w:rPr>
          <w:rFonts w:ascii="Times New Roman" w:eastAsia="Calibri"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1418"/>
        <w:gridCol w:w="1559"/>
        <w:gridCol w:w="1701"/>
        <w:gridCol w:w="2693"/>
      </w:tblGrid>
      <w:tr w:rsidR="00953E1C" w:rsidRPr="00953E1C" w:rsidTr="00953E1C">
        <w:trPr>
          <w:trHeight w:val="243"/>
        </w:trPr>
        <w:tc>
          <w:tcPr>
            <w:tcW w:w="426" w:type="dxa"/>
            <w:tcBorders>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 xml:space="preserve">№ </w:t>
            </w:r>
            <w:proofErr w:type="spellStart"/>
            <w:proofErr w:type="gramStart"/>
            <w:r w:rsidRPr="00953E1C">
              <w:rPr>
                <w:rFonts w:ascii="Times New Roman" w:eastAsia="Calibri" w:hAnsi="Times New Roman" w:cs="Times New Roman"/>
                <w:sz w:val="24"/>
                <w:szCs w:val="24"/>
              </w:rPr>
              <w:t>п</w:t>
            </w:r>
            <w:proofErr w:type="spellEnd"/>
            <w:proofErr w:type="gramEnd"/>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п</w:t>
            </w:r>
            <w:proofErr w:type="spellEnd"/>
          </w:p>
        </w:tc>
        <w:tc>
          <w:tcPr>
            <w:tcW w:w="2409" w:type="dxa"/>
            <w:tcBorders>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Наименование</w:t>
            </w:r>
          </w:p>
        </w:tc>
        <w:tc>
          <w:tcPr>
            <w:tcW w:w="1418" w:type="dxa"/>
            <w:tcBorders>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Техническая категория</w:t>
            </w:r>
          </w:p>
        </w:tc>
        <w:tc>
          <w:tcPr>
            <w:tcW w:w="1559" w:type="dxa"/>
            <w:tcBorders>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 xml:space="preserve">Общая протяженность </w:t>
            </w:r>
          </w:p>
        </w:tc>
        <w:tc>
          <w:tcPr>
            <w:tcW w:w="1701" w:type="dxa"/>
            <w:tcBorders>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Протяженность в пределах поселения</w:t>
            </w:r>
          </w:p>
        </w:tc>
        <w:tc>
          <w:tcPr>
            <w:tcW w:w="2693" w:type="dxa"/>
            <w:tcBorders>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 xml:space="preserve">Тип дорожного покрытия, </w:t>
            </w:r>
            <w:proofErr w:type="gramStart"/>
            <w:r w:rsidRPr="00953E1C">
              <w:rPr>
                <w:rFonts w:ascii="Times New Roman" w:eastAsia="Calibri" w:hAnsi="Times New Roman" w:cs="Times New Roman"/>
                <w:sz w:val="24"/>
                <w:szCs w:val="24"/>
              </w:rPr>
              <w:t>км</w:t>
            </w:r>
            <w:proofErr w:type="gramEnd"/>
          </w:p>
        </w:tc>
      </w:tr>
      <w:tr w:rsidR="00953E1C" w:rsidRPr="00953E1C" w:rsidTr="00953E1C">
        <w:trPr>
          <w:trHeight w:val="450"/>
        </w:trPr>
        <w:tc>
          <w:tcPr>
            <w:tcW w:w="426"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1</w:t>
            </w:r>
          </w:p>
        </w:tc>
        <w:tc>
          <w:tcPr>
            <w:tcW w:w="240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Едогон-Изегол</w:t>
            </w:r>
            <w:proofErr w:type="spellEnd"/>
            <w:r w:rsidRPr="00953E1C">
              <w:rPr>
                <w:rFonts w:ascii="Times New Roman" w:eastAsia="Calibri" w:hAnsi="Times New Roman" w:cs="Times New Roman"/>
                <w:sz w:val="24"/>
                <w:szCs w:val="24"/>
              </w:rPr>
              <w:t>»</w:t>
            </w:r>
          </w:p>
        </w:tc>
        <w:tc>
          <w:tcPr>
            <w:tcW w:w="1418"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rPr>
              <w:t xml:space="preserve">        </w:t>
            </w:r>
            <w:r w:rsidRPr="00953E1C">
              <w:rPr>
                <w:rFonts w:ascii="Times New Roman" w:eastAsia="Calibri" w:hAnsi="Times New Roman" w:cs="Times New Roman"/>
                <w:sz w:val="24"/>
                <w:szCs w:val="24"/>
                <w:lang w:val="en-US"/>
              </w:rPr>
              <w:t>IV</w:t>
            </w:r>
          </w:p>
        </w:tc>
        <w:tc>
          <w:tcPr>
            <w:tcW w:w="155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rPr>
              <w:t xml:space="preserve"> </w:t>
            </w:r>
            <w:r w:rsidRPr="00953E1C">
              <w:rPr>
                <w:rFonts w:ascii="Times New Roman" w:eastAsia="Calibri" w:hAnsi="Times New Roman" w:cs="Times New Roman"/>
                <w:sz w:val="24"/>
                <w:szCs w:val="24"/>
                <w:lang w:val="en-US"/>
              </w:rPr>
              <w:t>9</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428</w:t>
            </w:r>
          </w:p>
        </w:tc>
        <w:tc>
          <w:tcPr>
            <w:tcW w:w="1701"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9</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428</w:t>
            </w:r>
          </w:p>
        </w:tc>
        <w:tc>
          <w:tcPr>
            <w:tcW w:w="2693"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rPr>
              <w:t>Асфальтобетон – 2</w:t>
            </w:r>
            <w:r w:rsidRPr="00953E1C">
              <w:rPr>
                <w:rFonts w:ascii="Times New Roman" w:eastAsia="Calibri" w:hAnsi="Times New Roman" w:cs="Times New Roman"/>
                <w:sz w:val="24"/>
                <w:szCs w:val="24"/>
                <w:lang w:val="en-US"/>
              </w:rPr>
              <w:t>.552</w:t>
            </w:r>
          </w:p>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rPr>
              <w:t>Гравийное – 6,</w:t>
            </w:r>
            <w:r w:rsidRPr="00953E1C">
              <w:rPr>
                <w:rFonts w:ascii="Times New Roman" w:eastAsia="Calibri" w:hAnsi="Times New Roman" w:cs="Times New Roman"/>
                <w:sz w:val="24"/>
                <w:szCs w:val="24"/>
                <w:lang w:val="en-US"/>
              </w:rPr>
              <w:t>876</w:t>
            </w:r>
          </w:p>
        </w:tc>
      </w:tr>
      <w:tr w:rsidR="00953E1C" w:rsidRPr="00953E1C" w:rsidTr="00953E1C">
        <w:trPr>
          <w:trHeight w:val="542"/>
        </w:trPr>
        <w:tc>
          <w:tcPr>
            <w:tcW w:w="426"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2</w:t>
            </w:r>
          </w:p>
        </w:tc>
        <w:tc>
          <w:tcPr>
            <w:tcW w:w="240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Тулун-Икей</w:t>
            </w:r>
            <w:proofErr w:type="spellEnd"/>
            <w:r w:rsidRPr="00953E1C">
              <w:rPr>
                <w:rFonts w:ascii="Times New Roman" w:eastAsia="Calibri" w:hAnsi="Times New Roman" w:cs="Times New Roman"/>
                <w:sz w:val="24"/>
                <w:szCs w:val="24"/>
              </w:rPr>
              <w:t>»</w:t>
            </w:r>
          </w:p>
        </w:tc>
        <w:tc>
          <w:tcPr>
            <w:tcW w:w="1418"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III</w:t>
            </w:r>
          </w:p>
        </w:tc>
        <w:tc>
          <w:tcPr>
            <w:tcW w:w="155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52</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15</w:t>
            </w:r>
          </w:p>
        </w:tc>
        <w:tc>
          <w:tcPr>
            <w:tcW w:w="1701"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lang w:val="en-US"/>
              </w:rPr>
            </w:pPr>
            <w:r w:rsidRPr="00953E1C">
              <w:rPr>
                <w:rFonts w:ascii="Times New Roman" w:eastAsia="Calibri" w:hAnsi="Times New Roman" w:cs="Times New Roman"/>
                <w:sz w:val="24"/>
                <w:szCs w:val="24"/>
                <w:lang w:val="en-US"/>
              </w:rPr>
              <w:t>11</w:t>
            </w:r>
            <w:r w:rsidRPr="00953E1C">
              <w:rPr>
                <w:rFonts w:ascii="Times New Roman" w:eastAsia="Calibri" w:hAnsi="Times New Roman" w:cs="Times New Roman"/>
                <w:sz w:val="24"/>
                <w:szCs w:val="24"/>
              </w:rPr>
              <w:t>,</w:t>
            </w:r>
            <w:r w:rsidRPr="00953E1C">
              <w:rPr>
                <w:rFonts w:ascii="Times New Roman" w:eastAsia="Calibri" w:hAnsi="Times New Roman" w:cs="Times New Roman"/>
                <w:sz w:val="24"/>
                <w:szCs w:val="24"/>
                <w:lang w:val="en-US"/>
              </w:rPr>
              <w:t>984</w:t>
            </w:r>
          </w:p>
        </w:tc>
        <w:tc>
          <w:tcPr>
            <w:tcW w:w="2693"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Асфальтобетон – 52,15</w:t>
            </w:r>
          </w:p>
        </w:tc>
      </w:tr>
      <w:tr w:rsidR="00953E1C" w:rsidRPr="00953E1C" w:rsidTr="00953E1C">
        <w:trPr>
          <w:trHeight w:val="542"/>
        </w:trPr>
        <w:tc>
          <w:tcPr>
            <w:tcW w:w="426"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3</w:t>
            </w:r>
          </w:p>
        </w:tc>
        <w:tc>
          <w:tcPr>
            <w:tcW w:w="240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Едогон-Владимировка-Одон</w:t>
            </w:r>
            <w:proofErr w:type="spellEnd"/>
            <w:r w:rsidRPr="00953E1C">
              <w:rPr>
                <w:rFonts w:ascii="Times New Roman" w:eastAsia="Calibri" w:hAnsi="Times New Roman" w:cs="Times New Roman"/>
                <w:sz w:val="24"/>
                <w:szCs w:val="24"/>
              </w:rPr>
              <w:t>»</w:t>
            </w:r>
          </w:p>
        </w:tc>
        <w:tc>
          <w:tcPr>
            <w:tcW w:w="1418"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lang w:val="en-US"/>
              </w:rPr>
              <w:t>IV</w:t>
            </w:r>
          </w:p>
        </w:tc>
        <w:tc>
          <w:tcPr>
            <w:tcW w:w="155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26,429</w:t>
            </w:r>
          </w:p>
        </w:tc>
        <w:tc>
          <w:tcPr>
            <w:tcW w:w="1701"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15,009</w:t>
            </w:r>
          </w:p>
        </w:tc>
        <w:tc>
          <w:tcPr>
            <w:tcW w:w="2693"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Асфальтобетон – 13,08</w:t>
            </w:r>
          </w:p>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Гравийное – 13,349</w:t>
            </w:r>
          </w:p>
        </w:tc>
      </w:tr>
      <w:tr w:rsidR="00953E1C" w:rsidRPr="00953E1C" w:rsidTr="00953E1C">
        <w:trPr>
          <w:trHeight w:val="355"/>
        </w:trPr>
        <w:tc>
          <w:tcPr>
            <w:tcW w:w="426"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4</w:t>
            </w:r>
          </w:p>
        </w:tc>
        <w:tc>
          <w:tcPr>
            <w:tcW w:w="240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Едогон-Талхан</w:t>
            </w:r>
            <w:proofErr w:type="spellEnd"/>
            <w:r w:rsidRPr="00953E1C">
              <w:rPr>
                <w:rFonts w:ascii="Times New Roman" w:eastAsia="Calibri" w:hAnsi="Times New Roman" w:cs="Times New Roman"/>
                <w:sz w:val="24"/>
                <w:szCs w:val="24"/>
              </w:rPr>
              <w:t>»</w:t>
            </w:r>
          </w:p>
        </w:tc>
        <w:tc>
          <w:tcPr>
            <w:tcW w:w="1418"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lang w:val="en-US"/>
              </w:rPr>
              <w:t>V</w:t>
            </w:r>
          </w:p>
        </w:tc>
        <w:tc>
          <w:tcPr>
            <w:tcW w:w="1559"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14,56</w:t>
            </w:r>
          </w:p>
        </w:tc>
        <w:tc>
          <w:tcPr>
            <w:tcW w:w="1701"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14,56</w:t>
            </w:r>
          </w:p>
        </w:tc>
        <w:tc>
          <w:tcPr>
            <w:tcW w:w="2693" w:type="dxa"/>
            <w:tcBorders>
              <w:top w:val="single" w:sz="4" w:space="0" w:color="auto"/>
              <w:bottom w:val="single" w:sz="4" w:space="0" w:color="auto"/>
            </w:tcBorders>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Асфальтобетон – 4,032</w:t>
            </w:r>
          </w:p>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Гравийное – 10,528</w:t>
            </w: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поселения  работает  филиал «Почта  России»  Тулунский  </w:t>
      </w:r>
      <w:proofErr w:type="spellStart"/>
      <w:r w:rsidRPr="00953E1C">
        <w:rPr>
          <w:rFonts w:ascii="Times New Roman" w:hAnsi="Times New Roman" w:cs="Times New Roman"/>
          <w:sz w:val="24"/>
          <w:szCs w:val="24"/>
        </w:rPr>
        <w:t>почтамп</w:t>
      </w:r>
      <w:proofErr w:type="spellEnd"/>
      <w:r w:rsidRPr="00953E1C">
        <w:rPr>
          <w:rFonts w:ascii="Times New Roman" w:hAnsi="Times New Roman" w:cs="Times New Roman"/>
          <w:sz w:val="24"/>
          <w:szCs w:val="24"/>
        </w:rPr>
        <w:t xml:space="preserve">,  штат </w:t>
      </w:r>
      <w:proofErr w:type="gramStart"/>
      <w:r w:rsidRPr="00953E1C">
        <w:rPr>
          <w:rFonts w:ascii="Times New Roman" w:hAnsi="Times New Roman" w:cs="Times New Roman"/>
          <w:sz w:val="24"/>
          <w:szCs w:val="24"/>
        </w:rPr>
        <w:t>работающих</w:t>
      </w:r>
      <w:proofErr w:type="gramEnd"/>
      <w:r w:rsidRPr="00953E1C">
        <w:rPr>
          <w:rFonts w:ascii="Times New Roman" w:hAnsi="Times New Roman" w:cs="Times New Roman"/>
          <w:sz w:val="24"/>
          <w:szCs w:val="24"/>
        </w:rPr>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Климат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953E1C">
        <w:rPr>
          <w:rFonts w:ascii="Times New Roman" w:hAnsi="Times New Roman" w:cs="Times New Roman"/>
          <w:sz w:val="24"/>
          <w:szCs w:val="24"/>
        </w:rPr>
        <w:t>континентальность</w:t>
      </w:r>
      <w:proofErr w:type="spellEnd"/>
      <w:r w:rsidRPr="00953E1C">
        <w:rPr>
          <w:rFonts w:ascii="Times New Roman" w:hAnsi="Times New Roman" w:cs="Times New Roman"/>
          <w:sz w:val="24"/>
          <w:szCs w:val="24"/>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Природно-климатические </w:t>
      </w:r>
      <w:proofErr w:type="gramStart"/>
      <w:r w:rsidRPr="00953E1C">
        <w:rPr>
          <w:rFonts w:ascii="Times New Roman" w:hAnsi="Times New Roman" w:cs="Times New Roman"/>
          <w:sz w:val="24"/>
          <w:szCs w:val="24"/>
        </w:rPr>
        <w:t>условия</w:t>
      </w:r>
      <w:proofErr w:type="gramEnd"/>
      <w:r w:rsidRPr="00953E1C">
        <w:rPr>
          <w:rFonts w:ascii="Times New Roman" w:hAnsi="Times New Roman" w:cs="Times New Roman"/>
          <w:sz w:val="24"/>
          <w:szCs w:val="24"/>
        </w:rPr>
        <w:t xml:space="preserve">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Численность населения Едогонского муниципального образования – сельского поселения на 01.01.2016 г. составила 1131 человек, что соответствует примерно 4,0 % от общей численности населения Тулунского района. Плотность населения 2,2 чел /кв. км.</w:t>
      </w:r>
    </w:p>
    <w:p w:rsidR="00953E1C" w:rsidRPr="00953E1C" w:rsidRDefault="00953E1C" w:rsidP="00953E1C">
      <w:pPr>
        <w:pStyle w:val="ad"/>
        <w:rPr>
          <w:rFonts w:ascii="Times New Roman" w:hAnsi="Times New Roman" w:cs="Times New Roman"/>
          <w:color w:val="FF0000"/>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Основные характеристики расселения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bCs/>
          <w:sz w:val="24"/>
          <w:szCs w:val="24"/>
        </w:rPr>
        <w:t>Едогонского муниципального образования</w:t>
      </w:r>
      <w:r w:rsidRPr="00953E1C">
        <w:rPr>
          <w:rFonts w:ascii="Times New Roman" w:hAnsi="Times New Roman" w:cs="Times New Roman"/>
          <w:sz w:val="24"/>
          <w:szCs w:val="24"/>
        </w:rPr>
        <w:t xml:space="preserve"> </w:t>
      </w:r>
    </w:p>
    <w:p w:rsidR="00953E1C" w:rsidRPr="00953E1C" w:rsidRDefault="00953E1C" w:rsidP="00953E1C">
      <w:pPr>
        <w:pStyle w:val="ad"/>
        <w:rPr>
          <w:rFonts w:ascii="Times New Roman" w:hAnsi="Times New Roman" w:cs="Times New Roman"/>
          <w:color w:val="FF0000"/>
          <w:sz w:val="24"/>
          <w:szCs w:val="24"/>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482"/>
        <w:gridCol w:w="1683"/>
        <w:gridCol w:w="1933"/>
        <w:gridCol w:w="1304"/>
        <w:gridCol w:w="1529"/>
      </w:tblGrid>
      <w:tr w:rsidR="00953E1C" w:rsidRPr="00953E1C" w:rsidTr="00953E1C">
        <w:tc>
          <w:tcPr>
            <w:tcW w:w="229"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 xml:space="preserve">№ </w:t>
            </w:r>
            <w:proofErr w:type="spellStart"/>
            <w:proofErr w:type="gramStart"/>
            <w:r w:rsidRPr="00953E1C">
              <w:rPr>
                <w:rFonts w:ascii="Times New Roman" w:eastAsia="Calibri" w:hAnsi="Times New Roman" w:cs="Times New Roman"/>
                <w:sz w:val="24"/>
                <w:szCs w:val="24"/>
              </w:rPr>
              <w:t>п</w:t>
            </w:r>
            <w:proofErr w:type="spellEnd"/>
            <w:proofErr w:type="gramEnd"/>
            <w:r w:rsidRPr="00953E1C">
              <w:rPr>
                <w:rFonts w:ascii="Times New Roman" w:eastAsia="Calibri" w:hAnsi="Times New Roman" w:cs="Times New Roman"/>
                <w:sz w:val="24"/>
                <w:szCs w:val="24"/>
              </w:rPr>
              <w:t>/</w:t>
            </w:r>
            <w:proofErr w:type="spellStart"/>
            <w:r w:rsidRPr="00953E1C">
              <w:rPr>
                <w:rFonts w:ascii="Times New Roman" w:eastAsia="Calibri" w:hAnsi="Times New Roman" w:cs="Times New Roman"/>
                <w:sz w:val="24"/>
                <w:szCs w:val="24"/>
              </w:rPr>
              <w:t>п</w:t>
            </w:r>
            <w:proofErr w:type="spellEnd"/>
          </w:p>
        </w:tc>
        <w:tc>
          <w:tcPr>
            <w:tcW w:w="1334"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Муниципальные образования</w:t>
            </w:r>
          </w:p>
        </w:tc>
        <w:tc>
          <w:tcPr>
            <w:tcW w:w="912"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Численность постоянного населения, чел.</w:t>
            </w:r>
          </w:p>
        </w:tc>
        <w:tc>
          <w:tcPr>
            <w:tcW w:w="982"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Площадь муниципального образования, кв. км</w:t>
            </w:r>
          </w:p>
        </w:tc>
        <w:tc>
          <w:tcPr>
            <w:tcW w:w="701"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Плотность населения чел./кв. км</w:t>
            </w:r>
          </w:p>
        </w:tc>
        <w:tc>
          <w:tcPr>
            <w:tcW w:w="842"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Количество населенных пунктов</w:t>
            </w:r>
          </w:p>
        </w:tc>
      </w:tr>
      <w:tr w:rsidR="00953E1C" w:rsidRPr="00953E1C" w:rsidTr="00953E1C">
        <w:tc>
          <w:tcPr>
            <w:tcW w:w="229" w:type="pct"/>
            <w:vAlign w:val="center"/>
          </w:tcPr>
          <w:p w:rsidR="00953E1C" w:rsidRPr="00953E1C" w:rsidRDefault="00953E1C" w:rsidP="00953E1C">
            <w:pPr>
              <w:pStyle w:val="ad"/>
              <w:rPr>
                <w:rFonts w:ascii="Times New Roman" w:eastAsia="Calibri" w:hAnsi="Times New Roman" w:cs="Times New Roman"/>
                <w:sz w:val="24"/>
                <w:szCs w:val="24"/>
              </w:rPr>
            </w:pPr>
          </w:p>
        </w:tc>
        <w:tc>
          <w:tcPr>
            <w:tcW w:w="1334" w:type="pct"/>
          </w:tcPr>
          <w:p w:rsidR="00953E1C" w:rsidRPr="00953E1C" w:rsidRDefault="00953E1C" w:rsidP="00953E1C">
            <w:pPr>
              <w:pStyle w:val="ad"/>
              <w:rPr>
                <w:rFonts w:ascii="Times New Roman" w:eastAsia="Calibri" w:hAnsi="Times New Roman" w:cs="Times New Roman"/>
                <w:bCs/>
                <w:sz w:val="24"/>
                <w:szCs w:val="24"/>
              </w:rPr>
            </w:pPr>
            <w:r w:rsidRPr="00953E1C">
              <w:rPr>
                <w:rFonts w:ascii="Times New Roman" w:eastAsia="Calibri" w:hAnsi="Times New Roman" w:cs="Times New Roman"/>
                <w:bCs/>
                <w:sz w:val="24"/>
                <w:szCs w:val="24"/>
              </w:rPr>
              <w:t xml:space="preserve">Едогонское </w:t>
            </w:r>
          </w:p>
          <w:p w:rsidR="00953E1C" w:rsidRPr="00953E1C" w:rsidRDefault="00953E1C" w:rsidP="00953E1C">
            <w:pPr>
              <w:pStyle w:val="ad"/>
              <w:rPr>
                <w:rFonts w:ascii="Times New Roman" w:eastAsia="Calibri" w:hAnsi="Times New Roman" w:cs="Times New Roman"/>
                <w:bCs/>
                <w:sz w:val="24"/>
                <w:szCs w:val="24"/>
              </w:rPr>
            </w:pPr>
            <w:r w:rsidRPr="00953E1C">
              <w:rPr>
                <w:rFonts w:ascii="Times New Roman" w:eastAsia="Calibri" w:hAnsi="Times New Roman" w:cs="Times New Roman"/>
                <w:bCs/>
                <w:sz w:val="24"/>
                <w:szCs w:val="24"/>
              </w:rPr>
              <w:t>муниципальное</w:t>
            </w:r>
          </w:p>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bCs/>
                <w:sz w:val="24"/>
                <w:szCs w:val="24"/>
              </w:rPr>
              <w:t>образование</w:t>
            </w:r>
          </w:p>
        </w:tc>
        <w:tc>
          <w:tcPr>
            <w:tcW w:w="912"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1131</w:t>
            </w:r>
          </w:p>
        </w:tc>
        <w:tc>
          <w:tcPr>
            <w:tcW w:w="982"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488</w:t>
            </w:r>
          </w:p>
        </w:tc>
        <w:tc>
          <w:tcPr>
            <w:tcW w:w="701"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hAnsi="Times New Roman" w:cs="Times New Roman"/>
                <w:sz w:val="24"/>
                <w:szCs w:val="24"/>
              </w:rPr>
              <w:t>4,3</w:t>
            </w:r>
          </w:p>
        </w:tc>
        <w:tc>
          <w:tcPr>
            <w:tcW w:w="842" w:type="pct"/>
            <w:vAlign w:val="center"/>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3</w:t>
            </w:r>
          </w:p>
        </w:tc>
      </w:tr>
    </w:tbl>
    <w:p w:rsidR="00953E1C" w:rsidRPr="00953E1C" w:rsidRDefault="00953E1C" w:rsidP="00953E1C">
      <w:pPr>
        <w:pStyle w:val="ad"/>
        <w:rPr>
          <w:rFonts w:ascii="Times New Roman" w:hAnsi="Times New Roman" w:cs="Times New Roman"/>
          <w:color w:val="FF0000"/>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152A17" w:rsidRPr="00953E1C" w:rsidRDefault="00152A17"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2.Социально- экономическое развитие Едогонского сельского поселения.</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2.1. Демографическая ситуация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Численность населения по населенным пунктам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Едогонского муниципального образования </w:t>
      </w:r>
    </w:p>
    <w:p w:rsidR="00953E1C" w:rsidRPr="00953E1C" w:rsidRDefault="00953E1C" w:rsidP="00953E1C">
      <w:pPr>
        <w:pStyle w:val="ad"/>
        <w:rPr>
          <w:rFonts w:ascii="Times New Roman" w:hAnsi="Times New Roman" w:cs="Times New Roman"/>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4"/>
        <w:gridCol w:w="1694"/>
        <w:gridCol w:w="1691"/>
        <w:gridCol w:w="1575"/>
        <w:gridCol w:w="1529"/>
      </w:tblGrid>
      <w:tr w:rsidR="00953E1C" w:rsidRPr="00953E1C" w:rsidTr="00953E1C">
        <w:tc>
          <w:tcPr>
            <w:tcW w:w="3261"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Показатель</w:t>
            </w:r>
          </w:p>
        </w:tc>
        <w:tc>
          <w:tcPr>
            <w:tcW w:w="1842"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с. Едогон</w:t>
            </w:r>
          </w:p>
        </w:tc>
        <w:tc>
          <w:tcPr>
            <w:tcW w:w="1843"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д. Изегол</w:t>
            </w:r>
          </w:p>
        </w:tc>
        <w:tc>
          <w:tcPr>
            <w:tcW w:w="1701"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д. Талхан</w:t>
            </w:r>
          </w:p>
        </w:tc>
        <w:tc>
          <w:tcPr>
            <w:tcW w:w="1667"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Итого</w:t>
            </w:r>
          </w:p>
        </w:tc>
      </w:tr>
      <w:tr w:rsidR="00953E1C" w:rsidRPr="00953E1C" w:rsidTr="00953E1C">
        <w:tc>
          <w:tcPr>
            <w:tcW w:w="3261"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Численность населения, чел</w:t>
            </w:r>
          </w:p>
        </w:tc>
        <w:tc>
          <w:tcPr>
            <w:tcW w:w="1842"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796</w:t>
            </w:r>
          </w:p>
        </w:tc>
        <w:tc>
          <w:tcPr>
            <w:tcW w:w="1843"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298</w:t>
            </w:r>
          </w:p>
        </w:tc>
        <w:tc>
          <w:tcPr>
            <w:tcW w:w="1701"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37</w:t>
            </w:r>
          </w:p>
        </w:tc>
        <w:tc>
          <w:tcPr>
            <w:tcW w:w="1667" w:type="dxa"/>
          </w:tcPr>
          <w:p w:rsidR="00953E1C" w:rsidRPr="00953E1C" w:rsidRDefault="00953E1C" w:rsidP="00953E1C">
            <w:pPr>
              <w:pStyle w:val="ad"/>
              <w:rPr>
                <w:rFonts w:ascii="Times New Roman" w:eastAsia="Calibri" w:hAnsi="Times New Roman" w:cs="Times New Roman"/>
                <w:sz w:val="24"/>
                <w:szCs w:val="24"/>
              </w:rPr>
            </w:pPr>
            <w:r w:rsidRPr="00953E1C">
              <w:rPr>
                <w:rFonts w:ascii="Times New Roman" w:eastAsia="Calibri" w:hAnsi="Times New Roman" w:cs="Times New Roman"/>
                <w:sz w:val="24"/>
                <w:szCs w:val="24"/>
              </w:rPr>
              <w:t>1131</w:t>
            </w:r>
          </w:p>
        </w:tc>
      </w:tr>
    </w:tbl>
    <w:p w:rsidR="00953E1C" w:rsidRPr="00953E1C" w:rsidRDefault="00953E1C" w:rsidP="00953E1C">
      <w:pPr>
        <w:pStyle w:val="ad"/>
        <w:rPr>
          <w:rFonts w:ascii="Times New Roman" w:hAnsi="Times New Roman" w:cs="Times New Roman"/>
          <w:color w:val="FF0000"/>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За последние несколько лет на территории наблюдалась естественная убыль населения. Снижение численности вызвано было продолжающимся миграционным оттоком. С конца 2014 года отток населения прекратился и остается на уровне. Многочисленное население Едогонского муниципального образования составляют русские, белорусы, украинцы и другие народы и народности.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Из-за нехватки рабочих мест часть трудоспособного населения в поселении, или, являясь временно </w:t>
      </w:r>
      <w:proofErr w:type="gramStart"/>
      <w:r w:rsidRPr="00953E1C">
        <w:rPr>
          <w:rFonts w:ascii="Times New Roman" w:hAnsi="Times New Roman" w:cs="Times New Roman"/>
          <w:sz w:val="24"/>
          <w:szCs w:val="24"/>
        </w:rPr>
        <w:t>безработными</w:t>
      </w:r>
      <w:proofErr w:type="gramEnd"/>
      <w:r w:rsidRPr="00953E1C">
        <w:rPr>
          <w:rFonts w:ascii="Times New Roman" w:hAnsi="Times New Roman" w:cs="Times New Roman"/>
          <w:sz w:val="24"/>
          <w:szCs w:val="24"/>
        </w:rPr>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Характеристика демографического потенциала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Едогонского муниципального образования </w:t>
      </w:r>
    </w:p>
    <w:p w:rsidR="00953E1C" w:rsidRPr="00953E1C" w:rsidRDefault="00953E1C" w:rsidP="00953E1C">
      <w:pPr>
        <w:pStyle w:val="ad"/>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953E1C" w:rsidRPr="00953E1C" w:rsidTr="00953E1C">
        <w:tc>
          <w:tcPr>
            <w:tcW w:w="671"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w:t>
            </w:r>
            <w:proofErr w:type="spellStart"/>
            <w:proofErr w:type="gramStart"/>
            <w:r w:rsidRPr="00953E1C">
              <w:rPr>
                <w:rFonts w:ascii="Times New Roman" w:hAnsi="Times New Roman" w:cs="Times New Roman"/>
                <w:sz w:val="24"/>
                <w:szCs w:val="24"/>
              </w:rPr>
              <w:t>п</w:t>
            </w:r>
            <w:proofErr w:type="spellEnd"/>
            <w:proofErr w:type="gramEnd"/>
            <w:r w:rsidRPr="00953E1C">
              <w:rPr>
                <w:rFonts w:ascii="Times New Roman" w:hAnsi="Times New Roman" w:cs="Times New Roman"/>
                <w:sz w:val="24"/>
                <w:szCs w:val="24"/>
              </w:rPr>
              <w:t>/</w:t>
            </w:r>
            <w:proofErr w:type="spellStart"/>
            <w:r w:rsidRPr="00953E1C">
              <w:rPr>
                <w:rFonts w:ascii="Times New Roman" w:hAnsi="Times New Roman" w:cs="Times New Roman"/>
                <w:sz w:val="24"/>
                <w:szCs w:val="24"/>
              </w:rPr>
              <w:t>п</w:t>
            </w:r>
            <w:proofErr w:type="spellEnd"/>
          </w:p>
        </w:tc>
        <w:tc>
          <w:tcPr>
            <w:tcW w:w="314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Показатели</w:t>
            </w:r>
          </w:p>
        </w:tc>
        <w:tc>
          <w:tcPr>
            <w:tcW w:w="1712"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2013</w:t>
            </w:r>
          </w:p>
        </w:tc>
        <w:tc>
          <w:tcPr>
            <w:tcW w:w="1827"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2014</w:t>
            </w:r>
          </w:p>
        </w:tc>
        <w:tc>
          <w:tcPr>
            <w:tcW w:w="1971"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2015</w:t>
            </w:r>
          </w:p>
        </w:tc>
      </w:tr>
      <w:tr w:rsidR="00953E1C" w:rsidRPr="00953E1C" w:rsidTr="00953E1C">
        <w:tc>
          <w:tcPr>
            <w:tcW w:w="671" w:type="dxa"/>
          </w:tcPr>
          <w:p w:rsidR="00953E1C" w:rsidRPr="00953E1C" w:rsidRDefault="00953E1C" w:rsidP="00953E1C">
            <w:pPr>
              <w:pStyle w:val="ad"/>
              <w:rPr>
                <w:rFonts w:ascii="Times New Roman" w:hAnsi="Times New Roman" w:cs="Times New Roman"/>
                <w:sz w:val="24"/>
                <w:szCs w:val="24"/>
              </w:rPr>
            </w:pPr>
          </w:p>
        </w:tc>
        <w:tc>
          <w:tcPr>
            <w:tcW w:w="314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w:t>
            </w:r>
          </w:p>
        </w:tc>
        <w:tc>
          <w:tcPr>
            <w:tcW w:w="1712"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1827"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tc>
        <w:tc>
          <w:tcPr>
            <w:tcW w:w="1971"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w:t>
            </w:r>
          </w:p>
        </w:tc>
      </w:tr>
      <w:tr w:rsidR="00953E1C" w:rsidRPr="00953E1C" w:rsidTr="00953E1C">
        <w:tc>
          <w:tcPr>
            <w:tcW w:w="671"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w:t>
            </w:r>
          </w:p>
        </w:tc>
        <w:tc>
          <w:tcPr>
            <w:tcW w:w="314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Численность постоянного населения, чел.</w:t>
            </w:r>
          </w:p>
        </w:tc>
        <w:tc>
          <w:tcPr>
            <w:tcW w:w="1712"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1129</w:t>
            </w:r>
          </w:p>
        </w:tc>
        <w:tc>
          <w:tcPr>
            <w:tcW w:w="1827"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1131</w:t>
            </w:r>
          </w:p>
        </w:tc>
        <w:tc>
          <w:tcPr>
            <w:tcW w:w="1971" w:type="dxa"/>
            <w:vAlign w:val="center"/>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1131</w:t>
            </w:r>
          </w:p>
        </w:tc>
      </w:tr>
      <w:tr w:rsidR="00953E1C" w:rsidRPr="00953E1C" w:rsidTr="00953E1C">
        <w:trPr>
          <w:trHeight w:val="543"/>
        </w:trPr>
        <w:tc>
          <w:tcPr>
            <w:tcW w:w="671"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314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Рождаемость</w:t>
            </w:r>
          </w:p>
        </w:tc>
        <w:tc>
          <w:tcPr>
            <w:tcW w:w="1712"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w:t>
            </w:r>
          </w:p>
        </w:tc>
        <w:tc>
          <w:tcPr>
            <w:tcW w:w="1827"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w:t>
            </w:r>
          </w:p>
        </w:tc>
        <w:tc>
          <w:tcPr>
            <w:tcW w:w="1971" w:type="dxa"/>
            <w:vAlign w:val="center"/>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w:t>
            </w:r>
          </w:p>
        </w:tc>
      </w:tr>
      <w:tr w:rsidR="00953E1C" w:rsidRPr="00953E1C" w:rsidTr="00953E1C">
        <w:trPr>
          <w:trHeight w:val="543"/>
        </w:trPr>
        <w:tc>
          <w:tcPr>
            <w:tcW w:w="671"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tc>
        <w:tc>
          <w:tcPr>
            <w:tcW w:w="314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Миграционное движение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Прибыло</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Убыло</w:t>
            </w:r>
          </w:p>
        </w:tc>
        <w:tc>
          <w:tcPr>
            <w:tcW w:w="1712"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14</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w:t>
            </w:r>
          </w:p>
        </w:tc>
        <w:tc>
          <w:tcPr>
            <w:tcW w:w="1827"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w:t>
            </w:r>
          </w:p>
        </w:tc>
        <w:tc>
          <w:tcPr>
            <w:tcW w:w="1971" w:type="dxa"/>
            <w:vAlign w:val="center"/>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p>
        </w:tc>
      </w:tr>
      <w:tr w:rsidR="00953E1C" w:rsidRPr="00953E1C" w:rsidTr="00953E1C">
        <w:trPr>
          <w:trHeight w:val="543"/>
        </w:trPr>
        <w:tc>
          <w:tcPr>
            <w:tcW w:w="671"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w:t>
            </w:r>
          </w:p>
        </w:tc>
        <w:tc>
          <w:tcPr>
            <w:tcW w:w="314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Смертность</w:t>
            </w:r>
          </w:p>
        </w:tc>
        <w:tc>
          <w:tcPr>
            <w:tcW w:w="1712"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w:t>
            </w:r>
          </w:p>
        </w:tc>
        <w:tc>
          <w:tcPr>
            <w:tcW w:w="1827" w:type="dxa"/>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w:t>
            </w:r>
          </w:p>
        </w:tc>
        <w:tc>
          <w:tcPr>
            <w:tcW w:w="1971" w:type="dxa"/>
            <w:vAlign w:val="center"/>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w:t>
            </w: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  2022 году предполагается  численность населения  муниципального образования увеличить до 1160 человек.</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2.2. Развитие образования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На территории Едогонского муниципального образования действует две школы – МОУ «Едогонская СОШ» в с. Едогон, общей площадью 1754,2 кв. м, мощностью 400 человек, количество учащихся -  81 человек и </w:t>
      </w:r>
      <w:r w:rsidRPr="00953E1C">
        <w:rPr>
          <w:rFonts w:ascii="Times New Roman" w:hAnsi="Times New Roman" w:cs="Times New Roman"/>
          <w:color w:val="000000"/>
          <w:sz w:val="24"/>
          <w:szCs w:val="24"/>
        </w:rPr>
        <w:t>МОУ «</w:t>
      </w:r>
      <w:proofErr w:type="spellStart"/>
      <w:r w:rsidRPr="00953E1C">
        <w:rPr>
          <w:rFonts w:ascii="Times New Roman" w:hAnsi="Times New Roman" w:cs="Times New Roman"/>
          <w:color w:val="000000"/>
          <w:sz w:val="24"/>
          <w:szCs w:val="24"/>
        </w:rPr>
        <w:t>Изегольская</w:t>
      </w:r>
      <w:proofErr w:type="spellEnd"/>
      <w:r w:rsidRPr="00953E1C">
        <w:rPr>
          <w:rFonts w:ascii="Times New Roman" w:hAnsi="Times New Roman" w:cs="Times New Roman"/>
          <w:color w:val="000000"/>
          <w:sz w:val="24"/>
          <w:szCs w:val="24"/>
        </w:rPr>
        <w:t xml:space="preserve">  ООШ»</w:t>
      </w:r>
      <w:r w:rsidRPr="00953E1C">
        <w:rPr>
          <w:rFonts w:ascii="Times New Roman" w:hAnsi="Times New Roman" w:cs="Times New Roman"/>
          <w:sz w:val="24"/>
          <w:szCs w:val="24"/>
        </w:rPr>
        <w:t xml:space="preserve"> в  д. Изегол, общей </w:t>
      </w:r>
      <w:r w:rsidRPr="00953E1C">
        <w:rPr>
          <w:rFonts w:ascii="Times New Roman" w:hAnsi="Times New Roman" w:cs="Times New Roman"/>
          <w:sz w:val="24"/>
          <w:szCs w:val="24"/>
        </w:rPr>
        <w:lastRenderedPageBreak/>
        <w:t>площадью 360 кв. м, мощностью 100 человек, количество учащихся -  22 человека.  Количество работающих в обеих школах – 45 человек.</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Дошкольное образование</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Едогонского муниципального образования находятся 2 детских садика: «Теремок» в с.Едогон, где работает 10 человек и «Золушка» в д.Изегол, где работает 7 человек. В конце 2014 года детский садик «Золушка был присоединен к Изегольской ООШ.</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связи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2.3.Развитие здравоохранения</w:t>
      </w:r>
    </w:p>
    <w:p w:rsidR="00953E1C" w:rsidRPr="00152A17" w:rsidRDefault="00953E1C" w:rsidP="00152A17">
      <w:pPr>
        <w:pStyle w:val="ad"/>
        <w:jc w:val="center"/>
        <w:rPr>
          <w:rFonts w:ascii="Times New Roman" w:hAnsi="Times New Roman" w:cs="Times New Roman"/>
          <w:b/>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Едогонского  сельского  поселения  находятся 2 </w:t>
      </w:r>
      <w:proofErr w:type="spellStart"/>
      <w:r w:rsidRPr="00953E1C">
        <w:rPr>
          <w:rFonts w:ascii="Times New Roman" w:hAnsi="Times New Roman" w:cs="Times New Roman"/>
          <w:sz w:val="24"/>
          <w:szCs w:val="24"/>
        </w:rPr>
        <w:t>фельдшерско</w:t>
      </w:r>
      <w:proofErr w:type="spellEnd"/>
      <w:r w:rsidRPr="00953E1C">
        <w:rPr>
          <w:rFonts w:ascii="Times New Roman" w:hAnsi="Times New Roman" w:cs="Times New Roman"/>
          <w:sz w:val="24"/>
          <w:szCs w:val="24"/>
        </w:rPr>
        <w:t xml:space="preserve"> – </w:t>
      </w:r>
      <w:proofErr w:type="gramStart"/>
      <w:r w:rsidRPr="00953E1C">
        <w:rPr>
          <w:rFonts w:ascii="Times New Roman" w:hAnsi="Times New Roman" w:cs="Times New Roman"/>
          <w:sz w:val="24"/>
          <w:szCs w:val="24"/>
        </w:rPr>
        <w:t>акушерских</w:t>
      </w:r>
      <w:proofErr w:type="gramEnd"/>
      <w:r w:rsidRPr="00953E1C">
        <w:rPr>
          <w:rFonts w:ascii="Times New Roman" w:hAnsi="Times New Roman" w:cs="Times New Roman"/>
          <w:sz w:val="24"/>
          <w:szCs w:val="24"/>
        </w:rPr>
        <w:t xml:space="preserve"> пункта:  Едогонский  </w:t>
      </w:r>
      <w:proofErr w:type="spellStart"/>
      <w:r w:rsidRPr="00953E1C">
        <w:rPr>
          <w:rFonts w:ascii="Times New Roman" w:hAnsi="Times New Roman" w:cs="Times New Roman"/>
          <w:sz w:val="24"/>
          <w:szCs w:val="24"/>
        </w:rPr>
        <w:t>фельдшерско</w:t>
      </w:r>
      <w:proofErr w:type="spellEnd"/>
      <w:r w:rsidRPr="00953E1C">
        <w:rPr>
          <w:rFonts w:ascii="Times New Roman" w:hAnsi="Times New Roman" w:cs="Times New Roman"/>
          <w:sz w:val="24"/>
          <w:szCs w:val="24"/>
        </w:rPr>
        <w:t xml:space="preserve"> – акушерский пункт,   в  котором работает 3 человек и Изегольский </w:t>
      </w:r>
      <w:proofErr w:type="spellStart"/>
      <w:r w:rsidRPr="00953E1C">
        <w:rPr>
          <w:rFonts w:ascii="Times New Roman" w:hAnsi="Times New Roman" w:cs="Times New Roman"/>
          <w:sz w:val="24"/>
          <w:szCs w:val="24"/>
        </w:rPr>
        <w:t>фельдшерско</w:t>
      </w:r>
      <w:proofErr w:type="spellEnd"/>
      <w:r w:rsidRPr="00953E1C">
        <w:rPr>
          <w:rFonts w:ascii="Times New Roman" w:hAnsi="Times New Roman" w:cs="Times New Roman"/>
          <w:sz w:val="24"/>
          <w:szCs w:val="24"/>
        </w:rPr>
        <w:t xml:space="preserve"> – акушерский пункт, в котором работает – 2 человека.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перспективу предусмотрено строительство амбулатории на 30 посещений в с.Едогон и капитальный ремонт фельдшерско-акушерского пункта в д.Изегол.</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Предусмотрено также строительство аптеки в с.Едогон.</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связи с этим увеличится количество мест работающих на 6 человек.</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2.4.Развитие культуры</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территории Едогонского сельского поселения находятся  МКУК « КДЦ</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с.Едогон», библиотека и спортивный корт.</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Работают кружки: Драматический кружок «Солнышко», кукольный кружок</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«Теремок», ВИА «Версия», ИЗО «</w:t>
      </w:r>
      <w:proofErr w:type="spellStart"/>
      <w:r w:rsidRPr="00953E1C">
        <w:rPr>
          <w:rFonts w:ascii="Times New Roman" w:hAnsi="Times New Roman" w:cs="Times New Roman"/>
          <w:sz w:val="24"/>
          <w:szCs w:val="24"/>
        </w:rPr>
        <w:t>Самоцветик</w:t>
      </w:r>
      <w:proofErr w:type="spellEnd"/>
      <w:r w:rsidRPr="00953E1C">
        <w:rPr>
          <w:rFonts w:ascii="Times New Roman" w:hAnsi="Times New Roman" w:cs="Times New Roman"/>
          <w:sz w:val="24"/>
          <w:szCs w:val="24"/>
        </w:rPr>
        <w:t>», кружок солистов-вокалистов, танцевальной аэробики «</w:t>
      </w:r>
      <w:proofErr w:type="spellStart"/>
      <w:r w:rsidRPr="00953E1C">
        <w:rPr>
          <w:rFonts w:ascii="Times New Roman" w:hAnsi="Times New Roman" w:cs="Times New Roman"/>
          <w:sz w:val="24"/>
          <w:szCs w:val="24"/>
        </w:rPr>
        <w:t>Денс</w:t>
      </w:r>
      <w:proofErr w:type="spellEnd"/>
      <w:r w:rsidRPr="00953E1C">
        <w:rPr>
          <w:rFonts w:ascii="Times New Roman" w:hAnsi="Times New Roman" w:cs="Times New Roman"/>
          <w:sz w:val="24"/>
          <w:szCs w:val="24"/>
        </w:rPr>
        <w:t xml:space="preserve">».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 районном вокальном конкурсе «Мечта» наш ансамбль «Версия» занял первое место, в районном конкурсе «Версия талантов», КДЦ с.Едогон занял первое место по лучшей декорации. </w:t>
      </w:r>
    </w:p>
    <w:p w:rsidR="00953E1C" w:rsidRPr="00953E1C" w:rsidRDefault="00953E1C" w:rsidP="00953E1C">
      <w:pPr>
        <w:pStyle w:val="ad"/>
        <w:rPr>
          <w:rFonts w:ascii="Times New Roman" w:hAnsi="Times New Roman" w:cs="Times New Roman"/>
          <w:sz w:val="24"/>
          <w:szCs w:val="24"/>
        </w:rPr>
      </w:pPr>
    </w:p>
    <w:p w:rsidR="00953E1C"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2.5. Развитие молодежной политики, физкультуры и спорта</w:t>
      </w:r>
    </w:p>
    <w:p w:rsidR="00152A17" w:rsidRPr="00152A17" w:rsidRDefault="00152A17" w:rsidP="00152A17">
      <w:pPr>
        <w:pStyle w:val="ad"/>
        <w:jc w:val="center"/>
        <w:rPr>
          <w:rFonts w:ascii="Times New Roman" w:hAnsi="Times New Roman" w:cs="Times New Roman"/>
          <w:b/>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На территории Едогонского сельского поселения в с.Едогон находится </w:t>
      </w:r>
      <w:proofErr w:type="spellStart"/>
      <w:r w:rsidRPr="00953E1C">
        <w:rPr>
          <w:rFonts w:ascii="Times New Roman" w:hAnsi="Times New Roman" w:cs="Times New Roman"/>
          <w:sz w:val="24"/>
          <w:szCs w:val="24"/>
        </w:rPr>
        <w:t>стадин</w:t>
      </w:r>
      <w:proofErr w:type="spellEnd"/>
      <w:r w:rsidRPr="00953E1C">
        <w:rPr>
          <w:rFonts w:ascii="Times New Roman" w:hAnsi="Times New Roman" w:cs="Times New Roman"/>
          <w:sz w:val="24"/>
          <w:szCs w:val="24"/>
        </w:rPr>
        <w:t xml:space="preserve">  (Корт)</w:t>
      </w:r>
      <w:proofErr w:type="gramStart"/>
      <w:r w:rsidRPr="00953E1C">
        <w:rPr>
          <w:rFonts w:ascii="Times New Roman" w:hAnsi="Times New Roman" w:cs="Times New Roman"/>
          <w:sz w:val="24"/>
          <w:szCs w:val="24"/>
        </w:rPr>
        <w:t>.Н</w:t>
      </w:r>
      <w:proofErr w:type="gramEnd"/>
      <w:r w:rsidRPr="00953E1C">
        <w:rPr>
          <w:rFonts w:ascii="Times New Roman" w:hAnsi="Times New Roman" w:cs="Times New Roman"/>
          <w:sz w:val="24"/>
          <w:szCs w:val="24"/>
        </w:rPr>
        <w:t xml:space="preserve">а стадионе расположены: теннисный корт, павильон для настольного тенниса, волейбольная и баскетбольная площадки, футбольное поле, беговая дорожка.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проводятся Дни призывника (весна, осень),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Заливается ежегодно каток, где дети и взрослые играют в хоккей.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 xml:space="preserve"> Организована работа спортивных секций в школе и Доме культуры: пионербол, футбол, волейбол, баскетбол,  организована работа  лыжной секции, шахматного клуба, теннисного клуба.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Заливается ежегодно каток, где дети и взрослые играют в хоккей.</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Библиотека большую работу ведет с детьми, проводятся различные игры, конкурсы. </w:t>
      </w:r>
      <w:proofErr w:type="gramStart"/>
      <w:r w:rsidRPr="00953E1C">
        <w:rPr>
          <w:rFonts w:ascii="Times New Roman" w:hAnsi="Times New Roman" w:cs="Times New Roman"/>
          <w:sz w:val="24"/>
          <w:szCs w:val="24"/>
        </w:rPr>
        <w:t>В 2015 году Едогонская библиотека заняла 1-е место в районном и областном конкурсах «Растим патриотов России», в областном  конкурсе «Весточка с фронта» победила наша библиотека  и 1-е место в районном конкурсе «Эрудит», за участие в региональном конкурсе «Они сражались за родину»  библиотека получила 6 дипломов от партии «Единая Россия».</w:t>
      </w:r>
      <w:proofErr w:type="gramEnd"/>
      <w:r w:rsidRPr="00953E1C">
        <w:rPr>
          <w:rFonts w:ascii="Times New Roman" w:hAnsi="Times New Roman" w:cs="Times New Roman"/>
          <w:sz w:val="24"/>
          <w:szCs w:val="24"/>
        </w:rPr>
        <w:t xml:space="preserve"> За 2015  год в библиотеке было 5010 посещений, всего читателей за год было 475 человек, выдано экземпляров книг за год -10110.</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2.6.Трудовые ресурсы, занятость населения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Численность  населения  по  состоянию  на 01.01.2014 года  составляет:  с.  Едогон – 796 чел. В д.Изегол – 298 чел. и в д.Талхан -37 чел.  Население  на территории сельского поселения остается на уровне 2015 года.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196 человек,  что  составляет  17,3 % трудоспособного  населения  поселения. Наибольший удельный вес составляют пенсионеры – 16,6 %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Трудоспособное население поселения  занято, в основном, в бюджетных организациях и в КФХ.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2.7.Уровень и качество жизни населения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w:t>
      </w:r>
      <w:proofErr w:type="gramStart"/>
      <w:r w:rsidRPr="00953E1C">
        <w:rPr>
          <w:rFonts w:ascii="Times New Roman" w:hAnsi="Times New Roman" w:cs="Times New Roman"/>
          <w:sz w:val="24"/>
          <w:szCs w:val="24"/>
        </w:rPr>
        <w:t xml:space="preserve">Поселение  имеет  большую  удаленность    от  районного  и  от  областного   центров,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w:t>
      </w:r>
      <w:proofErr w:type="spellStart"/>
      <w:r w:rsidRPr="00953E1C">
        <w:rPr>
          <w:rFonts w:ascii="Times New Roman" w:hAnsi="Times New Roman" w:cs="Times New Roman"/>
          <w:sz w:val="24"/>
          <w:szCs w:val="24"/>
        </w:rPr>
        <w:t>с\х</w:t>
      </w:r>
      <w:proofErr w:type="spellEnd"/>
      <w:r w:rsidRPr="00953E1C">
        <w:rPr>
          <w:rFonts w:ascii="Times New Roman" w:hAnsi="Times New Roman" w:cs="Times New Roman"/>
          <w:sz w:val="24"/>
          <w:szCs w:val="24"/>
        </w:rPr>
        <w:t xml:space="preserve">  кооперативов  и  малых  цехов  по   переработке  </w:t>
      </w:r>
      <w:proofErr w:type="spellStart"/>
      <w:r w:rsidRPr="00953E1C">
        <w:rPr>
          <w:rFonts w:ascii="Times New Roman" w:hAnsi="Times New Roman" w:cs="Times New Roman"/>
          <w:sz w:val="24"/>
          <w:szCs w:val="24"/>
        </w:rPr>
        <w:t>с\х</w:t>
      </w:r>
      <w:proofErr w:type="spellEnd"/>
      <w:r w:rsidRPr="00953E1C">
        <w:rPr>
          <w:rFonts w:ascii="Times New Roman" w:hAnsi="Times New Roman" w:cs="Times New Roman"/>
          <w:sz w:val="24"/>
          <w:szCs w:val="24"/>
        </w:rPr>
        <w:t xml:space="preserve">  продукции.</w:t>
      </w:r>
      <w:proofErr w:type="gramEnd"/>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Основная причина безработицы - нет промышленного производства.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Пути решения - организовывать открытие новых предприятий различных форм собственности.</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sectPr w:rsidR="00953E1C" w:rsidRPr="00953E1C" w:rsidSect="007E1585">
          <w:pgSz w:w="11906" w:h="16838"/>
          <w:pgMar w:top="1134" w:right="850" w:bottom="1134" w:left="1701" w:header="708" w:footer="708" w:gutter="0"/>
          <w:cols w:space="708"/>
          <w:docGrid w:linePitch="360"/>
        </w:sect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lastRenderedPageBreak/>
        <w:t>2.8.Оценка финансового состояния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Доходная часть бюджета</w:t>
      </w:r>
    </w:p>
    <w:p w:rsidR="00953E1C" w:rsidRPr="00953E1C" w:rsidRDefault="00953E1C" w:rsidP="00953E1C">
      <w:pPr>
        <w:pStyle w:val="ad"/>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963"/>
        <w:gridCol w:w="1195"/>
        <w:gridCol w:w="1195"/>
        <w:gridCol w:w="1050"/>
        <w:gridCol w:w="1331"/>
        <w:gridCol w:w="1384"/>
        <w:gridCol w:w="1248"/>
        <w:gridCol w:w="1248"/>
        <w:gridCol w:w="1183"/>
        <w:gridCol w:w="1275"/>
      </w:tblGrid>
      <w:tr w:rsidR="00953E1C" w:rsidRPr="00953E1C" w:rsidTr="00953E1C">
        <w:trPr>
          <w:trHeight w:val="1020"/>
        </w:trPr>
        <w:tc>
          <w:tcPr>
            <w:tcW w:w="918" w:type="pct"/>
            <w:vMerge w:val="restar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Наименование показателя</w:t>
            </w:r>
          </w:p>
        </w:tc>
        <w:tc>
          <w:tcPr>
            <w:tcW w:w="326" w:type="pct"/>
            <w:vMerge w:val="restar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ед. </w:t>
            </w:r>
          </w:p>
          <w:p w:rsidR="00953E1C" w:rsidRPr="00953E1C" w:rsidRDefault="00953E1C" w:rsidP="00953E1C">
            <w:pPr>
              <w:pStyle w:val="ad"/>
              <w:rPr>
                <w:rFonts w:ascii="Times New Roman" w:hAnsi="Times New Roman" w:cs="Times New Roman"/>
                <w:sz w:val="24"/>
                <w:szCs w:val="24"/>
              </w:rPr>
            </w:pPr>
            <w:proofErr w:type="spellStart"/>
            <w:r w:rsidRPr="00953E1C">
              <w:rPr>
                <w:rFonts w:ascii="Times New Roman" w:hAnsi="Times New Roman" w:cs="Times New Roman"/>
                <w:sz w:val="24"/>
                <w:szCs w:val="24"/>
              </w:rPr>
              <w:t>изм</w:t>
            </w:r>
            <w:proofErr w:type="spellEnd"/>
            <w:r w:rsidRPr="00953E1C">
              <w:rPr>
                <w:rFonts w:ascii="Times New Roman" w:hAnsi="Times New Roman" w:cs="Times New Roman"/>
                <w:sz w:val="24"/>
                <w:szCs w:val="24"/>
              </w:rPr>
              <w:t>.</w:t>
            </w:r>
          </w:p>
        </w:tc>
        <w:tc>
          <w:tcPr>
            <w:tcW w:w="404" w:type="pct"/>
            <w:vMerge w:val="restar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Факт 2013г.</w:t>
            </w:r>
          </w:p>
        </w:tc>
        <w:tc>
          <w:tcPr>
            <w:tcW w:w="404" w:type="pct"/>
            <w:vMerge w:val="restar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Факт 2014г</w:t>
            </w:r>
          </w:p>
        </w:tc>
        <w:tc>
          <w:tcPr>
            <w:tcW w:w="355" w:type="pct"/>
            <w:vMerge w:val="restar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Факт 2015г.</w:t>
            </w:r>
          </w:p>
        </w:tc>
        <w:tc>
          <w:tcPr>
            <w:tcW w:w="2592" w:type="pct"/>
            <w:gridSpan w:val="6"/>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Прогноз </w:t>
            </w:r>
            <w:proofErr w:type="gramStart"/>
            <w:r w:rsidRPr="00953E1C">
              <w:rPr>
                <w:rFonts w:ascii="Times New Roman" w:hAnsi="Times New Roman" w:cs="Times New Roman"/>
                <w:sz w:val="24"/>
                <w:szCs w:val="24"/>
              </w:rPr>
              <w:t>на</w:t>
            </w:r>
            <w:proofErr w:type="gramEnd"/>
            <w:r w:rsidRPr="00953E1C">
              <w:rPr>
                <w:rFonts w:ascii="Times New Roman" w:hAnsi="Times New Roman" w:cs="Times New Roman"/>
                <w:sz w:val="24"/>
                <w:szCs w:val="24"/>
              </w:rPr>
              <w:t>:</w:t>
            </w:r>
          </w:p>
        </w:tc>
      </w:tr>
      <w:tr w:rsidR="00953E1C" w:rsidRPr="00953E1C" w:rsidTr="00953E1C">
        <w:trPr>
          <w:trHeight w:val="1020"/>
        </w:trPr>
        <w:tc>
          <w:tcPr>
            <w:tcW w:w="918" w:type="pct"/>
            <w:vMerge/>
          </w:tcPr>
          <w:p w:rsidR="00953E1C" w:rsidRPr="00953E1C" w:rsidRDefault="00953E1C" w:rsidP="00953E1C">
            <w:pPr>
              <w:pStyle w:val="ad"/>
              <w:rPr>
                <w:rFonts w:ascii="Times New Roman" w:hAnsi="Times New Roman" w:cs="Times New Roman"/>
                <w:sz w:val="24"/>
                <w:szCs w:val="24"/>
              </w:rPr>
            </w:pPr>
          </w:p>
        </w:tc>
        <w:tc>
          <w:tcPr>
            <w:tcW w:w="326" w:type="pct"/>
            <w:vMerge/>
          </w:tcPr>
          <w:p w:rsidR="00953E1C" w:rsidRPr="00953E1C" w:rsidRDefault="00953E1C" w:rsidP="00953E1C">
            <w:pPr>
              <w:pStyle w:val="ad"/>
              <w:rPr>
                <w:rFonts w:ascii="Times New Roman" w:hAnsi="Times New Roman" w:cs="Times New Roman"/>
                <w:sz w:val="24"/>
                <w:szCs w:val="24"/>
              </w:rPr>
            </w:pPr>
          </w:p>
        </w:tc>
        <w:tc>
          <w:tcPr>
            <w:tcW w:w="404" w:type="pct"/>
            <w:vMerge/>
          </w:tcPr>
          <w:p w:rsidR="00953E1C" w:rsidRPr="00953E1C" w:rsidRDefault="00953E1C" w:rsidP="00953E1C">
            <w:pPr>
              <w:pStyle w:val="ad"/>
              <w:rPr>
                <w:rFonts w:ascii="Times New Roman" w:hAnsi="Times New Roman" w:cs="Times New Roman"/>
                <w:sz w:val="24"/>
                <w:szCs w:val="24"/>
              </w:rPr>
            </w:pPr>
          </w:p>
        </w:tc>
        <w:tc>
          <w:tcPr>
            <w:tcW w:w="404" w:type="pct"/>
            <w:vMerge/>
          </w:tcPr>
          <w:p w:rsidR="00953E1C" w:rsidRPr="00953E1C" w:rsidRDefault="00953E1C" w:rsidP="00953E1C">
            <w:pPr>
              <w:pStyle w:val="ad"/>
              <w:rPr>
                <w:rFonts w:ascii="Times New Roman" w:hAnsi="Times New Roman" w:cs="Times New Roman"/>
                <w:sz w:val="24"/>
                <w:szCs w:val="24"/>
              </w:rPr>
            </w:pPr>
          </w:p>
        </w:tc>
        <w:tc>
          <w:tcPr>
            <w:tcW w:w="355" w:type="pct"/>
            <w:vMerge/>
          </w:tcPr>
          <w:p w:rsidR="00953E1C" w:rsidRPr="00953E1C" w:rsidRDefault="00953E1C" w:rsidP="00953E1C">
            <w:pPr>
              <w:pStyle w:val="ad"/>
              <w:rPr>
                <w:rFonts w:ascii="Times New Roman" w:hAnsi="Times New Roman" w:cs="Times New Roman"/>
                <w:sz w:val="24"/>
                <w:szCs w:val="24"/>
              </w:rPr>
            </w:pPr>
          </w:p>
        </w:tc>
        <w:tc>
          <w:tcPr>
            <w:tcW w:w="45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2017г.</w:t>
            </w:r>
          </w:p>
        </w:tc>
        <w:tc>
          <w:tcPr>
            <w:tcW w:w="468"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2018г.</w:t>
            </w:r>
          </w:p>
        </w:tc>
        <w:tc>
          <w:tcPr>
            <w:tcW w:w="42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2019г.</w:t>
            </w:r>
          </w:p>
        </w:tc>
        <w:tc>
          <w:tcPr>
            <w:tcW w:w="42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2020г.</w:t>
            </w:r>
          </w:p>
        </w:tc>
        <w:tc>
          <w:tcPr>
            <w:tcW w:w="40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2021г.</w:t>
            </w:r>
          </w:p>
        </w:tc>
        <w:tc>
          <w:tcPr>
            <w:tcW w:w="431"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2022г</w:t>
            </w:r>
          </w:p>
        </w:tc>
      </w:tr>
      <w:tr w:rsidR="00953E1C" w:rsidRPr="00953E1C" w:rsidTr="00953E1C">
        <w:tc>
          <w:tcPr>
            <w:tcW w:w="918"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План по источникам собственных доходов</w:t>
            </w:r>
          </w:p>
          <w:p w:rsidR="00953E1C" w:rsidRPr="00953E1C" w:rsidRDefault="00953E1C" w:rsidP="00953E1C">
            <w:pPr>
              <w:pStyle w:val="ad"/>
              <w:rPr>
                <w:rFonts w:ascii="Times New Roman" w:hAnsi="Times New Roman" w:cs="Times New Roman"/>
                <w:sz w:val="24"/>
                <w:szCs w:val="24"/>
              </w:rPr>
            </w:pPr>
          </w:p>
        </w:tc>
        <w:tc>
          <w:tcPr>
            <w:tcW w:w="326"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руб.</w:t>
            </w:r>
          </w:p>
        </w:tc>
        <w:tc>
          <w:tcPr>
            <w:tcW w:w="404"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440,3</w:t>
            </w:r>
          </w:p>
        </w:tc>
        <w:tc>
          <w:tcPr>
            <w:tcW w:w="404"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812,2</w:t>
            </w:r>
          </w:p>
        </w:tc>
        <w:tc>
          <w:tcPr>
            <w:tcW w:w="355"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906,8</w:t>
            </w:r>
          </w:p>
        </w:tc>
        <w:tc>
          <w:tcPr>
            <w:tcW w:w="450"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936,6</w:t>
            </w:r>
          </w:p>
        </w:tc>
        <w:tc>
          <w:tcPr>
            <w:tcW w:w="468"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940,0</w:t>
            </w:r>
          </w:p>
        </w:tc>
        <w:tc>
          <w:tcPr>
            <w:tcW w:w="422"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950,0</w:t>
            </w:r>
          </w:p>
        </w:tc>
        <w:tc>
          <w:tcPr>
            <w:tcW w:w="422"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970,8</w:t>
            </w:r>
          </w:p>
        </w:tc>
        <w:tc>
          <w:tcPr>
            <w:tcW w:w="400"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990,2</w:t>
            </w:r>
          </w:p>
        </w:tc>
        <w:tc>
          <w:tcPr>
            <w:tcW w:w="431"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1020,5</w:t>
            </w:r>
          </w:p>
        </w:tc>
      </w:tr>
      <w:tr w:rsidR="00953E1C" w:rsidRPr="00953E1C" w:rsidTr="00953E1C">
        <w:tc>
          <w:tcPr>
            <w:tcW w:w="918"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Исполнено по источникам собственных доходов</w:t>
            </w:r>
          </w:p>
        </w:tc>
        <w:tc>
          <w:tcPr>
            <w:tcW w:w="326"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руб.</w:t>
            </w:r>
          </w:p>
        </w:tc>
        <w:tc>
          <w:tcPr>
            <w:tcW w:w="404"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440,8</w:t>
            </w:r>
          </w:p>
        </w:tc>
        <w:tc>
          <w:tcPr>
            <w:tcW w:w="404"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763,2</w:t>
            </w:r>
          </w:p>
        </w:tc>
        <w:tc>
          <w:tcPr>
            <w:tcW w:w="355"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916,1</w:t>
            </w:r>
          </w:p>
        </w:tc>
        <w:tc>
          <w:tcPr>
            <w:tcW w:w="450"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936,6</w:t>
            </w:r>
          </w:p>
        </w:tc>
        <w:tc>
          <w:tcPr>
            <w:tcW w:w="468"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940,0</w:t>
            </w:r>
          </w:p>
        </w:tc>
        <w:tc>
          <w:tcPr>
            <w:tcW w:w="422"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950,0</w:t>
            </w:r>
          </w:p>
        </w:tc>
        <w:tc>
          <w:tcPr>
            <w:tcW w:w="422"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970,8</w:t>
            </w:r>
          </w:p>
        </w:tc>
        <w:tc>
          <w:tcPr>
            <w:tcW w:w="400"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990,2</w:t>
            </w:r>
          </w:p>
        </w:tc>
        <w:tc>
          <w:tcPr>
            <w:tcW w:w="431"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1020,5</w:t>
            </w:r>
          </w:p>
        </w:tc>
      </w:tr>
      <w:tr w:rsidR="00953E1C" w:rsidRPr="00953E1C" w:rsidTr="00953E1C">
        <w:tc>
          <w:tcPr>
            <w:tcW w:w="918"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Обеспеченность собственными доходами консолидированного местного бюджета на душу населения</w:t>
            </w:r>
          </w:p>
        </w:tc>
        <w:tc>
          <w:tcPr>
            <w:tcW w:w="326"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руб.</w:t>
            </w:r>
          </w:p>
        </w:tc>
        <w:tc>
          <w:tcPr>
            <w:tcW w:w="404"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0,390</w:t>
            </w:r>
          </w:p>
        </w:tc>
        <w:tc>
          <w:tcPr>
            <w:tcW w:w="404"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0,675</w:t>
            </w:r>
          </w:p>
        </w:tc>
        <w:tc>
          <w:tcPr>
            <w:tcW w:w="355"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0,810</w:t>
            </w:r>
          </w:p>
        </w:tc>
        <w:tc>
          <w:tcPr>
            <w:tcW w:w="450"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0,828</w:t>
            </w:r>
          </w:p>
        </w:tc>
        <w:tc>
          <w:tcPr>
            <w:tcW w:w="468"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0,831</w:t>
            </w:r>
          </w:p>
        </w:tc>
        <w:tc>
          <w:tcPr>
            <w:tcW w:w="422"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0,849</w:t>
            </w:r>
          </w:p>
        </w:tc>
        <w:tc>
          <w:tcPr>
            <w:tcW w:w="422"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0,852</w:t>
            </w:r>
          </w:p>
        </w:tc>
        <w:tc>
          <w:tcPr>
            <w:tcW w:w="400"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0,861</w:t>
            </w:r>
          </w:p>
        </w:tc>
        <w:tc>
          <w:tcPr>
            <w:tcW w:w="431" w:type="pct"/>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0,880</w:t>
            </w:r>
          </w:p>
        </w:tc>
      </w:tr>
    </w:tbl>
    <w:p w:rsidR="00953E1C" w:rsidRPr="00953E1C" w:rsidRDefault="00953E1C" w:rsidP="00953E1C">
      <w:pPr>
        <w:pStyle w:val="ad"/>
        <w:rPr>
          <w:rFonts w:ascii="Times New Roman" w:hAnsi="Times New Roman" w:cs="Times New Roman"/>
          <w:sz w:val="24"/>
          <w:szCs w:val="24"/>
        </w:rPr>
        <w:sectPr w:rsidR="00953E1C" w:rsidRPr="00953E1C" w:rsidSect="00953E1C">
          <w:pgSz w:w="16838" w:h="11906" w:orient="landscape"/>
          <w:pgMar w:top="1701" w:right="1134" w:bottom="851" w:left="1134" w:header="709" w:footer="709" w:gutter="0"/>
          <w:cols w:space="708"/>
          <w:docGrid w:linePitch="360"/>
        </w:sect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Из таблицы видно, что доходная часть по источникам собственных доходов бюджета Едогонского сельского поселения увеличивается из года в год.</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Бюджет Едогонского муниципального образования по доходам за 2015 год исполнен в сумме 6305,1 тыс. руб. План доходов на 2015 год, утверждённый в сумме 6295,8 тыс. руб., выполнен на 100,1%.</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Бюджет Едогонского муниципального образования по собственным доходным источникам за 2015 год исполнен в сумме 916,1 тыс. руб. План собственных доходов на 2015 год, утверждённый в сумме 906,8 тыс. руб.,  выполнен на 101,0%.</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2015 год в бюджете Едогонского муниципального образования запланированы следующие источники собственных доходов: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953E1C" w:rsidRPr="00953E1C" w:rsidTr="00953E1C">
        <w:trPr>
          <w:trHeight w:val="266"/>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Вид дохода</w:t>
            </w:r>
          </w:p>
        </w:tc>
        <w:tc>
          <w:tcPr>
            <w:tcW w:w="2053"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План </w:t>
            </w:r>
            <w:smartTag w:uri="urn:schemas-microsoft-com:office:smarttags" w:element="metricconverter">
              <w:smartTagPr>
                <w:attr w:name="ProductID" w:val="2015 г"/>
              </w:smartTagPr>
              <w:r w:rsidRPr="00953E1C">
                <w:rPr>
                  <w:rFonts w:ascii="Times New Roman" w:hAnsi="Times New Roman" w:cs="Times New Roman"/>
                  <w:sz w:val="24"/>
                  <w:szCs w:val="24"/>
                </w:rPr>
                <w:t>2015 г</w:t>
              </w:r>
            </w:smartTag>
          </w:p>
        </w:tc>
        <w:tc>
          <w:tcPr>
            <w:tcW w:w="2052"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Исполнено</w:t>
            </w:r>
          </w:p>
        </w:tc>
        <w:tc>
          <w:tcPr>
            <w:tcW w:w="1905"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выполнения</w:t>
            </w:r>
          </w:p>
        </w:tc>
        <w:tc>
          <w:tcPr>
            <w:tcW w:w="1759"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Отклонение</w:t>
            </w:r>
          </w:p>
        </w:tc>
      </w:tr>
      <w:tr w:rsidR="00953E1C" w:rsidRPr="00953E1C" w:rsidTr="00953E1C">
        <w:trPr>
          <w:trHeight w:val="266"/>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НДФЛ</w:t>
            </w:r>
          </w:p>
        </w:tc>
        <w:tc>
          <w:tcPr>
            <w:tcW w:w="2053"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272,5</w:t>
            </w:r>
          </w:p>
        </w:tc>
        <w:tc>
          <w:tcPr>
            <w:tcW w:w="2052"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283,8</w:t>
            </w:r>
          </w:p>
        </w:tc>
        <w:tc>
          <w:tcPr>
            <w:tcW w:w="1905"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104,1</w:t>
            </w:r>
          </w:p>
        </w:tc>
        <w:tc>
          <w:tcPr>
            <w:tcW w:w="1759"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+11,3</w:t>
            </w:r>
          </w:p>
        </w:tc>
      </w:tr>
      <w:tr w:rsidR="00953E1C" w:rsidRPr="00953E1C" w:rsidTr="00953E1C">
        <w:trPr>
          <w:trHeight w:val="546"/>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Доходы от уплаты акцизов</w:t>
            </w:r>
          </w:p>
        </w:tc>
        <w:tc>
          <w:tcPr>
            <w:tcW w:w="2053"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439,1</w:t>
            </w:r>
          </w:p>
        </w:tc>
        <w:tc>
          <w:tcPr>
            <w:tcW w:w="2052"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435,7</w:t>
            </w:r>
          </w:p>
        </w:tc>
        <w:tc>
          <w:tcPr>
            <w:tcW w:w="1905"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99,2</w:t>
            </w:r>
          </w:p>
        </w:tc>
        <w:tc>
          <w:tcPr>
            <w:tcW w:w="1759"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-3,4</w:t>
            </w:r>
          </w:p>
        </w:tc>
      </w:tr>
      <w:tr w:rsidR="00953E1C" w:rsidRPr="00953E1C" w:rsidTr="00953E1C">
        <w:trPr>
          <w:trHeight w:val="266"/>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ЕСХН</w:t>
            </w:r>
          </w:p>
        </w:tc>
        <w:tc>
          <w:tcPr>
            <w:tcW w:w="2053"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11,7</w:t>
            </w:r>
          </w:p>
        </w:tc>
        <w:tc>
          <w:tcPr>
            <w:tcW w:w="2052"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11,7</w:t>
            </w:r>
          </w:p>
        </w:tc>
        <w:tc>
          <w:tcPr>
            <w:tcW w:w="1905"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c>
          <w:tcPr>
            <w:tcW w:w="1759" w:type="dxa"/>
            <w:shd w:val="clear" w:color="auto" w:fill="auto"/>
          </w:tcPr>
          <w:p w:rsidR="00953E1C" w:rsidRPr="00953E1C" w:rsidRDefault="00953E1C" w:rsidP="00953E1C">
            <w:pPr>
              <w:pStyle w:val="ad"/>
              <w:rPr>
                <w:rFonts w:ascii="Times New Roman" w:hAnsi="Times New Roman" w:cs="Times New Roman"/>
                <w:sz w:val="24"/>
                <w:szCs w:val="24"/>
              </w:rPr>
            </w:pPr>
          </w:p>
        </w:tc>
      </w:tr>
      <w:tr w:rsidR="00953E1C" w:rsidRPr="00953E1C" w:rsidTr="00953E1C">
        <w:trPr>
          <w:trHeight w:val="531"/>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Налог на имущество физических лиц</w:t>
            </w:r>
          </w:p>
        </w:tc>
        <w:tc>
          <w:tcPr>
            <w:tcW w:w="2053"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29,3</w:t>
            </w:r>
          </w:p>
        </w:tc>
        <w:tc>
          <w:tcPr>
            <w:tcW w:w="2052"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29,6</w:t>
            </w:r>
          </w:p>
        </w:tc>
        <w:tc>
          <w:tcPr>
            <w:tcW w:w="1905"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101,0</w:t>
            </w:r>
          </w:p>
        </w:tc>
        <w:tc>
          <w:tcPr>
            <w:tcW w:w="175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+0,3</w:t>
            </w:r>
          </w:p>
        </w:tc>
      </w:tr>
      <w:tr w:rsidR="00953E1C" w:rsidRPr="00953E1C" w:rsidTr="00953E1C">
        <w:trPr>
          <w:trHeight w:val="266"/>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Земельный налог</w:t>
            </w:r>
          </w:p>
        </w:tc>
        <w:tc>
          <w:tcPr>
            <w:tcW w:w="2053"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89,0</w:t>
            </w:r>
          </w:p>
        </w:tc>
        <w:tc>
          <w:tcPr>
            <w:tcW w:w="2052"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90,0</w:t>
            </w:r>
          </w:p>
        </w:tc>
        <w:tc>
          <w:tcPr>
            <w:tcW w:w="1905"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101,1</w:t>
            </w:r>
          </w:p>
        </w:tc>
        <w:tc>
          <w:tcPr>
            <w:tcW w:w="1759"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w:t>
            </w:r>
          </w:p>
        </w:tc>
      </w:tr>
      <w:tr w:rsidR="00953E1C" w:rsidRPr="00953E1C" w:rsidTr="00953E1C">
        <w:trPr>
          <w:trHeight w:val="266"/>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Госпошлина</w:t>
            </w:r>
          </w:p>
        </w:tc>
        <w:tc>
          <w:tcPr>
            <w:tcW w:w="2053"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19,4</w:t>
            </w:r>
          </w:p>
        </w:tc>
        <w:tc>
          <w:tcPr>
            <w:tcW w:w="2052"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19,4</w:t>
            </w:r>
          </w:p>
        </w:tc>
        <w:tc>
          <w:tcPr>
            <w:tcW w:w="1905"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c>
          <w:tcPr>
            <w:tcW w:w="1759" w:type="dxa"/>
            <w:shd w:val="clear" w:color="auto" w:fill="auto"/>
          </w:tcPr>
          <w:p w:rsidR="00953E1C" w:rsidRPr="00953E1C" w:rsidRDefault="00953E1C" w:rsidP="00953E1C">
            <w:pPr>
              <w:pStyle w:val="ad"/>
              <w:rPr>
                <w:rFonts w:ascii="Times New Roman" w:hAnsi="Times New Roman" w:cs="Times New Roman"/>
                <w:sz w:val="24"/>
                <w:szCs w:val="24"/>
              </w:rPr>
            </w:pPr>
          </w:p>
        </w:tc>
      </w:tr>
      <w:tr w:rsidR="00953E1C" w:rsidRPr="00953E1C" w:rsidTr="00953E1C">
        <w:trPr>
          <w:trHeight w:val="811"/>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Прочие доходы от оказания платных услуг (работ)</w:t>
            </w:r>
          </w:p>
        </w:tc>
        <w:tc>
          <w:tcPr>
            <w:tcW w:w="2053"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45,0</w:t>
            </w:r>
          </w:p>
        </w:tc>
        <w:tc>
          <w:tcPr>
            <w:tcW w:w="2052"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45,0</w:t>
            </w:r>
          </w:p>
        </w:tc>
        <w:tc>
          <w:tcPr>
            <w:tcW w:w="1905"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c>
          <w:tcPr>
            <w:tcW w:w="1759" w:type="dxa"/>
            <w:shd w:val="clear" w:color="auto" w:fill="auto"/>
            <w:vAlign w:val="center"/>
          </w:tcPr>
          <w:p w:rsidR="00953E1C" w:rsidRPr="00953E1C" w:rsidRDefault="00953E1C" w:rsidP="00953E1C">
            <w:pPr>
              <w:pStyle w:val="ad"/>
              <w:rPr>
                <w:rFonts w:ascii="Times New Roman" w:hAnsi="Times New Roman" w:cs="Times New Roman"/>
                <w:sz w:val="24"/>
                <w:szCs w:val="24"/>
              </w:rPr>
            </w:pPr>
          </w:p>
        </w:tc>
      </w:tr>
      <w:tr w:rsidR="00953E1C" w:rsidRPr="00953E1C" w:rsidTr="00953E1C">
        <w:trPr>
          <w:trHeight w:val="266"/>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Прочие доходы от компенсации затрат государства</w:t>
            </w:r>
          </w:p>
        </w:tc>
        <w:tc>
          <w:tcPr>
            <w:tcW w:w="2053"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0,8</w:t>
            </w:r>
          </w:p>
        </w:tc>
        <w:tc>
          <w:tcPr>
            <w:tcW w:w="2052"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0,9</w:t>
            </w:r>
          </w:p>
        </w:tc>
        <w:tc>
          <w:tcPr>
            <w:tcW w:w="1905"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112,5</w:t>
            </w:r>
          </w:p>
        </w:tc>
        <w:tc>
          <w:tcPr>
            <w:tcW w:w="175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w:t>
            </w:r>
          </w:p>
        </w:tc>
      </w:tr>
      <w:tr w:rsidR="00953E1C" w:rsidRPr="00953E1C" w:rsidTr="00953E1C">
        <w:trPr>
          <w:trHeight w:val="280"/>
        </w:trPr>
        <w:tc>
          <w:tcPr>
            <w:tcW w:w="2457"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итого</w:t>
            </w:r>
          </w:p>
        </w:tc>
        <w:tc>
          <w:tcPr>
            <w:tcW w:w="2053"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906,8</w:t>
            </w:r>
          </w:p>
        </w:tc>
        <w:tc>
          <w:tcPr>
            <w:tcW w:w="2052" w:type="dxa"/>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916,1</w:t>
            </w:r>
          </w:p>
        </w:tc>
        <w:tc>
          <w:tcPr>
            <w:tcW w:w="1905"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101,0</w:t>
            </w:r>
          </w:p>
        </w:tc>
        <w:tc>
          <w:tcPr>
            <w:tcW w:w="175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+9,3</w:t>
            </w: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ab/>
        <w:t>Основными доходными источниками бюджета Едогонского муниципального образования за 2015 год являются доходы от уплаты акцизов.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Удельный вес поступления доходов от уплаты акцизов в общем поступлении собственных доходов  составляет 47,6 %.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По НДФЛ план перевыполнен на 11,3 тыс. руб. в результате поступлений налога на доходы физических лиц заключительными оборотами.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муниципального образования.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Безвозмездные поступления от других бюджетов бюджетной системы РФ при плане 2015 года 5389,0 тыс. руб., составили 5389,0 тыс. руб. или 100,0 %.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Доля безвозмездных  поступлений  в общей сумме доходов составила 85,5 %.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Доля собственных доходов в общей сумме доходов составила  14,5 %.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К 2022 году планируется получить источников собственного дохода в размере 1020,5 тыс. руб.  На душу населения это составит  0,880 тыс. рублей.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Расходы бюджета в разрезе </w:t>
      </w:r>
      <w:proofErr w:type="gramStart"/>
      <w:r w:rsidRPr="00953E1C">
        <w:rPr>
          <w:rFonts w:ascii="Times New Roman" w:hAnsi="Times New Roman" w:cs="Times New Roman"/>
          <w:sz w:val="24"/>
          <w:szCs w:val="24"/>
        </w:rPr>
        <w:t>разделов функциональной классификации расходов бюджетов Российской Федерации</w:t>
      </w:r>
      <w:proofErr w:type="gramEnd"/>
      <w:r w:rsidRPr="00953E1C">
        <w:rPr>
          <w:rFonts w:ascii="Times New Roman" w:hAnsi="Times New Roman" w:cs="Times New Roman"/>
          <w:sz w:val="24"/>
          <w:szCs w:val="24"/>
        </w:rPr>
        <w:t xml:space="preserve"> определены следующим образом:</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тыс. руб.</w:t>
      </w:r>
    </w:p>
    <w:tbl>
      <w:tblPr>
        <w:tblW w:w="9640" w:type="dxa"/>
        <w:tblInd w:w="250" w:type="dxa"/>
        <w:tblLayout w:type="fixed"/>
        <w:tblLook w:val="04A0"/>
      </w:tblPr>
      <w:tblGrid>
        <w:gridCol w:w="4678"/>
        <w:gridCol w:w="992"/>
        <w:gridCol w:w="709"/>
        <w:gridCol w:w="851"/>
        <w:gridCol w:w="709"/>
        <w:gridCol w:w="708"/>
        <w:gridCol w:w="993"/>
      </w:tblGrid>
      <w:tr w:rsidR="00953E1C" w:rsidRPr="00953E1C" w:rsidTr="00953E1C">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Отклонение</w:t>
            </w:r>
          </w:p>
        </w:tc>
      </w:tr>
      <w:tr w:rsidR="00953E1C" w:rsidRPr="00953E1C" w:rsidTr="00953E1C">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53E1C" w:rsidRPr="00953E1C" w:rsidRDefault="00953E1C" w:rsidP="00953E1C">
            <w:pPr>
              <w:pStyle w:val="ad"/>
              <w:rPr>
                <w:rFonts w:ascii="Times New Roman" w:hAnsi="Times New Roman" w:cs="Times New Roman"/>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сумма</w:t>
            </w:r>
          </w:p>
        </w:tc>
        <w:tc>
          <w:tcPr>
            <w:tcW w:w="709" w:type="dxa"/>
            <w:tcBorders>
              <w:top w:val="nil"/>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доля</w:t>
            </w:r>
            <w:proofErr w:type="gramStart"/>
            <w:r w:rsidRPr="00953E1C">
              <w:rPr>
                <w:rFonts w:ascii="Times New Roman" w:hAnsi="Times New Roman" w:cs="Times New Roman"/>
                <w:bCs/>
                <w:sz w:val="24"/>
                <w:szCs w:val="24"/>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сумма</w:t>
            </w:r>
          </w:p>
        </w:tc>
        <w:tc>
          <w:tcPr>
            <w:tcW w:w="709" w:type="dxa"/>
            <w:tcBorders>
              <w:top w:val="nil"/>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доля</w:t>
            </w:r>
            <w:proofErr w:type="gramStart"/>
            <w:r w:rsidRPr="00953E1C">
              <w:rPr>
                <w:rFonts w:ascii="Times New Roman" w:hAnsi="Times New Roman" w:cs="Times New Roman"/>
                <w:bCs/>
                <w:sz w:val="24"/>
                <w:szCs w:val="24"/>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сумма</w:t>
            </w:r>
          </w:p>
        </w:tc>
        <w:tc>
          <w:tcPr>
            <w:tcW w:w="993" w:type="dxa"/>
            <w:tcBorders>
              <w:top w:val="nil"/>
              <w:left w:val="nil"/>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исполнения</w:t>
            </w:r>
          </w:p>
        </w:tc>
      </w:tr>
      <w:tr w:rsidR="00953E1C" w:rsidRPr="00953E1C" w:rsidTr="00953E1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2427,2</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37,7</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2424,2</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38,4</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3,0</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99,9</w:t>
            </w:r>
          </w:p>
        </w:tc>
      </w:tr>
      <w:tr w:rsidR="00953E1C" w:rsidRPr="00953E1C" w:rsidTr="00953E1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81,2</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81,2</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r>
      <w:tr w:rsidR="00953E1C" w:rsidRPr="00953E1C" w:rsidTr="00953E1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550,6</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8,5</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440,9</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7,0</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109,7</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80,1</w:t>
            </w:r>
          </w:p>
        </w:tc>
      </w:tr>
      <w:tr w:rsidR="00953E1C" w:rsidRPr="00953E1C" w:rsidTr="00953E1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267,1</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4,1</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247,6</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3,9</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19,5</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92,7</w:t>
            </w:r>
          </w:p>
        </w:tc>
      </w:tr>
      <w:tr w:rsidR="00953E1C" w:rsidRPr="00953E1C" w:rsidTr="00953E1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1876,7</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29,1</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1876,7</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29,7</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r>
      <w:tr w:rsidR="00953E1C" w:rsidRPr="00953E1C" w:rsidTr="00953E1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102,7</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102,7</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1,6</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r>
      <w:tr w:rsidR="00953E1C" w:rsidRPr="00953E1C" w:rsidTr="00953E1C">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15,0</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0,2</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15,0</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r>
      <w:tr w:rsidR="00953E1C" w:rsidRPr="00953E1C" w:rsidTr="00953E1C">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1123,6</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17,4</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1123,6</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17,8</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r>
      <w:tr w:rsidR="00953E1C" w:rsidRPr="00953E1C" w:rsidTr="00953E1C">
        <w:trPr>
          <w:trHeight w:val="255"/>
        </w:trPr>
        <w:tc>
          <w:tcPr>
            <w:tcW w:w="4678" w:type="dxa"/>
            <w:tcBorders>
              <w:top w:val="nil"/>
              <w:left w:val="single" w:sz="4" w:space="0" w:color="auto"/>
              <w:bottom w:val="nil"/>
              <w:right w:val="nil"/>
            </w:tcBorders>
            <w:shd w:val="clear" w:color="auto" w:fill="auto"/>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100,0</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100,0</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132,2</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97,9</w:t>
            </w:r>
          </w:p>
        </w:tc>
      </w:tr>
      <w:tr w:rsidR="00953E1C" w:rsidRPr="00953E1C" w:rsidTr="00953E1C">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w:t>
            </w:r>
          </w:p>
        </w:tc>
        <w:tc>
          <w:tcPr>
            <w:tcW w:w="709" w:type="dxa"/>
            <w:tcBorders>
              <w:top w:val="nil"/>
              <w:left w:val="nil"/>
              <w:bottom w:val="nil"/>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w:t>
            </w:r>
          </w:p>
        </w:tc>
        <w:tc>
          <w:tcPr>
            <w:tcW w:w="851" w:type="dxa"/>
            <w:tcBorders>
              <w:top w:val="nil"/>
              <w:left w:val="nil"/>
              <w:bottom w:val="nil"/>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w:t>
            </w:r>
          </w:p>
        </w:tc>
        <w:tc>
          <w:tcPr>
            <w:tcW w:w="709" w:type="dxa"/>
            <w:tcBorders>
              <w:top w:val="nil"/>
              <w:left w:val="nil"/>
              <w:bottom w:val="nil"/>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w:t>
            </w:r>
          </w:p>
        </w:tc>
        <w:tc>
          <w:tcPr>
            <w:tcW w:w="708" w:type="dxa"/>
            <w:tcBorders>
              <w:top w:val="nil"/>
              <w:left w:val="nil"/>
              <w:bottom w:val="nil"/>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w:t>
            </w:r>
          </w:p>
        </w:tc>
        <w:tc>
          <w:tcPr>
            <w:tcW w:w="993" w:type="dxa"/>
            <w:tcBorders>
              <w:top w:val="nil"/>
              <w:left w:val="nil"/>
              <w:bottom w:val="nil"/>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w:t>
            </w:r>
          </w:p>
        </w:tc>
      </w:tr>
      <w:tr w:rsidR="00953E1C" w:rsidRPr="00953E1C" w:rsidTr="00953E1C">
        <w:trPr>
          <w:trHeight w:val="255"/>
        </w:trPr>
        <w:tc>
          <w:tcPr>
            <w:tcW w:w="4678" w:type="dxa"/>
            <w:tcBorders>
              <w:top w:val="nil"/>
              <w:left w:val="single" w:sz="4" w:space="0" w:color="auto"/>
              <w:bottom w:val="single" w:sz="4" w:space="0" w:color="auto"/>
              <w:right w:val="nil"/>
            </w:tcBorders>
            <w:shd w:val="clear" w:color="auto" w:fill="auto"/>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1994,4</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30,9</w:t>
            </w:r>
          </w:p>
        </w:tc>
        <w:tc>
          <w:tcPr>
            <w:tcW w:w="851"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1994,4</w:t>
            </w:r>
          </w:p>
        </w:tc>
        <w:tc>
          <w:tcPr>
            <w:tcW w:w="709"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31,6</w:t>
            </w:r>
          </w:p>
        </w:tc>
        <w:tc>
          <w:tcPr>
            <w:tcW w:w="708"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w:t>
            </w:r>
          </w:p>
        </w:tc>
        <w:tc>
          <w:tcPr>
            <w:tcW w:w="993" w:type="dxa"/>
            <w:tcBorders>
              <w:top w:val="nil"/>
              <w:left w:val="nil"/>
              <w:bottom w:val="single" w:sz="4" w:space="0" w:color="auto"/>
              <w:right w:val="single" w:sz="4" w:space="0" w:color="auto"/>
            </w:tcBorders>
            <w:shd w:val="clear" w:color="auto" w:fill="auto"/>
            <w:noWrap/>
            <w:vAlign w:val="center"/>
            <w:hideMark/>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100,0</w:t>
            </w:r>
          </w:p>
        </w:tc>
      </w:tr>
    </w:tbl>
    <w:p w:rsidR="00953E1C" w:rsidRPr="00953E1C" w:rsidRDefault="00953E1C" w:rsidP="00953E1C">
      <w:pPr>
        <w:pStyle w:val="ad"/>
        <w:rPr>
          <w:rFonts w:ascii="Times New Roman" w:hAnsi="Times New Roman" w:cs="Times New Roman"/>
          <w:sz w:val="24"/>
          <w:szCs w:val="24"/>
          <w:u w:val="single"/>
        </w:rPr>
      </w:pPr>
    </w:p>
    <w:p w:rsidR="00953E1C" w:rsidRPr="00953E1C" w:rsidRDefault="00953E1C" w:rsidP="00953E1C">
      <w:pPr>
        <w:pStyle w:val="ad"/>
        <w:rPr>
          <w:rFonts w:ascii="Times New Roman" w:hAnsi="Times New Roman" w:cs="Times New Roman"/>
          <w:sz w:val="24"/>
          <w:szCs w:val="24"/>
          <w:u w:val="single"/>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Объём расходов в данном направлении за 2015 год составил  2424,2 тыс. руб. или 99,9% при плане 2427,2 тыс. руб. Не использованы средства резервного фонда в сумме 3,0 тыс. руб. в связи с отсутствием на территории Едогонского сельского поселения в 2015 году чрезвычайных ситуаций.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разрезе КОСГУ расходы по разделу 01 распределились следующим образом:</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на оплату труда с начислениями на нее направлено 1943,6 тыс. руб. или 80,2 % от суммы расходов по разделу 01;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увеличение стоимости материальных запасов в сумме 238,1 тыс. руб. или 9,8 % от суммы расходов по разделу 01, в том числе: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приобретение ГСМ 153,0 тыс. руб.;</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приобретение запчастей для автомобилей 59,7 тыс. руб.;</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оплату коммунальных услуг, а именно электроэнергии затратили 140,4 тыс. руб. или 5,8% от суммы расходов по разделу 01;</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работы и услуги по содержанию имущества – 60,8 тыс. руб. или 2,5 % от суммы расходов по разделу  01, в том числе на противопожарные мероприятия 11,9 тыс. руб.;</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прочие работы, услуги 25,6 тыс. руб. или 1,1 % от суммы расходов по разделу 01, в том числе: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на аттестацию рабочих мест – 13,3 тыс. руб.;</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услуги по страхованию – 5,1 тыс. руб.;</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услуги в области информационных технологий – 7,2 тыс. руб.;</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услуги связи – 11,2 тыс. руб. или 0,5 % от суммы расходов по разделу 01;</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прочие расходы – 2,4 тыс. руб. или 0,1 % от суммы расходов по разделу 01;</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увеличение стоимости основных средств 2,1 тыс. руб. или 0,1 % от общей суммы расходов по разделу 01.</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Большой объем в доле расходов занимают межбюджетные трансферты 17.8%, или 1123,6 тыс</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В настоящее время имущество, находящееся в собственности муниципального образования «Едогонское сельское поселение»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а так же передано в аренду юридическим и физическим лицам. </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 Анализ структуры экономики</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2.9.1.Уровень развития промышленного производства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roofErr w:type="gramStart"/>
      <w:r w:rsidRPr="00953E1C">
        <w:rPr>
          <w:rFonts w:ascii="Times New Roman" w:hAnsi="Times New Roman" w:cs="Times New Roman"/>
          <w:sz w:val="24"/>
          <w:szCs w:val="24"/>
        </w:rPr>
        <w:t>Едогонское сельское  поселение  имеет  большую  удаленность    от  районного  и  от  областного   центров,  не  имеет  достаточной  инфраструктуры  для  создания  промышленных  предприятий.</w:t>
      </w:r>
      <w:proofErr w:type="gramEnd"/>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2.9.2.Уровень развития транспорта и связи</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Едогонского сельского поселения железная дорога не проходит.</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Перечень автомобильных дорог общего пользования местного значения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0"/>
        <w:gridCol w:w="2048"/>
        <w:gridCol w:w="2243"/>
        <w:gridCol w:w="1424"/>
        <w:gridCol w:w="1526"/>
      </w:tblGrid>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Идентификационный номер</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Место</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расположения</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начало</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дороги</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конец</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дороги</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протяженность</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25-238-822 ОП МП 01</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№1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с.Едогон</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Автобусная остановка, въезд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с.Едогон</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до д.192</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с.Едогон</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4900м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25-238-822 ОП МП 02</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№2  по ул</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ира с.Едогон</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от д.№1 по ул</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ира с.Едогон</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 выезда на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с.Едогон</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1700м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25-238-822 ОП МП 03</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№3  по ул</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олодежной с.Едогон</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  д.26 по ул</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олодежной с.Едогон</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 д.111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с.Едогон</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25-238-822 ОП МП </w:t>
            </w:r>
            <w:r w:rsidRPr="00953E1C">
              <w:rPr>
                <w:rFonts w:ascii="Times New Roman" w:hAnsi="Times New Roman" w:cs="Times New Roman"/>
                <w:sz w:val="24"/>
                <w:szCs w:val="24"/>
              </w:rPr>
              <w:lastRenderedPageBreak/>
              <w:t>04</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 xml:space="preserve">Автомобильная </w:t>
            </w:r>
            <w:r w:rsidRPr="00953E1C">
              <w:rPr>
                <w:rFonts w:ascii="Times New Roman" w:hAnsi="Times New Roman" w:cs="Times New Roman"/>
                <w:sz w:val="24"/>
                <w:szCs w:val="24"/>
              </w:rPr>
              <w:lastRenderedPageBreak/>
              <w:t>дорога №4 по пер</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олодежному с.Едогон</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 xml:space="preserve">от д.№11 по </w:t>
            </w:r>
            <w:proofErr w:type="spellStart"/>
            <w:r w:rsidRPr="00953E1C">
              <w:rPr>
                <w:rFonts w:ascii="Times New Roman" w:hAnsi="Times New Roman" w:cs="Times New Roman"/>
                <w:sz w:val="24"/>
                <w:szCs w:val="24"/>
              </w:rPr>
              <w:lastRenderedPageBreak/>
              <w:t>переул</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олодежной</w:t>
            </w:r>
            <w:proofErr w:type="spellEnd"/>
            <w:r w:rsidRPr="00953E1C">
              <w:rPr>
                <w:rFonts w:ascii="Times New Roman" w:hAnsi="Times New Roman" w:cs="Times New Roman"/>
                <w:sz w:val="24"/>
                <w:szCs w:val="24"/>
              </w:rPr>
              <w:t xml:space="preserve"> с.Едогон</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 xml:space="preserve">до д.137 по </w:t>
            </w:r>
            <w:r w:rsidRPr="00953E1C">
              <w:rPr>
                <w:rFonts w:ascii="Times New Roman" w:hAnsi="Times New Roman" w:cs="Times New Roman"/>
                <w:sz w:val="24"/>
                <w:szCs w:val="24"/>
              </w:rPr>
              <w:lastRenderedPageBreak/>
              <w:t>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с.Едогон</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600м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25-238-822 ОП МП 05</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№5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есной д.Талхан</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 д.№1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есной д.Талхан</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 д.№29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есной д.Талхан</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25-238-822 ОП МП 06</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№6 по ул</w:t>
            </w:r>
            <w:proofErr w:type="gramStart"/>
            <w:r w:rsidRPr="00953E1C">
              <w:rPr>
                <w:rFonts w:ascii="Times New Roman" w:hAnsi="Times New Roman" w:cs="Times New Roman"/>
                <w:sz w:val="24"/>
                <w:szCs w:val="24"/>
              </w:rPr>
              <w:t>.К</w:t>
            </w:r>
            <w:proofErr w:type="gramEnd"/>
            <w:r w:rsidRPr="00953E1C">
              <w:rPr>
                <w:rFonts w:ascii="Times New Roman" w:hAnsi="Times New Roman" w:cs="Times New Roman"/>
                <w:sz w:val="24"/>
                <w:szCs w:val="24"/>
              </w:rPr>
              <w:t>алинина д.Изегол</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Въезд в д.Изегол по ул</w:t>
            </w:r>
            <w:proofErr w:type="gramStart"/>
            <w:r w:rsidRPr="00953E1C">
              <w:rPr>
                <w:rFonts w:ascii="Times New Roman" w:hAnsi="Times New Roman" w:cs="Times New Roman"/>
                <w:sz w:val="24"/>
                <w:szCs w:val="24"/>
              </w:rPr>
              <w:t>.К</w:t>
            </w:r>
            <w:proofErr w:type="gramEnd"/>
            <w:r w:rsidRPr="00953E1C">
              <w:rPr>
                <w:rFonts w:ascii="Times New Roman" w:hAnsi="Times New Roman" w:cs="Times New Roman"/>
                <w:sz w:val="24"/>
                <w:szCs w:val="24"/>
              </w:rPr>
              <w:t>алинина от д.№5 д.Изегол</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 выезда на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 xml:space="preserve">енина д.Изегол </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25-238-822 ОП МП 07</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№7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д.Изегол</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 д.№1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д.Изегол</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 д.№91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д.Изегол</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1400м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25-238-822 ОП МП 08</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№8 по ул</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ира д.Изегол</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 д.№19 ул</w:t>
            </w:r>
            <w:proofErr w:type="gramStart"/>
            <w:r w:rsidRPr="00953E1C">
              <w:rPr>
                <w:rFonts w:ascii="Times New Roman" w:hAnsi="Times New Roman" w:cs="Times New Roman"/>
                <w:sz w:val="24"/>
                <w:szCs w:val="24"/>
              </w:rPr>
              <w:t>.М</w:t>
            </w:r>
            <w:proofErr w:type="gramEnd"/>
            <w:r w:rsidRPr="00953E1C">
              <w:rPr>
                <w:rFonts w:ascii="Times New Roman" w:hAnsi="Times New Roman" w:cs="Times New Roman"/>
                <w:sz w:val="24"/>
                <w:szCs w:val="24"/>
              </w:rPr>
              <w:t>ира д.Изегол</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 выезда на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 xml:space="preserve">енина д.Изегол </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500м</w:t>
            </w:r>
          </w:p>
        </w:tc>
      </w:tr>
      <w:tr w:rsidR="00953E1C" w:rsidRPr="00953E1C" w:rsidTr="00953E1C">
        <w:tc>
          <w:tcPr>
            <w:tcW w:w="121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25-238-822 ОП МП 09</w:t>
            </w:r>
          </w:p>
        </w:tc>
        <w:tc>
          <w:tcPr>
            <w:tcW w:w="1070"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Автомобильная дорога №9 по ул</w:t>
            </w:r>
            <w:proofErr w:type="gramStart"/>
            <w:r w:rsidRPr="00953E1C">
              <w:rPr>
                <w:rFonts w:ascii="Times New Roman" w:hAnsi="Times New Roman" w:cs="Times New Roman"/>
                <w:sz w:val="24"/>
                <w:szCs w:val="24"/>
              </w:rPr>
              <w:t>.К</w:t>
            </w:r>
            <w:proofErr w:type="gramEnd"/>
            <w:r w:rsidRPr="00953E1C">
              <w:rPr>
                <w:rFonts w:ascii="Times New Roman" w:hAnsi="Times New Roman" w:cs="Times New Roman"/>
                <w:sz w:val="24"/>
                <w:szCs w:val="24"/>
              </w:rPr>
              <w:t>ирова д.Изегол</w:t>
            </w:r>
          </w:p>
        </w:tc>
        <w:tc>
          <w:tcPr>
            <w:tcW w:w="1172"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 д.28  ул</w:t>
            </w:r>
            <w:proofErr w:type="gramStart"/>
            <w:r w:rsidRPr="00953E1C">
              <w:rPr>
                <w:rFonts w:ascii="Times New Roman" w:hAnsi="Times New Roman" w:cs="Times New Roman"/>
                <w:sz w:val="24"/>
                <w:szCs w:val="24"/>
              </w:rPr>
              <w:t>.К</w:t>
            </w:r>
            <w:proofErr w:type="gramEnd"/>
            <w:r w:rsidRPr="00953E1C">
              <w:rPr>
                <w:rFonts w:ascii="Times New Roman" w:hAnsi="Times New Roman" w:cs="Times New Roman"/>
                <w:sz w:val="24"/>
                <w:szCs w:val="24"/>
              </w:rPr>
              <w:t xml:space="preserve">ирова д.Изегол </w:t>
            </w:r>
          </w:p>
        </w:tc>
        <w:tc>
          <w:tcPr>
            <w:tcW w:w="744"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 выезда на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д.Изегол</w:t>
            </w:r>
          </w:p>
        </w:tc>
        <w:tc>
          <w:tcPr>
            <w:tcW w:w="797" w:type="pct"/>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500м</w:t>
            </w: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Общая протяженность дорог местного значения 12,5 км.</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поселения  работает  филиал «Почта  России»  Тулунский  </w:t>
      </w:r>
      <w:proofErr w:type="spellStart"/>
      <w:r w:rsidRPr="00953E1C">
        <w:rPr>
          <w:rFonts w:ascii="Times New Roman" w:hAnsi="Times New Roman" w:cs="Times New Roman"/>
          <w:sz w:val="24"/>
          <w:szCs w:val="24"/>
        </w:rPr>
        <w:t>почтамп</w:t>
      </w:r>
      <w:proofErr w:type="spellEnd"/>
      <w:r w:rsidRPr="00953E1C">
        <w:rPr>
          <w:rFonts w:ascii="Times New Roman" w:hAnsi="Times New Roman" w:cs="Times New Roman"/>
          <w:sz w:val="24"/>
          <w:szCs w:val="24"/>
        </w:rPr>
        <w:t xml:space="preserve">,  штат </w:t>
      </w:r>
      <w:proofErr w:type="gramStart"/>
      <w:r w:rsidRPr="00953E1C">
        <w:rPr>
          <w:rFonts w:ascii="Times New Roman" w:hAnsi="Times New Roman" w:cs="Times New Roman"/>
          <w:sz w:val="24"/>
          <w:szCs w:val="24"/>
        </w:rPr>
        <w:t>работающих</w:t>
      </w:r>
      <w:proofErr w:type="gramEnd"/>
      <w:r w:rsidRPr="00953E1C">
        <w:rPr>
          <w:rFonts w:ascii="Times New Roman" w:hAnsi="Times New Roman" w:cs="Times New Roman"/>
          <w:sz w:val="24"/>
          <w:szCs w:val="24"/>
        </w:rPr>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 с.Едогон установлены 2 вышки сотовой связи «БВК» и «Мегафон». </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2.9.3. Уровень строительного комплекса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дотации районного бюджета, и средства по народному бюджету.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Средства были направлены на ремонт клубов, замену глубинных насосов,    ремонт дорог, ремонт водонапорных башен, приобретение  оборудования для учреждений образования, культуры, для освещения улиц в селах поселения.</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2.9.4. Уровень развития туристско-рекреационного комплекса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В настоящее время на территории Едогонского сельского поселения туризма нет.</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w:t>
      </w: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2.9.5. Уровень развития малого и среднего предпринимательства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w:t>
      </w:r>
      <w:r w:rsidRPr="00953E1C">
        <w:rPr>
          <w:rFonts w:ascii="Times New Roman" w:hAnsi="Times New Roman" w:cs="Times New Roman"/>
          <w:sz w:val="24"/>
          <w:szCs w:val="24"/>
        </w:rPr>
        <w:lastRenderedPageBreak/>
        <w:t xml:space="preserve">работах, услугах и товарах, создавать новые рабочие места, привлекать инвестиции в экономику.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состоянию на 01 января 2016 года  в сельском поселении зарегистрировано 11 индивидуальных предпринимателей.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рамках реализации Программы дополнительных мероприятий, направленных на снижение напряженности на рынке труда были организованы общественные работы для безработных граждан.</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2.9.6. Уровень развития агропромышленного комплекса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Сельское  хозяйство  поселения   состоит  </w:t>
      </w:r>
      <w:proofErr w:type="gramStart"/>
      <w:r w:rsidRPr="00953E1C">
        <w:rPr>
          <w:rFonts w:ascii="Times New Roman" w:hAnsi="Times New Roman" w:cs="Times New Roman"/>
          <w:sz w:val="24"/>
          <w:szCs w:val="24"/>
        </w:rPr>
        <w:t>из</w:t>
      </w:r>
      <w:proofErr w:type="gramEnd"/>
      <w:r w:rsidRPr="00953E1C">
        <w:rPr>
          <w:rFonts w:ascii="Times New Roman" w:hAnsi="Times New Roman" w:cs="Times New Roman"/>
          <w:sz w:val="24"/>
          <w:szCs w:val="24"/>
        </w:rPr>
        <w:t>:   КФХ  «</w:t>
      </w:r>
      <w:proofErr w:type="spellStart"/>
      <w:r w:rsidRPr="00953E1C">
        <w:rPr>
          <w:rFonts w:ascii="Times New Roman" w:hAnsi="Times New Roman" w:cs="Times New Roman"/>
          <w:sz w:val="24"/>
          <w:szCs w:val="24"/>
        </w:rPr>
        <w:t>Кобрусева</w:t>
      </w:r>
      <w:proofErr w:type="spellEnd"/>
      <w:r w:rsidRPr="00953E1C">
        <w:rPr>
          <w:rFonts w:ascii="Times New Roman" w:hAnsi="Times New Roman" w:cs="Times New Roman"/>
          <w:sz w:val="24"/>
          <w:szCs w:val="24"/>
        </w:rPr>
        <w:t>»  -  436 га  посевы  зерновых,  100 га  пары,   КФХ «</w:t>
      </w:r>
      <w:proofErr w:type="spellStart"/>
      <w:r w:rsidRPr="00953E1C">
        <w:rPr>
          <w:rFonts w:ascii="Times New Roman" w:hAnsi="Times New Roman" w:cs="Times New Roman"/>
          <w:sz w:val="24"/>
          <w:szCs w:val="24"/>
        </w:rPr>
        <w:t>Фроленок</w:t>
      </w:r>
      <w:proofErr w:type="spellEnd"/>
      <w:r w:rsidRPr="00953E1C">
        <w:rPr>
          <w:rFonts w:ascii="Times New Roman" w:hAnsi="Times New Roman" w:cs="Times New Roman"/>
          <w:sz w:val="24"/>
          <w:szCs w:val="24"/>
        </w:rPr>
        <w:t>» -  50 га  посевы  зерновых,  50 га  пары.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2015 году  КФХ  «</w:t>
      </w:r>
      <w:proofErr w:type="spellStart"/>
      <w:r w:rsidRPr="00953E1C">
        <w:rPr>
          <w:rFonts w:ascii="Times New Roman" w:hAnsi="Times New Roman" w:cs="Times New Roman"/>
          <w:sz w:val="24"/>
          <w:szCs w:val="24"/>
        </w:rPr>
        <w:t>Кобрусева</w:t>
      </w:r>
      <w:proofErr w:type="spellEnd"/>
      <w:r w:rsidRPr="00953E1C">
        <w:rPr>
          <w:rFonts w:ascii="Times New Roman" w:hAnsi="Times New Roman" w:cs="Times New Roman"/>
          <w:sz w:val="24"/>
          <w:szCs w:val="24"/>
        </w:rPr>
        <w:t>»    продало  зерна  на сумму 2908 тыс</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 это почти в 20,8 раза  больше, чем в 2014 году.</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Такое увеличение продажи зерна можно объяснить тем, что зерно урожая 2014 года было продано в 2015 году.</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КФХ «</w:t>
      </w:r>
      <w:proofErr w:type="spellStart"/>
      <w:r w:rsidRPr="00953E1C">
        <w:rPr>
          <w:rFonts w:ascii="Times New Roman" w:hAnsi="Times New Roman" w:cs="Times New Roman"/>
          <w:sz w:val="24"/>
          <w:szCs w:val="24"/>
        </w:rPr>
        <w:t>Фроленок</w:t>
      </w:r>
      <w:proofErr w:type="spellEnd"/>
      <w:r w:rsidRPr="00953E1C">
        <w:rPr>
          <w:rFonts w:ascii="Times New Roman" w:hAnsi="Times New Roman" w:cs="Times New Roman"/>
          <w:sz w:val="24"/>
          <w:szCs w:val="24"/>
        </w:rPr>
        <w:t>»  зерно в 2015 году вообще не продавало.</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2016 году КФХ «</w:t>
      </w:r>
      <w:proofErr w:type="spellStart"/>
      <w:r w:rsidRPr="00953E1C">
        <w:rPr>
          <w:rFonts w:ascii="Times New Roman" w:hAnsi="Times New Roman" w:cs="Times New Roman"/>
          <w:sz w:val="24"/>
          <w:szCs w:val="24"/>
        </w:rPr>
        <w:t>Кобрусева</w:t>
      </w:r>
      <w:proofErr w:type="spellEnd"/>
      <w:r w:rsidRPr="00953E1C">
        <w:rPr>
          <w:rFonts w:ascii="Times New Roman" w:hAnsi="Times New Roman" w:cs="Times New Roman"/>
          <w:sz w:val="24"/>
          <w:szCs w:val="24"/>
        </w:rPr>
        <w:t xml:space="preserve">» и </w:t>
      </w:r>
      <w:proofErr w:type="spellStart"/>
      <w:r w:rsidRPr="00953E1C">
        <w:rPr>
          <w:rFonts w:ascii="Times New Roman" w:hAnsi="Times New Roman" w:cs="Times New Roman"/>
          <w:sz w:val="24"/>
          <w:szCs w:val="24"/>
        </w:rPr>
        <w:t>Фроленок</w:t>
      </w:r>
      <w:proofErr w:type="spellEnd"/>
      <w:r w:rsidRPr="00953E1C">
        <w:rPr>
          <w:rFonts w:ascii="Times New Roman" w:hAnsi="Times New Roman" w:cs="Times New Roman"/>
          <w:sz w:val="24"/>
          <w:szCs w:val="24"/>
        </w:rPr>
        <w:t>» планируют  выручить от зерновых культур -  3110 тыс</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Продано КФХ «</w:t>
      </w:r>
      <w:proofErr w:type="spellStart"/>
      <w:r w:rsidRPr="00953E1C">
        <w:rPr>
          <w:rFonts w:ascii="Times New Roman" w:hAnsi="Times New Roman" w:cs="Times New Roman"/>
          <w:sz w:val="24"/>
          <w:szCs w:val="24"/>
        </w:rPr>
        <w:t>Кобрусева</w:t>
      </w:r>
      <w:proofErr w:type="spellEnd"/>
      <w:r w:rsidRPr="00953E1C">
        <w:rPr>
          <w:rFonts w:ascii="Times New Roman" w:hAnsi="Times New Roman" w:cs="Times New Roman"/>
          <w:sz w:val="24"/>
          <w:szCs w:val="24"/>
        </w:rPr>
        <w:t xml:space="preserve">»  мяса  всех  видов  в  2015  году  было  77 </w:t>
      </w:r>
      <w:proofErr w:type="spellStart"/>
      <w:r w:rsidRPr="00953E1C">
        <w:rPr>
          <w:rFonts w:ascii="Times New Roman" w:hAnsi="Times New Roman" w:cs="Times New Roman"/>
          <w:sz w:val="24"/>
          <w:szCs w:val="24"/>
        </w:rPr>
        <w:t>ц</w:t>
      </w:r>
      <w:proofErr w:type="spellEnd"/>
      <w:r w:rsidRPr="00953E1C">
        <w:rPr>
          <w:rFonts w:ascii="Times New Roman" w:hAnsi="Times New Roman" w:cs="Times New Roman"/>
          <w:sz w:val="24"/>
          <w:szCs w:val="24"/>
        </w:rPr>
        <w:t>.,  выручка сократилась  по  сравнению  с  прошлым  годом  на  59 тыс. рублей. КФХ «</w:t>
      </w:r>
      <w:proofErr w:type="spellStart"/>
      <w:r w:rsidRPr="00953E1C">
        <w:rPr>
          <w:rFonts w:ascii="Times New Roman" w:hAnsi="Times New Roman" w:cs="Times New Roman"/>
          <w:sz w:val="24"/>
          <w:szCs w:val="24"/>
        </w:rPr>
        <w:t>Фроленок</w:t>
      </w:r>
      <w:proofErr w:type="spellEnd"/>
      <w:r w:rsidRPr="00953E1C">
        <w:rPr>
          <w:rFonts w:ascii="Times New Roman" w:hAnsi="Times New Roman" w:cs="Times New Roman"/>
          <w:sz w:val="24"/>
          <w:szCs w:val="24"/>
        </w:rPr>
        <w:t>» мясо реализует как с личного подсобного хозяйства и в годовом отчете не показывает продажу мяса.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Выручка от реализации сельскохозяйственной продукции КФХ составила -3707 тыс</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 это в 3,7 раза выше уровня 2014 года.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До конца  2016 года мяса планируется продать  КФХ   30,5 </w:t>
      </w:r>
      <w:proofErr w:type="spellStart"/>
      <w:r w:rsidRPr="00953E1C">
        <w:rPr>
          <w:rFonts w:ascii="Times New Roman" w:hAnsi="Times New Roman" w:cs="Times New Roman"/>
          <w:sz w:val="24"/>
          <w:szCs w:val="24"/>
        </w:rPr>
        <w:t>ц</w:t>
      </w:r>
      <w:proofErr w:type="spellEnd"/>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 2016 году </w:t>
      </w:r>
      <w:proofErr w:type="spellStart"/>
      <w:r w:rsidRPr="00953E1C">
        <w:rPr>
          <w:rFonts w:ascii="Times New Roman" w:hAnsi="Times New Roman" w:cs="Times New Roman"/>
          <w:sz w:val="24"/>
          <w:szCs w:val="24"/>
        </w:rPr>
        <w:t>планирумая</w:t>
      </w:r>
      <w:proofErr w:type="spellEnd"/>
      <w:r w:rsidRPr="00953E1C">
        <w:rPr>
          <w:rFonts w:ascii="Times New Roman" w:hAnsi="Times New Roman" w:cs="Times New Roman"/>
          <w:sz w:val="24"/>
          <w:szCs w:val="24"/>
        </w:rPr>
        <w:t xml:space="preserve"> выручка от мяса составит 700 тыс</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2.9.7.Уровень развития лесного хозяйства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На территории Едогонского сельского поселения </w:t>
      </w:r>
      <w:proofErr w:type="gramStart"/>
      <w:r w:rsidRPr="00953E1C">
        <w:rPr>
          <w:rFonts w:ascii="Times New Roman" w:hAnsi="Times New Roman" w:cs="Times New Roman"/>
          <w:sz w:val="24"/>
          <w:szCs w:val="24"/>
        </w:rPr>
        <w:t>индивидуальных предпринимателей, занимающихся заготовкой леса  и  лесоперерабатывающих предприятий не зарегистрировано</w:t>
      </w:r>
      <w:proofErr w:type="gramEnd"/>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2.9.8.Уровень потребительского рынка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поселения  имеется  достаточное  количество  торговых  точек, основной торговой организацией является </w:t>
      </w:r>
      <w:proofErr w:type="spellStart"/>
      <w:r w:rsidRPr="00953E1C">
        <w:rPr>
          <w:rFonts w:ascii="Times New Roman" w:hAnsi="Times New Roman" w:cs="Times New Roman"/>
          <w:sz w:val="24"/>
          <w:szCs w:val="24"/>
        </w:rPr>
        <w:t>Тулунское</w:t>
      </w:r>
      <w:proofErr w:type="spellEnd"/>
      <w:r w:rsidRPr="00953E1C">
        <w:rPr>
          <w:rFonts w:ascii="Times New Roman" w:hAnsi="Times New Roman" w:cs="Times New Roman"/>
          <w:sz w:val="24"/>
          <w:szCs w:val="24"/>
        </w:rPr>
        <w:t xml:space="preserve">  </w:t>
      </w:r>
      <w:proofErr w:type="spellStart"/>
      <w:r w:rsidRPr="00953E1C">
        <w:rPr>
          <w:rFonts w:ascii="Times New Roman" w:hAnsi="Times New Roman" w:cs="Times New Roman"/>
          <w:sz w:val="24"/>
          <w:szCs w:val="24"/>
        </w:rPr>
        <w:t>райпо</w:t>
      </w:r>
      <w:proofErr w:type="spellEnd"/>
      <w:r w:rsidRPr="00953E1C">
        <w:rPr>
          <w:rFonts w:ascii="Times New Roman" w:hAnsi="Times New Roman" w:cs="Times New Roman"/>
          <w:sz w:val="24"/>
          <w:szCs w:val="24"/>
        </w:rPr>
        <w:t xml:space="preserve">, которое имеет на  территории  поселения: 2 магазина в с.Едогон и в д.Изегол- 1 магазин. Имеется 8 частных  магазинов, также торговлю осуществляет отделение «Почта России», эта  сеть магазинов в  полной  мере  обеспечивают  население  продуктами  питания  и  товарами  первой  необходимости.   В структуре розничного товарооборота доля продовольственных товаров составила 69%, непродовольственных- 31%.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Продажа товаров на душу населения в 2015 году достигла 18,8 тыс. рублей.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В 2015 году выручка от реализации товаров торговых точек на территории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Едогонского сельского поселения составила 21,270 тыс</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 в 2016 году выручка по всем магазинам должна составить 21,988 тыс.руб.</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2.10.Уровень жилищно-коммунального хозяйства</w:t>
      </w:r>
    </w:p>
    <w:p w:rsidR="00953E1C" w:rsidRPr="00152A17" w:rsidRDefault="00953E1C" w:rsidP="00152A17">
      <w:pPr>
        <w:pStyle w:val="ad"/>
        <w:jc w:val="center"/>
        <w:rPr>
          <w:rFonts w:ascii="Times New Roman" w:hAnsi="Times New Roman" w:cs="Times New Roman"/>
          <w:b/>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Жилищный фонд  Едогонского муниципального образования составляет 20,40 тыс. кв. м, обеспеченность жильем – 18 м</w:t>
      </w:r>
      <w:proofErr w:type="gramStart"/>
      <w:r w:rsidRPr="00953E1C">
        <w:rPr>
          <w:rFonts w:ascii="Times New Roman" w:hAnsi="Times New Roman" w:cs="Times New Roman"/>
          <w:sz w:val="24"/>
          <w:szCs w:val="24"/>
          <w:vertAlign w:val="superscript"/>
        </w:rPr>
        <w:t>2</w:t>
      </w:r>
      <w:proofErr w:type="gramEnd"/>
      <w:r w:rsidRPr="00953E1C">
        <w:rPr>
          <w:rFonts w:ascii="Times New Roman" w:hAnsi="Times New Roman" w:cs="Times New Roman"/>
          <w:sz w:val="24"/>
          <w:szCs w:val="24"/>
          <w:vertAlign w:val="superscript"/>
        </w:rPr>
        <w:t xml:space="preserve"> </w:t>
      </w:r>
      <w:r w:rsidRPr="00953E1C">
        <w:rPr>
          <w:rFonts w:ascii="Times New Roman" w:hAnsi="Times New Roman" w:cs="Times New Roman"/>
          <w:sz w:val="24"/>
          <w:szCs w:val="24"/>
        </w:rPr>
        <w:t xml:space="preserve">общей площади на одного жителя. </w:t>
      </w:r>
    </w:p>
    <w:p w:rsidR="00953E1C" w:rsidRPr="00953E1C" w:rsidRDefault="00953E1C" w:rsidP="00953E1C">
      <w:pPr>
        <w:pStyle w:val="ad"/>
        <w:rPr>
          <w:rFonts w:ascii="Times New Roman" w:hAnsi="Times New Roman" w:cs="Times New Roman"/>
          <w:sz w:val="24"/>
          <w:szCs w:val="24"/>
          <w:lang w:eastAsia="en-US"/>
        </w:rPr>
      </w:pPr>
      <w:r w:rsidRPr="00953E1C">
        <w:rPr>
          <w:rFonts w:ascii="Times New Roman" w:hAnsi="Times New Roman" w:cs="Times New Roman"/>
          <w:sz w:val="24"/>
          <w:szCs w:val="24"/>
          <w:lang w:eastAsia="en-US"/>
        </w:rPr>
        <w:t xml:space="preserve">Жилищный фонд </w:t>
      </w:r>
      <w:r w:rsidRPr="00953E1C">
        <w:rPr>
          <w:rFonts w:ascii="Times New Roman" w:hAnsi="Times New Roman" w:cs="Times New Roman"/>
          <w:sz w:val="24"/>
          <w:szCs w:val="24"/>
        </w:rPr>
        <w:t>в основном имеет плохое состояние</w:t>
      </w:r>
      <w:r w:rsidRPr="00953E1C">
        <w:rPr>
          <w:rFonts w:ascii="Times New Roman" w:hAnsi="Times New Roman" w:cs="Times New Roman"/>
          <w:sz w:val="24"/>
          <w:szCs w:val="24"/>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2.11.Оценка окружающей среды</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color w:val="000000"/>
          <w:sz w:val="24"/>
          <w:szCs w:val="24"/>
        </w:rPr>
        <w:t>Едогонское сельское поселение</w:t>
      </w:r>
      <w:r w:rsidRPr="00953E1C">
        <w:rPr>
          <w:rFonts w:ascii="Times New Roman" w:hAnsi="Times New Roman" w:cs="Times New Roman"/>
          <w:sz w:val="24"/>
          <w:szCs w:val="24"/>
        </w:rPr>
        <w:t xml:space="preserve"> относится к территориям с удовлетворительной экологической обстановкой.</w:t>
      </w:r>
    </w:p>
    <w:p w:rsidR="00953E1C" w:rsidRPr="00953E1C" w:rsidRDefault="00953E1C" w:rsidP="00953E1C">
      <w:pPr>
        <w:pStyle w:val="ad"/>
        <w:rPr>
          <w:rFonts w:ascii="Times New Roman" w:hAnsi="Times New Roman" w:cs="Times New Roman"/>
          <w:sz w:val="24"/>
          <w:szCs w:val="24"/>
          <w:u w:val="single"/>
        </w:rPr>
      </w:pPr>
      <w:r w:rsidRPr="00953E1C">
        <w:rPr>
          <w:rFonts w:ascii="Times New Roman" w:hAnsi="Times New Roman" w:cs="Times New Roman"/>
          <w:sz w:val="24"/>
          <w:szCs w:val="24"/>
          <w:u w:val="single"/>
        </w:rPr>
        <w:t>Санитарное состояние атмосферного воздуха.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климатическим условиям сельское поселение относится к зоне II</w:t>
      </w:r>
      <w:proofErr w:type="gramStart"/>
      <w:r w:rsidRPr="00953E1C">
        <w:rPr>
          <w:rFonts w:ascii="Times New Roman" w:hAnsi="Times New Roman" w:cs="Times New Roman"/>
          <w:sz w:val="24"/>
          <w:szCs w:val="24"/>
        </w:rPr>
        <w:t> В</w:t>
      </w:r>
      <w:proofErr w:type="gramEnd"/>
      <w:r w:rsidRPr="00953E1C">
        <w:rPr>
          <w:rFonts w:ascii="Times New Roman" w:hAnsi="Times New Roman" w:cs="Times New Roman"/>
          <w:sz w:val="24"/>
          <w:szCs w:val="24"/>
        </w:rPr>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953E1C" w:rsidRPr="00953E1C" w:rsidRDefault="00953E1C" w:rsidP="00953E1C">
      <w:pPr>
        <w:pStyle w:val="ad"/>
        <w:rPr>
          <w:rFonts w:ascii="Times New Roman" w:hAnsi="Times New Roman" w:cs="Times New Roman"/>
          <w:sz w:val="24"/>
          <w:szCs w:val="24"/>
          <w:u w:val="single"/>
        </w:rPr>
      </w:pPr>
      <w:r w:rsidRPr="00953E1C">
        <w:rPr>
          <w:rFonts w:ascii="Times New Roman" w:hAnsi="Times New Roman" w:cs="Times New Roman"/>
          <w:sz w:val="24"/>
          <w:szCs w:val="24"/>
          <w:u w:val="single"/>
        </w:rPr>
        <w:t>Санитарное состояние водных объектов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Водные ресурсы </w:t>
      </w:r>
      <w:r w:rsidRPr="00953E1C">
        <w:rPr>
          <w:rFonts w:ascii="Times New Roman" w:hAnsi="Times New Roman" w:cs="Times New Roman"/>
          <w:color w:val="000000"/>
          <w:sz w:val="24"/>
          <w:szCs w:val="24"/>
        </w:rPr>
        <w:t xml:space="preserve">Едогонского сельского поселения </w:t>
      </w:r>
      <w:r w:rsidRPr="00953E1C">
        <w:rPr>
          <w:rFonts w:ascii="Times New Roman" w:hAnsi="Times New Roman" w:cs="Times New Roman"/>
          <w:sz w:val="24"/>
          <w:szCs w:val="24"/>
        </w:rPr>
        <w:t xml:space="preserve">складываются из поверхностных и подземных вод. Основным источником водоснабжения сельского поселения являются подземные воды.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Пруд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953E1C" w:rsidRPr="00953E1C" w:rsidRDefault="00953E1C" w:rsidP="00953E1C">
      <w:pPr>
        <w:pStyle w:val="ad"/>
        <w:rPr>
          <w:rFonts w:ascii="Times New Roman" w:hAnsi="Times New Roman" w:cs="Times New Roman"/>
          <w:sz w:val="24"/>
          <w:szCs w:val="24"/>
          <w:u w:val="single"/>
        </w:rPr>
      </w:pPr>
      <w:r w:rsidRPr="00953E1C">
        <w:rPr>
          <w:rFonts w:ascii="Times New Roman" w:hAnsi="Times New Roman" w:cs="Times New Roman"/>
          <w:sz w:val="24"/>
          <w:szCs w:val="24"/>
          <w:u w:val="single"/>
        </w:rPr>
        <w:t>Санитарное состояние почвенного покрова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 </w:t>
      </w:r>
      <w:r w:rsidRPr="00953E1C">
        <w:rPr>
          <w:rFonts w:ascii="Times New Roman" w:hAnsi="Times New Roman" w:cs="Times New Roman"/>
          <w:color w:val="000000"/>
          <w:sz w:val="24"/>
          <w:szCs w:val="24"/>
        </w:rPr>
        <w:t>Едогонском сельском поселении</w:t>
      </w:r>
      <w:r w:rsidRPr="00953E1C">
        <w:rPr>
          <w:rFonts w:ascii="Times New Roman" w:hAnsi="Times New Roman" w:cs="Times New Roman"/>
          <w:sz w:val="24"/>
          <w:szCs w:val="24"/>
        </w:rPr>
        <w:t xml:space="preserve"> наиболее подвержены антропогенному воздействию земли сельскохозяйственного назначения. </w:t>
      </w:r>
      <w:proofErr w:type="spellStart"/>
      <w:r w:rsidRPr="00953E1C">
        <w:rPr>
          <w:rFonts w:ascii="Times New Roman" w:hAnsi="Times New Roman" w:cs="Times New Roman"/>
          <w:sz w:val="24"/>
          <w:szCs w:val="24"/>
        </w:rPr>
        <w:t>Распаханность</w:t>
      </w:r>
      <w:proofErr w:type="spellEnd"/>
      <w:r w:rsidRPr="00953E1C">
        <w:rPr>
          <w:rFonts w:ascii="Times New Roman" w:hAnsi="Times New Roman" w:cs="Times New Roman"/>
          <w:sz w:val="24"/>
          <w:szCs w:val="24"/>
        </w:rPr>
        <w:t xml:space="preserve"> территории составляет 60%. Территория подвержена как плоскостной эрозии (смыв плодородного слоя), так и линейной эрозии.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Основным фактором загрязнения почвенного покрова является неэффективность системы санитарной очистки территории. На территории </w:t>
      </w:r>
      <w:r w:rsidRPr="00953E1C">
        <w:rPr>
          <w:rFonts w:ascii="Times New Roman" w:hAnsi="Times New Roman" w:cs="Times New Roman"/>
          <w:color w:val="000000"/>
          <w:sz w:val="24"/>
          <w:szCs w:val="24"/>
        </w:rPr>
        <w:t xml:space="preserve">Едогонского сельского поселения </w:t>
      </w:r>
      <w:r w:rsidRPr="00953E1C">
        <w:rPr>
          <w:rFonts w:ascii="Times New Roman" w:hAnsi="Times New Roman" w:cs="Times New Roman"/>
          <w:sz w:val="24"/>
          <w:szCs w:val="24"/>
        </w:rPr>
        <w:t xml:space="preserve">расположено 2 полигона размещения бытовых отходов.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w:t>
      </w:r>
      <w:r w:rsidRPr="00953E1C">
        <w:rPr>
          <w:rFonts w:ascii="Times New Roman" w:hAnsi="Times New Roman" w:cs="Times New Roman"/>
          <w:sz w:val="24"/>
          <w:szCs w:val="24"/>
        </w:rPr>
        <w:lastRenderedPageBreak/>
        <w:t>подземные воды является фильтрат, образующийся из складируемых отходов и поверхностный сток с участка складирования.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2.12.Оценка текущих инвестиций в развитие экономики и социальной сферы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Едогонского сельского поселения  нет промышленных  предприятий и крупных фермерских хозяйств, поэтому поступления инвестиций в экономику и социальную сферу нет.</w:t>
      </w: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3. Основные проблемы социально-экономического развития поселения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Анализ ситуации в поселении сведен в таблицу и </w:t>
      </w:r>
      <w:proofErr w:type="gramStart"/>
      <w:r w:rsidRPr="00953E1C">
        <w:rPr>
          <w:rFonts w:ascii="Times New Roman" w:hAnsi="Times New Roman" w:cs="Times New Roman"/>
          <w:sz w:val="24"/>
          <w:szCs w:val="24"/>
        </w:rPr>
        <w:t xml:space="preserve">выполнен в виде </w:t>
      </w:r>
      <w:r w:rsidRPr="00953E1C">
        <w:rPr>
          <w:rFonts w:ascii="Times New Roman" w:hAnsi="Times New Roman" w:cs="Times New Roman"/>
          <w:sz w:val="24"/>
          <w:szCs w:val="24"/>
          <w:lang w:val="en-US"/>
        </w:rPr>
        <w:t>SWOT</w:t>
      </w:r>
      <w:r w:rsidRPr="00953E1C">
        <w:rPr>
          <w:rFonts w:ascii="Times New Roman" w:hAnsi="Times New Roman" w:cs="Times New Roman"/>
          <w:sz w:val="24"/>
          <w:szCs w:val="24"/>
        </w:rPr>
        <w:t>-анализа проанализированы</w:t>
      </w:r>
      <w:proofErr w:type="gramEnd"/>
      <w:r w:rsidRPr="00953E1C">
        <w:rPr>
          <w:rFonts w:ascii="Times New Roman" w:hAnsi="Times New Roman" w:cs="Times New Roman"/>
          <w:sz w:val="24"/>
          <w:szCs w:val="24"/>
        </w:rPr>
        <w:t xml:space="preserve"> сильные и слабые стороны, возможности и угрозы.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bCs/>
          <w:sz w:val="24"/>
          <w:szCs w:val="24"/>
        </w:rPr>
        <w:t>Сильные и слабые стороны</w:t>
      </w:r>
    </w:p>
    <w:tbl>
      <w:tblPr>
        <w:tblW w:w="0" w:type="auto"/>
        <w:tblCellMar>
          <w:left w:w="0" w:type="dxa"/>
          <w:right w:w="0" w:type="dxa"/>
        </w:tblCellMar>
        <w:tblLook w:val="0000"/>
      </w:tblPr>
      <w:tblGrid>
        <w:gridCol w:w="3369"/>
        <w:gridCol w:w="6202"/>
      </w:tblGrid>
      <w:tr w:rsidR="00953E1C" w:rsidRPr="00953E1C" w:rsidTr="00953E1C">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bCs/>
                <w:sz w:val="24"/>
                <w:szCs w:val="24"/>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bCs/>
                <w:sz w:val="24"/>
                <w:szCs w:val="24"/>
              </w:rPr>
              <w:t>Слабые стороны</w:t>
            </w:r>
          </w:p>
        </w:tc>
      </w:tr>
      <w:tr w:rsidR="00953E1C" w:rsidRPr="00953E1C" w:rsidTr="00953E1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1.Экономически выгодное  расположение - южный район с высоким бонитетом почв, пригодных для сельскохозяйственного производства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2.Наличие дорог с твердым  покрытием.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 Сохранена социальная сфера - образовательные, медицинские учреждения, дом культуры.</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4.Наличие земельных ресурсов для ведения сельскохозяйственного производства, личного подсобного хозяйства.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5.Наличие   сельскохозяйственных  предприятий (КФХ)</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6.Благоприятная экологическая ситуация.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7.Высокий уровень развития средств информационных технологий в сфере управления (наличие сотовой связи, Интернет и т.п.).</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953E1C" w:rsidRPr="00953E1C" w:rsidRDefault="00953E1C" w:rsidP="00953E1C">
            <w:pPr>
              <w:pStyle w:val="ad"/>
              <w:rPr>
                <w:rFonts w:ascii="Times New Roman" w:hAnsi="Times New Roman" w:cs="Times New Roman"/>
                <w:sz w:val="24"/>
                <w:szCs w:val="24"/>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1.Слабая  транспортная доступность до населенных пунктов </w:t>
            </w:r>
            <w:proofErr w:type="spellStart"/>
            <w:r w:rsidRPr="00953E1C">
              <w:rPr>
                <w:rFonts w:ascii="Times New Roman" w:hAnsi="Times New Roman" w:cs="Times New Roman"/>
                <w:sz w:val="24"/>
                <w:szCs w:val="24"/>
              </w:rPr>
              <w:t>с</w:t>
            </w:r>
            <w:proofErr w:type="gramStart"/>
            <w:r w:rsidRPr="00953E1C">
              <w:rPr>
                <w:rFonts w:ascii="Times New Roman" w:hAnsi="Times New Roman" w:cs="Times New Roman"/>
                <w:sz w:val="24"/>
                <w:szCs w:val="24"/>
              </w:rPr>
              <w:t>.Т</w:t>
            </w:r>
            <w:proofErr w:type="gramEnd"/>
            <w:r w:rsidRPr="00953E1C">
              <w:rPr>
                <w:rFonts w:ascii="Times New Roman" w:hAnsi="Times New Roman" w:cs="Times New Roman"/>
                <w:sz w:val="24"/>
                <w:szCs w:val="24"/>
              </w:rPr>
              <w:t>алхан</w:t>
            </w:r>
            <w:proofErr w:type="spellEnd"/>
            <w:r w:rsidRPr="00953E1C">
              <w:rPr>
                <w:rFonts w:ascii="Times New Roman" w:hAnsi="Times New Roman" w:cs="Times New Roman"/>
                <w:sz w:val="24"/>
                <w:szCs w:val="24"/>
              </w:rPr>
              <w:t xml:space="preserve">,  перебои с движением рейсовых и </w:t>
            </w:r>
            <w:proofErr w:type="spellStart"/>
            <w:r w:rsidRPr="00953E1C">
              <w:rPr>
                <w:rFonts w:ascii="Times New Roman" w:hAnsi="Times New Roman" w:cs="Times New Roman"/>
                <w:sz w:val="24"/>
                <w:szCs w:val="24"/>
              </w:rPr>
              <w:t>внутрипоселковых</w:t>
            </w:r>
            <w:proofErr w:type="spellEnd"/>
            <w:r w:rsidRPr="00953E1C">
              <w:rPr>
                <w:rFonts w:ascii="Times New Roman" w:hAnsi="Times New Roman" w:cs="Times New Roman"/>
                <w:sz w:val="24"/>
                <w:szCs w:val="24"/>
              </w:rPr>
              <w:t xml:space="preserve"> автобусов.</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2. Недостаточная обеспеченность в  населенных пунктах  </w:t>
            </w:r>
            <w:proofErr w:type="spellStart"/>
            <w:r w:rsidRPr="00953E1C">
              <w:rPr>
                <w:rFonts w:ascii="Times New Roman" w:hAnsi="Times New Roman" w:cs="Times New Roman"/>
                <w:sz w:val="24"/>
                <w:szCs w:val="24"/>
              </w:rPr>
              <w:t>внутри-поселковых</w:t>
            </w:r>
            <w:proofErr w:type="spellEnd"/>
            <w:r w:rsidRPr="00953E1C">
              <w:rPr>
                <w:rFonts w:ascii="Times New Roman" w:hAnsi="Times New Roman" w:cs="Times New Roman"/>
                <w:sz w:val="24"/>
                <w:szCs w:val="24"/>
              </w:rPr>
              <w:t xml:space="preserve"> дорог с твердым покрытием.</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3.Неблагоприятная демографическая ситуация: высокий уровень естественной убыли, старение населения, отток молодёжи из села.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4. Недостаточно развитая рыночная инфраструктура.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5.Старые водонапорные башни, требующие ремонта.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 Недостаточно рабочих мест, высокая безработица.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 Недостаточная доходная база бюджета поселения (</w:t>
            </w:r>
            <w:proofErr w:type="gramStart"/>
            <w:r w:rsidRPr="00953E1C">
              <w:rPr>
                <w:rFonts w:ascii="Times New Roman" w:hAnsi="Times New Roman" w:cs="Times New Roman"/>
                <w:sz w:val="24"/>
                <w:szCs w:val="24"/>
              </w:rPr>
              <w:t>недостаточный</w:t>
            </w:r>
            <w:proofErr w:type="gramEnd"/>
            <w:r w:rsidRPr="00953E1C">
              <w:rPr>
                <w:rFonts w:ascii="Times New Roman" w:hAnsi="Times New Roman" w:cs="Times New Roman"/>
                <w:sz w:val="24"/>
                <w:szCs w:val="24"/>
              </w:rPr>
              <w:t xml:space="preserve"> % населения, имеющие оформленные свидетельства на жилье, в котором они проживают).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 У предпринимателей и фермеров зачастую отсутствие трудовых договоров с работниками.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 Осуществление предпринимательской деятельности без регистрации.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 Низкая  покупательная способность населения.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 Недостаточно детских дошкольных учреждений.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13. Недостаток книг в школьных и сельских  библиотеках.</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14. Недостаток педагогических кадров и их старение в школах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15. Недостаточный уровень предоставления образовательных услуг.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16. Недостаточный уровень компьютеризации сельских школ.</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17. Отсутствие системы бытового обслуживания на территории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18. Недостаточно развитая  материальная база  для развития физкультуры и спорта, слабое финансирование </w:t>
            </w:r>
            <w:r w:rsidRPr="00953E1C">
              <w:rPr>
                <w:rFonts w:ascii="Times New Roman" w:hAnsi="Times New Roman" w:cs="Times New Roman"/>
                <w:sz w:val="24"/>
                <w:szCs w:val="24"/>
              </w:rPr>
              <w:lastRenderedPageBreak/>
              <w:t xml:space="preserve">этой сферы.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 Не использование имеющегося потенциала средств коммуникаций и информационных технологий в образовании.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 Отсутствие альтернативных эффективных источников теплоснабжения.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21. Недостаток доступного жилья.</w:t>
            </w:r>
          </w:p>
        </w:tc>
      </w:tr>
    </w:tbl>
    <w:p w:rsidR="00152A17" w:rsidRDefault="00152A17" w:rsidP="00953E1C">
      <w:pPr>
        <w:pStyle w:val="ad"/>
        <w:rPr>
          <w:rFonts w:ascii="Times New Roman" w:hAnsi="Times New Roman" w:cs="Times New Roman"/>
          <w:bCs/>
          <w:sz w:val="24"/>
          <w:szCs w:val="24"/>
        </w:rPr>
      </w:pPr>
    </w:p>
    <w:p w:rsidR="00152A17" w:rsidRDefault="00152A17" w:rsidP="00152A17">
      <w:pPr>
        <w:pStyle w:val="ad"/>
        <w:jc w:val="center"/>
        <w:rPr>
          <w:rFonts w:ascii="Times New Roman" w:hAnsi="Times New Roman" w:cs="Times New Roman"/>
          <w:b/>
          <w:bCs/>
          <w:sz w:val="24"/>
          <w:szCs w:val="24"/>
        </w:rPr>
      </w:pPr>
    </w:p>
    <w:p w:rsidR="00953E1C" w:rsidRDefault="00953E1C" w:rsidP="00152A17">
      <w:pPr>
        <w:pStyle w:val="ad"/>
        <w:jc w:val="center"/>
        <w:rPr>
          <w:rFonts w:ascii="Times New Roman" w:hAnsi="Times New Roman" w:cs="Times New Roman"/>
          <w:b/>
          <w:bCs/>
          <w:sz w:val="24"/>
          <w:szCs w:val="24"/>
        </w:rPr>
      </w:pPr>
      <w:r w:rsidRPr="00152A17">
        <w:rPr>
          <w:rFonts w:ascii="Times New Roman" w:hAnsi="Times New Roman" w:cs="Times New Roman"/>
          <w:b/>
          <w:bCs/>
          <w:sz w:val="24"/>
          <w:szCs w:val="24"/>
        </w:rPr>
        <w:t>Возможности и угрозы</w:t>
      </w:r>
    </w:p>
    <w:p w:rsidR="00152A17" w:rsidRPr="00152A17" w:rsidRDefault="00152A17" w:rsidP="00152A17">
      <w:pPr>
        <w:pStyle w:val="ad"/>
        <w:jc w:val="center"/>
        <w:rPr>
          <w:rFonts w:ascii="Times New Roman" w:hAnsi="Times New Roman" w:cs="Times New Roman"/>
          <w:b/>
          <w:sz w:val="24"/>
          <w:szCs w:val="24"/>
        </w:rPr>
      </w:pPr>
    </w:p>
    <w:tbl>
      <w:tblPr>
        <w:tblW w:w="9889" w:type="dxa"/>
        <w:tblInd w:w="-459" w:type="dxa"/>
        <w:tblCellMar>
          <w:left w:w="0" w:type="dxa"/>
          <w:right w:w="0" w:type="dxa"/>
        </w:tblCellMar>
        <w:tblLook w:val="0000"/>
      </w:tblPr>
      <w:tblGrid>
        <w:gridCol w:w="3402"/>
        <w:gridCol w:w="6487"/>
      </w:tblGrid>
      <w:tr w:rsidR="00953E1C" w:rsidRPr="00953E1C" w:rsidTr="00953E1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bCs/>
                <w:sz w:val="24"/>
                <w:szCs w:val="24"/>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bCs/>
                <w:sz w:val="24"/>
                <w:szCs w:val="24"/>
              </w:rPr>
              <w:t>УГРОЗЫ</w:t>
            </w:r>
          </w:p>
        </w:tc>
      </w:tr>
      <w:tr w:rsidR="00953E1C" w:rsidRPr="00953E1C" w:rsidTr="00953E1C">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  Прогрессивное развитие крупного сельскохозяйственного бизнеса на территории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-внедрение на предприятиях прогрессивных технологий в </w:t>
            </w:r>
            <w:proofErr w:type="gramStart"/>
            <w:r w:rsidRPr="00953E1C">
              <w:rPr>
                <w:rFonts w:ascii="Times New Roman" w:hAnsi="Times New Roman" w:cs="Times New Roman"/>
                <w:sz w:val="24"/>
                <w:szCs w:val="24"/>
              </w:rPr>
              <w:t>зерновом</w:t>
            </w:r>
            <w:proofErr w:type="gramEnd"/>
            <w:r w:rsidRPr="00953E1C">
              <w:rPr>
                <w:rFonts w:ascii="Times New Roman" w:hAnsi="Times New Roman" w:cs="Times New Roman"/>
                <w:sz w:val="24"/>
                <w:szCs w:val="24"/>
              </w:rPr>
              <w:t xml:space="preserve">,   производствах,  тиражирование передового опыта на хозяйства района, и области;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 развитие более тесных партнерских отношений с другими муниципальными образованиями, предприятиями переработки;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Развитие социальной инфраструктуры.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   Развитие личного подворья граждан, как источника доходов населения.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 </w:t>
            </w:r>
            <w:proofErr w:type="spellStart"/>
            <w:r w:rsidRPr="00953E1C">
              <w:rPr>
                <w:rFonts w:ascii="Times New Roman" w:hAnsi="Times New Roman" w:cs="Times New Roman"/>
                <w:sz w:val="24"/>
                <w:szCs w:val="24"/>
              </w:rPr>
              <w:t>Диспаритет</w:t>
            </w:r>
            <w:proofErr w:type="spellEnd"/>
            <w:r w:rsidRPr="00953E1C">
              <w:rPr>
                <w:rFonts w:ascii="Times New Roman" w:hAnsi="Times New Roman" w:cs="Times New Roman"/>
                <w:sz w:val="24"/>
                <w:szCs w:val="24"/>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Отсутствие мотивации к труду, рост безработицы, низкий уровень доходов населения, деградация,  алкоголизм, воровство.</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  Снижение квалификации, старение и выбывание квалифицированных кадров.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  Нехватка квалифицированной рабочей силы в поселении.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6. Наличие незанятого экономически </w:t>
            </w:r>
            <w:proofErr w:type="gramStart"/>
            <w:r w:rsidRPr="00953E1C">
              <w:rPr>
                <w:rFonts w:ascii="Times New Roman" w:hAnsi="Times New Roman" w:cs="Times New Roman"/>
                <w:sz w:val="24"/>
                <w:szCs w:val="24"/>
              </w:rPr>
              <w:t>-а</w:t>
            </w:r>
            <w:proofErr w:type="gramEnd"/>
            <w:r w:rsidRPr="00953E1C">
              <w:rPr>
                <w:rFonts w:ascii="Times New Roman" w:hAnsi="Times New Roman" w:cs="Times New Roman"/>
                <w:sz w:val="24"/>
                <w:szCs w:val="24"/>
              </w:rPr>
              <w:t>ктивного населения трудоспособного возраста.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7. </w:t>
            </w:r>
            <w:proofErr w:type="gramStart"/>
            <w:r w:rsidRPr="00953E1C">
              <w:rPr>
                <w:rFonts w:ascii="Times New Roman" w:hAnsi="Times New Roman" w:cs="Times New Roman"/>
                <w:sz w:val="24"/>
                <w:szCs w:val="24"/>
              </w:rPr>
              <w:t>Слабая</w:t>
            </w:r>
            <w:proofErr w:type="gramEnd"/>
            <w:r w:rsidRPr="00953E1C">
              <w:rPr>
                <w:rFonts w:ascii="Times New Roman" w:hAnsi="Times New Roman" w:cs="Times New Roman"/>
                <w:sz w:val="24"/>
                <w:szCs w:val="24"/>
              </w:rPr>
              <w:t xml:space="preserve"> </w:t>
            </w:r>
            <w:proofErr w:type="spellStart"/>
            <w:r w:rsidRPr="00953E1C">
              <w:rPr>
                <w:rFonts w:ascii="Times New Roman" w:hAnsi="Times New Roman" w:cs="Times New Roman"/>
                <w:sz w:val="24"/>
                <w:szCs w:val="24"/>
              </w:rPr>
              <w:t>возвращаемость</w:t>
            </w:r>
            <w:proofErr w:type="spellEnd"/>
            <w:r w:rsidRPr="00953E1C">
              <w:rPr>
                <w:rFonts w:ascii="Times New Roman" w:hAnsi="Times New Roman" w:cs="Times New Roman"/>
                <w:sz w:val="24"/>
                <w:szCs w:val="24"/>
              </w:rPr>
              <w:t xml:space="preserve"> выпускников  вузов в поселение.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  Отток молодого экономически активного населения за пределы поселения  (выпускники школ).</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   Ухудшение качества детского и материнского здоровья, снижение рождаемости.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10.   </w:t>
            </w:r>
            <w:proofErr w:type="gramStart"/>
            <w:r w:rsidRPr="00953E1C">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roofErr w:type="gramEnd"/>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11.Отсутствие инвестиционной привлекательности предприятий находящихся в поселении.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   Повышение аварийности в жилищно-коммунальной сфере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13.  Низкий удельный вес собственных доходных источников бюджета, зависимость от трансфертов из бюджетов других уровней.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br/>
              <w:t>14.   Снижение объемов продукции в личных подсобных хозяйствах.</w:t>
            </w: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 xml:space="preserve">    Проведенный анализ показывает, что как сильные, так и слабые стороны Едогонского сельского поселения    его географическим (транспортным) положением по отношению к крупным городам.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В обобщенном виде главной целью Программы социально-экономического развития Едогонского  сельского поселения  на 2017-2022 гг. является устойчивое повышение качества жизни нынешних и будущих поколений жителей и благополучие развития Едогонского сельского поселения  через устойчивое развитие территории в социальной и экономической сфере.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3. построить новые и отремонтировать старые водопроводные сети;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4. отремонтировать дороги внутри и между населенными пунктами поселения;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 доработать генеральный план застройки  сельского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6. улучшить состояние здоровья населения за счет повышения доступности и качества занятиями физической культурой и спортом;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 построить и отремонтировать объекты культуры и активизация культурной деятельности;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 развить личные подсобные хозяйства;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10. создать условия для безопасного проживания населения на территории поселения;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11. </w:t>
      </w:r>
      <w:r w:rsidRPr="00953E1C">
        <w:rPr>
          <w:rFonts w:ascii="Times New Roman" w:hAnsi="Times New Roman" w:cs="Times New Roman"/>
          <w:bCs/>
          <w:sz w:val="24"/>
          <w:szCs w:val="24"/>
        </w:rPr>
        <w:t xml:space="preserve">повышение качества и  уровня жизни населения, его занятости и </w:t>
      </w:r>
      <w:proofErr w:type="spellStart"/>
      <w:r w:rsidRPr="00953E1C">
        <w:rPr>
          <w:rFonts w:ascii="Times New Roman" w:hAnsi="Times New Roman" w:cs="Times New Roman"/>
          <w:bCs/>
          <w:sz w:val="24"/>
          <w:szCs w:val="24"/>
        </w:rPr>
        <w:t>самозанятости</w:t>
      </w:r>
      <w:proofErr w:type="spellEnd"/>
      <w:r w:rsidRPr="00953E1C">
        <w:rPr>
          <w:rFonts w:ascii="Times New Roman" w:hAnsi="Times New Roman" w:cs="Times New Roman"/>
          <w:bCs/>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953E1C">
        <w:rPr>
          <w:rFonts w:ascii="Times New Roman" w:hAnsi="Times New Roman" w:cs="Times New Roman"/>
          <w:sz w:val="24"/>
          <w:szCs w:val="24"/>
        </w:rPr>
        <w:t xml:space="preserve">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Уровень и качество жизни населения должны  рассматриваться как степень удовлетворения материальных и духовных потребностей людей, достигаемых  за счет </w:t>
      </w:r>
      <w:r w:rsidRPr="00953E1C">
        <w:rPr>
          <w:rFonts w:ascii="Times New Roman" w:hAnsi="Times New Roman" w:cs="Times New Roman"/>
          <w:sz w:val="24"/>
          <w:szCs w:val="24"/>
        </w:rPr>
        <w:lastRenderedPageBreak/>
        <w:t>создания экономических и материальных условий и возможностей, которые характеризуются соотношением уровня доходов и стоимости жизни.</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4. Оценка действующих мер по улучшению социально-экономического положения Едогонского сельского поселения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ПЕРЕЧЕНЬ</w:t>
      </w: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МУНИЦИПАЛЬНЫХ ПРОГРАММ ЕДОГОНСКОГО СЕЛЬСКОГО ПОСЕЛЕНИЯ</w:t>
      </w:r>
    </w:p>
    <w:p w:rsidR="00953E1C" w:rsidRPr="00152A17" w:rsidRDefault="00953E1C" w:rsidP="00152A17">
      <w:pPr>
        <w:pStyle w:val="ad"/>
        <w:jc w:val="center"/>
        <w:rPr>
          <w:rFonts w:ascii="Times New Roman" w:hAnsi="Times New Roman" w:cs="Times New Roman"/>
          <w:b/>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953E1C" w:rsidRPr="00953E1C" w:rsidTr="00953E1C">
        <w:trPr>
          <w:trHeight w:val="874"/>
          <w:tblHeader/>
        </w:trPr>
        <w:tc>
          <w:tcPr>
            <w:tcW w:w="2128" w:type="dxa"/>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Название муниципальной программы</w:t>
            </w:r>
          </w:p>
        </w:tc>
        <w:tc>
          <w:tcPr>
            <w:tcW w:w="2434" w:type="dxa"/>
            <w:shd w:val="clear" w:color="auto" w:fill="C0C0C0"/>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Период </w:t>
            </w:r>
            <w:r w:rsidRPr="00953E1C">
              <w:rPr>
                <w:rFonts w:ascii="Times New Roman" w:hAnsi="Times New Roman" w:cs="Times New Roman"/>
                <w:sz w:val="24"/>
                <w:szCs w:val="24"/>
              </w:rPr>
              <w:br/>
              <w:t>реализации программы</w:t>
            </w:r>
          </w:p>
        </w:tc>
        <w:tc>
          <w:tcPr>
            <w:tcW w:w="2160" w:type="dxa"/>
            <w:shd w:val="clear" w:color="auto" w:fill="C0C0C0"/>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Объем финансирования, млн. руб.</w:t>
            </w:r>
          </w:p>
        </w:tc>
        <w:tc>
          <w:tcPr>
            <w:tcW w:w="3420" w:type="dxa"/>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Ответственный исполнитель</w:t>
            </w:r>
          </w:p>
        </w:tc>
      </w:tr>
      <w:tr w:rsidR="00953E1C" w:rsidRPr="00953E1C" w:rsidTr="00953E1C">
        <w:trPr>
          <w:trHeight w:val="1256"/>
        </w:trPr>
        <w:tc>
          <w:tcPr>
            <w:tcW w:w="2128" w:type="dxa"/>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Территориальное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Планирование Едогонского </w:t>
            </w:r>
            <w:proofErr w:type="gramStart"/>
            <w:r w:rsidRPr="00953E1C">
              <w:rPr>
                <w:rFonts w:ascii="Times New Roman" w:hAnsi="Times New Roman" w:cs="Times New Roman"/>
                <w:sz w:val="24"/>
                <w:szCs w:val="24"/>
              </w:rPr>
              <w:t>муниципального</w:t>
            </w:r>
            <w:proofErr w:type="gramEnd"/>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образования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tc>
        <w:tc>
          <w:tcPr>
            <w:tcW w:w="2434"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2014-2016 г.г.</w:t>
            </w:r>
          </w:p>
        </w:tc>
        <w:tc>
          <w:tcPr>
            <w:tcW w:w="216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0,040</w:t>
            </w:r>
          </w:p>
        </w:tc>
        <w:tc>
          <w:tcPr>
            <w:tcW w:w="342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Администрация Едогонского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сельского поселения</w:t>
            </w:r>
          </w:p>
        </w:tc>
      </w:tr>
      <w:tr w:rsidR="00953E1C" w:rsidRPr="00953E1C" w:rsidTr="00953E1C">
        <w:trPr>
          <w:trHeight w:val="1256"/>
        </w:trPr>
        <w:tc>
          <w:tcPr>
            <w:tcW w:w="2128" w:type="dxa"/>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Комплексное развитие систем транспортной инфраструктуры на территории муниципального образования Едогонское  сельское поселение </w:t>
            </w:r>
          </w:p>
        </w:tc>
        <w:tc>
          <w:tcPr>
            <w:tcW w:w="2434"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2016-2020 г.г.</w:t>
            </w:r>
          </w:p>
        </w:tc>
        <w:tc>
          <w:tcPr>
            <w:tcW w:w="216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7,904</w:t>
            </w:r>
          </w:p>
        </w:tc>
        <w:tc>
          <w:tcPr>
            <w:tcW w:w="342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Администрация Едогонского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сельского поселения</w:t>
            </w:r>
          </w:p>
        </w:tc>
      </w:tr>
      <w:tr w:rsidR="00953E1C" w:rsidRPr="00953E1C" w:rsidTr="00953E1C">
        <w:tc>
          <w:tcPr>
            <w:tcW w:w="2128"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Благоустройство на территории Едогонского сельского поселения </w:t>
            </w:r>
          </w:p>
          <w:p w:rsidR="00953E1C" w:rsidRPr="00953E1C" w:rsidRDefault="00953E1C" w:rsidP="00953E1C">
            <w:pPr>
              <w:pStyle w:val="ad"/>
              <w:rPr>
                <w:rFonts w:ascii="Times New Roman" w:hAnsi="Times New Roman" w:cs="Times New Roman"/>
                <w:sz w:val="24"/>
                <w:szCs w:val="24"/>
              </w:rPr>
            </w:pPr>
          </w:p>
        </w:tc>
        <w:tc>
          <w:tcPr>
            <w:tcW w:w="2434"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2014-2016 г.г.</w:t>
            </w:r>
          </w:p>
        </w:tc>
        <w:tc>
          <w:tcPr>
            <w:tcW w:w="216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0,224</w:t>
            </w:r>
          </w:p>
        </w:tc>
        <w:tc>
          <w:tcPr>
            <w:tcW w:w="342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Администрация Едогонского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сельского поселения</w:t>
            </w:r>
          </w:p>
        </w:tc>
      </w:tr>
      <w:tr w:rsidR="00953E1C" w:rsidRPr="00953E1C" w:rsidTr="00953E1C">
        <w:tc>
          <w:tcPr>
            <w:tcW w:w="2128"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Обеспечение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населения  питьевой водой</w:t>
            </w:r>
          </w:p>
        </w:tc>
        <w:tc>
          <w:tcPr>
            <w:tcW w:w="2434"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2014-2016 г.г.</w:t>
            </w:r>
          </w:p>
        </w:tc>
        <w:tc>
          <w:tcPr>
            <w:tcW w:w="216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0,41</w:t>
            </w:r>
          </w:p>
        </w:tc>
        <w:tc>
          <w:tcPr>
            <w:tcW w:w="3420"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Администрация Едогонского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сельского поселения</w:t>
            </w:r>
          </w:p>
        </w:tc>
      </w:tr>
    </w:tbl>
    <w:p w:rsidR="00953E1C" w:rsidRPr="00953E1C" w:rsidRDefault="00953E1C" w:rsidP="00953E1C">
      <w:pPr>
        <w:pStyle w:val="ad"/>
        <w:rPr>
          <w:rFonts w:ascii="Times New Roman" w:hAnsi="Times New Roman" w:cs="Times New Roman"/>
          <w:color w:val="000000"/>
          <w:sz w:val="24"/>
          <w:szCs w:val="24"/>
        </w:rPr>
      </w:pPr>
    </w:p>
    <w:p w:rsidR="00953E1C" w:rsidRPr="00953E1C" w:rsidRDefault="00953E1C" w:rsidP="00953E1C">
      <w:pPr>
        <w:pStyle w:val="ad"/>
        <w:rPr>
          <w:rFonts w:ascii="Times New Roman" w:hAnsi="Times New Roman" w:cs="Times New Roman"/>
          <w:color w:val="000000"/>
          <w:sz w:val="24"/>
          <w:szCs w:val="24"/>
        </w:rPr>
      </w:pPr>
      <w:r w:rsidRPr="00953E1C">
        <w:rPr>
          <w:rFonts w:ascii="Times New Roman" w:hAnsi="Times New Roman" w:cs="Times New Roman"/>
          <w:color w:val="000000"/>
          <w:sz w:val="24"/>
          <w:szCs w:val="24"/>
        </w:rPr>
        <w:t xml:space="preserve"> По программе «Территориальное планирование </w:t>
      </w:r>
      <w:r w:rsidRPr="00953E1C">
        <w:rPr>
          <w:rFonts w:ascii="Times New Roman" w:hAnsi="Times New Roman" w:cs="Times New Roman"/>
          <w:sz w:val="24"/>
          <w:szCs w:val="24"/>
        </w:rPr>
        <w:t>Едогонского муниципального образования»</w:t>
      </w:r>
    </w:p>
    <w:p w:rsidR="00953E1C" w:rsidRPr="00953E1C" w:rsidRDefault="00953E1C" w:rsidP="00953E1C">
      <w:pPr>
        <w:pStyle w:val="ad"/>
        <w:rPr>
          <w:rFonts w:ascii="Times New Roman" w:hAnsi="Times New Roman" w:cs="Times New Roman"/>
          <w:color w:val="000000"/>
          <w:sz w:val="24"/>
          <w:szCs w:val="24"/>
        </w:rPr>
      </w:pPr>
      <w:r w:rsidRPr="00953E1C">
        <w:rPr>
          <w:rFonts w:ascii="Times New Roman" w:hAnsi="Times New Roman" w:cs="Times New Roman"/>
          <w:color w:val="000000"/>
          <w:sz w:val="24"/>
          <w:szCs w:val="24"/>
        </w:rPr>
        <w:t xml:space="preserve">произведена частичная разработка документов территориального планирования </w:t>
      </w:r>
      <w:r w:rsidRPr="00953E1C">
        <w:rPr>
          <w:rFonts w:ascii="Times New Roman" w:hAnsi="Times New Roman" w:cs="Times New Roman"/>
          <w:sz w:val="24"/>
          <w:szCs w:val="24"/>
        </w:rPr>
        <w:t>Едогонского муниципального образования Тулунского района</w:t>
      </w:r>
      <w:r w:rsidRPr="00953E1C">
        <w:rPr>
          <w:rFonts w:ascii="Times New Roman" w:hAnsi="Times New Roman" w:cs="Times New Roman"/>
          <w:color w:val="000000"/>
          <w:sz w:val="24"/>
          <w:szCs w:val="24"/>
        </w:rPr>
        <w:t xml:space="preserve"> Иркутской области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Создание градостроительной документации позволит:</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 развития территории Едогонского муниципального образования,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создание комфортной социально - экологическ</w:t>
      </w:r>
      <w:proofErr w:type="gramStart"/>
      <w:r w:rsidRPr="00953E1C">
        <w:rPr>
          <w:rFonts w:ascii="Times New Roman" w:hAnsi="Times New Roman" w:cs="Times New Roman"/>
          <w:sz w:val="24"/>
          <w:szCs w:val="24"/>
        </w:rPr>
        <w:t>и-</w:t>
      </w:r>
      <w:proofErr w:type="gramEnd"/>
      <w:r w:rsidRPr="00953E1C">
        <w:rPr>
          <w:rFonts w:ascii="Times New Roman" w:hAnsi="Times New Roman" w:cs="Times New Roman"/>
          <w:sz w:val="24"/>
          <w:szCs w:val="24"/>
        </w:rPr>
        <w:t xml:space="preserve"> и эстетически полноценной среды проживания населения Едогонского сельского поселения.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программе «Комплексное развитие систем транспортной инфраструктуры на территории муниципального образования Едогонское  сельское поселение»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1.Произведен ремонт автомобильной дороги  по ул. Ленина в д.Изегол</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Установлены пешеходные знаки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в д.Изегол.</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3.В 2016 году будет произведен ремонт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 ул.Молодежной, Мира и переулку Мира в с.Едогон.</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Эффективность - снижение текущих издержек, в первую очередь для пользователей автомобильных дорог;</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стимулирование общего экономического развития прилегающих территорий;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экономия времени как для перевозки пассажиров, так и для прохождения грузов, находящихся в пути;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снижение числа дорожно-транспортных происшествий и нанесенного материального ущерба;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безопасность и комфортность для пешеходов;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повышение комфорта и удобства поездок.</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программе «Организация благоустройства территории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 Проведена очистка территории Едогонского сельского поселения от мусора и свалок.</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Были приобретены фонари для уличного освещения.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3.Произведена оплата за уличное освещение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4.В зимний период был залит каток на корте.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Эффективность от исполнения этой программы по  очистке  свалок,  улиц,  территорий  около  пруда  и  памятника, освещение улиц  придает селу </w:t>
      </w:r>
      <w:proofErr w:type="gramStart"/>
      <w:r w:rsidRPr="00953E1C">
        <w:rPr>
          <w:rFonts w:ascii="Times New Roman" w:hAnsi="Times New Roman" w:cs="Times New Roman"/>
          <w:sz w:val="24"/>
          <w:szCs w:val="24"/>
        </w:rPr>
        <w:t>эстетический  вид</w:t>
      </w:r>
      <w:proofErr w:type="gramEnd"/>
      <w:r w:rsidRPr="00953E1C">
        <w:rPr>
          <w:rFonts w:ascii="Times New Roman" w:hAnsi="Times New Roman" w:cs="Times New Roman"/>
          <w:sz w:val="24"/>
          <w:szCs w:val="24"/>
        </w:rPr>
        <w:t xml:space="preserve">,  обеспечивает  безопасные  и  комфортные  условия  для  проживания  и  отдыха  жителей  Едогонского  сельского  поселения, а также для занятий спортом молодежи села. </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муниципальной   программе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«Обеспечение  населения  Едогонского  сельского  поселения  питьевой  водой»: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 Была произведена замена трех глубинных насосов своими силами, без привлечения каких либо организаций из г</w:t>
      </w:r>
      <w:proofErr w:type="gramStart"/>
      <w:r w:rsidRPr="00953E1C">
        <w:rPr>
          <w:rFonts w:ascii="Times New Roman" w:hAnsi="Times New Roman" w:cs="Times New Roman"/>
          <w:sz w:val="24"/>
          <w:szCs w:val="24"/>
        </w:rPr>
        <w:t>.Т</w:t>
      </w:r>
      <w:proofErr w:type="gramEnd"/>
      <w:r w:rsidRPr="00953E1C">
        <w:rPr>
          <w:rFonts w:ascii="Times New Roman" w:hAnsi="Times New Roman" w:cs="Times New Roman"/>
          <w:sz w:val="24"/>
          <w:szCs w:val="24"/>
        </w:rPr>
        <w:t>улуна.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2.Приобретены  2 емкости для водонаборных башен</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 Установлена емкость на водонапорной башне в с.Едогон по ул</w:t>
      </w:r>
      <w:proofErr w:type="gramStart"/>
      <w:r w:rsidRPr="00953E1C">
        <w:rPr>
          <w:rFonts w:ascii="Times New Roman" w:hAnsi="Times New Roman" w:cs="Times New Roman"/>
          <w:sz w:val="24"/>
          <w:szCs w:val="24"/>
        </w:rPr>
        <w:t>.Л</w:t>
      </w:r>
      <w:proofErr w:type="gramEnd"/>
      <w:r w:rsidRPr="00953E1C">
        <w:rPr>
          <w:rFonts w:ascii="Times New Roman" w:hAnsi="Times New Roman" w:cs="Times New Roman"/>
          <w:sz w:val="24"/>
          <w:szCs w:val="24"/>
        </w:rPr>
        <w:t>енина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4.Приобретены трубы для водонапорных башен</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Эффективность-</w:t>
      </w:r>
    </w:p>
    <w:tbl>
      <w:tblPr>
        <w:tblpPr w:leftFromText="180" w:rightFromText="180" w:vertAnchor="text" w:tblpY="1"/>
        <w:tblOverlap w:val="never"/>
        <w:tblW w:w="9648" w:type="dxa"/>
        <w:tblLook w:val="01E0"/>
      </w:tblPr>
      <w:tblGrid>
        <w:gridCol w:w="9648"/>
      </w:tblGrid>
      <w:tr w:rsidR="00953E1C" w:rsidRPr="00953E1C" w:rsidTr="00953E1C">
        <w:tc>
          <w:tcPr>
            <w:tcW w:w="9648" w:type="dxa"/>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уменьшение общего износа объектов водоснабжения  до 38 процентов;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-повышение качества воды в системе водоснабжения 2 населенных пунктов поселения,  улучшение качества жизни населения Едогонского  сельского поселения,  повышение надежности комплекса  </w:t>
            </w:r>
            <w:proofErr w:type="spellStart"/>
            <w:r w:rsidRPr="00953E1C">
              <w:rPr>
                <w:rFonts w:ascii="Times New Roman" w:hAnsi="Times New Roman" w:cs="Times New Roman"/>
                <w:sz w:val="24"/>
                <w:szCs w:val="24"/>
              </w:rPr>
              <w:t>водообеспечения</w:t>
            </w:r>
            <w:proofErr w:type="spellEnd"/>
            <w:r w:rsidRPr="00953E1C">
              <w:rPr>
                <w:rFonts w:ascii="Times New Roman" w:hAnsi="Times New Roman" w:cs="Times New Roman"/>
                <w:sz w:val="24"/>
                <w:szCs w:val="24"/>
              </w:rPr>
              <w:t xml:space="preserve"> населенных пунктов поселения, создание экологически безопасной водной  среды, улучшение состояния здоровья и  увеличения продолжительности жизни граждан</w:t>
            </w:r>
            <w:proofErr w:type="gramStart"/>
            <w:r w:rsidRPr="00953E1C">
              <w:rPr>
                <w:rFonts w:ascii="Times New Roman" w:hAnsi="Times New Roman" w:cs="Times New Roman"/>
                <w:sz w:val="24"/>
                <w:szCs w:val="24"/>
              </w:rPr>
              <w:t>.</w:t>
            </w:r>
            <w:proofErr w:type="gramEnd"/>
            <w:r w:rsidRPr="00953E1C">
              <w:rPr>
                <w:rFonts w:ascii="Times New Roman" w:hAnsi="Times New Roman" w:cs="Times New Roman"/>
                <w:sz w:val="24"/>
                <w:szCs w:val="24"/>
              </w:rPr>
              <w:t xml:space="preserve"> </w:t>
            </w:r>
            <w:proofErr w:type="gramStart"/>
            <w:r w:rsidRPr="00953E1C">
              <w:rPr>
                <w:rFonts w:ascii="Times New Roman" w:hAnsi="Times New Roman" w:cs="Times New Roman"/>
                <w:sz w:val="24"/>
                <w:szCs w:val="24"/>
              </w:rPr>
              <w:t>п</w:t>
            </w:r>
            <w:proofErr w:type="gramEnd"/>
            <w:r w:rsidRPr="00953E1C">
              <w:rPr>
                <w:rFonts w:ascii="Times New Roman" w:hAnsi="Times New Roman" w:cs="Times New Roman"/>
                <w:sz w:val="24"/>
                <w:szCs w:val="24"/>
              </w:rPr>
              <w:t xml:space="preserve">роживающих на территории Едогонского сельского поселения. </w:t>
            </w:r>
          </w:p>
          <w:p w:rsidR="00953E1C" w:rsidRPr="00953E1C" w:rsidRDefault="00953E1C" w:rsidP="00953E1C">
            <w:pPr>
              <w:pStyle w:val="ad"/>
              <w:rPr>
                <w:rFonts w:ascii="Times New Roman" w:hAnsi="Times New Roman" w:cs="Times New Roman"/>
                <w:sz w:val="24"/>
                <w:szCs w:val="24"/>
              </w:rPr>
            </w:pPr>
          </w:p>
        </w:tc>
      </w:tr>
    </w:tbl>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Из-за недостатка бюджетных средств в Едогонском сельском поселении не могли быть реализованы другие программы. </w:t>
      </w: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lastRenderedPageBreak/>
        <w:t>5. Резервы социально-экономического развития</w:t>
      </w:r>
    </w:p>
    <w:p w:rsidR="00953E1C" w:rsidRPr="00152A17" w:rsidRDefault="00953E1C" w:rsidP="00953E1C">
      <w:pPr>
        <w:pStyle w:val="ad"/>
        <w:rPr>
          <w:rFonts w:ascii="Times New Roman" w:hAnsi="Times New Roman" w:cs="Times New Roman"/>
          <w:b/>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Территория Едогонского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№92-оз от 16.12.2004г. составляет 48850 га. Наибольшую площадь территории Едогонского муниципального образования занимают земли природного ландшафта 28710 га или 58,4% и земли лесного фонда 11682,62 га или 23,9%. Общая площадь сельскохозяйственных угодий в границах поселения составляет 8077 га или 16,5%.</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Едогонского сельского поселения не проводились </w:t>
      </w:r>
      <w:proofErr w:type="spellStart"/>
      <w:proofErr w:type="gramStart"/>
      <w:r w:rsidRPr="00953E1C">
        <w:rPr>
          <w:rFonts w:ascii="Times New Roman" w:hAnsi="Times New Roman" w:cs="Times New Roman"/>
          <w:sz w:val="24"/>
          <w:szCs w:val="24"/>
        </w:rPr>
        <w:t>геолого</w:t>
      </w:r>
      <w:proofErr w:type="spellEnd"/>
      <w:r w:rsidRPr="00953E1C">
        <w:rPr>
          <w:rFonts w:ascii="Times New Roman" w:hAnsi="Times New Roman" w:cs="Times New Roman"/>
          <w:sz w:val="24"/>
          <w:szCs w:val="24"/>
        </w:rPr>
        <w:t xml:space="preserve"> - разведочные</w:t>
      </w:r>
      <w:proofErr w:type="gramEnd"/>
      <w:r w:rsidRPr="00953E1C">
        <w:rPr>
          <w:rFonts w:ascii="Times New Roman" w:hAnsi="Times New Roman" w:cs="Times New Roman"/>
          <w:sz w:val="24"/>
          <w:szCs w:val="24"/>
        </w:rPr>
        <w:t xml:space="preserve"> работы. </w:t>
      </w:r>
      <w:proofErr w:type="gramStart"/>
      <w:r w:rsidRPr="00953E1C">
        <w:rPr>
          <w:rFonts w:ascii="Times New Roman" w:hAnsi="Times New Roman" w:cs="Times New Roman"/>
          <w:sz w:val="24"/>
          <w:szCs w:val="24"/>
        </w:rPr>
        <w:t>Судя по соседним населенным пунктам наша земля должна содержать</w:t>
      </w:r>
      <w:proofErr w:type="gramEnd"/>
      <w:r w:rsidRPr="00953E1C">
        <w:rPr>
          <w:rFonts w:ascii="Times New Roman" w:hAnsi="Times New Roman" w:cs="Times New Roman"/>
          <w:sz w:val="24"/>
          <w:szCs w:val="24"/>
        </w:rPr>
        <w:t xml:space="preserve"> различные полезные ископаемые.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Лесные массивы на территории поселения создают условия для лесоперерабатывающей промышленности и заготовки древесины.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 лесах очень много растет кедра, встречаются пихта, ель, лиственница. Важной особенностью кедровников  представляется развитие в них ягодных кустарников </w:t>
      </w:r>
      <w:proofErr w:type="gramStart"/>
      <w:r w:rsidRPr="00953E1C">
        <w:rPr>
          <w:rFonts w:ascii="Times New Roman" w:hAnsi="Times New Roman" w:cs="Times New Roman"/>
          <w:sz w:val="24"/>
          <w:szCs w:val="24"/>
        </w:rPr>
        <w:t>–б</w:t>
      </w:r>
      <w:proofErr w:type="gramEnd"/>
      <w:r w:rsidRPr="00953E1C">
        <w:rPr>
          <w:rFonts w:ascii="Times New Roman" w:hAnsi="Times New Roman" w:cs="Times New Roman"/>
          <w:sz w:val="24"/>
          <w:szCs w:val="24"/>
        </w:rPr>
        <w:t>русники, черники. На болотных местах произрастает клюква.</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Животный мир Едогонского муниципального образования довольно разнообразен.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Здесь обитают тетерева кряквы, филины, а также различные виды млекопитающих.</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территории в с.Едогон имеется очень красивый пруд, который является излюбленным местом отдыха не только жителей поселении, но и приезжих горожан. В пруду водится различная рыба, много приезжает рыбаков из города Тулуна и других населенных пунктов.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Едогонского сельского поселения можно организовать туристический бизнес.</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Сельскохозяйственные угодья в количестве 8077 га с плодородной землей и разнотравьем создают условия для развития производства растениеводческой и животноводческой продукции.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На территории Едогонского поселения очень много безработных.</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Все это в комплексе дает возможность для развития малого и среднего предпринимательства.</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lastRenderedPageBreak/>
        <w:t>6. Цели, задачи и система программных мероприятий, направленных на решение проблемных вопросов  в среднесрочной перспективе</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Стратегическими направлениями развития поселения должны стать  следующие действия: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w:t>
      </w:r>
      <w:r w:rsidRPr="00953E1C">
        <w:rPr>
          <w:rFonts w:ascii="Times New Roman" w:hAnsi="Times New Roman" w:cs="Times New Roman"/>
          <w:bCs/>
          <w:sz w:val="24"/>
          <w:szCs w:val="24"/>
        </w:rPr>
        <w:t>Экономические: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953E1C">
        <w:rPr>
          <w:rFonts w:ascii="Times New Roman" w:hAnsi="Times New Roman" w:cs="Times New Roman"/>
          <w:i/>
          <w:iCs/>
          <w:sz w:val="24"/>
          <w:szCs w:val="24"/>
        </w:rPr>
        <w:t>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
          <w:iCs/>
          <w:sz w:val="24"/>
          <w:szCs w:val="24"/>
        </w:rPr>
        <w:t> </w:t>
      </w:r>
      <w:r w:rsidRPr="00953E1C">
        <w:rPr>
          <w:rFonts w:ascii="Times New Roman" w:hAnsi="Times New Roman" w:cs="Times New Roman"/>
          <w:sz w:val="24"/>
          <w:szCs w:val="24"/>
        </w:rPr>
        <w:t xml:space="preserve">            </w:t>
      </w:r>
      <w:r w:rsidRPr="00953E1C">
        <w:rPr>
          <w:rFonts w:ascii="Times New Roman" w:hAnsi="Times New Roman" w:cs="Times New Roman"/>
          <w:bCs/>
          <w:sz w:val="24"/>
          <w:szCs w:val="24"/>
        </w:rPr>
        <w:t>Социальные</w:t>
      </w:r>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
          <w:iCs/>
          <w:sz w:val="24"/>
          <w:szCs w:val="24"/>
        </w:rPr>
        <w:t xml:space="preserve">  </w:t>
      </w:r>
      <w:r w:rsidRPr="00953E1C">
        <w:rPr>
          <w:rFonts w:ascii="Times New Roman" w:hAnsi="Times New Roman" w:cs="Times New Roman"/>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    Развитие личного подворья граждан, как источника доходов населения.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привлечение льготных кредитов из областного бюджета на развитие личных подсобных хозяйств;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организация торговли населения продукцией с личных подворий;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-по максимуму привлечение населения к участию в сезонных ярмарках для торговли своей продукцией;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-привлечение средств из районного бюджета  на восстановление пастбищ;</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xml:space="preserve">-введение в практику </w:t>
      </w:r>
      <w:proofErr w:type="spellStart"/>
      <w:r w:rsidRPr="00953E1C">
        <w:rPr>
          <w:rFonts w:ascii="Times New Roman" w:hAnsi="Times New Roman" w:cs="Times New Roman"/>
          <w:iCs/>
          <w:sz w:val="24"/>
          <w:szCs w:val="24"/>
        </w:rPr>
        <w:t>льготированной</w:t>
      </w:r>
      <w:proofErr w:type="spellEnd"/>
      <w:r w:rsidRPr="00953E1C">
        <w:rPr>
          <w:rFonts w:ascii="Times New Roman" w:hAnsi="Times New Roman" w:cs="Times New Roman"/>
          <w:iCs/>
          <w:sz w:val="24"/>
          <w:szCs w:val="24"/>
        </w:rPr>
        <w:t xml:space="preserve"> оплаты за воду гражданам, имеющим крупнорогатый скот, </w:t>
      </w:r>
      <w:proofErr w:type="gramStart"/>
      <w:r w:rsidRPr="00953E1C">
        <w:rPr>
          <w:rFonts w:ascii="Times New Roman" w:hAnsi="Times New Roman" w:cs="Times New Roman"/>
          <w:iCs/>
          <w:sz w:val="24"/>
          <w:szCs w:val="24"/>
        </w:rPr>
        <w:t>сдающих</w:t>
      </w:r>
      <w:proofErr w:type="gramEnd"/>
      <w:r w:rsidRPr="00953E1C">
        <w:rPr>
          <w:rFonts w:ascii="Times New Roman" w:hAnsi="Times New Roman" w:cs="Times New Roman"/>
          <w:iCs/>
          <w:sz w:val="24"/>
          <w:szCs w:val="24"/>
        </w:rPr>
        <w:t xml:space="preserve"> молоко.</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-помощь населению в реализации мяса с личных подсобных хозяйств;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xml:space="preserve">-поддержка предпринимателей ведущих закуп продукции с личных подсобных хозяйств на выгодных для населения условиях;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w:t>
      </w:r>
      <w:r w:rsidRPr="00953E1C">
        <w:rPr>
          <w:rFonts w:ascii="Times New Roman" w:hAnsi="Times New Roman" w:cs="Times New Roman"/>
          <w:iCs/>
          <w:sz w:val="24"/>
          <w:szCs w:val="24"/>
        </w:rPr>
        <w:t>-помощь членам их семей в устройстве на работу;</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4.    Содействие в обеспечении социальной поддержки </w:t>
      </w:r>
      <w:proofErr w:type="spellStart"/>
      <w:r w:rsidRPr="00953E1C">
        <w:rPr>
          <w:rFonts w:ascii="Times New Roman" w:hAnsi="Times New Roman" w:cs="Times New Roman"/>
          <w:sz w:val="24"/>
          <w:szCs w:val="24"/>
        </w:rPr>
        <w:t>слабозащищенным</w:t>
      </w:r>
      <w:proofErr w:type="spellEnd"/>
      <w:r w:rsidRPr="00953E1C">
        <w:rPr>
          <w:rFonts w:ascii="Times New Roman" w:hAnsi="Times New Roman" w:cs="Times New Roman"/>
          <w:sz w:val="24"/>
          <w:szCs w:val="24"/>
        </w:rPr>
        <w:t xml:space="preserve"> слоям населения:</w:t>
      </w:r>
    </w:p>
    <w:p w:rsidR="00953E1C" w:rsidRPr="00953E1C" w:rsidRDefault="00953E1C" w:rsidP="00953E1C">
      <w:pPr>
        <w:pStyle w:val="ad"/>
        <w:rPr>
          <w:rFonts w:ascii="Times New Roman" w:hAnsi="Times New Roman" w:cs="Times New Roman"/>
          <w:iCs/>
          <w:sz w:val="24"/>
          <w:szCs w:val="24"/>
        </w:rPr>
      </w:pPr>
      <w:r w:rsidRPr="00953E1C">
        <w:rPr>
          <w:rFonts w:ascii="Times New Roman" w:hAnsi="Times New Roman" w:cs="Times New Roman"/>
          <w:iCs/>
          <w:sz w:val="24"/>
          <w:szCs w:val="24"/>
        </w:rPr>
        <w:t>-консультирование, помощь в получении субсидий, пособий различных льготных выплат;</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953E1C">
        <w:rPr>
          <w:rFonts w:ascii="Times New Roman" w:hAnsi="Times New Roman" w:cs="Times New Roman"/>
          <w:iCs/>
          <w:sz w:val="24"/>
          <w:szCs w:val="24"/>
        </w:rPr>
        <w:t>санаторно</w:t>
      </w:r>
      <w:proofErr w:type="spellEnd"/>
      <w:r w:rsidRPr="00953E1C">
        <w:rPr>
          <w:rFonts w:ascii="Times New Roman" w:hAnsi="Times New Roman" w:cs="Times New Roman"/>
          <w:iCs/>
          <w:sz w:val="24"/>
          <w:szCs w:val="24"/>
        </w:rPr>
        <w:t xml:space="preserve"> - курортное лечение);</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xml:space="preserve"> -по «Программе модернизации ЖКХ» на восстановление водопроводов;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t>- по «Программе ветхое жилье» для ремонта и строительства жилья;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iCs/>
          <w:sz w:val="24"/>
          <w:szCs w:val="24"/>
        </w:rPr>
        <w:lastRenderedPageBreak/>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   Окончательное освещение населенных пунктов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8.   Привлечение средств  из областного и федерального бюджетов на строительство и ремонт </w:t>
      </w:r>
      <w:proofErr w:type="spellStart"/>
      <w:r w:rsidRPr="00953E1C">
        <w:rPr>
          <w:rFonts w:ascii="Times New Roman" w:hAnsi="Times New Roman" w:cs="Times New Roman"/>
          <w:sz w:val="24"/>
          <w:szCs w:val="24"/>
        </w:rPr>
        <w:t>внутри-поселковых</w:t>
      </w:r>
      <w:proofErr w:type="spellEnd"/>
      <w:r w:rsidRPr="00953E1C">
        <w:rPr>
          <w:rFonts w:ascii="Times New Roman" w:hAnsi="Times New Roman" w:cs="Times New Roman"/>
          <w:sz w:val="24"/>
          <w:szCs w:val="24"/>
        </w:rPr>
        <w:t xml:space="preserve"> дорог.</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  Привлечение средств из бюджетов различных уровней для благоустройства сел поселения.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sectPr w:rsidR="00953E1C" w:rsidRPr="00953E1C" w:rsidSect="007E1585">
          <w:footerReference w:type="even" r:id="rId18"/>
          <w:footerReference w:type="default" r:id="rId19"/>
          <w:pgSz w:w="11906" w:h="16838"/>
          <w:pgMar w:top="1134" w:right="850" w:bottom="1134" w:left="1701" w:header="708" w:footer="708" w:gutter="0"/>
          <w:cols w:space="708"/>
          <w:docGrid w:linePitch="360"/>
        </w:sect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lastRenderedPageBreak/>
        <w:t>ПЛАН</w:t>
      </w: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МЕРОПРИЯТИЙ ПО РЕАЛИЗАЦИИ ПРОГРАММЫ КОМПЛЕКСНОГО СОЦИАЛЬНО-ЭКОНОМИЧЕСКОГО РАЗВИТИЯ</w:t>
      </w: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ЕДОГОНСКОГО СЕЛЬСКОГО ПОСЕЛЕНИЯ</w:t>
      </w:r>
    </w:p>
    <w:p w:rsidR="00953E1C" w:rsidRPr="00953E1C" w:rsidRDefault="00953E1C" w:rsidP="00953E1C">
      <w:pPr>
        <w:pStyle w:val="ad"/>
        <w:rPr>
          <w:rFonts w:ascii="Times New Roman" w:hAnsi="Times New Roman" w:cs="Times New Roman"/>
          <w:sz w:val="24"/>
          <w:szCs w:val="24"/>
        </w:rPr>
      </w:pPr>
    </w:p>
    <w:tbl>
      <w:tblPr>
        <w:tblW w:w="5000" w:type="pct"/>
        <w:tblLook w:val="0000"/>
      </w:tblPr>
      <w:tblGrid>
        <w:gridCol w:w="540"/>
        <w:gridCol w:w="1715"/>
        <w:gridCol w:w="1922"/>
        <w:gridCol w:w="1384"/>
        <w:gridCol w:w="808"/>
        <w:gridCol w:w="506"/>
        <w:gridCol w:w="756"/>
        <w:gridCol w:w="756"/>
        <w:gridCol w:w="688"/>
        <w:gridCol w:w="507"/>
        <w:gridCol w:w="1010"/>
        <w:gridCol w:w="78"/>
        <w:gridCol w:w="1304"/>
        <w:gridCol w:w="1246"/>
        <w:gridCol w:w="1566"/>
      </w:tblGrid>
      <w:tr w:rsidR="00953E1C" w:rsidRPr="00953E1C" w:rsidTr="00953E1C">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r w:rsidRPr="00953E1C">
              <w:rPr>
                <w:rFonts w:ascii="Times New Roman" w:hAnsi="Times New Roman" w:cs="Times New Roman"/>
                <w:bCs/>
                <w:sz w:val="24"/>
                <w:szCs w:val="24"/>
              </w:rPr>
              <w:br/>
            </w:r>
            <w:proofErr w:type="spellStart"/>
            <w:proofErr w:type="gramStart"/>
            <w:r w:rsidRPr="00953E1C">
              <w:rPr>
                <w:rFonts w:ascii="Times New Roman" w:hAnsi="Times New Roman" w:cs="Times New Roman"/>
                <w:bCs/>
                <w:sz w:val="24"/>
                <w:szCs w:val="24"/>
              </w:rPr>
              <w:t>п</w:t>
            </w:r>
            <w:proofErr w:type="spellEnd"/>
            <w:proofErr w:type="gramEnd"/>
            <w:r w:rsidRPr="00953E1C">
              <w:rPr>
                <w:rFonts w:ascii="Times New Roman" w:hAnsi="Times New Roman" w:cs="Times New Roman"/>
                <w:bCs/>
                <w:sz w:val="24"/>
                <w:szCs w:val="24"/>
              </w:rPr>
              <w:t>/</w:t>
            </w:r>
            <w:proofErr w:type="spellStart"/>
            <w:r w:rsidRPr="00953E1C">
              <w:rPr>
                <w:rFonts w:ascii="Times New Roman" w:hAnsi="Times New Roman" w:cs="Times New Roman"/>
                <w:bCs/>
                <w:sz w:val="24"/>
                <w:szCs w:val="24"/>
              </w:rPr>
              <w:t>п</w:t>
            </w:r>
            <w:proofErr w:type="spellEnd"/>
          </w:p>
        </w:tc>
        <w:tc>
          <w:tcPr>
            <w:tcW w:w="64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Наименование мероприятия и </w:t>
            </w:r>
            <w:proofErr w:type="spellStart"/>
            <w:r w:rsidRPr="00953E1C">
              <w:rPr>
                <w:rFonts w:ascii="Times New Roman" w:hAnsi="Times New Roman" w:cs="Times New Roman"/>
                <w:bCs/>
                <w:sz w:val="24"/>
                <w:szCs w:val="24"/>
              </w:rPr>
              <w:t>инвестпроекта</w:t>
            </w:r>
            <w:proofErr w:type="spellEnd"/>
          </w:p>
        </w:tc>
        <w:tc>
          <w:tcPr>
            <w:tcW w:w="55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Наименование МЦП, ОГЦП (ФЦП) и  других механизмов, через которые планируется финансирование мероприятия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Срок реализации</w:t>
            </w:r>
          </w:p>
        </w:tc>
        <w:tc>
          <w:tcPr>
            <w:tcW w:w="2082" w:type="pct"/>
            <w:gridSpan w:val="8"/>
            <w:tcBorders>
              <w:top w:val="single" w:sz="4" w:space="0" w:color="auto"/>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Объем финансирования, млн. руб.</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Мощность </w:t>
            </w:r>
            <w:r w:rsidRPr="00953E1C">
              <w:rPr>
                <w:rFonts w:ascii="Times New Roman" w:hAnsi="Times New Roman" w:cs="Times New Roman"/>
                <w:bCs/>
                <w:sz w:val="24"/>
                <w:szCs w:val="24"/>
              </w:rPr>
              <w:br/>
              <w:t xml:space="preserve">(в </w:t>
            </w:r>
            <w:proofErr w:type="spellStart"/>
            <w:proofErr w:type="gramStart"/>
            <w:r w:rsidRPr="00953E1C">
              <w:rPr>
                <w:rFonts w:ascii="Times New Roman" w:hAnsi="Times New Roman" w:cs="Times New Roman"/>
                <w:bCs/>
                <w:sz w:val="24"/>
                <w:szCs w:val="24"/>
              </w:rPr>
              <w:t>соответ-ствующих</w:t>
            </w:r>
            <w:proofErr w:type="spellEnd"/>
            <w:proofErr w:type="gramEnd"/>
            <w:r w:rsidRPr="00953E1C">
              <w:rPr>
                <w:rFonts w:ascii="Times New Roman" w:hAnsi="Times New Roman" w:cs="Times New Roman"/>
                <w:bCs/>
                <w:sz w:val="24"/>
                <w:szCs w:val="24"/>
              </w:rPr>
              <w:t xml:space="preserve"> единицах)</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roofErr w:type="spellStart"/>
            <w:r w:rsidRPr="00953E1C">
              <w:rPr>
                <w:rFonts w:ascii="Times New Roman" w:hAnsi="Times New Roman" w:cs="Times New Roman"/>
                <w:bCs/>
                <w:sz w:val="24"/>
                <w:szCs w:val="24"/>
              </w:rPr>
              <w:t>Экономи-ческий</w:t>
            </w:r>
            <w:proofErr w:type="spellEnd"/>
            <w:r w:rsidRPr="00953E1C">
              <w:rPr>
                <w:rFonts w:ascii="Times New Roman" w:hAnsi="Times New Roman" w:cs="Times New Roman"/>
                <w:bCs/>
                <w:sz w:val="24"/>
                <w:szCs w:val="24"/>
              </w:rPr>
              <w:t xml:space="preserve"> эффект (прибыль, млн</w:t>
            </w:r>
            <w:proofErr w:type="gramStart"/>
            <w:r w:rsidRPr="00953E1C">
              <w:rPr>
                <w:rFonts w:ascii="Times New Roman" w:hAnsi="Times New Roman" w:cs="Times New Roman"/>
                <w:bCs/>
                <w:sz w:val="24"/>
                <w:szCs w:val="24"/>
              </w:rPr>
              <w:t>.р</w:t>
            </w:r>
            <w:proofErr w:type="gramEnd"/>
            <w:r w:rsidRPr="00953E1C">
              <w:rPr>
                <w:rFonts w:ascii="Times New Roman" w:hAnsi="Times New Roman" w:cs="Times New Roman"/>
                <w:bCs/>
                <w:sz w:val="24"/>
                <w:szCs w:val="24"/>
              </w:rPr>
              <w:t>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Создаваемые рабочие места, ед.</w:t>
            </w:r>
          </w:p>
        </w:tc>
      </w:tr>
      <w:tr w:rsidR="00953E1C" w:rsidRPr="00953E1C" w:rsidTr="00953E1C">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247" w:type="pct"/>
            <w:vMerge w:val="restart"/>
            <w:tcBorders>
              <w:top w:val="single" w:sz="4" w:space="0" w:color="auto"/>
              <w:left w:val="nil"/>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Местный бюджет</w:t>
            </w:r>
          </w:p>
        </w:tc>
        <w:tc>
          <w:tcPr>
            <w:tcW w:w="1172" w:type="pct"/>
            <w:gridSpan w:val="4"/>
            <w:tcBorders>
              <w:top w:val="single" w:sz="4" w:space="0" w:color="auto"/>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внебюджетные источники</w:t>
            </w:r>
          </w:p>
        </w:tc>
        <w:tc>
          <w:tcPr>
            <w:tcW w:w="392"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247"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221"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221"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221"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кредитные ресурсы </w:t>
            </w:r>
          </w:p>
        </w:tc>
        <w:tc>
          <w:tcPr>
            <w:tcW w:w="50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фонд содействия реформированию ЖКХ</w:t>
            </w:r>
          </w:p>
        </w:tc>
        <w:tc>
          <w:tcPr>
            <w:tcW w:w="392"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w:t>
            </w:r>
          </w:p>
        </w:tc>
        <w:tc>
          <w:tcPr>
            <w:tcW w:w="1191"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 ПО ПРОГРАММЕ</w:t>
            </w:r>
          </w:p>
        </w:tc>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2,00</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1,65</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gridSpan w:val="2"/>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92" w:type="pct"/>
            <w:vMerge w:val="restart"/>
            <w:tcBorders>
              <w:top w:val="nil"/>
              <w:left w:val="single" w:sz="4" w:space="0" w:color="auto"/>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3,25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2,05</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gridSpan w:val="2"/>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92"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8,35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5,95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2,40</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gridSpan w:val="2"/>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92"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3,83</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1,68</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2,15</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gridSpan w:val="2"/>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92"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10,93</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8,33</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2,60</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gridSpan w:val="2"/>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92"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18,95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16.25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2,70</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gridSpan w:val="2"/>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92" w:type="pct"/>
            <w:vMerge/>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w:t>
            </w:r>
          </w:p>
        </w:tc>
      </w:tr>
      <w:tr w:rsidR="00953E1C" w:rsidRPr="00953E1C" w:rsidTr="00953E1C">
        <w:trPr>
          <w:trHeight w:hRule="exact" w:val="284"/>
        </w:trPr>
        <w:tc>
          <w:tcPr>
            <w:tcW w:w="158" w:type="pct"/>
            <w:vMerge/>
            <w:tcBorders>
              <w:top w:val="nil"/>
              <w:left w:val="single" w:sz="4" w:space="0" w:color="auto"/>
              <w:bottom w:val="nil"/>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7"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47,31</w:t>
            </w:r>
          </w:p>
        </w:tc>
        <w:tc>
          <w:tcPr>
            <w:tcW w:w="221"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33,76</w:t>
            </w:r>
          </w:p>
        </w:tc>
        <w:tc>
          <w:tcPr>
            <w:tcW w:w="221"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13,55</w:t>
            </w:r>
          </w:p>
        </w:tc>
        <w:tc>
          <w:tcPr>
            <w:tcW w:w="397"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gridSpan w:val="2"/>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392" w:type="pct"/>
            <w:vMerge/>
            <w:tcBorders>
              <w:top w:val="nil"/>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w:t>
            </w:r>
          </w:p>
        </w:tc>
      </w:tr>
      <w:tr w:rsidR="00953E1C" w:rsidRPr="00953E1C" w:rsidTr="00953E1C">
        <w:trPr>
          <w:trHeight w:hRule="exact" w:val="284"/>
        </w:trPr>
        <w:tc>
          <w:tcPr>
            <w:tcW w:w="158" w:type="pct"/>
            <w:tcBorders>
              <w:top w:val="nil"/>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i/>
                <w:sz w:val="24"/>
                <w:szCs w:val="24"/>
              </w:rPr>
            </w:pPr>
            <w:r w:rsidRPr="00953E1C">
              <w:rPr>
                <w:rFonts w:ascii="Times New Roman" w:hAnsi="Times New Roman" w:cs="Times New Roman"/>
                <w:bCs/>
                <w:i/>
                <w:sz w:val="24"/>
                <w:szCs w:val="24"/>
              </w:rPr>
              <w:t>в том числе:</w:t>
            </w:r>
          </w:p>
        </w:tc>
        <w:tc>
          <w:tcPr>
            <w:tcW w:w="3651" w:type="pct"/>
            <w:gridSpan w:val="12"/>
            <w:tcBorders>
              <w:top w:val="nil"/>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r>
      <w:tr w:rsidR="00953E1C" w:rsidRPr="00953E1C" w:rsidTr="00953E1C">
        <w:trPr>
          <w:trHeight w:hRule="exact" w:val="284"/>
        </w:trPr>
        <w:tc>
          <w:tcPr>
            <w:tcW w:w="158" w:type="pct"/>
            <w:vMerge w:val="restart"/>
            <w:tcBorders>
              <w:top w:val="single" w:sz="4" w:space="0" w:color="auto"/>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1</w:t>
            </w:r>
          </w:p>
        </w:tc>
        <w:tc>
          <w:tcPr>
            <w:tcW w:w="1191" w:type="pct"/>
            <w:gridSpan w:val="2"/>
            <w:vMerge w:val="restart"/>
            <w:tcBorders>
              <w:top w:val="single" w:sz="4" w:space="0" w:color="auto"/>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ОБРАЗОВАНИЕ</w:t>
            </w:r>
          </w:p>
        </w:tc>
        <w:tc>
          <w:tcPr>
            <w:tcW w:w="425"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7"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0,40</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0,40</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0,48</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0,48</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0,53</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0,53</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3,05</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3,05</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w:t>
            </w:r>
          </w:p>
        </w:tc>
      </w:tr>
      <w:tr w:rsidR="00953E1C" w:rsidRPr="00953E1C" w:rsidTr="00953E1C">
        <w:trPr>
          <w:trHeight w:hRule="exact" w:val="284"/>
        </w:trPr>
        <w:tc>
          <w:tcPr>
            <w:tcW w:w="158" w:type="pct"/>
            <w:vMerge/>
            <w:tcBorders>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5,26</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5,26</w:t>
            </w:r>
          </w:p>
        </w:tc>
        <w:tc>
          <w:tcPr>
            <w:tcW w:w="221"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nil"/>
              <w:left w:val="nil"/>
              <w:bottom w:val="single" w:sz="4" w:space="0" w:color="auto"/>
              <w:right w:val="single" w:sz="4" w:space="0" w:color="auto"/>
            </w:tcBorders>
            <w:shd w:val="clear" w:color="auto" w:fill="CCFFCC"/>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w:t>
            </w:r>
          </w:p>
        </w:tc>
      </w:tr>
      <w:tr w:rsidR="00953E1C" w:rsidRPr="00953E1C" w:rsidTr="00953E1C">
        <w:trPr>
          <w:trHeight w:hRule="exact" w:val="284"/>
        </w:trPr>
        <w:tc>
          <w:tcPr>
            <w:tcW w:w="158" w:type="pct"/>
            <w:vMerge w:val="restart"/>
            <w:tcBorders>
              <w:top w:val="nil"/>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w:t>
            </w:r>
          </w:p>
        </w:tc>
        <w:tc>
          <w:tcPr>
            <w:tcW w:w="1191" w:type="pct"/>
            <w:gridSpan w:val="2"/>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Телефонизация  и  компьютеризация   школ сельского поселения</w:t>
            </w:r>
          </w:p>
        </w:tc>
        <w:tc>
          <w:tcPr>
            <w:tcW w:w="4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8"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91" w:type="pct"/>
            <w:gridSpan w:val="2"/>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bl>
    <w:p w:rsidR="00953E1C" w:rsidRPr="00953E1C" w:rsidRDefault="00953E1C" w:rsidP="00953E1C">
      <w:pPr>
        <w:pStyle w:val="ad"/>
        <w:rPr>
          <w:rFonts w:ascii="Times New Roman" w:hAnsi="Times New Roman" w:cs="Times New Roman"/>
          <w:sz w:val="24"/>
          <w:szCs w:val="24"/>
        </w:rPr>
      </w:pPr>
    </w:p>
    <w:tbl>
      <w:tblPr>
        <w:tblW w:w="5252" w:type="pct"/>
        <w:tblLook w:val="0000"/>
      </w:tblPr>
      <w:tblGrid>
        <w:gridCol w:w="516"/>
        <w:gridCol w:w="3548"/>
        <w:gridCol w:w="1262"/>
        <w:gridCol w:w="756"/>
        <w:gridCol w:w="733"/>
        <w:gridCol w:w="659"/>
        <w:gridCol w:w="756"/>
        <w:gridCol w:w="659"/>
        <w:gridCol w:w="1178"/>
        <w:gridCol w:w="814"/>
        <w:gridCol w:w="1330"/>
        <w:gridCol w:w="1330"/>
        <w:gridCol w:w="998"/>
        <w:gridCol w:w="992"/>
      </w:tblGrid>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Обеспечение  образовательных учреждений  необходимым  спортивным  инвентарем и оборудованием, химическими реактивами  и  т.д.</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1.3</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дошкольного образовательного учреждения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w:t>
            </w: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w:t>
            </w: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ЗДРАВООХРАНЕНИЕ</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7</w:t>
            </w: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7,50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7</w:t>
            </w: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2.1</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 xml:space="preserve"> Строительство  нового  здания фельдшерско-акушерского пункта в с.Едогон </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w:t>
            </w: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w:t>
            </w: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2.2</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Капитальный ремонт ФАП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2,3</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аптеки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w:t>
            </w: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2,00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w:t>
            </w: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2.4</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Приобретение  мед</w:t>
            </w:r>
            <w:proofErr w:type="gramStart"/>
            <w:r w:rsidRPr="00953E1C">
              <w:rPr>
                <w:rFonts w:ascii="Times New Roman" w:hAnsi="Times New Roman" w:cs="Times New Roman"/>
                <w:sz w:val="24"/>
                <w:szCs w:val="24"/>
              </w:rPr>
              <w:t>.</w:t>
            </w:r>
            <w:proofErr w:type="gramEnd"/>
            <w:r w:rsidRPr="00953E1C">
              <w:rPr>
                <w:rFonts w:ascii="Times New Roman" w:hAnsi="Times New Roman" w:cs="Times New Roman"/>
                <w:sz w:val="24"/>
                <w:szCs w:val="24"/>
              </w:rPr>
              <w:t xml:space="preserve"> </w:t>
            </w:r>
            <w:proofErr w:type="gramStart"/>
            <w:r w:rsidRPr="00953E1C">
              <w:rPr>
                <w:rFonts w:ascii="Times New Roman" w:hAnsi="Times New Roman" w:cs="Times New Roman"/>
                <w:sz w:val="24"/>
                <w:szCs w:val="24"/>
              </w:rPr>
              <w:t>о</w:t>
            </w:r>
            <w:proofErr w:type="gramEnd"/>
            <w:r w:rsidRPr="00953E1C">
              <w:rPr>
                <w:rFonts w:ascii="Times New Roman" w:hAnsi="Times New Roman" w:cs="Times New Roman"/>
                <w:sz w:val="24"/>
                <w:szCs w:val="24"/>
              </w:rPr>
              <w:t>борудования (гинекологического  кресла, шин, носилок</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7,80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7,00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w:t>
            </w: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15,40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w:t>
            </w: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3.1</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клуба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6</w:t>
            </w: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6</w:t>
            </w:r>
          </w:p>
        </w:tc>
      </w:tr>
    </w:tbl>
    <w:p w:rsidR="00953E1C" w:rsidRPr="00953E1C" w:rsidRDefault="00953E1C" w:rsidP="00953E1C">
      <w:pPr>
        <w:pStyle w:val="ad"/>
        <w:rPr>
          <w:rFonts w:ascii="Times New Roman" w:hAnsi="Times New Roman" w:cs="Times New Roman"/>
          <w:sz w:val="24"/>
          <w:szCs w:val="24"/>
        </w:rPr>
      </w:pPr>
    </w:p>
    <w:tbl>
      <w:tblPr>
        <w:tblW w:w="5252" w:type="pct"/>
        <w:tblLook w:val="0000"/>
      </w:tblPr>
      <w:tblGrid>
        <w:gridCol w:w="516"/>
        <w:gridCol w:w="3557"/>
        <w:gridCol w:w="1271"/>
        <w:gridCol w:w="742"/>
        <w:gridCol w:w="742"/>
        <w:gridCol w:w="668"/>
        <w:gridCol w:w="668"/>
        <w:gridCol w:w="668"/>
        <w:gridCol w:w="1187"/>
        <w:gridCol w:w="823"/>
        <w:gridCol w:w="1340"/>
        <w:gridCol w:w="1340"/>
        <w:gridCol w:w="1008"/>
        <w:gridCol w:w="1001"/>
      </w:tblGrid>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3.2</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нового КДЦ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3.3</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спортивного зала и спортивного сооружения в с.Едогон и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w:t>
            </w: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w:t>
            </w: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3.4</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Оснащение   спортивным  инвентарем  культурно-спортивного комплекса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3.5</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Создание подростковых  клубов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месту  жительства</w:t>
            </w:r>
          </w:p>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в с.Едогон  и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4</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ПОТРЕБИТЕЛЬСКИЙ РЫНОК И УСЛУГИ</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4.1</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предприятия общественного питания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4.2</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предприятия бытового обслуживания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5.1</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 xml:space="preserve">Формирование условий для развития КФХ, сельских подворий и личных подсобных хозяйств, содействие в оказании </w:t>
            </w:r>
            <w:r w:rsidRPr="00953E1C">
              <w:rPr>
                <w:rFonts w:ascii="Times New Roman" w:hAnsi="Times New Roman" w:cs="Times New Roman"/>
                <w:sz w:val="24"/>
                <w:szCs w:val="24"/>
              </w:rPr>
              <w:lastRenderedPageBreak/>
              <w:t>реализации сельхоз</w:t>
            </w:r>
            <w:proofErr w:type="gramStart"/>
            <w:r w:rsidRPr="00953E1C">
              <w:rPr>
                <w:rFonts w:ascii="Times New Roman" w:hAnsi="Times New Roman" w:cs="Times New Roman"/>
                <w:sz w:val="24"/>
                <w:szCs w:val="24"/>
              </w:rPr>
              <w:t>.п</w:t>
            </w:r>
            <w:proofErr w:type="gramEnd"/>
            <w:r w:rsidRPr="00953E1C">
              <w:rPr>
                <w:rFonts w:ascii="Times New Roman" w:hAnsi="Times New Roman" w:cs="Times New Roman"/>
                <w:sz w:val="24"/>
                <w:szCs w:val="24"/>
              </w:rPr>
              <w:t>родукции </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lastRenderedPageBreak/>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bl>
    <w:p w:rsidR="00953E1C" w:rsidRPr="00953E1C" w:rsidRDefault="00953E1C" w:rsidP="00953E1C">
      <w:pPr>
        <w:pStyle w:val="ad"/>
        <w:rPr>
          <w:rFonts w:ascii="Times New Roman" w:hAnsi="Times New Roman" w:cs="Times New Roman"/>
          <w:sz w:val="24"/>
          <w:szCs w:val="24"/>
        </w:rPr>
      </w:pPr>
    </w:p>
    <w:tbl>
      <w:tblPr>
        <w:tblW w:w="5252" w:type="pct"/>
        <w:tblLook w:val="0000"/>
      </w:tblPr>
      <w:tblGrid>
        <w:gridCol w:w="516"/>
        <w:gridCol w:w="3557"/>
        <w:gridCol w:w="1271"/>
        <w:gridCol w:w="742"/>
        <w:gridCol w:w="742"/>
        <w:gridCol w:w="668"/>
        <w:gridCol w:w="668"/>
        <w:gridCol w:w="668"/>
        <w:gridCol w:w="1187"/>
        <w:gridCol w:w="823"/>
        <w:gridCol w:w="1340"/>
        <w:gridCol w:w="1340"/>
        <w:gridCol w:w="1008"/>
        <w:gridCol w:w="1001"/>
      </w:tblGrid>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6.1</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6.2</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6.3</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Строительство новой водонапорной башни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tbl>
      <w:tblPr>
        <w:tblW w:w="5252" w:type="pct"/>
        <w:tblLook w:val="0000"/>
      </w:tblPr>
      <w:tblGrid>
        <w:gridCol w:w="576"/>
        <w:gridCol w:w="3552"/>
        <w:gridCol w:w="1265"/>
        <w:gridCol w:w="737"/>
        <w:gridCol w:w="737"/>
        <w:gridCol w:w="663"/>
        <w:gridCol w:w="663"/>
        <w:gridCol w:w="664"/>
        <w:gridCol w:w="1183"/>
        <w:gridCol w:w="819"/>
        <w:gridCol w:w="1335"/>
        <w:gridCol w:w="1335"/>
        <w:gridCol w:w="1006"/>
        <w:gridCol w:w="996"/>
      </w:tblGrid>
      <w:tr w:rsidR="00953E1C" w:rsidRPr="00953E1C" w:rsidTr="00953E1C">
        <w:trPr>
          <w:trHeight w:hRule="exact" w:val="284"/>
        </w:trPr>
        <w:tc>
          <w:tcPr>
            <w:tcW w:w="167"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6.4</w:t>
            </w:r>
          </w:p>
        </w:tc>
        <w:tc>
          <w:tcPr>
            <w:tcW w:w="114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6.5</w:t>
            </w:r>
          </w:p>
        </w:tc>
        <w:tc>
          <w:tcPr>
            <w:tcW w:w="114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Отсыпка  дамбы  в  с.Едогон</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w:t>
            </w:r>
          </w:p>
        </w:tc>
        <w:tc>
          <w:tcPr>
            <w:tcW w:w="114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w:t>
            </w:r>
          </w:p>
        </w:tc>
        <w:tc>
          <w:tcPr>
            <w:tcW w:w="114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67"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39"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tbl>
      <w:tblPr>
        <w:tblW w:w="5252" w:type="pct"/>
        <w:tblLook w:val="0000"/>
      </w:tblPr>
      <w:tblGrid>
        <w:gridCol w:w="516"/>
        <w:gridCol w:w="3557"/>
        <w:gridCol w:w="1271"/>
        <w:gridCol w:w="742"/>
        <w:gridCol w:w="742"/>
        <w:gridCol w:w="668"/>
        <w:gridCol w:w="668"/>
        <w:gridCol w:w="668"/>
        <w:gridCol w:w="1187"/>
        <w:gridCol w:w="823"/>
        <w:gridCol w:w="1340"/>
        <w:gridCol w:w="1340"/>
        <w:gridCol w:w="1008"/>
        <w:gridCol w:w="1001"/>
      </w:tblGrid>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8.1</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Оказание адресной социальной  помощи участникам ВОВ, вдовам ВОВ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9.1</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9.2</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roofErr w:type="spellStart"/>
            <w:r w:rsidRPr="00953E1C">
              <w:rPr>
                <w:rFonts w:ascii="Times New Roman" w:hAnsi="Times New Roman" w:cs="Times New Roman"/>
                <w:bCs/>
                <w:sz w:val="24"/>
                <w:szCs w:val="24"/>
              </w:rPr>
              <w:t>Антитеррорестическая</w:t>
            </w:r>
            <w:proofErr w:type="spellEnd"/>
            <w:r w:rsidRPr="00953E1C">
              <w:rPr>
                <w:rFonts w:ascii="Times New Roman" w:hAnsi="Times New Roman" w:cs="Times New Roman"/>
                <w:bCs/>
                <w:sz w:val="24"/>
                <w:szCs w:val="24"/>
              </w:rPr>
              <w:t xml:space="preserve">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9.3</w:t>
            </w:r>
          </w:p>
        </w:tc>
        <w:tc>
          <w:tcPr>
            <w:tcW w:w="1146" w:type="pct"/>
            <w:vMerge w:val="restart"/>
            <w:tcBorders>
              <w:top w:val="single" w:sz="4" w:space="0" w:color="auto"/>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155"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0" w:type="pct"/>
            <w:tcBorders>
              <w:top w:val="single" w:sz="4" w:space="0" w:color="auto"/>
              <w:left w:val="nil"/>
              <w:bottom w:val="single" w:sz="4" w:space="0" w:color="auto"/>
              <w:right w:val="nil"/>
            </w:tcBorders>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bCs/>
                <w:sz w:val="24"/>
                <w:szCs w:val="24"/>
              </w:rPr>
            </w:pP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sectPr w:rsidR="00953E1C" w:rsidRPr="00953E1C" w:rsidSect="00953E1C">
          <w:pgSz w:w="16838" w:h="11906" w:orient="landscape"/>
          <w:pgMar w:top="1701" w:right="1134" w:bottom="851" w:left="1134" w:header="709" w:footer="709" w:gutter="0"/>
          <w:cols w:space="708"/>
          <w:docGrid w:linePitch="360"/>
        </w:sect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lastRenderedPageBreak/>
        <w:t>7.Механизм реализации программы</w:t>
      </w:r>
    </w:p>
    <w:p w:rsidR="00953E1C" w:rsidRPr="00152A17" w:rsidRDefault="00953E1C" w:rsidP="00152A17">
      <w:pPr>
        <w:pStyle w:val="ad"/>
        <w:jc w:val="center"/>
        <w:rPr>
          <w:rFonts w:ascii="Times New Roman" w:hAnsi="Times New Roman" w:cs="Times New Roman"/>
          <w:b/>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Глава сельского поселения осуществляет следующие действия: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 выносит заключения о ходе выполнения Программы, рассматривает предложения по внесению изменений по приоритетности отдельных программных направлений и мероприятий.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 взаимодействует с районными и областными органами исполнительной власти по включению предложений Едогонского сельского поселения в районные и областные целевые программы;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roofErr w:type="gramStart"/>
      <w:r w:rsidRPr="00953E1C">
        <w:rPr>
          <w:rFonts w:ascii="Times New Roman" w:hAnsi="Times New Roman" w:cs="Times New Roman"/>
          <w:sz w:val="24"/>
          <w:szCs w:val="24"/>
        </w:rPr>
        <w:t>контроль за</w:t>
      </w:r>
      <w:proofErr w:type="gramEnd"/>
      <w:r w:rsidRPr="00953E1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-осуществляет руководство </w:t>
      </w:r>
      <w:proofErr w:type="gramStart"/>
      <w:r w:rsidRPr="00953E1C">
        <w:rPr>
          <w:rFonts w:ascii="Times New Roman" w:hAnsi="Times New Roman" w:cs="Times New Roman"/>
          <w:sz w:val="24"/>
          <w:szCs w:val="24"/>
        </w:rPr>
        <w:t>по</w:t>
      </w:r>
      <w:proofErr w:type="gramEnd"/>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к финансированию из районного и областного бюджета на очередной финансовый год;</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 составлению ежегодного плана действий по реализации Программы;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 реализации мероприятий Программы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Специалист Администрации поселения (экономист, финансист) осуществляет следующие функции (экономист, финансист):</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-подготовка проектов программ поселения по приоритетным направлениям Программы;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Обновление Программы производится: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при выявлении новых, необходимых к реализации мероприятий,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при появлении новых инвестиционных проектов, особо значимых для территории;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Думы поселения, иных заинтересованных лиц.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Default="00953E1C" w:rsidP="00953E1C">
      <w:pPr>
        <w:pStyle w:val="ad"/>
        <w:rPr>
          <w:rFonts w:ascii="Times New Roman" w:hAnsi="Times New Roman" w:cs="Times New Roman"/>
          <w:sz w:val="24"/>
          <w:szCs w:val="24"/>
        </w:rPr>
      </w:pPr>
    </w:p>
    <w:p w:rsidR="00CB79E5" w:rsidRDefault="00CB79E5" w:rsidP="00953E1C">
      <w:pPr>
        <w:pStyle w:val="ad"/>
        <w:rPr>
          <w:rFonts w:ascii="Times New Roman" w:hAnsi="Times New Roman" w:cs="Times New Roman"/>
          <w:sz w:val="24"/>
          <w:szCs w:val="24"/>
        </w:rPr>
      </w:pPr>
    </w:p>
    <w:p w:rsidR="00CB79E5" w:rsidRDefault="00CB79E5" w:rsidP="00953E1C">
      <w:pPr>
        <w:pStyle w:val="ad"/>
        <w:rPr>
          <w:rFonts w:ascii="Times New Roman" w:hAnsi="Times New Roman" w:cs="Times New Roman"/>
          <w:sz w:val="24"/>
          <w:szCs w:val="24"/>
        </w:rPr>
      </w:pPr>
    </w:p>
    <w:p w:rsidR="00CB79E5" w:rsidRPr="00953E1C" w:rsidRDefault="00CB79E5"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lastRenderedPageBreak/>
        <w:t>8.Ресурсное  обеспечение Программы</w:t>
      </w:r>
    </w:p>
    <w:p w:rsidR="00953E1C" w:rsidRPr="00953E1C" w:rsidRDefault="00953E1C" w:rsidP="00953E1C">
      <w:pPr>
        <w:pStyle w:val="ad"/>
        <w:rPr>
          <w:rFonts w:ascii="Times New Roman" w:hAnsi="Times New Roman" w:cs="Times New Roman"/>
          <w:sz w:val="24"/>
          <w:szCs w:val="24"/>
        </w:rPr>
      </w:pPr>
    </w:p>
    <w:tbl>
      <w:tblPr>
        <w:tblW w:w="5000" w:type="pct"/>
        <w:tblLook w:val="0000"/>
      </w:tblPr>
      <w:tblGrid>
        <w:gridCol w:w="1718"/>
        <w:gridCol w:w="999"/>
        <w:gridCol w:w="894"/>
        <w:gridCol w:w="894"/>
        <w:gridCol w:w="894"/>
        <w:gridCol w:w="1606"/>
        <w:gridCol w:w="1107"/>
        <w:gridCol w:w="2025"/>
      </w:tblGrid>
      <w:tr w:rsidR="00953E1C" w:rsidRPr="00953E1C" w:rsidTr="00953E1C">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Объем финансирования, млн. руб.</w:t>
            </w:r>
          </w:p>
        </w:tc>
      </w:tr>
      <w:tr w:rsidR="00953E1C" w:rsidRPr="00953E1C" w:rsidTr="00953E1C">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247" w:type="pct"/>
            <w:vMerge w:val="restart"/>
            <w:tcBorders>
              <w:top w:val="single" w:sz="4" w:space="0" w:color="auto"/>
              <w:left w:val="nil"/>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внебюджетные источники</w:t>
            </w:r>
          </w:p>
        </w:tc>
      </w:tr>
      <w:tr w:rsidR="00953E1C" w:rsidRPr="00953E1C" w:rsidTr="00953E1C">
        <w:trPr>
          <w:cantSplit/>
          <w:trHeight w:val="938"/>
        </w:trPr>
        <w:tc>
          <w:tcPr>
            <w:tcW w:w="425" w:type="pct"/>
            <w:vMerge/>
            <w:tcBorders>
              <w:top w:val="single" w:sz="4" w:space="0" w:color="auto"/>
              <w:left w:val="single" w:sz="4" w:space="0" w:color="auto"/>
              <w:bottom w:val="single" w:sz="4" w:space="0" w:color="auto"/>
              <w:right w:val="single" w:sz="4" w:space="0" w:color="auto"/>
            </w:tcBorders>
            <w:vAlign w:val="center"/>
          </w:tcPr>
          <w:p w:rsidR="00953E1C" w:rsidRPr="00953E1C" w:rsidRDefault="00953E1C" w:rsidP="00953E1C">
            <w:pPr>
              <w:pStyle w:val="ad"/>
              <w:rPr>
                <w:rFonts w:ascii="Times New Roman" w:hAnsi="Times New Roman" w:cs="Times New Roman"/>
                <w:bCs/>
                <w:sz w:val="24"/>
                <w:szCs w:val="24"/>
              </w:rPr>
            </w:pPr>
          </w:p>
        </w:tc>
        <w:tc>
          <w:tcPr>
            <w:tcW w:w="247"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221"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221"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221" w:type="pct"/>
            <w:vMerge/>
            <w:tcBorders>
              <w:left w:val="nil"/>
              <w:bottom w:val="single" w:sz="4" w:space="0" w:color="auto"/>
              <w:right w:val="single" w:sz="4" w:space="0" w:color="auto"/>
            </w:tcBorders>
            <w:shd w:val="clear" w:color="auto" w:fill="C0C0C0"/>
            <w:vAlign w:val="center"/>
          </w:tcPr>
          <w:p w:rsidR="00953E1C" w:rsidRPr="00953E1C" w:rsidRDefault="00953E1C" w:rsidP="00953E1C">
            <w:pPr>
              <w:pStyle w:val="ad"/>
              <w:rPr>
                <w:rFonts w:ascii="Times New Roman" w:hAnsi="Times New Roman" w:cs="Times New Roman"/>
                <w:bCs/>
                <w:sz w:val="24"/>
                <w:szCs w:val="24"/>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sz w:val="24"/>
                <w:szCs w:val="24"/>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фонд содействия реформированию ЖКХ</w:t>
            </w:r>
          </w:p>
        </w:tc>
      </w:tr>
      <w:tr w:rsidR="00953E1C" w:rsidRPr="00953E1C" w:rsidTr="00953E1C">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2017</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2,00</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0,35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1,65</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2018</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3,25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1,20</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2,05</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2019</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8,35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5,95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2,40</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2020</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3,83</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1,68</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2,15</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2021</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10,93</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8,33</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2,60</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2022</w:t>
            </w:r>
          </w:p>
        </w:tc>
        <w:tc>
          <w:tcPr>
            <w:tcW w:w="24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18,95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16.25</w:t>
            </w:r>
          </w:p>
        </w:tc>
        <w:tc>
          <w:tcPr>
            <w:tcW w:w="22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2,70</w:t>
            </w:r>
          </w:p>
        </w:tc>
        <w:tc>
          <w:tcPr>
            <w:tcW w:w="397"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tcBorders>
              <w:top w:val="nil"/>
              <w:left w:val="nil"/>
              <w:bottom w:val="single" w:sz="4" w:space="0" w:color="auto"/>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r w:rsidR="00953E1C" w:rsidRPr="00953E1C" w:rsidTr="00953E1C">
        <w:trPr>
          <w:trHeight w:hRule="exact" w:val="284"/>
        </w:trPr>
        <w:tc>
          <w:tcPr>
            <w:tcW w:w="425"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Итого</w:t>
            </w:r>
          </w:p>
        </w:tc>
        <w:tc>
          <w:tcPr>
            <w:tcW w:w="247"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47,31</w:t>
            </w:r>
          </w:p>
        </w:tc>
        <w:tc>
          <w:tcPr>
            <w:tcW w:w="221"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21"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33,76</w:t>
            </w:r>
          </w:p>
        </w:tc>
        <w:tc>
          <w:tcPr>
            <w:tcW w:w="221"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r w:rsidRPr="00953E1C">
              <w:rPr>
                <w:rFonts w:ascii="Times New Roman" w:hAnsi="Times New Roman" w:cs="Times New Roman"/>
                <w:bCs/>
                <w:sz w:val="24"/>
                <w:szCs w:val="24"/>
              </w:rPr>
              <w:t>13,55</w:t>
            </w:r>
          </w:p>
        </w:tc>
        <w:tc>
          <w:tcPr>
            <w:tcW w:w="397"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274"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c>
          <w:tcPr>
            <w:tcW w:w="501" w:type="pct"/>
            <w:tcBorders>
              <w:top w:val="nil"/>
              <w:left w:val="nil"/>
              <w:right w:val="single" w:sz="4" w:space="0" w:color="auto"/>
            </w:tcBorders>
            <w:shd w:val="clear" w:color="auto" w:fill="FFCC99"/>
            <w:vAlign w:val="center"/>
          </w:tcPr>
          <w:p w:rsidR="00953E1C" w:rsidRPr="00953E1C" w:rsidRDefault="00953E1C" w:rsidP="00953E1C">
            <w:pPr>
              <w:pStyle w:val="ad"/>
              <w:rPr>
                <w:rFonts w:ascii="Times New Roman" w:hAnsi="Times New Roman" w:cs="Times New Roman"/>
                <w:bCs/>
                <w:sz w:val="24"/>
                <w:szCs w:val="24"/>
              </w:rPr>
            </w:pP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Ресурсное обеспечение Программы планируется в основном за счет областного бюджета в размере 33,76 млн</w:t>
      </w:r>
      <w:proofErr w:type="gramStart"/>
      <w:r w:rsidRPr="00953E1C">
        <w:rPr>
          <w:rFonts w:ascii="Times New Roman" w:hAnsi="Times New Roman" w:cs="Times New Roman"/>
          <w:sz w:val="24"/>
          <w:szCs w:val="24"/>
        </w:rPr>
        <w:t>.р</w:t>
      </w:r>
      <w:proofErr w:type="gramEnd"/>
      <w:r w:rsidRPr="00953E1C">
        <w:rPr>
          <w:rFonts w:ascii="Times New Roman" w:hAnsi="Times New Roman" w:cs="Times New Roman"/>
          <w:sz w:val="24"/>
          <w:szCs w:val="24"/>
        </w:rPr>
        <w:t>ублей, за счет местного бюджета – 13,55 млн.рублей.</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9.Оценка эффективности социально-экономических последствий от реализации Программы</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roofErr w:type="gramStart"/>
      <w:r w:rsidRPr="00953E1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Ожидаемые результаты:</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строительство новых и капитальных ремонт старых водопроводных сетей повысит уровень обеспеченности населения  водой;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капитальный ремонт автомобильных дорог обеспечит связь с населенными пунктами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улучшение </w:t>
      </w:r>
      <w:proofErr w:type="spellStart"/>
      <w:r w:rsidRPr="00953E1C">
        <w:rPr>
          <w:rFonts w:ascii="Times New Roman" w:hAnsi="Times New Roman" w:cs="Times New Roman"/>
          <w:sz w:val="24"/>
          <w:szCs w:val="24"/>
        </w:rPr>
        <w:t>культурно-досуговой</w:t>
      </w:r>
      <w:proofErr w:type="spellEnd"/>
      <w:r w:rsidRPr="00953E1C">
        <w:rPr>
          <w:rFonts w:ascii="Times New Roman" w:hAnsi="Times New Roman" w:cs="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привлечения внебюджетных инвестиций в экономику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повышения благоустройства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формирования современного привлекательного имиджа поселения.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Реализация Программы позволит: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 повысить качество жизни жителей Едогонского сельского поселения, сформировать организационные и финансовые условия для решения проблем поселения;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ПРИМЕРНЫЙ ПЕРЕЧЕНЬ ЦЕЛЕВЫХ ПОКАЗАТЕЛЕЙ ПРОГРАММЫ</w:t>
      </w:r>
    </w:p>
    <w:p w:rsidR="00953E1C" w:rsidRPr="00953E1C" w:rsidRDefault="00953E1C" w:rsidP="00953E1C">
      <w:pPr>
        <w:pStyle w:val="ad"/>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9"/>
        <w:gridCol w:w="2366"/>
        <w:gridCol w:w="585"/>
        <w:gridCol w:w="724"/>
        <w:gridCol w:w="991"/>
        <w:gridCol w:w="834"/>
        <w:gridCol w:w="819"/>
        <w:gridCol w:w="819"/>
        <w:gridCol w:w="819"/>
        <w:gridCol w:w="819"/>
        <w:gridCol w:w="820"/>
      </w:tblGrid>
      <w:tr w:rsidR="00953E1C" w:rsidRPr="00953E1C" w:rsidTr="00953E1C">
        <w:trPr>
          <w:tblHeader/>
        </w:trPr>
        <w:tc>
          <w:tcPr>
            <w:tcW w:w="0" w:type="auto"/>
            <w:vMerge w:val="restart"/>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proofErr w:type="spellStart"/>
            <w:proofErr w:type="gramStart"/>
            <w:r w:rsidRPr="00953E1C">
              <w:rPr>
                <w:rFonts w:ascii="Times New Roman" w:hAnsi="Times New Roman" w:cs="Times New Roman"/>
                <w:sz w:val="24"/>
                <w:szCs w:val="24"/>
              </w:rPr>
              <w:t>п</w:t>
            </w:r>
            <w:proofErr w:type="spellEnd"/>
            <w:proofErr w:type="gramEnd"/>
            <w:r w:rsidRPr="00953E1C">
              <w:rPr>
                <w:rFonts w:ascii="Times New Roman" w:hAnsi="Times New Roman" w:cs="Times New Roman"/>
                <w:sz w:val="24"/>
                <w:szCs w:val="24"/>
              </w:rPr>
              <w:t>/</w:t>
            </w:r>
            <w:proofErr w:type="spellStart"/>
            <w:r w:rsidRPr="00953E1C">
              <w:rPr>
                <w:rFonts w:ascii="Times New Roman" w:hAnsi="Times New Roman" w:cs="Times New Roman"/>
                <w:sz w:val="24"/>
                <w:szCs w:val="24"/>
              </w:rPr>
              <w:t>п</w:t>
            </w:r>
            <w:proofErr w:type="spellEnd"/>
          </w:p>
        </w:tc>
        <w:tc>
          <w:tcPr>
            <w:tcW w:w="0" w:type="auto"/>
            <w:vMerge w:val="restart"/>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Наименование показателя</w:t>
            </w:r>
          </w:p>
        </w:tc>
        <w:tc>
          <w:tcPr>
            <w:tcW w:w="0" w:type="auto"/>
            <w:vMerge w:val="restart"/>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ед. </w:t>
            </w:r>
            <w:proofErr w:type="spellStart"/>
            <w:r w:rsidRPr="00953E1C">
              <w:rPr>
                <w:rFonts w:ascii="Times New Roman" w:hAnsi="Times New Roman" w:cs="Times New Roman"/>
                <w:sz w:val="24"/>
                <w:szCs w:val="24"/>
              </w:rPr>
              <w:t>изм</w:t>
            </w:r>
            <w:proofErr w:type="spellEnd"/>
            <w:r w:rsidRPr="00953E1C">
              <w:rPr>
                <w:rFonts w:ascii="Times New Roman" w:hAnsi="Times New Roman" w:cs="Times New Roman"/>
                <w:sz w:val="24"/>
                <w:szCs w:val="24"/>
              </w:rPr>
              <w:t>.</w:t>
            </w:r>
          </w:p>
        </w:tc>
        <w:tc>
          <w:tcPr>
            <w:tcW w:w="6944" w:type="dxa"/>
            <w:gridSpan w:val="8"/>
            <w:shd w:val="clear" w:color="auto" w:fill="C0C0C0"/>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Значения целевых показателей по годам:</w:t>
            </w:r>
          </w:p>
        </w:tc>
      </w:tr>
      <w:tr w:rsidR="00953E1C" w:rsidRPr="00953E1C" w:rsidTr="00953E1C">
        <w:trPr>
          <w:trHeight w:val="436"/>
          <w:tblHeader/>
        </w:trPr>
        <w:tc>
          <w:tcPr>
            <w:tcW w:w="0" w:type="auto"/>
            <w:vMerge/>
            <w:tcBorders>
              <w:bottom w:val="single" w:sz="4" w:space="0" w:color="auto"/>
            </w:tcBorders>
            <w:shd w:val="clear" w:color="auto" w:fill="C0C0C0"/>
          </w:tcPr>
          <w:p w:rsidR="00953E1C" w:rsidRPr="00953E1C" w:rsidRDefault="00953E1C" w:rsidP="00953E1C">
            <w:pPr>
              <w:pStyle w:val="ad"/>
              <w:rPr>
                <w:rFonts w:ascii="Times New Roman" w:hAnsi="Times New Roman" w:cs="Times New Roman"/>
                <w:sz w:val="24"/>
                <w:szCs w:val="24"/>
              </w:rPr>
            </w:pPr>
          </w:p>
        </w:tc>
        <w:tc>
          <w:tcPr>
            <w:tcW w:w="0" w:type="auto"/>
            <w:vMerge/>
            <w:tcBorders>
              <w:bottom w:val="single" w:sz="4" w:space="0" w:color="auto"/>
            </w:tcBorders>
            <w:shd w:val="clear" w:color="auto" w:fill="C0C0C0"/>
          </w:tcPr>
          <w:p w:rsidR="00953E1C" w:rsidRPr="00953E1C" w:rsidRDefault="00953E1C" w:rsidP="00953E1C">
            <w:pPr>
              <w:pStyle w:val="ad"/>
              <w:rPr>
                <w:rFonts w:ascii="Times New Roman" w:hAnsi="Times New Roman" w:cs="Times New Roman"/>
                <w:sz w:val="24"/>
                <w:szCs w:val="24"/>
              </w:rPr>
            </w:pPr>
          </w:p>
        </w:tc>
        <w:tc>
          <w:tcPr>
            <w:tcW w:w="0" w:type="auto"/>
            <w:vMerge/>
            <w:tcBorders>
              <w:bottom w:val="single" w:sz="4" w:space="0" w:color="auto"/>
            </w:tcBorders>
            <w:shd w:val="clear" w:color="auto" w:fill="C0C0C0"/>
          </w:tcPr>
          <w:p w:rsidR="00953E1C" w:rsidRPr="00953E1C" w:rsidRDefault="00953E1C" w:rsidP="00953E1C">
            <w:pPr>
              <w:pStyle w:val="ad"/>
              <w:rPr>
                <w:rFonts w:ascii="Times New Roman" w:hAnsi="Times New Roman" w:cs="Times New Roman"/>
                <w:sz w:val="24"/>
                <w:szCs w:val="24"/>
              </w:rPr>
            </w:pPr>
          </w:p>
        </w:tc>
        <w:tc>
          <w:tcPr>
            <w:tcW w:w="0" w:type="auto"/>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2015</w:t>
            </w:r>
          </w:p>
        </w:tc>
        <w:tc>
          <w:tcPr>
            <w:tcW w:w="0" w:type="auto"/>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2016 (оценка)</w:t>
            </w:r>
          </w:p>
        </w:tc>
        <w:tc>
          <w:tcPr>
            <w:tcW w:w="900" w:type="dxa"/>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2017</w:t>
            </w:r>
          </w:p>
        </w:tc>
        <w:tc>
          <w:tcPr>
            <w:tcW w:w="877" w:type="dxa"/>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2018</w:t>
            </w:r>
          </w:p>
        </w:tc>
        <w:tc>
          <w:tcPr>
            <w:tcW w:w="877" w:type="dxa"/>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2019</w:t>
            </w:r>
          </w:p>
        </w:tc>
        <w:tc>
          <w:tcPr>
            <w:tcW w:w="877" w:type="dxa"/>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2020</w:t>
            </w:r>
          </w:p>
        </w:tc>
        <w:tc>
          <w:tcPr>
            <w:tcW w:w="877" w:type="dxa"/>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2021</w:t>
            </w:r>
          </w:p>
        </w:tc>
        <w:tc>
          <w:tcPr>
            <w:tcW w:w="879" w:type="dxa"/>
            <w:tcBorders>
              <w:bottom w:val="single" w:sz="4" w:space="0" w:color="auto"/>
            </w:tcBorders>
            <w:shd w:val="clear" w:color="auto" w:fill="C0C0C0"/>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2022</w:t>
            </w:r>
          </w:p>
        </w:tc>
      </w:tr>
      <w:tr w:rsidR="00953E1C" w:rsidRPr="00953E1C" w:rsidTr="00953E1C">
        <w:trPr>
          <w:trHeight w:hRule="exact" w:val="397"/>
        </w:trPr>
        <w:tc>
          <w:tcPr>
            <w:tcW w:w="10613" w:type="dxa"/>
            <w:gridSpan w:val="11"/>
            <w:shd w:val="clear" w:color="auto" w:fill="FFCC99"/>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Демография:</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Коэффициент естественного прироста (убыли</w:t>
            </w:r>
            <w:proofErr w:type="gramStart"/>
            <w:r w:rsidRPr="00953E1C">
              <w:rPr>
                <w:rFonts w:ascii="Times New Roman" w:hAnsi="Times New Roman" w:cs="Times New Roman"/>
                <w:sz w:val="24"/>
                <w:szCs w:val="24"/>
              </w:rPr>
              <w:t xml:space="preserve"> -) </w:t>
            </w:r>
            <w:proofErr w:type="gramEnd"/>
            <w:r w:rsidRPr="00953E1C">
              <w:rPr>
                <w:rFonts w:ascii="Times New Roman" w:hAnsi="Times New Roman" w:cs="Times New Roman"/>
                <w:sz w:val="24"/>
                <w:szCs w:val="24"/>
              </w:rPr>
              <w:t>в расчете на 1000 населения</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чел.</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r>
      <w:tr w:rsidR="00953E1C" w:rsidRPr="00953E1C" w:rsidTr="00953E1C">
        <w:trPr>
          <w:trHeight w:val="436"/>
        </w:trPr>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Миграционная убыль (прирост) на 1000 населения</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чел.</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900"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tc>
        <w:tc>
          <w:tcPr>
            <w:tcW w:w="879"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w:t>
            </w:r>
          </w:p>
        </w:tc>
      </w:tr>
      <w:tr w:rsidR="00953E1C" w:rsidRPr="00953E1C" w:rsidTr="00953E1C">
        <w:trPr>
          <w:trHeight w:hRule="exact" w:val="397"/>
        </w:trPr>
        <w:tc>
          <w:tcPr>
            <w:tcW w:w="10613" w:type="dxa"/>
            <w:gridSpan w:val="11"/>
            <w:shd w:val="clear" w:color="auto" w:fill="FFCC99"/>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Экономическое развитие</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3.</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Выручка от реализации товаров (работ, услуг) </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млн. руб.</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21,3</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22,0</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22,5</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23,1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23,8</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24,0 </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24,3</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25,0</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4.</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Индекс промышленного производства</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Индекс производства продукции сельского хозяйства в </w:t>
            </w:r>
            <w:proofErr w:type="spellStart"/>
            <w:r w:rsidRPr="00953E1C">
              <w:rPr>
                <w:rFonts w:ascii="Times New Roman" w:hAnsi="Times New Roman" w:cs="Times New Roman"/>
                <w:sz w:val="24"/>
                <w:szCs w:val="24"/>
              </w:rPr>
              <w:t>сельхозорганизациях</w:t>
            </w:r>
            <w:proofErr w:type="spellEnd"/>
            <w:r w:rsidRPr="00953E1C">
              <w:rPr>
                <w:rFonts w:ascii="Times New Roman" w:hAnsi="Times New Roman" w:cs="Times New Roman"/>
                <w:sz w:val="24"/>
                <w:szCs w:val="24"/>
              </w:rPr>
              <w:t xml:space="preserve"> (в сопоставимых ценах)</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p w:rsidR="00953E1C" w:rsidRPr="00953E1C" w:rsidRDefault="00953E1C" w:rsidP="00953E1C">
            <w:pPr>
              <w:pStyle w:val="ad"/>
              <w:rPr>
                <w:rFonts w:ascii="Times New Roman" w:hAnsi="Times New Roman" w:cs="Times New Roman"/>
                <w:sz w:val="24"/>
                <w:szCs w:val="24"/>
              </w:rPr>
            </w:pP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0,02</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0,02</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0,03</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0,03</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0,04</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6.</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Объем инвестиций в основной капитал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(за исключением бюджетных средств)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в расчете на 1 жителя</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Число субъектов малого и среднего предпринимательства в расчете </w:t>
            </w: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на 10 тыс. человек населения</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ед.</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0,001</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8.</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0,01</w:t>
            </w:r>
          </w:p>
        </w:tc>
      </w:tr>
      <w:tr w:rsidR="00953E1C" w:rsidRPr="00953E1C" w:rsidTr="00953E1C">
        <w:trPr>
          <w:trHeight w:hRule="exact" w:val="397"/>
        </w:trPr>
        <w:tc>
          <w:tcPr>
            <w:tcW w:w="10613" w:type="dxa"/>
            <w:gridSpan w:val="11"/>
            <w:tcBorders>
              <w:bottom w:val="single" w:sz="4" w:space="0" w:color="auto"/>
            </w:tcBorders>
            <w:shd w:val="clear" w:color="auto" w:fill="FFCC99"/>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Культура:</w:t>
            </w:r>
          </w:p>
        </w:tc>
      </w:tr>
      <w:tr w:rsidR="00953E1C" w:rsidRPr="00953E1C" w:rsidTr="00953E1C">
        <w:trPr>
          <w:trHeight w:val="436"/>
        </w:trPr>
        <w:tc>
          <w:tcPr>
            <w:tcW w:w="0" w:type="auto"/>
            <w:tcBorders>
              <w:bottom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w:t>
            </w:r>
          </w:p>
        </w:tc>
        <w:tc>
          <w:tcPr>
            <w:tcW w:w="0" w:type="auto"/>
            <w:tcBorders>
              <w:bottom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Уровень фактической обеспеченности учреждениями </w:t>
            </w:r>
            <w:r w:rsidRPr="00953E1C">
              <w:rPr>
                <w:rFonts w:ascii="Times New Roman" w:hAnsi="Times New Roman" w:cs="Times New Roman"/>
                <w:sz w:val="24"/>
                <w:szCs w:val="24"/>
              </w:rPr>
              <w:lastRenderedPageBreak/>
              <w:t>культуры от нормативной потребности:</w:t>
            </w:r>
          </w:p>
        </w:tc>
        <w:tc>
          <w:tcPr>
            <w:tcW w:w="0" w:type="auto"/>
            <w:tcBorders>
              <w:bottom w:val="nil"/>
            </w:tcBorders>
            <w:shd w:val="clear" w:color="auto" w:fill="auto"/>
          </w:tcPr>
          <w:p w:rsidR="00953E1C" w:rsidRPr="00953E1C" w:rsidRDefault="00953E1C" w:rsidP="00953E1C">
            <w:pPr>
              <w:pStyle w:val="ad"/>
              <w:rPr>
                <w:rFonts w:ascii="Times New Roman" w:hAnsi="Times New Roman" w:cs="Times New Roman"/>
                <w:sz w:val="24"/>
                <w:szCs w:val="24"/>
              </w:rPr>
            </w:pPr>
          </w:p>
        </w:tc>
        <w:tc>
          <w:tcPr>
            <w:tcW w:w="0" w:type="auto"/>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c>
          <w:tcPr>
            <w:tcW w:w="0" w:type="auto"/>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c>
          <w:tcPr>
            <w:tcW w:w="900"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c>
          <w:tcPr>
            <w:tcW w:w="879"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p>
        </w:tc>
      </w:tr>
      <w:tr w:rsidR="00953E1C" w:rsidRPr="00953E1C" w:rsidTr="00953E1C">
        <w:trPr>
          <w:trHeight w:val="436"/>
        </w:trPr>
        <w:tc>
          <w:tcPr>
            <w:tcW w:w="0" w:type="auto"/>
            <w:tcBorders>
              <w:top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10.</w:t>
            </w:r>
          </w:p>
        </w:tc>
        <w:tc>
          <w:tcPr>
            <w:tcW w:w="0" w:type="auto"/>
            <w:tcBorders>
              <w:top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клубами и учреждениями клубного типа</w:t>
            </w:r>
          </w:p>
        </w:tc>
        <w:tc>
          <w:tcPr>
            <w:tcW w:w="0" w:type="auto"/>
            <w:tcBorders>
              <w:top w:val="nil"/>
            </w:tcBorders>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0" w:type="auto"/>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900" w:type="dxa"/>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877" w:type="dxa"/>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877" w:type="dxa"/>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w:t>
            </w:r>
          </w:p>
        </w:tc>
        <w:tc>
          <w:tcPr>
            <w:tcW w:w="877" w:type="dxa"/>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w:t>
            </w:r>
          </w:p>
        </w:tc>
        <w:tc>
          <w:tcPr>
            <w:tcW w:w="877" w:type="dxa"/>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w:t>
            </w:r>
          </w:p>
        </w:tc>
        <w:tc>
          <w:tcPr>
            <w:tcW w:w="879" w:type="dxa"/>
            <w:tcBorders>
              <w:top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w:t>
            </w:r>
          </w:p>
        </w:tc>
      </w:tr>
      <w:tr w:rsidR="00953E1C" w:rsidRPr="00953E1C" w:rsidTr="00953E1C">
        <w:trPr>
          <w:trHeight w:val="238"/>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библиотеками</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50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100</w:t>
            </w:r>
          </w:p>
        </w:tc>
      </w:tr>
      <w:tr w:rsidR="00953E1C" w:rsidRPr="00953E1C" w:rsidTr="00953E1C">
        <w:trPr>
          <w:trHeight w:val="436"/>
        </w:trPr>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900"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9"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r>
      <w:tr w:rsidR="00953E1C" w:rsidRPr="00953E1C" w:rsidTr="00953E1C">
        <w:trPr>
          <w:trHeight w:hRule="exact" w:val="397"/>
        </w:trPr>
        <w:tc>
          <w:tcPr>
            <w:tcW w:w="10613" w:type="dxa"/>
            <w:gridSpan w:val="11"/>
            <w:shd w:val="clear" w:color="auto" w:fill="FFCC99"/>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Физическая культура и спорт</w:t>
            </w:r>
          </w:p>
        </w:tc>
      </w:tr>
      <w:tr w:rsidR="00953E1C" w:rsidRPr="00953E1C" w:rsidTr="00953E1C">
        <w:trPr>
          <w:trHeight w:val="436"/>
        </w:trPr>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13.</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w:t>
            </w:r>
          </w:p>
        </w:tc>
        <w:tc>
          <w:tcPr>
            <w:tcW w:w="900"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25</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35</w:t>
            </w:r>
          </w:p>
        </w:tc>
        <w:tc>
          <w:tcPr>
            <w:tcW w:w="879"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35</w:t>
            </w:r>
          </w:p>
        </w:tc>
      </w:tr>
      <w:tr w:rsidR="00953E1C" w:rsidRPr="00953E1C" w:rsidTr="00953E1C">
        <w:trPr>
          <w:trHeight w:hRule="exact" w:val="397"/>
        </w:trPr>
        <w:tc>
          <w:tcPr>
            <w:tcW w:w="10613" w:type="dxa"/>
            <w:gridSpan w:val="11"/>
            <w:shd w:val="clear" w:color="auto" w:fill="FFCC99"/>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ab/>
              <w:t>Жилищное строительство</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14.</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Жилищный фонд на конец года всего (на конец года)</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кв</w:t>
            </w:r>
            <w:proofErr w:type="gramStart"/>
            <w:r w:rsidRPr="00953E1C">
              <w:rPr>
                <w:rFonts w:ascii="Times New Roman" w:hAnsi="Times New Roman" w:cs="Times New Roman"/>
                <w:sz w:val="24"/>
                <w:szCs w:val="24"/>
              </w:rPr>
              <w:t>.м</w:t>
            </w:r>
            <w:proofErr w:type="gramEnd"/>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20,4</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20,4</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20,4</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20,4</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20,5</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20,5</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20,5</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20,5</w:t>
            </w:r>
          </w:p>
        </w:tc>
      </w:tr>
      <w:tr w:rsidR="00953E1C" w:rsidRPr="00953E1C" w:rsidTr="00953E1C">
        <w:trPr>
          <w:trHeight w:val="436"/>
        </w:trPr>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15.</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кв</w:t>
            </w:r>
            <w:proofErr w:type="gramStart"/>
            <w:r w:rsidRPr="00953E1C">
              <w:rPr>
                <w:rFonts w:ascii="Times New Roman" w:hAnsi="Times New Roman" w:cs="Times New Roman"/>
                <w:sz w:val="24"/>
                <w:szCs w:val="24"/>
              </w:rPr>
              <w:t>.м</w:t>
            </w:r>
            <w:proofErr w:type="gramEnd"/>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900"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9"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r>
      <w:tr w:rsidR="00953E1C" w:rsidRPr="00953E1C" w:rsidTr="00953E1C">
        <w:trPr>
          <w:trHeight w:val="436"/>
        </w:trPr>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16.</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кв</w:t>
            </w:r>
            <w:proofErr w:type="gramStart"/>
            <w:r w:rsidRPr="00953E1C">
              <w:rPr>
                <w:rFonts w:ascii="Times New Roman" w:hAnsi="Times New Roman" w:cs="Times New Roman"/>
                <w:sz w:val="24"/>
                <w:szCs w:val="24"/>
              </w:rPr>
              <w:t>.м</w:t>
            </w:r>
            <w:proofErr w:type="gramEnd"/>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900"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879"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r>
      <w:tr w:rsidR="00953E1C" w:rsidRPr="00953E1C" w:rsidTr="00953E1C">
        <w:trPr>
          <w:trHeight w:hRule="exact" w:val="397"/>
        </w:trPr>
        <w:tc>
          <w:tcPr>
            <w:tcW w:w="10613" w:type="dxa"/>
            <w:gridSpan w:val="11"/>
            <w:shd w:val="clear" w:color="auto" w:fill="FFCC99"/>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Бюджетный потенциал</w:t>
            </w:r>
          </w:p>
        </w:tc>
      </w:tr>
      <w:tr w:rsidR="00953E1C" w:rsidRPr="00953E1C" w:rsidTr="00953E1C">
        <w:trPr>
          <w:trHeight w:val="2600"/>
        </w:trPr>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lastRenderedPageBreak/>
              <w:t>17.</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0,13</w:t>
            </w:r>
          </w:p>
        </w:tc>
        <w:tc>
          <w:tcPr>
            <w:tcW w:w="0" w:type="auto"/>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0,13</w:t>
            </w:r>
          </w:p>
        </w:tc>
        <w:tc>
          <w:tcPr>
            <w:tcW w:w="900"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0,14</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0,15</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0,15</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0,15</w:t>
            </w:r>
          </w:p>
        </w:tc>
        <w:tc>
          <w:tcPr>
            <w:tcW w:w="877"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0,16</w:t>
            </w:r>
          </w:p>
        </w:tc>
        <w:tc>
          <w:tcPr>
            <w:tcW w:w="879" w:type="dxa"/>
            <w:tcBorders>
              <w:bottom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0,16</w:t>
            </w:r>
          </w:p>
        </w:tc>
      </w:tr>
      <w:tr w:rsidR="00953E1C" w:rsidRPr="00953E1C" w:rsidTr="00953E1C">
        <w:trPr>
          <w:trHeight w:hRule="exact" w:val="397"/>
        </w:trPr>
        <w:tc>
          <w:tcPr>
            <w:tcW w:w="10613" w:type="dxa"/>
            <w:gridSpan w:val="11"/>
            <w:tcBorders>
              <w:bottom w:val="single" w:sz="4" w:space="0" w:color="auto"/>
            </w:tcBorders>
            <w:shd w:val="clear" w:color="auto" w:fill="FFCC99"/>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Потребительский рынок</w:t>
            </w:r>
          </w:p>
        </w:tc>
      </w:tr>
      <w:tr w:rsidR="00953E1C" w:rsidRPr="00953E1C" w:rsidTr="00953E1C">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21,6</w:t>
            </w:r>
          </w:p>
        </w:tc>
      </w:tr>
      <w:tr w:rsidR="00953E1C" w:rsidRPr="00953E1C" w:rsidTr="00953E1C">
        <w:trPr>
          <w:trHeight w:val="436"/>
        </w:trPr>
        <w:tc>
          <w:tcPr>
            <w:tcW w:w="0" w:type="auto"/>
            <w:tcBorders>
              <w:top w:val="single" w:sz="4" w:space="0" w:color="auto"/>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19.</w:t>
            </w:r>
          </w:p>
        </w:tc>
        <w:tc>
          <w:tcPr>
            <w:tcW w:w="0" w:type="auto"/>
            <w:tcBorders>
              <w:top w:val="single" w:sz="4" w:space="0" w:color="auto"/>
              <w:bottom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Оборот общественного питания на 1 жителя</w:t>
            </w:r>
          </w:p>
        </w:tc>
        <w:tc>
          <w:tcPr>
            <w:tcW w:w="0" w:type="auto"/>
            <w:tcBorders>
              <w:top w:val="single" w:sz="4" w:space="0" w:color="auto"/>
              <w:bottom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руб.</w:t>
            </w:r>
          </w:p>
        </w:tc>
        <w:tc>
          <w:tcPr>
            <w:tcW w:w="0" w:type="auto"/>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900" w:type="dxa"/>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9" w:type="dxa"/>
            <w:tcBorders>
              <w:top w:val="single" w:sz="4" w:space="0" w:color="auto"/>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20.</w:t>
            </w:r>
          </w:p>
        </w:tc>
        <w:tc>
          <w:tcPr>
            <w:tcW w:w="0" w:type="auto"/>
            <w:tcBorders>
              <w:bottom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Объем платных услуг на 1 жителя</w:t>
            </w:r>
          </w:p>
        </w:tc>
        <w:tc>
          <w:tcPr>
            <w:tcW w:w="0" w:type="auto"/>
            <w:tcBorders>
              <w:bottom w:val="nil"/>
            </w:tcBorders>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тыс. руб.</w:t>
            </w:r>
          </w:p>
        </w:tc>
        <w:tc>
          <w:tcPr>
            <w:tcW w:w="0" w:type="auto"/>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0" w:type="auto"/>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900"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7"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c>
          <w:tcPr>
            <w:tcW w:w="879" w:type="dxa"/>
            <w:tcBorders>
              <w:bottom w:val="nil"/>
            </w:tcBorders>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0</w:t>
            </w:r>
          </w:p>
        </w:tc>
      </w:tr>
      <w:tr w:rsidR="00953E1C" w:rsidRPr="00953E1C" w:rsidTr="00953E1C">
        <w:trPr>
          <w:trHeight w:hRule="exact" w:val="397"/>
        </w:trPr>
        <w:tc>
          <w:tcPr>
            <w:tcW w:w="10613" w:type="dxa"/>
            <w:gridSpan w:val="11"/>
            <w:shd w:val="clear" w:color="auto" w:fill="FFCC99"/>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Рынок труда и заработной платы:</w:t>
            </w:r>
          </w:p>
        </w:tc>
      </w:tr>
      <w:tr w:rsidR="00953E1C" w:rsidRPr="00953E1C" w:rsidTr="00953E1C">
        <w:trPr>
          <w:trHeight w:val="436"/>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21.</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 xml:space="preserve">Среднесписочная численность </w:t>
            </w:r>
            <w:proofErr w:type="gramStart"/>
            <w:r w:rsidRPr="00953E1C">
              <w:rPr>
                <w:rFonts w:ascii="Times New Roman" w:hAnsi="Times New Roman" w:cs="Times New Roman"/>
                <w:sz w:val="24"/>
                <w:szCs w:val="24"/>
              </w:rPr>
              <w:t>работающих</w:t>
            </w:r>
            <w:proofErr w:type="gramEnd"/>
            <w:r w:rsidRPr="00953E1C">
              <w:rPr>
                <w:rFonts w:ascii="Times New Roman" w:hAnsi="Times New Roman" w:cs="Times New Roman"/>
                <w:sz w:val="24"/>
                <w:szCs w:val="24"/>
              </w:rPr>
              <w:t xml:space="preserve"> </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чел.</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713</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713</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713</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713</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715</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716</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718</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720</w:t>
            </w:r>
          </w:p>
        </w:tc>
      </w:tr>
      <w:tr w:rsidR="00953E1C" w:rsidRPr="00953E1C" w:rsidTr="00953E1C">
        <w:trPr>
          <w:trHeight w:hRule="exact" w:val="1598"/>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22.</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Уровень зарегистрированной безработицы к трудоспособному населению</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9</w:t>
            </w:r>
          </w:p>
        </w:tc>
      </w:tr>
      <w:tr w:rsidR="00953E1C" w:rsidRPr="00953E1C" w:rsidTr="00953E1C">
        <w:trPr>
          <w:trHeight w:hRule="exact" w:val="1247"/>
        </w:trPr>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23.</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Среднемесячная номинальная начисленная заработная плата работников</w:t>
            </w:r>
          </w:p>
        </w:tc>
        <w:tc>
          <w:tcPr>
            <w:tcW w:w="0" w:type="auto"/>
            <w:shd w:val="clear" w:color="auto" w:fill="auto"/>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руб.</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10500</w:t>
            </w:r>
          </w:p>
        </w:tc>
        <w:tc>
          <w:tcPr>
            <w:tcW w:w="0" w:type="auto"/>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10800</w:t>
            </w:r>
          </w:p>
        </w:tc>
        <w:tc>
          <w:tcPr>
            <w:tcW w:w="900"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11000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11500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11900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12100</w:t>
            </w:r>
          </w:p>
        </w:tc>
        <w:tc>
          <w:tcPr>
            <w:tcW w:w="877"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12500</w:t>
            </w:r>
          </w:p>
        </w:tc>
        <w:tc>
          <w:tcPr>
            <w:tcW w:w="879" w:type="dxa"/>
            <w:shd w:val="clear" w:color="auto" w:fill="auto"/>
            <w:vAlign w:val="center"/>
          </w:tcPr>
          <w:p w:rsidR="00953E1C" w:rsidRPr="00953E1C" w:rsidRDefault="00953E1C" w:rsidP="00953E1C">
            <w:pPr>
              <w:pStyle w:val="ad"/>
              <w:rPr>
                <w:rFonts w:ascii="Times New Roman" w:hAnsi="Times New Roman" w:cs="Times New Roman"/>
                <w:sz w:val="24"/>
                <w:szCs w:val="24"/>
              </w:rPr>
            </w:pPr>
            <w:r w:rsidRPr="00953E1C">
              <w:rPr>
                <w:rFonts w:ascii="Times New Roman" w:hAnsi="Times New Roman" w:cs="Times New Roman"/>
                <w:sz w:val="24"/>
                <w:szCs w:val="24"/>
              </w:rPr>
              <w:t>13200</w:t>
            </w:r>
          </w:p>
        </w:tc>
      </w:tr>
    </w:tbl>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152A17" w:rsidRDefault="00953E1C" w:rsidP="00152A17">
      <w:pPr>
        <w:pStyle w:val="ad"/>
        <w:jc w:val="center"/>
        <w:rPr>
          <w:rFonts w:ascii="Times New Roman" w:hAnsi="Times New Roman" w:cs="Times New Roman"/>
          <w:b/>
          <w:sz w:val="24"/>
          <w:szCs w:val="24"/>
        </w:rPr>
      </w:pPr>
      <w:r w:rsidRPr="00152A17">
        <w:rPr>
          <w:rFonts w:ascii="Times New Roman" w:hAnsi="Times New Roman" w:cs="Times New Roman"/>
          <w:b/>
          <w:sz w:val="24"/>
          <w:szCs w:val="24"/>
        </w:rPr>
        <w:t>10.</w:t>
      </w:r>
      <w:proofErr w:type="gramStart"/>
      <w:r w:rsidRPr="00152A17">
        <w:rPr>
          <w:rFonts w:ascii="Times New Roman" w:hAnsi="Times New Roman" w:cs="Times New Roman"/>
          <w:b/>
          <w:sz w:val="24"/>
          <w:szCs w:val="24"/>
        </w:rPr>
        <w:t>Контроль за</w:t>
      </w:r>
      <w:proofErr w:type="gramEnd"/>
      <w:r w:rsidRPr="00152A17">
        <w:rPr>
          <w:rFonts w:ascii="Times New Roman" w:hAnsi="Times New Roman" w:cs="Times New Roman"/>
          <w:b/>
          <w:sz w:val="24"/>
          <w:szCs w:val="24"/>
        </w:rPr>
        <w:t xml:space="preserve"> ходом реализации Программы</w:t>
      </w: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hAnsi="Times New Roman" w:cs="Times New Roman"/>
          <w:sz w:val="24"/>
          <w:szCs w:val="24"/>
        </w:rPr>
      </w:pPr>
    </w:p>
    <w:p w:rsidR="00953E1C" w:rsidRPr="00953E1C" w:rsidRDefault="00953E1C" w:rsidP="00953E1C">
      <w:pPr>
        <w:pStyle w:val="ad"/>
        <w:rPr>
          <w:rFonts w:ascii="Times New Roman" w:eastAsia="Times New Roman" w:hAnsi="Times New Roman" w:cs="Times New Roman"/>
          <w:sz w:val="24"/>
          <w:szCs w:val="24"/>
        </w:rPr>
      </w:pPr>
      <w:r w:rsidRPr="00953E1C">
        <w:rPr>
          <w:rFonts w:ascii="Times New Roman" w:eastAsia="Times New Roman" w:hAnsi="Times New Roman" w:cs="Times New Roman"/>
          <w:sz w:val="24"/>
          <w:szCs w:val="24"/>
        </w:rPr>
        <w:t>Контроль за исполнением муниципальной Программы осуществляется Администрацией Едогонского сельского  поселения Тулунского  муниципального района и Советом Депутатов Едогонского сельского поселения</w:t>
      </w:r>
      <w:proofErr w:type="gramStart"/>
      <w:r w:rsidRPr="00953E1C">
        <w:rPr>
          <w:rFonts w:ascii="Times New Roman" w:eastAsia="Times New Roman" w:hAnsi="Times New Roman" w:cs="Times New Roman"/>
          <w:sz w:val="24"/>
          <w:szCs w:val="24"/>
        </w:rPr>
        <w:t xml:space="preserve"> .</w:t>
      </w:r>
      <w:proofErr w:type="gramEnd"/>
    </w:p>
    <w:p w:rsidR="00953E1C" w:rsidRPr="00953E1C" w:rsidRDefault="00953E1C" w:rsidP="00953E1C">
      <w:pPr>
        <w:pStyle w:val="ad"/>
        <w:rPr>
          <w:rFonts w:ascii="Times New Roman" w:eastAsia="Times New Roman" w:hAnsi="Times New Roman" w:cs="Times New Roman"/>
          <w:sz w:val="24"/>
          <w:szCs w:val="24"/>
        </w:rPr>
      </w:pPr>
      <w:r w:rsidRPr="00953E1C">
        <w:rPr>
          <w:rFonts w:ascii="Times New Roman" w:eastAsia="Times New Roman" w:hAnsi="Times New Roman" w:cs="Times New Roman"/>
          <w:sz w:val="24"/>
          <w:szCs w:val="24"/>
        </w:rPr>
        <w:t>Сроки реализации Программы 2017 – 2022 г.г.</w:t>
      </w:r>
    </w:p>
    <w:p w:rsidR="00543C6D" w:rsidRPr="00543C6D" w:rsidRDefault="00543C6D" w:rsidP="00543C6D">
      <w:pPr>
        <w:pStyle w:val="1"/>
        <w:rPr>
          <w:b w:val="0"/>
          <w:sz w:val="24"/>
        </w:rPr>
      </w:pPr>
      <w:r w:rsidRPr="00543C6D">
        <w:rPr>
          <w:b w:val="0"/>
          <w:sz w:val="24"/>
        </w:rPr>
        <w:lastRenderedPageBreak/>
        <w:t>ИРКУТСКАЯ  ОБЛАСТЬ</w:t>
      </w:r>
    </w:p>
    <w:p w:rsidR="00543C6D" w:rsidRPr="00543C6D" w:rsidRDefault="00543C6D" w:rsidP="00543C6D">
      <w:pPr>
        <w:jc w:val="center"/>
        <w:rPr>
          <w:rFonts w:ascii="Times New Roman" w:hAnsi="Times New Roman" w:cs="Times New Roman"/>
          <w:b/>
          <w:sz w:val="24"/>
          <w:szCs w:val="24"/>
        </w:rPr>
      </w:pPr>
      <w:r w:rsidRPr="00543C6D">
        <w:rPr>
          <w:rFonts w:ascii="Times New Roman" w:hAnsi="Times New Roman" w:cs="Times New Roman"/>
          <w:b/>
          <w:sz w:val="24"/>
          <w:szCs w:val="24"/>
        </w:rPr>
        <w:t>ТУЛУНСКИЙ  МУНИЦИПАЛЬНЫЙ РАЙОН</w:t>
      </w:r>
    </w:p>
    <w:p w:rsidR="00543C6D" w:rsidRPr="00543C6D" w:rsidRDefault="00543C6D" w:rsidP="00543C6D">
      <w:pPr>
        <w:jc w:val="center"/>
        <w:rPr>
          <w:rFonts w:ascii="Times New Roman" w:hAnsi="Times New Roman" w:cs="Times New Roman"/>
          <w:b/>
          <w:sz w:val="24"/>
          <w:szCs w:val="24"/>
        </w:rPr>
      </w:pPr>
      <w:r w:rsidRPr="00543C6D">
        <w:rPr>
          <w:rFonts w:ascii="Times New Roman" w:hAnsi="Times New Roman" w:cs="Times New Roman"/>
          <w:b/>
          <w:sz w:val="24"/>
          <w:szCs w:val="24"/>
        </w:rPr>
        <w:t>ДУМА</w:t>
      </w:r>
    </w:p>
    <w:p w:rsidR="00543C6D" w:rsidRPr="00543C6D" w:rsidRDefault="00543C6D" w:rsidP="00543C6D">
      <w:pPr>
        <w:jc w:val="center"/>
        <w:rPr>
          <w:rFonts w:ascii="Times New Roman" w:hAnsi="Times New Roman" w:cs="Times New Roman"/>
          <w:b/>
          <w:sz w:val="24"/>
          <w:szCs w:val="24"/>
        </w:rPr>
      </w:pPr>
      <w:r w:rsidRPr="00543C6D">
        <w:rPr>
          <w:rFonts w:ascii="Times New Roman" w:hAnsi="Times New Roman" w:cs="Times New Roman"/>
          <w:b/>
          <w:sz w:val="24"/>
          <w:szCs w:val="24"/>
        </w:rPr>
        <w:t>ЕДОГОНСКОГО СЕЛЬСКОГО ПОСЕЛЕНИЯ</w:t>
      </w:r>
    </w:p>
    <w:p w:rsidR="00543C6D" w:rsidRPr="00543C6D" w:rsidRDefault="00543C6D" w:rsidP="00543C6D">
      <w:pPr>
        <w:jc w:val="center"/>
        <w:rPr>
          <w:rFonts w:ascii="Times New Roman" w:hAnsi="Times New Roman" w:cs="Times New Roman"/>
          <w:b/>
          <w:sz w:val="24"/>
          <w:szCs w:val="24"/>
        </w:rPr>
      </w:pPr>
      <w:r w:rsidRPr="00543C6D">
        <w:rPr>
          <w:rFonts w:ascii="Times New Roman" w:hAnsi="Times New Roman" w:cs="Times New Roman"/>
          <w:b/>
          <w:sz w:val="24"/>
          <w:szCs w:val="24"/>
        </w:rPr>
        <w:t xml:space="preserve">РЕШЕНИЕ </w:t>
      </w:r>
    </w:p>
    <w:p w:rsidR="00543C6D" w:rsidRPr="00543C6D" w:rsidRDefault="00543C6D" w:rsidP="00543C6D">
      <w:pPr>
        <w:jc w:val="center"/>
        <w:rPr>
          <w:rFonts w:ascii="Times New Roman" w:hAnsi="Times New Roman" w:cs="Times New Roman"/>
          <w:b/>
          <w:sz w:val="24"/>
          <w:szCs w:val="24"/>
        </w:rPr>
      </w:pPr>
      <w:r w:rsidRPr="00543C6D">
        <w:rPr>
          <w:rFonts w:ascii="Times New Roman" w:hAnsi="Times New Roman" w:cs="Times New Roman"/>
          <w:b/>
          <w:sz w:val="24"/>
          <w:szCs w:val="24"/>
        </w:rPr>
        <w:t>с.Едогон</w:t>
      </w:r>
    </w:p>
    <w:p w:rsidR="00543C6D" w:rsidRPr="00543C6D" w:rsidRDefault="00543C6D" w:rsidP="00543C6D">
      <w:pPr>
        <w:rPr>
          <w:rFonts w:ascii="Times New Roman" w:hAnsi="Times New Roman" w:cs="Times New Roman"/>
          <w:b/>
          <w:sz w:val="24"/>
          <w:szCs w:val="24"/>
        </w:rPr>
      </w:pPr>
      <w:r w:rsidRPr="00543C6D">
        <w:rPr>
          <w:rFonts w:ascii="Times New Roman" w:hAnsi="Times New Roman" w:cs="Times New Roman"/>
          <w:b/>
          <w:sz w:val="24"/>
          <w:szCs w:val="24"/>
        </w:rPr>
        <w:t xml:space="preserve">       «16» ноября 2016г.                                                     </w:t>
      </w:r>
      <w:r w:rsidR="00CE6296">
        <w:rPr>
          <w:rFonts w:ascii="Times New Roman" w:hAnsi="Times New Roman" w:cs="Times New Roman"/>
          <w:b/>
          <w:sz w:val="24"/>
          <w:szCs w:val="24"/>
        </w:rPr>
        <w:t xml:space="preserve">                             №32</w:t>
      </w:r>
    </w:p>
    <w:p w:rsidR="00543C6D" w:rsidRPr="00543C6D" w:rsidRDefault="00543C6D" w:rsidP="00543C6D">
      <w:pPr>
        <w:pStyle w:val="ad"/>
        <w:jc w:val="both"/>
        <w:rPr>
          <w:rFonts w:ascii="Times New Roman" w:hAnsi="Times New Roman" w:cs="Times New Roman"/>
          <w:b/>
          <w:i/>
          <w:sz w:val="24"/>
          <w:szCs w:val="24"/>
        </w:rPr>
      </w:pPr>
      <w:r w:rsidRPr="00543C6D">
        <w:rPr>
          <w:rFonts w:ascii="Times New Roman" w:hAnsi="Times New Roman" w:cs="Times New Roman"/>
          <w:sz w:val="24"/>
          <w:szCs w:val="24"/>
        </w:rPr>
        <w:t xml:space="preserve">         </w:t>
      </w:r>
      <w:r w:rsidRPr="00543C6D">
        <w:rPr>
          <w:rFonts w:ascii="Times New Roman" w:hAnsi="Times New Roman" w:cs="Times New Roman"/>
          <w:b/>
          <w:i/>
          <w:sz w:val="24"/>
          <w:szCs w:val="24"/>
        </w:rPr>
        <w:t xml:space="preserve">Об утверждении муниципальной программы </w:t>
      </w:r>
    </w:p>
    <w:p w:rsidR="00543C6D" w:rsidRPr="00543C6D" w:rsidRDefault="00543C6D" w:rsidP="00543C6D">
      <w:pPr>
        <w:pStyle w:val="ad"/>
        <w:jc w:val="both"/>
        <w:rPr>
          <w:rFonts w:ascii="Times New Roman" w:hAnsi="Times New Roman" w:cs="Times New Roman"/>
          <w:b/>
          <w:i/>
          <w:sz w:val="24"/>
          <w:szCs w:val="24"/>
        </w:rPr>
      </w:pPr>
      <w:r w:rsidRPr="00543C6D">
        <w:rPr>
          <w:rFonts w:ascii="Times New Roman" w:hAnsi="Times New Roman" w:cs="Times New Roman"/>
          <w:b/>
          <w:i/>
          <w:sz w:val="24"/>
          <w:szCs w:val="24"/>
        </w:rPr>
        <w:t xml:space="preserve">      комплексного  развития транспортной инфраструктуры</w:t>
      </w:r>
    </w:p>
    <w:p w:rsidR="00543C6D" w:rsidRPr="00543C6D" w:rsidRDefault="00543C6D" w:rsidP="00543C6D">
      <w:pPr>
        <w:pStyle w:val="ad"/>
        <w:jc w:val="both"/>
        <w:rPr>
          <w:rFonts w:ascii="Times New Roman" w:hAnsi="Times New Roman" w:cs="Times New Roman"/>
          <w:b/>
          <w:i/>
          <w:sz w:val="24"/>
          <w:szCs w:val="24"/>
        </w:rPr>
      </w:pPr>
      <w:r w:rsidRPr="00543C6D">
        <w:rPr>
          <w:rFonts w:ascii="Times New Roman" w:hAnsi="Times New Roman" w:cs="Times New Roman"/>
          <w:b/>
          <w:i/>
          <w:sz w:val="24"/>
          <w:szCs w:val="24"/>
        </w:rPr>
        <w:t xml:space="preserve">       Едогонского сельского поселения на 2016-2025г.г.</w:t>
      </w:r>
    </w:p>
    <w:p w:rsidR="00543C6D" w:rsidRPr="00543C6D" w:rsidRDefault="00543C6D" w:rsidP="00543C6D">
      <w:pPr>
        <w:pStyle w:val="ad"/>
        <w:jc w:val="both"/>
        <w:rPr>
          <w:rFonts w:ascii="Times New Roman" w:hAnsi="Times New Roman" w:cs="Times New Roman"/>
          <w:b/>
          <w:i/>
          <w:sz w:val="24"/>
          <w:szCs w:val="24"/>
        </w:rPr>
      </w:pPr>
      <w:r w:rsidRPr="00543C6D">
        <w:rPr>
          <w:rFonts w:ascii="Times New Roman" w:hAnsi="Times New Roman" w:cs="Times New Roman"/>
          <w:b/>
          <w:i/>
          <w:sz w:val="24"/>
          <w:szCs w:val="24"/>
        </w:rPr>
        <w:t xml:space="preserve">       </w:t>
      </w:r>
    </w:p>
    <w:p w:rsidR="00543C6D" w:rsidRPr="00543C6D" w:rsidRDefault="00543C6D" w:rsidP="00543C6D">
      <w:pPr>
        <w:pStyle w:val="ad"/>
        <w:jc w:val="both"/>
        <w:rPr>
          <w:rFonts w:ascii="Times New Roman" w:hAnsi="Times New Roman" w:cs="Times New Roman"/>
          <w:sz w:val="24"/>
          <w:szCs w:val="24"/>
        </w:rPr>
      </w:pPr>
      <w:r w:rsidRPr="00543C6D">
        <w:rPr>
          <w:rFonts w:ascii="Times New Roman" w:hAnsi="Times New Roman" w:cs="Times New Roman"/>
          <w:b/>
          <w:i/>
          <w:sz w:val="24"/>
          <w:szCs w:val="24"/>
        </w:rPr>
        <w:t xml:space="preserve">           </w:t>
      </w:r>
      <w:r w:rsidRPr="00543C6D">
        <w:rPr>
          <w:rFonts w:ascii="Times New Roman" w:hAnsi="Times New Roman" w:cs="Times New Roman"/>
          <w:sz w:val="24"/>
          <w:szCs w:val="24"/>
        </w:rPr>
        <w:t xml:space="preserve">Руководствуясь Федеральным законом от 29.12.2014г. № 456-ФЗ </w:t>
      </w:r>
    </w:p>
    <w:p w:rsidR="00543C6D" w:rsidRPr="00543C6D" w:rsidRDefault="00543C6D" w:rsidP="00543C6D">
      <w:pPr>
        <w:pStyle w:val="ad"/>
        <w:jc w:val="both"/>
        <w:rPr>
          <w:rFonts w:ascii="Times New Roman" w:hAnsi="Times New Roman" w:cs="Times New Roman"/>
          <w:sz w:val="24"/>
          <w:szCs w:val="24"/>
        </w:rPr>
      </w:pPr>
      <w:proofErr w:type="gramStart"/>
      <w:r w:rsidRPr="00543C6D">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градостроительного кодекса, согласно постановления Правительства  Российской Федерации от 25.12.2015г. №1440 «О разработке комплексных программ развития транспортной инфраструктуры», руководствуясь ст.6 п.8 Устава Едогонского сельского поселения,</w:t>
      </w:r>
      <w:r w:rsidRPr="00543C6D">
        <w:rPr>
          <w:rFonts w:ascii="Times New Roman" w:hAnsi="Times New Roman" w:cs="Times New Roman"/>
          <w:b/>
          <w:sz w:val="24"/>
          <w:szCs w:val="24"/>
        </w:rPr>
        <w:t xml:space="preserve"> </w:t>
      </w:r>
      <w:r w:rsidRPr="00543C6D">
        <w:rPr>
          <w:rFonts w:ascii="Times New Roman" w:hAnsi="Times New Roman" w:cs="Times New Roman"/>
          <w:sz w:val="24"/>
          <w:szCs w:val="24"/>
        </w:rPr>
        <w:t>Дума Едогонского</w:t>
      </w:r>
      <w:r w:rsidRPr="00543C6D">
        <w:rPr>
          <w:rFonts w:ascii="Times New Roman" w:hAnsi="Times New Roman" w:cs="Times New Roman"/>
          <w:b/>
          <w:sz w:val="24"/>
          <w:szCs w:val="24"/>
        </w:rPr>
        <w:t xml:space="preserve"> </w:t>
      </w:r>
      <w:r w:rsidRPr="00543C6D">
        <w:rPr>
          <w:rFonts w:ascii="Times New Roman" w:hAnsi="Times New Roman" w:cs="Times New Roman"/>
          <w:sz w:val="24"/>
          <w:szCs w:val="24"/>
        </w:rPr>
        <w:t>сельского поселения</w:t>
      </w:r>
      <w:proofErr w:type="gramEnd"/>
    </w:p>
    <w:p w:rsidR="00543C6D" w:rsidRPr="00543C6D" w:rsidRDefault="00543C6D" w:rsidP="00543C6D">
      <w:pPr>
        <w:pStyle w:val="ad"/>
        <w:jc w:val="center"/>
        <w:rPr>
          <w:rFonts w:ascii="Times New Roman" w:hAnsi="Times New Roman" w:cs="Times New Roman"/>
          <w:b/>
          <w:sz w:val="24"/>
          <w:szCs w:val="24"/>
        </w:rPr>
      </w:pPr>
      <w:r w:rsidRPr="00543C6D">
        <w:rPr>
          <w:rFonts w:ascii="Times New Roman" w:hAnsi="Times New Roman" w:cs="Times New Roman"/>
          <w:b/>
          <w:sz w:val="24"/>
          <w:szCs w:val="24"/>
        </w:rPr>
        <w:t>РЕШИЛА:</w:t>
      </w:r>
    </w:p>
    <w:p w:rsidR="00543C6D" w:rsidRPr="00543C6D" w:rsidRDefault="00543C6D" w:rsidP="00543C6D">
      <w:pPr>
        <w:pStyle w:val="ad"/>
        <w:ind w:firstLine="110"/>
        <w:rPr>
          <w:rFonts w:ascii="Times New Roman" w:hAnsi="Times New Roman" w:cs="Times New Roman"/>
          <w:b/>
          <w:sz w:val="24"/>
          <w:szCs w:val="24"/>
        </w:rPr>
      </w:pPr>
    </w:p>
    <w:p w:rsidR="00543C6D" w:rsidRPr="00543C6D" w:rsidRDefault="00543C6D" w:rsidP="00543C6D">
      <w:pPr>
        <w:numPr>
          <w:ilvl w:val="0"/>
          <w:numId w:val="4"/>
        </w:numPr>
        <w:ind w:left="709" w:hanging="425"/>
        <w:rPr>
          <w:rFonts w:ascii="Times New Roman" w:hAnsi="Times New Roman" w:cs="Times New Roman"/>
          <w:sz w:val="24"/>
          <w:szCs w:val="24"/>
        </w:rPr>
      </w:pPr>
      <w:r w:rsidRPr="00543C6D">
        <w:rPr>
          <w:rFonts w:ascii="Times New Roman" w:hAnsi="Times New Roman" w:cs="Times New Roman"/>
          <w:sz w:val="24"/>
          <w:szCs w:val="24"/>
        </w:rPr>
        <w:t>Утвердить муниципальную программу  комплексного развития транспортной инфраструктуры  Едогонского сельского поселения на 2016 – 2025 годы  (далее – Программа) согласно приложению № 1 к настоящему постановлению.</w:t>
      </w:r>
    </w:p>
    <w:p w:rsidR="00543C6D" w:rsidRPr="00543C6D" w:rsidRDefault="00543C6D" w:rsidP="00543C6D">
      <w:pPr>
        <w:numPr>
          <w:ilvl w:val="0"/>
          <w:numId w:val="4"/>
        </w:numPr>
        <w:rPr>
          <w:rFonts w:ascii="Times New Roman" w:hAnsi="Times New Roman" w:cs="Times New Roman"/>
          <w:sz w:val="24"/>
          <w:szCs w:val="24"/>
        </w:rPr>
      </w:pPr>
      <w:r w:rsidRPr="00543C6D">
        <w:rPr>
          <w:rFonts w:ascii="Times New Roman" w:hAnsi="Times New Roman" w:cs="Times New Roman"/>
          <w:sz w:val="24"/>
          <w:szCs w:val="24"/>
        </w:rPr>
        <w:t>Настоящее  решение  опубликовать в газете «Едогонский Вестник»  и разместить на официальном сайте  администрации Едогонского сельского поселения.</w:t>
      </w:r>
    </w:p>
    <w:p w:rsidR="00543C6D" w:rsidRPr="00543C6D" w:rsidRDefault="00543C6D" w:rsidP="00543C6D">
      <w:pPr>
        <w:ind w:left="630"/>
        <w:rPr>
          <w:rFonts w:ascii="Times New Roman" w:hAnsi="Times New Roman" w:cs="Times New Roman"/>
          <w:sz w:val="24"/>
          <w:szCs w:val="24"/>
        </w:rPr>
      </w:pPr>
    </w:p>
    <w:p w:rsidR="00543C6D" w:rsidRPr="00543C6D" w:rsidRDefault="00543C6D" w:rsidP="00543C6D">
      <w:pPr>
        <w:pStyle w:val="ad"/>
        <w:rPr>
          <w:rFonts w:ascii="Times New Roman" w:hAnsi="Times New Roman" w:cs="Times New Roman"/>
          <w:sz w:val="24"/>
          <w:szCs w:val="24"/>
        </w:rPr>
      </w:pPr>
      <w:r w:rsidRPr="00543C6D">
        <w:rPr>
          <w:rFonts w:ascii="Times New Roman" w:hAnsi="Times New Roman" w:cs="Times New Roman"/>
          <w:sz w:val="24"/>
          <w:szCs w:val="24"/>
        </w:rPr>
        <w:t xml:space="preserve">Председатель Думы                                                                     </w:t>
      </w:r>
    </w:p>
    <w:p w:rsidR="00543C6D" w:rsidRPr="00543C6D" w:rsidRDefault="00543C6D" w:rsidP="00543C6D">
      <w:pPr>
        <w:pStyle w:val="ad"/>
        <w:rPr>
          <w:rFonts w:ascii="Times New Roman" w:hAnsi="Times New Roman" w:cs="Times New Roman"/>
          <w:sz w:val="24"/>
          <w:szCs w:val="24"/>
        </w:rPr>
      </w:pPr>
      <w:r w:rsidRPr="00543C6D">
        <w:rPr>
          <w:rFonts w:ascii="Times New Roman" w:hAnsi="Times New Roman" w:cs="Times New Roman"/>
          <w:sz w:val="24"/>
          <w:szCs w:val="24"/>
        </w:rPr>
        <w:t xml:space="preserve">Глава Едогонского </w:t>
      </w:r>
    </w:p>
    <w:p w:rsidR="00543C6D" w:rsidRPr="00543C6D" w:rsidRDefault="00543C6D" w:rsidP="00543C6D">
      <w:pPr>
        <w:pStyle w:val="ad"/>
        <w:rPr>
          <w:rFonts w:ascii="Times New Roman" w:hAnsi="Times New Roman" w:cs="Times New Roman"/>
          <w:sz w:val="24"/>
          <w:szCs w:val="24"/>
        </w:rPr>
      </w:pPr>
      <w:r w:rsidRPr="00543C6D">
        <w:rPr>
          <w:rFonts w:ascii="Times New Roman" w:hAnsi="Times New Roman" w:cs="Times New Roman"/>
          <w:sz w:val="24"/>
          <w:szCs w:val="24"/>
        </w:rPr>
        <w:t>сельского поселения                                                                     Б.И.Мохун</w:t>
      </w:r>
    </w:p>
    <w:p w:rsidR="00543C6D" w:rsidRPr="00543C6D" w:rsidRDefault="00543C6D" w:rsidP="00543C6D">
      <w:pPr>
        <w:pStyle w:val="ad"/>
        <w:ind w:firstLine="11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Default="00543C6D" w:rsidP="00543C6D">
      <w:pPr>
        <w:spacing w:after="0"/>
        <w:ind w:firstLine="5670"/>
        <w:jc w:val="both"/>
        <w:rPr>
          <w:rFonts w:ascii="Times New Roman" w:hAnsi="Times New Roman" w:cs="Times New Roman"/>
          <w:sz w:val="24"/>
          <w:szCs w:val="24"/>
        </w:rPr>
      </w:pPr>
    </w:p>
    <w:p w:rsidR="00543C6D" w:rsidRPr="00543C6D" w:rsidRDefault="00543C6D" w:rsidP="00543C6D">
      <w:pPr>
        <w:spacing w:after="0"/>
        <w:ind w:firstLine="5670"/>
        <w:jc w:val="both"/>
        <w:rPr>
          <w:rFonts w:ascii="Times New Roman" w:hAnsi="Times New Roman" w:cs="Times New Roman"/>
          <w:sz w:val="24"/>
          <w:szCs w:val="24"/>
        </w:rPr>
      </w:pPr>
    </w:p>
    <w:p w:rsidR="00543C6D" w:rsidRPr="00543C6D" w:rsidRDefault="00543C6D" w:rsidP="00543C6D">
      <w:pPr>
        <w:spacing w:after="0"/>
        <w:ind w:firstLine="5670"/>
        <w:jc w:val="both"/>
        <w:rPr>
          <w:rFonts w:ascii="Times New Roman" w:hAnsi="Times New Roman" w:cs="Times New Roman"/>
          <w:sz w:val="24"/>
          <w:szCs w:val="24"/>
        </w:rPr>
      </w:pPr>
    </w:p>
    <w:p w:rsidR="00543C6D" w:rsidRPr="00543C6D" w:rsidRDefault="00543C6D" w:rsidP="00543C6D">
      <w:pPr>
        <w:spacing w:after="0"/>
        <w:ind w:firstLine="5670"/>
        <w:jc w:val="both"/>
        <w:rPr>
          <w:rFonts w:ascii="Times New Roman" w:hAnsi="Times New Roman" w:cs="Times New Roman"/>
          <w:sz w:val="24"/>
          <w:szCs w:val="24"/>
        </w:rPr>
      </w:pPr>
      <w:r w:rsidRPr="00543C6D">
        <w:rPr>
          <w:rFonts w:ascii="Times New Roman" w:hAnsi="Times New Roman" w:cs="Times New Roman"/>
          <w:sz w:val="24"/>
          <w:szCs w:val="24"/>
        </w:rPr>
        <w:lastRenderedPageBreak/>
        <w:t>Приложение 1</w:t>
      </w:r>
    </w:p>
    <w:p w:rsidR="00543C6D" w:rsidRPr="00543C6D" w:rsidRDefault="00543C6D" w:rsidP="00543C6D">
      <w:pPr>
        <w:spacing w:after="0"/>
        <w:ind w:left="5245"/>
        <w:jc w:val="both"/>
        <w:rPr>
          <w:rFonts w:ascii="Times New Roman" w:hAnsi="Times New Roman" w:cs="Times New Roman"/>
          <w:sz w:val="24"/>
          <w:szCs w:val="24"/>
        </w:rPr>
      </w:pPr>
      <w:r w:rsidRPr="00543C6D">
        <w:rPr>
          <w:rFonts w:ascii="Times New Roman" w:hAnsi="Times New Roman" w:cs="Times New Roman"/>
          <w:sz w:val="24"/>
          <w:szCs w:val="24"/>
        </w:rPr>
        <w:t xml:space="preserve">   к решению Думы </w:t>
      </w:r>
    </w:p>
    <w:p w:rsidR="00543C6D" w:rsidRPr="00543C6D" w:rsidRDefault="00543C6D" w:rsidP="00543C6D">
      <w:pPr>
        <w:spacing w:after="0"/>
        <w:ind w:left="5245"/>
        <w:jc w:val="both"/>
        <w:rPr>
          <w:rFonts w:ascii="Times New Roman" w:hAnsi="Times New Roman" w:cs="Times New Roman"/>
          <w:sz w:val="24"/>
          <w:szCs w:val="24"/>
        </w:rPr>
      </w:pPr>
      <w:r w:rsidRPr="00543C6D">
        <w:rPr>
          <w:rFonts w:ascii="Times New Roman" w:hAnsi="Times New Roman" w:cs="Times New Roman"/>
          <w:sz w:val="24"/>
          <w:szCs w:val="24"/>
        </w:rPr>
        <w:t>Едогонского  сельского поселения</w:t>
      </w:r>
    </w:p>
    <w:p w:rsidR="00543C6D" w:rsidRPr="00543C6D" w:rsidRDefault="00CE6296" w:rsidP="00543C6D">
      <w:pPr>
        <w:spacing w:after="0"/>
        <w:ind w:left="5245"/>
        <w:jc w:val="both"/>
        <w:rPr>
          <w:rFonts w:ascii="Times New Roman" w:hAnsi="Times New Roman" w:cs="Times New Roman"/>
          <w:sz w:val="24"/>
          <w:szCs w:val="24"/>
        </w:rPr>
      </w:pPr>
      <w:r>
        <w:rPr>
          <w:rFonts w:ascii="Times New Roman" w:hAnsi="Times New Roman" w:cs="Times New Roman"/>
          <w:sz w:val="24"/>
          <w:szCs w:val="24"/>
        </w:rPr>
        <w:t xml:space="preserve"> от «16»ноября 2016г. № 32</w:t>
      </w:r>
      <w:r w:rsidR="00543C6D" w:rsidRPr="00543C6D">
        <w:rPr>
          <w:rFonts w:ascii="Times New Roman" w:hAnsi="Times New Roman" w:cs="Times New Roman"/>
          <w:sz w:val="24"/>
          <w:szCs w:val="24"/>
        </w:rPr>
        <w:t xml:space="preserve">                                                                                       </w:t>
      </w:r>
    </w:p>
    <w:p w:rsidR="00543C6D" w:rsidRPr="00543C6D" w:rsidRDefault="00543C6D" w:rsidP="00543C6D">
      <w:pPr>
        <w:spacing w:line="240" w:lineRule="auto"/>
        <w:ind w:left="6270"/>
        <w:jc w:val="right"/>
        <w:rPr>
          <w:rFonts w:ascii="Times New Roman" w:hAnsi="Times New Roman" w:cs="Times New Roman"/>
          <w:sz w:val="24"/>
          <w:szCs w:val="24"/>
        </w:rPr>
      </w:pPr>
    </w:p>
    <w:p w:rsidR="00543C6D" w:rsidRPr="00543C6D" w:rsidRDefault="00543C6D" w:rsidP="00543C6D">
      <w:pPr>
        <w:spacing w:line="240" w:lineRule="auto"/>
        <w:jc w:val="center"/>
        <w:rPr>
          <w:rFonts w:ascii="Times New Roman" w:hAnsi="Times New Roman" w:cs="Times New Roman"/>
          <w:b/>
          <w:sz w:val="24"/>
          <w:szCs w:val="24"/>
        </w:rPr>
      </w:pPr>
      <w:r w:rsidRPr="00543C6D">
        <w:rPr>
          <w:rFonts w:ascii="Times New Roman" w:hAnsi="Times New Roman" w:cs="Times New Roman"/>
          <w:b/>
          <w:sz w:val="24"/>
          <w:szCs w:val="24"/>
        </w:rPr>
        <w:t>Муниципальная программа</w:t>
      </w:r>
    </w:p>
    <w:p w:rsidR="00543C6D" w:rsidRPr="00543C6D" w:rsidRDefault="00543C6D" w:rsidP="00543C6D">
      <w:pPr>
        <w:spacing w:line="240" w:lineRule="auto"/>
        <w:jc w:val="center"/>
        <w:rPr>
          <w:rFonts w:ascii="Times New Roman" w:hAnsi="Times New Roman" w:cs="Times New Roman"/>
          <w:sz w:val="24"/>
          <w:szCs w:val="24"/>
        </w:rPr>
      </w:pPr>
      <w:r w:rsidRPr="00543C6D">
        <w:rPr>
          <w:rFonts w:ascii="Times New Roman" w:hAnsi="Times New Roman" w:cs="Times New Roman"/>
          <w:b/>
          <w:sz w:val="24"/>
          <w:szCs w:val="24"/>
        </w:rPr>
        <w:t>«Комплексное развитие  транспортной инфраструктуры  Едогонского  сельского поселения на 2016-2025 годы»</w:t>
      </w:r>
    </w:p>
    <w:p w:rsidR="00543C6D" w:rsidRPr="00543C6D" w:rsidRDefault="00543C6D" w:rsidP="00543C6D">
      <w:pPr>
        <w:spacing w:line="240" w:lineRule="auto"/>
        <w:jc w:val="center"/>
        <w:rPr>
          <w:rFonts w:ascii="Times New Roman" w:hAnsi="Times New Roman" w:cs="Times New Roman"/>
          <w:sz w:val="24"/>
          <w:szCs w:val="24"/>
        </w:rPr>
      </w:pPr>
      <w:r w:rsidRPr="00543C6D">
        <w:rPr>
          <w:rFonts w:ascii="Times New Roman" w:hAnsi="Times New Roman" w:cs="Times New Roman"/>
          <w:sz w:val="24"/>
          <w:szCs w:val="24"/>
        </w:rPr>
        <w:t xml:space="preserve"> Паспорт</w:t>
      </w:r>
    </w:p>
    <w:p w:rsidR="00543C6D" w:rsidRPr="00543C6D" w:rsidRDefault="00543C6D" w:rsidP="00543C6D">
      <w:pPr>
        <w:spacing w:line="240" w:lineRule="auto"/>
        <w:jc w:val="center"/>
        <w:rPr>
          <w:rFonts w:ascii="Times New Roman" w:hAnsi="Times New Roman" w:cs="Times New Roman"/>
          <w:sz w:val="24"/>
          <w:szCs w:val="24"/>
        </w:rPr>
      </w:pPr>
      <w:r w:rsidRPr="00543C6D">
        <w:rPr>
          <w:rFonts w:ascii="Times New Roman" w:hAnsi="Times New Roman" w:cs="Times New Roman"/>
          <w:sz w:val="24"/>
          <w:szCs w:val="24"/>
        </w:rPr>
        <w:t>муниципальной программы  «Комплексное развитие  транспортной инфраструктуры  Едогонского сельского поселения на 2016-2025 годы»</w:t>
      </w:r>
    </w:p>
    <w:p w:rsidR="00543C6D" w:rsidRPr="00543C6D" w:rsidRDefault="00543C6D" w:rsidP="00543C6D">
      <w:pPr>
        <w:shd w:val="clear" w:color="auto" w:fill="FFFFFF"/>
        <w:spacing w:after="0" w:line="240" w:lineRule="auto"/>
        <w:outlineLvl w:val="0"/>
        <w:rPr>
          <w:rFonts w:ascii="Times New Roman" w:eastAsia="Times New Roman" w:hAnsi="Times New Roman" w:cs="Times New Roman"/>
          <w:color w:val="000000"/>
          <w:sz w:val="24"/>
          <w:szCs w:val="24"/>
        </w:rPr>
      </w:pPr>
      <w:bookmarkStart w:id="4" w:name="_Toc166314947" w:colFirst="0" w:colLast="0"/>
      <w:r w:rsidRPr="00543C6D">
        <w:rPr>
          <w:rFonts w:ascii="Times New Roman" w:eastAsia="Times New Roman" w:hAnsi="Times New Roman" w:cs="Times New Roman"/>
          <w:color w:val="000000"/>
          <w:sz w:val="24"/>
          <w:szCs w:val="24"/>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543C6D" w:rsidRPr="00543C6D" w:rsidTr="007F0F50">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hAnsi="Times New Roman" w:cs="Times New Roman"/>
                <w:sz w:val="24"/>
                <w:szCs w:val="24"/>
              </w:rPr>
              <w:t>Муниципальная программа «Комплексное развитие  транспортной инфраструктуры  Едогонского сельского поселения на 2016-2025 год» (далее – Программа)</w:t>
            </w:r>
          </w:p>
        </w:tc>
      </w:tr>
      <w:tr w:rsidR="00543C6D" w:rsidRPr="00543C6D" w:rsidTr="007F0F50">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proofErr w:type="gramStart"/>
            <w:r w:rsidRPr="00543C6D">
              <w:rPr>
                <w:rFonts w:ascii="Times New Roman" w:eastAsia="Times New Roman" w:hAnsi="Times New Roman" w:cs="Times New Roman"/>
                <w:sz w:val="24"/>
                <w:szCs w:val="24"/>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20" w:history="1">
              <w:r w:rsidRPr="00543C6D">
                <w:rPr>
                  <w:rStyle w:val="ac"/>
                  <w:rFonts w:ascii="Times New Roman" w:hAnsi="Times New Roman"/>
                  <w:sz w:val="24"/>
                  <w:szCs w:val="24"/>
                </w:rPr>
                <w:t>№ 131-ФЗ</w:t>
              </w:r>
            </w:hyperlink>
            <w:r w:rsidRPr="00543C6D">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w:t>
            </w:r>
            <w:r w:rsidRPr="00543C6D">
              <w:rPr>
                <w:rFonts w:ascii="Times New Roman" w:hAnsi="Times New Roman" w:cs="Times New Roman"/>
                <w:sz w:val="24"/>
                <w:szCs w:val="24"/>
              </w:rPr>
              <w:t xml:space="preserve"> 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  Устав</w:t>
            </w:r>
            <w:proofErr w:type="gramEnd"/>
            <w:r w:rsidRPr="00543C6D">
              <w:rPr>
                <w:rFonts w:ascii="Times New Roman" w:hAnsi="Times New Roman" w:cs="Times New Roman"/>
                <w:sz w:val="24"/>
                <w:szCs w:val="24"/>
              </w:rPr>
              <w:t xml:space="preserve">  Едогонского сельского поселения, Постановление администрации Едогонского сельского поселения от «31»12.2015 г.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Генеральный план Едогонского сельского поселения.</w:t>
            </w:r>
          </w:p>
        </w:tc>
      </w:tr>
      <w:tr w:rsidR="00543C6D" w:rsidRPr="00543C6D" w:rsidTr="007F0F50">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 xml:space="preserve"> Администрация Едогонского сельского поселения Тулунского муниципального района</w:t>
            </w:r>
            <w:proofErr w:type="gramStart"/>
            <w:r w:rsidRPr="00543C6D">
              <w:rPr>
                <w:rFonts w:ascii="Times New Roman" w:hAnsi="Times New Roman" w:cs="Times New Roman"/>
                <w:sz w:val="24"/>
                <w:szCs w:val="24"/>
              </w:rPr>
              <w:t xml:space="preserve"> ,</w:t>
            </w:r>
            <w:proofErr w:type="gramEnd"/>
            <w:r w:rsidRPr="00543C6D">
              <w:rPr>
                <w:rFonts w:ascii="Times New Roman" w:hAnsi="Times New Roman" w:cs="Times New Roman"/>
                <w:sz w:val="24"/>
                <w:szCs w:val="24"/>
              </w:rPr>
              <w:t xml:space="preserve"> адрес: 665222, Иркутская область, Тулунский район, с.Едогон, ул. Ленина,66</w:t>
            </w:r>
          </w:p>
        </w:tc>
      </w:tr>
      <w:tr w:rsidR="00543C6D" w:rsidRPr="00543C6D" w:rsidTr="007F0F50">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rPr>
                <w:rFonts w:ascii="Times New Roman" w:hAnsi="Times New Roman" w:cs="Times New Roman"/>
                <w:sz w:val="24"/>
                <w:szCs w:val="24"/>
              </w:rPr>
            </w:pPr>
            <w:r w:rsidRPr="00543C6D">
              <w:rPr>
                <w:rFonts w:ascii="Times New Roman" w:hAnsi="Times New Roman" w:cs="Times New Roman"/>
                <w:sz w:val="24"/>
                <w:szCs w:val="24"/>
              </w:rPr>
              <w:t xml:space="preserve">Администрация Едогонского сельского  поселения </w:t>
            </w:r>
          </w:p>
        </w:tc>
      </w:tr>
      <w:tr w:rsidR="00543C6D" w:rsidRPr="00543C6D" w:rsidTr="007F0F50">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rPr>
                <w:rFonts w:ascii="Times New Roman" w:eastAsia="Times New Roman" w:hAnsi="Times New Roman" w:cs="Times New Roman"/>
                <w:color w:val="000000"/>
                <w:sz w:val="24"/>
                <w:szCs w:val="24"/>
              </w:rPr>
            </w:pPr>
            <w:proofErr w:type="gramStart"/>
            <w:r w:rsidRPr="00543C6D">
              <w:rPr>
                <w:rFonts w:ascii="Times New Roman" w:eastAsia="Times New Roman" w:hAnsi="Times New Roman" w:cs="Times New Roman"/>
                <w:color w:val="000000"/>
                <w:sz w:val="24"/>
                <w:szCs w:val="24"/>
              </w:rPr>
              <w:t>Контроль за</w:t>
            </w:r>
            <w:proofErr w:type="gramEnd"/>
            <w:r w:rsidRPr="00543C6D">
              <w:rPr>
                <w:rFonts w:ascii="Times New Roman" w:eastAsia="Times New Roman" w:hAnsi="Times New Roman" w:cs="Times New Roman"/>
                <w:color w:val="000000"/>
                <w:sz w:val="24"/>
                <w:szCs w:val="24"/>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543C6D" w:rsidRPr="00543C6D" w:rsidRDefault="00543C6D" w:rsidP="007F0F50">
            <w:pPr>
              <w:rPr>
                <w:rFonts w:ascii="Times New Roman" w:eastAsia="Times New Roman" w:hAnsi="Times New Roman" w:cs="Times New Roman"/>
                <w:color w:val="000000"/>
                <w:sz w:val="24"/>
                <w:szCs w:val="24"/>
              </w:rPr>
            </w:pPr>
            <w:proofErr w:type="gramStart"/>
            <w:r w:rsidRPr="00543C6D">
              <w:rPr>
                <w:rFonts w:ascii="Times New Roman" w:hAnsi="Times New Roman" w:cs="Times New Roman"/>
                <w:sz w:val="24"/>
                <w:szCs w:val="24"/>
              </w:rPr>
              <w:t>Контроль за</w:t>
            </w:r>
            <w:proofErr w:type="gramEnd"/>
            <w:r w:rsidRPr="00543C6D">
              <w:rPr>
                <w:rFonts w:ascii="Times New Roman" w:hAnsi="Times New Roman" w:cs="Times New Roman"/>
                <w:sz w:val="24"/>
                <w:szCs w:val="24"/>
              </w:rPr>
              <w:t xml:space="preserve"> реализацией Программы осуществляет Администрация Едогонского сельского поселения </w:t>
            </w:r>
            <w:r w:rsidRPr="00543C6D">
              <w:rPr>
                <w:rFonts w:ascii="Times New Roman" w:eastAsia="Times New Roman" w:hAnsi="Times New Roman" w:cs="Times New Roman"/>
                <w:color w:val="000000"/>
                <w:sz w:val="24"/>
                <w:szCs w:val="24"/>
              </w:rPr>
              <w:t xml:space="preserve">и Совет депутатов Едогонского сельского поселения </w:t>
            </w:r>
          </w:p>
        </w:tc>
      </w:tr>
      <w:tr w:rsidR="00543C6D" w:rsidRPr="00543C6D" w:rsidTr="007F0F50">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jc w:val="both"/>
              <w:rPr>
                <w:rFonts w:ascii="Times New Roman" w:hAnsi="Times New Roman" w:cs="Times New Roman"/>
                <w:sz w:val="24"/>
                <w:szCs w:val="24"/>
              </w:rPr>
            </w:pPr>
            <w:r w:rsidRPr="00543C6D">
              <w:rPr>
                <w:rFonts w:ascii="Times New Roman" w:eastAsia="Times New Roman" w:hAnsi="Times New Roman" w:cs="Times New Roman"/>
                <w:sz w:val="24"/>
                <w:szCs w:val="24"/>
              </w:rPr>
              <w:t>Комплексное развитие транспортной инфраструктуры  Едогонского сельского поселения</w:t>
            </w:r>
          </w:p>
        </w:tc>
      </w:tr>
      <w:tr w:rsidR="00543C6D" w:rsidRPr="00543C6D" w:rsidTr="007F0F50">
        <w:trPr>
          <w:trHeight w:val="1862"/>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hd w:val="clear" w:color="auto" w:fill="FFFFFF"/>
              <w:spacing w:after="0" w:line="240" w:lineRule="auto"/>
              <w:ind w:left="37"/>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pacing w:val="-2"/>
                <w:sz w:val="24"/>
                <w:szCs w:val="24"/>
              </w:rPr>
              <w:t>1. Повышение надежности системы транспортной  инфраструктуры.</w:t>
            </w: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eastAsia="Times New Roman" w:hAnsi="Times New Roman" w:cs="Times New Roman"/>
                <w:color w:val="000000"/>
                <w:spacing w:val="-2"/>
                <w:sz w:val="24"/>
                <w:szCs w:val="24"/>
              </w:rPr>
              <w:t>2.</w:t>
            </w:r>
            <w:r w:rsidRPr="00543C6D">
              <w:rPr>
                <w:rFonts w:ascii="Times New Roman" w:hAnsi="Times New Roman" w:cs="Times New Roman"/>
                <w:color w:val="000000"/>
                <w:sz w:val="24"/>
                <w:szCs w:val="24"/>
              </w:rPr>
              <w:t xml:space="preserve"> Обеспечение условий для управления транспортными средствами, пешеходного и велосипедного передвижения населения.</w:t>
            </w: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eastAsia="Times New Roman" w:hAnsi="Times New Roman" w:cs="Times New Roman"/>
                <w:sz w:val="24"/>
                <w:szCs w:val="24"/>
              </w:rPr>
              <w:t>3.Безопасность</w:t>
            </w:r>
            <w:proofErr w:type="gramStart"/>
            <w:r w:rsidRPr="00543C6D">
              <w:rPr>
                <w:rFonts w:ascii="Times New Roman" w:eastAsia="Times New Roman" w:hAnsi="Times New Roman" w:cs="Times New Roman"/>
                <w:sz w:val="24"/>
                <w:szCs w:val="24"/>
              </w:rPr>
              <w:t>,к</w:t>
            </w:r>
            <w:proofErr w:type="gramEnd"/>
            <w:r w:rsidRPr="00543C6D">
              <w:rPr>
                <w:rFonts w:ascii="Times New Roman" w:eastAsia="Times New Roman" w:hAnsi="Times New Roman" w:cs="Times New Roman"/>
                <w:sz w:val="24"/>
                <w:szCs w:val="24"/>
              </w:rPr>
              <w:t xml:space="preserve">ачество и эффективность транспортного обслуживания населения, юридических лиц и индивидуальных предпринимателей сельского поселения.                                                                          - 4.Доступность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543C6D" w:rsidRPr="00543C6D" w:rsidRDefault="00543C6D" w:rsidP="007F0F50">
            <w:pPr>
              <w:spacing w:after="0" w:line="240" w:lineRule="auto"/>
              <w:jc w:val="both"/>
              <w:rPr>
                <w:rFonts w:ascii="Times New Roman" w:hAnsi="Times New Roman" w:cs="Times New Roman"/>
                <w:color w:val="000000"/>
                <w:sz w:val="24"/>
                <w:szCs w:val="24"/>
              </w:rPr>
            </w:pPr>
          </w:p>
        </w:tc>
      </w:tr>
      <w:tr w:rsidR="00543C6D" w:rsidRPr="00543C6D" w:rsidTr="007F0F50">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p>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2016-2025 год</w:t>
            </w:r>
          </w:p>
        </w:tc>
      </w:tr>
      <w:tr w:rsidR="00543C6D" w:rsidRPr="00543C6D" w:rsidTr="007F0F50">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jc w:val="both"/>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Укрупненное описание запланированных мероприятий программы</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 xml:space="preserve">-   разработка проектно-сметной документации;                                           -   реконструкция существующих дорог;                                                 </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 xml:space="preserve">-   ремонт и капитальный ремонт дорог.                                                                           </w:t>
            </w:r>
          </w:p>
        </w:tc>
      </w:tr>
      <w:tr w:rsidR="00543C6D" w:rsidRPr="00543C6D" w:rsidTr="007F0F50">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Источники финансирования:</w:t>
            </w: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 xml:space="preserve">-  Средства бюджета Едогонского сельского поселения, </w:t>
            </w: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 xml:space="preserve">недостающие  средства - из  областного  бюджета.  </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2016 г. –  557,8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2017г.  –  970,7  тыс</w:t>
            </w:r>
            <w:proofErr w:type="gramStart"/>
            <w:r w:rsidRPr="00543C6D">
              <w:rPr>
                <w:rFonts w:ascii="Times New Roman" w:eastAsia="Times New Roman" w:hAnsi="Times New Roman" w:cs="Times New Roman"/>
                <w:sz w:val="24"/>
                <w:szCs w:val="24"/>
              </w:rPr>
              <w:t>.р</w:t>
            </w:r>
            <w:proofErr w:type="gramEnd"/>
            <w:r w:rsidRPr="00543C6D">
              <w:rPr>
                <w:rFonts w:ascii="Times New Roman" w:eastAsia="Times New Roman" w:hAnsi="Times New Roman" w:cs="Times New Roman"/>
                <w:sz w:val="24"/>
                <w:szCs w:val="24"/>
              </w:rPr>
              <w:t>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2018г.  -   1510,5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2019г.  –  1525,0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2020г.  -   2020,0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2021г  -    1880,0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2022г –    2105,0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2023г. -    1930,0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2024г. -    2170,0 тыс. руб.</w:t>
            </w:r>
          </w:p>
          <w:p w:rsidR="00543C6D" w:rsidRPr="00543C6D" w:rsidRDefault="00543C6D" w:rsidP="007F0F50">
            <w:pPr>
              <w:spacing w:after="0" w:line="240" w:lineRule="auto"/>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2025г. -    1991,0 тыс. руб.</w:t>
            </w:r>
          </w:p>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sz w:val="24"/>
                <w:szCs w:val="24"/>
              </w:rPr>
              <w:t>Средства местного бюджета на 2017- 2025 годы уточняются при формировании бюджета на очередной финансовый год.</w:t>
            </w:r>
          </w:p>
        </w:tc>
      </w:tr>
      <w:tr w:rsidR="00543C6D" w:rsidRPr="00543C6D" w:rsidTr="007F0F50">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jc w:val="both"/>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Целевые показатели (индикаторы)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543C6D" w:rsidRPr="00543C6D" w:rsidRDefault="00543C6D" w:rsidP="007F0F50">
            <w:pPr>
              <w:shd w:val="clear" w:color="auto" w:fill="FFFFFF"/>
              <w:spacing w:after="0" w:line="240" w:lineRule="auto"/>
              <w:jc w:val="both"/>
              <w:rPr>
                <w:rFonts w:ascii="Times New Roman" w:eastAsia="Times New Roman" w:hAnsi="Times New Roman" w:cs="Times New Roman"/>
                <w:sz w:val="24"/>
                <w:szCs w:val="24"/>
              </w:rPr>
            </w:pPr>
            <w:r w:rsidRPr="00543C6D">
              <w:rPr>
                <w:rFonts w:ascii="Times New Roman" w:eastAsia="Times New Roman" w:hAnsi="Times New Roman" w:cs="Times New Roman"/>
                <w:sz w:val="24"/>
                <w:szCs w:val="24"/>
              </w:rPr>
              <w:t xml:space="preserve">- снижение удельного веса дорог, нуждающихся в капитальном ремонте (реконструкции);                                   </w:t>
            </w:r>
          </w:p>
          <w:p w:rsidR="00543C6D" w:rsidRPr="00543C6D" w:rsidRDefault="00543C6D" w:rsidP="007F0F50">
            <w:pPr>
              <w:shd w:val="clear" w:color="auto" w:fill="FFFFFF"/>
              <w:spacing w:after="0" w:line="240" w:lineRule="auto"/>
              <w:jc w:val="both"/>
              <w:rPr>
                <w:rFonts w:ascii="Times New Roman" w:hAnsi="Times New Roman" w:cs="Times New Roman"/>
                <w:sz w:val="24"/>
                <w:szCs w:val="24"/>
              </w:rPr>
            </w:pPr>
            <w:r w:rsidRPr="00543C6D">
              <w:rPr>
                <w:rFonts w:ascii="Times New Roman" w:eastAsia="Times New Roman" w:hAnsi="Times New Roman" w:cs="Times New Roman"/>
                <w:sz w:val="24"/>
                <w:szCs w:val="24"/>
              </w:rPr>
              <w:t xml:space="preserve"> - увеличение протяженности дорог с твердым покрытием;</w:t>
            </w:r>
          </w:p>
          <w:p w:rsidR="00543C6D" w:rsidRPr="00543C6D" w:rsidRDefault="00543C6D" w:rsidP="007F0F50">
            <w:pPr>
              <w:shd w:val="clear" w:color="auto" w:fill="FFFFFF"/>
              <w:spacing w:after="0" w:line="240" w:lineRule="auto"/>
              <w:jc w:val="both"/>
              <w:rPr>
                <w:rFonts w:ascii="Times New Roman" w:eastAsia="Times New Roman" w:hAnsi="Times New Roman" w:cs="Times New Roman"/>
                <w:sz w:val="24"/>
                <w:szCs w:val="24"/>
              </w:rPr>
            </w:pPr>
            <w:r w:rsidRPr="00543C6D">
              <w:rPr>
                <w:rFonts w:ascii="Times New Roman" w:hAnsi="Times New Roman" w:cs="Times New Roman"/>
                <w:sz w:val="24"/>
                <w:szCs w:val="24"/>
              </w:rPr>
              <w:t xml:space="preserve">- достижение расчетного уровня обеспеченности населения услугами транспортной инфраструктуры. </w:t>
            </w:r>
          </w:p>
        </w:tc>
      </w:tr>
      <w:tr w:rsidR="00543C6D" w:rsidRPr="00543C6D" w:rsidTr="007F0F50">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Мероприятия программы</w:t>
            </w:r>
          </w:p>
          <w:p w:rsidR="00543C6D" w:rsidRPr="00543C6D" w:rsidRDefault="00543C6D" w:rsidP="007F0F50">
            <w:pPr>
              <w:spacing w:after="0" w:line="240" w:lineRule="auto"/>
              <w:rPr>
                <w:rFonts w:ascii="Times New Roman" w:eastAsia="Times New Roman" w:hAnsi="Times New Roman" w:cs="Times New Roman"/>
                <w:color w:val="000000"/>
                <w:sz w:val="24"/>
                <w:szCs w:val="24"/>
              </w:rPr>
            </w:pPr>
          </w:p>
          <w:p w:rsidR="00543C6D" w:rsidRPr="00543C6D" w:rsidRDefault="00543C6D" w:rsidP="007F0F50">
            <w:pPr>
              <w:spacing w:after="0" w:line="240" w:lineRule="auto"/>
              <w:rPr>
                <w:rFonts w:ascii="Times New Roman" w:eastAsia="Times New Roman" w:hAnsi="Times New Roman" w:cs="Times New Roman"/>
                <w:color w:val="000000"/>
                <w:sz w:val="24"/>
                <w:szCs w:val="24"/>
              </w:rPr>
            </w:pPr>
            <w:r w:rsidRPr="00543C6D">
              <w:rPr>
                <w:rFonts w:ascii="Times New Roman" w:eastAsia="Times New Roman" w:hAnsi="Times New Roman" w:cs="Times New Roman"/>
                <w:color w:val="000000"/>
                <w:sz w:val="24"/>
                <w:szCs w:val="24"/>
              </w:rPr>
              <w:t> </w:t>
            </w:r>
          </w:p>
        </w:tc>
        <w:tc>
          <w:tcPr>
            <w:tcW w:w="7121" w:type="dxa"/>
            <w:tcBorders>
              <w:top w:val="single" w:sz="4" w:space="0" w:color="auto"/>
              <w:left w:val="single" w:sz="4" w:space="0" w:color="auto"/>
              <w:bottom w:val="single" w:sz="4" w:space="0" w:color="auto"/>
              <w:right w:val="single" w:sz="4" w:space="0" w:color="auto"/>
            </w:tcBorders>
          </w:tcPr>
          <w:p w:rsidR="00543C6D" w:rsidRPr="00543C6D" w:rsidRDefault="00543C6D" w:rsidP="007F0F50">
            <w:pPr>
              <w:autoSpaceDE w:val="0"/>
              <w:autoSpaceDN w:val="0"/>
              <w:adjustRightInd w:val="0"/>
              <w:spacing w:after="0" w:line="240" w:lineRule="auto"/>
              <w:jc w:val="both"/>
              <w:rPr>
                <w:rStyle w:val="apple-style-span"/>
                <w:rFonts w:ascii="Times New Roman" w:hAnsi="Times New Roman" w:cs="Times New Roman"/>
                <w:color w:val="000000"/>
                <w:sz w:val="24"/>
                <w:szCs w:val="24"/>
                <w:shd w:val="clear" w:color="auto" w:fill="FFFFFF"/>
              </w:rPr>
            </w:pPr>
            <w:r w:rsidRPr="00543C6D">
              <w:rPr>
                <w:rStyle w:val="apple-style-span"/>
                <w:rFonts w:ascii="Times New Roman" w:hAnsi="Times New Roman" w:cs="Times New Roman"/>
                <w:color w:val="000000"/>
                <w:sz w:val="24"/>
                <w:szCs w:val="24"/>
                <w:shd w:val="clear" w:color="auto" w:fill="FFFFFF"/>
              </w:rPr>
              <w:t>- разработка проектно-сметной документации;</w:t>
            </w:r>
          </w:p>
          <w:p w:rsidR="00543C6D" w:rsidRPr="00543C6D" w:rsidRDefault="00543C6D" w:rsidP="007F0F50">
            <w:pPr>
              <w:autoSpaceDE w:val="0"/>
              <w:autoSpaceDN w:val="0"/>
              <w:adjustRightInd w:val="0"/>
              <w:spacing w:after="0" w:line="240" w:lineRule="auto"/>
              <w:jc w:val="both"/>
              <w:rPr>
                <w:rStyle w:val="apple-style-span"/>
                <w:rFonts w:ascii="Times New Roman" w:hAnsi="Times New Roman" w:cs="Times New Roman"/>
                <w:color w:val="000000"/>
                <w:sz w:val="24"/>
                <w:szCs w:val="24"/>
                <w:shd w:val="clear" w:color="auto" w:fill="FFFFFF"/>
              </w:rPr>
            </w:pPr>
            <w:r w:rsidRPr="00543C6D">
              <w:rPr>
                <w:rStyle w:val="apple-style-span"/>
                <w:rFonts w:ascii="Times New Roman" w:hAnsi="Times New Roman" w:cs="Times New Roman"/>
                <w:color w:val="000000"/>
                <w:sz w:val="24"/>
                <w:szCs w:val="24"/>
                <w:shd w:val="clear" w:color="auto" w:fill="FFFFFF"/>
              </w:rPr>
              <w:t>- приобретение материалов и ремонт дорог;</w:t>
            </w:r>
          </w:p>
          <w:p w:rsidR="00543C6D" w:rsidRPr="00543C6D" w:rsidRDefault="00543C6D" w:rsidP="007F0F50">
            <w:pPr>
              <w:autoSpaceDE w:val="0"/>
              <w:autoSpaceDN w:val="0"/>
              <w:adjustRightInd w:val="0"/>
              <w:spacing w:after="0" w:line="240" w:lineRule="auto"/>
              <w:jc w:val="both"/>
              <w:rPr>
                <w:rStyle w:val="apple-style-span"/>
                <w:rFonts w:ascii="Times New Roman" w:hAnsi="Times New Roman" w:cs="Times New Roman"/>
                <w:color w:val="000000"/>
                <w:sz w:val="24"/>
                <w:szCs w:val="24"/>
                <w:shd w:val="clear" w:color="auto" w:fill="FFFFFF"/>
              </w:rPr>
            </w:pPr>
            <w:r w:rsidRPr="00543C6D">
              <w:rPr>
                <w:rStyle w:val="apple-style-span"/>
                <w:rFonts w:ascii="Times New Roman" w:hAnsi="Times New Roman" w:cs="Times New Roman"/>
                <w:color w:val="000000"/>
                <w:sz w:val="24"/>
                <w:szCs w:val="24"/>
                <w:shd w:val="clear" w:color="auto" w:fill="FFFFFF"/>
              </w:rPr>
              <w:t>- мероприятия по организации дорожного движения;</w:t>
            </w:r>
          </w:p>
          <w:p w:rsidR="00543C6D" w:rsidRPr="00543C6D" w:rsidRDefault="00543C6D" w:rsidP="007F0F50">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543C6D">
              <w:rPr>
                <w:rStyle w:val="apple-style-span"/>
                <w:rFonts w:ascii="Times New Roman" w:hAnsi="Times New Roman" w:cs="Times New Roman"/>
                <w:color w:val="000000"/>
                <w:sz w:val="24"/>
                <w:szCs w:val="24"/>
                <w:shd w:val="clear" w:color="auto" w:fill="FFFFFF"/>
              </w:rPr>
              <w:t>-строительство пешеходных дорожек, установка дорожных знаков.</w:t>
            </w:r>
          </w:p>
        </w:tc>
      </w:tr>
    </w:tbl>
    <w:p w:rsidR="00543C6D" w:rsidRPr="00543C6D" w:rsidRDefault="00543C6D" w:rsidP="00543C6D">
      <w:pPr>
        <w:shd w:val="clear" w:color="auto" w:fill="FFFFFF"/>
        <w:spacing w:after="0" w:line="240" w:lineRule="auto"/>
        <w:jc w:val="center"/>
        <w:outlineLvl w:val="0"/>
        <w:rPr>
          <w:rFonts w:ascii="Times New Roman" w:eastAsia="Times New Roman" w:hAnsi="Times New Roman" w:cs="Times New Roman"/>
          <w:bCs/>
          <w:color w:val="000000"/>
          <w:sz w:val="24"/>
          <w:szCs w:val="24"/>
        </w:rPr>
      </w:pPr>
    </w:p>
    <w:p w:rsidR="00543C6D" w:rsidRPr="00543C6D" w:rsidRDefault="00543C6D" w:rsidP="00543C6D">
      <w:pPr>
        <w:pStyle w:val="af2"/>
        <w:numPr>
          <w:ilvl w:val="0"/>
          <w:numId w:val="5"/>
        </w:numPr>
        <w:shd w:val="clear" w:color="auto" w:fill="FFFFFF"/>
        <w:tabs>
          <w:tab w:val="left" w:pos="284"/>
        </w:tabs>
        <w:suppressAutoHyphens/>
        <w:spacing w:after="0"/>
        <w:rPr>
          <w:b/>
          <w:bCs/>
          <w:szCs w:val="24"/>
        </w:rPr>
      </w:pPr>
      <w:r w:rsidRPr="00543C6D">
        <w:rPr>
          <w:b/>
          <w:bCs/>
          <w:szCs w:val="24"/>
        </w:rPr>
        <w:t>Характеристика существующего состояния транспортной  инфраструктуры Едогонского  сельского  поселения.</w:t>
      </w:r>
    </w:p>
    <w:p w:rsidR="00543C6D" w:rsidRPr="00543C6D" w:rsidRDefault="00543C6D" w:rsidP="00543C6D">
      <w:pPr>
        <w:pStyle w:val="af2"/>
        <w:shd w:val="clear" w:color="auto" w:fill="FFFFFF"/>
        <w:tabs>
          <w:tab w:val="left" w:pos="284"/>
        </w:tabs>
        <w:suppressAutoHyphens/>
        <w:spacing w:after="0"/>
        <w:rPr>
          <w:b/>
          <w:bCs/>
          <w:szCs w:val="24"/>
        </w:rPr>
      </w:pPr>
    </w:p>
    <w:p w:rsidR="00543C6D" w:rsidRPr="00543C6D" w:rsidRDefault="00543C6D" w:rsidP="00543C6D">
      <w:pPr>
        <w:shd w:val="clear" w:color="auto" w:fill="FFFFFF"/>
        <w:spacing w:after="0" w:line="240" w:lineRule="auto"/>
        <w:ind w:firstLine="426"/>
        <w:jc w:val="both"/>
        <w:rPr>
          <w:rFonts w:ascii="Times New Roman" w:hAnsi="Times New Roman" w:cs="Times New Roman"/>
          <w:bCs/>
          <w:sz w:val="24"/>
          <w:szCs w:val="24"/>
        </w:rPr>
      </w:pPr>
      <w:r w:rsidRPr="00543C6D">
        <w:rPr>
          <w:rFonts w:ascii="Times New Roman" w:hAnsi="Times New Roman" w:cs="Times New Roman"/>
          <w:bCs/>
          <w:sz w:val="24"/>
          <w:szCs w:val="24"/>
        </w:rPr>
        <w:t>2.1. Социально — экономическая характеристика Едогонского сельского поселения.</w:t>
      </w:r>
    </w:p>
    <w:p w:rsidR="00543C6D" w:rsidRPr="00543C6D" w:rsidRDefault="00543C6D" w:rsidP="00543C6D">
      <w:pPr>
        <w:shd w:val="clear" w:color="auto" w:fill="FFFFFF"/>
        <w:spacing w:after="0" w:line="240" w:lineRule="auto"/>
        <w:ind w:firstLine="426"/>
        <w:jc w:val="both"/>
        <w:rPr>
          <w:rFonts w:ascii="Times New Roman" w:hAnsi="Times New Roman" w:cs="Times New Roman"/>
          <w:bCs/>
          <w:sz w:val="24"/>
          <w:szCs w:val="24"/>
        </w:rPr>
      </w:pPr>
    </w:p>
    <w:p w:rsidR="00543C6D" w:rsidRPr="00543C6D" w:rsidRDefault="00543C6D" w:rsidP="00543C6D">
      <w:pPr>
        <w:widowControl w:val="0"/>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Едогонское муниципальное образование является единым экономическим, историческим, </w:t>
      </w:r>
      <w:r w:rsidRPr="00543C6D">
        <w:rPr>
          <w:rFonts w:ascii="Times New Roman" w:hAnsi="Times New Roman" w:cs="Times New Roman"/>
          <w:sz w:val="24"/>
          <w:szCs w:val="24"/>
        </w:rPr>
        <w:lastRenderedPageBreak/>
        <w:t>социальным, территориальным образованием, входит в состав Тулунского муниципального района Иркутской области. Едогонское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543C6D" w:rsidRPr="00543C6D" w:rsidRDefault="00543C6D" w:rsidP="00543C6D">
      <w:pPr>
        <w:widowControl w:val="0"/>
        <w:spacing w:line="240" w:lineRule="auto"/>
        <w:ind w:right="-141" w:firstLine="720"/>
        <w:jc w:val="both"/>
        <w:rPr>
          <w:rFonts w:ascii="Times New Roman" w:hAnsi="Times New Roman" w:cs="Times New Roman"/>
          <w:sz w:val="24"/>
          <w:szCs w:val="24"/>
        </w:rPr>
      </w:pPr>
      <w:proofErr w:type="gramStart"/>
      <w:r w:rsidRPr="00543C6D">
        <w:rPr>
          <w:rFonts w:ascii="Times New Roman" w:hAnsi="Times New Roman" w:cs="Times New Roman"/>
          <w:sz w:val="24"/>
          <w:szCs w:val="24"/>
        </w:rPr>
        <w:t xml:space="preserve">Граница Едогонского муниципального образования начинается в точке, находящейся на мостовом переходе автодороги «Тулун – </w:t>
      </w:r>
      <w:proofErr w:type="spellStart"/>
      <w:r w:rsidRPr="00543C6D">
        <w:rPr>
          <w:rFonts w:ascii="Times New Roman" w:hAnsi="Times New Roman" w:cs="Times New Roman"/>
          <w:sz w:val="24"/>
          <w:szCs w:val="24"/>
        </w:rPr>
        <w:t>Икей</w:t>
      </w:r>
      <w:proofErr w:type="spellEnd"/>
      <w:r w:rsidRPr="00543C6D">
        <w:rPr>
          <w:rFonts w:ascii="Times New Roman" w:hAnsi="Times New Roman" w:cs="Times New Roman"/>
          <w:sz w:val="24"/>
          <w:szCs w:val="24"/>
        </w:rPr>
        <w:t xml:space="preserve">» через р. </w:t>
      </w:r>
      <w:proofErr w:type="spellStart"/>
      <w:r w:rsidRPr="00543C6D">
        <w:rPr>
          <w:rFonts w:ascii="Times New Roman" w:hAnsi="Times New Roman" w:cs="Times New Roman"/>
          <w:sz w:val="24"/>
          <w:szCs w:val="24"/>
        </w:rPr>
        <w:t>Манут</w:t>
      </w:r>
      <w:proofErr w:type="spellEnd"/>
      <w:r w:rsidRPr="00543C6D">
        <w:rPr>
          <w:rFonts w:ascii="Times New Roman" w:hAnsi="Times New Roman" w:cs="Times New Roman"/>
          <w:sz w:val="24"/>
          <w:szCs w:val="24"/>
        </w:rPr>
        <w:t xml:space="preserve">, затем граница идет на восток вниз по течению по правому берегу р. </w:t>
      </w:r>
      <w:proofErr w:type="spellStart"/>
      <w:r w:rsidRPr="00543C6D">
        <w:rPr>
          <w:rFonts w:ascii="Times New Roman" w:hAnsi="Times New Roman" w:cs="Times New Roman"/>
          <w:sz w:val="24"/>
          <w:szCs w:val="24"/>
        </w:rPr>
        <w:t>Манут</w:t>
      </w:r>
      <w:proofErr w:type="spellEnd"/>
      <w:r w:rsidRPr="00543C6D">
        <w:rPr>
          <w:rFonts w:ascii="Times New Roman" w:hAnsi="Times New Roman" w:cs="Times New Roman"/>
          <w:sz w:val="24"/>
          <w:szCs w:val="24"/>
        </w:rPr>
        <w:t xml:space="preserve">, затем по границе 1, 5, 6, 2, 7, 8, 15, 23, 36, 53, 54, 63 кварталов </w:t>
      </w:r>
      <w:proofErr w:type="spellStart"/>
      <w:r w:rsidRPr="00543C6D">
        <w:rPr>
          <w:rFonts w:ascii="Times New Roman" w:hAnsi="Times New Roman" w:cs="Times New Roman"/>
          <w:sz w:val="24"/>
          <w:szCs w:val="24"/>
        </w:rPr>
        <w:t>Кирейского</w:t>
      </w:r>
      <w:proofErr w:type="spellEnd"/>
      <w:r w:rsidRPr="00543C6D">
        <w:rPr>
          <w:rFonts w:ascii="Times New Roman" w:hAnsi="Times New Roman" w:cs="Times New Roman"/>
          <w:sz w:val="24"/>
          <w:szCs w:val="24"/>
        </w:rPr>
        <w:t xml:space="preserve"> лесничества </w:t>
      </w:r>
      <w:proofErr w:type="spellStart"/>
      <w:r w:rsidRPr="00543C6D">
        <w:rPr>
          <w:rFonts w:ascii="Times New Roman" w:hAnsi="Times New Roman" w:cs="Times New Roman"/>
          <w:sz w:val="24"/>
          <w:szCs w:val="24"/>
        </w:rPr>
        <w:t>Икейского</w:t>
      </w:r>
      <w:proofErr w:type="spellEnd"/>
      <w:r w:rsidRPr="00543C6D">
        <w:rPr>
          <w:rFonts w:ascii="Times New Roman" w:hAnsi="Times New Roman" w:cs="Times New Roman"/>
          <w:sz w:val="24"/>
          <w:szCs w:val="24"/>
        </w:rPr>
        <w:t xml:space="preserve"> лесхоза и выходит на автодорогу «</w:t>
      </w:r>
      <w:proofErr w:type="spellStart"/>
      <w:r w:rsidRPr="00543C6D">
        <w:rPr>
          <w:rFonts w:ascii="Times New Roman" w:hAnsi="Times New Roman" w:cs="Times New Roman"/>
          <w:sz w:val="24"/>
          <w:szCs w:val="24"/>
        </w:rPr>
        <w:t>Евдокимово</w:t>
      </w:r>
      <w:proofErr w:type="spellEnd"/>
      <w:r w:rsidRPr="00543C6D">
        <w:rPr>
          <w:rFonts w:ascii="Times New Roman" w:hAnsi="Times New Roman" w:cs="Times New Roman"/>
          <w:sz w:val="24"/>
          <w:szCs w:val="24"/>
        </w:rPr>
        <w:t xml:space="preserve"> – Одон», затем граница поворачивает на</w:t>
      </w:r>
      <w:proofErr w:type="gramEnd"/>
      <w:r w:rsidRPr="00543C6D">
        <w:rPr>
          <w:rFonts w:ascii="Times New Roman" w:hAnsi="Times New Roman" w:cs="Times New Roman"/>
          <w:sz w:val="24"/>
          <w:szCs w:val="24"/>
        </w:rPr>
        <w:t xml:space="preserve"> запад и далее идет слева по границам кварталов 63, 62, 50 </w:t>
      </w:r>
      <w:proofErr w:type="spellStart"/>
      <w:r w:rsidRPr="00543C6D">
        <w:rPr>
          <w:rFonts w:ascii="Times New Roman" w:hAnsi="Times New Roman" w:cs="Times New Roman"/>
          <w:sz w:val="24"/>
          <w:szCs w:val="24"/>
        </w:rPr>
        <w:t>Кирейского</w:t>
      </w:r>
      <w:proofErr w:type="spellEnd"/>
      <w:r w:rsidRPr="00543C6D">
        <w:rPr>
          <w:rFonts w:ascii="Times New Roman" w:hAnsi="Times New Roman" w:cs="Times New Roman"/>
          <w:sz w:val="24"/>
          <w:szCs w:val="24"/>
        </w:rPr>
        <w:t xml:space="preserve"> лесничества, </w:t>
      </w:r>
      <w:proofErr w:type="gramStart"/>
      <w:r w:rsidRPr="00543C6D">
        <w:rPr>
          <w:rFonts w:ascii="Times New Roman" w:hAnsi="Times New Roman" w:cs="Times New Roman"/>
          <w:sz w:val="24"/>
          <w:szCs w:val="24"/>
        </w:rPr>
        <w:t>по</w:t>
      </w:r>
      <w:proofErr w:type="gramEnd"/>
      <w:r w:rsidRPr="00543C6D">
        <w:rPr>
          <w:rFonts w:ascii="Times New Roman" w:hAnsi="Times New Roman" w:cs="Times New Roman"/>
          <w:sz w:val="24"/>
          <w:szCs w:val="24"/>
        </w:rPr>
        <w:t xml:space="preserve"> </w:t>
      </w:r>
      <w:proofErr w:type="gramStart"/>
      <w:r w:rsidRPr="00543C6D">
        <w:rPr>
          <w:rFonts w:ascii="Times New Roman" w:hAnsi="Times New Roman" w:cs="Times New Roman"/>
          <w:sz w:val="24"/>
          <w:szCs w:val="24"/>
        </w:rPr>
        <w:t>ломаной</w:t>
      </w:r>
      <w:proofErr w:type="gramEnd"/>
      <w:r w:rsidRPr="00543C6D">
        <w:rPr>
          <w:rFonts w:ascii="Times New Roman" w:hAnsi="Times New Roman" w:cs="Times New Roman"/>
          <w:sz w:val="24"/>
          <w:szCs w:val="24"/>
        </w:rPr>
        <w:t xml:space="preserve"> выходит на автодорогу 1300 м юго-западнее д. Талхан. </w:t>
      </w:r>
      <w:proofErr w:type="gramStart"/>
      <w:r w:rsidRPr="00543C6D">
        <w:rPr>
          <w:rFonts w:ascii="Times New Roman" w:hAnsi="Times New Roman" w:cs="Times New Roman"/>
          <w:sz w:val="24"/>
          <w:szCs w:val="24"/>
        </w:rPr>
        <w:t>Далее граница проходит 5000 м на запад по автодороге до развилки с автодорогой «Едогон – Одон», затем поворачивает на юг, идет до безымянного притока в р. Ия, не доходя 1600 м до с. Владимировка, идет вверх по ручью, берущему начало в «</w:t>
      </w:r>
      <w:proofErr w:type="spellStart"/>
      <w:r w:rsidRPr="00543C6D">
        <w:rPr>
          <w:rFonts w:ascii="Times New Roman" w:hAnsi="Times New Roman" w:cs="Times New Roman"/>
          <w:sz w:val="24"/>
          <w:szCs w:val="24"/>
        </w:rPr>
        <w:t>Карагазовой</w:t>
      </w:r>
      <w:proofErr w:type="spellEnd"/>
      <w:r w:rsidRPr="00543C6D">
        <w:rPr>
          <w:rFonts w:ascii="Times New Roman" w:hAnsi="Times New Roman" w:cs="Times New Roman"/>
          <w:sz w:val="24"/>
          <w:szCs w:val="24"/>
        </w:rPr>
        <w:t xml:space="preserve"> Тайге», поворачивает на запад и проходит по ломаной, пересекая автодорогу «Едогон - Владимировка» 3000 м южнее с. Едогон, и выходит</w:t>
      </w:r>
      <w:proofErr w:type="gramEnd"/>
      <w:r w:rsidRPr="00543C6D">
        <w:rPr>
          <w:rFonts w:ascii="Times New Roman" w:hAnsi="Times New Roman" w:cs="Times New Roman"/>
          <w:sz w:val="24"/>
          <w:szCs w:val="24"/>
        </w:rPr>
        <w:t xml:space="preserve"> на р. Инда в место впадения в нее безымянного ручья, затем граница поворачивает на северо-запад и выходит на автодорогу «Тулун – </w:t>
      </w:r>
      <w:proofErr w:type="spellStart"/>
      <w:r w:rsidRPr="00543C6D">
        <w:rPr>
          <w:rFonts w:ascii="Times New Roman" w:hAnsi="Times New Roman" w:cs="Times New Roman"/>
          <w:sz w:val="24"/>
          <w:szCs w:val="24"/>
        </w:rPr>
        <w:t>Икей</w:t>
      </w:r>
      <w:proofErr w:type="spellEnd"/>
      <w:r w:rsidRPr="00543C6D">
        <w:rPr>
          <w:rFonts w:ascii="Times New Roman" w:hAnsi="Times New Roman" w:cs="Times New Roman"/>
          <w:sz w:val="24"/>
          <w:szCs w:val="24"/>
        </w:rPr>
        <w:t xml:space="preserve">» 3000 м юго-западнее с. Едогон. Далее граница муниципального образования идет 2600 м в юго-западном направлении по автодороге, поворачивает на запад и выходит на границу 149 квартала </w:t>
      </w:r>
      <w:proofErr w:type="spellStart"/>
      <w:r w:rsidRPr="00543C6D">
        <w:rPr>
          <w:rFonts w:ascii="Times New Roman" w:hAnsi="Times New Roman" w:cs="Times New Roman"/>
          <w:sz w:val="24"/>
          <w:szCs w:val="24"/>
        </w:rPr>
        <w:t>Икейского</w:t>
      </w:r>
      <w:proofErr w:type="spellEnd"/>
      <w:r w:rsidRPr="00543C6D">
        <w:rPr>
          <w:rFonts w:ascii="Times New Roman" w:hAnsi="Times New Roman" w:cs="Times New Roman"/>
          <w:sz w:val="24"/>
          <w:szCs w:val="24"/>
        </w:rPr>
        <w:t xml:space="preserve"> лесничества. </w:t>
      </w:r>
      <w:proofErr w:type="gramStart"/>
      <w:r w:rsidRPr="00543C6D">
        <w:rPr>
          <w:rFonts w:ascii="Times New Roman" w:hAnsi="Times New Roman" w:cs="Times New Roman"/>
          <w:sz w:val="24"/>
          <w:szCs w:val="24"/>
        </w:rPr>
        <w:t xml:space="preserve">Затем граница муниципального образования проходит справа по границе кварталов 149, 148, 145, 137, 122, 118, 91, 66, 44, 67, 68, 92, 93, 94, 95 </w:t>
      </w:r>
      <w:proofErr w:type="spellStart"/>
      <w:r w:rsidRPr="00543C6D">
        <w:rPr>
          <w:rFonts w:ascii="Times New Roman" w:hAnsi="Times New Roman" w:cs="Times New Roman"/>
          <w:sz w:val="24"/>
          <w:szCs w:val="24"/>
        </w:rPr>
        <w:t>Икейского</w:t>
      </w:r>
      <w:proofErr w:type="spellEnd"/>
      <w:r w:rsidRPr="00543C6D">
        <w:rPr>
          <w:rFonts w:ascii="Times New Roman" w:hAnsi="Times New Roman" w:cs="Times New Roman"/>
          <w:sz w:val="24"/>
          <w:szCs w:val="24"/>
        </w:rPr>
        <w:t xml:space="preserve"> лесничества и выходит на автодорогу «Тулун – </w:t>
      </w:r>
      <w:proofErr w:type="spellStart"/>
      <w:r w:rsidRPr="00543C6D">
        <w:rPr>
          <w:rFonts w:ascii="Times New Roman" w:hAnsi="Times New Roman" w:cs="Times New Roman"/>
          <w:sz w:val="24"/>
          <w:szCs w:val="24"/>
        </w:rPr>
        <w:t>Икей</w:t>
      </w:r>
      <w:proofErr w:type="spellEnd"/>
      <w:r w:rsidRPr="00543C6D">
        <w:rPr>
          <w:rFonts w:ascii="Times New Roman" w:hAnsi="Times New Roman" w:cs="Times New Roman"/>
          <w:sz w:val="24"/>
          <w:szCs w:val="24"/>
        </w:rPr>
        <w:t xml:space="preserve">» 5000 м северо-восточнее с. Едогон, далее граница идет в северо-восточном направлении 10000 м по автодороге и замыкается в точке, находящейся на мостовом переходе через р. </w:t>
      </w:r>
      <w:proofErr w:type="spellStart"/>
      <w:r w:rsidRPr="00543C6D">
        <w:rPr>
          <w:rFonts w:ascii="Times New Roman" w:hAnsi="Times New Roman" w:cs="Times New Roman"/>
          <w:sz w:val="24"/>
          <w:szCs w:val="24"/>
        </w:rPr>
        <w:t>Манут</w:t>
      </w:r>
      <w:proofErr w:type="spellEnd"/>
      <w:r w:rsidRPr="00543C6D">
        <w:rPr>
          <w:rFonts w:ascii="Times New Roman" w:hAnsi="Times New Roman" w:cs="Times New Roman"/>
          <w:sz w:val="24"/>
          <w:szCs w:val="24"/>
        </w:rPr>
        <w:t xml:space="preserve">. </w:t>
      </w:r>
      <w:proofErr w:type="gramEnd"/>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543C6D">
        <w:rPr>
          <w:rFonts w:ascii="Times New Roman" w:hAnsi="Times New Roman" w:cs="Times New Roman"/>
          <w:sz w:val="24"/>
          <w:szCs w:val="24"/>
        </w:rPr>
        <w:t>Алгатуйским</w:t>
      </w:r>
      <w:proofErr w:type="spellEnd"/>
      <w:r w:rsidRPr="00543C6D">
        <w:rPr>
          <w:rFonts w:ascii="Times New Roman" w:hAnsi="Times New Roman" w:cs="Times New Roman"/>
          <w:sz w:val="24"/>
          <w:szCs w:val="24"/>
        </w:rPr>
        <w:t xml:space="preserve"> и </w:t>
      </w:r>
      <w:proofErr w:type="spellStart"/>
      <w:r w:rsidRPr="00543C6D">
        <w:rPr>
          <w:rFonts w:ascii="Times New Roman" w:hAnsi="Times New Roman" w:cs="Times New Roman"/>
          <w:sz w:val="24"/>
          <w:szCs w:val="24"/>
        </w:rPr>
        <w:t>Перфиловским</w:t>
      </w:r>
      <w:proofErr w:type="spellEnd"/>
      <w:r w:rsidRPr="00543C6D">
        <w:rPr>
          <w:rFonts w:ascii="Times New Roman" w:hAnsi="Times New Roman" w:cs="Times New Roman"/>
          <w:sz w:val="24"/>
          <w:szCs w:val="24"/>
        </w:rPr>
        <w:t xml:space="preserve"> сельскими поселениями, на востоке с </w:t>
      </w:r>
      <w:proofErr w:type="spellStart"/>
      <w:r w:rsidRPr="00543C6D">
        <w:rPr>
          <w:rFonts w:ascii="Times New Roman" w:hAnsi="Times New Roman" w:cs="Times New Roman"/>
          <w:sz w:val="24"/>
          <w:szCs w:val="24"/>
        </w:rPr>
        <w:t>Евдокимовским</w:t>
      </w:r>
      <w:proofErr w:type="spellEnd"/>
      <w:r w:rsidRPr="00543C6D">
        <w:rPr>
          <w:rFonts w:ascii="Times New Roman" w:hAnsi="Times New Roman" w:cs="Times New Roman"/>
          <w:sz w:val="24"/>
          <w:szCs w:val="24"/>
        </w:rPr>
        <w:t xml:space="preserve"> сельским поселением, на юге с Владимирским и </w:t>
      </w:r>
      <w:proofErr w:type="spellStart"/>
      <w:r w:rsidRPr="00543C6D">
        <w:rPr>
          <w:rFonts w:ascii="Times New Roman" w:hAnsi="Times New Roman" w:cs="Times New Roman"/>
          <w:sz w:val="24"/>
          <w:szCs w:val="24"/>
        </w:rPr>
        <w:t>Икейским</w:t>
      </w:r>
      <w:proofErr w:type="spellEnd"/>
      <w:r w:rsidRPr="00543C6D">
        <w:rPr>
          <w:rFonts w:ascii="Times New Roman" w:hAnsi="Times New Roman" w:cs="Times New Roman"/>
          <w:sz w:val="24"/>
          <w:szCs w:val="24"/>
        </w:rPr>
        <w:t xml:space="preserve"> сельскими поселениями, на западе с </w:t>
      </w:r>
      <w:proofErr w:type="spellStart"/>
      <w:r w:rsidRPr="00543C6D">
        <w:rPr>
          <w:rFonts w:ascii="Times New Roman" w:hAnsi="Times New Roman" w:cs="Times New Roman"/>
          <w:sz w:val="24"/>
          <w:szCs w:val="24"/>
        </w:rPr>
        <w:t>Нижнебурбукским</w:t>
      </w:r>
      <w:proofErr w:type="spellEnd"/>
      <w:r w:rsidRPr="00543C6D">
        <w:rPr>
          <w:rFonts w:ascii="Times New Roman" w:hAnsi="Times New Roman" w:cs="Times New Roman"/>
          <w:sz w:val="24"/>
          <w:szCs w:val="24"/>
        </w:rPr>
        <w:t xml:space="preserve"> сельским поселением.  </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В состав территории Едогонского муниципального образования входят земли следующих населенных пунктов: село Едогон (административный центр), деревня Изегол, деревня Талхан.</w:t>
      </w:r>
    </w:p>
    <w:p w:rsidR="00543C6D" w:rsidRPr="00543C6D" w:rsidRDefault="00543C6D" w:rsidP="00543C6D">
      <w:pPr>
        <w:widowControl w:val="0"/>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Территория в границах сельского поселения – </w:t>
      </w:r>
      <w:r w:rsidRPr="00543C6D">
        <w:rPr>
          <w:rFonts w:ascii="Times New Roman" w:hAnsi="Times New Roman" w:cs="Times New Roman"/>
          <w:b/>
          <w:sz w:val="24"/>
          <w:szCs w:val="24"/>
        </w:rPr>
        <w:t>48850 га</w:t>
      </w:r>
      <w:r w:rsidRPr="00543C6D">
        <w:rPr>
          <w:rFonts w:ascii="Times New Roman" w:hAnsi="Times New Roman" w:cs="Times New Roman"/>
          <w:sz w:val="24"/>
          <w:szCs w:val="24"/>
        </w:rPr>
        <w:t>,</w:t>
      </w:r>
      <w:r w:rsidRPr="00543C6D">
        <w:rPr>
          <w:rFonts w:ascii="Times New Roman" w:hAnsi="Times New Roman" w:cs="Times New Roman"/>
          <w:color w:val="FF0000"/>
          <w:sz w:val="24"/>
          <w:szCs w:val="24"/>
        </w:rPr>
        <w:t xml:space="preserve"> </w:t>
      </w:r>
      <w:r w:rsidRPr="00543C6D">
        <w:rPr>
          <w:rFonts w:ascii="Times New Roman" w:hAnsi="Times New Roman" w:cs="Times New Roman"/>
          <w:sz w:val="24"/>
          <w:szCs w:val="24"/>
        </w:rPr>
        <w:t xml:space="preserve">что составляет </w:t>
      </w:r>
      <w:r w:rsidRPr="00543C6D">
        <w:rPr>
          <w:rFonts w:ascii="Times New Roman" w:hAnsi="Times New Roman" w:cs="Times New Roman"/>
          <w:b/>
          <w:sz w:val="24"/>
          <w:szCs w:val="24"/>
        </w:rPr>
        <w:t>3,52 %</w:t>
      </w:r>
      <w:r w:rsidRPr="00543C6D">
        <w:rPr>
          <w:rFonts w:ascii="Times New Roman" w:hAnsi="Times New Roman" w:cs="Times New Roman"/>
          <w:sz w:val="24"/>
          <w:szCs w:val="24"/>
        </w:rPr>
        <w:t xml:space="preserve"> территории Тулунского района, численность населения на 01.01.2016 года - 1131 человек.</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Функциональный профиль Едогонского муниципального образования в настоящее время - сельское хозяйство. </w:t>
      </w:r>
    </w:p>
    <w:p w:rsidR="00543C6D" w:rsidRPr="00543C6D" w:rsidRDefault="00543C6D" w:rsidP="00543C6D">
      <w:pPr>
        <w:shd w:val="clear" w:color="auto" w:fill="FFFFFF"/>
        <w:autoSpaceDE w:val="0"/>
        <w:spacing w:line="240" w:lineRule="auto"/>
        <w:ind w:right="-141" w:firstLine="720"/>
        <w:jc w:val="both"/>
        <w:rPr>
          <w:rFonts w:ascii="Times New Roman" w:hAnsi="Times New Roman" w:cs="Times New Roman"/>
          <w:color w:val="FF0000"/>
          <w:sz w:val="24"/>
          <w:szCs w:val="24"/>
        </w:rPr>
      </w:pPr>
      <w:r w:rsidRPr="00543C6D">
        <w:rPr>
          <w:rFonts w:ascii="Times New Roman" w:hAnsi="Times New Roman" w:cs="Times New Roman"/>
          <w:sz w:val="24"/>
          <w:szCs w:val="24"/>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r w:rsidRPr="00543C6D">
        <w:rPr>
          <w:rFonts w:ascii="Times New Roman" w:hAnsi="Times New Roman" w:cs="Times New Roman"/>
          <w:color w:val="FF0000"/>
          <w:sz w:val="24"/>
          <w:szCs w:val="24"/>
        </w:rPr>
        <w:t xml:space="preserve"> </w:t>
      </w:r>
    </w:p>
    <w:p w:rsidR="00543C6D" w:rsidRPr="00543C6D" w:rsidRDefault="00543C6D" w:rsidP="00543C6D">
      <w:pPr>
        <w:spacing w:line="240" w:lineRule="auto"/>
        <w:ind w:firstLine="720"/>
        <w:jc w:val="both"/>
        <w:rPr>
          <w:rFonts w:ascii="Times New Roman" w:hAnsi="Times New Roman" w:cs="Times New Roman"/>
          <w:sz w:val="24"/>
          <w:szCs w:val="24"/>
        </w:rPr>
      </w:pPr>
      <w:r w:rsidRPr="00543C6D">
        <w:rPr>
          <w:rFonts w:ascii="Times New Roman" w:hAnsi="Times New Roman" w:cs="Times New Roman"/>
          <w:sz w:val="24"/>
          <w:szCs w:val="24"/>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p>
    <w:p w:rsidR="00543C6D" w:rsidRPr="00543C6D" w:rsidRDefault="00543C6D" w:rsidP="00543C6D">
      <w:pPr>
        <w:shd w:val="clear" w:color="auto" w:fill="FFFFFF"/>
        <w:autoSpaceDE w:val="0"/>
        <w:spacing w:line="240" w:lineRule="auto"/>
        <w:ind w:firstLine="720"/>
        <w:jc w:val="both"/>
        <w:rPr>
          <w:rFonts w:ascii="Times New Roman" w:hAnsi="Times New Roman" w:cs="Times New Roman"/>
          <w:sz w:val="24"/>
          <w:szCs w:val="24"/>
        </w:rPr>
      </w:pPr>
      <w:r w:rsidRPr="00543C6D">
        <w:rPr>
          <w:rFonts w:ascii="Times New Roman" w:hAnsi="Times New Roman" w:cs="Times New Roman"/>
          <w:sz w:val="24"/>
          <w:szCs w:val="24"/>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К числу предприятий </w:t>
      </w:r>
      <w:r w:rsidRPr="00543C6D">
        <w:rPr>
          <w:rFonts w:ascii="Times New Roman" w:hAnsi="Times New Roman" w:cs="Times New Roman"/>
          <w:bCs/>
          <w:sz w:val="24"/>
          <w:szCs w:val="24"/>
        </w:rPr>
        <w:t xml:space="preserve">связи </w:t>
      </w:r>
      <w:r w:rsidRPr="00543C6D">
        <w:rPr>
          <w:rFonts w:ascii="Times New Roman" w:hAnsi="Times New Roman" w:cs="Times New Roman"/>
          <w:sz w:val="24"/>
          <w:szCs w:val="24"/>
        </w:rPr>
        <w:t xml:space="preserve">относятся ФГУП «Почта России». </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lastRenderedPageBreak/>
        <w:t xml:space="preserve">На территории с.Едогон  размещается </w:t>
      </w:r>
      <w:r w:rsidRPr="00543C6D">
        <w:rPr>
          <w:rFonts w:ascii="Times New Roman" w:hAnsi="Times New Roman" w:cs="Times New Roman"/>
          <w:bCs/>
          <w:sz w:val="24"/>
          <w:szCs w:val="24"/>
        </w:rPr>
        <w:t xml:space="preserve">организация поселенческого значения – </w:t>
      </w:r>
      <w:r w:rsidRPr="00543C6D">
        <w:rPr>
          <w:rFonts w:ascii="Times New Roman" w:hAnsi="Times New Roman" w:cs="Times New Roman"/>
          <w:sz w:val="24"/>
          <w:szCs w:val="24"/>
        </w:rPr>
        <w:t>администрация Едогонского муниципального образования.</w:t>
      </w:r>
    </w:p>
    <w:p w:rsidR="00543C6D" w:rsidRPr="00543C6D" w:rsidRDefault="00543C6D" w:rsidP="00543C6D">
      <w:pPr>
        <w:spacing w:after="0" w:line="240" w:lineRule="auto"/>
        <w:jc w:val="both"/>
        <w:rPr>
          <w:rFonts w:ascii="Times New Roman" w:hAnsi="Times New Roman" w:cs="Times New Roman"/>
          <w:sz w:val="24"/>
          <w:szCs w:val="24"/>
        </w:rPr>
      </w:pPr>
      <w:r w:rsidRPr="00543C6D">
        <w:rPr>
          <w:rFonts w:ascii="Times New Roman" w:hAnsi="Times New Roman" w:cs="Times New Roman"/>
          <w:sz w:val="24"/>
          <w:szCs w:val="24"/>
        </w:rPr>
        <w:t>Непроизводственная сфера деятельности охватывает здравоохранение, связь, торговлю, социальное обеспечение, образование, культуру.</w:t>
      </w:r>
    </w:p>
    <w:p w:rsidR="00543C6D" w:rsidRPr="00543C6D" w:rsidRDefault="00543C6D" w:rsidP="00543C6D">
      <w:pPr>
        <w:pStyle w:val="Default"/>
        <w:ind w:right="-141" w:firstLine="720"/>
        <w:jc w:val="both"/>
        <w:rPr>
          <w:rFonts w:cs="Times New Roman"/>
          <w:b/>
          <w:color w:val="FF0000"/>
        </w:rPr>
      </w:pPr>
    </w:p>
    <w:p w:rsidR="00543C6D" w:rsidRPr="00543C6D" w:rsidRDefault="00543C6D" w:rsidP="00543C6D">
      <w:pPr>
        <w:spacing w:after="0" w:line="240" w:lineRule="auto"/>
        <w:jc w:val="both"/>
        <w:rPr>
          <w:rFonts w:ascii="Times New Roman" w:hAnsi="Times New Roman" w:cs="Times New Roman"/>
          <w:bCs/>
          <w:sz w:val="24"/>
          <w:szCs w:val="24"/>
        </w:rPr>
      </w:pPr>
      <w:r w:rsidRPr="00543C6D">
        <w:rPr>
          <w:rFonts w:ascii="Times New Roman" w:hAnsi="Times New Roman" w:cs="Times New Roman"/>
          <w:bCs/>
          <w:sz w:val="24"/>
          <w:szCs w:val="24"/>
        </w:rPr>
        <w:t>2.2. Характеристика деятельности в сфере транспорта, оценка транспортного спроса.</w:t>
      </w:r>
    </w:p>
    <w:p w:rsidR="00543C6D" w:rsidRPr="00543C6D" w:rsidRDefault="00543C6D" w:rsidP="00543C6D">
      <w:pPr>
        <w:spacing w:after="0" w:line="240" w:lineRule="auto"/>
        <w:jc w:val="both"/>
        <w:rPr>
          <w:rFonts w:ascii="Times New Roman" w:hAnsi="Times New Roman" w:cs="Times New Roman"/>
          <w:sz w:val="24"/>
          <w:szCs w:val="24"/>
        </w:rPr>
      </w:pPr>
    </w:p>
    <w:p w:rsidR="00543C6D" w:rsidRPr="00543C6D" w:rsidRDefault="00543C6D" w:rsidP="00543C6D">
      <w:pPr>
        <w:shd w:val="clear" w:color="auto" w:fill="FFFFFF"/>
        <w:spacing w:after="0" w:line="240" w:lineRule="auto"/>
        <w:jc w:val="both"/>
        <w:rPr>
          <w:rFonts w:ascii="Times New Roman" w:eastAsia="Times New Roman" w:hAnsi="Times New Roman" w:cs="Times New Roman"/>
          <w:bCs/>
          <w:sz w:val="24"/>
          <w:szCs w:val="24"/>
        </w:rPr>
      </w:pPr>
      <w:r w:rsidRPr="00543C6D">
        <w:rPr>
          <w:rFonts w:ascii="Times New Roman" w:eastAsia="Times New Roman" w:hAnsi="Times New Roman" w:cs="Times New Roman"/>
          <w:bCs/>
          <w:sz w:val="24"/>
          <w:szCs w:val="24"/>
        </w:rPr>
        <w:t xml:space="preserve">     Транспортно-экономические связи Едогонского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и маршрутное  сообщение. На территории поселения действуют три пассажирских автотранспортных маршрута.  </w:t>
      </w:r>
    </w:p>
    <w:p w:rsidR="00543C6D" w:rsidRPr="00543C6D" w:rsidRDefault="00543C6D" w:rsidP="00543C6D">
      <w:pPr>
        <w:shd w:val="clear" w:color="auto" w:fill="FFFFFF"/>
        <w:spacing w:after="0" w:line="240" w:lineRule="auto"/>
        <w:jc w:val="both"/>
        <w:rPr>
          <w:rFonts w:ascii="Times New Roman" w:eastAsia="Times New Roman" w:hAnsi="Times New Roman" w:cs="Times New Roman"/>
          <w:bCs/>
          <w:sz w:val="24"/>
          <w:szCs w:val="24"/>
        </w:rPr>
      </w:pPr>
      <w:r w:rsidRPr="00543C6D">
        <w:rPr>
          <w:rFonts w:ascii="Times New Roman" w:eastAsia="Times New Roman" w:hAnsi="Times New Roman" w:cs="Times New Roman"/>
          <w:bCs/>
          <w:sz w:val="24"/>
          <w:szCs w:val="24"/>
        </w:rPr>
        <w:t xml:space="preserve">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543C6D" w:rsidRPr="00543C6D" w:rsidRDefault="00543C6D" w:rsidP="00543C6D">
      <w:pPr>
        <w:shd w:val="clear" w:color="auto" w:fill="FFFFFF"/>
        <w:spacing w:after="0" w:line="240" w:lineRule="auto"/>
        <w:ind w:firstLine="708"/>
        <w:jc w:val="both"/>
        <w:rPr>
          <w:rFonts w:ascii="Times New Roman" w:hAnsi="Times New Roman" w:cs="Times New Roman"/>
          <w:sz w:val="24"/>
          <w:szCs w:val="24"/>
        </w:rPr>
      </w:pPr>
      <w:r w:rsidRPr="00543C6D">
        <w:rPr>
          <w:rFonts w:ascii="Times New Roman" w:eastAsia="Times New Roman" w:hAnsi="Times New Roman" w:cs="Times New Roman"/>
          <w:bCs/>
          <w:sz w:val="24"/>
          <w:szCs w:val="24"/>
        </w:rPr>
        <w:t xml:space="preserve">Можно выделить основные группы объектов тяготения: </w:t>
      </w:r>
    </w:p>
    <w:p w:rsidR="00543C6D" w:rsidRPr="00543C6D" w:rsidRDefault="00543C6D" w:rsidP="00543C6D">
      <w:pPr>
        <w:pStyle w:val="210"/>
        <w:jc w:val="both"/>
        <w:rPr>
          <w:sz w:val="24"/>
          <w:szCs w:val="24"/>
        </w:rPr>
      </w:pPr>
      <w:r w:rsidRPr="00543C6D">
        <w:rPr>
          <w:sz w:val="24"/>
          <w:szCs w:val="24"/>
        </w:rPr>
        <w:t>- объекты социально сферы;  - объекты трудовой деятельности,- узловые объекты транспортной инфраструктуры.</w:t>
      </w:r>
    </w:p>
    <w:p w:rsidR="00543C6D" w:rsidRPr="00543C6D" w:rsidRDefault="00543C6D" w:rsidP="00543C6D">
      <w:pPr>
        <w:pStyle w:val="210"/>
        <w:jc w:val="both"/>
        <w:rPr>
          <w:sz w:val="24"/>
          <w:szCs w:val="24"/>
        </w:rPr>
      </w:pPr>
    </w:p>
    <w:p w:rsidR="00543C6D" w:rsidRPr="00543C6D" w:rsidRDefault="00543C6D" w:rsidP="00543C6D">
      <w:pPr>
        <w:spacing w:after="0" w:line="240" w:lineRule="auto"/>
        <w:rPr>
          <w:rFonts w:ascii="Times New Roman" w:hAnsi="Times New Roman" w:cs="Times New Roman"/>
          <w:bCs/>
          <w:sz w:val="24"/>
          <w:szCs w:val="24"/>
        </w:rPr>
      </w:pPr>
      <w:r w:rsidRPr="00543C6D">
        <w:rPr>
          <w:rFonts w:ascii="Times New Roman" w:hAnsi="Times New Roman" w:cs="Times New Roman"/>
          <w:bCs/>
          <w:sz w:val="24"/>
          <w:szCs w:val="24"/>
        </w:rPr>
        <w:t>2.3. Характеристика функционирования и показатели работы транспортной инфраструктуры по видам транспорта.</w:t>
      </w:r>
    </w:p>
    <w:p w:rsidR="00543C6D" w:rsidRPr="00543C6D" w:rsidRDefault="00543C6D" w:rsidP="00543C6D">
      <w:pPr>
        <w:spacing w:after="0" w:line="240" w:lineRule="auto"/>
        <w:rPr>
          <w:rFonts w:ascii="Times New Roman" w:hAnsi="Times New Roman" w:cs="Times New Roman"/>
          <w:bCs/>
          <w:sz w:val="24"/>
          <w:szCs w:val="24"/>
        </w:rPr>
      </w:pPr>
    </w:p>
    <w:p w:rsidR="00543C6D" w:rsidRPr="00543C6D" w:rsidRDefault="00543C6D" w:rsidP="00543C6D">
      <w:pPr>
        <w:spacing w:after="0" w:line="240" w:lineRule="auto"/>
        <w:jc w:val="both"/>
        <w:rPr>
          <w:rFonts w:ascii="Times New Roman" w:hAnsi="Times New Roman" w:cs="Times New Roman"/>
          <w:sz w:val="24"/>
          <w:szCs w:val="24"/>
        </w:rPr>
      </w:pPr>
      <w:r w:rsidRPr="00543C6D">
        <w:rPr>
          <w:rFonts w:ascii="Times New Roman" w:hAnsi="Times New Roman" w:cs="Times New Roman"/>
          <w:sz w:val="24"/>
          <w:szCs w:val="24"/>
        </w:rPr>
        <w:t xml:space="preserve">      Автомобилизация поселения составляет 261 единицу на 1000 чел. в 2015 году, ниже уровня по России  (при уровне автомобилизации в Российской Федерации 270 единиц на 1000 человек), что обусловлено наличием автобусного и маршрутного сообщения с </w:t>
      </w:r>
      <w:proofErr w:type="gramStart"/>
      <w:r w:rsidRPr="00543C6D">
        <w:rPr>
          <w:rFonts w:ascii="Times New Roman" w:hAnsi="Times New Roman" w:cs="Times New Roman"/>
          <w:sz w:val="24"/>
          <w:szCs w:val="24"/>
        </w:rPr>
        <w:t>г</w:t>
      </w:r>
      <w:proofErr w:type="gramEnd"/>
      <w:r w:rsidRPr="00543C6D">
        <w:rPr>
          <w:rFonts w:ascii="Times New Roman" w:hAnsi="Times New Roman" w:cs="Times New Roman"/>
          <w:sz w:val="24"/>
          <w:szCs w:val="24"/>
        </w:rPr>
        <w:t>. Тулуном.  Грузовой транспорт в основном представлен автотранспортом в личных подворьях и фермерских хозяйствах. В основе формирования улично-дорожной сети населенного пункта лежат: основная улица, второстепенные улицы, проезды, въезды, хозяйственные проезды.</w:t>
      </w:r>
    </w:p>
    <w:p w:rsidR="00543C6D" w:rsidRPr="00543C6D" w:rsidRDefault="00543C6D" w:rsidP="00543C6D">
      <w:pPr>
        <w:spacing w:after="0" w:line="240" w:lineRule="auto"/>
        <w:jc w:val="both"/>
        <w:rPr>
          <w:rFonts w:ascii="Times New Roman" w:hAnsi="Times New Roman" w:cs="Times New Roman"/>
          <w:bCs/>
          <w:sz w:val="24"/>
          <w:szCs w:val="24"/>
        </w:rPr>
      </w:pPr>
      <w:r w:rsidRPr="00543C6D">
        <w:rPr>
          <w:rFonts w:ascii="Times New Roman" w:hAnsi="Times New Roman" w:cs="Times New Roman"/>
          <w:bCs/>
          <w:sz w:val="24"/>
          <w:szCs w:val="24"/>
        </w:rPr>
        <w:t xml:space="preserve"> </w:t>
      </w:r>
    </w:p>
    <w:p w:rsidR="00543C6D" w:rsidRPr="00543C6D" w:rsidRDefault="00543C6D" w:rsidP="00543C6D">
      <w:pPr>
        <w:spacing w:after="0" w:line="240" w:lineRule="auto"/>
        <w:jc w:val="both"/>
        <w:rPr>
          <w:rFonts w:ascii="Times New Roman" w:hAnsi="Times New Roman" w:cs="Times New Roman"/>
          <w:sz w:val="24"/>
          <w:szCs w:val="24"/>
        </w:rPr>
      </w:pPr>
      <w:r w:rsidRPr="00543C6D">
        <w:rPr>
          <w:rFonts w:ascii="Times New Roman" w:hAnsi="Times New Roman" w:cs="Times New Roman"/>
          <w:bCs/>
          <w:sz w:val="24"/>
          <w:szCs w:val="24"/>
        </w:rPr>
        <w:t xml:space="preserve"> 2.4. Характеристика сети дорог поселения, параметры дорожного движения, оценка качества содержания дорог</w:t>
      </w:r>
      <w:r w:rsidRPr="00543C6D">
        <w:rPr>
          <w:rFonts w:ascii="Times New Roman" w:hAnsi="Times New Roman" w:cs="Times New Roman"/>
          <w:sz w:val="24"/>
          <w:szCs w:val="24"/>
        </w:rPr>
        <w:t xml:space="preserve">. </w:t>
      </w:r>
    </w:p>
    <w:p w:rsidR="00543C6D" w:rsidRPr="00543C6D" w:rsidRDefault="00543C6D" w:rsidP="00543C6D">
      <w:pPr>
        <w:spacing w:after="0" w:line="240" w:lineRule="auto"/>
        <w:jc w:val="both"/>
        <w:rPr>
          <w:rFonts w:ascii="Times New Roman" w:hAnsi="Times New Roman" w:cs="Times New Roman"/>
          <w:sz w:val="24"/>
          <w:szCs w:val="24"/>
        </w:rPr>
      </w:pPr>
    </w:p>
    <w:p w:rsidR="00543C6D" w:rsidRPr="00543C6D" w:rsidRDefault="00543C6D" w:rsidP="00543C6D">
      <w:pPr>
        <w:spacing w:after="0" w:line="240" w:lineRule="auto"/>
        <w:jc w:val="both"/>
        <w:rPr>
          <w:rFonts w:ascii="Times New Roman" w:hAnsi="Times New Roman" w:cs="Times New Roman"/>
          <w:bCs/>
          <w:sz w:val="24"/>
          <w:szCs w:val="24"/>
        </w:rPr>
      </w:pPr>
      <w:r w:rsidRPr="00543C6D">
        <w:rPr>
          <w:rFonts w:ascii="Times New Roman" w:hAnsi="Times New Roman" w:cs="Times New Roman"/>
          <w:sz w:val="24"/>
          <w:szCs w:val="24"/>
        </w:rPr>
        <w:t xml:space="preserve"> </w:t>
      </w:r>
      <w:r w:rsidRPr="00543C6D">
        <w:rPr>
          <w:rFonts w:ascii="Times New Roman" w:hAnsi="Times New Roman" w:cs="Times New Roman"/>
          <w:sz w:val="24"/>
          <w:szCs w:val="24"/>
        </w:rPr>
        <w:tab/>
        <w:t xml:space="preserve">Дорожно-транспортная сеть поселения состоит из дорог IΙI, ΙΥ, </w:t>
      </w:r>
      <w:r w:rsidRPr="00543C6D">
        <w:rPr>
          <w:rFonts w:ascii="Times New Roman" w:hAnsi="Times New Roman" w:cs="Times New Roman"/>
          <w:sz w:val="24"/>
          <w:szCs w:val="24"/>
          <w:lang w:val="en-US"/>
        </w:rPr>
        <w:t>V</w:t>
      </w:r>
      <w:r w:rsidRPr="00543C6D">
        <w:rPr>
          <w:rFonts w:ascii="Times New Roman" w:hAnsi="Times New Roman" w:cs="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асфальтированное и гравийное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543C6D" w:rsidRPr="00543C6D" w:rsidRDefault="00543C6D" w:rsidP="00543C6D">
      <w:pPr>
        <w:widowControl w:val="0"/>
        <w:spacing w:after="0" w:line="240" w:lineRule="auto"/>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Едогонское сельское поселение обладает достаточно развитой автомобильной транспортной сетью и находится на расстоянии 41 км от города  Тулуна и 531 км</w:t>
      </w:r>
      <w:proofErr w:type="gramStart"/>
      <w:r w:rsidRPr="00543C6D">
        <w:rPr>
          <w:rFonts w:ascii="Times New Roman" w:hAnsi="Times New Roman" w:cs="Times New Roman"/>
          <w:bCs/>
          <w:sz w:val="24"/>
          <w:szCs w:val="24"/>
        </w:rPr>
        <w:t>.</w:t>
      </w:r>
      <w:proofErr w:type="gramEnd"/>
      <w:r w:rsidRPr="00543C6D">
        <w:rPr>
          <w:rFonts w:ascii="Times New Roman" w:hAnsi="Times New Roman" w:cs="Times New Roman"/>
          <w:bCs/>
          <w:sz w:val="24"/>
          <w:szCs w:val="24"/>
        </w:rPr>
        <w:t xml:space="preserve"> </w:t>
      </w:r>
      <w:proofErr w:type="gramStart"/>
      <w:r w:rsidRPr="00543C6D">
        <w:rPr>
          <w:rFonts w:ascii="Times New Roman" w:hAnsi="Times New Roman" w:cs="Times New Roman"/>
          <w:bCs/>
          <w:sz w:val="24"/>
          <w:szCs w:val="24"/>
        </w:rPr>
        <w:t>о</w:t>
      </w:r>
      <w:proofErr w:type="gramEnd"/>
      <w:r w:rsidRPr="00543C6D">
        <w:rPr>
          <w:rFonts w:ascii="Times New Roman" w:hAnsi="Times New Roman" w:cs="Times New Roman"/>
          <w:bCs/>
          <w:sz w:val="24"/>
          <w:szCs w:val="24"/>
        </w:rPr>
        <w:t>т 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В 2012 году была заасфальтирована дорога по ул</w:t>
      </w:r>
      <w:proofErr w:type="gramStart"/>
      <w:r w:rsidRPr="00543C6D">
        <w:rPr>
          <w:rFonts w:ascii="Times New Roman" w:hAnsi="Times New Roman" w:cs="Times New Roman"/>
          <w:bCs/>
          <w:sz w:val="24"/>
          <w:szCs w:val="24"/>
        </w:rPr>
        <w:t>.Л</w:t>
      </w:r>
      <w:proofErr w:type="gramEnd"/>
      <w:r w:rsidRPr="00543C6D">
        <w:rPr>
          <w:rFonts w:ascii="Times New Roman" w:hAnsi="Times New Roman" w:cs="Times New Roman"/>
          <w:bCs/>
          <w:sz w:val="24"/>
          <w:szCs w:val="24"/>
        </w:rPr>
        <w:t>енина в с.Едогон.  Сохранение автодорожной инфраструктуры осуществляется в основном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543C6D" w:rsidRPr="00543C6D" w:rsidRDefault="00543C6D" w:rsidP="00543C6D">
      <w:pPr>
        <w:widowControl w:val="0"/>
        <w:spacing w:after="0" w:line="240" w:lineRule="auto"/>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Общая протяжённость дорожной сети составляет 12500 км. Часть автодорог требует ямочного ремонта, асфальтового покрытия и отсыпки. Характеристика автомобильных дорог дана в таблице 1.</w:t>
      </w:r>
    </w:p>
    <w:p w:rsidR="00543C6D" w:rsidRPr="00543C6D" w:rsidRDefault="00543C6D" w:rsidP="00543C6D">
      <w:pPr>
        <w:widowControl w:val="0"/>
        <w:spacing w:after="0" w:line="240" w:lineRule="auto"/>
        <w:ind w:firstLine="708"/>
        <w:jc w:val="both"/>
        <w:rPr>
          <w:rFonts w:ascii="Times New Roman" w:hAnsi="Times New Roman" w:cs="Times New Roman"/>
          <w:bCs/>
          <w:sz w:val="24"/>
          <w:szCs w:val="24"/>
        </w:rPr>
      </w:pPr>
    </w:p>
    <w:p w:rsidR="00543C6D" w:rsidRPr="00543C6D" w:rsidRDefault="00543C6D" w:rsidP="00543C6D">
      <w:pPr>
        <w:spacing w:line="240" w:lineRule="auto"/>
        <w:ind w:right="-141"/>
        <w:jc w:val="center"/>
        <w:rPr>
          <w:rFonts w:ascii="Times New Roman" w:hAnsi="Times New Roman" w:cs="Times New Roman"/>
          <w:color w:val="FF0000"/>
          <w:sz w:val="24"/>
          <w:szCs w:val="24"/>
        </w:rPr>
      </w:pPr>
      <w:r w:rsidRPr="00543C6D">
        <w:rPr>
          <w:rFonts w:ascii="Times New Roman" w:hAnsi="Times New Roman" w:cs="Times New Roman"/>
          <w:sz w:val="24"/>
          <w:szCs w:val="24"/>
        </w:rPr>
        <w:t>Список автодорог на территории Едогонского муниципального образования</w:t>
      </w:r>
    </w:p>
    <w:p w:rsidR="00543C6D" w:rsidRPr="00543C6D" w:rsidRDefault="00543C6D" w:rsidP="00543C6D">
      <w:pPr>
        <w:spacing w:line="240" w:lineRule="auto"/>
        <w:ind w:right="-141"/>
        <w:jc w:val="right"/>
        <w:rPr>
          <w:rFonts w:ascii="Times New Roman" w:hAnsi="Times New Roman" w:cs="Times New Roman"/>
          <w:b/>
          <w:color w:val="FF0000"/>
          <w:sz w:val="24"/>
          <w:szCs w:val="24"/>
        </w:rPr>
      </w:pPr>
      <w:r w:rsidRPr="00543C6D">
        <w:rPr>
          <w:rFonts w:ascii="Times New Roman" w:hAnsi="Times New Roman" w:cs="Times New Roman"/>
          <w:sz w:val="24"/>
          <w:szCs w:val="24"/>
        </w:rPr>
        <w:lastRenderedPageBreak/>
        <w:t>Таблица 1</w:t>
      </w:r>
    </w:p>
    <w:tbl>
      <w:tblPr>
        <w:tblW w:w="10291" w:type="dxa"/>
        <w:tblInd w:w="-5" w:type="dxa"/>
        <w:tblLayout w:type="fixed"/>
        <w:tblLook w:val="0000"/>
      </w:tblPr>
      <w:tblGrid>
        <w:gridCol w:w="535"/>
        <w:gridCol w:w="987"/>
        <w:gridCol w:w="1807"/>
        <w:gridCol w:w="1037"/>
        <w:gridCol w:w="1326"/>
        <w:gridCol w:w="1219"/>
        <w:gridCol w:w="1561"/>
        <w:gridCol w:w="1819"/>
      </w:tblGrid>
      <w:tr w:rsidR="00543C6D" w:rsidRPr="00543C6D" w:rsidTr="007F0F50">
        <w:tc>
          <w:tcPr>
            <w:tcW w:w="535" w:type="dxa"/>
            <w:vMerge w:val="restart"/>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after="280" w:line="240" w:lineRule="auto"/>
              <w:ind w:right="-141"/>
              <w:rPr>
                <w:rFonts w:ascii="Times New Roman" w:hAnsi="Times New Roman" w:cs="Times New Roman"/>
                <w:sz w:val="24"/>
                <w:szCs w:val="24"/>
              </w:rPr>
            </w:pPr>
            <w:r w:rsidRPr="00543C6D">
              <w:rPr>
                <w:rFonts w:ascii="Times New Roman" w:hAnsi="Times New Roman" w:cs="Times New Roman"/>
                <w:sz w:val="24"/>
                <w:szCs w:val="24"/>
              </w:rPr>
              <w:t>№</w:t>
            </w:r>
          </w:p>
          <w:p w:rsidR="00543C6D" w:rsidRPr="00543C6D" w:rsidRDefault="00543C6D" w:rsidP="007F0F50">
            <w:pPr>
              <w:spacing w:line="240" w:lineRule="auto"/>
              <w:ind w:right="-141"/>
              <w:rPr>
                <w:rFonts w:ascii="Times New Roman" w:hAnsi="Times New Roman" w:cs="Times New Roman"/>
                <w:sz w:val="24"/>
                <w:szCs w:val="24"/>
              </w:rPr>
            </w:pPr>
            <w:proofErr w:type="spellStart"/>
            <w:proofErr w:type="gramStart"/>
            <w:r w:rsidRPr="00543C6D">
              <w:rPr>
                <w:rFonts w:ascii="Times New Roman" w:hAnsi="Times New Roman" w:cs="Times New Roman"/>
                <w:sz w:val="24"/>
                <w:szCs w:val="24"/>
              </w:rPr>
              <w:t>п</w:t>
            </w:r>
            <w:proofErr w:type="spellEnd"/>
            <w:proofErr w:type="gramEnd"/>
            <w:r w:rsidRPr="00543C6D">
              <w:rPr>
                <w:rFonts w:ascii="Times New Roman" w:hAnsi="Times New Roman" w:cs="Times New Roman"/>
                <w:sz w:val="24"/>
                <w:szCs w:val="24"/>
              </w:rPr>
              <w:t>/</w:t>
            </w:r>
            <w:proofErr w:type="spellStart"/>
            <w:r w:rsidRPr="00543C6D">
              <w:rPr>
                <w:rFonts w:ascii="Times New Roman" w:hAnsi="Times New Roman" w:cs="Times New Roman"/>
                <w:sz w:val="24"/>
                <w:szCs w:val="24"/>
              </w:rPr>
              <w:t>п</w:t>
            </w:r>
            <w:proofErr w:type="spellEnd"/>
          </w:p>
        </w:tc>
        <w:tc>
          <w:tcPr>
            <w:tcW w:w="987" w:type="dxa"/>
            <w:vMerge w:val="restart"/>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w:t>
            </w:r>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внутри</w:t>
            </w:r>
          </w:p>
          <w:p w:rsidR="00543C6D" w:rsidRPr="00543C6D" w:rsidRDefault="00543C6D" w:rsidP="007F0F50">
            <w:pPr>
              <w:spacing w:line="240" w:lineRule="auto"/>
              <w:ind w:right="-141"/>
              <w:rPr>
                <w:rFonts w:ascii="Times New Roman" w:hAnsi="Times New Roman" w:cs="Times New Roman"/>
                <w:sz w:val="24"/>
                <w:szCs w:val="24"/>
              </w:rPr>
            </w:pPr>
            <w:proofErr w:type="spellStart"/>
            <w:proofErr w:type="gramStart"/>
            <w:r w:rsidRPr="00543C6D">
              <w:rPr>
                <w:rFonts w:ascii="Times New Roman" w:hAnsi="Times New Roman" w:cs="Times New Roman"/>
                <w:sz w:val="24"/>
                <w:szCs w:val="24"/>
              </w:rPr>
              <w:t>поселко-вой</w:t>
            </w:r>
            <w:proofErr w:type="spellEnd"/>
            <w:proofErr w:type="gramEnd"/>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дороги</w:t>
            </w:r>
          </w:p>
        </w:tc>
        <w:tc>
          <w:tcPr>
            <w:tcW w:w="1807" w:type="dxa"/>
            <w:vMerge w:val="restart"/>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наименование </w:t>
            </w:r>
          </w:p>
          <w:p w:rsidR="00543C6D" w:rsidRPr="00543C6D" w:rsidRDefault="00543C6D" w:rsidP="007F0F50">
            <w:pPr>
              <w:spacing w:line="240" w:lineRule="auto"/>
              <w:ind w:right="-141"/>
              <w:rPr>
                <w:rFonts w:ascii="Times New Roman" w:hAnsi="Times New Roman" w:cs="Times New Roman"/>
                <w:sz w:val="24"/>
                <w:szCs w:val="24"/>
              </w:rPr>
            </w:pPr>
            <w:proofErr w:type="spellStart"/>
            <w:r w:rsidRPr="00543C6D">
              <w:rPr>
                <w:rFonts w:ascii="Times New Roman" w:hAnsi="Times New Roman" w:cs="Times New Roman"/>
                <w:sz w:val="24"/>
                <w:szCs w:val="24"/>
              </w:rPr>
              <w:t>внутрипоселковой</w:t>
            </w:r>
            <w:proofErr w:type="spellEnd"/>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дороги</w:t>
            </w:r>
          </w:p>
        </w:tc>
        <w:tc>
          <w:tcPr>
            <w:tcW w:w="1037" w:type="dxa"/>
            <w:vMerge w:val="restart"/>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протяжен-</w:t>
            </w:r>
          </w:p>
          <w:p w:rsidR="00543C6D" w:rsidRPr="00543C6D" w:rsidRDefault="00543C6D" w:rsidP="007F0F50">
            <w:pPr>
              <w:spacing w:line="240" w:lineRule="auto"/>
              <w:ind w:right="-141"/>
              <w:rPr>
                <w:rFonts w:ascii="Times New Roman" w:hAnsi="Times New Roman" w:cs="Times New Roman"/>
                <w:sz w:val="24"/>
                <w:szCs w:val="24"/>
              </w:rPr>
            </w:pPr>
            <w:proofErr w:type="spellStart"/>
            <w:r w:rsidRPr="00543C6D">
              <w:rPr>
                <w:rFonts w:ascii="Times New Roman" w:hAnsi="Times New Roman" w:cs="Times New Roman"/>
                <w:sz w:val="24"/>
                <w:szCs w:val="24"/>
              </w:rPr>
              <w:t>ность</w:t>
            </w:r>
            <w:proofErr w:type="spellEnd"/>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метров</w:t>
            </w:r>
          </w:p>
        </w:tc>
        <w:tc>
          <w:tcPr>
            <w:tcW w:w="2545" w:type="dxa"/>
            <w:gridSpan w:val="2"/>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в том числе</w:t>
            </w:r>
          </w:p>
        </w:tc>
        <w:tc>
          <w:tcPr>
            <w:tcW w:w="1561" w:type="dxa"/>
            <w:vMerge w:val="restart"/>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начало</w:t>
            </w:r>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дороги</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конец </w:t>
            </w:r>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дороги</w:t>
            </w:r>
          </w:p>
        </w:tc>
      </w:tr>
      <w:tr w:rsidR="00543C6D" w:rsidRPr="00543C6D" w:rsidTr="007F0F50">
        <w:tc>
          <w:tcPr>
            <w:tcW w:w="535"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987"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807"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037"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с асфальтовым</w:t>
            </w:r>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покрытием</w:t>
            </w: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с грунтовым</w:t>
            </w:r>
          </w:p>
          <w:p w:rsidR="00543C6D" w:rsidRPr="00543C6D" w:rsidRDefault="00543C6D" w:rsidP="007F0F50">
            <w:pPr>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покрытием</w:t>
            </w:r>
          </w:p>
        </w:tc>
        <w:tc>
          <w:tcPr>
            <w:tcW w:w="1561"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819" w:type="dxa"/>
            <w:vMerge/>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1</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001</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автодорога ул. Ленина  с. Едогон</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4900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4900</w:t>
            </w: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от тракта </w:t>
            </w:r>
            <w:proofErr w:type="spellStart"/>
            <w:r w:rsidRPr="00543C6D">
              <w:rPr>
                <w:rFonts w:ascii="Times New Roman" w:hAnsi="Times New Roman" w:cs="Times New Roman"/>
                <w:sz w:val="24"/>
                <w:szCs w:val="24"/>
              </w:rPr>
              <w:t>Икей-Тулун</w:t>
            </w:r>
            <w:proofErr w:type="spellEnd"/>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Ленина до д.192</w:t>
            </w: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2</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002</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автодорога ул. Мира  с. Едогон</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1700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1700</w:t>
            </w: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Мира</w:t>
            </w: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3</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003</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Автодорога  ул. Молодежная      с. Едогон</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900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900</w:t>
            </w: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Молодежная</w:t>
            </w:r>
          </w:p>
        </w:tc>
      </w:tr>
      <w:tr w:rsidR="00543C6D" w:rsidRPr="00543C6D" w:rsidTr="007F0F50">
        <w:trPr>
          <w:trHeight w:val="504"/>
        </w:trPr>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after="280"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4</w:t>
            </w:r>
          </w:p>
          <w:p w:rsidR="00543C6D" w:rsidRPr="00543C6D" w:rsidRDefault="00543C6D" w:rsidP="007F0F50">
            <w:pPr>
              <w:spacing w:line="240" w:lineRule="auto"/>
              <w:ind w:right="-141"/>
              <w:rPr>
                <w:rFonts w:ascii="Times New Roman" w:hAnsi="Times New Roman" w:cs="Times New Roman"/>
                <w:sz w:val="24"/>
                <w:szCs w:val="24"/>
              </w:rPr>
            </w:pP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004</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автодорога пер. </w:t>
            </w:r>
            <w:proofErr w:type="gramStart"/>
            <w:r w:rsidRPr="00543C6D">
              <w:rPr>
                <w:rFonts w:ascii="Times New Roman" w:hAnsi="Times New Roman" w:cs="Times New Roman"/>
                <w:sz w:val="24"/>
                <w:szCs w:val="24"/>
              </w:rPr>
              <w:t>Молодежный</w:t>
            </w:r>
            <w:proofErr w:type="gramEnd"/>
            <w:r w:rsidRPr="00543C6D">
              <w:rPr>
                <w:rFonts w:ascii="Times New Roman" w:hAnsi="Times New Roman" w:cs="Times New Roman"/>
                <w:sz w:val="24"/>
                <w:szCs w:val="24"/>
              </w:rPr>
              <w:t xml:space="preserve">      с. Едогон</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600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600</w:t>
            </w: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roofErr w:type="gramStart"/>
            <w:r w:rsidRPr="00543C6D">
              <w:rPr>
                <w:rFonts w:ascii="Times New Roman" w:hAnsi="Times New Roman" w:cs="Times New Roman"/>
                <w:sz w:val="24"/>
                <w:szCs w:val="24"/>
              </w:rPr>
              <w:t>по пер</w:t>
            </w:r>
            <w:proofErr w:type="gramEnd"/>
            <w:r w:rsidRPr="00543C6D">
              <w:rPr>
                <w:rFonts w:ascii="Times New Roman" w:hAnsi="Times New Roman" w:cs="Times New Roman"/>
                <w:sz w:val="24"/>
                <w:szCs w:val="24"/>
              </w:rPr>
              <w:t>. Молодежного</w:t>
            </w: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5</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005</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автодорога д. Талхан </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1200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1200</w:t>
            </w: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ул. Лесная д.1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Лесная до д.29</w:t>
            </w: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6</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006</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автодорога ул. Калинина           д. Изегол</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800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800</w:t>
            </w: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Калинина</w:t>
            </w: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7</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007</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автодорога ул. Ленина  д. Изегол</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1400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500</w:t>
            </w: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900</w:t>
            </w: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ул. Ленина д.1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Ленина до д.91</w:t>
            </w: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8</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008</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автодорога ул. Мира  д.  Изегол</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500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500</w:t>
            </w: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от  ул. Ленина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Мира</w:t>
            </w:r>
          </w:p>
        </w:tc>
      </w:tr>
      <w:tr w:rsidR="00543C6D" w:rsidRPr="00543C6D" w:rsidTr="007F0F50">
        <w:tc>
          <w:tcPr>
            <w:tcW w:w="535"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9</w:t>
            </w:r>
          </w:p>
        </w:tc>
        <w:tc>
          <w:tcPr>
            <w:tcW w:w="98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009</w:t>
            </w:r>
          </w:p>
        </w:tc>
        <w:tc>
          <w:tcPr>
            <w:tcW w:w="180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автодорога ул. Кирова  д.  Изегол</w:t>
            </w:r>
          </w:p>
        </w:tc>
        <w:tc>
          <w:tcPr>
            <w:tcW w:w="1037"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500</w:t>
            </w:r>
          </w:p>
        </w:tc>
        <w:tc>
          <w:tcPr>
            <w:tcW w:w="1326"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
        </w:tc>
        <w:tc>
          <w:tcPr>
            <w:tcW w:w="121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500</w:t>
            </w:r>
          </w:p>
        </w:tc>
        <w:tc>
          <w:tcPr>
            <w:tcW w:w="1561"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по ул. Кирова</w:t>
            </w:r>
          </w:p>
        </w:tc>
      </w:tr>
    </w:tbl>
    <w:p w:rsidR="00543C6D" w:rsidRPr="00543C6D" w:rsidRDefault="00543C6D" w:rsidP="00543C6D">
      <w:pPr>
        <w:pStyle w:val="210"/>
        <w:jc w:val="both"/>
        <w:rPr>
          <w:sz w:val="24"/>
          <w:szCs w:val="24"/>
        </w:rPr>
      </w:pPr>
    </w:p>
    <w:p w:rsidR="00543C6D" w:rsidRPr="00543C6D" w:rsidRDefault="00543C6D" w:rsidP="00543C6D">
      <w:pPr>
        <w:pStyle w:val="210"/>
        <w:jc w:val="both"/>
        <w:rPr>
          <w:sz w:val="24"/>
          <w:szCs w:val="24"/>
        </w:rPr>
      </w:pPr>
      <w:r w:rsidRPr="00543C6D">
        <w:rPr>
          <w:sz w:val="24"/>
          <w:szCs w:val="24"/>
        </w:rPr>
        <w:t>Из таблицы видно, что в Едогонском сельском поселении из 12500км. дорог, с асфальтовым покрытием дорог  имеется  8800км и  3700 км дорог с грунтовым покрытием.</w:t>
      </w:r>
    </w:p>
    <w:p w:rsidR="00543C6D" w:rsidRPr="00543C6D" w:rsidRDefault="00543C6D" w:rsidP="00543C6D">
      <w:pPr>
        <w:spacing w:after="0" w:line="240" w:lineRule="auto"/>
        <w:ind w:firstLine="708"/>
        <w:jc w:val="both"/>
        <w:rPr>
          <w:rFonts w:ascii="Times New Roman" w:hAnsi="Times New Roman" w:cs="Times New Roman"/>
          <w:bCs/>
          <w:sz w:val="24"/>
          <w:szCs w:val="24"/>
        </w:rPr>
      </w:pPr>
    </w:p>
    <w:p w:rsidR="00543C6D" w:rsidRPr="00543C6D" w:rsidRDefault="00543C6D" w:rsidP="00543C6D">
      <w:pPr>
        <w:spacing w:after="0" w:line="240" w:lineRule="auto"/>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543C6D" w:rsidRPr="00543C6D" w:rsidRDefault="00543C6D" w:rsidP="00543C6D">
      <w:pPr>
        <w:spacing w:after="0" w:line="240" w:lineRule="auto"/>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 xml:space="preserve">                                           </w:t>
      </w:r>
    </w:p>
    <w:p w:rsidR="00543C6D" w:rsidRPr="00543C6D" w:rsidRDefault="00543C6D" w:rsidP="00543C6D">
      <w:pPr>
        <w:spacing w:after="0" w:line="240" w:lineRule="auto"/>
        <w:ind w:firstLine="708"/>
        <w:jc w:val="both"/>
        <w:rPr>
          <w:rFonts w:ascii="Times New Roman" w:hAnsi="Times New Roman" w:cs="Times New Roman"/>
          <w:sz w:val="24"/>
          <w:szCs w:val="24"/>
        </w:rPr>
      </w:pPr>
      <w:r w:rsidRPr="00543C6D">
        <w:rPr>
          <w:rFonts w:ascii="Times New Roman" w:hAnsi="Times New Roman" w:cs="Times New Roman"/>
          <w:sz w:val="24"/>
          <w:szCs w:val="24"/>
        </w:rPr>
        <w:t>Автомобильный парк администрации сельского поселения состоит из легкового автомобиля Лада Гранта.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543C6D" w:rsidRPr="00543C6D" w:rsidRDefault="00543C6D" w:rsidP="00543C6D">
      <w:pPr>
        <w:spacing w:after="0" w:line="240" w:lineRule="auto"/>
        <w:ind w:firstLine="708"/>
        <w:jc w:val="both"/>
        <w:rPr>
          <w:rFonts w:ascii="Times New Roman" w:hAnsi="Times New Roman" w:cs="Times New Roman"/>
          <w:sz w:val="24"/>
          <w:szCs w:val="24"/>
        </w:rPr>
      </w:pPr>
    </w:p>
    <w:p w:rsidR="00543C6D" w:rsidRPr="00543C6D" w:rsidRDefault="00543C6D" w:rsidP="00543C6D">
      <w:pPr>
        <w:spacing w:after="0" w:line="240" w:lineRule="auto"/>
        <w:jc w:val="center"/>
        <w:rPr>
          <w:rFonts w:ascii="Times New Roman" w:hAnsi="Times New Roman" w:cs="Times New Roman"/>
          <w:sz w:val="24"/>
          <w:szCs w:val="24"/>
        </w:rPr>
      </w:pPr>
      <w:r w:rsidRPr="00543C6D">
        <w:rPr>
          <w:rFonts w:ascii="Times New Roman" w:hAnsi="Times New Roman" w:cs="Times New Roman"/>
          <w:sz w:val="24"/>
          <w:szCs w:val="24"/>
        </w:rPr>
        <w:t>Оценка уровня автомобилизации населения на территории Едогонского сельского поселения</w:t>
      </w:r>
    </w:p>
    <w:p w:rsidR="00543C6D" w:rsidRPr="00543C6D" w:rsidRDefault="00543C6D" w:rsidP="00543C6D">
      <w:pPr>
        <w:spacing w:after="0" w:line="240" w:lineRule="auto"/>
        <w:jc w:val="center"/>
        <w:rPr>
          <w:rFonts w:ascii="Times New Roman" w:hAnsi="Times New Roman" w:cs="Times New Roman"/>
          <w:sz w:val="24"/>
          <w:szCs w:val="24"/>
        </w:rPr>
      </w:pPr>
    </w:p>
    <w:tbl>
      <w:tblPr>
        <w:tblW w:w="9595" w:type="dxa"/>
        <w:jc w:val="center"/>
        <w:tblInd w:w="-502" w:type="dxa"/>
        <w:tblLook w:val="04A0"/>
      </w:tblPr>
      <w:tblGrid>
        <w:gridCol w:w="687"/>
        <w:gridCol w:w="5246"/>
        <w:gridCol w:w="1273"/>
        <w:gridCol w:w="1120"/>
        <w:gridCol w:w="1269"/>
      </w:tblGrid>
      <w:tr w:rsidR="00543C6D" w:rsidRPr="00543C6D" w:rsidTr="007F0F50">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2015 год (факт)</w:t>
            </w:r>
          </w:p>
        </w:tc>
      </w:tr>
      <w:tr w:rsidR="00543C6D" w:rsidRPr="00543C6D" w:rsidTr="007F0F50">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rPr>
                <w:rFonts w:ascii="Times New Roman" w:hAnsi="Times New Roman" w:cs="Times New Roman"/>
                <w:color w:val="000000"/>
                <w:sz w:val="24"/>
                <w:szCs w:val="24"/>
              </w:rPr>
            </w:pPr>
            <w:r w:rsidRPr="00543C6D">
              <w:rPr>
                <w:rFonts w:ascii="Times New Roman" w:hAnsi="Times New Roman" w:cs="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1129</w:t>
            </w:r>
          </w:p>
        </w:tc>
        <w:tc>
          <w:tcPr>
            <w:tcW w:w="1120"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1131</w:t>
            </w:r>
          </w:p>
        </w:tc>
        <w:tc>
          <w:tcPr>
            <w:tcW w:w="1269"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1131</w:t>
            </w:r>
          </w:p>
        </w:tc>
      </w:tr>
      <w:tr w:rsidR="00543C6D" w:rsidRPr="00543C6D" w:rsidTr="007F0F50">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rPr>
                <w:rFonts w:ascii="Times New Roman" w:hAnsi="Times New Roman" w:cs="Times New Roman"/>
                <w:color w:val="000000"/>
                <w:sz w:val="24"/>
                <w:szCs w:val="24"/>
              </w:rPr>
            </w:pPr>
            <w:r w:rsidRPr="00543C6D">
              <w:rPr>
                <w:rFonts w:ascii="Times New Roman" w:hAnsi="Times New Roman" w:cs="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265</w:t>
            </w:r>
          </w:p>
        </w:tc>
        <w:tc>
          <w:tcPr>
            <w:tcW w:w="1120"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280</w:t>
            </w:r>
          </w:p>
        </w:tc>
        <w:tc>
          <w:tcPr>
            <w:tcW w:w="1269"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295</w:t>
            </w:r>
          </w:p>
        </w:tc>
      </w:tr>
      <w:tr w:rsidR="00543C6D" w:rsidRPr="00543C6D" w:rsidTr="007F0F50">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rPr>
                <w:rFonts w:ascii="Times New Roman" w:hAnsi="Times New Roman" w:cs="Times New Roman"/>
                <w:color w:val="000000"/>
                <w:sz w:val="24"/>
                <w:szCs w:val="24"/>
              </w:rPr>
            </w:pPr>
            <w:r w:rsidRPr="00543C6D">
              <w:rPr>
                <w:rFonts w:ascii="Times New Roman" w:hAnsi="Times New Roman" w:cs="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234</w:t>
            </w:r>
          </w:p>
        </w:tc>
        <w:tc>
          <w:tcPr>
            <w:tcW w:w="1120"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248</w:t>
            </w:r>
          </w:p>
        </w:tc>
        <w:tc>
          <w:tcPr>
            <w:tcW w:w="1269"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261</w:t>
            </w:r>
          </w:p>
        </w:tc>
      </w:tr>
    </w:tbl>
    <w:p w:rsidR="00543C6D" w:rsidRPr="00543C6D" w:rsidRDefault="00543C6D" w:rsidP="00543C6D">
      <w:pPr>
        <w:spacing w:after="0" w:line="240" w:lineRule="auto"/>
        <w:ind w:firstLine="708"/>
        <w:jc w:val="both"/>
        <w:rPr>
          <w:rFonts w:ascii="Times New Roman" w:hAnsi="Times New Roman" w:cs="Times New Roman"/>
          <w:sz w:val="24"/>
          <w:szCs w:val="24"/>
        </w:rPr>
      </w:pPr>
    </w:p>
    <w:p w:rsidR="00543C6D" w:rsidRPr="00543C6D" w:rsidRDefault="00543C6D" w:rsidP="00543C6D">
      <w:pPr>
        <w:spacing w:after="0" w:line="240" w:lineRule="auto"/>
        <w:jc w:val="both"/>
        <w:rPr>
          <w:rFonts w:ascii="Times New Roman" w:hAnsi="Times New Roman" w:cs="Times New Roman"/>
          <w:bCs/>
          <w:sz w:val="24"/>
          <w:szCs w:val="24"/>
        </w:rPr>
      </w:pPr>
      <w:r w:rsidRPr="00543C6D">
        <w:rPr>
          <w:rFonts w:ascii="Times New Roman" w:hAnsi="Times New Roman" w:cs="Times New Roman"/>
          <w:sz w:val="24"/>
          <w:szCs w:val="24"/>
        </w:rPr>
        <w:tab/>
      </w:r>
      <w:r w:rsidRPr="00543C6D">
        <w:rPr>
          <w:rFonts w:ascii="Times New Roman" w:hAnsi="Times New Roman" w:cs="Times New Roman"/>
          <w:bCs/>
          <w:sz w:val="24"/>
          <w:szCs w:val="24"/>
        </w:rPr>
        <w:t xml:space="preserve">2.6. Характеристика работы транспортных средств общего пользования, включая анализ пассажиропотока. </w:t>
      </w:r>
    </w:p>
    <w:p w:rsidR="00543C6D" w:rsidRPr="00543C6D" w:rsidRDefault="00543C6D" w:rsidP="00543C6D">
      <w:pPr>
        <w:spacing w:after="0" w:line="240" w:lineRule="auto"/>
        <w:ind w:firstLine="708"/>
        <w:jc w:val="both"/>
        <w:rPr>
          <w:rFonts w:ascii="Times New Roman" w:hAnsi="Times New Roman" w:cs="Times New Roman"/>
          <w:sz w:val="24"/>
          <w:szCs w:val="24"/>
        </w:rPr>
      </w:pPr>
    </w:p>
    <w:p w:rsidR="00543C6D" w:rsidRPr="00543C6D" w:rsidRDefault="00543C6D" w:rsidP="00543C6D">
      <w:pPr>
        <w:spacing w:after="0" w:line="240" w:lineRule="auto"/>
        <w:ind w:firstLine="708"/>
        <w:jc w:val="both"/>
        <w:rPr>
          <w:rFonts w:ascii="Times New Roman" w:hAnsi="Times New Roman" w:cs="Times New Roman"/>
          <w:sz w:val="24"/>
          <w:szCs w:val="24"/>
        </w:rPr>
      </w:pPr>
      <w:r w:rsidRPr="00543C6D">
        <w:rPr>
          <w:rFonts w:ascii="Times New Roman" w:hAnsi="Times New Roman" w:cs="Times New Roman"/>
          <w:sz w:val="24"/>
          <w:szCs w:val="24"/>
        </w:rPr>
        <w:t xml:space="preserve">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и маршрутное движение между населенным пунктом и городом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543C6D" w:rsidRPr="00543C6D" w:rsidRDefault="00543C6D" w:rsidP="00543C6D">
      <w:pPr>
        <w:spacing w:after="0" w:line="240" w:lineRule="auto"/>
        <w:ind w:firstLine="708"/>
        <w:jc w:val="both"/>
        <w:rPr>
          <w:rFonts w:ascii="Times New Roman" w:hAnsi="Times New Roman" w:cs="Times New Roman"/>
          <w:sz w:val="24"/>
          <w:szCs w:val="24"/>
        </w:rPr>
      </w:pPr>
    </w:p>
    <w:p w:rsidR="00543C6D" w:rsidRPr="00543C6D" w:rsidRDefault="00543C6D" w:rsidP="00543C6D">
      <w:pPr>
        <w:spacing w:after="0" w:line="240" w:lineRule="auto"/>
        <w:ind w:firstLine="708"/>
        <w:jc w:val="both"/>
        <w:rPr>
          <w:rFonts w:ascii="Times New Roman" w:hAnsi="Times New Roman" w:cs="Times New Roman"/>
          <w:sz w:val="24"/>
          <w:szCs w:val="24"/>
        </w:rPr>
      </w:pPr>
      <w:r w:rsidRPr="00543C6D">
        <w:rPr>
          <w:rFonts w:ascii="Times New Roman" w:hAnsi="Times New Roman" w:cs="Times New Roman"/>
          <w:bCs/>
          <w:sz w:val="24"/>
          <w:szCs w:val="24"/>
        </w:rPr>
        <w:t>2.7. Характеристика пешеходного и велосипедного передвижения.</w:t>
      </w:r>
      <w:r w:rsidRPr="00543C6D">
        <w:rPr>
          <w:rFonts w:ascii="Times New Roman" w:hAnsi="Times New Roman" w:cs="Times New Roman"/>
          <w:sz w:val="24"/>
          <w:szCs w:val="24"/>
        </w:rPr>
        <w:t xml:space="preserve"> </w:t>
      </w:r>
    </w:p>
    <w:p w:rsidR="00543C6D" w:rsidRPr="00543C6D" w:rsidRDefault="00543C6D" w:rsidP="00543C6D">
      <w:pPr>
        <w:spacing w:after="0" w:line="240" w:lineRule="auto"/>
        <w:ind w:firstLine="708"/>
        <w:jc w:val="both"/>
        <w:rPr>
          <w:rFonts w:ascii="Times New Roman" w:hAnsi="Times New Roman" w:cs="Times New Roman"/>
          <w:sz w:val="24"/>
          <w:szCs w:val="24"/>
        </w:rPr>
      </w:pPr>
    </w:p>
    <w:p w:rsidR="00543C6D" w:rsidRPr="00543C6D" w:rsidRDefault="00543C6D" w:rsidP="00543C6D">
      <w:pPr>
        <w:spacing w:after="0" w:line="240" w:lineRule="auto"/>
        <w:ind w:firstLine="708"/>
        <w:jc w:val="both"/>
        <w:rPr>
          <w:rFonts w:ascii="Times New Roman" w:hAnsi="Times New Roman" w:cs="Times New Roman"/>
          <w:sz w:val="24"/>
          <w:szCs w:val="24"/>
        </w:rPr>
      </w:pPr>
      <w:r w:rsidRPr="00543C6D">
        <w:rPr>
          <w:rFonts w:ascii="Times New Roman" w:hAnsi="Times New Roman" w:cs="Times New Roman"/>
          <w:sz w:val="24"/>
          <w:szCs w:val="24"/>
        </w:rPr>
        <w:t xml:space="preserve">Для передвижения пешеходов предусмотрены тротуары преимущественно в гравийном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543C6D" w:rsidRPr="00543C6D" w:rsidRDefault="00543C6D" w:rsidP="00543C6D">
      <w:pPr>
        <w:spacing w:after="0" w:line="240" w:lineRule="auto"/>
        <w:ind w:firstLine="708"/>
        <w:jc w:val="both"/>
        <w:rPr>
          <w:rFonts w:ascii="Times New Roman" w:hAnsi="Times New Roman" w:cs="Times New Roman"/>
          <w:sz w:val="24"/>
          <w:szCs w:val="24"/>
        </w:rPr>
      </w:pPr>
    </w:p>
    <w:p w:rsidR="00543C6D" w:rsidRPr="00543C6D" w:rsidRDefault="00543C6D" w:rsidP="00543C6D">
      <w:pPr>
        <w:spacing w:after="0" w:line="240" w:lineRule="auto"/>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2.8. Характеристика движения грузовых транспортных средств.</w:t>
      </w:r>
    </w:p>
    <w:p w:rsidR="00543C6D" w:rsidRPr="00543C6D" w:rsidRDefault="00543C6D" w:rsidP="00543C6D">
      <w:pPr>
        <w:spacing w:after="0" w:line="240" w:lineRule="auto"/>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 xml:space="preserve"> </w:t>
      </w:r>
    </w:p>
    <w:p w:rsidR="00543C6D" w:rsidRPr="00543C6D" w:rsidRDefault="00543C6D" w:rsidP="00543C6D">
      <w:pPr>
        <w:spacing w:after="0" w:line="240" w:lineRule="auto"/>
        <w:ind w:firstLine="708"/>
        <w:jc w:val="both"/>
        <w:rPr>
          <w:rFonts w:ascii="Times New Roman" w:hAnsi="Times New Roman" w:cs="Times New Roman"/>
          <w:sz w:val="24"/>
          <w:szCs w:val="24"/>
        </w:rPr>
      </w:pPr>
      <w:r w:rsidRPr="00543C6D">
        <w:rPr>
          <w:rFonts w:ascii="Times New Roman" w:hAnsi="Times New Roman" w:cs="Times New Roman"/>
          <w:sz w:val="24"/>
          <w:szCs w:val="24"/>
        </w:rPr>
        <w:t xml:space="preserve">Транспортных организаций осуществляющих грузовые перевозки на территории сельского поселения не имеется. </w:t>
      </w:r>
    </w:p>
    <w:p w:rsidR="00543C6D" w:rsidRPr="00543C6D" w:rsidRDefault="00543C6D" w:rsidP="00543C6D">
      <w:pPr>
        <w:spacing w:after="0" w:line="240" w:lineRule="auto"/>
        <w:ind w:firstLine="708"/>
        <w:jc w:val="both"/>
        <w:rPr>
          <w:rFonts w:ascii="Times New Roman" w:hAnsi="Times New Roman" w:cs="Times New Roman"/>
          <w:sz w:val="24"/>
          <w:szCs w:val="24"/>
        </w:rPr>
      </w:pPr>
    </w:p>
    <w:p w:rsidR="00543C6D" w:rsidRPr="00543C6D" w:rsidRDefault="00543C6D" w:rsidP="00543C6D">
      <w:pPr>
        <w:spacing w:after="0" w:line="240" w:lineRule="auto"/>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2.9. Анализ уровня безопасности дорожного движения.</w:t>
      </w:r>
    </w:p>
    <w:p w:rsidR="00543C6D" w:rsidRPr="00543C6D" w:rsidRDefault="00543C6D" w:rsidP="00543C6D">
      <w:pPr>
        <w:spacing w:after="0" w:line="240" w:lineRule="auto"/>
        <w:ind w:firstLine="708"/>
        <w:jc w:val="both"/>
        <w:rPr>
          <w:rFonts w:ascii="Times New Roman" w:hAnsi="Times New Roman" w:cs="Times New Roman"/>
          <w:bCs/>
          <w:sz w:val="24"/>
          <w:szCs w:val="24"/>
        </w:rPr>
      </w:pPr>
    </w:p>
    <w:p w:rsidR="00543C6D" w:rsidRPr="00543C6D" w:rsidRDefault="00543C6D" w:rsidP="00543C6D">
      <w:pPr>
        <w:pStyle w:val="aff1"/>
        <w:widowControl w:val="0"/>
        <w:spacing w:after="0"/>
        <w:ind w:firstLine="540"/>
        <w:rPr>
          <w:rFonts w:ascii="Times New Roman" w:hAnsi="Times New Roman"/>
          <w:snapToGrid w:val="0"/>
          <w:color w:val="000000"/>
          <w:sz w:val="24"/>
          <w:szCs w:val="24"/>
        </w:rPr>
      </w:pPr>
      <w:r w:rsidRPr="00543C6D">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543C6D">
        <w:rPr>
          <w:rFonts w:ascii="Times New Roman" w:hAnsi="Times New Roman"/>
          <w:snapToGrid w:val="0"/>
          <w:color w:val="000000"/>
          <w:sz w:val="24"/>
          <w:szCs w:val="24"/>
        </w:rPr>
        <w:t>выливом</w:t>
      </w:r>
      <w:proofErr w:type="spellEnd"/>
      <w:r w:rsidRPr="00543C6D">
        <w:rPr>
          <w:rFonts w:ascii="Times New Roman" w:hAnsi="Times New Roman"/>
          <w:snapToGrid w:val="0"/>
          <w:color w:val="000000"/>
          <w:sz w:val="24"/>
          <w:szCs w:val="24"/>
        </w:rPr>
        <w:t xml:space="preserve">)  опасных химических веществ, взрывом горючих жидкостей и сжиженных газов возможны. </w:t>
      </w:r>
    </w:p>
    <w:p w:rsidR="00543C6D" w:rsidRPr="00543C6D" w:rsidRDefault="00543C6D" w:rsidP="00543C6D">
      <w:pPr>
        <w:pStyle w:val="aff1"/>
        <w:widowControl w:val="0"/>
        <w:spacing w:after="0"/>
        <w:ind w:firstLine="540"/>
        <w:rPr>
          <w:rFonts w:ascii="Times New Roman" w:hAnsi="Times New Roman"/>
          <w:snapToGrid w:val="0"/>
          <w:color w:val="000000"/>
          <w:sz w:val="24"/>
          <w:szCs w:val="24"/>
        </w:rPr>
      </w:pPr>
    </w:p>
    <w:p w:rsidR="00543C6D" w:rsidRPr="00543C6D" w:rsidRDefault="00543C6D" w:rsidP="00543C6D">
      <w:pPr>
        <w:spacing w:after="0" w:line="240" w:lineRule="auto"/>
        <w:ind w:right="142" w:firstLine="540"/>
        <w:jc w:val="both"/>
        <w:rPr>
          <w:rFonts w:ascii="Times New Roman" w:hAnsi="Times New Roman" w:cs="Times New Roman"/>
          <w:snapToGrid w:val="0"/>
          <w:color w:val="000000"/>
          <w:sz w:val="24"/>
          <w:szCs w:val="24"/>
        </w:rPr>
      </w:pPr>
      <w:r w:rsidRPr="00543C6D">
        <w:rPr>
          <w:rFonts w:ascii="Times New Roman" w:hAnsi="Times New Roman" w:cs="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543C6D" w:rsidRPr="00543C6D" w:rsidRDefault="00543C6D" w:rsidP="00543C6D">
      <w:pPr>
        <w:spacing w:after="0" w:line="240" w:lineRule="auto"/>
        <w:ind w:right="142" w:firstLine="708"/>
        <w:jc w:val="both"/>
        <w:rPr>
          <w:rFonts w:ascii="Times New Roman" w:hAnsi="Times New Roman" w:cs="Times New Roman"/>
          <w:color w:val="000000"/>
          <w:sz w:val="24"/>
          <w:szCs w:val="24"/>
        </w:rPr>
      </w:pPr>
      <w:r w:rsidRPr="00543C6D">
        <w:rPr>
          <w:rFonts w:ascii="Times New Roman" w:hAnsi="Times New Roman" w:cs="Times New Roman"/>
          <w:snapToGrid w:val="0"/>
          <w:color w:val="000000"/>
          <w:sz w:val="24"/>
          <w:szCs w:val="24"/>
        </w:rPr>
        <w:t xml:space="preserve">Крупными авариями на автотранспорте могут быть дорожно-транспортные аварии с участием пассажирских автобусов и частных автомашин. </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За последние три года аварий  на территории Едогонского сельского поселения не зарегистрировано. Для эффективного решения проблем, связанных с дорожно-</w:t>
      </w:r>
      <w:r w:rsidRPr="00543C6D">
        <w:rPr>
          <w:rFonts w:ascii="Times New Roman" w:hAnsi="Times New Roman" w:cs="Times New Roman"/>
          <w:sz w:val="24"/>
          <w:szCs w:val="24"/>
        </w:rPr>
        <w:lastRenderedPageBreak/>
        <w:t>транспортной аварийностью, необходимо непрерывно обеспечивать системный подход к реализации мероприятий по повышению безопасности дорожного движения.</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540"/>
        <w:jc w:val="both"/>
        <w:rPr>
          <w:rFonts w:ascii="Times New Roman" w:hAnsi="Times New Roman" w:cs="Times New Roman"/>
          <w:sz w:val="24"/>
          <w:szCs w:val="24"/>
        </w:rPr>
      </w:pPr>
      <w:r w:rsidRPr="00543C6D">
        <w:rPr>
          <w:rFonts w:ascii="Times New Roman" w:hAnsi="Times New Roman" w:cs="Times New Roman"/>
          <w:sz w:val="24"/>
          <w:szCs w:val="24"/>
        </w:rPr>
        <w:t>Таблица 2.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049"/>
      </w:tblGrid>
      <w:tr w:rsidR="00543C6D" w:rsidRPr="00543C6D" w:rsidTr="007F0F50">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 xml:space="preserve">№ </w:t>
            </w:r>
            <w:proofErr w:type="spellStart"/>
            <w:proofErr w:type="gramStart"/>
            <w:r w:rsidRPr="00543C6D">
              <w:rPr>
                <w:rFonts w:ascii="Times New Roman" w:hAnsi="Times New Roman" w:cs="Times New Roman"/>
                <w:sz w:val="24"/>
                <w:szCs w:val="24"/>
              </w:rPr>
              <w:t>п</w:t>
            </w:r>
            <w:proofErr w:type="spellEnd"/>
            <w:proofErr w:type="gramEnd"/>
            <w:r w:rsidRPr="00543C6D">
              <w:rPr>
                <w:rFonts w:ascii="Times New Roman" w:hAnsi="Times New Roman" w:cs="Times New Roman"/>
                <w:sz w:val="24"/>
                <w:szCs w:val="24"/>
              </w:rPr>
              <w:t>/</w:t>
            </w:r>
            <w:proofErr w:type="spellStart"/>
            <w:r w:rsidRPr="00543C6D">
              <w:rPr>
                <w:rFonts w:ascii="Times New Roman" w:hAnsi="Times New Roman" w:cs="Times New Roman"/>
                <w:sz w:val="24"/>
                <w:szCs w:val="24"/>
              </w:rPr>
              <w:t>п</w:t>
            </w:r>
            <w:proofErr w:type="spellEnd"/>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Год</w:t>
            </w:r>
          </w:p>
        </w:tc>
      </w:tr>
      <w:tr w:rsidR="00543C6D" w:rsidRPr="00543C6D" w:rsidTr="007F0F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rPr>
                <w:rFonts w:ascii="Times New Roman"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rPr>
                <w:rFonts w:ascii="Times New Roman" w:hAnsi="Times New Roman" w:cs="Times New Roman"/>
                <w:kern w:val="2"/>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2015</w:t>
            </w:r>
          </w:p>
        </w:tc>
      </w:tr>
      <w:tr w:rsidR="00543C6D" w:rsidRPr="00543C6D" w:rsidTr="007F0F5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rPr>
                <w:rFonts w:ascii="Times New Roman" w:hAnsi="Times New Roman" w:cs="Times New Roman"/>
                <w:kern w:val="2"/>
                <w:sz w:val="24"/>
                <w:szCs w:val="24"/>
              </w:rPr>
            </w:pPr>
            <w:r w:rsidRPr="00543C6D">
              <w:rPr>
                <w:rFonts w:ascii="Times New Roman" w:hAnsi="Times New Roman" w:cs="Times New Roman"/>
                <w:sz w:val="24"/>
                <w:szCs w:val="24"/>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kern w:val="2"/>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kern w:val="2"/>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kern w:val="2"/>
                <w:sz w:val="24"/>
                <w:szCs w:val="24"/>
              </w:rPr>
              <w:t>0</w:t>
            </w:r>
          </w:p>
        </w:tc>
      </w:tr>
      <w:tr w:rsidR="00543C6D" w:rsidRPr="00543C6D" w:rsidTr="007F0F5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jc w:val="center"/>
              <w:rPr>
                <w:rFonts w:ascii="Times New Roman" w:hAnsi="Times New Roman" w:cs="Times New Roman"/>
                <w:kern w:val="2"/>
                <w:sz w:val="24"/>
                <w:szCs w:val="24"/>
              </w:rPr>
            </w:pPr>
            <w:r w:rsidRPr="00543C6D">
              <w:rPr>
                <w:rFonts w:ascii="Times New Roman" w:hAnsi="Times New Roman" w:cs="Times New Roman"/>
                <w:sz w:val="24"/>
                <w:szCs w:val="24"/>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543C6D" w:rsidRPr="00543C6D" w:rsidRDefault="00543C6D" w:rsidP="007F0F50">
            <w:pPr>
              <w:spacing w:after="0" w:line="240" w:lineRule="auto"/>
              <w:rPr>
                <w:rFonts w:ascii="Times New Roman" w:hAnsi="Times New Roman" w:cs="Times New Roman"/>
                <w:kern w:val="2"/>
                <w:sz w:val="24"/>
                <w:szCs w:val="24"/>
              </w:rPr>
            </w:pPr>
            <w:r w:rsidRPr="00543C6D">
              <w:rPr>
                <w:rFonts w:ascii="Times New Roman" w:hAnsi="Times New Roman" w:cs="Times New Roman"/>
                <w:sz w:val="24"/>
                <w:szCs w:val="24"/>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265</w:t>
            </w:r>
          </w:p>
        </w:tc>
        <w:tc>
          <w:tcPr>
            <w:tcW w:w="1219" w:type="dxa"/>
            <w:tcBorders>
              <w:top w:val="single" w:sz="4" w:space="0" w:color="auto"/>
              <w:left w:val="single" w:sz="4" w:space="0" w:color="auto"/>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280</w:t>
            </w:r>
          </w:p>
        </w:tc>
        <w:tc>
          <w:tcPr>
            <w:tcW w:w="1049" w:type="dxa"/>
            <w:tcBorders>
              <w:top w:val="single" w:sz="4" w:space="0" w:color="auto"/>
              <w:left w:val="single" w:sz="4" w:space="0" w:color="auto"/>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sz w:val="24"/>
                <w:szCs w:val="24"/>
              </w:rPr>
            </w:pPr>
            <w:r w:rsidRPr="00543C6D">
              <w:rPr>
                <w:rFonts w:ascii="Times New Roman" w:hAnsi="Times New Roman" w:cs="Times New Roman"/>
                <w:sz w:val="24"/>
                <w:szCs w:val="24"/>
              </w:rPr>
              <w:t>295</w:t>
            </w:r>
          </w:p>
        </w:tc>
      </w:tr>
    </w:tbl>
    <w:p w:rsidR="00543C6D" w:rsidRPr="00543C6D" w:rsidRDefault="00543C6D" w:rsidP="00543C6D">
      <w:pPr>
        <w:pStyle w:val="ConsPlusNormal"/>
        <w:keepNext/>
        <w:ind w:firstLine="0"/>
        <w:rPr>
          <w:rFonts w:ascii="Times New Roman" w:hAnsi="Times New Roman" w:cs="Times New Roman"/>
          <w:sz w:val="24"/>
          <w:szCs w:val="24"/>
        </w:rPr>
      </w:pPr>
      <w:r w:rsidRPr="00543C6D">
        <w:rPr>
          <w:rFonts w:ascii="Times New Roman" w:hAnsi="Times New Roman" w:cs="Times New Roman"/>
          <w:bCs/>
          <w:sz w:val="24"/>
          <w:szCs w:val="24"/>
        </w:rPr>
        <w:t xml:space="preserve"> </w:t>
      </w:r>
    </w:p>
    <w:p w:rsidR="00543C6D" w:rsidRPr="00543C6D" w:rsidRDefault="00543C6D" w:rsidP="00543C6D">
      <w:pPr>
        <w:pStyle w:val="ConsPlusNormal"/>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2.10. Оценка уровня негативного воздействия транспортной инфраструктуры на окружающую среду, безопасность и здоровье человека.</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i/>
          <w:iCs/>
          <w:sz w:val="24"/>
          <w:szCs w:val="24"/>
        </w:rPr>
      </w:pPr>
      <w:r w:rsidRPr="00543C6D">
        <w:rPr>
          <w:rFonts w:ascii="Times New Roman" w:hAnsi="Times New Roman" w:cs="Times New Roman"/>
          <w:sz w:val="24"/>
          <w:szCs w:val="24"/>
        </w:rPr>
        <w:t>Рассмотрим характерные факторы, неблагоприятно влияющие на окружающую среду и здоровье.</w:t>
      </w:r>
    </w:p>
    <w:p w:rsidR="00543C6D" w:rsidRPr="00543C6D" w:rsidRDefault="00543C6D" w:rsidP="00543C6D">
      <w:pPr>
        <w:pStyle w:val="ConsPlusNormal"/>
        <w:ind w:firstLine="708"/>
        <w:jc w:val="both"/>
        <w:rPr>
          <w:rFonts w:ascii="Times New Roman" w:hAnsi="Times New Roman" w:cs="Times New Roman"/>
          <w:i/>
          <w:iCs/>
          <w:sz w:val="24"/>
          <w:szCs w:val="24"/>
        </w:rPr>
      </w:pPr>
      <w:r w:rsidRPr="00543C6D">
        <w:rPr>
          <w:rFonts w:ascii="Times New Roman" w:hAnsi="Times New Roman" w:cs="Times New Roman"/>
          <w:i/>
          <w:iCs/>
          <w:sz w:val="24"/>
          <w:szCs w:val="24"/>
        </w:rPr>
        <w:t>Загрязнение атмосферы.</w:t>
      </w:r>
      <w:r w:rsidRPr="00543C6D">
        <w:rPr>
          <w:rFonts w:ascii="Times New Roman" w:hAnsi="Times New Roman" w:cs="Times New Roman"/>
          <w:sz w:val="24"/>
          <w:szCs w:val="24"/>
        </w:rPr>
        <w:t xml:space="preserve"> Выброс в воздух дыма и газообразных загрязняющих веществ (</w:t>
      </w:r>
      <w:proofErr w:type="spellStart"/>
      <w:r w:rsidRPr="00543C6D">
        <w:rPr>
          <w:rFonts w:ascii="Times New Roman" w:hAnsi="Times New Roman" w:cs="Times New Roman"/>
          <w:sz w:val="24"/>
          <w:szCs w:val="24"/>
        </w:rPr>
        <w:t>диоксин</w:t>
      </w:r>
      <w:proofErr w:type="spellEnd"/>
      <w:r w:rsidRPr="00543C6D">
        <w:rPr>
          <w:rFonts w:ascii="Times New Roman" w:hAnsi="Times New Roman" w:cs="Times New Roman"/>
          <w:sz w:val="24"/>
          <w:szCs w:val="24"/>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i/>
          <w:iCs/>
          <w:sz w:val="24"/>
          <w:szCs w:val="24"/>
        </w:rPr>
        <w:t>Воздействие шума.</w:t>
      </w:r>
      <w:r w:rsidRPr="00543C6D">
        <w:rPr>
          <w:rFonts w:ascii="Times New Roman" w:hAnsi="Times New Roman" w:cs="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543C6D" w:rsidRPr="00543C6D" w:rsidRDefault="00543C6D" w:rsidP="00543C6D">
      <w:pPr>
        <w:spacing w:line="240" w:lineRule="auto"/>
        <w:ind w:right="-141" w:firstLine="720"/>
        <w:jc w:val="both"/>
        <w:rPr>
          <w:rFonts w:ascii="Times New Roman" w:hAnsi="Times New Roman" w:cs="Times New Roman"/>
          <w:sz w:val="24"/>
          <w:szCs w:val="24"/>
        </w:rPr>
      </w:pPr>
      <w:proofErr w:type="gramStart"/>
      <w:r w:rsidRPr="00543C6D">
        <w:rPr>
          <w:rFonts w:ascii="Times New Roman" w:hAnsi="Times New Roman" w:cs="Times New Roman"/>
          <w:sz w:val="24"/>
          <w:szCs w:val="24"/>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21" w:history="1">
        <w:r w:rsidRPr="00543C6D">
          <w:rPr>
            <w:rStyle w:val="ac"/>
            <w:rFonts w:ascii="Times New Roman" w:hAnsi="Times New Roman"/>
            <w:sz w:val="24"/>
            <w:szCs w:val="24"/>
          </w:rPr>
          <w:t>статьей 26</w:t>
        </w:r>
      </w:hyperlink>
      <w:r w:rsidRPr="00543C6D">
        <w:rPr>
          <w:rFonts w:ascii="Times New Roman" w:hAnsi="Times New Roman" w:cs="Times New Roman"/>
          <w:sz w:val="24"/>
          <w:szCs w:val="24"/>
        </w:rPr>
        <w:t xml:space="preserve"> Федерального закона от 8 ноября 2007г. №257-ФЗ «Об автомобильных дорогах и о дорожной деятельности в Российской Федерации и</w:t>
      </w:r>
      <w:proofErr w:type="gramEnd"/>
      <w:r w:rsidRPr="00543C6D">
        <w:rPr>
          <w:rFonts w:ascii="Times New Roman" w:hAnsi="Times New Roman" w:cs="Times New Roman"/>
          <w:sz w:val="24"/>
          <w:szCs w:val="24"/>
        </w:rPr>
        <w:t xml:space="preserve"> о внесении изменений в отдельные законодательные акты Российской Федерации» (далее – Федеральный закон от 8 ноября 2007г. №257-ФЗ) и </w:t>
      </w:r>
      <w:hyperlink r:id="rId22" w:history="1">
        <w:r w:rsidRPr="00543C6D">
          <w:rPr>
            <w:rStyle w:val="ac"/>
            <w:rFonts w:ascii="Times New Roman" w:hAnsi="Times New Roman"/>
            <w:sz w:val="24"/>
            <w:szCs w:val="24"/>
          </w:rPr>
          <w:t>пунктом 5.2.53.28</w:t>
        </w:r>
      </w:hyperlink>
      <w:r w:rsidRPr="00543C6D">
        <w:rPr>
          <w:rFonts w:ascii="Times New Roman" w:hAnsi="Times New Roman" w:cs="Times New Roman"/>
          <w:sz w:val="24"/>
          <w:szCs w:val="24"/>
        </w:rPr>
        <w:t xml:space="preserve"> Положения о Министерстве транспорта Российской Федерации, утвержденного </w:t>
      </w:r>
      <w:hyperlink r:id="rId23" w:history="1">
        <w:r w:rsidRPr="00543C6D">
          <w:rPr>
            <w:rStyle w:val="ac"/>
            <w:rFonts w:ascii="Times New Roman" w:hAnsi="Times New Roman"/>
            <w:sz w:val="24"/>
            <w:szCs w:val="24"/>
          </w:rPr>
          <w:t>постановлением</w:t>
        </w:r>
      </w:hyperlink>
      <w:r w:rsidRPr="00543C6D">
        <w:rPr>
          <w:rFonts w:ascii="Times New Roman" w:hAnsi="Times New Roman" w:cs="Times New Roman"/>
          <w:sz w:val="24"/>
          <w:szCs w:val="24"/>
        </w:rPr>
        <w:t xml:space="preserve"> Правительства Российской Федерации от 30 июля 2004г. №395, и определяет: </w:t>
      </w:r>
    </w:p>
    <w:p w:rsidR="00543C6D" w:rsidRPr="00543C6D" w:rsidRDefault="00543C6D" w:rsidP="00543C6D">
      <w:pPr>
        <w:spacing w:line="240" w:lineRule="auto"/>
        <w:ind w:right="-141" w:firstLine="720"/>
        <w:jc w:val="both"/>
        <w:rPr>
          <w:rFonts w:ascii="Times New Roman" w:hAnsi="Times New Roman" w:cs="Times New Roman"/>
          <w:i/>
          <w:sz w:val="24"/>
          <w:szCs w:val="24"/>
        </w:rPr>
      </w:pPr>
      <w:r w:rsidRPr="00543C6D">
        <w:rPr>
          <w:rFonts w:ascii="Times New Roman" w:hAnsi="Times New Roman" w:cs="Times New Roman"/>
          <w:i/>
          <w:sz w:val="24"/>
          <w:szCs w:val="24"/>
        </w:rPr>
        <w:t xml:space="preserve">Придорожные полосы: </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Областная автодорога местного значения «</w:t>
      </w:r>
      <w:proofErr w:type="spellStart"/>
      <w:r w:rsidRPr="00543C6D">
        <w:rPr>
          <w:rFonts w:ascii="Times New Roman" w:hAnsi="Times New Roman" w:cs="Times New Roman"/>
          <w:sz w:val="24"/>
          <w:szCs w:val="24"/>
        </w:rPr>
        <w:t>Тулун-Икей</w:t>
      </w:r>
      <w:proofErr w:type="spellEnd"/>
      <w:r w:rsidRPr="00543C6D">
        <w:rPr>
          <w:rFonts w:ascii="Times New Roman" w:hAnsi="Times New Roman" w:cs="Times New Roman"/>
          <w:sz w:val="24"/>
          <w:szCs w:val="24"/>
        </w:rPr>
        <w:t xml:space="preserve">»  - 25 м; </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Областная автодорога местного значения «</w:t>
      </w:r>
      <w:proofErr w:type="spellStart"/>
      <w:r w:rsidRPr="00543C6D">
        <w:rPr>
          <w:rFonts w:ascii="Times New Roman" w:hAnsi="Times New Roman" w:cs="Times New Roman"/>
          <w:sz w:val="24"/>
          <w:szCs w:val="24"/>
        </w:rPr>
        <w:t>Едогон-Изегол</w:t>
      </w:r>
      <w:proofErr w:type="spellEnd"/>
      <w:r w:rsidRPr="00543C6D">
        <w:rPr>
          <w:rFonts w:ascii="Times New Roman" w:hAnsi="Times New Roman" w:cs="Times New Roman"/>
          <w:sz w:val="24"/>
          <w:szCs w:val="24"/>
        </w:rPr>
        <w:t xml:space="preserve">» - 25 м; </w:t>
      </w:r>
    </w:p>
    <w:p w:rsidR="00543C6D" w:rsidRPr="00543C6D" w:rsidRDefault="00543C6D" w:rsidP="00543C6D">
      <w:pPr>
        <w:spacing w:line="240" w:lineRule="auto"/>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Областная автодорога местного значения «</w:t>
      </w:r>
      <w:proofErr w:type="spellStart"/>
      <w:r w:rsidRPr="00543C6D">
        <w:rPr>
          <w:rFonts w:ascii="Times New Roman" w:hAnsi="Times New Roman" w:cs="Times New Roman"/>
          <w:sz w:val="24"/>
          <w:szCs w:val="24"/>
        </w:rPr>
        <w:t>Едогон-Владимировка-Одон</w:t>
      </w:r>
      <w:proofErr w:type="spellEnd"/>
      <w:r w:rsidRPr="00543C6D">
        <w:rPr>
          <w:rFonts w:ascii="Times New Roman" w:hAnsi="Times New Roman" w:cs="Times New Roman"/>
          <w:sz w:val="24"/>
          <w:szCs w:val="24"/>
        </w:rPr>
        <w:t>» - 25 м;</w:t>
      </w:r>
    </w:p>
    <w:p w:rsidR="00543C6D" w:rsidRPr="00543C6D" w:rsidRDefault="00543C6D" w:rsidP="00543C6D">
      <w:pPr>
        <w:spacing w:line="240" w:lineRule="auto"/>
        <w:ind w:right="-141" w:firstLine="720"/>
        <w:jc w:val="both"/>
        <w:rPr>
          <w:rFonts w:ascii="Times New Roman" w:hAnsi="Times New Roman" w:cs="Times New Roman"/>
          <w:bCs/>
          <w:sz w:val="24"/>
          <w:szCs w:val="24"/>
        </w:rPr>
      </w:pPr>
      <w:r w:rsidRPr="00543C6D">
        <w:rPr>
          <w:rFonts w:ascii="Times New Roman" w:hAnsi="Times New Roman" w:cs="Times New Roman"/>
          <w:sz w:val="24"/>
          <w:szCs w:val="24"/>
        </w:rPr>
        <w:t>- Областная автодорога местного значения «</w:t>
      </w:r>
      <w:proofErr w:type="spellStart"/>
      <w:r w:rsidRPr="00543C6D">
        <w:rPr>
          <w:rFonts w:ascii="Times New Roman" w:hAnsi="Times New Roman" w:cs="Times New Roman"/>
          <w:sz w:val="24"/>
          <w:szCs w:val="24"/>
        </w:rPr>
        <w:t>Едогон-Талхан</w:t>
      </w:r>
      <w:proofErr w:type="spellEnd"/>
      <w:r w:rsidRPr="00543C6D">
        <w:rPr>
          <w:rFonts w:ascii="Times New Roman" w:hAnsi="Times New Roman" w:cs="Times New Roman"/>
          <w:sz w:val="24"/>
          <w:szCs w:val="24"/>
        </w:rPr>
        <w:t>» - 50 м.</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bCs/>
          <w:sz w:val="24"/>
          <w:szCs w:val="24"/>
        </w:rPr>
        <w:t>2.11. Характеристика существующих условий и перспектив развития и размещения транспортной инфраструктуры поселения</w:t>
      </w:r>
      <w:r w:rsidRPr="00543C6D">
        <w:rPr>
          <w:rFonts w:ascii="Times New Roman" w:hAnsi="Times New Roman" w:cs="Times New Roman"/>
          <w:sz w:val="24"/>
          <w:szCs w:val="24"/>
        </w:rPr>
        <w:t xml:space="preserve">. </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S2"/>
        <w:spacing w:after="0"/>
        <w:rPr>
          <w:b w:val="0"/>
        </w:rPr>
      </w:pPr>
      <w:r w:rsidRPr="00543C6D">
        <w:rPr>
          <w:b w:val="0"/>
        </w:rPr>
        <w:t xml:space="preserve">Технико-экономические показатели генерального плана Едогонского сельского поселения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482"/>
        <w:gridCol w:w="1822"/>
        <w:gridCol w:w="1766"/>
        <w:gridCol w:w="1685"/>
      </w:tblGrid>
      <w:tr w:rsidR="00543C6D" w:rsidRPr="00543C6D" w:rsidTr="007F0F50">
        <w:trPr>
          <w:trHeight w:hRule="exact" w:val="1035"/>
          <w:tblHeader/>
        </w:trPr>
        <w:tc>
          <w:tcPr>
            <w:tcW w:w="1585"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Показатели</w:t>
            </w:r>
          </w:p>
        </w:tc>
        <w:tc>
          <w:tcPr>
            <w:tcW w:w="749"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Единица измерения</w:t>
            </w:r>
          </w:p>
        </w:tc>
        <w:tc>
          <w:tcPr>
            <w:tcW w:w="921"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 xml:space="preserve">Современное состояние </w:t>
            </w:r>
          </w:p>
        </w:tc>
        <w:tc>
          <w:tcPr>
            <w:tcW w:w="893"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Первая очередь строительства</w:t>
            </w:r>
          </w:p>
        </w:tc>
        <w:tc>
          <w:tcPr>
            <w:tcW w:w="852"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Расчётный срок</w:t>
            </w:r>
          </w:p>
        </w:tc>
      </w:tr>
      <w:tr w:rsidR="00543C6D" w:rsidRPr="00543C6D" w:rsidTr="007F0F50">
        <w:trPr>
          <w:trHeight w:val="377"/>
        </w:trPr>
        <w:tc>
          <w:tcPr>
            <w:tcW w:w="5000" w:type="pct"/>
            <w:gridSpan w:val="5"/>
            <w:shd w:val="clear" w:color="auto" w:fill="D9D9D9"/>
            <w:vAlign w:val="center"/>
          </w:tcPr>
          <w:p w:rsidR="00543C6D" w:rsidRPr="00543C6D" w:rsidRDefault="00543C6D" w:rsidP="007F0F50">
            <w:pPr>
              <w:spacing w:after="0" w:line="240" w:lineRule="auto"/>
              <w:jc w:val="center"/>
              <w:rPr>
                <w:rFonts w:ascii="Times New Roman" w:hAnsi="Times New Roman" w:cs="Times New Roman"/>
                <w:color w:val="FF0000"/>
                <w:sz w:val="24"/>
                <w:szCs w:val="24"/>
              </w:rPr>
            </w:pPr>
            <w:r w:rsidRPr="00543C6D">
              <w:rPr>
                <w:rFonts w:ascii="Times New Roman" w:hAnsi="Times New Roman" w:cs="Times New Roman"/>
                <w:sz w:val="24"/>
                <w:szCs w:val="24"/>
              </w:rPr>
              <w:t>Транспортная инфраструктура</w:t>
            </w:r>
          </w:p>
        </w:tc>
      </w:tr>
      <w:tr w:rsidR="00543C6D" w:rsidRPr="00543C6D" w:rsidTr="007F0F50">
        <w:tc>
          <w:tcPr>
            <w:tcW w:w="1585"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Протяженность дорог, в том числе:</w:t>
            </w:r>
          </w:p>
        </w:tc>
        <w:tc>
          <w:tcPr>
            <w:tcW w:w="749" w:type="pct"/>
            <w:shd w:val="clear" w:color="auto" w:fill="auto"/>
            <w:vAlign w:val="center"/>
          </w:tcPr>
          <w:p w:rsidR="00543C6D" w:rsidRPr="00543C6D" w:rsidRDefault="00543C6D" w:rsidP="007F0F50">
            <w:pPr>
              <w:spacing w:after="0" w:line="240" w:lineRule="auto"/>
              <w:jc w:val="center"/>
              <w:rPr>
                <w:rFonts w:ascii="Times New Roman" w:hAnsi="Times New Roman" w:cs="Times New Roman"/>
                <w:color w:val="000000"/>
                <w:sz w:val="24"/>
                <w:szCs w:val="24"/>
              </w:rPr>
            </w:pPr>
          </w:p>
          <w:p w:rsidR="00543C6D" w:rsidRPr="00543C6D" w:rsidRDefault="00543C6D" w:rsidP="007F0F50">
            <w:pPr>
              <w:spacing w:after="0" w:line="240" w:lineRule="auto"/>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м</w:t>
            </w:r>
          </w:p>
        </w:tc>
        <w:tc>
          <w:tcPr>
            <w:tcW w:w="921" w:type="pct"/>
            <w:shd w:val="clear" w:color="auto" w:fill="auto"/>
          </w:tcPr>
          <w:p w:rsidR="00543C6D" w:rsidRPr="00543C6D" w:rsidRDefault="00543C6D" w:rsidP="007F0F50">
            <w:pPr>
              <w:pStyle w:val="Default"/>
              <w:rPr>
                <w:rFonts w:cs="Times New Roman"/>
              </w:rPr>
            </w:pPr>
          </w:p>
          <w:p w:rsidR="00543C6D" w:rsidRPr="00543C6D" w:rsidRDefault="00543C6D" w:rsidP="007F0F50">
            <w:pPr>
              <w:pStyle w:val="Default"/>
              <w:rPr>
                <w:rFonts w:cs="Times New Roman"/>
              </w:rPr>
            </w:pPr>
            <w:r w:rsidRPr="00543C6D">
              <w:rPr>
                <w:rFonts w:cs="Times New Roman"/>
              </w:rPr>
              <w:t xml:space="preserve">          12500</w:t>
            </w:r>
          </w:p>
        </w:tc>
        <w:tc>
          <w:tcPr>
            <w:tcW w:w="893"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w:t>
            </w:r>
          </w:p>
        </w:tc>
        <w:tc>
          <w:tcPr>
            <w:tcW w:w="852"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12500</w:t>
            </w:r>
          </w:p>
        </w:tc>
      </w:tr>
      <w:tr w:rsidR="00543C6D" w:rsidRPr="00543C6D" w:rsidTr="007F0F50">
        <w:tc>
          <w:tcPr>
            <w:tcW w:w="1585"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-общего пользования муниципального значения</w:t>
            </w:r>
          </w:p>
        </w:tc>
        <w:tc>
          <w:tcPr>
            <w:tcW w:w="749" w:type="pct"/>
            <w:shd w:val="clear" w:color="auto" w:fill="auto"/>
            <w:vAlign w:val="center"/>
          </w:tcPr>
          <w:p w:rsidR="00543C6D" w:rsidRPr="00543C6D" w:rsidRDefault="00543C6D" w:rsidP="007F0F50">
            <w:pPr>
              <w:spacing w:after="0" w:line="240" w:lineRule="auto"/>
              <w:jc w:val="center"/>
              <w:rPr>
                <w:rFonts w:ascii="Times New Roman" w:hAnsi="Times New Roman" w:cs="Times New Roman"/>
                <w:sz w:val="24"/>
                <w:szCs w:val="24"/>
              </w:rPr>
            </w:pPr>
            <w:r w:rsidRPr="00543C6D">
              <w:rPr>
                <w:rFonts w:ascii="Times New Roman" w:hAnsi="Times New Roman" w:cs="Times New Roman"/>
                <w:sz w:val="24"/>
                <w:szCs w:val="24"/>
              </w:rPr>
              <w:t>м</w:t>
            </w:r>
          </w:p>
        </w:tc>
        <w:tc>
          <w:tcPr>
            <w:tcW w:w="921"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12500</w:t>
            </w:r>
          </w:p>
        </w:tc>
        <w:tc>
          <w:tcPr>
            <w:tcW w:w="893"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w:t>
            </w:r>
          </w:p>
        </w:tc>
        <w:tc>
          <w:tcPr>
            <w:tcW w:w="852"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12500</w:t>
            </w:r>
          </w:p>
        </w:tc>
      </w:tr>
      <w:tr w:rsidR="00543C6D" w:rsidRPr="00543C6D" w:rsidTr="007F0F50">
        <w:tc>
          <w:tcPr>
            <w:tcW w:w="1585" w:type="pct"/>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-общего пользования областного значения</w:t>
            </w:r>
          </w:p>
        </w:tc>
        <w:tc>
          <w:tcPr>
            <w:tcW w:w="749" w:type="pct"/>
            <w:shd w:val="clear" w:color="auto" w:fill="auto"/>
            <w:vAlign w:val="center"/>
          </w:tcPr>
          <w:p w:rsidR="00543C6D" w:rsidRPr="00543C6D" w:rsidRDefault="00543C6D" w:rsidP="007F0F50">
            <w:pPr>
              <w:spacing w:after="0" w:line="240" w:lineRule="auto"/>
              <w:jc w:val="center"/>
              <w:rPr>
                <w:rFonts w:ascii="Times New Roman" w:hAnsi="Times New Roman" w:cs="Times New Roman"/>
                <w:sz w:val="24"/>
                <w:szCs w:val="24"/>
              </w:rPr>
            </w:pPr>
            <w:r w:rsidRPr="00543C6D">
              <w:rPr>
                <w:rFonts w:ascii="Times New Roman" w:hAnsi="Times New Roman" w:cs="Times New Roman"/>
                <w:sz w:val="24"/>
                <w:szCs w:val="24"/>
              </w:rPr>
              <w:t>м</w:t>
            </w:r>
          </w:p>
        </w:tc>
        <w:tc>
          <w:tcPr>
            <w:tcW w:w="921"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 xml:space="preserve">0 </w:t>
            </w:r>
          </w:p>
        </w:tc>
        <w:tc>
          <w:tcPr>
            <w:tcW w:w="893"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0</w:t>
            </w:r>
          </w:p>
        </w:tc>
        <w:tc>
          <w:tcPr>
            <w:tcW w:w="852" w:type="pct"/>
            <w:shd w:val="clear" w:color="auto" w:fill="auto"/>
          </w:tcPr>
          <w:p w:rsidR="00543C6D" w:rsidRPr="00543C6D" w:rsidRDefault="00543C6D" w:rsidP="007F0F50">
            <w:pPr>
              <w:pStyle w:val="Default"/>
              <w:jc w:val="center"/>
              <w:rPr>
                <w:rFonts w:cs="Times New Roman"/>
              </w:rPr>
            </w:pPr>
          </w:p>
          <w:p w:rsidR="00543C6D" w:rsidRPr="00543C6D" w:rsidRDefault="00543C6D" w:rsidP="007F0F50">
            <w:pPr>
              <w:pStyle w:val="Default"/>
              <w:jc w:val="center"/>
              <w:rPr>
                <w:rFonts w:cs="Times New Roman"/>
              </w:rPr>
            </w:pPr>
            <w:r w:rsidRPr="00543C6D">
              <w:rPr>
                <w:rFonts w:cs="Times New Roman"/>
              </w:rPr>
              <w:t>0</w:t>
            </w:r>
          </w:p>
        </w:tc>
      </w:tr>
      <w:tr w:rsidR="00543C6D" w:rsidRPr="00543C6D" w:rsidTr="007F0F50">
        <w:tc>
          <w:tcPr>
            <w:tcW w:w="1585" w:type="pct"/>
            <w:tcBorders>
              <w:bottom w:val="single" w:sz="4" w:space="0" w:color="auto"/>
            </w:tcBorders>
            <w:shd w:val="clear" w:color="auto" w:fill="auto"/>
            <w:vAlign w:val="center"/>
          </w:tcPr>
          <w:p w:rsidR="00543C6D" w:rsidRPr="00543C6D" w:rsidRDefault="00543C6D" w:rsidP="007F0F50">
            <w:pPr>
              <w:spacing w:after="0" w:line="240" w:lineRule="auto"/>
              <w:rPr>
                <w:rFonts w:ascii="Times New Roman" w:hAnsi="Times New Roman" w:cs="Times New Roman"/>
                <w:sz w:val="24"/>
                <w:szCs w:val="24"/>
              </w:rPr>
            </w:pPr>
            <w:r w:rsidRPr="00543C6D">
              <w:rPr>
                <w:rFonts w:ascii="Times New Roman" w:hAnsi="Times New Roman" w:cs="Times New Roman"/>
                <w:sz w:val="24"/>
                <w:szCs w:val="24"/>
              </w:rPr>
              <w:t>-общего пользования федерального значения</w:t>
            </w:r>
          </w:p>
        </w:tc>
        <w:tc>
          <w:tcPr>
            <w:tcW w:w="749" w:type="pct"/>
            <w:tcBorders>
              <w:bottom w:val="single" w:sz="4" w:space="0" w:color="auto"/>
            </w:tcBorders>
            <w:shd w:val="clear" w:color="auto" w:fill="auto"/>
            <w:vAlign w:val="center"/>
          </w:tcPr>
          <w:p w:rsidR="00543C6D" w:rsidRPr="00543C6D" w:rsidRDefault="00543C6D" w:rsidP="007F0F50">
            <w:pPr>
              <w:spacing w:after="0" w:line="240" w:lineRule="auto"/>
              <w:jc w:val="center"/>
              <w:rPr>
                <w:rFonts w:ascii="Times New Roman" w:hAnsi="Times New Roman" w:cs="Times New Roman"/>
                <w:sz w:val="24"/>
                <w:szCs w:val="24"/>
              </w:rPr>
            </w:pPr>
            <w:r w:rsidRPr="00543C6D">
              <w:rPr>
                <w:rFonts w:ascii="Times New Roman" w:hAnsi="Times New Roman" w:cs="Times New Roman"/>
                <w:sz w:val="24"/>
                <w:szCs w:val="24"/>
              </w:rPr>
              <w:t>м</w:t>
            </w:r>
          </w:p>
        </w:tc>
        <w:tc>
          <w:tcPr>
            <w:tcW w:w="921" w:type="pct"/>
            <w:tcBorders>
              <w:bottom w:val="single" w:sz="4" w:space="0" w:color="auto"/>
            </w:tcBorders>
            <w:shd w:val="clear" w:color="auto" w:fill="auto"/>
            <w:vAlign w:val="center"/>
          </w:tcPr>
          <w:p w:rsidR="00543C6D" w:rsidRPr="00543C6D" w:rsidRDefault="00543C6D" w:rsidP="007F0F50">
            <w:pPr>
              <w:spacing w:after="0" w:line="240" w:lineRule="auto"/>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0</w:t>
            </w:r>
          </w:p>
        </w:tc>
        <w:tc>
          <w:tcPr>
            <w:tcW w:w="893" w:type="pct"/>
            <w:tcBorders>
              <w:bottom w:val="single" w:sz="4" w:space="0" w:color="auto"/>
            </w:tcBorders>
            <w:shd w:val="clear" w:color="auto" w:fill="auto"/>
            <w:vAlign w:val="center"/>
          </w:tcPr>
          <w:p w:rsidR="00543C6D" w:rsidRPr="00543C6D" w:rsidRDefault="00543C6D" w:rsidP="007F0F50">
            <w:pPr>
              <w:spacing w:after="0" w:line="240" w:lineRule="auto"/>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0</w:t>
            </w:r>
          </w:p>
        </w:tc>
        <w:tc>
          <w:tcPr>
            <w:tcW w:w="852" w:type="pct"/>
            <w:tcBorders>
              <w:bottom w:val="single" w:sz="4" w:space="0" w:color="auto"/>
            </w:tcBorders>
            <w:shd w:val="clear" w:color="auto" w:fill="auto"/>
            <w:vAlign w:val="center"/>
          </w:tcPr>
          <w:p w:rsidR="00543C6D" w:rsidRPr="00543C6D" w:rsidRDefault="00543C6D" w:rsidP="007F0F50">
            <w:pPr>
              <w:spacing w:after="0" w:line="240" w:lineRule="auto"/>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0</w:t>
            </w:r>
          </w:p>
        </w:tc>
      </w:tr>
    </w:tbl>
    <w:p w:rsidR="00543C6D" w:rsidRPr="00543C6D" w:rsidRDefault="00543C6D" w:rsidP="00543C6D">
      <w:pPr>
        <w:pStyle w:val="ConsPlusNormal"/>
        <w:ind w:firstLine="708"/>
        <w:jc w:val="both"/>
        <w:rPr>
          <w:rFonts w:ascii="Times New Roman" w:hAnsi="Times New Roman" w:cs="Times New Roman"/>
          <w:bCs/>
          <w:sz w:val="24"/>
          <w:szCs w:val="24"/>
        </w:rPr>
      </w:pPr>
    </w:p>
    <w:p w:rsidR="00543C6D" w:rsidRPr="00543C6D" w:rsidRDefault="00543C6D" w:rsidP="00543C6D">
      <w:pPr>
        <w:pStyle w:val="ConsPlusNormal"/>
        <w:ind w:firstLine="708"/>
        <w:jc w:val="both"/>
        <w:rPr>
          <w:rFonts w:ascii="Times New Roman" w:hAnsi="Times New Roman" w:cs="Times New Roman"/>
          <w:bCs/>
          <w:sz w:val="24"/>
          <w:szCs w:val="24"/>
        </w:rPr>
      </w:pPr>
    </w:p>
    <w:p w:rsidR="00543C6D" w:rsidRPr="00543C6D" w:rsidRDefault="00543C6D" w:rsidP="00543C6D">
      <w:pPr>
        <w:pStyle w:val="ConsPlusNormal"/>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2.12. Оценка нормативно-правовой базы, необходимой для функционирования и развития транспортной системы поселения.</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proofErr w:type="gramStart"/>
      <w:r w:rsidRPr="00543C6D">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543C6D">
        <w:rPr>
          <w:rFonts w:ascii="Times New Roman" w:hAnsi="Times New Roman" w:cs="Times New Roman"/>
          <w:sz w:val="24"/>
          <w:szCs w:val="24"/>
        </w:rPr>
        <w:t>:</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1. Градостроительный кодекс РФ от 29.12.2004г. №190-ФЗ (ред. от 30.12.2015г.);</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3. Федеральный закон от 10.12.1995г. №196-ФЗ (ред. от 28.11.2015г.) «О безопасности дорожного движения»;</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4. Постановление Правительства РФ от 23.10.1993г. №1090 (ред. от 21.01.2016г) «О правилах дорожного движения»;</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6. Генеральный план Едогонского сельского поселения, утвержден решением собрания депутатов Едогонского муниципального образования от 26.11.2013г. № 22;</w:t>
      </w:r>
    </w:p>
    <w:p w:rsidR="00543C6D" w:rsidRPr="00543C6D" w:rsidRDefault="00543C6D" w:rsidP="00543C6D">
      <w:pPr>
        <w:pStyle w:val="ConsPlusNormal"/>
        <w:ind w:firstLine="708"/>
        <w:jc w:val="both"/>
        <w:rPr>
          <w:rFonts w:ascii="Times New Roman" w:hAnsi="Times New Roman" w:cs="Times New Roman"/>
          <w:bCs/>
          <w:sz w:val="24"/>
          <w:szCs w:val="24"/>
        </w:rPr>
      </w:pPr>
      <w:r w:rsidRPr="00543C6D">
        <w:rPr>
          <w:rFonts w:ascii="Times New Roman" w:hAnsi="Times New Roman" w:cs="Times New Roman"/>
          <w:sz w:val="24"/>
          <w:szCs w:val="24"/>
        </w:rPr>
        <w:t>Нормативно-правовая база необходимая для функционирования и развития транспортной инфраструктуры сформирована.</w:t>
      </w:r>
    </w:p>
    <w:p w:rsidR="00543C6D" w:rsidRPr="00543C6D" w:rsidRDefault="00543C6D" w:rsidP="00543C6D">
      <w:pPr>
        <w:pStyle w:val="210"/>
        <w:jc w:val="both"/>
        <w:rPr>
          <w:sz w:val="24"/>
          <w:szCs w:val="24"/>
        </w:rPr>
      </w:pPr>
    </w:p>
    <w:p w:rsidR="00543C6D" w:rsidRPr="00543C6D" w:rsidRDefault="00543C6D" w:rsidP="00543C6D">
      <w:pPr>
        <w:pStyle w:val="ConsPlusNormal"/>
        <w:numPr>
          <w:ilvl w:val="0"/>
          <w:numId w:val="5"/>
        </w:numPr>
        <w:suppressAutoHyphens/>
        <w:autoSpaceDE/>
        <w:autoSpaceDN/>
        <w:adjustRightInd/>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Прогноз транспортного спроса, изменение объемов и характера передвижения населения и перевозок грузов на территории поселения.</w:t>
      </w:r>
    </w:p>
    <w:p w:rsidR="00543C6D" w:rsidRPr="00543C6D" w:rsidRDefault="00543C6D" w:rsidP="00543C6D">
      <w:pPr>
        <w:pStyle w:val="ConsPlusNormal"/>
        <w:ind w:firstLine="708"/>
        <w:jc w:val="both"/>
        <w:rPr>
          <w:rFonts w:ascii="Times New Roman" w:hAnsi="Times New Roman" w:cs="Times New Roman"/>
          <w:bCs/>
          <w:sz w:val="24"/>
          <w:szCs w:val="24"/>
        </w:rPr>
      </w:pPr>
    </w:p>
    <w:p w:rsidR="00543C6D" w:rsidRPr="00543C6D" w:rsidRDefault="00543C6D" w:rsidP="00543C6D">
      <w:pPr>
        <w:pStyle w:val="ConsPlusNormal"/>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3.1. Прогноз социально-экономического и градостроительного развития поселения.</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567"/>
        <w:jc w:val="both"/>
        <w:rPr>
          <w:rFonts w:ascii="Times New Roman" w:hAnsi="Times New Roman" w:cs="Times New Roman"/>
          <w:sz w:val="24"/>
          <w:szCs w:val="24"/>
        </w:rPr>
      </w:pPr>
      <w:r w:rsidRPr="00543C6D">
        <w:rPr>
          <w:rFonts w:ascii="Times New Roman" w:hAnsi="Times New Roman" w:cs="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543C6D" w:rsidRPr="00543C6D" w:rsidRDefault="00543C6D" w:rsidP="00543C6D">
      <w:pPr>
        <w:pStyle w:val="af4"/>
        <w:spacing w:before="0" w:beforeAutospacing="0" w:after="0"/>
        <w:ind w:firstLine="567"/>
        <w:jc w:val="both"/>
      </w:pPr>
      <w:r w:rsidRPr="00543C6D">
        <w:t>На территории Едогонского сельского поселения расположены три населенных пункта: с.Едогон, д.Изегол и д.Талхан, в которых проживают 1131 человек, в том числе: трудоспособного возраста – 715 человек, дети до 18-летнего возраста – 232 человека.</w:t>
      </w:r>
    </w:p>
    <w:p w:rsidR="00543C6D" w:rsidRPr="00543C6D" w:rsidRDefault="00543C6D" w:rsidP="00543C6D">
      <w:pPr>
        <w:pStyle w:val="af4"/>
        <w:spacing w:before="0" w:beforeAutospacing="0" w:after="0"/>
        <w:ind w:firstLine="567"/>
        <w:jc w:val="both"/>
      </w:pPr>
      <w:r w:rsidRPr="00543C6D">
        <w:t>Динамика роста населения приведена в таблице 3.</w:t>
      </w:r>
    </w:p>
    <w:p w:rsidR="00543C6D" w:rsidRPr="00543C6D" w:rsidRDefault="00543C6D" w:rsidP="00543C6D">
      <w:pPr>
        <w:pStyle w:val="af4"/>
        <w:spacing w:before="0" w:beforeAutospacing="0" w:after="0"/>
        <w:ind w:firstLine="567"/>
        <w:jc w:val="both"/>
      </w:pPr>
    </w:p>
    <w:p w:rsidR="00543C6D" w:rsidRPr="00543C6D" w:rsidRDefault="00543C6D" w:rsidP="00543C6D">
      <w:pPr>
        <w:pStyle w:val="ad"/>
        <w:jc w:val="center"/>
        <w:rPr>
          <w:rFonts w:ascii="Times New Roman" w:hAnsi="Times New Roman" w:cs="Times New Roman"/>
          <w:sz w:val="24"/>
          <w:szCs w:val="24"/>
        </w:rPr>
      </w:pPr>
      <w:r w:rsidRPr="00543C6D">
        <w:rPr>
          <w:rFonts w:ascii="Times New Roman" w:hAnsi="Times New Roman" w:cs="Times New Roman"/>
          <w:sz w:val="24"/>
          <w:szCs w:val="24"/>
        </w:rPr>
        <w:lastRenderedPageBreak/>
        <w:t>Характеристика демографического потенциала</w:t>
      </w:r>
    </w:p>
    <w:p w:rsidR="00543C6D" w:rsidRPr="00543C6D" w:rsidRDefault="00543C6D" w:rsidP="00543C6D">
      <w:pPr>
        <w:spacing w:after="0" w:line="240" w:lineRule="auto"/>
        <w:jc w:val="center"/>
        <w:rPr>
          <w:rFonts w:ascii="Times New Roman" w:hAnsi="Times New Roman" w:cs="Times New Roman"/>
          <w:bCs/>
          <w:sz w:val="24"/>
          <w:szCs w:val="24"/>
        </w:rPr>
      </w:pPr>
      <w:r w:rsidRPr="00543C6D">
        <w:rPr>
          <w:rFonts w:ascii="Times New Roman" w:hAnsi="Times New Roman" w:cs="Times New Roman"/>
          <w:sz w:val="24"/>
          <w:szCs w:val="24"/>
        </w:rPr>
        <w:t xml:space="preserve">Едогонского муниципального образования </w:t>
      </w:r>
    </w:p>
    <w:p w:rsidR="00543C6D" w:rsidRPr="00543C6D" w:rsidRDefault="00543C6D" w:rsidP="00543C6D">
      <w:pPr>
        <w:spacing w:after="0" w:line="240" w:lineRule="auto"/>
        <w:jc w:val="right"/>
        <w:rPr>
          <w:rFonts w:ascii="Times New Roman" w:hAnsi="Times New Roman" w:cs="Times New Roman"/>
          <w:sz w:val="24"/>
          <w:szCs w:val="24"/>
        </w:rPr>
      </w:pPr>
      <w:r w:rsidRPr="00543C6D">
        <w:rPr>
          <w:rFonts w:ascii="Times New Roman" w:hAnsi="Times New Roman" w:cs="Times New Roman"/>
          <w:bCs/>
          <w:sz w:val="24"/>
          <w:szCs w:val="24"/>
        </w:rPr>
        <w:t>Таблица 3.</w:t>
      </w:r>
    </w:p>
    <w:p w:rsidR="00543C6D" w:rsidRPr="00543C6D" w:rsidRDefault="00543C6D" w:rsidP="00543C6D">
      <w:pPr>
        <w:pStyle w:val="ad"/>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543C6D" w:rsidRPr="00543C6D" w:rsidTr="007F0F50">
        <w:tc>
          <w:tcPr>
            <w:tcW w:w="671"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 xml:space="preserve">№ </w:t>
            </w:r>
            <w:proofErr w:type="spellStart"/>
            <w:proofErr w:type="gramStart"/>
            <w:r w:rsidRPr="00543C6D">
              <w:rPr>
                <w:rFonts w:ascii="Times New Roman" w:hAnsi="Times New Roman" w:cs="Times New Roman"/>
                <w:sz w:val="24"/>
                <w:szCs w:val="24"/>
              </w:rPr>
              <w:t>п</w:t>
            </w:r>
            <w:proofErr w:type="spellEnd"/>
            <w:proofErr w:type="gramEnd"/>
            <w:r w:rsidRPr="00543C6D">
              <w:rPr>
                <w:rFonts w:ascii="Times New Roman" w:hAnsi="Times New Roman" w:cs="Times New Roman"/>
                <w:sz w:val="24"/>
                <w:szCs w:val="24"/>
              </w:rPr>
              <w:t>/</w:t>
            </w:r>
            <w:proofErr w:type="spellStart"/>
            <w:r w:rsidRPr="00543C6D">
              <w:rPr>
                <w:rFonts w:ascii="Times New Roman" w:hAnsi="Times New Roman" w:cs="Times New Roman"/>
                <w:sz w:val="24"/>
                <w:szCs w:val="24"/>
              </w:rPr>
              <w:t>п</w:t>
            </w:r>
            <w:proofErr w:type="spellEnd"/>
          </w:p>
        </w:tc>
        <w:tc>
          <w:tcPr>
            <w:tcW w:w="3140"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Показатели</w:t>
            </w:r>
          </w:p>
        </w:tc>
        <w:tc>
          <w:tcPr>
            <w:tcW w:w="1712"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2013</w:t>
            </w:r>
          </w:p>
        </w:tc>
        <w:tc>
          <w:tcPr>
            <w:tcW w:w="1827"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2014</w:t>
            </w:r>
          </w:p>
        </w:tc>
        <w:tc>
          <w:tcPr>
            <w:tcW w:w="1971"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2015</w:t>
            </w:r>
          </w:p>
        </w:tc>
      </w:tr>
      <w:tr w:rsidR="00543C6D" w:rsidRPr="00543C6D" w:rsidTr="007F0F50">
        <w:tc>
          <w:tcPr>
            <w:tcW w:w="671" w:type="dxa"/>
          </w:tcPr>
          <w:p w:rsidR="00543C6D" w:rsidRPr="00543C6D" w:rsidRDefault="00543C6D" w:rsidP="007F0F50">
            <w:pPr>
              <w:pStyle w:val="ad"/>
              <w:rPr>
                <w:rFonts w:ascii="Times New Roman" w:hAnsi="Times New Roman" w:cs="Times New Roman"/>
                <w:sz w:val="24"/>
                <w:szCs w:val="24"/>
              </w:rPr>
            </w:pPr>
          </w:p>
        </w:tc>
        <w:tc>
          <w:tcPr>
            <w:tcW w:w="3140"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w:t>
            </w:r>
          </w:p>
        </w:tc>
        <w:tc>
          <w:tcPr>
            <w:tcW w:w="1712"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2</w:t>
            </w:r>
          </w:p>
        </w:tc>
        <w:tc>
          <w:tcPr>
            <w:tcW w:w="1827"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3</w:t>
            </w:r>
          </w:p>
        </w:tc>
        <w:tc>
          <w:tcPr>
            <w:tcW w:w="1971"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4</w:t>
            </w:r>
          </w:p>
        </w:tc>
      </w:tr>
      <w:tr w:rsidR="00543C6D" w:rsidRPr="00543C6D" w:rsidTr="007F0F50">
        <w:tc>
          <w:tcPr>
            <w:tcW w:w="671"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w:t>
            </w:r>
          </w:p>
        </w:tc>
        <w:tc>
          <w:tcPr>
            <w:tcW w:w="3140"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Численность постоянного населения, чел.</w:t>
            </w:r>
          </w:p>
        </w:tc>
        <w:tc>
          <w:tcPr>
            <w:tcW w:w="1712"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1129</w:t>
            </w:r>
          </w:p>
        </w:tc>
        <w:tc>
          <w:tcPr>
            <w:tcW w:w="1827"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1131</w:t>
            </w:r>
          </w:p>
        </w:tc>
        <w:tc>
          <w:tcPr>
            <w:tcW w:w="1971" w:type="dxa"/>
            <w:vAlign w:val="center"/>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1131</w:t>
            </w:r>
          </w:p>
        </w:tc>
      </w:tr>
      <w:tr w:rsidR="00543C6D" w:rsidRPr="00543C6D" w:rsidTr="007F0F50">
        <w:trPr>
          <w:trHeight w:val="543"/>
        </w:trPr>
        <w:tc>
          <w:tcPr>
            <w:tcW w:w="671"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2</w:t>
            </w:r>
          </w:p>
        </w:tc>
        <w:tc>
          <w:tcPr>
            <w:tcW w:w="3140"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Рождаемость</w:t>
            </w:r>
          </w:p>
        </w:tc>
        <w:tc>
          <w:tcPr>
            <w:tcW w:w="1712"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9</w:t>
            </w:r>
          </w:p>
        </w:tc>
        <w:tc>
          <w:tcPr>
            <w:tcW w:w="1827"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7</w:t>
            </w:r>
          </w:p>
        </w:tc>
        <w:tc>
          <w:tcPr>
            <w:tcW w:w="1971" w:type="dxa"/>
            <w:vAlign w:val="center"/>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7</w:t>
            </w:r>
          </w:p>
        </w:tc>
      </w:tr>
      <w:tr w:rsidR="00543C6D" w:rsidRPr="00543C6D" w:rsidTr="007F0F50">
        <w:trPr>
          <w:trHeight w:val="543"/>
        </w:trPr>
        <w:tc>
          <w:tcPr>
            <w:tcW w:w="671"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3</w:t>
            </w:r>
          </w:p>
        </w:tc>
        <w:tc>
          <w:tcPr>
            <w:tcW w:w="3140"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Миграционное движение</w:t>
            </w: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Прибыло</w:t>
            </w: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Убыло</w:t>
            </w:r>
          </w:p>
        </w:tc>
        <w:tc>
          <w:tcPr>
            <w:tcW w:w="1712"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14</w:t>
            </w: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10</w:t>
            </w:r>
          </w:p>
        </w:tc>
        <w:tc>
          <w:tcPr>
            <w:tcW w:w="1827"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7</w:t>
            </w: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5</w:t>
            </w:r>
          </w:p>
        </w:tc>
        <w:tc>
          <w:tcPr>
            <w:tcW w:w="1971" w:type="dxa"/>
            <w:vAlign w:val="center"/>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3</w:t>
            </w: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w:t>
            </w:r>
          </w:p>
          <w:p w:rsidR="00543C6D" w:rsidRPr="00543C6D" w:rsidRDefault="00543C6D" w:rsidP="007F0F50">
            <w:pPr>
              <w:pStyle w:val="ad"/>
              <w:rPr>
                <w:rFonts w:ascii="Times New Roman" w:hAnsi="Times New Roman" w:cs="Times New Roman"/>
                <w:sz w:val="24"/>
                <w:szCs w:val="24"/>
              </w:rPr>
            </w:pPr>
          </w:p>
        </w:tc>
      </w:tr>
      <w:tr w:rsidR="00543C6D" w:rsidRPr="00543C6D" w:rsidTr="007F0F50">
        <w:trPr>
          <w:trHeight w:val="543"/>
        </w:trPr>
        <w:tc>
          <w:tcPr>
            <w:tcW w:w="671"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4</w:t>
            </w:r>
          </w:p>
        </w:tc>
        <w:tc>
          <w:tcPr>
            <w:tcW w:w="3140" w:type="dxa"/>
          </w:tcPr>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Смертность</w:t>
            </w:r>
          </w:p>
        </w:tc>
        <w:tc>
          <w:tcPr>
            <w:tcW w:w="1712"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11</w:t>
            </w:r>
          </w:p>
        </w:tc>
        <w:tc>
          <w:tcPr>
            <w:tcW w:w="1827" w:type="dxa"/>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9</w:t>
            </w:r>
          </w:p>
        </w:tc>
        <w:tc>
          <w:tcPr>
            <w:tcW w:w="1971" w:type="dxa"/>
            <w:vAlign w:val="center"/>
          </w:tcPr>
          <w:p w:rsidR="00543C6D" w:rsidRPr="00543C6D" w:rsidRDefault="00543C6D" w:rsidP="007F0F50">
            <w:pPr>
              <w:pStyle w:val="ad"/>
              <w:rPr>
                <w:rFonts w:ascii="Times New Roman" w:hAnsi="Times New Roman" w:cs="Times New Roman"/>
                <w:sz w:val="24"/>
                <w:szCs w:val="24"/>
              </w:rPr>
            </w:pPr>
          </w:p>
          <w:p w:rsidR="00543C6D" w:rsidRPr="00543C6D" w:rsidRDefault="00543C6D" w:rsidP="007F0F50">
            <w:pPr>
              <w:pStyle w:val="ad"/>
              <w:rPr>
                <w:rFonts w:ascii="Times New Roman" w:hAnsi="Times New Roman" w:cs="Times New Roman"/>
                <w:sz w:val="24"/>
                <w:szCs w:val="24"/>
              </w:rPr>
            </w:pPr>
            <w:r w:rsidRPr="00543C6D">
              <w:rPr>
                <w:rFonts w:ascii="Times New Roman" w:hAnsi="Times New Roman" w:cs="Times New Roman"/>
                <w:sz w:val="24"/>
                <w:szCs w:val="24"/>
              </w:rPr>
              <w:t>10</w:t>
            </w:r>
          </w:p>
        </w:tc>
      </w:tr>
    </w:tbl>
    <w:p w:rsidR="00543C6D" w:rsidRPr="00543C6D" w:rsidRDefault="00543C6D" w:rsidP="00543C6D">
      <w:pPr>
        <w:spacing w:after="0" w:line="240" w:lineRule="auto"/>
        <w:jc w:val="center"/>
        <w:rPr>
          <w:rFonts w:ascii="Times New Roman" w:hAnsi="Times New Roman" w:cs="Times New Roman"/>
          <w:bCs/>
          <w:sz w:val="24"/>
          <w:szCs w:val="24"/>
        </w:rPr>
      </w:pPr>
    </w:p>
    <w:p w:rsidR="00543C6D" w:rsidRPr="00543C6D" w:rsidRDefault="00543C6D" w:rsidP="00543C6D">
      <w:pPr>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За последние несколько лет на территории наблюдалась естественная убыль населения. Снижение численности вызвано было продолжающимся миграционным оттоком. С конца 2014 года отток населения прекратился и остается на уровне. Многочисленное население Едогонского муниципального образования составляют русские, белорусы, украинцы и другие народы и народности. </w:t>
      </w:r>
    </w:p>
    <w:p w:rsidR="00543C6D" w:rsidRPr="00543C6D" w:rsidRDefault="00543C6D" w:rsidP="00543C6D">
      <w:pPr>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Из-за нехватки рабочих мест часть трудоспособного населения в поселении, или, являясь временно </w:t>
      </w:r>
      <w:proofErr w:type="gramStart"/>
      <w:r w:rsidRPr="00543C6D">
        <w:rPr>
          <w:rFonts w:ascii="Times New Roman" w:hAnsi="Times New Roman" w:cs="Times New Roman"/>
          <w:sz w:val="24"/>
          <w:szCs w:val="24"/>
        </w:rPr>
        <w:t>безработными</w:t>
      </w:r>
      <w:proofErr w:type="gramEnd"/>
      <w:r w:rsidRPr="00543C6D">
        <w:rPr>
          <w:rFonts w:ascii="Times New Roman" w:hAnsi="Times New Roman" w:cs="Times New Roman"/>
          <w:sz w:val="24"/>
          <w:szCs w:val="24"/>
        </w:rPr>
        <w:t xml:space="preserve">  ведут личное подсобное хозяйство.</w:t>
      </w:r>
      <w:r w:rsidRPr="00543C6D">
        <w:rPr>
          <w:rFonts w:ascii="Times New Roman" w:hAnsi="Times New Roman" w:cs="Times New Roman"/>
          <w:color w:val="000000"/>
          <w:sz w:val="24"/>
          <w:szCs w:val="24"/>
        </w:rPr>
        <w:t xml:space="preserve"> </w:t>
      </w:r>
      <w:r w:rsidRPr="00543C6D">
        <w:rPr>
          <w:rFonts w:ascii="Times New Roman" w:hAnsi="Times New Roman" w:cs="Times New Roman"/>
          <w:sz w:val="24"/>
          <w:szCs w:val="24"/>
        </w:rPr>
        <w:t>Жилищный фонд  Едогонского муниципального образования составляет 20,40 тыс. кв. м, обеспеченность жильем – 18 м</w:t>
      </w:r>
      <w:proofErr w:type="gramStart"/>
      <w:r w:rsidRPr="00543C6D">
        <w:rPr>
          <w:rFonts w:ascii="Times New Roman" w:hAnsi="Times New Roman" w:cs="Times New Roman"/>
          <w:sz w:val="24"/>
          <w:szCs w:val="24"/>
          <w:vertAlign w:val="superscript"/>
        </w:rPr>
        <w:t>2</w:t>
      </w:r>
      <w:proofErr w:type="gramEnd"/>
      <w:r w:rsidRPr="00543C6D">
        <w:rPr>
          <w:rFonts w:ascii="Times New Roman" w:hAnsi="Times New Roman" w:cs="Times New Roman"/>
          <w:sz w:val="24"/>
          <w:szCs w:val="24"/>
          <w:vertAlign w:val="superscript"/>
        </w:rPr>
        <w:t xml:space="preserve"> </w:t>
      </w:r>
      <w:r w:rsidRPr="00543C6D">
        <w:rPr>
          <w:rFonts w:ascii="Times New Roman" w:hAnsi="Times New Roman" w:cs="Times New Roman"/>
          <w:sz w:val="24"/>
          <w:szCs w:val="24"/>
        </w:rPr>
        <w:t>общей площади на одного жителя. Жилищный фонд в основном имеет плохое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 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543C6D" w:rsidRPr="00543C6D" w:rsidRDefault="00543C6D" w:rsidP="00543C6D">
      <w:pPr>
        <w:ind w:right="-141" w:firstLine="720"/>
        <w:jc w:val="both"/>
        <w:rPr>
          <w:rFonts w:ascii="Times New Roman" w:hAnsi="Times New Roman" w:cs="Times New Roman"/>
          <w:sz w:val="24"/>
          <w:szCs w:val="24"/>
        </w:rPr>
      </w:pPr>
      <w:r w:rsidRPr="00543C6D">
        <w:rPr>
          <w:rFonts w:ascii="Times New Roman" w:hAnsi="Times New Roman" w:cs="Times New Roman"/>
          <w:sz w:val="24"/>
          <w:szCs w:val="24"/>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543C6D" w:rsidRPr="00543C6D" w:rsidRDefault="00543C6D" w:rsidP="00543C6D">
      <w:pPr>
        <w:ind w:right="-141" w:firstLine="720"/>
        <w:jc w:val="both"/>
        <w:rPr>
          <w:rFonts w:ascii="Times New Roman" w:hAnsi="Times New Roman" w:cs="Times New Roman"/>
          <w:kern w:val="1"/>
          <w:sz w:val="24"/>
          <w:szCs w:val="24"/>
        </w:rPr>
      </w:pPr>
      <w:r w:rsidRPr="00543C6D">
        <w:rPr>
          <w:rFonts w:ascii="Times New Roman" w:hAnsi="Times New Roman" w:cs="Times New Roman"/>
          <w:sz w:val="24"/>
          <w:szCs w:val="24"/>
        </w:rPr>
        <w:t xml:space="preserve">По Генеральному плану Едогонского сельского поселения новое жилищное строительство предусматривается индивидуальными домами с возможностью ведения личного подсобного хозяйства. </w:t>
      </w:r>
      <w:r w:rsidRPr="00543C6D">
        <w:rPr>
          <w:rFonts w:ascii="Times New Roman" w:hAnsi="Times New Roman" w:cs="Times New Roman"/>
          <w:kern w:val="1"/>
          <w:sz w:val="24"/>
          <w:szCs w:val="24"/>
        </w:rPr>
        <w:t>Объем нового жилищного строительства в течение расчётного срока определён в размере – 12,5 тыс. м</w:t>
      </w:r>
      <w:proofErr w:type="gramStart"/>
      <w:r w:rsidRPr="00543C6D">
        <w:rPr>
          <w:rFonts w:ascii="Times New Roman" w:hAnsi="Times New Roman" w:cs="Times New Roman"/>
          <w:sz w:val="24"/>
          <w:szCs w:val="24"/>
          <w:vertAlign w:val="superscript"/>
        </w:rPr>
        <w:t>2</w:t>
      </w:r>
      <w:proofErr w:type="gramEnd"/>
      <w:r w:rsidRPr="00543C6D">
        <w:rPr>
          <w:rFonts w:ascii="Times New Roman" w:hAnsi="Times New Roman" w:cs="Times New Roman"/>
          <w:kern w:val="1"/>
          <w:sz w:val="24"/>
          <w:szCs w:val="24"/>
        </w:rPr>
        <w:t>, на первую очередь – 6,3 тыс. м</w:t>
      </w:r>
      <w:r w:rsidRPr="00543C6D">
        <w:rPr>
          <w:rFonts w:ascii="Times New Roman" w:hAnsi="Times New Roman" w:cs="Times New Roman"/>
          <w:sz w:val="24"/>
          <w:szCs w:val="24"/>
          <w:vertAlign w:val="superscript"/>
        </w:rPr>
        <w:t>2</w:t>
      </w:r>
      <w:r w:rsidRPr="00543C6D">
        <w:rPr>
          <w:rFonts w:ascii="Times New Roman" w:hAnsi="Times New Roman" w:cs="Times New Roman"/>
          <w:kern w:val="1"/>
          <w:sz w:val="24"/>
          <w:szCs w:val="24"/>
        </w:rPr>
        <w:t>. До 2022 года.</w:t>
      </w:r>
    </w:p>
    <w:p w:rsidR="00543C6D" w:rsidRPr="00543C6D" w:rsidRDefault="00543C6D" w:rsidP="00543C6D">
      <w:pPr>
        <w:ind w:right="-141" w:firstLine="720"/>
        <w:jc w:val="both"/>
        <w:rPr>
          <w:rFonts w:ascii="Times New Roman" w:hAnsi="Times New Roman" w:cs="Times New Roman"/>
          <w:kern w:val="1"/>
          <w:sz w:val="24"/>
          <w:szCs w:val="24"/>
        </w:rPr>
      </w:pPr>
      <w:r w:rsidRPr="00543C6D">
        <w:rPr>
          <w:rFonts w:ascii="Times New Roman" w:hAnsi="Times New Roman" w:cs="Times New Roman"/>
          <w:sz w:val="24"/>
          <w:szCs w:val="24"/>
        </w:rPr>
        <w:t>Жилищная обеспеченность на расчётный срок принята в размере 25 м</w:t>
      </w:r>
      <w:proofErr w:type="gramStart"/>
      <w:r w:rsidRPr="00543C6D">
        <w:rPr>
          <w:rFonts w:ascii="Times New Roman" w:hAnsi="Times New Roman" w:cs="Times New Roman"/>
          <w:sz w:val="24"/>
          <w:szCs w:val="24"/>
          <w:vertAlign w:val="superscript"/>
        </w:rPr>
        <w:t>2</w:t>
      </w:r>
      <w:proofErr w:type="gramEnd"/>
      <w:r w:rsidRPr="00543C6D">
        <w:rPr>
          <w:rFonts w:ascii="Times New Roman" w:hAnsi="Times New Roman" w:cs="Times New Roman"/>
          <w:kern w:val="1"/>
          <w:sz w:val="24"/>
          <w:szCs w:val="24"/>
        </w:rPr>
        <w:t>/чел, на первую очередь строительства – 23 м</w:t>
      </w:r>
      <w:r w:rsidRPr="00543C6D">
        <w:rPr>
          <w:rFonts w:ascii="Times New Roman" w:hAnsi="Times New Roman" w:cs="Times New Roman"/>
          <w:sz w:val="24"/>
          <w:szCs w:val="24"/>
          <w:vertAlign w:val="superscript"/>
        </w:rPr>
        <w:t>2</w:t>
      </w:r>
      <w:r w:rsidRPr="00543C6D">
        <w:rPr>
          <w:rFonts w:ascii="Times New Roman" w:hAnsi="Times New Roman" w:cs="Times New Roman"/>
          <w:kern w:val="1"/>
          <w:sz w:val="24"/>
          <w:szCs w:val="24"/>
        </w:rPr>
        <w:t>/чел. до 2022 года.</w:t>
      </w:r>
    </w:p>
    <w:p w:rsidR="00543C6D" w:rsidRPr="00543C6D" w:rsidRDefault="00543C6D" w:rsidP="00543C6D">
      <w:pPr>
        <w:spacing w:line="240" w:lineRule="auto"/>
        <w:ind w:right="-141" w:firstLine="709"/>
        <w:jc w:val="center"/>
        <w:rPr>
          <w:rFonts w:ascii="Times New Roman" w:hAnsi="Times New Roman" w:cs="Times New Roman"/>
          <w:sz w:val="24"/>
          <w:szCs w:val="24"/>
        </w:rPr>
      </w:pPr>
      <w:r w:rsidRPr="00543C6D">
        <w:rPr>
          <w:rFonts w:ascii="Times New Roman" w:hAnsi="Times New Roman" w:cs="Times New Roman"/>
          <w:sz w:val="24"/>
          <w:szCs w:val="24"/>
        </w:rPr>
        <w:t>ОСНОВНЫЕ ТЕХНИКО-ЭКОНОМИЧЕСКИЕ ПОКАЗАТЕЛИ ЕДОГОНСКОГО СЕЛЬСКОГО ПОСЕЛЕНИЯ</w:t>
      </w:r>
    </w:p>
    <w:tbl>
      <w:tblPr>
        <w:tblW w:w="0" w:type="auto"/>
        <w:tblInd w:w="28" w:type="dxa"/>
        <w:tblLayout w:type="fixed"/>
        <w:tblCellMar>
          <w:left w:w="28" w:type="dxa"/>
          <w:right w:w="28" w:type="dxa"/>
        </w:tblCellMar>
        <w:tblLook w:val="0000"/>
      </w:tblPr>
      <w:tblGrid>
        <w:gridCol w:w="830"/>
        <w:gridCol w:w="5069"/>
        <w:gridCol w:w="1538"/>
        <w:gridCol w:w="1538"/>
        <w:gridCol w:w="1269"/>
      </w:tblGrid>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 xml:space="preserve">№ </w:t>
            </w:r>
          </w:p>
          <w:p w:rsidR="00543C6D" w:rsidRPr="00543C6D" w:rsidRDefault="00543C6D" w:rsidP="007F0F50">
            <w:pPr>
              <w:pStyle w:val="WW-"/>
              <w:ind w:right="-141"/>
              <w:jc w:val="center"/>
              <w:rPr>
                <w:rFonts w:ascii="Times New Roman" w:hAnsi="Times New Roman" w:cs="Times New Roman"/>
                <w:sz w:val="24"/>
                <w:szCs w:val="24"/>
              </w:rPr>
            </w:pPr>
            <w:proofErr w:type="spellStart"/>
            <w:proofErr w:type="gramStart"/>
            <w:r w:rsidRPr="00543C6D">
              <w:rPr>
                <w:rFonts w:ascii="Times New Roman" w:hAnsi="Times New Roman" w:cs="Times New Roman"/>
                <w:sz w:val="24"/>
                <w:szCs w:val="24"/>
              </w:rPr>
              <w:t>п</w:t>
            </w:r>
            <w:proofErr w:type="spellEnd"/>
            <w:proofErr w:type="gramEnd"/>
            <w:r w:rsidRPr="00543C6D">
              <w:rPr>
                <w:rFonts w:ascii="Times New Roman" w:hAnsi="Times New Roman" w:cs="Times New Roman"/>
                <w:sz w:val="24"/>
                <w:szCs w:val="24"/>
              </w:rPr>
              <w:t>/</w:t>
            </w:r>
            <w:proofErr w:type="spellStart"/>
            <w:r w:rsidRPr="00543C6D">
              <w:rPr>
                <w:rFonts w:ascii="Times New Roman" w:hAnsi="Times New Roman" w:cs="Times New Roman"/>
                <w:sz w:val="24"/>
                <w:szCs w:val="24"/>
              </w:rPr>
              <w:t>п</w:t>
            </w:r>
            <w:proofErr w:type="spellEnd"/>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Показатели</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Единица измерения</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 xml:space="preserve">Современное состояние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Расчетный срок</w:t>
            </w:r>
          </w:p>
        </w:tc>
      </w:tr>
      <w:tr w:rsidR="00543C6D" w:rsidRPr="00543C6D" w:rsidTr="007F0F50">
        <w:trPr>
          <w:trHeight w:val="210"/>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lastRenderedPageBreak/>
              <w:t>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2</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5</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r w:rsidRPr="00543C6D">
              <w:rPr>
                <w:rFonts w:ascii="Times New Roman" w:hAnsi="Times New Roman" w:cs="Times New Roman"/>
                <w:b/>
                <w:sz w:val="24"/>
                <w:szCs w:val="24"/>
              </w:rPr>
              <w:t>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b/>
                <w:sz w:val="24"/>
                <w:szCs w:val="24"/>
              </w:rPr>
            </w:pPr>
            <w:r w:rsidRPr="00543C6D">
              <w:rPr>
                <w:rFonts w:ascii="Times New Roman" w:hAnsi="Times New Roman" w:cs="Times New Roman"/>
                <w:b/>
                <w:sz w:val="24"/>
                <w:szCs w:val="24"/>
              </w:rPr>
              <w:t>Территория</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т</w:t>
            </w:r>
            <w:proofErr w:type="spellStart"/>
            <w:r w:rsidRPr="00543C6D">
              <w:rPr>
                <w:rFonts w:ascii="Times New Roman" w:hAnsi="Times New Roman" w:cs="Times New Roman"/>
                <w:sz w:val="24"/>
                <w:szCs w:val="24"/>
                <w:lang w:val="en-US"/>
              </w:rPr>
              <w:t>ыс</w:t>
            </w:r>
            <w:proofErr w:type="spellEnd"/>
            <w:r w:rsidRPr="00543C6D">
              <w:rPr>
                <w:rFonts w:ascii="Times New Roman" w:hAnsi="Times New Roman" w:cs="Times New Roman"/>
                <w:sz w:val="24"/>
                <w:szCs w:val="24"/>
                <w:lang w:val="en-US"/>
              </w:rPr>
              <w:t>.</w:t>
            </w:r>
            <w:r w:rsidRPr="00543C6D">
              <w:rPr>
                <w:rFonts w:ascii="Times New Roman" w:hAnsi="Times New Roman" w:cs="Times New Roman"/>
                <w:sz w:val="24"/>
                <w:szCs w:val="24"/>
              </w:rPr>
              <w:t xml:space="preserve"> га/%</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bCs/>
                <w:sz w:val="24"/>
                <w:szCs w:val="24"/>
              </w:rPr>
            </w:pPr>
            <w:r w:rsidRPr="00543C6D">
              <w:rPr>
                <w:rFonts w:ascii="Times New Roman" w:hAnsi="Times New Roman" w:cs="Times New Roman"/>
                <w:b/>
                <w:bCs/>
                <w:sz w:val="24"/>
                <w:szCs w:val="24"/>
              </w:rPr>
              <w:t>48850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bCs/>
                <w:sz w:val="24"/>
                <w:szCs w:val="24"/>
              </w:rPr>
            </w:pPr>
            <w:r w:rsidRPr="00543C6D">
              <w:rPr>
                <w:rFonts w:ascii="Times New Roman" w:hAnsi="Times New Roman" w:cs="Times New Roman"/>
                <w:b/>
                <w:bCs/>
                <w:sz w:val="24"/>
                <w:szCs w:val="24"/>
              </w:rPr>
              <w:t>48850</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line="240" w:lineRule="auto"/>
              <w:ind w:right="-141"/>
              <w:jc w:val="center"/>
              <w:rPr>
                <w:rFonts w:ascii="Times New Roman" w:hAnsi="Times New Roman" w:cs="Times New Roman"/>
                <w:sz w:val="24"/>
                <w:szCs w:val="24"/>
                <w:lang w:val="en-US"/>
              </w:rPr>
            </w:pPr>
            <w:r w:rsidRPr="00543C6D">
              <w:rPr>
                <w:rFonts w:ascii="Times New Roman" w:hAnsi="Times New Roman" w:cs="Times New Roman"/>
                <w:sz w:val="24"/>
                <w:szCs w:val="24"/>
              </w:rPr>
              <w:t>1</w:t>
            </w:r>
            <w:r w:rsidRPr="00543C6D">
              <w:rPr>
                <w:rFonts w:ascii="Times New Roman" w:hAnsi="Times New Roman" w:cs="Times New Roman"/>
                <w:sz w:val="24"/>
                <w:szCs w:val="24"/>
                <w:lang w:val="en-US"/>
              </w:rPr>
              <w:t>.1</w:t>
            </w:r>
          </w:p>
        </w:tc>
        <w:tc>
          <w:tcPr>
            <w:tcW w:w="5069"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Зона застройки индивидуальными жилыми домами  </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249</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249</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line="240" w:lineRule="auto"/>
              <w:ind w:right="-141"/>
              <w:jc w:val="center"/>
              <w:rPr>
                <w:rFonts w:ascii="Times New Roman" w:hAnsi="Times New Roman" w:cs="Times New Roman"/>
                <w:sz w:val="24"/>
                <w:szCs w:val="24"/>
              </w:rPr>
            </w:pPr>
            <w:r w:rsidRPr="00543C6D">
              <w:rPr>
                <w:rFonts w:ascii="Times New Roman" w:hAnsi="Times New Roman" w:cs="Times New Roman"/>
                <w:sz w:val="24"/>
                <w:szCs w:val="24"/>
                <w:lang w:val="en-US"/>
              </w:rPr>
              <w:t>1.</w:t>
            </w:r>
            <w:r w:rsidRPr="00543C6D">
              <w:rPr>
                <w:rFonts w:ascii="Times New Roman" w:hAnsi="Times New Roman" w:cs="Times New Roman"/>
                <w:sz w:val="24"/>
                <w:szCs w:val="24"/>
              </w:rPr>
              <w:t>2</w:t>
            </w:r>
          </w:p>
        </w:tc>
        <w:tc>
          <w:tcPr>
            <w:tcW w:w="5069"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Зона объектов общественно-делового назначения  </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11,56</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lang w:val="en-US"/>
              </w:rPr>
            </w:pPr>
            <w:r w:rsidRPr="00543C6D">
              <w:rPr>
                <w:rFonts w:ascii="Times New Roman" w:hAnsi="Times New Roman" w:cs="Times New Roman"/>
                <w:sz w:val="24"/>
                <w:szCs w:val="24"/>
              </w:rPr>
              <w:t>1</w:t>
            </w:r>
            <w:r w:rsidRPr="00543C6D">
              <w:rPr>
                <w:rFonts w:ascii="Times New Roman" w:hAnsi="Times New Roman" w:cs="Times New Roman"/>
                <w:sz w:val="24"/>
                <w:szCs w:val="24"/>
                <w:lang w:val="en-US"/>
              </w:rPr>
              <w:t>.3</w:t>
            </w:r>
          </w:p>
        </w:tc>
        <w:tc>
          <w:tcPr>
            <w:tcW w:w="5069"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 xml:space="preserve">Зона производственного и </w:t>
            </w:r>
            <w:proofErr w:type="spellStart"/>
            <w:r w:rsidRPr="00543C6D">
              <w:rPr>
                <w:rFonts w:ascii="Times New Roman" w:hAnsi="Times New Roman" w:cs="Times New Roman"/>
                <w:sz w:val="24"/>
                <w:szCs w:val="24"/>
              </w:rPr>
              <w:t>коммунально</w:t>
            </w:r>
            <w:proofErr w:type="spellEnd"/>
            <w:r w:rsidRPr="00543C6D">
              <w:rPr>
                <w:rFonts w:ascii="Times New Roman" w:hAnsi="Times New Roman" w:cs="Times New Roman"/>
                <w:sz w:val="24"/>
                <w:szCs w:val="24"/>
              </w:rPr>
              <w:t xml:space="preserve"> – складского назначения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7,97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7,97</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w:t>
            </w:r>
            <w:r w:rsidRPr="00543C6D">
              <w:rPr>
                <w:rFonts w:ascii="Times New Roman" w:hAnsi="Times New Roman" w:cs="Times New Roman"/>
                <w:sz w:val="24"/>
                <w:szCs w:val="24"/>
                <w:lang w:val="en-US"/>
              </w:rPr>
              <w:t>.</w:t>
            </w:r>
            <w:r w:rsidRPr="00543C6D">
              <w:rPr>
                <w:rFonts w:ascii="Times New Roman" w:hAnsi="Times New Roman" w:cs="Times New Roman"/>
                <w:sz w:val="24"/>
                <w:szCs w:val="24"/>
              </w:rPr>
              <w:t>4</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Зона сельскохозяйственных угодий</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8077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8077</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1.5</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Зона сельскохозяйственных объектов</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59,44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59,44</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1.6</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Зона природного ландшафта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28710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28709,44</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1.7</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Зона лесов</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11676,58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11676,58</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1.8</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proofErr w:type="gramStart"/>
            <w:r w:rsidRPr="00543C6D">
              <w:rPr>
                <w:rFonts w:ascii="Times New Roman" w:hAnsi="Times New Roman" w:cs="Times New Roman"/>
                <w:sz w:val="24"/>
                <w:szCs w:val="24"/>
              </w:rPr>
              <w:t>Территории</w:t>
            </w:r>
            <w:proofErr w:type="gramEnd"/>
            <w:r w:rsidRPr="00543C6D">
              <w:rPr>
                <w:rFonts w:ascii="Times New Roman" w:hAnsi="Times New Roman" w:cs="Times New Roman"/>
                <w:sz w:val="24"/>
                <w:szCs w:val="24"/>
              </w:rPr>
              <w:t xml:space="preserve"> связанные с захоронениями</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6,6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6,6</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1.9</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Зона объектов транспорта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0,48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0,48</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1.10</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Зона объектов инженерной инфраструктуры</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0,23</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0,23</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1.11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sz w:val="24"/>
                <w:szCs w:val="24"/>
              </w:rPr>
            </w:pPr>
            <w:r w:rsidRPr="00543C6D">
              <w:rPr>
                <w:rFonts w:ascii="Times New Roman" w:hAnsi="Times New Roman" w:cs="Times New Roman"/>
                <w:sz w:val="24"/>
                <w:szCs w:val="24"/>
              </w:rPr>
              <w:t>Водные объекты</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50,1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50,1</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center"/>
              <w:rPr>
                <w:rFonts w:ascii="Times New Roman" w:hAnsi="Times New Roman" w:cs="Times New Roman"/>
                <w:b/>
                <w:sz w:val="24"/>
                <w:szCs w:val="24"/>
              </w:rPr>
            </w:pPr>
            <w:r w:rsidRPr="00543C6D">
              <w:rPr>
                <w:rFonts w:ascii="Times New Roman" w:hAnsi="Times New Roman" w:cs="Times New Roman"/>
                <w:b/>
                <w:sz w:val="24"/>
                <w:szCs w:val="24"/>
              </w:rPr>
              <w:t>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rPr>
                <w:rFonts w:ascii="Times New Roman" w:hAnsi="Times New Roman" w:cs="Times New Roman"/>
                <w:b/>
                <w:sz w:val="24"/>
                <w:szCs w:val="24"/>
              </w:rPr>
            </w:pPr>
            <w:r w:rsidRPr="00543C6D">
              <w:rPr>
                <w:rFonts w:ascii="Times New Roman" w:hAnsi="Times New Roman" w:cs="Times New Roman"/>
                <w:b/>
                <w:sz w:val="24"/>
                <w:szCs w:val="24"/>
              </w:rPr>
              <w:t>Население</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color w:val="FF0000"/>
                <w:sz w:val="24"/>
                <w:szCs w:val="24"/>
              </w:rPr>
            </w:pPr>
          </w:p>
        </w:tc>
      </w:tr>
      <w:tr w:rsidR="00543C6D" w:rsidRPr="00543C6D" w:rsidTr="007F0F50">
        <w:trPr>
          <w:trHeight w:val="660"/>
        </w:trPr>
        <w:tc>
          <w:tcPr>
            <w:tcW w:w="830" w:type="dxa"/>
            <w:vMerge w:val="restart"/>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center"/>
              <w:rPr>
                <w:rFonts w:ascii="Times New Roman" w:hAnsi="Times New Roman" w:cs="Times New Roman"/>
                <w:sz w:val="24"/>
                <w:szCs w:val="24"/>
              </w:rPr>
            </w:pPr>
            <w:r w:rsidRPr="00543C6D">
              <w:rPr>
                <w:rFonts w:ascii="Times New Roman" w:hAnsi="Times New Roman" w:cs="Times New Roman"/>
                <w:sz w:val="24"/>
                <w:szCs w:val="24"/>
              </w:rPr>
              <w:t xml:space="preserve"> 2.1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Общая численность постоянного населения муниципального образования,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чел.</w:t>
            </w:r>
          </w:p>
          <w:p w:rsidR="00543C6D" w:rsidRPr="00543C6D" w:rsidRDefault="00543C6D" w:rsidP="007F0F50">
            <w:pPr>
              <w:spacing w:before="40" w:after="40" w:line="240" w:lineRule="auto"/>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1131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1323</w:t>
            </w:r>
          </w:p>
        </w:tc>
      </w:tr>
      <w:tr w:rsidR="00543C6D" w:rsidRPr="00543C6D" w:rsidTr="007F0F50">
        <w:trPr>
          <w:trHeight w:val="400"/>
        </w:trPr>
        <w:tc>
          <w:tcPr>
            <w:tcW w:w="830"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чел.</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796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919</w:t>
            </w:r>
          </w:p>
        </w:tc>
      </w:tr>
      <w:tr w:rsidR="00543C6D" w:rsidRPr="00543C6D" w:rsidTr="007F0F50">
        <w:trPr>
          <w:trHeight w:val="290"/>
        </w:trPr>
        <w:tc>
          <w:tcPr>
            <w:tcW w:w="830"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hd w:val="clear" w:color="auto" w:fill="FFFFFF"/>
              <w:autoSpaceDE w:val="0"/>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д. Изегол</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298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361</w:t>
            </w:r>
          </w:p>
        </w:tc>
      </w:tr>
      <w:tr w:rsidR="00543C6D" w:rsidRPr="00543C6D" w:rsidTr="007F0F50">
        <w:trPr>
          <w:trHeight w:val="400"/>
        </w:trPr>
        <w:tc>
          <w:tcPr>
            <w:tcW w:w="830"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hd w:val="clear" w:color="auto" w:fill="FFFFFF"/>
              <w:autoSpaceDE w:val="0"/>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д. Талхан</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43</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2.2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Средняя плотность населения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114"/>
              <w:jc w:val="center"/>
              <w:rPr>
                <w:rFonts w:ascii="Times New Roman" w:hAnsi="Times New Roman" w:cs="Times New Roman"/>
                <w:sz w:val="24"/>
                <w:szCs w:val="24"/>
              </w:rPr>
            </w:pPr>
            <w:r w:rsidRPr="00543C6D">
              <w:rPr>
                <w:rFonts w:ascii="Times New Roman" w:hAnsi="Times New Roman" w:cs="Times New Roman"/>
                <w:sz w:val="24"/>
                <w:szCs w:val="24"/>
              </w:rPr>
              <w:t>чел./кв. км</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2,7</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r w:rsidRPr="00543C6D">
              <w:rPr>
                <w:rFonts w:ascii="Times New Roman" w:hAnsi="Times New Roman" w:cs="Times New Roman"/>
                <w:b/>
                <w:sz w:val="24"/>
                <w:szCs w:val="24"/>
              </w:rPr>
              <w:t>3</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b/>
                <w:sz w:val="24"/>
                <w:szCs w:val="24"/>
              </w:rPr>
            </w:pPr>
            <w:r w:rsidRPr="00543C6D">
              <w:rPr>
                <w:rFonts w:ascii="Times New Roman" w:hAnsi="Times New Roman" w:cs="Times New Roman"/>
                <w:b/>
                <w:sz w:val="24"/>
                <w:szCs w:val="24"/>
              </w:rPr>
              <w:t>Жилищный фонд</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Жилищный фонд - всего</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тыс. м</w:t>
            </w:r>
            <w:proofErr w:type="gramStart"/>
            <w:r w:rsidRPr="00543C6D">
              <w:rPr>
                <w:rFonts w:ascii="Times New Roman" w:hAnsi="Times New Roman" w:cs="Times New Roman"/>
                <w:sz w:val="24"/>
                <w:szCs w:val="24"/>
                <w:vertAlign w:val="superscript"/>
              </w:rPr>
              <w:t>2</w:t>
            </w:r>
            <w:proofErr w:type="gramEnd"/>
            <w:r w:rsidRPr="00543C6D">
              <w:rPr>
                <w:rFonts w:ascii="Times New Roman" w:hAnsi="Times New Roman" w:cs="Times New Roman"/>
                <w:sz w:val="24"/>
                <w:szCs w:val="24"/>
              </w:rPr>
              <w:t xml:space="preserve"> общей площади </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33,1</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Из общего жилищного фонда:</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color w:val="FF0000"/>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в индивидуальных жилых домах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3.4</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Убыль жилищного фонда всего</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3.5</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Из общего объёма убыли жилищного фонда</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xml:space="preserve">убыль </w:t>
            </w:r>
            <w:proofErr w:type="gramStart"/>
            <w:r w:rsidRPr="00543C6D">
              <w:rPr>
                <w:rFonts w:ascii="Times New Roman" w:hAnsi="Times New Roman" w:cs="Times New Roman"/>
                <w:sz w:val="24"/>
                <w:szCs w:val="24"/>
              </w:rPr>
              <w:t>по</w:t>
            </w:r>
            <w:proofErr w:type="gramEnd"/>
            <w:r w:rsidRPr="00543C6D">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color w:val="FF0000"/>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техническому состоянию</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тыс. м</w:t>
            </w:r>
            <w:proofErr w:type="gramStart"/>
            <w:r w:rsidRPr="00543C6D">
              <w:rPr>
                <w:rFonts w:ascii="Times New Roman" w:hAnsi="Times New Roman" w:cs="Times New Roman"/>
                <w:sz w:val="24"/>
                <w:szCs w:val="24"/>
                <w:vertAlign w:val="superscript"/>
              </w:rPr>
              <w:t>2</w:t>
            </w:r>
            <w:proofErr w:type="gramEnd"/>
            <w:r w:rsidRPr="00543C6D">
              <w:rPr>
                <w:rFonts w:ascii="Times New Roman" w:hAnsi="Times New Roman" w:cs="Times New Roman"/>
                <w:sz w:val="24"/>
                <w:szCs w:val="24"/>
              </w:rPr>
              <w:t xml:space="preserve"> общей площади квартир</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3.6</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Существующий сохраняемый жилищный фонд</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тыс. м</w:t>
            </w:r>
            <w:proofErr w:type="gramStart"/>
            <w:r w:rsidRPr="00543C6D">
              <w:rPr>
                <w:rFonts w:ascii="Times New Roman" w:hAnsi="Times New Roman" w:cs="Times New Roman"/>
                <w:sz w:val="24"/>
                <w:szCs w:val="24"/>
                <w:vertAlign w:val="superscript"/>
              </w:rPr>
              <w:t>2</w:t>
            </w:r>
            <w:proofErr w:type="gramEnd"/>
            <w:r w:rsidRPr="00543C6D">
              <w:rPr>
                <w:rFonts w:ascii="Times New Roman" w:hAnsi="Times New Roman" w:cs="Times New Roman"/>
                <w:sz w:val="24"/>
                <w:szCs w:val="24"/>
              </w:rPr>
              <w:t>. общей площади квартир</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20,6</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3.7</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Новое жилищное строительство - всего</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12,5</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3.8</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xml:space="preserve">Структура нового жилищного строительства по </w:t>
            </w:r>
            <w:r w:rsidRPr="00543C6D">
              <w:rPr>
                <w:rFonts w:ascii="Times New Roman" w:hAnsi="Times New Roman" w:cs="Times New Roman"/>
                <w:sz w:val="24"/>
                <w:szCs w:val="24"/>
              </w:rPr>
              <w:lastRenderedPageBreak/>
              <w:t>этажности:</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индивидуальные жилые дома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r w:rsidRPr="00543C6D">
              <w:rPr>
                <w:rFonts w:ascii="Times New Roman" w:hAnsi="Times New Roman" w:cs="Times New Roman"/>
                <w:b/>
                <w:sz w:val="24"/>
                <w:szCs w:val="24"/>
              </w:rPr>
              <w:t>4</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b/>
                <w:sz w:val="24"/>
                <w:szCs w:val="24"/>
              </w:rPr>
            </w:pPr>
            <w:r w:rsidRPr="00543C6D">
              <w:rPr>
                <w:rFonts w:ascii="Times New Roman" w:hAnsi="Times New Roman" w:cs="Times New Roman"/>
                <w:b/>
                <w:sz w:val="24"/>
                <w:szCs w:val="24"/>
              </w:rPr>
              <w:t>Объекты социального и культурно-бытового обслуживания населения</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color w:val="FF0000"/>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Дошкольные образовательные учреждения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xml:space="preserve">Общеобразовательные школы (училище) </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4.3.</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xml:space="preserve">Учреждения культуры и искусства </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4.4.</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Учреждения здравоохранения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4.5.</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Объекты физической культуры и 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4</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4.6.</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overflowPunct w:val="0"/>
              <w:autoSpaceDE w:val="0"/>
              <w:snapToGrid w:val="0"/>
              <w:spacing w:line="240" w:lineRule="auto"/>
              <w:ind w:right="-141"/>
              <w:jc w:val="both"/>
              <w:rPr>
                <w:rFonts w:ascii="Times New Roman" w:hAnsi="Times New Roman" w:cs="Times New Roman"/>
                <w:bCs/>
                <w:sz w:val="24"/>
                <w:szCs w:val="24"/>
              </w:rPr>
            </w:pPr>
            <w:r w:rsidRPr="00543C6D">
              <w:rPr>
                <w:rFonts w:ascii="Times New Roman" w:hAnsi="Times New Roman" w:cs="Times New Roman"/>
                <w:bCs/>
                <w:sz w:val="24"/>
                <w:szCs w:val="24"/>
              </w:rPr>
              <w:t>Учреждения, предприятия и организации связи, управления и финансирования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4.7.</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overflowPunct w:val="0"/>
              <w:autoSpaceDE w:val="0"/>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Административные учреждения, предприятия торговли, общественного питания и бытового обслуживания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r w:rsidRPr="00543C6D">
              <w:rPr>
                <w:rFonts w:ascii="Times New Roman" w:hAnsi="Times New Roman" w:cs="Times New Roman"/>
                <w:b/>
                <w:sz w:val="24"/>
                <w:szCs w:val="24"/>
              </w:rPr>
              <w:t>5</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b/>
                <w:sz w:val="24"/>
                <w:szCs w:val="24"/>
              </w:rPr>
            </w:pPr>
            <w:r w:rsidRPr="00543C6D">
              <w:rPr>
                <w:rFonts w:ascii="Times New Roman" w:hAnsi="Times New Roman" w:cs="Times New Roman"/>
                <w:b/>
                <w:sz w:val="24"/>
                <w:szCs w:val="24"/>
              </w:rPr>
              <w:t>Транспортная инфраструктура</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r>
      <w:tr w:rsidR="00543C6D" w:rsidRPr="00543C6D" w:rsidTr="007F0F50">
        <w:trPr>
          <w:trHeight w:val="551"/>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5.1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before="40" w:after="40" w:line="240" w:lineRule="auto"/>
              <w:ind w:right="-141"/>
              <w:rPr>
                <w:rFonts w:ascii="Times New Roman" w:hAnsi="Times New Roman" w:cs="Times New Roman"/>
                <w:sz w:val="24"/>
                <w:szCs w:val="24"/>
              </w:rPr>
            </w:pPr>
            <w:r w:rsidRPr="00543C6D">
              <w:rPr>
                <w:rFonts w:ascii="Times New Roman" w:hAnsi="Times New Roman" w:cs="Times New Roman"/>
                <w:sz w:val="24"/>
                <w:szCs w:val="24"/>
              </w:rPr>
              <w:t>Протяженность автомобильных дорог общего пользования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tabs>
                <w:tab w:val="center" w:pos="1264"/>
              </w:tabs>
              <w:snapToGrid w:val="0"/>
              <w:spacing w:before="40" w:after="40" w:line="240" w:lineRule="auto"/>
              <w:ind w:right="-141" w:firstLine="29"/>
              <w:jc w:val="center"/>
              <w:rPr>
                <w:rFonts w:ascii="Times New Roman" w:hAnsi="Times New Roman" w:cs="Times New Roman"/>
                <w:sz w:val="24"/>
                <w:szCs w:val="24"/>
              </w:rPr>
            </w:pPr>
          </w:p>
          <w:p w:rsidR="00543C6D" w:rsidRPr="00543C6D" w:rsidRDefault="00543C6D" w:rsidP="007F0F50">
            <w:pPr>
              <w:tabs>
                <w:tab w:val="center" w:pos="1264"/>
              </w:tabs>
              <w:spacing w:before="40" w:after="40"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50,981</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before="40" w:after="40" w:line="240" w:lineRule="auto"/>
              <w:ind w:right="-141"/>
              <w:rPr>
                <w:rFonts w:ascii="Times New Roman" w:hAnsi="Times New Roman" w:cs="Times New Roman"/>
                <w:sz w:val="24"/>
                <w:szCs w:val="24"/>
              </w:rPr>
            </w:pPr>
            <w:r w:rsidRPr="00543C6D">
              <w:rPr>
                <w:rFonts w:ascii="Times New Roman"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tabs>
                <w:tab w:val="center" w:pos="1264"/>
              </w:tabs>
              <w:snapToGrid w:val="0"/>
              <w:spacing w:before="40" w:after="40" w:line="240" w:lineRule="auto"/>
              <w:ind w:right="-141" w:firstLine="29"/>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shd w:val="clear" w:color="auto" w:fill="00FFFF"/>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shd w:val="clear" w:color="auto" w:fill="00FFFF"/>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before="40" w:after="40" w:line="240" w:lineRule="auto"/>
              <w:ind w:right="-141"/>
              <w:rPr>
                <w:rFonts w:ascii="Times New Roman" w:hAnsi="Times New Roman" w:cs="Times New Roman"/>
                <w:sz w:val="24"/>
                <w:szCs w:val="24"/>
              </w:rPr>
            </w:pPr>
            <w:r w:rsidRPr="00543C6D">
              <w:rPr>
                <w:rFonts w:ascii="Times New Roman" w:hAnsi="Times New Roman" w:cs="Times New Roman"/>
                <w:sz w:val="24"/>
                <w:szCs w:val="24"/>
              </w:rPr>
              <w:t>Областные автодороги местного 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tabs>
                <w:tab w:val="center" w:pos="1264"/>
              </w:tabs>
              <w:snapToGrid w:val="0"/>
              <w:spacing w:before="40" w:after="40"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50,981</w:t>
            </w:r>
          </w:p>
        </w:tc>
      </w:tr>
      <w:tr w:rsidR="00543C6D" w:rsidRPr="00543C6D" w:rsidTr="007F0F50">
        <w:trPr>
          <w:trHeight w:val="23"/>
        </w:trPr>
        <w:tc>
          <w:tcPr>
            <w:tcW w:w="830" w:type="dxa"/>
            <w:vMerge w:val="restart"/>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5.2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before="40" w:after="40" w:line="240" w:lineRule="auto"/>
              <w:ind w:right="-141"/>
              <w:rPr>
                <w:rFonts w:ascii="Times New Roman" w:hAnsi="Times New Roman" w:cs="Times New Roman"/>
                <w:sz w:val="24"/>
                <w:szCs w:val="24"/>
              </w:rPr>
            </w:pPr>
            <w:r w:rsidRPr="00543C6D">
              <w:rPr>
                <w:rFonts w:ascii="Times New Roman" w:hAnsi="Times New Roman" w:cs="Times New Roman"/>
                <w:sz w:val="24"/>
                <w:szCs w:val="24"/>
              </w:rPr>
              <w:t>Автодороги местного значения (улицы и подъезды) на территории Едогонского МО в границах населенных пунктов,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12,5</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12,5</w:t>
            </w:r>
          </w:p>
        </w:tc>
      </w:tr>
      <w:tr w:rsidR="00543C6D" w:rsidRPr="00543C6D" w:rsidTr="007F0F50">
        <w:trPr>
          <w:trHeight w:val="23"/>
        </w:trPr>
        <w:tc>
          <w:tcPr>
            <w:tcW w:w="830"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8,1</w:t>
            </w:r>
          </w:p>
        </w:tc>
      </w:tr>
      <w:tr w:rsidR="00543C6D" w:rsidRPr="00543C6D" w:rsidTr="007F0F50">
        <w:trPr>
          <w:trHeight w:val="23"/>
        </w:trPr>
        <w:tc>
          <w:tcPr>
            <w:tcW w:w="830"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hd w:val="clear" w:color="auto" w:fill="FFFFFF"/>
              <w:autoSpaceDE w:val="0"/>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д. Изегол</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3,2</w:t>
            </w:r>
          </w:p>
        </w:tc>
      </w:tr>
      <w:tr w:rsidR="00543C6D" w:rsidRPr="00543C6D" w:rsidTr="007F0F50">
        <w:trPr>
          <w:trHeight w:val="23"/>
        </w:trPr>
        <w:tc>
          <w:tcPr>
            <w:tcW w:w="830" w:type="dxa"/>
            <w:vMerge/>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hd w:val="clear" w:color="auto" w:fill="FFFFFF"/>
              <w:autoSpaceDE w:val="0"/>
              <w:snapToGrid w:val="0"/>
              <w:spacing w:line="240" w:lineRule="auto"/>
              <w:ind w:right="-141"/>
              <w:jc w:val="both"/>
              <w:rPr>
                <w:rFonts w:ascii="Times New Roman" w:hAnsi="Times New Roman" w:cs="Times New Roman"/>
                <w:sz w:val="24"/>
                <w:szCs w:val="24"/>
              </w:rPr>
            </w:pPr>
            <w:r w:rsidRPr="00543C6D">
              <w:rPr>
                <w:rFonts w:ascii="Times New Roman" w:hAnsi="Times New Roman" w:cs="Times New Roman"/>
                <w:sz w:val="24"/>
                <w:szCs w:val="24"/>
              </w:rPr>
              <w:t>с. Талхан</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C6D" w:rsidRPr="00543C6D" w:rsidRDefault="00543C6D" w:rsidP="007F0F50">
            <w:pPr>
              <w:snapToGrid w:val="0"/>
              <w:spacing w:before="40" w:after="40" w:line="240" w:lineRule="auto"/>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1,2</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r w:rsidRPr="00543C6D">
              <w:rPr>
                <w:rFonts w:ascii="Times New Roman" w:hAnsi="Times New Roman" w:cs="Times New Roman"/>
                <w:b/>
                <w:sz w:val="24"/>
                <w:szCs w:val="24"/>
              </w:rPr>
              <w:t>6</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b/>
                <w:sz w:val="24"/>
                <w:szCs w:val="24"/>
              </w:rPr>
            </w:pPr>
            <w:r w:rsidRPr="00543C6D">
              <w:rPr>
                <w:rFonts w:ascii="Times New Roman" w:hAnsi="Times New Roman" w:cs="Times New Roman"/>
                <w:b/>
                <w:sz w:val="24"/>
                <w:szCs w:val="24"/>
              </w:rPr>
              <w:t>Инженерная инфраструктура и благоустройство территории</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29"/>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color w:val="FF0000"/>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Водоснабжение</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29"/>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color w:val="FF0000"/>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6.1.1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Водопотребление - всего</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 xml:space="preserve"> м</w:t>
            </w:r>
            <w:r w:rsidRPr="00543C6D">
              <w:rPr>
                <w:rFonts w:ascii="Times New Roman" w:hAnsi="Times New Roman" w:cs="Times New Roman"/>
                <w:sz w:val="24"/>
                <w:szCs w:val="24"/>
                <w:vertAlign w:val="superscript"/>
              </w:rPr>
              <w:t>3</w:t>
            </w:r>
            <w:r w:rsidRPr="00543C6D">
              <w:rPr>
                <w:rFonts w:ascii="Times New Roman" w:hAnsi="Times New Roman" w:cs="Times New Roman"/>
                <w:sz w:val="24"/>
                <w:szCs w:val="24"/>
              </w:rPr>
              <w:t>/</w:t>
            </w:r>
            <w:proofErr w:type="spellStart"/>
            <w:r w:rsidRPr="00543C6D">
              <w:rPr>
                <w:rFonts w:ascii="Times New Roman" w:hAnsi="Times New Roman" w:cs="Times New Roman"/>
                <w:sz w:val="24"/>
                <w:szCs w:val="24"/>
              </w:rPr>
              <w:t>сут</w:t>
            </w:r>
            <w:proofErr w:type="spellEnd"/>
            <w:r w:rsidRPr="00543C6D">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0,15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0,37</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на хозяйственно-бытовые нужды</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snapToGrid w:val="0"/>
              <w:spacing w:line="240" w:lineRule="auto"/>
              <w:ind w:right="-141" w:firstLine="29"/>
              <w:jc w:val="center"/>
              <w:rPr>
                <w:rFonts w:ascii="Times New Roman" w:hAnsi="Times New Roman" w:cs="Times New Roman"/>
                <w:sz w:val="24"/>
                <w:szCs w:val="24"/>
              </w:rPr>
            </w:pPr>
            <w:r w:rsidRPr="00543C6D">
              <w:rPr>
                <w:rFonts w:ascii="Times New Roman" w:hAnsi="Times New Roman" w:cs="Times New Roman"/>
                <w:sz w:val="24"/>
                <w:szCs w:val="24"/>
              </w:rPr>
              <w:t xml:space="preserve"> м</w:t>
            </w:r>
            <w:r w:rsidRPr="00543C6D">
              <w:rPr>
                <w:rFonts w:ascii="Times New Roman" w:hAnsi="Times New Roman" w:cs="Times New Roman"/>
                <w:sz w:val="24"/>
                <w:szCs w:val="24"/>
                <w:vertAlign w:val="superscript"/>
              </w:rPr>
              <w:t>3</w:t>
            </w:r>
            <w:r w:rsidRPr="00543C6D">
              <w:rPr>
                <w:rFonts w:ascii="Times New Roman" w:hAnsi="Times New Roman" w:cs="Times New Roman"/>
                <w:sz w:val="24"/>
                <w:szCs w:val="24"/>
              </w:rPr>
              <w:t>/</w:t>
            </w:r>
            <w:proofErr w:type="spellStart"/>
            <w:r w:rsidRPr="00543C6D">
              <w:rPr>
                <w:rFonts w:ascii="Times New Roman" w:hAnsi="Times New Roman" w:cs="Times New Roman"/>
                <w:sz w:val="24"/>
                <w:szCs w:val="24"/>
              </w:rPr>
              <w:t>сут</w:t>
            </w:r>
            <w:proofErr w:type="spellEnd"/>
            <w:r w:rsidRPr="00543C6D">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0,30</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6.1.5</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color w:val="FF0000"/>
                <w:sz w:val="24"/>
                <w:szCs w:val="24"/>
              </w:rPr>
            </w:pPr>
            <w:r w:rsidRPr="00543C6D">
              <w:rPr>
                <w:rFonts w:ascii="Times New Roman" w:hAnsi="Times New Roman" w:cs="Times New Roman"/>
                <w:color w:val="FF0000"/>
                <w:sz w:val="24"/>
                <w:szCs w:val="24"/>
              </w:rPr>
              <w:t>-</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Канализация</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color w:val="FF0000"/>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6.2.1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Общее поступление сточных вод - всего</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тыс. м</w:t>
            </w:r>
            <w:r w:rsidRPr="00543C6D">
              <w:rPr>
                <w:rFonts w:ascii="Times New Roman" w:hAnsi="Times New Roman" w:cs="Times New Roman"/>
                <w:sz w:val="24"/>
                <w:szCs w:val="24"/>
                <w:vertAlign w:val="superscript"/>
              </w:rPr>
              <w:t>3</w:t>
            </w:r>
            <w:r w:rsidRPr="00543C6D">
              <w:rPr>
                <w:rFonts w:ascii="Times New Roman" w:hAnsi="Times New Roman" w:cs="Times New Roman"/>
                <w:sz w:val="24"/>
                <w:szCs w:val="24"/>
              </w:rPr>
              <w:t xml:space="preserve">/ </w:t>
            </w:r>
            <w:proofErr w:type="spellStart"/>
            <w:r w:rsidRPr="00543C6D">
              <w:rPr>
                <w:rFonts w:ascii="Times New Roman" w:hAnsi="Times New Roman" w:cs="Times New Roman"/>
                <w:sz w:val="24"/>
                <w:szCs w:val="24"/>
              </w:rPr>
              <w:t>сут</w:t>
            </w:r>
            <w:proofErr w:type="spellEnd"/>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0,29</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хозяйственно-бытовые сточные воды</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0,26</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 сточные воды от местной промышленности</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0,03</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6.2.2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sz w:val="24"/>
                <w:szCs w:val="24"/>
              </w:rPr>
            </w:pPr>
            <w:r w:rsidRPr="00543C6D">
              <w:rPr>
                <w:rFonts w:ascii="Times New Roman" w:hAnsi="Times New Roman" w:cs="Times New Roman"/>
                <w:sz w:val="24"/>
                <w:szCs w:val="24"/>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r w:rsidRPr="00543C6D">
              <w:rPr>
                <w:rFonts w:ascii="Times New Roman" w:hAnsi="Times New Roman" w:cs="Times New Roman"/>
                <w:b/>
                <w:sz w:val="24"/>
                <w:szCs w:val="24"/>
              </w:rPr>
              <w:t>6.3</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b/>
                <w:sz w:val="24"/>
                <w:szCs w:val="24"/>
              </w:rPr>
            </w:pPr>
            <w:r w:rsidRPr="00543C6D">
              <w:rPr>
                <w:rFonts w:ascii="Times New Roman" w:hAnsi="Times New Roman" w:cs="Times New Roman"/>
                <w:b/>
                <w:sz w:val="24"/>
                <w:szCs w:val="24"/>
              </w:rPr>
              <w:t>Энергоснабжение</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6.3.1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rPr>
                <w:rFonts w:ascii="Times New Roman" w:hAnsi="Times New Roman" w:cs="Times New Roman"/>
                <w:b/>
                <w:sz w:val="24"/>
                <w:szCs w:val="24"/>
              </w:rPr>
            </w:pPr>
            <w:r w:rsidRPr="00543C6D">
              <w:rPr>
                <w:rFonts w:ascii="Times New Roman" w:hAnsi="Times New Roman" w:cs="Times New Roman"/>
                <w:b/>
                <w:sz w:val="24"/>
                <w:szCs w:val="24"/>
              </w:rPr>
              <w:t>Электроснабжение</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snapToGrid w:val="0"/>
              <w:ind w:right="-141" w:firstLine="33"/>
              <w:jc w:val="center"/>
              <w:rPr>
                <w:rFonts w:ascii="Times New Roman" w:hAnsi="Times New Roman" w:cs="Times New Roman"/>
                <w:b/>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6.3.1.1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rPr>
                <w:rFonts w:ascii="Times New Roman" w:hAnsi="Times New Roman" w:cs="Times New Roman"/>
                <w:sz w:val="24"/>
                <w:szCs w:val="24"/>
              </w:rPr>
            </w:pPr>
            <w:r w:rsidRPr="00543C6D">
              <w:rPr>
                <w:rFonts w:ascii="Times New Roman" w:hAnsi="Times New Roman" w:cs="Times New Roman"/>
                <w:sz w:val="24"/>
                <w:szCs w:val="24"/>
              </w:rPr>
              <w:t>Годовое потребление электроэнергии, всего</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млн. кВтч/год</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1786,0</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24"/>
              <w:keepNext w:val="0"/>
              <w:widowControl w:val="0"/>
              <w:snapToGrid w:val="0"/>
              <w:ind w:right="-141"/>
              <w:rPr>
                <w:rFonts w:cs="Times New Roman"/>
                <w:sz w:val="24"/>
                <w:szCs w:val="24"/>
              </w:rPr>
            </w:pPr>
            <w:r w:rsidRPr="00543C6D">
              <w:rPr>
                <w:rFonts w:cs="Times New Roman"/>
                <w:sz w:val="24"/>
                <w:szCs w:val="24"/>
              </w:rPr>
              <w:t>6.3.2</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rPr>
                <w:rFonts w:ascii="Times New Roman" w:hAnsi="Times New Roman" w:cs="Times New Roman"/>
                <w:b/>
                <w:sz w:val="24"/>
                <w:szCs w:val="24"/>
              </w:rPr>
            </w:pPr>
            <w:r w:rsidRPr="00543C6D">
              <w:rPr>
                <w:rFonts w:ascii="Times New Roman" w:hAnsi="Times New Roman" w:cs="Times New Roman"/>
                <w:b/>
                <w:sz w:val="24"/>
                <w:szCs w:val="24"/>
              </w:rPr>
              <w:t>Теплоснабжение</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24"/>
              <w:keepNext w:val="0"/>
              <w:widowControl w:val="0"/>
              <w:snapToGrid w:val="0"/>
              <w:ind w:right="-141"/>
              <w:rPr>
                <w:rFonts w:cs="Times New Roman"/>
                <w:sz w:val="24"/>
                <w:szCs w:val="24"/>
              </w:rPr>
            </w:pPr>
            <w:r w:rsidRPr="00543C6D">
              <w:rPr>
                <w:rFonts w:cs="Times New Roman"/>
                <w:sz w:val="24"/>
                <w:szCs w:val="24"/>
              </w:rPr>
              <w:t>6.3.2.1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rPr>
                <w:rFonts w:ascii="Times New Roman" w:hAnsi="Times New Roman" w:cs="Times New Roman"/>
                <w:sz w:val="24"/>
                <w:szCs w:val="24"/>
              </w:rPr>
            </w:pPr>
            <w:r w:rsidRPr="00543C6D">
              <w:rPr>
                <w:rFonts w:ascii="Times New Roman" w:hAnsi="Times New Roman" w:cs="Times New Roman"/>
                <w:sz w:val="24"/>
                <w:szCs w:val="24"/>
              </w:rPr>
              <w:t>Тепловая нагрузка жилищно-коммунального сектора</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Гкал/час</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6,03</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24"/>
              <w:keepNext w:val="0"/>
              <w:widowControl w:val="0"/>
              <w:snapToGrid w:val="0"/>
              <w:ind w:right="-141"/>
              <w:rPr>
                <w:rFonts w:cs="Times New Roman"/>
                <w:b w:val="0"/>
                <w:sz w:val="24"/>
                <w:szCs w:val="24"/>
              </w:rPr>
            </w:pPr>
            <w:r w:rsidRPr="00543C6D">
              <w:rPr>
                <w:rFonts w:cs="Times New Roman"/>
                <w:b w:val="0"/>
                <w:sz w:val="24"/>
                <w:szCs w:val="24"/>
              </w:rPr>
              <w:lastRenderedPageBreak/>
              <w:t>6.3.3</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rPr>
                <w:rFonts w:ascii="Times New Roman" w:hAnsi="Times New Roman" w:cs="Times New Roman"/>
                <w:b/>
                <w:sz w:val="24"/>
                <w:szCs w:val="24"/>
              </w:rPr>
            </w:pPr>
            <w:r w:rsidRPr="00543C6D">
              <w:rPr>
                <w:rFonts w:ascii="Times New Roman" w:hAnsi="Times New Roman" w:cs="Times New Roman"/>
                <w:b/>
                <w:sz w:val="24"/>
                <w:szCs w:val="24"/>
              </w:rPr>
              <w:t>Газоснабжение</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b/>
                <w:sz w:val="24"/>
                <w:szCs w:val="24"/>
              </w:rPr>
            </w:pP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24"/>
              <w:keepNext w:val="0"/>
              <w:widowControl w:val="0"/>
              <w:snapToGrid w:val="0"/>
              <w:ind w:right="-141"/>
              <w:rPr>
                <w:rFonts w:cs="Times New Roman"/>
                <w:sz w:val="24"/>
                <w:szCs w:val="24"/>
              </w:rPr>
            </w:pPr>
            <w:r w:rsidRPr="00543C6D">
              <w:rPr>
                <w:rFonts w:cs="Times New Roman"/>
                <w:sz w:val="24"/>
                <w:szCs w:val="24"/>
              </w:rPr>
              <w:t>6.3.2.1</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rPr>
                <w:rFonts w:ascii="Times New Roman" w:hAnsi="Times New Roman" w:cs="Times New Roman"/>
                <w:sz w:val="24"/>
                <w:szCs w:val="24"/>
              </w:rPr>
            </w:pPr>
            <w:r w:rsidRPr="00543C6D">
              <w:rPr>
                <w:rFonts w:ascii="Times New Roman" w:hAnsi="Times New Roman" w:cs="Times New Roman"/>
                <w:sz w:val="24"/>
                <w:szCs w:val="24"/>
              </w:rPr>
              <w:t>Расход природного газа</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sz w:val="24"/>
                <w:szCs w:val="24"/>
              </w:rPr>
            </w:pPr>
            <w:r w:rsidRPr="00543C6D">
              <w:rPr>
                <w:rFonts w:ascii="Times New Roman" w:hAnsi="Times New Roman" w:cs="Times New Roman"/>
                <w:sz w:val="24"/>
                <w:szCs w:val="24"/>
              </w:rPr>
              <w:t>млн</w:t>
            </w:r>
            <w:proofErr w:type="gramStart"/>
            <w:r w:rsidRPr="00543C6D">
              <w:rPr>
                <w:rFonts w:ascii="Times New Roman" w:hAnsi="Times New Roman" w:cs="Times New Roman"/>
                <w:sz w:val="24"/>
                <w:szCs w:val="24"/>
              </w:rPr>
              <w:t>.м</w:t>
            </w:r>
            <w:proofErr w:type="gramEnd"/>
            <w:r w:rsidRPr="00543C6D">
              <w:rPr>
                <w:rFonts w:ascii="Times New Roman" w:hAnsi="Times New Roman" w:cs="Times New Roman"/>
                <w:sz w:val="24"/>
                <w:szCs w:val="24"/>
                <w:vertAlign w:val="superscript"/>
              </w:rPr>
              <w:t>3</w:t>
            </w:r>
            <w:r w:rsidRPr="00543C6D">
              <w:rPr>
                <w:rFonts w:ascii="Times New Roman" w:hAnsi="Times New Roman" w:cs="Times New Roman"/>
                <w:sz w:val="24"/>
                <w:szCs w:val="24"/>
              </w:rPr>
              <w:t>/ год</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sz w:val="24"/>
                <w:szCs w:val="24"/>
              </w:rPr>
            </w:pPr>
            <w:r w:rsidRPr="00543C6D">
              <w:rPr>
                <w:rFonts w:ascii="Times New Roman" w:hAnsi="Times New Roman" w:cs="Times New Roman"/>
                <w:sz w:val="24"/>
                <w:szCs w:val="24"/>
              </w:rPr>
              <w:t>0</w:t>
            </w:r>
          </w:p>
        </w:tc>
      </w:tr>
      <w:tr w:rsidR="00543C6D" w:rsidRPr="00543C6D" w:rsidTr="007F0F50">
        <w:trPr>
          <w:trHeight w:val="23"/>
        </w:trPr>
        <w:tc>
          <w:tcPr>
            <w:tcW w:w="830"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b/>
                <w:sz w:val="24"/>
                <w:szCs w:val="24"/>
              </w:rPr>
            </w:pPr>
            <w:r w:rsidRPr="00543C6D">
              <w:rPr>
                <w:rFonts w:ascii="Times New Roman" w:hAnsi="Times New Roman" w:cs="Times New Roman"/>
                <w:b/>
                <w:sz w:val="24"/>
                <w:szCs w:val="24"/>
              </w:rPr>
              <w:t>6.4</w:t>
            </w:r>
          </w:p>
        </w:tc>
        <w:tc>
          <w:tcPr>
            <w:tcW w:w="5069"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rPr>
                <w:rFonts w:ascii="Times New Roman" w:hAnsi="Times New Roman" w:cs="Times New Roman"/>
                <w:b/>
                <w:sz w:val="24"/>
                <w:szCs w:val="24"/>
              </w:rPr>
            </w:pPr>
            <w:r w:rsidRPr="00543C6D">
              <w:rPr>
                <w:rFonts w:ascii="Times New Roman" w:hAnsi="Times New Roman" w:cs="Times New Roman"/>
                <w:b/>
                <w:sz w:val="24"/>
                <w:szCs w:val="24"/>
              </w:rPr>
              <w:t>Инженерная подготовка территории</w:t>
            </w: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C6D" w:rsidRPr="00543C6D" w:rsidRDefault="00543C6D" w:rsidP="007F0F50">
            <w:pPr>
              <w:pStyle w:val="WW-"/>
              <w:widowControl w:val="0"/>
              <w:snapToGrid w:val="0"/>
              <w:ind w:right="-141" w:firstLine="33"/>
              <w:jc w:val="center"/>
              <w:rPr>
                <w:rFonts w:ascii="Times New Roman" w:hAnsi="Times New Roman" w:cs="Times New Roman"/>
                <w:b/>
                <w:sz w:val="24"/>
                <w:szCs w:val="24"/>
              </w:rPr>
            </w:pPr>
          </w:p>
        </w:tc>
      </w:tr>
    </w:tbl>
    <w:p w:rsidR="00543C6D" w:rsidRPr="00543C6D" w:rsidRDefault="00543C6D" w:rsidP="00543C6D">
      <w:pPr>
        <w:ind w:right="-141" w:firstLine="720"/>
        <w:jc w:val="both"/>
        <w:rPr>
          <w:rFonts w:ascii="Times New Roman" w:hAnsi="Times New Roman" w:cs="Times New Roman"/>
          <w:kern w:val="1"/>
          <w:sz w:val="24"/>
          <w:szCs w:val="24"/>
        </w:rPr>
      </w:pPr>
    </w:p>
    <w:p w:rsidR="00543C6D" w:rsidRPr="00543C6D" w:rsidRDefault="00543C6D" w:rsidP="00543C6D">
      <w:pPr>
        <w:pStyle w:val="ConsPlusNormal"/>
        <w:ind w:firstLine="708"/>
        <w:jc w:val="both"/>
        <w:rPr>
          <w:rFonts w:ascii="Times New Roman" w:hAnsi="Times New Roman" w:cs="Times New Roman"/>
          <w:bCs/>
          <w:sz w:val="24"/>
          <w:szCs w:val="24"/>
        </w:rPr>
      </w:pPr>
      <w:r w:rsidRPr="00543C6D">
        <w:rPr>
          <w:rFonts w:ascii="Times New Roman" w:hAnsi="Times New Roman" w:cs="Times New Roman"/>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3.3. Прогноз развития транспортной инфраструктуры по видам транспорта.</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543C6D">
        <w:rPr>
          <w:rFonts w:ascii="Times New Roman" w:hAnsi="Times New Roman" w:cs="Times New Roman"/>
          <w:sz w:val="24"/>
          <w:szCs w:val="24"/>
        </w:rPr>
        <w:t>автомобильный</w:t>
      </w:r>
      <w:proofErr w:type="gramEnd"/>
      <w:r w:rsidRPr="00543C6D">
        <w:rPr>
          <w:rFonts w:ascii="Times New Roman" w:hAnsi="Times New Roman" w:cs="Times New Roman"/>
          <w:sz w:val="24"/>
          <w:szCs w:val="24"/>
        </w:rPr>
        <w:t>. Транспортная связь с районным, областным и населенными пунктами будет осуществляться общественным транспортом (автобусное и маршрутное сообщение), внутри населенных пунктов личным транспортом и пешеходное сообщение. Для целей обслуживания действующих сельскохозяйственных предприятий сохраняется использование грузового транспорта.</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3.4. Прогноз развития дорожной сети поселения.</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543C6D">
        <w:rPr>
          <w:rFonts w:ascii="Times New Roman" w:hAnsi="Times New Roman" w:cs="Times New Roman"/>
          <w:sz w:val="24"/>
          <w:szCs w:val="24"/>
        </w:rPr>
        <w:t>ремонта</w:t>
      </w:r>
      <w:proofErr w:type="gramEnd"/>
      <w:r w:rsidRPr="00543C6D">
        <w:rPr>
          <w:rFonts w:ascii="Times New Roman" w:hAnsi="Times New Roman" w:cs="Times New Roman"/>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3.5. Прогноз уровня автомобилизации, параметров дорожного движения.</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420"/>
        <w:jc w:val="both"/>
        <w:rPr>
          <w:rFonts w:ascii="Times New Roman" w:hAnsi="Times New Roman" w:cs="Times New Roman"/>
          <w:sz w:val="24"/>
          <w:szCs w:val="24"/>
        </w:rPr>
      </w:pPr>
      <w:r w:rsidRPr="00543C6D">
        <w:rPr>
          <w:rFonts w:ascii="Times New Roman" w:hAnsi="Times New Roman" w:cs="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543C6D" w:rsidRPr="00543C6D" w:rsidRDefault="00543C6D" w:rsidP="00543C6D">
      <w:pPr>
        <w:pStyle w:val="ConsPlusNormal"/>
        <w:ind w:firstLine="0"/>
        <w:jc w:val="center"/>
        <w:rPr>
          <w:rFonts w:ascii="Times New Roman" w:hAnsi="Times New Roman" w:cs="Times New Roman"/>
          <w:sz w:val="24"/>
          <w:szCs w:val="24"/>
          <w:lang w:bidi="ru-RU"/>
        </w:rPr>
      </w:pPr>
    </w:p>
    <w:p w:rsidR="00543C6D" w:rsidRPr="00543C6D" w:rsidRDefault="00543C6D" w:rsidP="00543C6D">
      <w:pPr>
        <w:pStyle w:val="ConsPlusNormal"/>
        <w:ind w:firstLine="0"/>
        <w:jc w:val="center"/>
        <w:rPr>
          <w:rFonts w:ascii="Times New Roman" w:hAnsi="Times New Roman" w:cs="Times New Roman"/>
          <w:sz w:val="24"/>
          <w:szCs w:val="24"/>
        </w:rPr>
      </w:pPr>
      <w:r w:rsidRPr="00543C6D">
        <w:rPr>
          <w:rFonts w:ascii="Times New Roman" w:hAnsi="Times New Roman" w:cs="Times New Roman"/>
          <w:sz w:val="24"/>
          <w:szCs w:val="24"/>
          <w:lang w:bidi="ru-RU"/>
        </w:rPr>
        <w:t>Прогноз изменения уровня автомобилизации и количества автомобилей у населения на территории  Едогонского сельского поселения</w:t>
      </w:r>
    </w:p>
    <w:p w:rsidR="00543C6D" w:rsidRPr="00543C6D" w:rsidRDefault="00543C6D" w:rsidP="00543C6D">
      <w:pPr>
        <w:pStyle w:val="ConsPlusNormal"/>
        <w:ind w:firstLine="420"/>
        <w:jc w:val="both"/>
        <w:rPr>
          <w:rFonts w:ascii="Times New Roman" w:hAnsi="Times New Roman" w:cs="Times New Roman"/>
          <w:sz w:val="24"/>
          <w:szCs w:val="24"/>
        </w:rPr>
      </w:pPr>
    </w:p>
    <w:tbl>
      <w:tblPr>
        <w:tblW w:w="9999" w:type="dxa"/>
        <w:jc w:val="center"/>
        <w:tblInd w:w="-285" w:type="dxa"/>
        <w:tblLook w:val="04A0"/>
      </w:tblPr>
      <w:tblGrid>
        <w:gridCol w:w="443"/>
        <w:gridCol w:w="3636"/>
        <w:gridCol w:w="1184"/>
        <w:gridCol w:w="1184"/>
        <w:gridCol w:w="1184"/>
        <w:gridCol w:w="1184"/>
        <w:gridCol w:w="1184"/>
      </w:tblGrid>
      <w:tr w:rsidR="00543C6D" w:rsidRPr="00543C6D" w:rsidTr="007F0F50">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Показатели</w:t>
            </w:r>
            <w:bookmarkStart w:id="5" w:name="_GoBack"/>
            <w:bookmarkEnd w:id="5"/>
          </w:p>
        </w:tc>
        <w:tc>
          <w:tcPr>
            <w:tcW w:w="1184"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bCs/>
                <w:color w:val="000000"/>
                <w:sz w:val="24"/>
                <w:szCs w:val="24"/>
              </w:rPr>
            </w:pPr>
            <w:r w:rsidRPr="00543C6D">
              <w:rPr>
                <w:rFonts w:ascii="Times New Roman" w:hAnsi="Times New Roman" w:cs="Times New Roman"/>
                <w:bCs/>
                <w:color w:val="000000"/>
                <w:sz w:val="24"/>
                <w:szCs w:val="24"/>
              </w:rPr>
              <w:t>2020 год (прогноз)</w:t>
            </w:r>
          </w:p>
        </w:tc>
      </w:tr>
      <w:tr w:rsidR="00543C6D" w:rsidRPr="00543C6D" w:rsidTr="007F0F50">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rPr>
                <w:rFonts w:ascii="Times New Roman" w:hAnsi="Times New Roman" w:cs="Times New Roman"/>
                <w:color w:val="000000"/>
                <w:sz w:val="24"/>
                <w:szCs w:val="24"/>
              </w:rPr>
            </w:pPr>
            <w:r w:rsidRPr="00543C6D">
              <w:rPr>
                <w:rFonts w:ascii="Times New Roman" w:hAnsi="Times New Roman" w:cs="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1131</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1133</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1133</w:t>
            </w:r>
          </w:p>
        </w:tc>
        <w:tc>
          <w:tcPr>
            <w:tcW w:w="1184" w:type="dxa"/>
            <w:tcBorders>
              <w:top w:val="nil"/>
              <w:left w:val="nil"/>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1135</w:t>
            </w:r>
          </w:p>
        </w:tc>
        <w:tc>
          <w:tcPr>
            <w:tcW w:w="1184" w:type="dxa"/>
            <w:tcBorders>
              <w:top w:val="nil"/>
              <w:left w:val="nil"/>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1138</w:t>
            </w:r>
          </w:p>
        </w:tc>
      </w:tr>
      <w:tr w:rsidR="00543C6D" w:rsidRPr="00543C6D" w:rsidTr="007F0F50">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rPr>
                <w:rFonts w:ascii="Times New Roman" w:hAnsi="Times New Roman" w:cs="Times New Roman"/>
                <w:color w:val="000000"/>
                <w:sz w:val="24"/>
                <w:szCs w:val="24"/>
              </w:rPr>
            </w:pPr>
            <w:r w:rsidRPr="00543C6D">
              <w:rPr>
                <w:rFonts w:ascii="Times New Roman" w:hAnsi="Times New Roman" w:cs="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296</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302</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310</w:t>
            </w:r>
          </w:p>
        </w:tc>
        <w:tc>
          <w:tcPr>
            <w:tcW w:w="1184" w:type="dxa"/>
            <w:tcBorders>
              <w:top w:val="nil"/>
              <w:left w:val="nil"/>
              <w:bottom w:val="single" w:sz="4" w:space="0" w:color="auto"/>
              <w:right w:val="single" w:sz="4" w:space="0" w:color="auto"/>
            </w:tcBorders>
            <w:vAlign w:val="center"/>
          </w:tcPr>
          <w:p w:rsidR="00543C6D" w:rsidRPr="00543C6D" w:rsidRDefault="00543C6D" w:rsidP="007F0F50">
            <w:pPr>
              <w:pStyle w:val="2"/>
              <w:rPr>
                <w:sz w:val="24"/>
              </w:rPr>
            </w:pPr>
            <w:r w:rsidRPr="00543C6D">
              <w:rPr>
                <w:sz w:val="24"/>
              </w:rPr>
              <w:t>312</w:t>
            </w:r>
          </w:p>
        </w:tc>
        <w:tc>
          <w:tcPr>
            <w:tcW w:w="1184" w:type="dxa"/>
            <w:tcBorders>
              <w:top w:val="nil"/>
              <w:left w:val="nil"/>
              <w:bottom w:val="single" w:sz="4" w:space="0" w:color="auto"/>
              <w:right w:val="single" w:sz="4" w:space="0" w:color="auto"/>
            </w:tcBorders>
            <w:vAlign w:val="center"/>
          </w:tcPr>
          <w:p w:rsidR="00543C6D" w:rsidRPr="00543C6D" w:rsidRDefault="00543C6D" w:rsidP="007F0F50">
            <w:pPr>
              <w:pStyle w:val="2"/>
              <w:rPr>
                <w:sz w:val="24"/>
              </w:rPr>
            </w:pPr>
            <w:r w:rsidRPr="00543C6D">
              <w:rPr>
                <w:sz w:val="24"/>
              </w:rPr>
              <w:t>318</w:t>
            </w:r>
          </w:p>
        </w:tc>
      </w:tr>
      <w:tr w:rsidR="00543C6D" w:rsidRPr="00543C6D" w:rsidTr="007F0F50">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rPr>
                <w:rFonts w:ascii="Times New Roman" w:hAnsi="Times New Roman" w:cs="Times New Roman"/>
                <w:color w:val="000000"/>
                <w:sz w:val="24"/>
                <w:szCs w:val="24"/>
              </w:rPr>
            </w:pPr>
            <w:r w:rsidRPr="00543C6D">
              <w:rPr>
                <w:rFonts w:ascii="Times New Roman" w:hAnsi="Times New Roman" w:cs="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262</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267</w:t>
            </w:r>
          </w:p>
        </w:tc>
        <w:tc>
          <w:tcPr>
            <w:tcW w:w="1184" w:type="dxa"/>
            <w:tcBorders>
              <w:top w:val="nil"/>
              <w:left w:val="nil"/>
              <w:bottom w:val="single" w:sz="4" w:space="0" w:color="auto"/>
              <w:right w:val="single" w:sz="4" w:space="0" w:color="auto"/>
            </w:tcBorders>
            <w:shd w:val="clear" w:color="auto" w:fill="auto"/>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274</w:t>
            </w:r>
          </w:p>
        </w:tc>
        <w:tc>
          <w:tcPr>
            <w:tcW w:w="1184" w:type="dxa"/>
            <w:tcBorders>
              <w:top w:val="nil"/>
              <w:left w:val="nil"/>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275</w:t>
            </w:r>
          </w:p>
        </w:tc>
        <w:tc>
          <w:tcPr>
            <w:tcW w:w="1184" w:type="dxa"/>
            <w:tcBorders>
              <w:top w:val="nil"/>
              <w:left w:val="nil"/>
              <w:bottom w:val="single" w:sz="4" w:space="0" w:color="auto"/>
              <w:right w:val="single" w:sz="4" w:space="0" w:color="auto"/>
            </w:tcBorders>
            <w:vAlign w:val="center"/>
          </w:tcPr>
          <w:p w:rsidR="00543C6D" w:rsidRPr="00543C6D" w:rsidRDefault="00543C6D" w:rsidP="007F0F50">
            <w:pPr>
              <w:spacing w:after="0" w:line="240" w:lineRule="auto"/>
              <w:ind w:right="-2"/>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279</w:t>
            </w:r>
          </w:p>
        </w:tc>
      </w:tr>
    </w:tbl>
    <w:p w:rsidR="00543C6D" w:rsidRPr="00543C6D" w:rsidRDefault="00543C6D" w:rsidP="00543C6D">
      <w:pPr>
        <w:pStyle w:val="ConsPlusNormal"/>
        <w:ind w:firstLine="0"/>
        <w:jc w:val="both"/>
        <w:rPr>
          <w:rFonts w:ascii="Times New Roman" w:hAnsi="Times New Roman" w:cs="Times New Roman"/>
          <w:sz w:val="24"/>
          <w:szCs w:val="24"/>
        </w:rPr>
      </w:pPr>
    </w:p>
    <w:p w:rsidR="00543C6D" w:rsidRPr="00543C6D" w:rsidRDefault="00543C6D" w:rsidP="00543C6D">
      <w:pPr>
        <w:pStyle w:val="ConsPlusNormal"/>
        <w:ind w:firstLine="420"/>
        <w:jc w:val="both"/>
        <w:rPr>
          <w:rFonts w:ascii="Times New Roman" w:hAnsi="Times New Roman" w:cs="Times New Roman"/>
          <w:sz w:val="24"/>
          <w:szCs w:val="24"/>
        </w:rPr>
      </w:pPr>
      <w:r w:rsidRPr="00543C6D">
        <w:rPr>
          <w:rFonts w:ascii="Times New Roman" w:hAnsi="Times New Roman" w:cs="Times New Roman"/>
          <w:sz w:val="24"/>
          <w:szCs w:val="24"/>
        </w:rPr>
        <w:t xml:space="preserve">3.6. Прогноз показателей безопасности дорожного движения. </w:t>
      </w:r>
    </w:p>
    <w:p w:rsidR="00543C6D" w:rsidRPr="00543C6D" w:rsidRDefault="00543C6D" w:rsidP="00543C6D">
      <w:pPr>
        <w:pStyle w:val="ConsPlusNormal"/>
        <w:ind w:firstLine="420"/>
        <w:jc w:val="both"/>
        <w:rPr>
          <w:rFonts w:ascii="Times New Roman" w:hAnsi="Times New Roman" w:cs="Times New Roman"/>
          <w:sz w:val="24"/>
          <w:szCs w:val="24"/>
        </w:rPr>
      </w:pPr>
    </w:p>
    <w:p w:rsidR="00543C6D" w:rsidRPr="00543C6D" w:rsidRDefault="00543C6D" w:rsidP="00543C6D">
      <w:pPr>
        <w:pStyle w:val="ConsPlusNormal"/>
        <w:ind w:firstLine="420"/>
        <w:jc w:val="both"/>
        <w:rPr>
          <w:rFonts w:ascii="Times New Roman" w:hAnsi="Times New Roman" w:cs="Times New Roman"/>
          <w:sz w:val="24"/>
          <w:szCs w:val="24"/>
        </w:rPr>
      </w:pPr>
      <w:r w:rsidRPr="00543C6D">
        <w:rPr>
          <w:rFonts w:ascii="Times New Roman" w:hAnsi="Times New Roman" w:cs="Times New Roman"/>
          <w:sz w:val="24"/>
          <w:szCs w:val="24"/>
        </w:rPr>
        <w:lastRenderedPageBreak/>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543C6D" w:rsidRPr="00543C6D" w:rsidRDefault="00543C6D" w:rsidP="00543C6D">
      <w:pPr>
        <w:pStyle w:val="ConsPlusNormal"/>
        <w:ind w:firstLine="420"/>
        <w:jc w:val="both"/>
        <w:rPr>
          <w:rFonts w:ascii="Times New Roman" w:hAnsi="Times New Roman" w:cs="Times New Roman"/>
          <w:sz w:val="24"/>
          <w:szCs w:val="24"/>
        </w:rPr>
      </w:pPr>
      <w:proofErr w:type="gramStart"/>
      <w:r w:rsidRPr="00543C6D">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543C6D">
        <w:rPr>
          <w:rFonts w:ascii="Times New Roman" w:hAnsi="Times New Roman" w:cs="Times New Roman"/>
          <w:sz w:val="24"/>
          <w:szCs w:val="24"/>
        </w:rPr>
        <w:t>видеофиксации</w:t>
      </w:r>
      <w:proofErr w:type="spellEnd"/>
      <w:r w:rsidRPr="00543C6D">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543C6D" w:rsidRPr="00543C6D" w:rsidRDefault="00543C6D" w:rsidP="00543C6D">
      <w:pPr>
        <w:pStyle w:val="ConsPlusNormal"/>
        <w:ind w:firstLine="420"/>
        <w:jc w:val="both"/>
        <w:rPr>
          <w:rFonts w:ascii="Times New Roman" w:hAnsi="Times New Roman" w:cs="Times New Roman"/>
          <w:sz w:val="24"/>
          <w:szCs w:val="24"/>
        </w:rPr>
      </w:pPr>
    </w:p>
    <w:p w:rsidR="00543C6D" w:rsidRPr="00543C6D" w:rsidRDefault="00543C6D" w:rsidP="00543C6D">
      <w:pPr>
        <w:pStyle w:val="ConsPlusNormal"/>
        <w:jc w:val="both"/>
        <w:rPr>
          <w:rFonts w:ascii="Times New Roman" w:hAnsi="Times New Roman" w:cs="Times New Roman"/>
          <w:sz w:val="24"/>
          <w:szCs w:val="24"/>
        </w:rPr>
      </w:pPr>
      <w:r w:rsidRPr="00543C6D">
        <w:rPr>
          <w:rFonts w:ascii="Times New Roman" w:hAnsi="Times New Roman" w:cs="Times New Roman"/>
          <w:sz w:val="24"/>
          <w:szCs w:val="24"/>
        </w:rPr>
        <w:t>3.7. Прогноз негативного воздействия транспортной инфраструктуры на окружающую среду и здоровье человека.</w:t>
      </w:r>
    </w:p>
    <w:p w:rsidR="00543C6D" w:rsidRPr="00543C6D" w:rsidRDefault="00543C6D" w:rsidP="00543C6D">
      <w:pPr>
        <w:pStyle w:val="ConsPlusNormal"/>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543C6D">
        <w:rPr>
          <w:rFonts w:ascii="Times New Roman" w:hAnsi="Times New Roman" w:cs="Times New Roman"/>
          <w:i/>
          <w:iCs/>
          <w:sz w:val="24"/>
          <w:szCs w:val="24"/>
        </w:rPr>
        <w:t xml:space="preserve"> </w:t>
      </w:r>
      <w:r w:rsidRPr="00543C6D">
        <w:rPr>
          <w:rFonts w:ascii="Times New Roman" w:hAnsi="Times New Roman" w:cs="Times New Roman"/>
          <w:iCs/>
          <w:sz w:val="24"/>
          <w:szCs w:val="24"/>
        </w:rPr>
        <w:t>загрязнение атмосферы</w:t>
      </w:r>
      <w:r w:rsidRPr="00543C6D">
        <w:rPr>
          <w:rFonts w:ascii="Times New Roman" w:hAnsi="Times New Roman" w:cs="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0"/>
        <w:jc w:val="center"/>
        <w:rPr>
          <w:rFonts w:ascii="Times New Roman" w:hAnsi="Times New Roman" w:cs="Times New Roman"/>
          <w:sz w:val="24"/>
          <w:szCs w:val="24"/>
        </w:rPr>
      </w:pPr>
      <w:r w:rsidRPr="00543C6D">
        <w:rPr>
          <w:rFonts w:ascii="Times New Roman" w:hAnsi="Times New Roman" w:cs="Times New Roman"/>
          <w:sz w:val="24"/>
          <w:szCs w:val="24"/>
        </w:rPr>
        <w:t xml:space="preserve">4. Принципиальные варианты развития транспортной инфраструктуры и их укрупненную оценку по целевым показателям (индикаторам) развития </w:t>
      </w:r>
    </w:p>
    <w:p w:rsidR="00543C6D" w:rsidRPr="00543C6D" w:rsidRDefault="00543C6D" w:rsidP="00543C6D">
      <w:pPr>
        <w:pStyle w:val="ConsPlusNormal"/>
        <w:ind w:firstLine="0"/>
        <w:jc w:val="center"/>
        <w:rPr>
          <w:rFonts w:ascii="Times New Roman" w:hAnsi="Times New Roman" w:cs="Times New Roman"/>
          <w:sz w:val="24"/>
          <w:szCs w:val="24"/>
        </w:rPr>
      </w:pPr>
      <w:r w:rsidRPr="00543C6D">
        <w:rPr>
          <w:rFonts w:ascii="Times New Roman" w:hAnsi="Times New Roman" w:cs="Times New Roman"/>
          <w:sz w:val="24"/>
          <w:szCs w:val="24"/>
        </w:rPr>
        <w:t>транспортной  инфраструктуры с последующим выбором предлагаемого к реализации варианта.</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543C6D">
        <w:rPr>
          <w:rFonts w:ascii="Times New Roman" w:hAnsi="Times New Roman" w:cs="Times New Roman"/>
          <w:sz w:val="24"/>
          <w:szCs w:val="24"/>
        </w:rPr>
        <w:t>технико</w:t>
      </w:r>
      <w:proofErr w:type="spellEnd"/>
      <w:r w:rsidRPr="00543C6D">
        <w:rPr>
          <w:rFonts w:ascii="Times New Roman" w:hAnsi="Times New Roman" w:cs="Times New Roman"/>
          <w:sz w:val="24"/>
          <w:szCs w:val="24"/>
        </w:rPr>
        <w:t xml:space="preserve"> - 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543C6D" w:rsidRPr="00543C6D" w:rsidRDefault="00543C6D" w:rsidP="00543C6D">
      <w:pPr>
        <w:pStyle w:val="ConsPlusNormal"/>
        <w:ind w:firstLine="0"/>
        <w:jc w:val="both"/>
        <w:rPr>
          <w:rFonts w:ascii="Times New Roman" w:hAnsi="Times New Roman" w:cs="Times New Roman"/>
          <w:sz w:val="24"/>
          <w:szCs w:val="24"/>
        </w:rPr>
      </w:pPr>
    </w:p>
    <w:p w:rsidR="00543C6D" w:rsidRPr="00543C6D" w:rsidRDefault="00543C6D" w:rsidP="00543C6D">
      <w:pPr>
        <w:pStyle w:val="ConsPlusNormal"/>
        <w:numPr>
          <w:ilvl w:val="0"/>
          <w:numId w:val="6"/>
        </w:numPr>
        <w:suppressAutoHyphens/>
        <w:autoSpaceDE/>
        <w:autoSpaceDN/>
        <w:adjustRightInd/>
        <w:jc w:val="center"/>
        <w:rPr>
          <w:rFonts w:ascii="Times New Roman" w:hAnsi="Times New Roman" w:cs="Times New Roman"/>
          <w:sz w:val="24"/>
          <w:szCs w:val="24"/>
        </w:rPr>
      </w:pPr>
      <w:r w:rsidRPr="00543C6D">
        <w:rPr>
          <w:rFonts w:ascii="Times New Roman" w:hAnsi="Times New Roman" w:cs="Times New Roman"/>
          <w:sz w:val="24"/>
          <w:szCs w:val="24"/>
        </w:rPr>
        <w:t>Перечень мероприятий (инвестиционных проектов) по проектированию, строительству, реконструкции объектов транспортной инфраструктуры.</w:t>
      </w:r>
    </w:p>
    <w:p w:rsidR="00543C6D" w:rsidRPr="00543C6D" w:rsidRDefault="00543C6D" w:rsidP="00543C6D">
      <w:pPr>
        <w:pStyle w:val="ConsPlusNormal"/>
        <w:ind w:firstLine="0"/>
        <w:rPr>
          <w:rFonts w:ascii="Times New Roman" w:hAnsi="Times New Roman" w:cs="Times New Roman"/>
          <w:sz w:val="24"/>
          <w:szCs w:val="24"/>
        </w:rPr>
      </w:pPr>
    </w:p>
    <w:p w:rsidR="00543C6D" w:rsidRPr="00543C6D" w:rsidRDefault="00543C6D" w:rsidP="00543C6D">
      <w:pPr>
        <w:pStyle w:val="ConsPlusNormal"/>
        <w:jc w:val="both"/>
        <w:rPr>
          <w:rFonts w:ascii="Times New Roman" w:hAnsi="Times New Roman" w:cs="Times New Roman"/>
          <w:sz w:val="24"/>
          <w:szCs w:val="24"/>
        </w:rPr>
      </w:pPr>
      <w:proofErr w:type="gramStart"/>
      <w:r w:rsidRPr="00543C6D">
        <w:rPr>
          <w:rFonts w:ascii="Times New Roman" w:hAnsi="Times New Roman" w:cs="Times New Roman"/>
          <w:sz w:val="24"/>
          <w:szCs w:val="24"/>
        </w:rPr>
        <w:t>5.1.С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543C6D" w:rsidRPr="00543C6D" w:rsidRDefault="00543C6D" w:rsidP="00543C6D">
      <w:pPr>
        <w:pStyle w:val="ConsPlusNormal"/>
        <w:jc w:val="both"/>
        <w:rPr>
          <w:rFonts w:ascii="Times New Roman" w:hAnsi="Times New Roman" w:cs="Times New Roman"/>
          <w:sz w:val="24"/>
          <w:szCs w:val="24"/>
        </w:rPr>
      </w:pPr>
    </w:p>
    <w:p w:rsidR="00543C6D" w:rsidRPr="00543C6D" w:rsidRDefault="00543C6D" w:rsidP="00543C6D">
      <w:pPr>
        <w:pStyle w:val="ConsPlusNormal"/>
        <w:ind w:firstLine="708"/>
        <w:jc w:val="both"/>
        <w:rPr>
          <w:rFonts w:ascii="Times New Roman" w:hAnsi="Times New Roman" w:cs="Times New Roman"/>
          <w:sz w:val="24"/>
          <w:szCs w:val="24"/>
        </w:rPr>
      </w:pPr>
      <w:r w:rsidRPr="00543C6D">
        <w:rPr>
          <w:rFonts w:ascii="Times New Roman" w:hAnsi="Times New Roman" w:cs="Times New Roman"/>
          <w:sz w:val="24"/>
          <w:szCs w:val="24"/>
        </w:rPr>
        <w:t>5.2. Мероприятия по развитию транспортной инфраструктуры поселения.</w:t>
      </w:r>
    </w:p>
    <w:p w:rsidR="00543C6D" w:rsidRPr="00543C6D" w:rsidRDefault="00543C6D" w:rsidP="00543C6D">
      <w:pPr>
        <w:pStyle w:val="ConsPlusNormal"/>
        <w:ind w:firstLine="708"/>
        <w:jc w:val="both"/>
        <w:rPr>
          <w:rFonts w:ascii="Times New Roman" w:hAnsi="Times New Roman" w:cs="Times New Roman"/>
          <w:sz w:val="24"/>
          <w:szCs w:val="24"/>
        </w:rPr>
      </w:pPr>
    </w:p>
    <w:p w:rsidR="00543C6D" w:rsidRPr="00543C6D" w:rsidRDefault="00543C6D" w:rsidP="00543C6D">
      <w:pPr>
        <w:pStyle w:val="af2"/>
        <w:numPr>
          <w:ilvl w:val="0"/>
          <w:numId w:val="2"/>
        </w:numPr>
        <w:tabs>
          <w:tab w:val="left" w:pos="851"/>
        </w:tabs>
        <w:spacing w:after="0" w:line="276" w:lineRule="auto"/>
        <w:ind w:left="0" w:firstLine="567"/>
        <w:jc w:val="both"/>
        <w:rPr>
          <w:szCs w:val="24"/>
        </w:rPr>
      </w:pPr>
      <w:r w:rsidRPr="00543C6D">
        <w:rPr>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развитию транспортной инфраструктуры поселения.</w:t>
      </w:r>
    </w:p>
    <w:p w:rsidR="00543C6D" w:rsidRPr="00543C6D" w:rsidRDefault="00543C6D" w:rsidP="00543C6D">
      <w:pPr>
        <w:pStyle w:val="af2"/>
        <w:numPr>
          <w:ilvl w:val="0"/>
          <w:numId w:val="2"/>
        </w:numPr>
        <w:tabs>
          <w:tab w:val="left" w:pos="851"/>
        </w:tabs>
        <w:spacing w:after="0" w:line="276" w:lineRule="auto"/>
        <w:ind w:left="0" w:firstLine="567"/>
        <w:jc w:val="both"/>
        <w:rPr>
          <w:szCs w:val="24"/>
        </w:rPr>
      </w:pPr>
      <w:r w:rsidRPr="00543C6D">
        <w:rPr>
          <w:szCs w:val="24"/>
        </w:rPr>
        <w:t xml:space="preserve">Разработанные программные мероприятия систематизированы по степени их актуальности. </w:t>
      </w:r>
    </w:p>
    <w:p w:rsidR="00543C6D" w:rsidRPr="00543C6D" w:rsidRDefault="00543C6D" w:rsidP="00543C6D">
      <w:pPr>
        <w:pStyle w:val="af2"/>
        <w:numPr>
          <w:ilvl w:val="0"/>
          <w:numId w:val="2"/>
        </w:numPr>
        <w:tabs>
          <w:tab w:val="left" w:pos="851"/>
        </w:tabs>
        <w:spacing w:after="0" w:line="276" w:lineRule="auto"/>
        <w:ind w:left="0" w:firstLine="567"/>
        <w:jc w:val="both"/>
        <w:rPr>
          <w:szCs w:val="24"/>
        </w:rPr>
      </w:pPr>
      <w:r w:rsidRPr="00543C6D">
        <w:rPr>
          <w:szCs w:val="24"/>
        </w:rPr>
        <w:lastRenderedPageBreak/>
        <w:t>Список мероприятий на конкретном объекте детализируется после разработки проектно-сметной документации.</w:t>
      </w:r>
    </w:p>
    <w:p w:rsidR="00543C6D" w:rsidRPr="00543C6D" w:rsidRDefault="00543C6D" w:rsidP="00543C6D">
      <w:pPr>
        <w:pStyle w:val="af2"/>
        <w:numPr>
          <w:ilvl w:val="0"/>
          <w:numId w:val="2"/>
        </w:numPr>
        <w:tabs>
          <w:tab w:val="left" w:pos="851"/>
        </w:tabs>
        <w:spacing w:after="0" w:line="276" w:lineRule="auto"/>
        <w:ind w:left="0" w:firstLine="567"/>
        <w:jc w:val="both"/>
        <w:rPr>
          <w:szCs w:val="24"/>
        </w:rPr>
      </w:pPr>
      <w:proofErr w:type="gramStart"/>
      <w:r w:rsidRPr="00543C6D">
        <w:rPr>
          <w:szCs w:val="24"/>
        </w:rPr>
        <w:t>Стоимость мероприятий определена ориентировочно основываясь</w:t>
      </w:r>
      <w:proofErr w:type="gramEnd"/>
      <w:r w:rsidRPr="00543C6D">
        <w:rPr>
          <w:szCs w:val="24"/>
        </w:rPr>
        <w:t xml:space="preserve"> на стоимости  уже проведенных аналогичных мероприятий.</w:t>
      </w:r>
    </w:p>
    <w:p w:rsidR="00543C6D" w:rsidRPr="00543C6D" w:rsidRDefault="00543C6D" w:rsidP="00543C6D">
      <w:pPr>
        <w:pStyle w:val="af2"/>
        <w:numPr>
          <w:ilvl w:val="0"/>
          <w:numId w:val="2"/>
        </w:numPr>
        <w:tabs>
          <w:tab w:val="left" w:pos="851"/>
        </w:tabs>
        <w:spacing w:after="0"/>
        <w:ind w:left="0" w:right="-141" w:firstLine="720"/>
        <w:jc w:val="both"/>
        <w:rPr>
          <w:szCs w:val="24"/>
        </w:rPr>
      </w:pPr>
      <w:r w:rsidRPr="00543C6D">
        <w:rPr>
          <w:szCs w:val="24"/>
        </w:rPr>
        <w:t>Источниками финансирования мероприятий Программы являются  бюджет Едогонского сельского поселения.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543C6D" w:rsidRPr="00543C6D" w:rsidRDefault="00543C6D" w:rsidP="00543C6D">
      <w:pPr>
        <w:pStyle w:val="af2"/>
        <w:tabs>
          <w:tab w:val="left" w:pos="851"/>
        </w:tabs>
        <w:spacing w:after="0"/>
        <w:ind w:right="-141"/>
        <w:jc w:val="both"/>
        <w:rPr>
          <w:szCs w:val="24"/>
        </w:rPr>
      </w:pPr>
    </w:p>
    <w:p w:rsidR="00543C6D" w:rsidRPr="00543C6D" w:rsidRDefault="00543C6D" w:rsidP="00543C6D">
      <w:pPr>
        <w:pStyle w:val="ConsPlusNormal"/>
        <w:ind w:firstLine="540"/>
        <w:jc w:val="both"/>
        <w:rPr>
          <w:rFonts w:ascii="Times New Roman" w:hAnsi="Times New Roman" w:cs="Times New Roman"/>
          <w:sz w:val="24"/>
          <w:szCs w:val="24"/>
        </w:rPr>
      </w:pPr>
      <w:r w:rsidRPr="00543C6D">
        <w:rPr>
          <w:rFonts w:ascii="Times New Roman" w:hAnsi="Times New Roman" w:cs="Times New Roman"/>
          <w:sz w:val="24"/>
          <w:szCs w:val="24"/>
        </w:rPr>
        <w:t>Перечень программных мероприятий приведен в приложении № 1 к Программе.</w:t>
      </w:r>
    </w:p>
    <w:p w:rsidR="00543C6D" w:rsidRPr="00543C6D" w:rsidRDefault="00543C6D" w:rsidP="00543C6D">
      <w:pPr>
        <w:pStyle w:val="210"/>
        <w:jc w:val="both"/>
        <w:rPr>
          <w:sz w:val="24"/>
          <w:szCs w:val="24"/>
        </w:rPr>
      </w:pPr>
    </w:p>
    <w:p w:rsidR="00543C6D" w:rsidRPr="00543C6D" w:rsidRDefault="00543C6D" w:rsidP="00543C6D">
      <w:pPr>
        <w:pStyle w:val="210"/>
        <w:jc w:val="both"/>
        <w:rPr>
          <w:sz w:val="24"/>
          <w:szCs w:val="24"/>
        </w:rPr>
      </w:pPr>
    </w:p>
    <w:p w:rsidR="00543C6D" w:rsidRPr="00543C6D" w:rsidRDefault="00543C6D" w:rsidP="00543C6D">
      <w:pPr>
        <w:pStyle w:val="210"/>
        <w:jc w:val="both"/>
        <w:rPr>
          <w:sz w:val="24"/>
          <w:szCs w:val="24"/>
        </w:rPr>
      </w:pPr>
    </w:p>
    <w:p w:rsidR="00543C6D" w:rsidRPr="00543C6D" w:rsidRDefault="00543C6D" w:rsidP="00543C6D">
      <w:pPr>
        <w:pStyle w:val="210"/>
        <w:jc w:val="both"/>
        <w:rPr>
          <w:sz w:val="24"/>
          <w:szCs w:val="24"/>
        </w:rPr>
      </w:pPr>
    </w:p>
    <w:p w:rsidR="00543C6D" w:rsidRPr="00543C6D" w:rsidRDefault="00543C6D" w:rsidP="00543C6D">
      <w:pPr>
        <w:pStyle w:val="210"/>
        <w:jc w:val="both"/>
        <w:rPr>
          <w:sz w:val="24"/>
          <w:szCs w:val="24"/>
        </w:rPr>
      </w:pPr>
    </w:p>
    <w:p w:rsidR="00543C6D" w:rsidRPr="00543C6D" w:rsidRDefault="00543C6D" w:rsidP="00543C6D">
      <w:pPr>
        <w:pStyle w:val="210"/>
        <w:jc w:val="both"/>
        <w:rPr>
          <w:sz w:val="24"/>
          <w:szCs w:val="24"/>
        </w:rPr>
      </w:pPr>
    </w:p>
    <w:p w:rsidR="00543C6D" w:rsidRPr="00543C6D" w:rsidRDefault="00543C6D" w:rsidP="00543C6D">
      <w:pPr>
        <w:pStyle w:val="210"/>
        <w:jc w:val="both"/>
        <w:rPr>
          <w:sz w:val="24"/>
          <w:szCs w:val="24"/>
        </w:rPr>
      </w:pPr>
    </w:p>
    <w:p w:rsidR="00543C6D" w:rsidRPr="00543C6D" w:rsidRDefault="00543C6D" w:rsidP="00543C6D">
      <w:pPr>
        <w:pStyle w:val="af2"/>
        <w:shd w:val="clear" w:color="auto" w:fill="FFFFFF"/>
        <w:tabs>
          <w:tab w:val="left" w:pos="284"/>
        </w:tabs>
        <w:suppressAutoHyphens/>
        <w:spacing w:after="0"/>
        <w:ind w:left="360"/>
        <w:rPr>
          <w:bCs/>
          <w:szCs w:val="24"/>
        </w:rPr>
      </w:pPr>
    </w:p>
    <w:p w:rsidR="00543C6D" w:rsidRPr="00543C6D" w:rsidRDefault="00543C6D" w:rsidP="00543C6D">
      <w:pPr>
        <w:shd w:val="clear" w:color="auto" w:fill="FFFFFF"/>
        <w:spacing w:after="0" w:line="240" w:lineRule="auto"/>
        <w:ind w:firstLine="426"/>
        <w:jc w:val="center"/>
        <w:rPr>
          <w:rFonts w:ascii="Times New Roman" w:hAnsi="Times New Roman" w:cs="Times New Roman"/>
          <w:bCs/>
          <w:sz w:val="24"/>
          <w:szCs w:val="24"/>
        </w:rPr>
      </w:pPr>
    </w:p>
    <w:bookmarkEnd w:id="4"/>
    <w:p w:rsidR="00543C6D" w:rsidRPr="00543C6D" w:rsidRDefault="00543C6D" w:rsidP="00543C6D">
      <w:pPr>
        <w:spacing w:after="0" w:line="240" w:lineRule="auto"/>
        <w:jc w:val="center"/>
        <w:rPr>
          <w:rFonts w:ascii="Times New Roman" w:hAnsi="Times New Roman" w:cs="Times New Roman"/>
          <w:color w:val="000000"/>
          <w:sz w:val="24"/>
          <w:szCs w:val="24"/>
        </w:rPr>
        <w:sectPr w:rsidR="00543C6D" w:rsidRPr="00543C6D" w:rsidSect="007F0F50">
          <w:headerReference w:type="default" r:id="rId24"/>
          <w:headerReference w:type="first" r:id="rId25"/>
          <w:footerReference w:type="first" r:id="rId26"/>
          <w:pgSz w:w="11906" w:h="16838"/>
          <w:pgMar w:top="142" w:right="851" w:bottom="426" w:left="1134" w:header="709" w:footer="433" w:gutter="0"/>
          <w:cols w:space="708"/>
          <w:titlePg/>
          <w:docGrid w:linePitch="360"/>
        </w:sectPr>
      </w:pPr>
    </w:p>
    <w:p w:rsidR="00543C6D" w:rsidRPr="00543C6D" w:rsidRDefault="00543C6D" w:rsidP="00543C6D">
      <w:pPr>
        <w:spacing w:after="0" w:line="240" w:lineRule="auto"/>
        <w:jc w:val="right"/>
        <w:rPr>
          <w:rFonts w:ascii="Times New Roman" w:hAnsi="Times New Roman" w:cs="Times New Roman"/>
          <w:color w:val="000000"/>
          <w:sz w:val="24"/>
          <w:szCs w:val="24"/>
        </w:rPr>
      </w:pPr>
      <w:r w:rsidRPr="00543C6D">
        <w:rPr>
          <w:rFonts w:ascii="Times New Roman" w:hAnsi="Times New Roman" w:cs="Times New Roman"/>
          <w:color w:val="000000"/>
          <w:sz w:val="24"/>
          <w:szCs w:val="24"/>
        </w:rPr>
        <w:lastRenderedPageBreak/>
        <w:t>Приложение №1 к Программе</w:t>
      </w:r>
    </w:p>
    <w:p w:rsidR="00543C6D" w:rsidRPr="00543C6D" w:rsidRDefault="00543C6D" w:rsidP="00543C6D">
      <w:pPr>
        <w:spacing w:after="0" w:line="240" w:lineRule="auto"/>
        <w:jc w:val="center"/>
        <w:rPr>
          <w:rFonts w:ascii="Times New Roman" w:hAnsi="Times New Roman" w:cs="Times New Roman"/>
          <w:b/>
          <w:color w:val="000000"/>
          <w:sz w:val="24"/>
          <w:szCs w:val="24"/>
        </w:rPr>
      </w:pPr>
    </w:p>
    <w:p w:rsidR="00543C6D" w:rsidRPr="00543C6D" w:rsidRDefault="00543C6D" w:rsidP="00543C6D">
      <w:pPr>
        <w:spacing w:after="0" w:line="240" w:lineRule="auto"/>
        <w:jc w:val="center"/>
        <w:rPr>
          <w:rFonts w:ascii="Times New Roman" w:hAnsi="Times New Roman" w:cs="Times New Roman"/>
          <w:b/>
          <w:color w:val="000000"/>
          <w:sz w:val="24"/>
          <w:szCs w:val="24"/>
        </w:rPr>
      </w:pPr>
      <w:r w:rsidRPr="00543C6D">
        <w:rPr>
          <w:rFonts w:ascii="Times New Roman" w:hAnsi="Times New Roman" w:cs="Times New Roman"/>
          <w:b/>
          <w:color w:val="000000"/>
          <w:sz w:val="24"/>
          <w:szCs w:val="24"/>
        </w:rPr>
        <w:t>ПЕРЕЧЕНЬ ПРОГРАММНЫХ МЕРОПРИЯТИЙ</w:t>
      </w:r>
    </w:p>
    <w:p w:rsidR="00543C6D" w:rsidRPr="00543C6D" w:rsidRDefault="00543C6D" w:rsidP="00543C6D">
      <w:pPr>
        <w:spacing w:after="0" w:line="240" w:lineRule="auto"/>
        <w:jc w:val="center"/>
        <w:rPr>
          <w:rFonts w:ascii="Times New Roman" w:hAnsi="Times New Roman" w:cs="Times New Roman"/>
          <w:color w:val="000000"/>
          <w:sz w:val="24"/>
          <w:szCs w:val="24"/>
        </w:rPr>
      </w:pPr>
    </w:p>
    <w:p w:rsidR="00543C6D" w:rsidRPr="00543C6D" w:rsidRDefault="00543C6D" w:rsidP="00543C6D">
      <w:pPr>
        <w:spacing w:after="0" w:line="240" w:lineRule="auto"/>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1297"/>
        <w:gridCol w:w="1294"/>
        <w:gridCol w:w="1294"/>
        <w:gridCol w:w="1296"/>
        <w:gridCol w:w="1296"/>
        <w:gridCol w:w="1296"/>
        <w:gridCol w:w="1286"/>
        <w:gridCol w:w="1286"/>
        <w:gridCol w:w="1286"/>
        <w:gridCol w:w="1286"/>
        <w:gridCol w:w="1286"/>
        <w:gridCol w:w="9"/>
      </w:tblGrid>
      <w:tr w:rsidR="00543C6D" w:rsidRPr="00543C6D" w:rsidTr="007F0F50">
        <w:trPr>
          <w:trHeight w:val="398"/>
        </w:trPr>
        <w:tc>
          <w:tcPr>
            <w:tcW w:w="2190" w:type="dxa"/>
            <w:vMerge w:val="restart"/>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Наименование  мероприятия</w:t>
            </w:r>
          </w:p>
        </w:tc>
        <w:tc>
          <w:tcPr>
            <w:tcW w:w="1297" w:type="dxa"/>
          </w:tcPr>
          <w:p w:rsidR="00543C6D" w:rsidRPr="00543C6D" w:rsidRDefault="00543C6D" w:rsidP="007F0F50">
            <w:pPr>
              <w:spacing w:after="0" w:line="240" w:lineRule="auto"/>
              <w:jc w:val="center"/>
              <w:rPr>
                <w:rFonts w:ascii="Times New Roman" w:hAnsi="Times New Roman" w:cs="Times New Roman"/>
                <w:color w:val="000000"/>
                <w:sz w:val="24"/>
                <w:szCs w:val="24"/>
              </w:rPr>
            </w:pPr>
          </w:p>
        </w:tc>
        <w:tc>
          <w:tcPr>
            <w:tcW w:w="12915" w:type="dxa"/>
            <w:gridSpan w:val="11"/>
          </w:tcPr>
          <w:p w:rsidR="00543C6D" w:rsidRPr="00543C6D" w:rsidRDefault="00543C6D" w:rsidP="007F0F50">
            <w:pPr>
              <w:spacing w:after="0" w:line="240" w:lineRule="auto"/>
              <w:jc w:val="center"/>
              <w:rPr>
                <w:rFonts w:ascii="Times New Roman" w:hAnsi="Times New Roman" w:cs="Times New Roman"/>
                <w:color w:val="000000"/>
                <w:sz w:val="24"/>
                <w:szCs w:val="24"/>
              </w:rPr>
            </w:pPr>
            <w:r w:rsidRPr="00543C6D">
              <w:rPr>
                <w:rFonts w:ascii="Times New Roman" w:hAnsi="Times New Roman" w:cs="Times New Roman"/>
                <w:color w:val="000000"/>
                <w:sz w:val="24"/>
                <w:szCs w:val="24"/>
              </w:rPr>
              <w:t>Финансовые  потребности, тыс</w:t>
            </w:r>
            <w:proofErr w:type="gramStart"/>
            <w:r w:rsidRPr="00543C6D">
              <w:rPr>
                <w:rFonts w:ascii="Times New Roman" w:hAnsi="Times New Roman" w:cs="Times New Roman"/>
                <w:color w:val="000000"/>
                <w:sz w:val="24"/>
                <w:szCs w:val="24"/>
              </w:rPr>
              <w:t>.р</w:t>
            </w:r>
            <w:proofErr w:type="gramEnd"/>
            <w:r w:rsidRPr="00543C6D">
              <w:rPr>
                <w:rFonts w:ascii="Times New Roman" w:hAnsi="Times New Roman" w:cs="Times New Roman"/>
                <w:color w:val="000000"/>
                <w:sz w:val="24"/>
                <w:szCs w:val="24"/>
              </w:rPr>
              <w:t>уб.</w:t>
            </w:r>
          </w:p>
        </w:tc>
      </w:tr>
      <w:tr w:rsidR="00543C6D" w:rsidRPr="00543C6D" w:rsidTr="007F0F50">
        <w:trPr>
          <w:gridAfter w:val="1"/>
          <w:wAfter w:w="9" w:type="dxa"/>
          <w:trHeight w:val="207"/>
        </w:trPr>
        <w:tc>
          <w:tcPr>
            <w:tcW w:w="2190" w:type="dxa"/>
            <w:vMerge/>
          </w:tcPr>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97"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Всего</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2016 год</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2017 год</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2018 год</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2019 год</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2020 год</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2021год</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2022год</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2023 год</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2024 год</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2025 год</w:t>
            </w:r>
          </w:p>
        </w:tc>
      </w:tr>
      <w:tr w:rsidR="00543C6D" w:rsidRPr="00543C6D" w:rsidTr="007F0F50">
        <w:trPr>
          <w:gridAfter w:val="1"/>
          <w:wAfter w:w="9" w:type="dxa"/>
          <w:trHeight w:val="389"/>
        </w:trPr>
        <w:tc>
          <w:tcPr>
            <w:tcW w:w="2190"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1297"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2065,0</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230,0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245.0</w:t>
            </w: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260,0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260,0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265,0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265,0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270,0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270,0</w:t>
            </w:r>
          </w:p>
        </w:tc>
      </w:tr>
      <w:tr w:rsidR="00543C6D" w:rsidRPr="00543C6D" w:rsidTr="007F0F50">
        <w:trPr>
          <w:gridAfter w:val="1"/>
          <w:wAfter w:w="9" w:type="dxa"/>
          <w:trHeight w:val="389"/>
        </w:trPr>
        <w:tc>
          <w:tcPr>
            <w:tcW w:w="2190"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Размещение  дорожных  знаков и указателей на улицах населённых  пунктов.</w:t>
            </w:r>
          </w:p>
        </w:tc>
        <w:tc>
          <w:tcPr>
            <w:tcW w:w="1297"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1326,0</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90,5</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100,5</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150,0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150,0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160,0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165,0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165,0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170,0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175,0</w:t>
            </w:r>
          </w:p>
        </w:tc>
      </w:tr>
      <w:tr w:rsidR="00543C6D" w:rsidRPr="00543C6D" w:rsidTr="007F0F50">
        <w:trPr>
          <w:gridAfter w:val="1"/>
          <w:wAfter w:w="9" w:type="dxa"/>
          <w:trHeight w:val="389"/>
        </w:trPr>
        <w:tc>
          <w:tcPr>
            <w:tcW w:w="2190"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Реконструкция, ремонт, устройство  твердого покрытия дорог и тротуаров</w:t>
            </w:r>
          </w:p>
        </w:tc>
        <w:tc>
          <w:tcPr>
            <w:tcW w:w="1297"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2170,0</w:t>
            </w: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250,0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350,0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500,0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520,0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550,0</w:t>
            </w:r>
          </w:p>
        </w:tc>
      </w:tr>
      <w:tr w:rsidR="00543C6D" w:rsidRPr="00543C6D" w:rsidTr="007F0F50">
        <w:trPr>
          <w:gridAfter w:val="1"/>
          <w:wAfter w:w="9" w:type="dxa"/>
          <w:trHeight w:val="389"/>
        </w:trPr>
        <w:tc>
          <w:tcPr>
            <w:tcW w:w="2190"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 xml:space="preserve">Строительство  автостоянок около </w:t>
            </w:r>
            <w:r w:rsidRPr="00543C6D">
              <w:rPr>
                <w:rFonts w:ascii="Times New Roman" w:hAnsi="Times New Roman" w:cs="Times New Roman"/>
                <w:color w:val="000000"/>
                <w:sz w:val="24"/>
                <w:szCs w:val="24"/>
              </w:rPr>
              <w:lastRenderedPageBreak/>
              <w:t>объектов обслуживания</w:t>
            </w:r>
          </w:p>
        </w:tc>
        <w:tc>
          <w:tcPr>
            <w:tcW w:w="1297"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2630,0</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530,0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650,0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700,0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750,0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tc>
      </w:tr>
      <w:tr w:rsidR="00543C6D" w:rsidRPr="00543C6D" w:rsidTr="007F0F50">
        <w:trPr>
          <w:gridAfter w:val="1"/>
          <w:wAfter w:w="9" w:type="dxa"/>
          <w:trHeight w:val="389"/>
        </w:trPr>
        <w:tc>
          <w:tcPr>
            <w:tcW w:w="2190"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lastRenderedPageBreak/>
              <w:t xml:space="preserve">Содержание автомобильных дорог общего пользования  местного значения муниципального образования  </w:t>
            </w:r>
          </w:p>
        </w:tc>
        <w:tc>
          <w:tcPr>
            <w:tcW w:w="1297"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8469,0</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557,8</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630,2</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650,0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780,0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960,0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960,0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975,0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980,0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980,0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p>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996,0</w:t>
            </w:r>
          </w:p>
        </w:tc>
      </w:tr>
      <w:tr w:rsidR="00543C6D" w:rsidRPr="00543C6D" w:rsidTr="007F0F50">
        <w:trPr>
          <w:gridAfter w:val="1"/>
          <w:wAfter w:w="9" w:type="dxa"/>
          <w:trHeight w:val="411"/>
        </w:trPr>
        <w:tc>
          <w:tcPr>
            <w:tcW w:w="2190" w:type="dxa"/>
          </w:tcPr>
          <w:p w:rsidR="00543C6D" w:rsidRPr="00543C6D" w:rsidRDefault="00543C6D" w:rsidP="007F0F50">
            <w:pPr>
              <w:spacing w:after="0" w:line="240" w:lineRule="auto"/>
              <w:jc w:val="both"/>
              <w:rPr>
                <w:rFonts w:ascii="Times New Roman" w:hAnsi="Times New Roman" w:cs="Times New Roman"/>
                <w:b/>
                <w:color w:val="000000"/>
                <w:sz w:val="24"/>
                <w:szCs w:val="24"/>
              </w:rPr>
            </w:pPr>
            <w:r w:rsidRPr="00543C6D">
              <w:rPr>
                <w:rFonts w:ascii="Times New Roman" w:hAnsi="Times New Roman" w:cs="Times New Roman"/>
                <w:b/>
                <w:color w:val="000000"/>
                <w:sz w:val="24"/>
                <w:szCs w:val="24"/>
              </w:rPr>
              <w:t>Итого</w:t>
            </w:r>
          </w:p>
          <w:p w:rsidR="00543C6D" w:rsidRPr="00543C6D" w:rsidRDefault="00543C6D" w:rsidP="007F0F50">
            <w:pPr>
              <w:spacing w:after="0" w:line="240" w:lineRule="auto"/>
              <w:jc w:val="both"/>
              <w:rPr>
                <w:rFonts w:ascii="Times New Roman" w:hAnsi="Times New Roman" w:cs="Times New Roman"/>
                <w:color w:val="000000"/>
                <w:sz w:val="24"/>
                <w:szCs w:val="24"/>
              </w:rPr>
            </w:pPr>
          </w:p>
        </w:tc>
        <w:tc>
          <w:tcPr>
            <w:tcW w:w="1297"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16660,0</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557,8</w:t>
            </w:r>
          </w:p>
        </w:tc>
        <w:tc>
          <w:tcPr>
            <w:tcW w:w="1294"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970,7</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1510,5</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1525,0</w:t>
            </w:r>
          </w:p>
        </w:tc>
        <w:tc>
          <w:tcPr>
            <w:tcW w:w="129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2020,0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1880,0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2105,0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1930,0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2170,0</w:t>
            </w:r>
          </w:p>
        </w:tc>
        <w:tc>
          <w:tcPr>
            <w:tcW w:w="1286" w:type="dxa"/>
          </w:tcPr>
          <w:p w:rsidR="00543C6D" w:rsidRPr="00543C6D" w:rsidRDefault="00543C6D" w:rsidP="007F0F50">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t>1991,0</w:t>
            </w:r>
          </w:p>
        </w:tc>
      </w:tr>
    </w:tbl>
    <w:p w:rsidR="00543C6D" w:rsidRPr="00543C6D" w:rsidRDefault="00543C6D" w:rsidP="00543C6D">
      <w:pPr>
        <w:spacing w:after="0" w:line="240" w:lineRule="auto"/>
        <w:jc w:val="both"/>
        <w:rPr>
          <w:rFonts w:ascii="Times New Roman" w:hAnsi="Times New Roman" w:cs="Times New Roman"/>
          <w:color w:val="000000"/>
          <w:sz w:val="24"/>
          <w:szCs w:val="24"/>
        </w:rPr>
        <w:sectPr w:rsidR="00543C6D" w:rsidRPr="00543C6D" w:rsidSect="007F0F50">
          <w:pgSz w:w="16838" w:h="11906" w:orient="landscape"/>
          <w:pgMar w:top="1134" w:right="227" w:bottom="851" w:left="425" w:header="709" w:footer="431" w:gutter="0"/>
          <w:cols w:space="708"/>
          <w:titlePg/>
          <w:docGrid w:linePitch="360"/>
        </w:sectPr>
      </w:pPr>
    </w:p>
    <w:p w:rsidR="00543C6D" w:rsidRPr="00543C6D" w:rsidRDefault="00543C6D" w:rsidP="00543C6D">
      <w:pPr>
        <w:spacing w:after="0" w:line="240" w:lineRule="auto"/>
        <w:jc w:val="both"/>
        <w:rPr>
          <w:rFonts w:ascii="Times New Roman" w:hAnsi="Times New Roman" w:cs="Times New Roman"/>
          <w:color w:val="000000"/>
          <w:sz w:val="24"/>
          <w:szCs w:val="24"/>
        </w:rPr>
      </w:pPr>
      <w:r w:rsidRPr="00543C6D">
        <w:rPr>
          <w:rFonts w:ascii="Times New Roman" w:hAnsi="Times New Roman" w:cs="Times New Roman"/>
          <w:color w:val="000000"/>
          <w:sz w:val="24"/>
          <w:szCs w:val="24"/>
        </w:rPr>
        <w:lastRenderedPageBreak/>
        <w:t>Общая потребность в капитальных вложениях по Едогонскому муниципальному образованию составляет  16660,0 тыс.  рублей.</w:t>
      </w:r>
    </w:p>
    <w:p w:rsidR="00543C6D" w:rsidRPr="00543C6D" w:rsidRDefault="00543C6D" w:rsidP="00543C6D">
      <w:pPr>
        <w:spacing w:after="0" w:line="240" w:lineRule="auto"/>
        <w:jc w:val="both"/>
        <w:rPr>
          <w:rFonts w:ascii="Times New Roman" w:hAnsi="Times New Roman" w:cs="Times New Roman"/>
          <w:sz w:val="24"/>
          <w:szCs w:val="24"/>
        </w:rPr>
      </w:pPr>
      <w:r w:rsidRPr="00543C6D">
        <w:rPr>
          <w:rFonts w:ascii="Times New Roman" w:hAnsi="Times New Roman" w:cs="Times New Roman"/>
          <w:color w:val="000000"/>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543C6D" w:rsidRPr="00543C6D" w:rsidRDefault="00543C6D" w:rsidP="00543C6D">
      <w:pPr>
        <w:spacing w:after="0" w:line="240" w:lineRule="auto"/>
        <w:jc w:val="both"/>
        <w:rPr>
          <w:rFonts w:ascii="Times New Roman" w:hAnsi="Times New Roman" w:cs="Times New Roman"/>
          <w:sz w:val="24"/>
          <w:szCs w:val="24"/>
        </w:rPr>
      </w:pPr>
    </w:p>
    <w:p w:rsidR="00543C6D" w:rsidRPr="00543C6D" w:rsidRDefault="00543C6D" w:rsidP="00543C6D">
      <w:pPr>
        <w:spacing w:line="240" w:lineRule="auto"/>
        <w:ind w:firstLine="709"/>
        <w:rPr>
          <w:rFonts w:ascii="Times New Roman" w:hAnsi="Times New Roman" w:cs="Times New Roman"/>
          <w:sz w:val="24"/>
          <w:szCs w:val="24"/>
        </w:rPr>
      </w:pPr>
      <w:r w:rsidRPr="00543C6D">
        <w:rPr>
          <w:rFonts w:ascii="Times New Roman" w:hAnsi="Times New Roman" w:cs="Times New Roman"/>
          <w:sz w:val="24"/>
          <w:szCs w:val="24"/>
        </w:rPr>
        <w:t>5.3. Сроки и этапы реализации программы.</w:t>
      </w:r>
    </w:p>
    <w:p w:rsidR="00543C6D" w:rsidRPr="00543C6D" w:rsidRDefault="00543C6D" w:rsidP="00543C6D">
      <w:pPr>
        <w:pStyle w:val="ConsPlusNormal"/>
        <w:ind w:firstLine="540"/>
        <w:rPr>
          <w:rFonts w:ascii="Times New Roman" w:hAnsi="Times New Roman" w:cs="Times New Roman"/>
          <w:sz w:val="24"/>
          <w:szCs w:val="24"/>
        </w:rPr>
      </w:pPr>
      <w:r w:rsidRPr="00543C6D">
        <w:rPr>
          <w:rFonts w:ascii="Times New Roman" w:hAnsi="Times New Roman" w:cs="Times New Roman"/>
          <w:sz w:val="24"/>
          <w:szCs w:val="24"/>
        </w:rPr>
        <w:t xml:space="preserve">Срок действия программы с 2016-2025  года. </w:t>
      </w:r>
    </w:p>
    <w:p w:rsidR="00543C6D" w:rsidRPr="00543C6D" w:rsidRDefault="00543C6D" w:rsidP="00543C6D">
      <w:pPr>
        <w:pStyle w:val="ConsPlusNormal"/>
        <w:ind w:firstLine="540"/>
        <w:rPr>
          <w:rFonts w:ascii="Times New Roman" w:hAnsi="Times New Roman" w:cs="Times New Roman"/>
          <w:sz w:val="24"/>
          <w:szCs w:val="24"/>
        </w:rPr>
      </w:pPr>
      <w:r w:rsidRPr="00543C6D">
        <w:rPr>
          <w:rFonts w:ascii="Times New Roman" w:hAnsi="Times New Roman" w:cs="Times New Roman"/>
          <w:sz w:val="24"/>
          <w:szCs w:val="24"/>
        </w:rPr>
        <w:t>Реализация программы будет осуществляться весь период.</w:t>
      </w:r>
    </w:p>
    <w:p w:rsidR="00543C6D" w:rsidRPr="00543C6D" w:rsidRDefault="00543C6D" w:rsidP="00543C6D">
      <w:pPr>
        <w:pStyle w:val="ConsPlusNormal"/>
        <w:ind w:firstLine="540"/>
        <w:jc w:val="center"/>
        <w:rPr>
          <w:rFonts w:ascii="Times New Roman" w:hAnsi="Times New Roman" w:cs="Times New Roman"/>
          <w:sz w:val="24"/>
          <w:szCs w:val="24"/>
        </w:rPr>
      </w:pPr>
    </w:p>
    <w:p w:rsidR="00543C6D" w:rsidRPr="00543C6D" w:rsidRDefault="00543C6D" w:rsidP="00543C6D">
      <w:pPr>
        <w:jc w:val="both"/>
        <w:rPr>
          <w:rFonts w:ascii="Times New Roman" w:hAnsi="Times New Roman" w:cs="Times New Roman"/>
          <w:sz w:val="24"/>
          <w:szCs w:val="24"/>
        </w:rPr>
      </w:pPr>
      <w:r w:rsidRPr="00543C6D">
        <w:rPr>
          <w:rFonts w:ascii="Times New Roman" w:hAnsi="Times New Roman" w:cs="Times New Roman"/>
          <w:sz w:val="24"/>
          <w:szCs w:val="24"/>
        </w:rPr>
        <w:t xml:space="preserve">     Основные целевые индикаторы реализации мероприятий Программы:</w:t>
      </w:r>
    </w:p>
    <w:p w:rsidR="00543C6D" w:rsidRPr="00543C6D" w:rsidRDefault="00543C6D" w:rsidP="00543C6D">
      <w:pPr>
        <w:numPr>
          <w:ilvl w:val="0"/>
          <w:numId w:val="3"/>
        </w:numPr>
        <w:jc w:val="both"/>
        <w:rPr>
          <w:rFonts w:ascii="Times New Roman" w:hAnsi="Times New Roman" w:cs="Times New Roman"/>
          <w:sz w:val="24"/>
          <w:szCs w:val="24"/>
        </w:rPr>
      </w:pPr>
      <w:r w:rsidRPr="00543C6D">
        <w:rPr>
          <w:rFonts w:ascii="Times New Roman" w:hAnsi="Times New Roman" w:cs="Times New Roman"/>
          <w:sz w:val="24"/>
          <w:szCs w:val="24"/>
        </w:rPr>
        <w:t>Содержание дорог в требуемом техническом состоянии;</w:t>
      </w:r>
    </w:p>
    <w:p w:rsidR="00543C6D" w:rsidRPr="00543C6D" w:rsidRDefault="00543C6D" w:rsidP="00543C6D">
      <w:pPr>
        <w:numPr>
          <w:ilvl w:val="0"/>
          <w:numId w:val="3"/>
        </w:numPr>
        <w:jc w:val="both"/>
        <w:rPr>
          <w:rFonts w:ascii="Times New Roman" w:hAnsi="Times New Roman" w:cs="Times New Roman"/>
          <w:sz w:val="24"/>
          <w:szCs w:val="24"/>
        </w:rPr>
      </w:pPr>
      <w:r w:rsidRPr="00543C6D">
        <w:rPr>
          <w:rFonts w:ascii="Times New Roman" w:hAnsi="Times New Roman" w:cs="Times New Roman"/>
          <w:sz w:val="24"/>
          <w:szCs w:val="24"/>
        </w:rPr>
        <w:t>Обеспечение безопасности дорожного движения.</w:t>
      </w:r>
    </w:p>
    <w:p w:rsidR="00543C6D" w:rsidRPr="00543C6D" w:rsidRDefault="00543C6D" w:rsidP="00543C6D">
      <w:pPr>
        <w:spacing w:line="240" w:lineRule="auto"/>
        <w:ind w:firstLine="709"/>
        <w:jc w:val="center"/>
        <w:rPr>
          <w:rFonts w:ascii="Times New Roman" w:hAnsi="Times New Roman" w:cs="Times New Roman"/>
          <w:sz w:val="24"/>
          <w:szCs w:val="24"/>
        </w:rPr>
      </w:pPr>
      <w:r w:rsidRPr="00543C6D">
        <w:rPr>
          <w:rFonts w:ascii="Times New Roman" w:hAnsi="Times New Roman" w:cs="Times New Roman"/>
          <w:sz w:val="24"/>
          <w:szCs w:val="24"/>
        </w:rPr>
        <w:t xml:space="preserve">  3. Механизм реализации  Программы и </w:t>
      </w:r>
      <w:proofErr w:type="gramStart"/>
      <w:r w:rsidRPr="00543C6D">
        <w:rPr>
          <w:rFonts w:ascii="Times New Roman" w:hAnsi="Times New Roman" w:cs="Times New Roman"/>
          <w:sz w:val="24"/>
          <w:szCs w:val="24"/>
        </w:rPr>
        <w:t>контроль за</w:t>
      </w:r>
      <w:proofErr w:type="gramEnd"/>
      <w:r w:rsidRPr="00543C6D">
        <w:rPr>
          <w:rFonts w:ascii="Times New Roman" w:hAnsi="Times New Roman" w:cs="Times New Roman"/>
          <w:sz w:val="24"/>
          <w:szCs w:val="24"/>
        </w:rPr>
        <w:t xml:space="preserve"> ходом ее выполнения</w:t>
      </w:r>
    </w:p>
    <w:p w:rsidR="00543C6D" w:rsidRPr="00543C6D" w:rsidRDefault="00543C6D" w:rsidP="00543C6D">
      <w:pPr>
        <w:pStyle w:val="ad"/>
        <w:ind w:firstLine="567"/>
        <w:jc w:val="both"/>
        <w:rPr>
          <w:rFonts w:ascii="Times New Roman" w:hAnsi="Times New Roman" w:cs="Times New Roman"/>
          <w:sz w:val="24"/>
          <w:szCs w:val="24"/>
        </w:rPr>
      </w:pPr>
      <w:r w:rsidRPr="00543C6D">
        <w:rPr>
          <w:rFonts w:ascii="Times New Roman" w:hAnsi="Times New Roman" w:cs="Times New Roman"/>
          <w:sz w:val="24"/>
          <w:szCs w:val="24"/>
        </w:rPr>
        <w:tab/>
        <w:t>В рамках реализации данной Программы в соответствии со стратегическими приоритетами развития Едогонского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543C6D" w:rsidRPr="00543C6D" w:rsidRDefault="00543C6D" w:rsidP="00543C6D">
      <w:pPr>
        <w:pStyle w:val="ad"/>
        <w:ind w:firstLine="567"/>
        <w:jc w:val="both"/>
        <w:rPr>
          <w:rFonts w:ascii="Times New Roman" w:hAnsi="Times New Roman" w:cs="Times New Roman"/>
          <w:sz w:val="24"/>
          <w:szCs w:val="24"/>
        </w:rPr>
      </w:pPr>
      <w:r w:rsidRPr="00543C6D">
        <w:rPr>
          <w:rFonts w:ascii="Times New Roman" w:hAnsi="Times New Roman" w:cs="Times New Roman"/>
          <w:sz w:val="24"/>
          <w:szCs w:val="24"/>
        </w:rPr>
        <w:t>Исполнителями Программы являются администрация Едогонского сельского поселения.</w:t>
      </w:r>
    </w:p>
    <w:p w:rsidR="00543C6D" w:rsidRPr="00543C6D" w:rsidRDefault="00543C6D" w:rsidP="00543C6D">
      <w:pPr>
        <w:pStyle w:val="ad"/>
        <w:ind w:firstLine="567"/>
        <w:jc w:val="both"/>
        <w:rPr>
          <w:rFonts w:ascii="Times New Roman" w:hAnsi="Times New Roman" w:cs="Times New Roman"/>
          <w:sz w:val="24"/>
          <w:szCs w:val="24"/>
        </w:rPr>
      </w:pPr>
      <w:proofErr w:type="gramStart"/>
      <w:r w:rsidRPr="00543C6D">
        <w:rPr>
          <w:rFonts w:ascii="Times New Roman" w:hAnsi="Times New Roman" w:cs="Times New Roman"/>
          <w:sz w:val="24"/>
          <w:szCs w:val="24"/>
        </w:rPr>
        <w:t>Контроль за</w:t>
      </w:r>
      <w:proofErr w:type="gramEnd"/>
      <w:r w:rsidRPr="00543C6D">
        <w:rPr>
          <w:rFonts w:ascii="Times New Roman" w:hAnsi="Times New Roman" w:cs="Times New Roman"/>
          <w:sz w:val="24"/>
          <w:szCs w:val="24"/>
        </w:rPr>
        <w:t xml:space="preserve"> реализацией Программы осуществляет Администрация Едогонского сельского поселения   и Совет  депутатов Едогонского сельского поселения.</w:t>
      </w:r>
    </w:p>
    <w:p w:rsidR="00543C6D" w:rsidRPr="00543C6D" w:rsidRDefault="00543C6D" w:rsidP="00543C6D">
      <w:pPr>
        <w:shd w:val="clear" w:color="auto" w:fill="FFFFFF"/>
        <w:spacing w:after="0" w:line="240" w:lineRule="auto"/>
        <w:ind w:firstLine="567"/>
        <w:jc w:val="both"/>
        <w:outlineLvl w:val="0"/>
        <w:rPr>
          <w:rFonts w:ascii="Times New Roman" w:hAnsi="Times New Roman" w:cs="Times New Roman"/>
          <w:sz w:val="24"/>
          <w:szCs w:val="24"/>
        </w:rPr>
      </w:pPr>
      <w:r w:rsidRPr="00543C6D">
        <w:rPr>
          <w:rFonts w:ascii="Times New Roman" w:hAnsi="Times New Roman" w:cs="Times New Roman"/>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543C6D" w:rsidRPr="00543C6D" w:rsidRDefault="00543C6D" w:rsidP="00543C6D">
      <w:pPr>
        <w:shd w:val="clear" w:color="auto" w:fill="FFFFFF"/>
        <w:spacing w:after="0" w:line="240" w:lineRule="auto"/>
        <w:ind w:firstLine="567"/>
        <w:jc w:val="both"/>
        <w:outlineLvl w:val="0"/>
        <w:rPr>
          <w:rFonts w:ascii="Times New Roman" w:hAnsi="Times New Roman" w:cs="Times New Roman"/>
          <w:sz w:val="24"/>
          <w:szCs w:val="24"/>
        </w:rPr>
      </w:pPr>
    </w:p>
    <w:p w:rsidR="00543C6D" w:rsidRPr="00543C6D" w:rsidRDefault="00543C6D" w:rsidP="00543C6D">
      <w:pPr>
        <w:spacing w:after="0" w:line="240" w:lineRule="auto"/>
        <w:jc w:val="both"/>
        <w:rPr>
          <w:rFonts w:ascii="Times New Roman" w:hAnsi="Times New Roman" w:cs="Times New Roman"/>
          <w:color w:val="000000"/>
          <w:sz w:val="24"/>
          <w:szCs w:val="24"/>
        </w:rPr>
      </w:pPr>
    </w:p>
    <w:p w:rsidR="00543C6D" w:rsidRPr="00543C6D" w:rsidRDefault="00543C6D" w:rsidP="00543C6D">
      <w:pPr>
        <w:spacing w:after="0" w:line="240" w:lineRule="auto"/>
        <w:jc w:val="both"/>
        <w:rPr>
          <w:rFonts w:ascii="Times New Roman" w:hAnsi="Times New Roman" w:cs="Times New Roman"/>
          <w:sz w:val="24"/>
          <w:szCs w:val="24"/>
        </w:rPr>
      </w:pPr>
      <w:r w:rsidRPr="00543C6D">
        <w:rPr>
          <w:rFonts w:ascii="Times New Roman" w:hAnsi="Times New Roman" w:cs="Times New Roman"/>
          <w:sz w:val="24"/>
          <w:szCs w:val="24"/>
        </w:rPr>
        <w:t xml:space="preserve">Глава администрации </w:t>
      </w:r>
    </w:p>
    <w:p w:rsidR="00543C6D" w:rsidRPr="00543C6D" w:rsidRDefault="00543C6D" w:rsidP="00543C6D">
      <w:pPr>
        <w:spacing w:after="0" w:line="240" w:lineRule="auto"/>
        <w:jc w:val="both"/>
        <w:rPr>
          <w:rFonts w:ascii="Times New Roman" w:hAnsi="Times New Roman" w:cs="Times New Roman"/>
          <w:sz w:val="24"/>
          <w:szCs w:val="24"/>
        </w:rPr>
      </w:pPr>
      <w:r w:rsidRPr="00543C6D">
        <w:rPr>
          <w:rFonts w:ascii="Times New Roman" w:hAnsi="Times New Roman" w:cs="Times New Roman"/>
          <w:sz w:val="24"/>
          <w:szCs w:val="24"/>
        </w:rPr>
        <w:t>Едогонского сельского поселения                                                          Б.И.Мохун</w:t>
      </w:r>
    </w:p>
    <w:p w:rsidR="00543C6D" w:rsidRPr="00543C6D" w:rsidRDefault="00543C6D" w:rsidP="00543C6D">
      <w:pPr>
        <w:spacing w:after="0" w:line="240" w:lineRule="auto"/>
        <w:jc w:val="both"/>
        <w:rPr>
          <w:rFonts w:ascii="Times New Roman" w:hAnsi="Times New Roman" w:cs="Times New Roman"/>
          <w:sz w:val="24"/>
          <w:szCs w:val="24"/>
        </w:rPr>
      </w:pPr>
    </w:p>
    <w:p w:rsidR="00543C6D" w:rsidRPr="00543C6D" w:rsidRDefault="00543C6D" w:rsidP="00543C6D">
      <w:pPr>
        <w:spacing w:after="0" w:line="240" w:lineRule="auto"/>
        <w:jc w:val="both"/>
        <w:rPr>
          <w:rFonts w:ascii="Times New Roman" w:hAnsi="Times New Roman" w:cs="Times New Roman"/>
          <w:sz w:val="24"/>
          <w:szCs w:val="24"/>
        </w:rPr>
      </w:pPr>
    </w:p>
    <w:p w:rsidR="00543C6D" w:rsidRPr="00543C6D" w:rsidRDefault="00543C6D" w:rsidP="00543C6D">
      <w:pPr>
        <w:spacing w:after="0" w:line="240" w:lineRule="auto"/>
        <w:jc w:val="both"/>
        <w:rPr>
          <w:rFonts w:ascii="Times New Roman" w:hAnsi="Times New Roman" w:cs="Times New Roman"/>
          <w:sz w:val="24"/>
          <w:szCs w:val="24"/>
        </w:rPr>
      </w:pPr>
    </w:p>
    <w:p w:rsidR="00543C6D" w:rsidRDefault="00543C6D"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tbl>
      <w:tblPr>
        <w:tblW w:w="0" w:type="auto"/>
        <w:tblLook w:val="01E0"/>
      </w:tblPr>
      <w:tblGrid>
        <w:gridCol w:w="6768"/>
        <w:gridCol w:w="2717"/>
      </w:tblGrid>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spacing w:val="20"/>
                <w:szCs w:val="24"/>
              </w:rPr>
            </w:pPr>
            <w:r w:rsidRPr="00110D7B">
              <w:rPr>
                <w:rFonts w:ascii="Times New Roman" w:hAnsi="Times New Roman"/>
                <w:noProof/>
                <w:spacing w:val="20"/>
                <w:szCs w:val="24"/>
              </w:rPr>
              <w:lastRenderedPageBreak/>
              <w:drawing>
                <wp:inline distT="0" distB="0" distL="0" distR="0">
                  <wp:extent cx="4286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lum bright="-36000"/>
                            <a:grayscl/>
                            <a:biLevel thresh="50000"/>
                          </a:blip>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F0F50" w:rsidRPr="00110D7B" w:rsidRDefault="007F0F50" w:rsidP="007F0F50">
            <w:pPr>
              <w:pStyle w:val="ae"/>
              <w:ind w:right="-271"/>
              <w:jc w:val="center"/>
              <w:rPr>
                <w:rFonts w:ascii="Times New Roman" w:hAnsi="Times New Roman"/>
                <w:spacing w:val="20"/>
                <w:szCs w:val="24"/>
              </w:rPr>
            </w:pPr>
          </w:p>
        </w:tc>
      </w:tr>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b/>
                <w:spacing w:val="20"/>
                <w:szCs w:val="24"/>
              </w:rPr>
            </w:pPr>
            <w:r w:rsidRPr="00110D7B">
              <w:rPr>
                <w:rFonts w:ascii="Times New Roman" w:hAnsi="Times New Roman"/>
                <w:b/>
                <w:spacing w:val="20"/>
                <w:szCs w:val="24"/>
              </w:rPr>
              <w:t>ИРКУТСКАЯ  ОБЛАСТЬ</w:t>
            </w:r>
          </w:p>
        </w:tc>
      </w:tr>
      <w:tr w:rsidR="007F0F50" w:rsidRPr="00110D7B" w:rsidTr="007F0F50">
        <w:tc>
          <w:tcPr>
            <w:tcW w:w="9485" w:type="dxa"/>
            <w:gridSpan w:val="2"/>
          </w:tcPr>
          <w:p w:rsidR="007F0F50" w:rsidRPr="00110D7B" w:rsidRDefault="007F0F50" w:rsidP="007F0F50">
            <w:pPr>
              <w:pStyle w:val="ae"/>
              <w:ind w:right="-271"/>
              <w:jc w:val="left"/>
              <w:rPr>
                <w:rFonts w:ascii="Times New Roman" w:hAnsi="Times New Roman"/>
                <w:b/>
                <w:spacing w:val="20"/>
                <w:szCs w:val="24"/>
              </w:rPr>
            </w:pPr>
          </w:p>
          <w:p w:rsidR="007F0F50" w:rsidRPr="00110D7B" w:rsidRDefault="007F0F50" w:rsidP="007F0F50">
            <w:pPr>
              <w:pStyle w:val="ae"/>
              <w:ind w:right="-271"/>
              <w:jc w:val="center"/>
              <w:rPr>
                <w:rFonts w:ascii="Times New Roman" w:hAnsi="Times New Roman"/>
                <w:b/>
                <w:spacing w:val="20"/>
                <w:szCs w:val="24"/>
              </w:rPr>
            </w:pPr>
            <w:r w:rsidRPr="00110D7B">
              <w:rPr>
                <w:rFonts w:ascii="Times New Roman" w:hAnsi="Times New Roman"/>
                <w:b/>
                <w:spacing w:val="20"/>
                <w:szCs w:val="24"/>
              </w:rPr>
              <w:t>Тулунский район</w:t>
            </w:r>
          </w:p>
          <w:p w:rsidR="007F0F50" w:rsidRPr="00110D7B" w:rsidRDefault="007F0F50" w:rsidP="007F0F50">
            <w:pPr>
              <w:pStyle w:val="ae"/>
              <w:ind w:right="-271"/>
              <w:jc w:val="center"/>
              <w:rPr>
                <w:rFonts w:ascii="Times New Roman" w:hAnsi="Times New Roman"/>
                <w:b/>
                <w:spacing w:val="20"/>
                <w:szCs w:val="24"/>
              </w:rPr>
            </w:pPr>
            <w:r w:rsidRPr="00110D7B">
              <w:rPr>
                <w:rFonts w:ascii="Times New Roman" w:hAnsi="Times New Roman"/>
                <w:b/>
                <w:spacing w:val="20"/>
                <w:szCs w:val="24"/>
              </w:rPr>
              <w:t>АДМИНИСТРАЦИЯ</w:t>
            </w:r>
          </w:p>
        </w:tc>
      </w:tr>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spacing w:val="20"/>
                <w:szCs w:val="24"/>
              </w:rPr>
            </w:pPr>
            <w:r w:rsidRPr="00110D7B">
              <w:rPr>
                <w:rFonts w:ascii="Times New Roman" w:hAnsi="Times New Roman"/>
                <w:b/>
                <w:spacing w:val="20"/>
                <w:szCs w:val="24"/>
              </w:rPr>
              <w:t>Едогонского сельского поселения</w:t>
            </w:r>
          </w:p>
        </w:tc>
      </w:tr>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spacing w:val="20"/>
                <w:szCs w:val="24"/>
              </w:rPr>
            </w:pPr>
          </w:p>
        </w:tc>
      </w:tr>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spacing w:val="20"/>
                <w:szCs w:val="24"/>
              </w:rPr>
            </w:pPr>
            <w:proofErr w:type="gramStart"/>
            <w:r w:rsidRPr="00110D7B">
              <w:rPr>
                <w:rFonts w:ascii="Times New Roman" w:hAnsi="Times New Roman"/>
                <w:b/>
                <w:spacing w:val="20"/>
                <w:szCs w:val="24"/>
              </w:rPr>
              <w:t>П</w:t>
            </w:r>
            <w:proofErr w:type="gramEnd"/>
            <w:r w:rsidRPr="00110D7B">
              <w:rPr>
                <w:rFonts w:ascii="Times New Roman" w:hAnsi="Times New Roman"/>
                <w:b/>
                <w:spacing w:val="20"/>
                <w:szCs w:val="24"/>
              </w:rPr>
              <w:t xml:space="preserve"> О С Т А Н О В Л Е Н И Е</w:t>
            </w:r>
          </w:p>
        </w:tc>
      </w:tr>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spacing w:val="20"/>
                <w:szCs w:val="24"/>
              </w:rPr>
            </w:pPr>
          </w:p>
        </w:tc>
      </w:tr>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spacing w:val="20"/>
                <w:szCs w:val="24"/>
              </w:rPr>
            </w:pPr>
          </w:p>
        </w:tc>
      </w:tr>
      <w:tr w:rsidR="007F0F50" w:rsidRPr="00110D7B" w:rsidTr="007F0F50">
        <w:tc>
          <w:tcPr>
            <w:tcW w:w="9485" w:type="dxa"/>
            <w:gridSpan w:val="2"/>
          </w:tcPr>
          <w:p w:rsidR="007F0F50" w:rsidRPr="00110D7B" w:rsidRDefault="007F0F50" w:rsidP="007F0F50">
            <w:pPr>
              <w:pStyle w:val="ae"/>
              <w:ind w:right="-271"/>
              <w:jc w:val="left"/>
              <w:rPr>
                <w:rFonts w:ascii="Times New Roman" w:hAnsi="Times New Roman"/>
                <w:spacing w:val="20"/>
                <w:szCs w:val="24"/>
              </w:rPr>
            </w:pPr>
            <w:r>
              <w:rPr>
                <w:rFonts w:ascii="Times New Roman" w:hAnsi="Times New Roman"/>
                <w:b/>
                <w:spacing w:val="20"/>
                <w:szCs w:val="24"/>
              </w:rPr>
              <w:t xml:space="preserve">  «20» октября 2016</w:t>
            </w:r>
            <w:r w:rsidRPr="00110D7B">
              <w:rPr>
                <w:rFonts w:ascii="Times New Roman" w:hAnsi="Times New Roman"/>
                <w:b/>
                <w:spacing w:val="20"/>
                <w:szCs w:val="24"/>
              </w:rPr>
              <w:t xml:space="preserve"> г</w:t>
            </w:r>
            <w:r w:rsidRPr="00110D7B">
              <w:rPr>
                <w:rFonts w:ascii="Times New Roman" w:hAnsi="Times New Roman"/>
                <w:spacing w:val="20"/>
                <w:szCs w:val="24"/>
              </w:rPr>
              <w:t xml:space="preserve">.                               </w:t>
            </w:r>
            <w:r>
              <w:rPr>
                <w:rFonts w:ascii="Times New Roman" w:hAnsi="Times New Roman"/>
                <w:spacing w:val="20"/>
                <w:szCs w:val="24"/>
              </w:rPr>
              <w:t xml:space="preserve">                            № 57-пг</w:t>
            </w:r>
          </w:p>
          <w:p w:rsidR="007F0F50" w:rsidRPr="00110D7B" w:rsidRDefault="007F0F50" w:rsidP="007F0F50">
            <w:pPr>
              <w:pStyle w:val="ae"/>
              <w:ind w:right="-271"/>
              <w:jc w:val="center"/>
              <w:rPr>
                <w:rFonts w:ascii="Times New Roman" w:hAnsi="Times New Roman"/>
                <w:spacing w:val="20"/>
                <w:szCs w:val="24"/>
              </w:rPr>
            </w:pPr>
          </w:p>
        </w:tc>
      </w:tr>
      <w:tr w:rsidR="007F0F50" w:rsidRPr="00110D7B" w:rsidTr="007F0F50">
        <w:tc>
          <w:tcPr>
            <w:tcW w:w="9485" w:type="dxa"/>
            <w:gridSpan w:val="2"/>
          </w:tcPr>
          <w:p w:rsidR="007F0F50" w:rsidRPr="00110D7B" w:rsidRDefault="007F0F50" w:rsidP="007F0F50">
            <w:pPr>
              <w:pStyle w:val="ae"/>
              <w:ind w:right="-271"/>
              <w:jc w:val="center"/>
              <w:rPr>
                <w:rFonts w:ascii="Times New Roman" w:hAnsi="Times New Roman"/>
                <w:b/>
                <w:spacing w:val="20"/>
                <w:szCs w:val="24"/>
              </w:rPr>
            </w:pPr>
            <w:r w:rsidRPr="00110D7B">
              <w:rPr>
                <w:rFonts w:ascii="Times New Roman" w:hAnsi="Times New Roman"/>
                <w:b/>
                <w:spacing w:val="20"/>
                <w:szCs w:val="24"/>
              </w:rPr>
              <w:t>с.Едогон</w:t>
            </w:r>
          </w:p>
        </w:tc>
      </w:tr>
      <w:tr w:rsidR="007F0F50" w:rsidRPr="00110D7B" w:rsidTr="007F0F50">
        <w:tc>
          <w:tcPr>
            <w:tcW w:w="9485" w:type="dxa"/>
            <w:gridSpan w:val="2"/>
          </w:tcPr>
          <w:p w:rsidR="007F0F50" w:rsidRPr="00FA6A9C" w:rsidRDefault="007F0F50" w:rsidP="007F0F50">
            <w:pPr>
              <w:pStyle w:val="ae"/>
              <w:ind w:left="-993" w:right="-271" w:hanging="702"/>
              <w:jc w:val="center"/>
              <w:rPr>
                <w:rFonts w:ascii="Times New Roman" w:hAnsi="Times New Roman"/>
                <w:b/>
                <w:i/>
                <w:spacing w:val="20"/>
                <w:szCs w:val="24"/>
              </w:rPr>
            </w:pPr>
            <w:r w:rsidRPr="00FA6A9C">
              <w:rPr>
                <w:rFonts w:ascii="Times New Roman" w:hAnsi="Times New Roman"/>
                <w:b/>
                <w:i/>
                <w:spacing w:val="20"/>
                <w:szCs w:val="24"/>
              </w:rPr>
              <w:t xml:space="preserve">О внесении </w:t>
            </w:r>
            <w:r>
              <w:rPr>
                <w:rFonts w:ascii="Times New Roman" w:hAnsi="Times New Roman"/>
                <w:b/>
                <w:i/>
                <w:spacing w:val="20"/>
                <w:szCs w:val="24"/>
              </w:rPr>
              <w:t>изменений в постановление №56-пг от25.11.13г.</w:t>
            </w:r>
          </w:p>
        </w:tc>
      </w:tr>
      <w:tr w:rsidR="007F0F50" w:rsidRPr="00110D7B" w:rsidTr="007F0F50">
        <w:trPr>
          <w:gridAfter w:val="1"/>
          <w:wAfter w:w="2717" w:type="dxa"/>
        </w:trPr>
        <w:tc>
          <w:tcPr>
            <w:tcW w:w="6768" w:type="dxa"/>
          </w:tcPr>
          <w:p w:rsidR="007F0F50" w:rsidRPr="00110D7B" w:rsidRDefault="007F0F50" w:rsidP="007F0F50">
            <w:pPr>
              <w:autoSpaceDE w:val="0"/>
              <w:autoSpaceDN w:val="0"/>
              <w:adjustRightInd w:val="0"/>
              <w:jc w:val="both"/>
              <w:rPr>
                <w:rFonts w:ascii="Times New Roman" w:hAnsi="Times New Roman"/>
                <w:b/>
                <w:i/>
                <w:color w:val="000000"/>
                <w:sz w:val="24"/>
                <w:szCs w:val="24"/>
              </w:rPr>
            </w:pPr>
            <w:r w:rsidRPr="00110D7B">
              <w:rPr>
                <w:rFonts w:ascii="Times New Roman" w:hAnsi="Times New Roman"/>
                <w:b/>
                <w:i/>
                <w:color w:val="000000"/>
                <w:sz w:val="24"/>
                <w:szCs w:val="24"/>
              </w:rPr>
              <w:t xml:space="preserve"> «Дорожная  деятельность в  отношении  автомобильных  дорог общего  пользования  местного значения в границах  населенных  пунктов Едогонского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r>
              <w:rPr>
                <w:rFonts w:ascii="Times New Roman" w:hAnsi="Times New Roman"/>
                <w:b/>
                <w:i/>
                <w:color w:val="000000"/>
                <w:sz w:val="24"/>
                <w:szCs w:val="24"/>
              </w:rPr>
              <w:t xml:space="preserve"> </w:t>
            </w:r>
            <w:r w:rsidRPr="00110D7B">
              <w:rPr>
                <w:rFonts w:ascii="Times New Roman" w:hAnsi="Times New Roman"/>
                <w:b/>
                <w:i/>
                <w:color w:val="000000"/>
                <w:sz w:val="24"/>
                <w:szCs w:val="24"/>
              </w:rPr>
              <w:t xml:space="preserve"> с   законодательство</w:t>
            </w:r>
            <w:r>
              <w:rPr>
                <w:rFonts w:ascii="Times New Roman" w:hAnsi="Times New Roman"/>
                <w:b/>
                <w:i/>
                <w:color w:val="000000"/>
                <w:sz w:val="24"/>
                <w:szCs w:val="24"/>
              </w:rPr>
              <w:t>м Российской  федерации» на 2014-2016</w:t>
            </w:r>
            <w:r w:rsidRPr="00110D7B">
              <w:rPr>
                <w:rFonts w:ascii="Times New Roman" w:hAnsi="Times New Roman"/>
                <w:b/>
                <w:i/>
                <w:color w:val="000000"/>
                <w:sz w:val="24"/>
                <w:szCs w:val="24"/>
              </w:rPr>
              <w:t xml:space="preserve"> годы</w:t>
            </w:r>
            <w:r>
              <w:rPr>
                <w:rFonts w:ascii="Times New Roman" w:hAnsi="Times New Roman"/>
                <w:b/>
                <w:i/>
                <w:color w:val="000000"/>
                <w:sz w:val="24"/>
                <w:szCs w:val="24"/>
              </w:rPr>
              <w:t>» (с изменениями постановлением №21-пг от 30.06.14г, №38-пг от 28.08.2015г, № 2 от 11.01.2016г.</w:t>
            </w:r>
            <w:proofErr w:type="gramStart"/>
            <w:r>
              <w:rPr>
                <w:rFonts w:ascii="Times New Roman" w:hAnsi="Times New Roman"/>
                <w:b/>
                <w:i/>
                <w:color w:val="000000"/>
                <w:sz w:val="24"/>
                <w:szCs w:val="24"/>
              </w:rPr>
              <w:t xml:space="preserve"> )</w:t>
            </w:r>
            <w:proofErr w:type="gramEnd"/>
          </w:p>
        </w:tc>
      </w:tr>
    </w:tbl>
    <w:p w:rsidR="007F0F50" w:rsidRPr="00110D7B" w:rsidRDefault="007F0F50" w:rsidP="007F0F50">
      <w:pPr>
        <w:autoSpaceDE w:val="0"/>
        <w:autoSpaceDN w:val="0"/>
        <w:adjustRightInd w:val="0"/>
        <w:ind w:firstLine="540"/>
        <w:jc w:val="both"/>
        <w:outlineLvl w:val="0"/>
        <w:rPr>
          <w:rFonts w:ascii="Times New Roman" w:hAnsi="Times New Roman"/>
          <w:sz w:val="24"/>
          <w:szCs w:val="24"/>
        </w:rPr>
      </w:pPr>
      <w:r w:rsidRPr="00110D7B">
        <w:rPr>
          <w:rFonts w:ascii="Times New Roman" w:hAnsi="Times New Roman"/>
          <w:sz w:val="24"/>
          <w:szCs w:val="24"/>
        </w:rPr>
        <w:t xml:space="preserve">В соответствии с Федеральным </w:t>
      </w:r>
      <w:hyperlink r:id="rId28" w:history="1">
        <w:r w:rsidRPr="00110D7B">
          <w:rPr>
            <w:rFonts w:ascii="Times New Roman" w:hAnsi="Times New Roman"/>
            <w:color w:val="000000"/>
            <w:sz w:val="24"/>
            <w:szCs w:val="24"/>
          </w:rPr>
          <w:t>законом</w:t>
        </w:r>
      </w:hyperlink>
      <w:r w:rsidRPr="00110D7B">
        <w:rPr>
          <w:rFonts w:ascii="Times New Roman" w:hAnsi="Times New Roman"/>
          <w:color w:val="000000"/>
          <w:sz w:val="24"/>
          <w:szCs w:val="24"/>
        </w:rPr>
        <w:t xml:space="preserve"> </w:t>
      </w:r>
      <w:r w:rsidRPr="00110D7B">
        <w:rPr>
          <w:rFonts w:ascii="Times New Roman" w:hAnsi="Times New Roman"/>
          <w:sz w:val="24"/>
          <w:szCs w:val="24"/>
        </w:rPr>
        <w:t>от  06.10.2003 года № 131-ФЗ «Об общих принципах организации местного самоуправления в Российской Федерации», р</w:t>
      </w:r>
      <w:r w:rsidRPr="00110D7B">
        <w:rPr>
          <w:rFonts w:ascii="Times New Roman" w:hAnsi="Times New Roman"/>
          <w:color w:val="000000"/>
          <w:sz w:val="24"/>
          <w:szCs w:val="24"/>
        </w:rPr>
        <w:t>уководствуясь Уставом Едогонского муниципального образования,</w:t>
      </w:r>
    </w:p>
    <w:p w:rsidR="007F0F50" w:rsidRPr="00110D7B" w:rsidRDefault="007F0F50" w:rsidP="007F0F50">
      <w:pPr>
        <w:shd w:val="clear" w:color="auto" w:fill="FFFFFF"/>
        <w:autoSpaceDE w:val="0"/>
        <w:autoSpaceDN w:val="0"/>
        <w:adjustRightInd w:val="0"/>
        <w:ind w:firstLine="540"/>
        <w:jc w:val="center"/>
        <w:rPr>
          <w:rFonts w:ascii="Times New Roman" w:hAnsi="Times New Roman"/>
          <w:b/>
          <w:color w:val="000000"/>
          <w:sz w:val="24"/>
          <w:szCs w:val="24"/>
        </w:rPr>
      </w:pPr>
      <w:proofErr w:type="gramStart"/>
      <w:r w:rsidRPr="00110D7B">
        <w:rPr>
          <w:rFonts w:ascii="Times New Roman" w:hAnsi="Times New Roman"/>
          <w:b/>
          <w:color w:val="000000"/>
          <w:sz w:val="24"/>
          <w:szCs w:val="24"/>
        </w:rPr>
        <w:t>П</w:t>
      </w:r>
      <w:proofErr w:type="gramEnd"/>
      <w:r w:rsidRPr="00110D7B">
        <w:rPr>
          <w:rFonts w:ascii="Times New Roman" w:hAnsi="Times New Roman"/>
          <w:b/>
          <w:color w:val="000000"/>
          <w:sz w:val="24"/>
          <w:szCs w:val="24"/>
        </w:rPr>
        <w:t xml:space="preserve"> О С Т А Н О В Л Я Ю:</w:t>
      </w:r>
    </w:p>
    <w:p w:rsidR="007F0F50" w:rsidRPr="00110D7B" w:rsidRDefault="007F0F50" w:rsidP="007F0F50">
      <w:pPr>
        <w:autoSpaceDE w:val="0"/>
        <w:autoSpaceDN w:val="0"/>
        <w:adjustRightInd w:val="0"/>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Внести изменения на 2016 год в муниципальную</w:t>
      </w:r>
      <w:r w:rsidRPr="00110D7B">
        <w:rPr>
          <w:rFonts w:ascii="Times New Roman" w:hAnsi="Times New Roman"/>
          <w:color w:val="000000"/>
          <w:sz w:val="24"/>
          <w:szCs w:val="24"/>
        </w:rPr>
        <w:t xml:space="preserve">  целевую  программу «Дорожная  деятельность в  отношении  автомобильных  дорог общего  пользования местного  значения в границах населенных пунктов  Едогонского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r>
        <w:rPr>
          <w:rFonts w:ascii="Times New Roman" w:hAnsi="Times New Roman"/>
          <w:color w:val="000000"/>
          <w:sz w:val="24"/>
          <w:szCs w:val="24"/>
        </w:rPr>
        <w:t xml:space="preserve">  Российской  Федерации» на 2014-2016 годы, утвержденную  постановлением № 56-пг от 25.11.13 г.</w:t>
      </w:r>
      <w:proofErr w:type="gramEnd"/>
    </w:p>
    <w:p w:rsidR="007F0F50" w:rsidRDefault="007F0F50" w:rsidP="007F0F50">
      <w:pPr>
        <w:autoSpaceDE w:val="0"/>
        <w:autoSpaceDN w:val="0"/>
        <w:adjustRightInd w:val="0"/>
        <w:jc w:val="both"/>
        <w:rPr>
          <w:rFonts w:ascii="Times New Roman" w:hAnsi="Times New Roman"/>
          <w:color w:val="000000"/>
          <w:sz w:val="24"/>
          <w:szCs w:val="24"/>
        </w:rPr>
      </w:pPr>
      <w:r w:rsidRPr="00110D7B">
        <w:rPr>
          <w:rFonts w:ascii="Times New Roman" w:hAnsi="Times New Roman"/>
          <w:color w:val="000000"/>
          <w:sz w:val="24"/>
          <w:szCs w:val="24"/>
        </w:rPr>
        <w:t xml:space="preserve">      2. Опубликовать настоящее постановление в газете «Едогонский  Вестник».</w:t>
      </w:r>
    </w:p>
    <w:p w:rsidR="007F0F50" w:rsidRDefault="007F0F50" w:rsidP="007F0F50">
      <w:pPr>
        <w:autoSpaceDE w:val="0"/>
        <w:autoSpaceDN w:val="0"/>
        <w:adjustRightInd w:val="0"/>
        <w:jc w:val="both"/>
        <w:rPr>
          <w:rFonts w:ascii="Times New Roman" w:hAnsi="Times New Roman"/>
          <w:color w:val="000000"/>
          <w:sz w:val="24"/>
          <w:szCs w:val="24"/>
        </w:rPr>
      </w:pPr>
    </w:p>
    <w:p w:rsidR="007F0F50" w:rsidRPr="00110D7B" w:rsidRDefault="007F0F50" w:rsidP="007F0F50">
      <w:pPr>
        <w:autoSpaceDE w:val="0"/>
        <w:autoSpaceDN w:val="0"/>
        <w:adjustRightInd w:val="0"/>
        <w:jc w:val="both"/>
        <w:rPr>
          <w:rFonts w:ascii="Times New Roman" w:hAnsi="Times New Roman"/>
          <w:color w:val="000000"/>
          <w:sz w:val="24"/>
          <w:szCs w:val="24"/>
        </w:rPr>
      </w:pPr>
    </w:p>
    <w:p w:rsidR="007F0F50" w:rsidRPr="00110D7B" w:rsidRDefault="007F0F50" w:rsidP="007F0F50">
      <w:pPr>
        <w:autoSpaceDE w:val="0"/>
        <w:autoSpaceDN w:val="0"/>
        <w:adjustRightInd w:val="0"/>
        <w:jc w:val="both"/>
        <w:rPr>
          <w:rFonts w:ascii="Times New Roman" w:hAnsi="Times New Roman"/>
          <w:sz w:val="24"/>
          <w:szCs w:val="24"/>
        </w:rPr>
      </w:pPr>
      <w:r w:rsidRPr="00110D7B">
        <w:rPr>
          <w:rFonts w:ascii="Times New Roman" w:hAnsi="Times New Roman"/>
          <w:color w:val="000000"/>
          <w:sz w:val="24"/>
          <w:szCs w:val="24"/>
        </w:rPr>
        <w:t xml:space="preserve">  </w:t>
      </w:r>
      <w:r w:rsidRPr="00110D7B">
        <w:rPr>
          <w:rFonts w:ascii="Times New Roman" w:hAnsi="Times New Roman"/>
          <w:sz w:val="24"/>
          <w:szCs w:val="24"/>
        </w:rPr>
        <w:t xml:space="preserve">    </w:t>
      </w:r>
      <w:r w:rsidRPr="00110D7B">
        <w:rPr>
          <w:sz w:val="24"/>
          <w:szCs w:val="24"/>
        </w:rPr>
        <w:t xml:space="preserve">  </w:t>
      </w:r>
      <w:r w:rsidRPr="00110D7B">
        <w:rPr>
          <w:rFonts w:ascii="Times New Roman" w:hAnsi="Times New Roman"/>
          <w:sz w:val="24"/>
          <w:szCs w:val="24"/>
        </w:rPr>
        <w:t>Глава  Едогонского сельского  поселения                                       Б.И.Мохун</w:t>
      </w:r>
    </w:p>
    <w:p w:rsidR="007F0F50" w:rsidRPr="00110D7B" w:rsidRDefault="007F0F50" w:rsidP="007F0F50">
      <w:pPr>
        <w:autoSpaceDE w:val="0"/>
        <w:autoSpaceDN w:val="0"/>
        <w:adjustRightInd w:val="0"/>
        <w:spacing w:after="0" w:line="240" w:lineRule="auto"/>
        <w:outlineLvl w:val="0"/>
        <w:rPr>
          <w:rFonts w:ascii="Times New Roman" w:hAnsi="Times New Roman"/>
          <w:sz w:val="24"/>
          <w:szCs w:val="24"/>
        </w:rPr>
      </w:pPr>
    </w:p>
    <w:p w:rsidR="007F0F50" w:rsidRPr="00110D7B" w:rsidRDefault="007F0F50" w:rsidP="007F0F50">
      <w:pPr>
        <w:rPr>
          <w:sz w:val="24"/>
          <w:szCs w:val="24"/>
        </w:rPr>
      </w:pPr>
    </w:p>
    <w:p w:rsidR="007F0F50" w:rsidRDefault="007F0F50" w:rsidP="007F0F50">
      <w:pPr>
        <w:autoSpaceDE w:val="0"/>
        <w:autoSpaceDN w:val="0"/>
        <w:adjustRightInd w:val="0"/>
        <w:spacing w:after="0" w:line="240" w:lineRule="auto"/>
        <w:jc w:val="right"/>
        <w:outlineLvl w:val="0"/>
        <w:rPr>
          <w:rFonts w:ascii="Times New Roman" w:hAnsi="Times New Roman"/>
        </w:rPr>
      </w:pPr>
      <w:r>
        <w:rPr>
          <w:rFonts w:ascii="Times New Roman" w:hAnsi="Times New Roman"/>
        </w:rPr>
        <w:lastRenderedPageBreak/>
        <w:t xml:space="preserve">Приложение </w:t>
      </w:r>
    </w:p>
    <w:p w:rsidR="007F0F50" w:rsidRDefault="007F0F50" w:rsidP="007F0F50">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к постановлению администрации</w:t>
      </w:r>
    </w:p>
    <w:p w:rsidR="007F0F50" w:rsidRDefault="007F0F50" w:rsidP="007F0F50">
      <w:pPr>
        <w:autoSpaceDE w:val="0"/>
        <w:autoSpaceDN w:val="0"/>
        <w:adjustRightInd w:val="0"/>
        <w:spacing w:after="0" w:line="240" w:lineRule="auto"/>
        <w:jc w:val="right"/>
        <w:outlineLvl w:val="0"/>
        <w:rPr>
          <w:rFonts w:ascii="Times New Roman" w:hAnsi="Times New Roman"/>
        </w:rPr>
      </w:pPr>
      <w:r>
        <w:rPr>
          <w:rFonts w:ascii="Times New Roman" w:hAnsi="Times New Roman"/>
        </w:rPr>
        <w:t>Едогонского сельского поселения</w:t>
      </w:r>
    </w:p>
    <w:p w:rsidR="007F0F50" w:rsidRDefault="007F0F50" w:rsidP="007F0F50">
      <w:pPr>
        <w:autoSpaceDE w:val="0"/>
        <w:autoSpaceDN w:val="0"/>
        <w:adjustRightInd w:val="0"/>
        <w:spacing w:after="0" w:line="240" w:lineRule="auto"/>
        <w:jc w:val="right"/>
        <w:outlineLvl w:val="0"/>
        <w:rPr>
          <w:rFonts w:ascii="Times New Roman" w:hAnsi="Times New Roman"/>
        </w:rPr>
      </w:pPr>
      <w:r>
        <w:rPr>
          <w:rFonts w:ascii="Times New Roman" w:hAnsi="Times New Roman"/>
        </w:rPr>
        <w:t>от 20.10.2016 года  № 57 –</w:t>
      </w:r>
      <w:proofErr w:type="spellStart"/>
      <w:r>
        <w:rPr>
          <w:rFonts w:ascii="Times New Roman" w:hAnsi="Times New Roman"/>
        </w:rPr>
        <w:t>пг</w:t>
      </w:r>
      <w:proofErr w:type="spellEnd"/>
    </w:p>
    <w:p w:rsidR="007F0F50" w:rsidRDefault="007F0F50" w:rsidP="007F0F50">
      <w:pPr>
        <w:autoSpaceDE w:val="0"/>
        <w:autoSpaceDN w:val="0"/>
        <w:adjustRightInd w:val="0"/>
        <w:spacing w:after="0" w:line="240" w:lineRule="auto"/>
        <w:jc w:val="right"/>
        <w:outlineLvl w:val="0"/>
        <w:rPr>
          <w:rFonts w:ascii="Times New Roman" w:hAnsi="Times New Roman"/>
        </w:rPr>
      </w:pPr>
      <w:proofErr w:type="gramStart"/>
      <w:r>
        <w:rPr>
          <w:rFonts w:ascii="Times New Roman" w:hAnsi="Times New Roman"/>
        </w:rPr>
        <w:t xml:space="preserve">(с изменениями  постановлением </w:t>
      </w:r>
      <w:proofErr w:type="gramEnd"/>
    </w:p>
    <w:p w:rsidR="007F0F50" w:rsidRDefault="007F0F50" w:rsidP="007F0F50">
      <w:pPr>
        <w:autoSpaceDE w:val="0"/>
        <w:autoSpaceDN w:val="0"/>
        <w:adjustRightInd w:val="0"/>
        <w:spacing w:after="0" w:line="240" w:lineRule="auto"/>
        <w:jc w:val="right"/>
        <w:outlineLvl w:val="0"/>
        <w:rPr>
          <w:rFonts w:ascii="Times New Roman" w:hAnsi="Times New Roman"/>
        </w:rPr>
      </w:pPr>
      <w:r>
        <w:rPr>
          <w:rFonts w:ascii="Times New Roman" w:hAnsi="Times New Roman"/>
        </w:rPr>
        <w:t>№21-пг от 30.06.2014г.</w:t>
      </w:r>
    </w:p>
    <w:p w:rsidR="007F0F50" w:rsidRDefault="007F0F50" w:rsidP="007F0F50">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постановлением</w:t>
      </w:r>
    </w:p>
    <w:p w:rsidR="007F0F50" w:rsidRDefault="007F0F50" w:rsidP="007F0F50">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28.08.2015г. №38-пг., </w:t>
      </w:r>
    </w:p>
    <w:p w:rsidR="007F0F50" w:rsidRDefault="007F0F50" w:rsidP="007F0F50">
      <w:pPr>
        <w:autoSpaceDE w:val="0"/>
        <w:autoSpaceDN w:val="0"/>
        <w:adjustRightInd w:val="0"/>
        <w:spacing w:after="0" w:line="240" w:lineRule="auto"/>
        <w:jc w:val="right"/>
        <w:outlineLvl w:val="0"/>
        <w:rPr>
          <w:rFonts w:ascii="Times New Roman" w:hAnsi="Times New Roman"/>
        </w:rPr>
      </w:pPr>
      <w:proofErr w:type="gramStart"/>
      <w:r>
        <w:rPr>
          <w:rFonts w:ascii="Times New Roman" w:hAnsi="Times New Roman"/>
        </w:rPr>
        <w:t>№2 от 11.01.2016г.)</w:t>
      </w:r>
      <w:proofErr w:type="gramEnd"/>
    </w:p>
    <w:p w:rsidR="007F0F50" w:rsidRDefault="007F0F50" w:rsidP="007F0F50">
      <w:pPr>
        <w:autoSpaceDE w:val="0"/>
        <w:autoSpaceDN w:val="0"/>
        <w:adjustRightInd w:val="0"/>
        <w:spacing w:after="0" w:line="240" w:lineRule="auto"/>
        <w:jc w:val="right"/>
        <w:outlineLvl w:val="0"/>
        <w:rPr>
          <w:rFonts w:ascii="Times New Roman" w:hAnsi="Times New Roman"/>
        </w:rPr>
      </w:pPr>
    </w:p>
    <w:p w:rsidR="007F0F50" w:rsidRPr="00786FEA" w:rsidRDefault="007F0F50" w:rsidP="007F0F50">
      <w:pPr>
        <w:autoSpaceDE w:val="0"/>
        <w:autoSpaceDN w:val="0"/>
        <w:adjustRightInd w:val="0"/>
        <w:spacing w:after="0" w:line="240" w:lineRule="auto"/>
        <w:jc w:val="right"/>
        <w:rPr>
          <w:rFonts w:ascii="Times New Roman" w:hAnsi="Times New Roman"/>
        </w:rPr>
      </w:pPr>
    </w:p>
    <w:p w:rsidR="007F0F50" w:rsidRPr="00786FEA" w:rsidRDefault="007F0F50" w:rsidP="007F0F50">
      <w:pPr>
        <w:autoSpaceDE w:val="0"/>
        <w:autoSpaceDN w:val="0"/>
        <w:adjustRightInd w:val="0"/>
        <w:spacing w:after="0" w:line="240" w:lineRule="auto"/>
        <w:jc w:val="center"/>
        <w:rPr>
          <w:rFonts w:ascii="Times New Roman" w:hAnsi="Times New Roman"/>
        </w:rPr>
      </w:pPr>
    </w:p>
    <w:p w:rsidR="007F0F50" w:rsidRPr="004A56F0" w:rsidRDefault="007F0F50" w:rsidP="007F0F5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4A56F0">
        <w:rPr>
          <w:rFonts w:ascii="Times New Roman" w:hAnsi="Times New Roman" w:cs="Times New Roman"/>
          <w:sz w:val="24"/>
          <w:szCs w:val="24"/>
        </w:rPr>
        <w:t xml:space="preserve">   ЦЕЛЕВАЯ ПРОГРАММА</w:t>
      </w:r>
    </w:p>
    <w:p w:rsidR="007F0F50" w:rsidRPr="004A56F0" w:rsidRDefault="007F0F50" w:rsidP="007F0F50">
      <w:pPr>
        <w:pStyle w:val="ConsPlusTitle"/>
        <w:widowControl/>
        <w:jc w:val="center"/>
        <w:rPr>
          <w:rFonts w:ascii="Times New Roman" w:hAnsi="Times New Roman" w:cs="Times New Roman"/>
          <w:sz w:val="24"/>
          <w:szCs w:val="24"/>
        </w:rPr>
      </w:pPr>
      <w:r w:rsidRPr="004A56F0">
        <w:rPr>
          <w:rFonts w:ascii="Times New Roman" w:hAnsi="Times New Roman" w:cs="Times New Roman"/>
          <w:sz w:val="24"/>
          <w:szCs w:val="24"/>
        </w:rPr>
        <w:t xml:space="preserve">"ДОРОЖНАЯ ДЕЯТЕЛЬНОСТЬ В ОТНОШЕНИИ АВТОМОБИЛЬНЫХ ДОРОГ </w:t>
      </w:r>
      <w:r w:rsidRPr="002321CC">
        <w:rPr>
          <w:rFonts w:ascii="Times New Roman" w:hAnsi="Times New Roman" w:cs="Times New Roman"/>
          <w:color w:val="000000" w:themeColor="text1"/>
          <w:sz w:val="24"/>
          <w:szCs w:val="24"/>
        </w:rPr>
        <w:t>ОБЩЕГО ПОЛЬЗОВАНИЯ МЕСТНОГО ЗНАЧЕНИЯ В ГРАНИЦАХ НАСЕЛЕННЫХ ПУНКТОВ ЕДОГОНСКОГО СЕЛЬСКОГО ПОСЕЛЕНИЯ</w:t>
      </w:r>
      <w:r w:rsidRPr="004A56F0">
        <w:rPr>
          <w:rFonts w:ascii="Times New Roman" w:hAnsi="Times New Roman" w:cs="Times New Roman"/>
          <w:sz w:val="24"/>
          <w:szCs w:val="24"/>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F0F50" w:rsidRDefault="007F0F50" w:rsidP="007F0F50">
      <w:pPr>
        <w:autoSpaceDE w:val="0"/>
        <w:autoSpaceDN w:val="0"/>
        <w:adjustRightInd w:val="0"/>
        <w:spacing w:after="0" w:line="240" w:lineRule="auto"/>
        <w:jc w:val="center"/>
        <w:rPr>
          <w:rFonts w:cs="Calibri"/>
        </w:rPr>
      </w:pPr>
    </w:p>
    <w:p w:rsidR="007F0F50" w:rsidRPr="000C73B2" w:rsidRDefault="007F0F50" w:rsidP="007F0F50">
      <w:pPr>
        <w:autoSpaceDE w:val="0"/>
        <w:autoSpaceDN w:val="0"/>
        <w:adjustRightInd w:val="0"/>
        <w:spacing w:after="0" w:line="240" w:lineRule="auto"/>
        <w:jc w:val="center"/>
        <w:outlineLvl w:val="1"/>
        <w:rPr>
          <w:rFonts w:ascii="Times New Roman" w:hAnsi="Times New Roman"/>
          <w:sz w:val="24"/>
          <w:szCs w:val="24"/>
        </w:rPr>
      </w:pPr>
      <w:r w:rsidRPr="000C73B2">
        <w:rPr>
          <w:rFonts w:ascii="Times New Roman" w:hAnsi="Times New Roman"/>
          <w:sz w:val="24"/>
          <w:szCs w:val="24"/>
        </w:rPr>
        <w:t xml:space="preserve">ПАСПОРТ </w:t>
      </w:r>
      <w:r>
        <w:rPr>
          <w:rFonts w:ascii="Times New Roman" w:hAnsi="Times New Roman"/>
          <w:sz w:val="24"/>
          <w:szCs w:val="24"/>
        </w:rPr>
        <w:t xml:space="preserve"> МУНИЦИПАЛЬНОЙ </w:t>
      </w:r>
      <w:r w:rsidRPr="000C73B2">
        <w:rPr>
          <w:rFonts w:ascii="Times New Roman" w:hAnsi="Times New Roman"/>
          <w:sz w:val="24"/>
          <w:szCs w:val="24"/>
        </w:rPr>
        <w:t>ЦЕЛЕВОЙ ПРОГРАММЫ</w:t>
      </w:r>
    </w:p>
    <w:p w:rsidR="007F0F50" w:rsidRPr="004A56F0" w:rsidRDefault="007F0F50" w:rsidP="007F0F50">
      <w:pPr>
        <w:pStyle w:val="ConsPlusTitle"/>
        <w:widowControl/>
        <w:jc w:val="center"/>
        <w:rPr>
          <w:rFonts w:ascii="Times New Roman" w:hAnsi="Times New Roman" w:cs="Times New Roman"/>
          <w:b w:val="0"/>
        </w:rPr>
      </w:pPr>
      <w:r w:rsidRPr="004A56F0">
        <w:rPr>
          <w:rFonts w:ascii="Times New Roman" w:hAnsi="Times New Roman" w:cs="Times New Roman"/>
          <w:b w:val="0"/>
        </w:rPr>
        <w:t xml:space="preserve">"ДОРОЖНАЯ ДЕЯТЕЛЬНОСТЬ В ОТНОШЕНИИ АВТОМОБИЛЬНЫХ ДОРОГ </w:t>
      </w:r>
      <w:r w:rsidRPr="002321CC">
        <w:rPr>
          <w:rFonts w:ascii="Times New Roman" w:hAnsi="Times New Roman" w:cs="Times New Roman"/>
          <w:b w:val="0"/>
        </w:rPr>
        <w:t>ОБЩЕГО ПОЛЬЗОВАНИЯ МЕСТНОГО ЗНАЧЕНИЯ В ГРАНИЦАХ НАСЕЛЕННЫХ ПУНКТОВ ЕДОГОНСКОГО СЕЛЬСКОГО ПОСЕЛЕНИЯ, А</w:t>
      </w:r>
      <w:r w:rsidRPr="004A56F0">
        <w:rPr>
          <w:rFonts w:ascii="Times New Roman" w:hAnsi="Times New Roman" w:cs="Times New Roman"/>
          <w:b w:val="0"/>
        </w:rPr>
        <w:t xml:space="preserve">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F0F50" w:rsidRPr="000C73B2" w:rsidRDefault="007F0F50" w:rsidP="007F0F50">
      <w:pPr>
        <w:autoSpaceDE w:val="0"/>
        <w:autoSpaceDN w:val="0"/>
        <w:adjustRightInd w:val="0"/>
        <w:spacing w:after="0" w:line="240" w:lineRule="auto"/>
        <w:jc w:val="center"/>
        <w:rPr>
          <w:rFonts w:ascii="Times New Roman" w:hAnsi="Times New Roman"/>
          <w:sz w:val="24"/>
          <w:szCs w:val="24"/>
        </w:rPr>
      </w:pPr>
      <w:r w:rsidRPr="000C73B2">
        <w:rPr>
          <w:rFonts w:ascii="Times New Roman" w:hAnsi="Times New Roman"/>
          <w:sz w:val="24"/>
          <w:szCs w:val="24"/>
        </w:rPr>
        <w:t xml:space="preserve"> (ДАЛЕЕ - ПРОГРАММА)</w:t>
      </w:r>
    </w:p>
    <w:p w:rsidR="007F0F50" w:rsidRDefault="007F0F50" w:rsidP="007F0F50">
      <w:pPr>
        <w:autoSpaceDE w:val="0"/>
        <w:autoSpaceDN w:val="0"/>
        <w:adjustRightInd w:val="0"/>
        <w:spacing w:after="0" w:line="240" w:lineRule="auto"/>
        <w:jc w:val="center"/>
        <w:rPr>
          <w:rFonts w:cs="Calibri"/>
        </w:rPr>
      </w:pPr>
    </w:p>
    <w:tbl>
      <w:tblPr>
        <w:tblW w:w="9922" w:type="dxa"/>
        <w:tblLayout w:type="fixed"/>
        <w:tblCellMar>
          <w:left w:w="105" w:type="dxa"/>
          <w:right w:w="105" w:type="dxa"/>
        </w:tblCellMar>
        <w:tblLook w:val="0000"/>
      </w:tblPr>
      <w:tblGrid>
        <w:gridCol w:w="2976"/>
        <w:gridCol w:w="6946"/>
      </w:tblGrid>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sidRPr="00A6295B">
              <w:rPr>
                <w:rFonts w:ascii="Times New Roman" w:hAnsi="Times New Roman"/>
                <w:color w:val="000000"/>
                <w:sz w:val="24"/>
                <w:szCs w:val="24"/>
              </w:rPr>
              <w:t xml:space="preserve">1.Наименование программы </w:t>
            </w:r>
          </w:p>
        </w:tc>
        <w:tc>
          <w:tcPr>
            <w:tcW w:w="6946" w:type="dxa"/>
            <w:tcBorders>
              <w:top w:val="single" w:sz="2" w:space="0" w:color="auto"/>
              <w:left w:val="single" w:sz="2" w:space="0" w:color="auto"/>
              <w:bottom w:val="single" w:sz="2" w:space="0" w:color="auto"/>
              <w:right w:val="single" w:sz="2" w:space="0" w:color="auto"/>
            </w:tcBorders>
          </w:tcPr>
          <w:p w:rsidR="007F0F50" w:rsidRPr="004A56F0" w:rsidRDefault="007F0F50" w:rsidP="007F0F50">
            <w:pPr>
              <w:autoSpaceDE w:val="0"/>
              <w:autoSpaceDN w:val="0"/>
              <w:adjustRightInd w:val="0"/>
              <w:spacing w:after="0"/>
              <w:jc w:val="both"/>
              <w:rPr>
                <w:rFonts w:ascii="Times New Roman" w:hAnsi="Times New Roman"/>
                <w:sz w:val="24"/>
                <w:szCs w:val="24"/>
              </w:rPr>
            </w:pPr>
            <w:r>
              <w:rPr>
                <w:rFonts w:ascii="Times New Roman" w:hAnsi="Times New Roman"/>
                <w:color w:val="000000"/>
                <w:sz w:val="24"/>
                <w:szCs w:val="24"/>
              </w:rPr>
              <w:t xml:space="preserve">Муниципальная </w:t>
            </w:r>
            <w:r w:rsidRPr="00A6295B">
              <w:rPr>
                <w:rFonts w:ascii="Times New Roman" w:hAnsi="Times New Roman"/>
                <w:color w:val="000000"/>
                <w:sz w:val="24"/>
                <w:szCs w:val="24"/>
              </w:rPr>
              <w:t xml:space="preserve">целевая программа </w:t>
            </w:r>
            <w:r w:rsidRPr="004A56F0">
              <w:rPr>
                <w:rFonts w:ascii="Times New Roman" w:hAnsi="Times New Roman"/>
                <w:color w:val="000000"/>
                <w:sz w:val="24"/>
                <w:szCs w:val="24"/>
              </w:rPr>
              <w:t xml:space="preserve">«Дорожная деятельность в отношении автомобильных дорог </w:t>
            </w:r>
            <w:r w:rsidRPr="002321CC">
              <w:rPr>
                <w:rFonts w:ascii="Times New Roman" w:hAnsi="Times New Roman"/>
                <w:color w:val="000000"/>
                <w:sz w:val="24"/>
                <w:szCs w:val="24"/>
              </w:rPr>
              <w:t>общего пользования местного значения в границах населенных пунктов Едогонского сельского поселения, а также осуществление иных полномоч</w:t>
            </w:r>
            <w:r w:rsidRPr="004A56F0">
              <w:rPr>
                <w:rFonts w:ascii="Times New Roman" w:hAnsi="Times New Roman"/>
                <w:color w:val="000000"/>
                <w:sz w:val="24"/>
                <w:szCs w:val="24"/>
              </w:rPr>
              <w:t>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F0F50" w:rsidRPr="00A6295B" w:rsidRDefault="007F0F50" w:rsidP="007F0F50">
            <w:pPr>
              <w:spacing w:after="0" w:line="240" w:lineRule="auto"/>
              <w:ind w:firstLine="225"/>
              <w:jc w:val="both"/>
              <w:rPr>
                <w:rFonts w:ascii="Times New Roman" w:hAnsi="Times New Roman"/>
                <w:color w:val="000000"/>
                <w:sz w:val="24"/>
                <w:szCs w:val="24"/>
              </w:rPr>
            </w:pPr>
            <w:r w:rsidRPr="00A6295B">
              <w:rPr>
                <w:rFonts w:ascii="Times New Roman" w:hAnsi="Times New Roman"/>
                <w:color w:val="000000"/>
                <w:sz w:val="24"/>
                <w:szCs w:val="24"/>
              </w:rPr>
              <w:t xml:space="preserve"> (далее – программа)</w:t>
            </w: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sidRPr="00A6295B">
              <w:rPr>
                <w:rFonts w:ascii="Times New Roman" w:hAnsi="Times New Roman"/>
                <w:color w:val="000000"/>
                <w:sz w:val="24"/>
                <w:szCs w:val="24"/>
              </w:rPr>
              <w:t xml:space="preserve">2. Основание для разработки программы </w:t>
            </w:r>
          </w:p>
        </w:tc>
        <w:tc>
          <w:tcPr>
            <w:tcW w:w="694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jc w:val="both"/>
              <w:rPr>
                <w:rFonts w:ascii="Times New Roman" w:hAnsi="Times New Roman"/>
                <w:color w:val="000000"/>
                <w:sz w:val="24"/>
                <w:szCs w:val="24"/>
              </w:rPr>
            </w:pPr>
            <w:r w:rsidRPr="00106004">
              <w:rPr>
                <w:rFonts w:ascii="Times New Roman" w:hAnsi="Times New Roman"/>
                <w:color w:val="000000"/>
                <w:sz w:val="24"/>
                <w:szCs w:val="24"/>
              </w:rPr>
              <w:t>Федеральн</w:t>
            </w:r>
            <w:r>
              <w:rPr>
                <w:rFonts w:ascii="Times New Roman" w:hAnsi="Times New Roman"/>
                <w:color w:val="000000"/>
                <w:sz w:val="24"/>
                <w:szCs w:val="24"/>
              </w:rPr>
              <w:t>ый</w:t>
            </w:r>
            <w:r w:rsidRPr="00106004">
              <w:rPr>
                <w:rFonts w:ascii="Times New Roman" w:hAnsi="Times New Roman"/>
                <w:color w:val="000000"/>
                <w:sz w:val="24"/>
                <w:szCs w:val="24"/>
              </w:rPr>
              <w:t xml:space="preserve"> закон от 06.10.2003 года № 131-ФЗ «Об общих принципах организации местного самоуправления в Российской Федерации»</w:t>
            </w:r>
            <w:r>
              <w:rPr>
                <w:rFonts w:ascii="Times New Roman" w:hAnsi="Times New Roman"/>
                <w:color w:val="000000"/>
                <w:sz w:val="24"/>
                <w:szCs w:val="24"/>
              </w:rPr>
              <w:t xml:space="preserve">, </w:t>
            </w:r>
            <w:r w:rsidRPr="00106004">
              <w:rPr>
                <w:rFonts w:ascii="Times New Roman" w:hAnsi="Times New Roman"/>
                <w:color w:val="000000"/>
                <w:sz w:val="24"/>
                <w:szCs w:val="24"/>
              </w:rPr>
              <w:t xml:space="preserve">Федеральный закон от </w:t>
            </w:r>
            <w:r>
              <w:rPr>
                <w:rFonts w:ascii="Times New Roman" w:hAnsi="Times New Roman"/>
                <w:color w:val="000000"/>
                <w:sz w:val="24"/>
                <w:szCs w:val="24"/>
              </w:rPr>
              <w:t>08.11</w:t>
            </w:r>
            <w:r w:rsidRPr="00106004">
              <w:rPr>
                <w:rFonts w:ascii="Times New Roman" w:hAnsi="Times New Roman"/>
                <w:color w:val="000000"/>
                <w:sz w:val="24"/>
                <w:szCs w:val="24"/>
              </w:rPr>
              <w:t>.200</w:t>
            </w:r>
            <w:r>
              <w:rPr>
                <w:rFonts w:ascii="Times New Roman" w:hAnsi="Times New Roman"/>
                <w:color w:val="000000"/>
                <w:sz w:val="24"/>
                <w:szCs w:val="24"/>
              </w:rPr>
              <w:t>7</w:t>
            </w:r>
            <w:r w:rsidRPr="00106004">
              <w:rPr>
                <w:rFonts w:ascii="Times New Roman" w:hAnsi="Times New Roman"/>
                <w:color w:val="000000"/>
                <w:sz w:val="24"/>
                <w:szCs w:val="24"/>
              </w:rPr>
              <w:t xml:space="preserve"> года № </w:t>
            </w:r>
            <w:r>
              <w:rPr>
                <w:rFonts w:ascii="Times New Roman" w:hAnsi="Times New Roman"/>
                <w:color w:val="000000"/>
                <w:sz w:val="24"/>
                <w:szCs w:val="24"/>
              </w:rPr>
              <w:t>257</w:t>
            </w:r>
            <w:r w:rsidRPr="00106004">
              <w:rPr>
                <w:rFonts w:ascii="Times New Roman" w:hAnsi="Times New Roman"/>
                <w:color w:val="000000"/>
                <w:sz w:val="24"/>
                <w:szCs w:val="24"/>
              </w:rPr>
              <w:t>-ФЗ «</w:t>
            </w:r>
            <w:r>
              <w:rPr>
                <w:rFonts w:ascii="Times New Roman" w:hAnsi="Times New Roman"/>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6004">
              <w:rPr>
                <w:rFonts w:ascii="Times New Roman" w:hAnsi="Times New Roman"/>
                <w:color w:val="000000"/>
                <w:sz w:val="24"/>
                <w:szCs w:val="24"/>
              </w:rPr>
              <w:t>»</w:t>
            </w:r>
            <w:r w:rsidRPr="007D7DC8">
              <w:t>.</w:t>
            </w: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sidRPr="00A6295B">
              <w:rPr>
                <w:rFonts w:ascii="Times New Roman" w:hAnsi="Times New Roman"/>
                <w:color w:val="000000"/>
                <w:sz w:val="24"/>
                <w:szCs w:val="24"/>
              </w:rPr>
              <w:t xml:space="preserve">3. Основные разработчики программы </w:t>
            </w:r>
          </w:p>
        </w:tc>
        <w:tc>
          <w:tcPr>
            <w:tcW w:w="694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Администрация  Едогонского сельского поселения</w:t>
            </w: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sidRPr="00A6295B">
              <w:rPr>
                <w:rFonts w:ascii="Times New Roman" w:hAnsi="Times New Roman"/>
                <w:color w:val="000000"/>
                <w:sz w:val="24"/>
                <w:szCs w:val="24"/>
              </w:rPr>
              <w:t xml:space="preserve">4. Основные цели программы </w:t>
            </w:r>
          </w:p>
        </w:tc>
        <w:tc>
          <w:tcPr>
            <w:tcW w:w="694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ind w:firstLine="225"/>
              <w:jc w:val="both"/>
              <w:rPr>
                <w:rFonts w:ascii="Times New Roman" w:hAnsi="Times New Roman"/>
                <w:color w:val="000000"/>
                <w:sz w:val="24"/>
                <w:szCs w:val="24"/>
              </w:rPr>
            </w:pPr>
            <w:r w:rsidRPr="00F36068">
              <w:rPr>
                <w:rFonts w:ascii="Times New Roman" w:hAnsi="Times New Roman"/>
                <w:color w:val="000000"/>
                <w:sz w:val="24"/>
                <w:szCs w:val="24"/>
              </w:rPr>
              <w:t xml:space="preserve">Сохранение и развитие автомобильных дорог </w:t>
            </w:r>
            <w:r>
              <w:rPr>
                <w:rFonts w:ascii="Times New Roman" w:hAnsi="Times New Roman"/>
                <w:color w:val="000000"/>
                <w:sz w:val="24"/>
                <w:szCs w:val="24"/>
              </w:rPr>
              <w:t>общего пользования местного значения</w:t>
            </w:r>
            <w:r w:rsidRPr="00F36068">
              <w:rPr>
                <w:rFonts w:ascii="Times New Roman" w:hAnsi="Times New Roman"/>
                <w:color w:val="000000"/>
                <w:sz w:val="24"/>
                <w:szCs w:val="24"/>
              </w:rPr>
              <w:t xml:space="preserve">, находящихся в границах </w:t>
            </w:r>
            <w:r w:rsidRPr="006626DA">
              <w:rPr>
                <w:rFonts w:ascii="Times New Roman" w:hAnsi="Times New Roman"/>
                <w:sz w:val="24"/>
                <w:szCs w:val="24"/>
              </w:rPr>
              <w:t>населенных пунктов</w:t>
            </w:r>
            <w:r>
              <w:rPr>
                <w:rFonts w:ascii="Times New Roman" w:hAnsi="Times New Roman"/>
                <w:color w:val="000000"/>
                <w:sz w:val="24"/>
                <w:szCs w:val="24"/>
              </w:rPr>
              <w:t xml:space="preserve"> Едогонского сельского поселения</w:t>
            </w:r>
            <w:r w:rsidRPr="00F36068">
              <w:rPr>
                <w:rFonts w:ascii="Times New Roman" w:hAnsi="Times New Roman"/>
                <w:color w:val="000000"/>
                <w:sz w:val="24"/>
                <w:szCs w:val="24"/>
              </w:rPr>
              <w:t>, обеспечивающих</w:t>
            </w:r>
            <w:r>
              <w:rPr>
                <w:rFonts w:ascii="Times New Roman" w:hAnsi="Times New Roman"/>
                <w:color w:val="000000"/>
                <w:sz w:val="24"/>
                <w:szCs w:val="24"/>
              </w:rPr>
              <w:t xml:space="preserve"> </w:t>
            </w:r>
            <w:r w:rsidRPr="00F36068">
              <w:rPr>
                <w:rFonts w:ascii="Times New Roman" w:hAnsi="Times New Roman"/>
                <w:color w:val="000000"/>
                <w:sz w:val="24"/>
                <w:szCs w:val="24"/>
              </w:rPr>
              <w:t>социально-экономические</w:t>
            </w:r>
            <w:r>
              <w:rPr>
                <w:rFonts w:ascii="Times New Roman" w:hAnsi="Times New Roman"/>
                <w:color w:val="000000"/>
                <w:sz w:val="24"/>
                <w:szCs w:val="24"/>
              </w:rPr>
              <w:t xml:space="preserve"> </w:t>
            </w:r>
            <w:r w:rsidRPr="00F36068">
              <w:rPr>
                <w:rFonts w:ascii="Times New Roman" w:hAnsi="Times New Roman"/>
                <w:color w:val="000000"/>
                <w:sz w:val="24"/>
                <w:szCs w:val="24"/>
              </w:rPr>
              <w:t>потребности населения</w:t>
            </w:r>
            <w:r>
              <w:rPr>
                <w:rFonts w:ascii="Times New Roman" w:hAnsi="Times New Roman"/>
                <w:color w:val="000000"/>
                <w:sz w:val="24"/>
                <w:szCs w:val="24"/>
              </w:rPr>
              <w:t xml:space="preserve">  Едогонского  сельского поселения</w:t>
            </w:r>
            <w:r w:rsidRPr="00A6295B">
              <w:rPr>
                <w:rFonts w:ascii="Times New Roman" w:hAnsi="Times New Roman"/>
                <w:color w:val="000000"/>
                <w:sz w:val="24"/>
                <w:szCs w:val="24"/>
              </w:rPr>
              <w:t>.</w:t>
            </w: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sidRPr="00A6295B">
              <w:rPr>
                <w:rFonts w:ascii="Times New Roman" w:hAnsi="Times New Roman"/>
                <w:color w:val="000000"/>
                <w:sz w:val="24"/>
                <w:szCs w:val="24"/>
              </w:rPr>
              <w:t xml:space="preserve">5. Основные задачи программы </w:t>
            </w:r>
          </w:p>
        </w:tc>
        <w:tc>
          <w:tcPr>
            <w:tcW w:w="6946" w:type="dxa"/>
            <w:tcBorders>
              <w:top w:val="single" w:sz="2" w:space="0" w:color="auto"/>
              <w:left w:val="single" w:sz="2" w:space="0" w:color="auto"/>
              <w:bottom w:val="single" w:sz="2" w:space="0" w:color="auto"/>
              <w:right w:val="single" w:sz="2" w:space="0" w:color="auto"/>
            </w:tcBorders>
          </w:tcPr>
          <w:p w:rsidR="007F0F50" w:rsidRDefault="007F0F50" w:rsidP="007F0F50">
            <w:pPr>
              <w:spacing w:after="0" w:line="240" w:lineRule="auto"/>
              <w:ind w:firstLine="225"/>
              <w:jc w:val="both"/>
              <w:rPr>
                <w:rFonts w:ascii="Times New Roman" w:hAnsi="Times New Roman"/>
                <w:color w:val="000000"/>
                <w:sz w:val="24"/>
                <w:szCs w:val="24"/>
              </w:rPr>
            </w:pPr>
            <w:r w:rsidRPr="00F36068">
              <w:rPr>
                <w:rFonts w:ascii="Times New Roman" w:hAnsi="Times New Roman"/>
                <w:color w:val="000000"/>
                <w:sz w:val="24"/>
                <w:szCs w:val="24"/>
              </w:rPr>
              <w:t xml:space="preserve">1. </w:t>
            </w:r>
            <w:r w:rsidRPr="002321CC">
              <w:rPr>
                <w:rFonts w:ascii="Times New Roman" w:hAnsi="Times New Roman"/>
                <w:color w:val="000000"/>
                <w:sz w:val="24"/>
                <w:szCs w:val="24"/>
              </w:rPr>
              <w:t>Ремонт автомобильных</w:t>
            </w:r>
            <w:r w:rsidRPr="00F36068">
              <w:rPr>
                <w:rFonts w:ascii="Times New Roman" w:hAnsi="Times New Roman"/>
                <w:color w:val="000000"/>
                <w:sz w:val="24"/>
                <w:szCs w:val="24"/>
              </w:rPr>
              <w:t xml:space="preserve"> дорог</w:t>
            </w:r>
            <w:r>
              <w:rPr>
                <w:rFonts w:ascii="Times New Roman" w:hAnsi="Times New Roman"/>
                <w:color w:val="000000"/>
                <w:sz w:val="24"/>
                <w:szCs w:val="24"/>
              </w:rPr>
              <w:t xml:space="preserve"> общего пользования </w:t>
            </w:r>
            <w:r w:rsidRPr="006A344F">
              <w:rPr>
                <w:rFonts w:ascii="Times New Roman" w:hAnsi="Times New Roman"/>
                <w:color w:val="000000"/>
                <w:sz w:val="24"/>
                <w:szCs w:val="24"/>
              </w:rPr>
              <w:t xml:space="preserve">местного значения, </w:t>
            </w:r>
            <w:r w:rsidRPr="00F36068">
              <w:rPr>
                <w:rFonts w:ascii="Times New Roman" w:hAnsi="Times New Roman"/>
                <w:color w:val="000000"/>
                <w:sz w:val="24"/>
                <w:szCs w:val="24"/>
              </w:rPr>
              <w:t xml:space="preserve">находящихся в границах </w:t>
            </w:r>
            <w:r w:rsidRPr="006626DA">
              <w:rPr>
                <w:rFonts w:ascii="Times New Roman" w:hAnsi="Times New Roman"/>
                <w:sz w:val="24"/>
                <w:szCs w:val="24"/>
              </w:rPr>
              <w:t>населенных пунктов</w:t>
            </w:r>
            <w:r>
              <w:rPr>
                <w:rFonts w:ascii="Times New Roman" w:hAnsi="Times New Roman"/>
                <w:color w:val="000000"/>
                <w:sz w:val="24"/>
                <w:szCs w:val="24"/>
              </w:rPr>
              <w:t xml:space="preserve"> Едогонского  сельского поселения;</w:t>
            </w:r>
          </w:p>
          <w:p w:rsidR="007F0F50" w:rsidRDefault="007F0F50" w:rsidP="007F0F50">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 xml:space="preserve">2. Повышение уровня содержания сети автомобильных дорог </w:t>
            </w:r>
            <w:r>
              <w:rPr>
                <w:rFonts w:ascii="Times New Roman" w:hAnsi="Times New Roman"/>
                <w:color w:val="000000"/>
                <w:sz w:val="24"/>
                <w:szCs w:val="24"/>
              </w:rPr>
              <w:lastRenderedPageBreak/>
              <w:t>местного значения;</w:t>
            </w:r>
          </w:p>
          <w:p w:rsidR="007F0F50" w:rsidRDefault="007F0F50" w:rsidP="007F0F50">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3.Снижение доли автомобильных дорог муниципального образования, не соответствующих нормативным требованиям;</w:t>
            </w:r>
          </w:p>
          <w:p w:rsidR="007F0F50" w:rsidRPr="00A6295B" w:rsidRDefault="007F0F50" w:rsidP="007F0F50">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4. Обеспечение безопасности дорожного движения на территории  Едогонского  сельского поселения</w:t>
            </w: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6. </w:t>
            </w:r>
            <w:r w:rsidRPr="003A09B6">
              <w:rPr>
                <w:rFonts w:ascii="Times New Roman" w:hAnsi="Times New Roman"/>
                <w:color w:val="000000"/>
                <w:sz w:val="24"/>
                <w:szCs w:val="24"/>
              </w:rPr>
              <w:t>Сроки  реализации программы</w:t>
            </w:r>
          </w:p>
        </w:tc>
        <w:tc>
          <w:tcPr>
            <w:tcW w:w="694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sidRPr="00A6295B">
              <w:rPr>
                <w:rFonts w:ascii="Times New Roman" w:hAnsi="Times New Roman"/>
                <w:color w:val="000000"/>
                <w:sz w:val="24"/>
                <w:szCs w:val="24"/>
              </w:rPr>
              <w:t xml:space="preserve">     201</w:t>
            </w:r>
            <w:r>
              <w:rPr>
                <w:rFonts w:ascii="Times New Roman" w:hAnsi="Times New Roman"/>
                <w:color w:val="000000"/>
                <w:sz w:val="24"/>
                <w:szCs w:val="24"/>
              </w:rPr>
              <w:t>4</w:t>
            </w:r>
            <w:r w:rsidRPr="00A6295B">
              <w:rPr>
                <w:rFonts w:ascii="Times New Roman" w:hAnsi="Times New Roman"/>
                <w:color w:val="000000"/>
                <w:sz w:val="24"/>
                <w:szCs w:val="24"/>
              </w:rPr>
              <w:t>-201</w:t>
            </w:r>
            <w:r>
              <w:rPr>
                <w:rFonts w:ascii="Times New Roman" w:hAnsi="Times New Roman"/>
                <w:color w:val="000000"/>
                <w:sz w:val="24"/>
                <w:szCs w:val="24"/>
              </w:rPr>
              <w:t>6</w:t>
            </w:r>
            <w:r w:rsidRPr="00A6295B">
              <w:rPr>
                <w:rFonts w:ascii="Times New Roman" w:hAnsi="Times New Roman"/>
                <w:color w:val="000000"/>
                <w:sz w:val="24"/>
                <w:szCs w:val="24"/>
              </w:rPr>
              <w:t xml:space="preserve"> г</w:t>
            </w:r>
            <w:r>
              <w:rPr>
                <w:rFonts w:ascii="Times New Roman" w:hAnsi="Times New Roman"/>
                <w:color w:val="000000"/>
                <w:sz w:val="24"/>
                <w:szCs w:val="24"/>
              </w:rPr>
              <w:t>.</w:t>
            </w:r>
            <w:r w:rsidRPr="00A6295B">
              <w:rPr>
                <w:rFonts w:ascii="Times New Roman" w:hAnsi="Times New Roman"/>
                <w:color w:val="000000"/>
                <w:sz w:val="24"/>
                <w:szCs w:val="24"/>
              </w:rPr>
              <w:t xml:space="preserve">г. </w:t>
            </w: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sidRPr="00A6295B">
              <w:rPr>
                <w:rFonts w:ascii="Times New Roman" w:hAnsi="Times New Roman"/>
                <w:color w:val="000000"/>
                <w:sz w:val="24"/>
                <w:szCs w:val="24"/>
              </w:rPr>
              <w:t xml:space="preserve">7. Исполнители основных мероприятий программы </w:t>
            </w:r>
          </w:p>
        </w:tc>
        <w:tc>
          <w:tcPr>
            <w:tcW w:w="694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ind w:firstLine="225"/>
              <w:jc w:val="both"/>
              <w:rPr>
                <w:rFonts w:ascii="Times New Roman" w:hAnsi="Times New Roman"/>
                <w:color w:val="000000"/>
                <w:sz w:val="24"/>
                <w:szCs w:val="24"/>
              </w:rPr>
            </w:pPr>
            <w:r w:rsidRPr="00A6295B">
              <w:rPr>
                <w:rFonts w:ascii="Times New Roman" w:hAnsi="Times New Roman"/>
                <w:color w:val="000000"/>
                <w:sz w:val="24"/>
                <w:szCs w:val="24"/>
              </w:rPr>
              <w:t xml:space="preserve">Администрация </w:t>
            </w:r>
            <w:r>
              <w:rPr>
                <w:rFonts w:ascii="Times New Roman" w:hAnsi="Times New Roman"/>
                <w:color w:val="000000"/>
                <w:sz w:val="24"/>
                <w:szCs w:val="24"/>
              </w:rPr>
              <w:t xml:space="preserve"> Едогонского сельского поселения</w:t>
            </w: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Pr="00A6295B">
              <w:rPr>
                <w:rFonts w:ascii="Times New Roman" w:hAnsi="Times New Roman"/>
                <w:color w:val="000000"/>
                <w:sz w:val="24"/>
                <w:szCs w:val="24"/>
              </w:rPr>
              <w:t xml:space="preserve">. </w:t>
            </w:r>
            <w:r>
              <w:rPr>
                <w:rFonts w:ascii="Times New Roman" w:hAnsi="Times New Roman"/>
                <w:color w:val="000000"/>
                <w:sz w:val="24"/>
                <w:szCs w:val="24"/>
              </w:rPr>
              <w:t>Ожидаемые конечные результаты реализации программы</w:t>
            </w:r>
          </w:p>
        </w:tc>
        <w:tc>
          <w:tcPr>
            <w:tcW w:w="6946" w:type="dxa"/>
            <w:tcBorders>
              <w:top w:val="single" w:sz="2" w:space="0" w:color="auto"/>
              <w:left w:val="single" w:sz="2" w:space="0" w:color="auto"/>
              <w:bottom w:val="single" w:sz="2" w:space="0" w:color="auto"/>
              <w:right w:val="single" w:sz="2" w:space="0" w:color="auto"/>
            </w:tcBorders>
          </w:tcPr>
          <w:p w:rsidR="007F0F50" w:rsidRDefault="007F0F50" w:rsidP="007F0F50">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1. У</w:t>
            </w:r>
            <w:r w:rsidRPr="00A34EC1">
              <w:rPr>
                <w:rFonts w:ascii="Times New Roman" w:hAnsi="Times New Roman"/>
                <w:color w:val="000000"/>
                <w:sz w:val="24"/>
                <w:szCs w:val="24"/>
              </w:rPr>
              <w:t>лучшение технического состояния</w:t>
            </w:r>
            <w:r>
              <w:rPr>
                <w:rFonts w:ascii="Times New Roman" w:hAnsi="Times New Roman"/>
                <w:color w:val="000000"/>
                <w:sz w:val="24"/>
                <w:szCs w:val="24"/>
              </w:rPr>
              <w:t xml:space="preserve"> </w:t>
            </w:r>
            <w:r w:rsidRPr="00F36068">
              <w:rPr>
                <w:rFonts w:ascii="Times New Roman" w:hAnsi="Times New Roman"/>
                <w:color w:val="000000"/>
                <w:sz w:val="24"/>
                <w:szCs w:val="24"/>
              </w:rPr>
              <w:t>дорог</w:t>
            </w:r>
            <w:r>
              <w:rPr>
                <w:rFonts w:ascii="Times New Roman" w:hAnsi="Times New Roman"/>
                <w:color w:val="000000"/>
                <w:sz w:val="24"/>
                <w:szCs w:val="24"/>
              </w:rPr>
              <w:t xml:space="preserve"> </w:t>
            </w:r>
            <w:r w:rsidRPr="006A344F">
              <w:rPr>
                <w:rFonts w:ascii="Times New Roman" w:hAnsi="Times New Roman"/>
                <w:color w:val="000000"/>
                <w:sz w:val="24"/>
                <w:szCs w:val="24"/>
              </w:rPr>
              <w:t xml:space="preserve">местного значения, </w:t>
            </w:r>
            <w:r w:rsidRPr="00F36068">
              <w:rPr>
                <w:rFonts w:ascii="Times New Roman" w:hAnsi="Times New Roman"/>
                <w:color w:val="000000"/>
                <w:sz w:val="24"/>
                <w:szCs w:val="24"/>
              </w:rPr>
              <w:t xml:space="preserve">находящихся в границах </w:t>
            </w:r>
            <w:r w:rsidRPr="006626DA">
              <w:rPr>
                <w:rFonts w:ascii="Times New Roman" w:hAnsi="Times New Roman"/>
                <w:sz w:val="24"/>
                <w:szCs w:val="24"/>
              </w:rPr>
              <w:t>населенных пунктов</w:t>
            </w:r>
            <w:r>
              <w:rPr>
                <w:rFonts w:ascii="Times New Roman" w:hAnsi="Times New Roman"/>
                <w:color w:val="000000"/>
                <w:sz w:val="24"/>
                <w:szCs w:val="24"/>
              </w:rPr>
              <w:t xml:space="preserve"> Едогонского  сельского поселения.</w:t>
            </w:r>
          </w:p>
          <w:p w:rsidR="007F0F50" w:rsidRPr="00A6295B" w:rsidRDefault="007F0F50" w:rsidP="007F0F50">
            <w:pPr>
              <w:spacing w:after="0" w:line="240" w:lineRule="auto"/>
              <w:ind w:firstLine="225"/>
              <w:jc w:val="both"/>
              <w:rPr>
                <w:rFonts w:ascii="Times New Roman" w:hAnsi="Times New Roman"/>
                <w:color w:val="000000"/>
                <w:sz w:val="24"/>
                <w:szCs w:val="24"/>
              </w:rPr>
            </w:pPr>
          </w:p>
        </w:tc>
      </w:tr>
      <w:tr w:rsidR="007F0F50" w:rsidRPr="007D7DC8" w:rsidTr="007F0F50">
        <w:trPr>
          <w:trHeight w:val="75"/>
        </w:trPr>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Pr="00A6295B">
              <w:rPr>
                <w:rFonts w:ascii="Times New Roman" w:hAnsi="Times New Roman"/>
                <w:color w:val="000000"/>
                <w:sz w:val="24"/>
                <w:szCs w:val="24"/>
              </w:rPr>
              <w:t xml:space="preserve">. </w:t>
            </w:r>
            <w:r>
              <w:rPr>
                <w:rFonts w:ascii="Times New Roman" w:hAnsi="Times New Roman"/>
                <w:color w:val="000000"/>
                <w:sz w:val="24"/>
                <w:szCs w:val="24"/>
              </w:rPr>
              <w:t xml:space="preserve">Объем </w:t>
            </w:r>
            <w:r w:rsidRPr="00A6295B">
              <w:rPr>
                <w:rFonts w:ascii="Times New Roman" w:hAnsi="Times New Roman"/>
                <w:color w:val="000000"/>
                <w:sz w:val="24"/>
                <w:szCs w:val="24"/>
              </w:rPr>
              <w:t>финансирования</w:t>
            </w:r>
          </w:p>
        </w:tc>
        <w:tc>
          <w:tcPr>
            <w:tcW w:w="6946" w:type="dxa"/>
            <w:tcBorders>
              <w:top w:val="single" w:sz="2" w:space="0" w:color="auto"/>
              <w:left w:val="single" w:sz="2" w:space="0" w:color="auto"/>
              <w:bottom w:val="single" w:sz="2" w:space="0" w:color="auto"/>
              <w:right w:val="single" w:sz="2" w:space="0" w:color="auto"/>
            </w:tcBorders>
          </w:tcPr>
          <w:p w:rsidR="007F0F50" w:rsidRPr="002434CA" w:rsidRDefault="007F0F50" w:rsidP="007F0F50">
            <w:pPr>
              <w:spacing w:after="0" w:line="240" w:lineRule="auto"/>
              <w:ind w:firstLine="225"/>
              <w:jc w:val="both"/>
              <w:rPr>
                <w:rFonts w:ascii="Times New Roman" w:hAnsi="Times New Roman"/>
                <w:color w:val="000000"/>
                <w:sz w:val="24"/>
                <w:szCs w:val="24"/>
              </w:rPr>
            </w:pPr>
            <w:r w:rsidRPr="002434CA">
              <w:rPr>
                <w:rFonts w:ascii="Times New Roman" w:hAnsi="Times New Roman"/>
                <w:color w:val="000000"/>
                <w:sz w:val="24"/>
                <w:szCs w:val="24"/>
              </w:rPr>
              <w:t>Всего на реализацию мероприя</w:t>
            </w:r>
            <w:r>
              <w:rPr>
                <w:rFonts w:ascii="Times New Roman" w:hAnsi="Times New Roman"/>
                <w:color w:val="000000"/>
                <w:sz w:val="24"/>
                <w:szCs w:val="24"/>
              </w:rPr>
              <w:t xml:space="preserve">тий программы предусматривается </w:t>
            </w:r>
            <w:r w:rsidRPr="0020740E">
              <w:rPr>
                <w:rFonts w:ascii="Times New Roman" w:hAnsi="Times New Roman"/>
                <w:b/>
                <w:color w:val="000000"/>
                <w:sz w:val="24"/>
                <w:szCs w:val="24"/>
              </w:rPr>
              <w:t>на 2014 год</w:t>
            </w:r>
            <w:r>
              <w:rPr>
                <w:rFonts w:ascii="Times New Roman" w:hAnsi="Times New Roman"/>
                <w:color w:val="000000"/>
                <w:sz w:val="24"/>
                <w:szCs w:val="24"/>
              </w:rPr>
              <w:t>:</w:t>
            </w:r>
          </w:p>
          <w:p w:rsidR="007F0F50" w:rsidRPr="00A0793C" w:rsidRDefault="007F0F50" w:rsidP="007F0F50">
            <w:pPr>
              <w:spacing w:after="0" w:line="240" w:lineRule="auto"/>
              <w:ind w:firstLine="225"/>
              <w:jc w:val="both"/>
              <w:rPr>
                <w:rFonts w:ascii="Times New Roman" w:hAnsi="Times New Roman"/>
                <w:sz w:val="24"/>
                <w:szCs w:val="24"/>
              </w:rPr>
            </w:pPr>
            <w:r>
              <w:rPr>
                <w:rFonts w:ascii="Times New Roman" w:hAnsi="Times New Roman"/>
                <w:sz w:val="24"/>
                <w:szCs w:val="24"/>
              </w:rPr>
              <w:t>из  бюджета Едогонского</w:t>
            </w:r>
            <w:r w:rsidRPr="00A0793C">
              <w:rPr>
                <w:rFonts w:ascii="Times New Roman" w:hAnsi="Times New Roman"/>
                <w:sz w:val="24"/>
                <w:szCs w:val="24"/>
              </w:rPr>
              <w:t xml:space="preserve"> сельского поселения</w:t>
            </w:r>
            <w:proofErr w:type="gramStart"/>
            <w:r w:rsidRPr="00A0793C">
              <w:rPr>
                <w:rFonts w:ascii="Times New Roman" w:hAnsi="Times New Roman"/>
                <w:sz w:val="24"/>
                <w:szCs w:val="24"/>
              </w:rPr>
              <w:t xml:space="preserve"> – </w:t>
            </w:r>
            <w:r>
              <w:rPr>
                <w:rFonts w:ascii="Times New Roman" w:hAnsi="Times New Roman"/>
                <w:sz w:val="24"/>
                <w:szCs w:val="24"/>
              </w:rPr>
              <w:t>-</w:t>
            </w:r>
            <w:r w:rsidRPr="00A0793C">
              <w:rPr>
                <w:rFonts w:ascii="Times New Roman" w:hAnsi="Times New Roman"/>
                <w:sz w:val="24"/>
                <w:szCs w:val="24"/>
              </w:rPr>
              <w:t>;</w:t>
            </w:r>
            <w:proofErr w:type="gramEnd"/>
          </w:p>
          <w:p w:rsidR="007F0F50" w:rsidRDefault="007F0F50" w:rsidP="007F0F50">
            <w:pPr>
              <w:spacing w:after="0" w:line="240" w:lineRule="auto"/>
              <w:ind w:firstLine="225"/>
              <w:jc w:val="both"/>
              <w:rPr>
                <w:rFonts w:ascii="Times New Roman" w:hAnsi="Times New Roman"/>
                <w:color w:val="FF0000"/>
                <w:sz w:val="24"/>
                <w:szCs w:val="24"/>
              </w:rPr>
            </w:pPr>
            <w:r w:rsidRPr="00A0793C">
              <w:rPr>
                <w:rFonts w:ascii="Times New Roman" w:hAnsi="Times New Roman"/>
                <w:sz w:val="24"/>
                <w:szCs w:val="24"/>
              </w:rPr>
              <w:t xml:space="preserve">из областного бюджета – </w:t>
            </w:r>
            <w:r>
              <w:rPr>
                <w:rFonts w:ascii="Times New Roman" w:hAnsi="Times New Roman"/>
                <w:sz w:val="24"/>
                <w:szCs w:val="24"/>
              </w:rPr>
              <w:t>287,4</w:t>
            </w:r>
            <w:r w:rsidRPr="00A0793C">
              <w:rPr>
                <w:rFonts w:ascii="Times New Roman" w:hAnsi="Times New Roman"/>
                <w:sz w:val="24"/>
                <w:szCs w:val="24"/>
              </w:rPr>
              <w:t xml:space="preserve"> тыс. руб.;</w:t>
            </w:r>
          </w:p>
          <w:p w:rsidR="007F0F50" w:rsidRDefault="007F0F50" w:rsidP="007F0F50">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2015 год</w:t>
            </w:r>
            <w:r>
              <w:rPr>
                <w:rFonts w:ascii="Times New Roman" w:hAnsi="Times New Roman"/>
                <w:sz w:val="24"/>
                <w:szCs w:val="24"/>
              </w:rPr>
              <w:t>:</w:t>
            </w:r>
          </w:p>
          <w:p w:rsidR="007F0F50" w:rsidRPr="00660442" w:rsidRDefault="007F0F50" w:rsidP="007F0F50">
            <w:pPr>
              <w:spacing w:after="0" w:line="240" w:lineRule="auto"/>
              <w:ind w:firstLine="225"/>
              <w:jc w:val="both"/>
              <w:rPr>
                <w:rFonts w:ascii="Times New Roman" w:hAnsi="Times New Roman"/>
                <w:sz w:val="24"/>
                <w:szCs w:val="24"/>
              </w:rPr>
            </w:pPr>
            <w:r w:rsidRPr="00660442">
              <w:rPr>
                <w:rFonts w:ascii="Times New Roman" w:hAnsi="Times New Roman"/>
                <w:sz w:val="24"/>
                <w:szCs w:val="24"/>
              </w:rPr>
              <w:t xml:space="preserve">из бюджета Едогонского сельского поселения – </w:t>
            </w:r>
            <w:r>
              <w:rPr>
                <w:rFonts w:ascii="Times New Roman" w:hAnsi="Times New Roman"/>
                <w:sz w:val="24"/>
                <w:szCs w:val="24"/>
              </w:rPr>
              <w:t>406,5</w:t>
            </w:r>
            <w:r w:rsidRPr="00660442">
              <w:rPr>
                <w:rFonts w:ascii="Times New Roman" w:hAnsi="Times New Roman"/>
                <w:sz w:val="24"/>
                <w:szCs w:val="24"/>
              </w:rPr>
              <w:t xml:space="preserve"> тыс</w:t>
            </w:r>
            <w:proofErr w:type="gramStart"/>
            <w:r w:rsidRPr="00660442">
              <w:rPr>
                <w:rFonts w:ascii="Times New Roman" w:hAnsi="Times New Roman"/>
                <w:sz w:val="24"/>
                <w:szCs w:val="24"/>
              </w:rPr>
              <w:t>.р</w:t>
            </w:r>
            <w:proofErr w:type="gramEnd"/>
            <w:r w:rsidRPr="00660442">
              <w:rPr>
                <w:rFonts w:ascii="Times New Roman" w:hAnsi="Times New Roman"/>
                <w:sz w:val="24"/>
                <w:szCs w:val="24"/>
              </w:rPr>
              <w:t>уб.;</w:t>
            </w:r>
          </w:p>
          <w:p w:rsidR="007F0F50" w:rsidRDefault="007F0F50" w:rsidP="007F0F50">
            <w:pPr>
              <w:spacing w:after="0" w:line="240" w:lineRule="auto"/>
              <w:ind w:firstLine="225"/>
              <w:jc w:val="both"/>
              <w:rPr>
                <w:rFonts w:ascii="Times New Roman" w:hAnsi="Times New Roman"/>
                <w:sz w:val="24"/>
                <w:szCs w:val="24"/>
              </w:rPr>
            </w:pPr>
            <w:r w:rsidRPr="0020740E">
              <w:rPr>
                <w:rFonts w:ascii="Times New Roman" w:hAnsi="Times New Roman"/>
                <w:b/>
                <w:sz w:val="24"/>
                <w:szCs w:val="24"/>
              </w:rPr>
              <w:t>на 2016 год</w:t>
            </w:r>
            <w:r>
              <w:rPr>
                <w:rFonts w:ascii="Times New Roman" w:hAnsi="Times New Roman"/>
                <w:sz w:val="24"/>
                <w:szCs w:val="24"/>
              </w:rPr>
              <w:t>:</w:t>
            </w:r>
          </w:p>
          <w:p w:rsidR="007F0F50" w:rsidRDefault="007F0F50" w:rsidP="007F0F50">
            <w:pPr>
              <w:spacing w:after="0" w:line="240" w:lineRule="auto"/>
              <w:ind w:firstLine="225"/>
              <w:jc w:val="both"/>
              <w:rPr>
                <w:rFonts w:ascii="Times New Roman" w:hAnsi="Times New Roman"/>
                <w:sz w:val="24"/>
                <w:szCs w:val="24"/>
              </w:rPr>
            </w:pPr>
            <w:r>
              <w:rPr>
                <w:rFonts w:ascii="Times New Roman" w:hAnsi="Times New Roman"/>
                <w:sz w:val="24"/>
                <w:szCs w:val="24"/>
              </w:rPr>
              <w:t>из бюджета Едогонского сельского поселения  - 790.7 тыс</w:t>
            </w:r>
            <w:proofErr w:type="gramStart"/>
            <w:r>
              <w:rPr>
                <w:rFonts w:ascii="Times New Roman" w:hAnsi="Times New Roman"/>
                <w:sz w:val="24"/>
                <w:szCs w:val="24"/>
              </w:rPr>
              <w:t>.р</w:t>
            </w:r>
            <w:proofErr w:type="gramEnd"/>
            <w:r>
              <w:rPr>
                <w:rFonts w:ascii="Times New Roman" w:hAnsi="Times New Roman"/>
                <w:sz w:val="24"/>
                <w:szCs w:val="24"/>
              </w:rPr>
              <w:t>уб.</w:t>
            </w:r>
          </w:p>
          <w:p w:rsidR="007F0F50" w:rsidRDefault="007F0F50" w:rsidP="007F0F50">
            <w:pPr>
              <w:spacing w:after="0" w:line="240" w:lineRule="auto"/>
              <w:ind w:firstLine="225"/>
              <w:jc w:val="both"/>
              <w:rPr>
                <w:rFonts w:ascii="Times New Roman" w:hAnsi="Times New Roman"/>
                <w:sz w:val="24"/>
                <w:szCs w:val="24"/>
              </w:rPr>
            </w:pPr>
          </w:p>
          <w:p w:rsidR="007F0F50" w:rsidRPr="007616A5" w:rsidRDefault="007F0F50" w:rsidP="007F0F50">
            <w:pPr>
              <w:spacing w:after="0" w:line="240" w:lineRule="auto"/>
              <w:ind w:firstLine="225"/>
              <w:jc w:val="both"/>
              <w:rPr>
                <w:rFonts w:ascii="Times New Roman" w:hAnsi="Times New Roman"/>
                <w:sz w:val="24"/>
                <w:szCs w:val="24"/>
              </w:rPr>
            </w:pPr>
          </w:p>
        </w:tc>
      </w:tr>
      <w:tr w:rsidR="007F0F50" w:rsidRPr="007D7DC8" w:rsidTr="007F0F50">
        <w:tc>
          <w:tcPr>
            <w:tcW w:w="297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rPr>
                <w:rFonts w:ascii="Times New Roman" w:hAnsi="Times New Roman"/>
                <w:color w:val="000000"/>
                <w:sz w:val="24"/>
                <w:szCs w:val="24"/>
              </w:rPr>
            </w:pPr>
            <w:r>
              <w:rPr>
                <w:rFonts w:ascii="Times New Roman" w:hAnsi="Times New Roman"/>
                <w:color w:val="000000"/>
                <w:sz w:val="24"/>
                <w:szCs w:val="24"/>
              </w:rPr>
              <w:t>10</w:t>
            </w:r>
            <w:r w:rsidRPr="00A6295B">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Pr="00A6295B">
              <w:rPr>
                <w:rFonts w:ascii="Times New Roman" w:hAnsi="Times New Roman"/>
                <w:color w:val="000000"/>
                <w:sz w:val="24"/>
                <w:szCs w:val="24"/>
              </w:rPr>
              <w:t>Контроль за</w:t>
            </w:r>
            <w:proofErr w:type="gramEnd"/>
            <w:r w:rsidRPr="00A6295B">
              <w:rPr>
                <w:rFonts w:ascii="Times New Roman" w:hAnsi="Times New Roman"/>
                <w:color w:val="000000"/>
                <w:sz w:val="24"/>
                <w:szCs w:val="24"/>
              </w:rPr>
              <w:t xml:space="preserve"> исполнением </w:t>
            </w:r>
          </w:p>
        </w:tc>
        <w:tc>
          <w:tcPr>
            <w:tcW w:w="6946" w:type="dxa"/>
            <w:tcBorders>
              <w:top w:val="single" w:sz="2" w:space="0" w:color="auto"/>
              <w:left w:val="single" w:sz="2" w:space="0" w:color="auto"/>
              <w:bottom w:val="single" w:sz="2" w:space="0" w:color="auto"/>
              <w:right w:val="single" w:sz="2" w:space="0" w:color="auto"/>
            </w:tcBorders>
          </w:tcPr>
          <w:p w:rsidR="007F0F50" w:rsidRPr="00A6295B" w:rsidRDefault="007F0F50" w:rsidP="007F0F50">
            <w:pPr>
              <w:spacing w:after="0" w:line="240" w:lineRule="auto"/>
              <w:ind w:firstLine="225"/>
              <w:jc w:val="both"/>
              <w:rPr>
                <w:rFonts w:ascii="Times New Roman" w:hAnsi="Times New Roman"/>
                <w:color w:val="000000"/>
                <w:sz w:val="24"/>
                <w:szCs w:val="24"/>
              </w:rPr>
            </w:pPr>
            <w:proofErr w:type="gramStart"/>
            <w:r w:rsidRPr="00A6295B">
              <w:rPr>
                <w:rFonts w:ascii="Times New Roman" w:hAnsi="Times New Roman"/>
                <w:color w:val="000000"/>
                <w:sz w:val="24"/>
                <w:szCs w:val="24"/>
              </w:rPr>
              <w:t>Контроль за</w:t>
            </w:r>
            <w:proofErr w:type="gramEnd"/>
            <w:r w:rsidRPr="00A6295B">
              <w:rPr>
                <w:rFonts w:ascii="Times New Roman" w:hAnsi="Times New Roman"/>
                <w:color w:val="000000"/>
                <w:sz w:val="24"/>
                <w:szCs w:val="24"/>
              </w:rPr>
              <w:t xml:space="preserve"> реализацией программы осуществляет администрация </w:t>
            </w:r>
            <w:r>
              <w:rPr>
                <w:rFonts w:ascii="Times New Roman" w:hAnsi="Times New Roman"/>
                <w:color w:val="000000"/>
                <w:sz w:val="24"/>
                <w:szCs w:val="24"/>
              </w:rPr>
              <w:t xml:space="preserve"> Едогонского сельского поселения.</w:t>
            </w:r>
          </w:p>
        </w:tc>
      </w:tr>
    </w:tbl>
    <w:p w:rsidR="007F0F50" w:rsidRDefault="007F0F50" w:rsidP="007F0F50">
      <w:pPr>
        <w:autoSpaceDE w:val="0"/>
        <w:autoSpaceDN w:val="0"/>
        <w:adjustRightInd w:val="0"/>
        <w:spacing w:after="0" w:line="240" w:lineRule="auto"/>
        <w:jc w:val="center"/>
        <w:outlineLvl w:val="2"/>
        <w:rPr>
          <w:rFonts w:ascii="Times New Roman" w:hAnsi="Times New Roman"/>
          <w:sz w:val="24"/>
          <w:szCs w:val="24"/>
        </w:rPr>
      </w:pPr>
    </w:p>
    <w:p w:rsidR="007F0F50" w:rsidRPr="00321127" w:rsidRDefault="007F0F50" w:rsidP="007F0F50">
      <w:pPr>
        <w:autoSpaceDE w:val="0"/>
        <w:autoSpaceDN w:val="0"/>
        <w:adjustRightInd w:val="0"/>
        <w:spacing w:after="0" w:line="240" w:lineRule="auto"/>
        <w:jc w:val="center"/>
        <w:outlineLvl w:val="2"/>
        <w:rPr>
          <w:rFonts w:ascii="Times New Roman" w:hAnsi="Times New Roman"/>
          <w:sz w:val="24"/>
          <w:szCs w:val="24"/>
        </w:rPr>
      </w:pPr>
      <w:r w:rsidRPr="00321127">
        <w:rPr>
          <w:rFonts w:ascii="Times New Roman" w:hAnsi="Times New Roman"/>
          <w:sz w:val="24"/>
          <w:szCs w:val="24"/>
        </w:rPr>
        <w:t>1. ХАРАКТЕРИСТИКА ПРОБЛЕМЫ, НА РЕШЕНИЕ КОТОРОЙ</w:t>
      </w:r>
    </w:p>
    <w:p w:rsidR="007F0F50" w:rsidRPr="00321127" w:rsidRDefault="007F0F50" w:rsidP="007F0F50">
      <w:pPr>
        <w:autoSpaceDE w:val="0"/>
        <w:autoSpaceDN w:val="0"/>
        <w:adjustRightInd w:val="0"/>
        <w:spacing w:after="0" w:line="240" w:lineRule="auto"/>
        <w:jc w:val="center"/>
        <w:rPr>
          <w:rFonts w:ascii="Times New Roman" w:hAnsi="Times New Roman"/>
          <w:sz w:val="24"/>
          <w:szCs w:val="24"/>
        </w:rPr>
      </w:pPr>
      <w:r w:rsidRPr="00321127">
        <w:rPr>
          <w:rFonts w:ascii="Times New Roman" w:hAnsi="Times New Roman"/>
          <w:sz w:val="24"/>
          <w:szCs w:val="24"/>
        </w:rPr>
        <w:t>НАП</w:t>
      </w:r>
      <w:r>
        <w:rPr>
          <w:rFonts w:ascii="Times New Roman" w:hAnsi="Times New Roman"/>
          <w:sz w:val="24"/>
          <w:szCs w:val="24"/>
        </w:rPr>
        <w:t>РАВЛЕНЫ МЕРОПРИЯТИЯ МУНИЦИПАЛЬНОЙ</w:t>
      </w:r>
      <w:r w:rsidRPr="00321127">
        <w:rPr>
          <w:rFonts w:ascii="Times New Roman" w:hAnsi="Times New Roman"/>
          <w:sz w:val="24"/>
          <w:szCs w:val="24"/>
        </w:rPr>
        <w:t xml:space="preserve">   ЦЕЛЕВОЙ ПРОГРАММЫ</w:t>
      </w:r>
    </w:p>
    <w:p w:rsidR="007F0F50" w:rsidRPr="00321127" w:rsidRDefault="007F0F50" w:rsidP="007F0F50">
      <w:pPr>
        <w:pStyle w:val="ConsPlusTitle"/>
        <w:widowControl/>
        <w:jc w:val="center"/>
        <w:rPr>
          <w:rFonts w:ascii="Times New Roman" w:hAnsi="Times New Roman" w:cs="Times New Roman"/>
          <w:b w:val="0"/>
          <w:sz w:val="24"/>
          <w:szCs w:val="24"/>
        </w:rPr>
      </w:pPr>
      <w:r w:rsidRPr="00321127">
        <w:rPr>
          <w:rFonts w:ascii="Times New Roman" w:hAnsi="Times New Roman" w:cs="Times New Roman"/>
          <w:b w:val="0"/>
          <w:sz w:val="24"/>
          <w:szCs w:val="24"/>
        </w:rPr>
        <w:t xml:space="preserve">"ДОРОЖНАЯ ДЕЯТЕЛЬНОСТЬ В ОТНОШЕНИИ АВТОМОБИЛЬНЫХ ДОРОГ </w:t>
      </w:r>
      <w:r w:rsidRPr="00660442">
        <w:rPr>
          <w:rFonts w:ascii="Times New Roman" w:hAnsi="Times New Roman" w:cs="Times New Roman"/>
          <w:b w:val="0"/>
          <w:sz w:val="24"/>
          <w:szCs w:val="24"/>
        </w:rPr>
        <w:t>ОБЩЕГО ПОЛЬЗОВАНИЯ МЕСТНОГО ЗНАЧЕНИЯ</w:t>
      </w:r>
      <w:r w:rsidRPr="00321127">
        <w:rPr>
          <w:rFonts w:ascii="Times New Roman" w:hAnsi="Times New Roman" w:cs="Times New Roman"/>
          <w:b w:val="0"/>
          <w:sz w:val="24"/>
          <w:szCs w:val="24"/>
        </w:rPr>
        <w:t xml:space="preserve"> В ГРАНИЦАХ НАСЕЛЕННЫХ ПУНКТОВ </w:t>
      </w:r>
      <w:r w:rsidRPr="003A09B6">
        <w:rPr>
          <w:rFonts w:ascii="Times New Roman" w:hAnsi="Times New Roman" w:cs="Times New Roman"/>
          <w:b w:val="0"/>
          <w:sz w:val="24"/>
          <w:szCs w:val="24"/>
        </w:rPr>
        <w:t>ЕДОГОНСКОГО СЕЛЬСКОГО ПОСЕЛЕНИЯ</w:t>
      </w:r>
      <w:r w:rsidRPr="00321127">
        <w:rPr>
          <w:rFonts w:ascii="Times New Roman" w:hAnsi="Times New Roman" w:cs="Times New Roman"/>
          <w:b w:val="0"/>
          <w:sz w:val="24"/>
          <w:szCs w:val="24"/>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F0F50" w:rsidRPr="00321127" w:rsidRDefault="007F0F50" w:rsidP="007F0F50">
      <w:pPr>
        <w:autoSpaceDE w:val="0"/>
        <w:autoSpaceDN w:val="0"/>
        <w:adjustRightInd w:val="0"/>
        <w:spacing w:after="0" w:line="240" w:lineRule="auto"/>
        <w:jc w:val="center"/>
        <w:rPr>
          <w:rFonts w:ascii="Times New Roman" w:hAnsi="Times New Roman"/>
          <w:sz w:val="24"/>
          <w:szCs w:val="24"/>
        </w:rPr>
      </w:pPr>
      <w:r w:rsidRPr="00321127">
        <w:rPr>
          <w:rFonts w:ascii="Times New Roman" w:hAnsi="Times New Roman"/>
          <w:sz w:val="24"/>
          <w:szCs w:val="24"/>
        </w:rPr>
        <w:t xml:space="preserve"> (ДАЛЕЕ - ПРОГРАММА)</w:t>
      </w:r>
    </w:p>
    <w:p w:rsidR="007F0F50" w:rsidRPr="00321127" w:rsidRDefault="007F0F50" w:rsidP="007F0F50">
      <w:pPr>
        <w:autoSpaceDE w:val="0"/>
        <w:autoSpaceDN w:val="0"/>
        <w:adjustRightInd w:val="0"/>
        <w:spacing w:after="0" w:line="240" w:lineRule="auto"/>
        <w:jc w:val="center"/>
        <w:rPr>
          <w:rFonts w:ascii="Times New Roman" w:hAnsi="Times New Roman"/>
          <w:sz w:val="24"/>
          <w:szCs w:val="24"/>
        </w:rPr>
      </w:pPr>
    </w:p>
    <w:p w:rsidR="007F0F50" w:rsidRPr="00216B27" w:rsidRDefault="007F0F50" w:rsidP="007F0F50">
      <w:pPr>
        <w:pStyle w:val="ad"/>
        <w:jc w:val="both"/>
        <w:rPr>
          <w:rFonts w:ascii="Times New Roman" w:hAnsi="Times New Roman" w:cs="Times New Roman"/>
          <w:sz w:val="28"/>
          <w:szCs w:val="28"/>
        </w:rPr>
      </w:pPr>
      <w:r w:rsidRPr="00216B27">
        <w:rPr>
          <w:rFonts w:ascii="Times New Roman" w:eastAsia="Times New Roman" w:hAnsi="Times New Roman" w:cs="Times New Roman"/>
          <w:sz w:val="28"/>
          <w:szCs w:val="28"/>
        </w:rPr>
        <w:t xml:space="preserve">Дорожное хозяйство  сельского поселения является одним их элементов транспортной инфраструктуры поселения, </w:t>
      </w:r>
      <w:proofErr w:type="gramStart"/>
      <w:r w:rsidRPr="00216B27">
        <w:rPr>
          <w:rFonts w:ascii="Times New Roman" w:eastAsia="Times New Roman" w:hAnsi="Times New Roman" w:cs="Times New Roman"/>
          <w:sz w:val="28"/>
          <w:szCs w:val="28"/>
        </w:rPr>
        <w:t>который</w:t>
      </w:r>
      <w:proofErr w:type="gramEnd"/>
      <w:r w:rsidRPr="00216B27">
        <w:rPr>
          <w:rFonts w:ascii="Times New Roman" w:eastAsia="Times New Roman" w:hAnsi="Times New Roman" w:cs="Times New Roman"/>
          <w:sz w:val="28"/>
          <w:szCs w:val="28"/>
        </w:rPr>
        <w:t xml:space="preserve"> обеспечивает гарантии граждан на свободу передвижения и делает возможным</w:t>
      </w:r>
      <w:r>
        <w:rPr>
          <w:rFonts w:ascii="Times New Roman" w:eastAsia="Times New Roman" w:hAnsi="Times New Roman" w:cs="Times New Roman"/>
          <w:sz w:val="28"/>
          <w:szCs w:val="28"/>
        </w:rPr>
        <w:t xml:space="preserve"> </w:t>
      </w:r>
      <w:r w:rsidRPr="00216B27">
        <w:rPr>
          <w:rFonts w:ascii="Times New Roman" w:eastAsia="Times New Roman" w:hAnsi="Times New Roman" w:cs="Times New Roman"/>
          <w:sz w:val="28"/>
          <w:szCs w:val="28"/>
        </w:rPr>
        <w:t>свободное перемещение товаров и услуг.</w:t>
      </w:r>
    </w:p>
    <w:p w:rsidR="007F0F50" w:rsidRPr="00216B27" w:rsidRDefault="007F0F50" w:rsidP="007F0F50">
      <w:pPr>
        <w:pStyle w:val="ad"/>
        <w:jc w:val="both"/>
        <w:rPr>
          <w:rFonts w:ascii="Times New Roman" w:hAnsi="Times New Roman" w:cs="Times New Roman"/>
          <w:color w:val="000000"/>
          <w:sz w:val="28"/>
          <w:szCs w:val="28"/>
        </w:rPr>
      </w:pPr>
      <w:r w:rsidRPr="00216B27">
        <w:rPr>
          <w:rFonts w:ascii="Times New Roman" w:hAnsi="Times New Roman" w:cs="Times New Roman"/>
          <w:color w:val="000000"/>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развития сферы услуг. </w:t>
      </w: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color w:val="000000"/>
          <w:sz w:val="28"/>
          <w:szCs w:val="28"/>
        </w:rPr>
        <w:t>В настоящ</w:t>
      </w:r>
      <w:r>
        <w:rPr>
          <w:rFonts w:ascii="Times New Roman" w:hAnsi="Times New Roman" w:cs="Times New Roman"/>
          <w:color w:val="000000"/>
          <w:sz w:val="28"/>
          <w:szCs w:val="28"/>
        </w:rPr>
        <w:t>ее время на территории Едогонского</w:t>
      </w:r>
      <w:r w:rsidRPr="00216B27">
        <w:rPr>
          <w:rFonts w:ascii="Times New Roman" w:hAnsi="Times New Roman" w:cs="Times New Roman"/>
          <w:color w:val="000000"/>
          <w:sz w:val="28"/>
          <w:szCs w:val="28"/>
        </w:rPr>
        <w:t xml:space="preserve"> сельского поселения протяженность автомобильных дорог общего пользования местного значения составляет </w:t>
      </w:r>
      <w:r>
        <w:rPr>
          <w:rFonts w:ascii="Times New Roman" w:hAnsi="Times New Roman" w:cs="Times New Roman"/>
          <w:sz w:val="28"/>
          <w:szCs w:val="28"/>
        </w:rPr>
        <w:t>12500</w:t>
      </w:r>
      <w:r w:rsidRPr="00216B27">
        <w:rPr>
          <w:rFonts w:ascii="Times New Roman" w:hAnsi="Times New Roman" w:cs="Times New Roman"/>
          <w:sz w:val="28"/>
          <w:szCs w:val="28"/>
        </w:rPr>
        <w:t>м.</w:t>
      </w:r>
      <w:r>
        <w:rPr>
          <w:rFonts w:ascii="Times New Roman" w:hAnsi="Times New Roman" w:cs="Times New Roman"/>
          <w:sz w:val="28"/>
          <w:szCs w:val="28"/>
        </w:rPr>
        <w:t xml:space="preserve"> </w:t>
      </w:r>
      <w:r w:rsidRPr="00216B27">
        <w:rPr>
          <w:rFonts w:ascii="Times New Roman" w:hAnsi="Times New Roman" w:cs="Times New Roman"/>
          <w:sz w:val="28"/>
          <w:szCs w:val="28"/>
        </w:rPr>
        <w:t xml:space="preserve">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Ежегодно увеличивается </w:t>
      </w:r>
      <w:proofErr w:type="spellStart"/>
      <w:r w:rsidRPr="00216B27">
        <w:rPr>
          <w:rFonts w:ascii="Times New Roman" w:hAnsi="Times New Roman" w:cs="Times New Roman"/>
          <w:sz w:val="28"/>
          <w:szCs w:val="28"/>
        </w:rPr>
        <w:lastRenderedPageBreak/>
        <w:t>недоремонт</w:t>
      </w:r>
      <w:proofErr w:type="spellEnd"/>
      <w:r w:rsidRPr="00216B27">
        <w:rPr>
          <w:rFonts w:ascii="Times New Roman" w:hAnsi="Times New Roman" w:cs="Times New Roman"/>
          <w:sz w:val="28"/>
          <w:szCs w:val="28"/>
        </w:rPr>
        <w:t>.</w:t>
      </w:r>
      <w:r>
        <w:rPr>
          <w:rFonts w:ascii="Times New Roman" w:hAnsi="Times New Roman" w:cs="Times New Roman"/>
          <w:sz w:val="28"/>
          <w:szCs w:val="28"/>
        </w:rPr>
        <w:t xml:space="preserve"> </w:t>
      </w:r>
      <w:r w:rsidRPr="00216B27">
        <w:rPr>
          <w:rFonts w:ascii="Times New Roman" w:hAnsi="Times New Roman" w:cs="Times New Roman"/>
          <w:sz w:val="28"/>
          <w:szCs w:val="28"/>
        </w:rPr>
        <w:t>Ускоренный износ автомобильных дорог обусловлен также ростом автотранспортных средств и интенсивности</w:t>
      </w:r>
      <w:r>
        <w:rPr>
          <w:rFonts w:ascii="Times New Roman" w:hAnsi="Times New Roman" w:cs="Times New Roman"/>
          <w:sz w:val="28"/>
          <w:szCs w:val="28"/>
        </w:rPr>
        <w:t xml:space="preserve"> </w:t>
      </w:r>
      <w:r w:rsidRPr="00216B27">
        <w:rPr>
          <w:rFonts w:ascii="Times New Roman" w:hAnsi="Times New Roman" w:cs="Times New Roman"/>
          <w:sz w:val="28"/>
          <w:szCs w:val="28"/>
        </w:rPr>
        <w:t>движения, увеличением в составе транспортных потоков доли большегрузных автомобилей (как по полной массе, так и по нагрузке на ось).</w:t>
      </w: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sz w:val="28"/>
          <w:szCs w:val="28"/>
        </w:rPr>
        <w:t>Процесс совершенствования автомобильных дорог окажет существенное влияние на социально-экономическое развитие поселка.</w:t>
      </w: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sz w:val="28"/>
          <w:szCs w:val="28"/>
        </w:rPr>
        <w:t>Основные требования, предъявляемые к автомобильным дорогам – обеспечение удобства и безопасности движения транспорта и пешеходов.</w:t>
      </w:r>
    </w:p>
    <w:p w:rsidR="007F0F50" w:rsidRPr="00216B27" w:rsidRDefault="007F0F50" w:rsidP="007F0F50">
      <w:pPr>
        <w:pStyle w:val="ad"/>
        <w:jc w:val="both"/>
        <w:rPr>
          <w:rFonts w:ascii="Times New Roman" w:hAnsi="Times New Roman" w:cs="Times New Roman"/>
          <w:color w:val="000000"/>
          <w:sz w:val="28"/>
          <w:szCs w:val="28"/>
        </w:rPr>
      </w:pPr>
      <w:r w:rsidRPr="00216B27">
        <w:rPr>
          <w:rFonts w:ascii="Times New Roman" w:hAnsi="Times New Roman" w:cs="Times New Roman"/>
          <w:color w:val="000000"/>
          <w:sz w:val="28"/>
          <w:szCs w:val="28"/>
        </w:rPr>
        <w:t>Основной  проблемой развития и содержания автомобильных   является</w:t>
      </w:r>
      <w:r>
        <w:rPr>
          <w:rFonts w:ascii="Times New Roman" w:hAnsi="Times New Roman" w:cs="Times New Roman"/>
          <w:color w:val="000000"/>
          <w:sz w:val="28"/>
          <w:szCs w:val="28"/>
        </w:rPr>
        <w:t xml:space="preserve"> то, что администрация Едогонского</w:t>
      </w:r>
      <w:r w:rsidRPr="00216B27">
        <w:rPr>
          <w:rFonts w:ascii="Times New Roman" w:hAnsi="Times New Roman" w:cs="Times New Roman"/>
          <w:color w:val="000000"/>
          <w:sz w:val="28"/>
          <w:szCs w:val="28"/>
        </w:rPr>
        <w:t xml:space="preserve"> сельского поселения не имеет возможности в полном объеме финансировать выполнение работ по строительству, ремонту, содержанию автомобильных дорог местного значения.</w:t>
      </w:r>
    </w:p>
    <w:p w:rsidR="007F0F50" w:rsidRDefault="007F0F50" w:rsidP="007F0F50">
      <w:pPr>
        <w:autoSpaceDE w:val="0"/>
        <w:autoSpaceDN w:val="0"/>
        <w:adjustRightInd w:val="0"/>
        <w:spacing w:after="0" w:line="240" w:lineRule="auto"/>
        <w:ind w:firstLine="540"/>
        <w:jc w:val="both"/>
        <w:rPr>
          <w:rFonts w:ascii="Times New Roman" w:hAnsi="Times New Roman"/>
          <w:sz w:val="28"/>
          <w:szCs w:val="28"/>
        </w:rPr>
      </w:pPr>
    </w:p>
    <w:p w:rsidR="007F0F50" w:rsidRPr="000C73B2" w:rsidRDefault="007F0F50" w:rsidP="007F0F50">
      <w:pPr>
        <w:autoSpaceDE w:val="0"/>
        <w:autoSpaceDN w:val="0"/>
        <w:adjustRightInd w:val="0"/>
        <w:spacing w:after="0" w:line="240" w:lineRule="auto"/>
        <w:jc w:val="center"/>
        <w:outlineLvl w:val="2"/>
        <w:rPr>
          <w:rFonts w:ascii="Times New Roman" w:hAnsi="Times New Roman"/>
          <w:sz w:val="24"/>
          <w:szCs w:val="24"/>
        </w:rPr>
      </w:pPr>
      <w:r w:rsidRPr="000C73B2">
        <w:rPr>
          <w:rFonts w:ascii="Times New Roman" w:hAnsi="Times New Roman"/>
          <w:sz w:val="24"/>
          <w:szCs w:val="24"/>
        </w:rPr>
        <w:t>2. ОБОСНОВАНИЕ НЕОБХОДИМОСТИ И ЦЕЛЕСООБРАЗНОСТИ</w:t>
      </w:r>
    </w:p>
    <w:p w:rsidR="007F0F50" w:rsidRPr="000C73B2" w:rsidRDefault="007F0F50" w:rsidP="007F0F50">
      <w:pPr>
        <w:autoSpaceDE w:val="0"/>
        <w:autoSpaceDN w:val="0"/>
        <w:adjustRightInd w:val="0"/>
        <w:spacing w:after="0" w:line="240" w:lineRule="auto"/>
        <w:jc w:val="center"/>
        <w:rPr>
          <w:rFonts w:ascii="Times New Roman" w:hAnsi="Times New Roman"/>
          <w:sz w:val="24"/>
          <w:szCs w:val="24"/>
        </w:rPr>
      </w:pPr>
      <w:r w:rsidRPr="000C73B2">
        <w:rPr>
          <w:rFonts w:ascii="Times New Roman" w:hAnsi="Times New Roman"/>
          <w:sz w:val="24"/>
          <w:szCs w:val="24"/>
        </w:rPr>
        <w:t>РЕШЕНИЯ ПРОБЛЕМЫ ПРОГРАММНО-ЦЕЛЕВЫМ МЕТОДОМ</w:t>
      </w:r>
    </w:p>
    <w:p w:rsidR="007F0F50" w:rsidRPr="007B2147" w:rsidRDefault="007F0F50" w:rsidP="007F0F50">
      <w:pPr>
        <w:autoSpaceDE w:val="0"/>
        <w:autoSpaceDN w:val="0"/>
        <w:adjustRightInd w:val="0"/>
        <w:spacing w:after="0" w:line="240" w:lineRule="auto"/>
        <w:ind w:firstLine="540"/>
        <w:jc w:val="both"/>
        <w:rPr>
          <w:rFonts w:ascii="Times New Roman" w:hAnsi="Times New Roman"/>
          <w:sz w:val="28"/>
          <w:szCs w:val="28"/>
        </w:rPr>
      </w:pP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sz w:val="28"/>
          <w:szCs w:val="28"/>
        </w:rPr>
        <w:t>Данная программа предус</w:t>
      </w:r>
      <w:r>
        <w:rPr>
          <w:rFonts w:ascii="Times New Roman" w:hAnsi="Times New Roman" w:cs="Times New Roman"/>
          <w:sz w:val="28"/>
          <w:szCs w:val="28"/>
        </w:rPr>
        <w:t>матривает решение  задач, которые  способствую</w:t>
      </w:r>
      <w:r w:rsidRPr="00216B27">
        <w:rPr>
          <w:rFonts w:ascii="Times New Roman" w:hAnsi="Times New Roman" w:cs="Times New Roman"/>
          <w:sz w:val="28"/>
          <w:szCs w:val="28"/>
        </w:rPr>
        <w:t>т использованию финансовых ресурсов с наибольшей эффективностью при четко определенных приоритетах развития дорожного хозяйства.</w:t>
      </w: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sz w:val="28"/>
          <w:szCs w:val="28"/>
        </w:rPr>
        <w:t xml:space="preserve">Программа позволит увязать целевые показатели совершенствования </w:t>
      </w:r>
      <w:r w:rsidRPr="00B72F43">
        <w:rPr>
          <w:rFonts w:ascii="Times New Roman" w:hAnsi="Times New Roman" w:cs="Times New Roman"/>
          <w:sz w:val="28"/>
          <w:szCs w:val="28"/>
        </w:rPr>
        <w:t xml:space="preserve">автомобильных дорог с финансовыми </w:t>
      </w:r>
      <w:r>
        <w:rPr>
          <w:rFonts w:ascii="Times New Roman" w:hAnsi="Times New Roman" w:cs="Times New Roman"/>
          <w:sz w:val="28"/>
          <w:szCs w:val="28"/>
        </w:rPr>
        <w:t xml:space="preserve">возможностями бюджета Едогонского </w:t>
      </w:r>
      <w:r w:rsidRPr="00B72F43">
        <w:rPr>
          <w:rFonts w:ascii="Times New Roman" w:hAnsi="Times New Roman" w:cs="Times New Roman"/>
          <w:sz w:val="28"/>
          <w:szCs w:val="28"/>
        </w:rPr>
        <w:t>сельского поселения и областного</w:t>
      </w:r>
      <w:r w:rsidRPr="00216B27">
        <w:rPr>
          <w:rFonts w:ascii="Times New Roman" w:hAnsi="Times New Roman" w:cs="Times New Roman"/>
          <w:sz w:val="28"/>
          <w:szCs w:val="28"/>
        </w:rPr>
        <w:t xml:space="preserve"> бюджетов, сформировать бюджет поселения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w:t>
      </w:r>
      <w:r>
        <w:rPr>
          <w:rFonts w:ascii="Times New Roman" w:hAnsi="Times New Roman" w:cs="Times New Roman"/>
          <w:sz w:val="28"/>
          <w:szCs w:val="28"/>
        </w:rPr>
        <w:t>и дорожного хозяйства  Едогонского</w:t>
      </w:r>
      <w:r w:rsidRPr="00216B27">
        <w:rPr>
          <w:rFonts w:ascii="Times New Roman" w:hAnsi="Times New Roman" w:cs="Times New Roman"/>
          <w:sz w:val="28"/>
          <w:szCs w:val="28"/>
        </w:rPr>
        <w:t xml:space="preserve"> сельского поселения.</w:t>
      </w:r>
    </w:p>
    <w:p w:rsidR="007F0F50" w:rsidRDefault="007F0F50" w:rsidP="007F0F50">
      <w:pPr>
        <w:autoSpaceDE w:val="0"/>
        <w:autoSpaceDN w:val="0"/>
        <w:adjustRightInd w:val="0"/>
        <w:spacing w:after="0" w:line="240" w:lineRule="auto"/>
        <w:ind w:firstLine="540"/>
        <w:jc w:val="both"/>
        <w:rPr>
          <w:rFonts w:cs="Calibri"/>
        </w:rPr>
      </w:pPr>
    </w:p>
    <w:p w:rsidR="007F0F50" w:rsidRPr="000C73B2" w:rsidRDefault="007F0F50" w:rsidP="007F0F50">
      <w:pPr>
        <w:autoSpaceDE w:val="0"/>
        <w:autoSpaceDN w:val="0"/>
        <w:adjustRightInd w:val="0"/>
        <w:spacing w:after="0" w:line="240" w:lineRule="auto"/>
        <w:jc w:val="center"/>
        <w:outlineLvl w:val="1"/>
        <w:rPr>
          <w:rFonts w:ascii="Times New Roman" w:hAnsi="Times New Roman"/>
          <w:sz w:val="24"/>
          <w:szCs w:val="24"/>
        </w:rPr>
      </w:pPr>
      <w:r w:rsidRPr="000C73B2">
        <w:rPr>
          <w:rFonts w:ascii="Times New Roman" w:hAnsi="Times New Roman"/>
          <w:sz w:val="24"/>
          <w:szCs w:val="24"/>
        </w:rPr>
        <w:t>3. ЦЕЛИ И ЗАДАЧИ ПРОГРАММЫ, СРОКИ И ЭТАПЫ ЕЕРЕАЛИЗАЦИИ.</w:t>
      </w:r>
    </w:p>
    <w:p w:rsidR="007F0F50" w:rsidRPr="00E76963" w:rsidRDefault="007F0F50" w:rsidP="007F0F50">
      <w:pPr>
        <w:autoSpaceDE w:val="0"/>
        <w:autoSpaceDN w:val="0"/>
        <w:adjustRightInd w:val="0"/>
        <w:spacing w:after="0" w:line="240" w:lineRule="auto"/>
        <w:jc w:val="center"/>
        <w:rPr>
          <w:rFonts w:ascii="Times New Roman" w:hAnsi="Times New Roman"/>
          <w:sz w:val="28"/>
          <w:szCs w:val="28"/>
        </w:rPr>
      </w:pP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sz w:val="28"/>
          <w:szCs w:val="28"/>
        </w:rPr>
        <w:t>Целью Программы является:</w:t>
      </w: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sz w:val="28"/>
          <w:szCs w:val="28"/>
        </w:rPr>
        <w:t>- сохранение и развитие сети автомобильных дорог, обеспечивающей социально-экономические</w:t>
      </w:r>
      <w:r>
        <w:rPr>
          <w:rFonts w:ascii="Times New Roman" w:hAnsi="Times New Roman" w:cs="Times New Roman"/>
          <w:sz w:val="28"/>
          <w:szCs w:val="28"/>
        </w:rPr>
        <w:t xml:space="preserve"> потребности населения Едогонского</w:t>
      </w:r>
      <w:r w:rsidRPr="00216B27">
        <w:rPr>
          <w:rFonts w:ascii="Times New Roman" w:hAnsi="Times New Roman" w:cs="Times New Roman"/>
          <w:sz w:val="28"/>
          <w:szCs w:val="28"/>
        </w:rPr>
        <w:t xml:space="preserve"> сельского поселения.</w:t>
      </w:r>
    </w:p>
    <w:p w:rsidR="007F0F50" w:rsidRPr="00216B27" w:rsidRDefault="007F0F50" w:rsidP="007F0F50">
      <w:pPr>
        <w:pStyle w:val="ad"/>
        <w:jc w:val="both"/>
        <w:rPr>
          <w:rFonts w:ascii="Times New Roman" w:hAnsi="Times New Roman" w:cs="Times New Roman"/>
          <w:sz w:val="28"/>
          <w:szCs w:val="28"/>
        </w:rPr>
      </w:pPr>
      <w:r w:rsidRPr="00216B27">
        <w:rPr>
          <w:rFonts w:ascii="Times New Roman" w:hAnsi="Times New Roman" w:cs="Times New Roman"/>
          <w:sz w:val="28"/>
          <w:szCs w:val="28"/>
        </w:rPr>
        <w:t xml:space="preserve">  Достижение цели программы будет осуществляться путем выполнения следующих задач:</w:t>
      </w:r>
    </w:p>
    <w:p w:rsidR="007F0F50" w:rsidRPr="00216B27" w:rsidRDefault="007F0F50" w:rsidP="007F0F50">
      <w:pPr>
        <w:pStyle w:val="ad"/>
        <w:jc w:val="both"/>
        <w:rPr>
          <w:rFonts w:ascii="Times New Roman" w:hAnsi="Times New Roman" w:cs="Times New Roman"/>
          <w:sz w:val="28"/>
          <w:szCs w:val="28"/>
        </w:rPr>
      </w:pPr>
      <w:r>
        <w:rPr>
          <w:rFonts w:ascii="Times New Roman" w:hAnsi="Times New Roman" w:cs="Times New Roman"/>
          <w:sz w:val="28"/>
          <w:szCs w:val="28"/>
        </w:rPr>
        <w:t>1</w:t>
      </w:r>
      <w:r w:rsidRPr="0020740E">
        <w:rPr>
          <w:rFonts w:ascii="Times New Roman" w:hAnsi="Times New Roman" w:cs="Times New Roman"/>
          <w:sz w:val="28"/>
          <w:szCs w:val="28"/>
        </w:rPr>
        <w:t>.  Ремонт автомобильных</w:t>
      </w:r>
      <w:r w:rsidRPr="00216B27">
        <w:rPr>
          <w:rFonts w:ascii="Times New Roman" w:hAnsi="Times New Roman" w:cs="Times New Roman"/>
          <w:sz w:val="28"/>
          <w:szCs w:val="28"/>
        </w:rPr>
        <w:t xml:space="preserve"> дорог местного значения, находящихся  в грани</w:t>
      </w:r>
      <w:r>
        <w:rPr>
          <w:rFonts w:ascii="Times New Roman" w:hAnsi="Times New Roman" w:cs="Times New Roman"/>
          <w:sz w:val="28"/>
          <w:szCs w:val="28"/>
        </w:rPr>
        <w:t xml:space="preserve">цах населенных пунктов  Едогонского </w:t>
      </w:r>
      <w:r w:rsidRPr="00216B27">
        <w:rPr>
          <w:rFonts w:ascii="Times New Roman" w:hAnsi="Times New Roman" w:cs="Times New Roman"/>
          <w:sz w:val="28"/>
          <w:szCs w:val="28"/>
        </w:rPr>
        <w:t xml:space="preserve"> сельского поселения.</w:t>
      </w:r>
    </w:p>
    <w:p w:rsidR="007F0F50" w:rsidRPr="00216B27" w:rsidRDefault="007F0F50" w:rsidP="007F0F50">
      <w:pPr>
        <w:pStyle w:val="ad"/>
        <w:jc w:val="both"/>
        <w:rPr>
          <w:rFonts w:ascii="Times New Roman" w:hAnsi="Times New Roman" w:cs="Times New Roman"/>
          <w:color w:val="000000"/>
          <w:sz w:val="28"/>
          <w:szCs w:val="28"/>
        </w:rPr>
      </w:pPr>
      <w:r w:rsidRPr="00216B27">
        <w:rPr>
          <w:rFonts w:ascii="Times New Roman" w:hAnsi="Times New Roman" w:cs="Times New Roman"/>
          <w:color w:val="000000"/>
          <w:sz w:val="28"/>
          <w:szCs w:val="28"/>
        </w:rPr>
        <w:t xml:space="preserve">2. Повышение </w:t>
      </w:r>
      <w:proofErr w:type="gramStart"/>
      <w:r w:rsidRPr="00216B27">
        <w:rPr>
          <w:rFonts w:ascii="Times New Roman" w:hAnsi="Times New Roman" w:cs="Times New Roman"/>
          <w:color w:val="000000"/>
          <w:sz w:val="28"/>
          <w:szCs w:val="28"/>
        </w:rPr>
        <w:t>уровня содержания сети автомобил</w:t>
      </w:r>
      <w:r>
        <w:rPr>
          <w:rFonts w:ascii="Times New Roman" w:hAnsi="Times New Roman" w:cs="Times New Roman"/>
          <w:color w:val="000000"/>
          <w:sz w:val="28"/>
          <w:szCs w:val="28"/>
        </w:rPr>
        <w:t>ьных дорог местного значения</w:t>
      </w:r>
      <w:proofErr w:type="gramEnd"/>
      <w:r>
        <w:rPr>
          <w:rFonts w:ascii="Times New Roman" w:hAnsi="Times New Roman" w:cs="Times New Roman"/>
          <w:color w:val="000000"/>
          <w:sz w:val="28"/>
          <w:szCs w:val="28"/>
        </w:rPr>
        <w:t>.</w:t>
      </w:r>
    </w:p>
    <w:p w:rsidR="007F0F50" w:rsidRDefault="007F0F50" w:rsidP="007F0F50">
      <w:pPr>
        <w:pStyle w:val="ad"/>
        <w:jc w:val="both"/>
        <w:rPr>
          <w:rFonts w:ascii="Times New Roman" w:hAnsi="Times New Roman" w:cs="Times New Roman"/>
          <w:color w:val="000000"/>
          <w:sz w:val="28"/>
          <w:szCs w:val="28"/>
        </w:rPr>
      </w:pPr>
      <w:r w:rsidRPr="00216B27">
        <w:rPr>
          <w:rFonts w:ascii="Times New Roman" w:hAnsi="Times New Roman" w:cs="Times New Roman"/>
          <w:color w:val="000000"/>
          <w:sz w:val="28"/>
          <w:szCs w:val="28"/>
        </w:rPr>
        <w:t>3. Снижение доли автомобильных дорог муниципального образования, не соответс</w:t>
      </w:r>
      <w:r>
        <w:rPr>
          <w:rFonts w:ascii="Times New Roman" w:hAnsi="Times New Roman" w:cs="Times New Roman"/>
          <w:color w:val="000000"/>
          <w:sz w:val="28"/>
          <w:szCs w:val="28"/>
        </w:rPr>
        <w:t>твующих нормативным требованиям.</w:t>
      </w:r>
    </w:p>
    <w:p w:rsidR="007F0F50" w:rsidRDefault="007F0F50" w:rsidP="007F0F50">
      <w:pPr>
        <w:pStyle w:val="ad"/>
        <w:jc w:val="both"/>
        <w:rPr>
          <w:rFonts w:ascii="Times New Roman" w:hAnsi="Times New Roman" w:cs="Times New Roman"/>
          <w:color w:val="000000"/>
          <w:sz w:val="28"/>
          <w:szCs w:val="28"/>
        </w:rPr>
      </w:pPr>
      <w:r w:rsidRPr="00216B27">
        <w:rPr>
          <w:rFonts w:ascii="Times New Roman" w:hAnsi="Times New Roman" w:cs="Times New Roman"/>
          <w:color w:val="000000"/>
          <w:sz w:val="28"/>
          <w:szCs w:val="28"/>
        </w:rPr>
        <w:t xml:space="preserve">4. Обеспечение безопасности дорожного </w:t>
      </w:r>
      <w:r>
        <w:rPr>
          <w:rFonts w:ascii="Times New Roman" w:hAnsi="Times New Roman" w:cs="Times New Roman"/>
          <w:color w:val="000000"/>
          <w:sz w:val="28"/>
          <w:szCs w:val="28"/>
        </w:rPr>
        <w:t xml:space="preserve">движения на территории Едогонского </w:t>
      </w:r>
      <w:r w:rsidRPr="00216B27">
        <w:rPr>
          <w:rFonts w:ascii="Times New Roman" w:hAnsi="Times New Roman" w:cs="Times New Roman"/>
          <w:color w:val="000000"/>
          <w:sz w:val="28"/>
          <w:szCs w:val="28"/>
        </w:rPr>
        <w:t xml:space="preserve"> сельского поселения</w:t>
      </w:r>
    </w:p>
    <w:p w:rsidR="007F0F50" w:rsidRPr="00216B27" w:rsidRDefault="007F0F50" w:rsidP="007F0F50">
      <w:pPr>
        <w:pStyle w:val="ad"/>
        <w:jc w:val="both"/>
        <w:rPr>
          <w:rFonts w:ascii="Times New Roman" w:hAnsi="Times New Roman" w:cs="Times New Roman"/>
          <w:color w:val="000000"/>
          <w:sz w:val="28"/>
          <w:szCs w:val="28"/>
        </w:rPr>
      </w:pPr>
    </w:p>
    <w:p w:rsidR="007F0F50" w:rsidRDefault="007F0F50" w:rsidP="007F0F50">
      <w:pPr>
        <w:autoSpaceDE w:val="0"/>
        <w:autoSpaceDN w:val="0"/>
        <w:adjustRightInd w:val="0"/>
        <w:spacing w:after="0" w:line="240" w:lineRule="auto"/>
        <w:jc w:val="both"/>
        <w:rPr>
          <w:rFonts w:ascii="Times New Roman" w:hAnsi="Times New Roman"/>
          <w:sz w:val="28"/>
          <w:szCs w:val="28"/>
        </w:rPr>
      </w:pPr>
    </w:p>
    <w:p w:rsidR="007F0F50" w:rsidRDefault="007F0F50" w:rsidP="007F0F50">
      <w:pPr>
        <w:autoSpaceDE w:val="0"/>
        <w:autoSpaceDN w:val="0"/>
        <w:adjustRightInd w:val="0"/>
        <w:spacing w:after="0" w:line="240" w:lineRule="auto"/>
        <w:ind w:firstLine="540"/>
        <w:jc w:val="both"/>
        <w:rPr>
          <w:rFonts w:ascii="Times New Roman" w:hAnsi="Times New Roman"/>
          <w:sz w:val="24"/>
          <w:szCs w:val="24"/>
        </w:rPr>
      </w:pPr>
      <w:r w:rsidRPr="007F624B">
        <w:rPr>
          <w:rFonts w:ascii="Times New Roman" w:hAnsi="Times New Roman"/>
          <w:sz w:val="24"/>
          <w:szCs w:val="24"/>
        </w:rPr>
        <w:t>СРОКИ   РЕАЛИЗАЦИИ:</w:t>
      </w:r>
    </w:p>
    <w:p w:rsidR="007F0F50" w:rsidRDefault="007F0F50" w:rsidP="007F0F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2014</w:t>
      </w:r>
      <w:r w:rsidRPr="007F624B">
        <w:rPr>
          <w:rFonts w:ascii="Times New Roman" w:hAnsi="Times New Roman"/>
          <w:sz w:val="28"/>
          <w:szCs w:val="28"/>
        </w:rPr>
        <w:t>-201</w:t>
      </w:r>
      <w:r>
        <w:rPr>
          <w:rFonts w:ascii="Times New Roman" w:hAnsi="Times New Roman"/>
          <w:sz w:val="28"/>
          <w:szCs w:val="28"/>
        </w:rPr>
        <w:t>6</w:t>
      </w:r>
      <w:r w:rsidRPr="007F624B">
        <w:rPr>
          <w:rFonts w:ascii="Times New Roman" w:hAnsi="Times New Roman"/>
          <w:sz w:val="28"/>
          <w:szCs w:val="28"/>
        </w:rPr>
        <w:t xml:space="preserve"> г.г.</w:t>
      </w:r>
    </w:p>
    <w:p w:rsidR="007F0F50" w:rsidRPr="007F624B" w:rsidRDefault="007F0F50" w:rsidP="007F0F50">
      <w:pPr>
        <w:autoSpaceDE w:val="0"/>
        <w:autoSpaceDN w:val="0"/>
        <w:adjustRightInd w:val="0"/>
        <w:spacing w:after="0" w:line="240" w:lineRule="auto"/>
        <w:ind w:firstLine="540"/>
        <w:jc w:val="both"/>
        <w:rPr>
          <w:rFonts w:ascii="Times New Roman" w:hAnsi="Times New Roman"/>
          <w:sz w:val="28"/>
          <w:szCs w:val="28"/>
        </w:rPr>
      </w:pPr>
    </w:p>
    <w:p w:rsidR="007F0F50" w:rsidRDefault="007F0F50" w:rsidP="007F0F50">
      <w:pPr>
        <w:autoSpaceDE w:val="0"/>
        <w:autoSpaceDN w:val="0"/>
        <w:adjustRightInd w:val="0"/>
        <w:spacing w:after="0" w:line="240" w:lineRule="auto"/>
        <w:ind w:firstLine="540"/>
        <w:jc w:val="both"/>
        <w:rPr>
          <w:rFonts w:ascii="Times New Roman" w:hAnsi="Times New Roman"/>
          <w:sz w:val="28"/>
          <w:szCs w:val="28"/>
        </w:rPr>
      </w:pPr>
    </w:p>
    <w:p w:rsidR="007F0F50" w:rsidRPr="00E76963" w:rsidRDefault="007F0F50" w:rsidP="007F0F50">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4. ПЕРЕЧЕНЬ МЕРОПРИЯТИЙ</w:t>
      </w:r>
    </w:p>
    <w:p w:rsidR="007F0F50" w:rsidRPr="00E76963" w:rsidRDefault="007F0F50" w:rsidP="007F0F50">
      <w:pPr>
        <w:autoSpaceDE w:val="0"/>
        <w:autoSpaceDN w:val="0"/>
        <w:adjustRightInd w:val="0"/>
        <w:spacing w:after="0" w:line="240" w:lineRule="auto"/>
        <w:ind w:firstLine="540"/>
        <w:jc w:val="both"/>
        <w:rPr>
          <w:rFonts w:ascii="Times New Roman" w:hAnsi="Times New Roman"/>
          <w:sz w:val="28"/>
          <w:szCs w:val="28"/>
        </w:rPr>
      </w:pPr>
      <w:r w:rsidRPr="00E76963">
        <w:rPr>
          <w:rFonts w:ascii="Times New Roman" w:hAnsi="Times New Roman"/>
          <w:sz w:val="28"/>
          <w:szCs w:val="28"/>
        </w:rPr>
        <w:t>Перечень мероприятий</w:t>
      </w:r>
      <w:r>
        <w:rPr>
          <w:rFonts w:ascii="Times New Roman" w:hAnsi="Times New Roman"/>
          <w:sz w:val="28"/>
          <w:szCs w:val="28"/>
        </w:rPr>
        <w:t>, объем финансирования с разбивкой по годам и источникам финансирования</w:t>
      </w:r>
      <w:r w:rsidRPr="00E76963">
        <w:rPr>
          <w:rFonts w:ascii="Times New Roman" w:hAnsi="Times New Roman"/>
          <w:sz w:val="28"/>
          <w:szCs w:val="28"/>
        </w:rPr>
        <w:t>, планируемых к выполнению в рамках Программы, приведен в</w:t>
      </w:r>
      <w:r>
        <w:rPr>
          <w:rFonts w:ascii="Times New Roman" w:hAnsi="Times New Roman"/>
          <w:sz w:val="28"/>
          <w:szCs w:val="28"/>
        </w:rPr>
        <w:t xml:space="preserve"> </w:t>
      </w:r>
      <w:r w:rsidRPr="006344E9">
        <w:rPr>
          <w:rFonts w:ascii="Times New Roman" w:hAnsi="Times New Roman"/>
          <w:sz w:val="28"/>
          <w:szCs w:val="28"/>
        </w:rPr>
        <w:t>таблице</w:t>
      </w:r>
      <w:r>
        <w:rPr>
          <w:rFonts w:ascii="Times New Roman" w:hAnsi="Times New Roman"/>
          <w:sz w:val="28"/>
          <w:szCs w:val="28"/>
        </w:rPr>
        <w:t>.</w:t>
      </w:r>
    </w:p>
    <w:p w:rsidR="007F0F50" w:rsidRPr="00F111D1" w:rsidRDefault="007F0F50" w:rsidP="007F0F50">
      <w:pPr>
        <w:autoSpaceDE w:val="0"/>
        <w:autoSpaceDN w:val="0"/>
        <w:adjustRightInd w:val="0"/>
        <w:spacing w:after="0" w:line="240" w:lineRule="auto"/>
        <w:ind w:right="962"/>
        <w:jc w:val="right"/>
        <w:outlineLvl w:val="2"/>
        <w:rPr>
          <w:rFonts w:ascii="Times New Roman" w:hAnsi="Times New Roman"/>
          <w:sz w:val="16"/>
          <w:szCs w:val="16"/>
        </w:rPr>
      </w:pPr>
    </w:p>
    <w:p w:rsidR="007F0F50" w:rsidRDefault="007F0F50" w:rsidP="007F0F50">
      <w:pPr>
        <w:autoSpaceDE w:val="0"/>
        <w:autoSpaceDN w:val="0"/>
        <w:adjustRightInd w:val="0"/>
        <w:spacing w:after="0" w:line="240" w:lineRule="auto"/>
        <w:ind w:right="962"/>
        <w:jc w:val="right"/>
        <w:outlineLvl w:val="2"/>
        <w:rPr>
          <w:rFonts w:ascii="Times New Roman" w:hAnsi="Times New Roman"/>
          <w:sz w:val="16"/>
          <w:szCs w:val="16"/>
        </w:rPr>
      </w:pPr>
    </w:p>
    <w:p w:rsidR="007F0F50" w:rsidRPr="00F111D1" w:rsidRDefault="007F0F50" w:rsidP="007F0F50">
      <w:pPr>
        <w:autoSpaceDE w:val="0"/>
        <w:autoSpaceDN w:val="0"/>
        <w:adjustRightInd w:val="0"/>
        <w:spacing w:after="0" w:line="240" w:lineRule="auto"/>
        <w:ind w:right="962"/>
        <w:jc w:val="right"/>
        <w:outlineLvl w:val="2"/>
        <w:rPr>
          <w:rFonts w:ascii="Times New Roman" w:hAnsi="Times New Roman"/>
          <w:sz w:val="16"/>
          <w:szCs w:val="16"/>
        </w:rPr>
      </w:pPr>
    </w:p>
    <w:p w:rsidR="007F0F50" w:rsidRPr="00F111D1" w:rsidRDefault="007F0F50" w:rsidP="007F0F50">
      <w:pPr>
        <w:autoSpaceDE w:val="0"/>
        <w:autoSpaceDN w:val="0"/>
        <w:adjustRightInd w:val="0"/>
        <w:spacing w:after="0" w:line="240" w:lineRule="auto"/>
        <w:ind w:right="962"/>
        <w:jc w:val="right"/>
        <w:outlineLvl w:val="2"/>
        <w:rPr>
          <w:rFonts w:ascii="Times New Roman" w:hAnsi="Times New Roman"/>
          <w:sz w:val="16"/>
          <w:szCs w:val="16"/>
        </w:rPr>
      </w:pPr>
      <w:r w:rsidRPr="00F111D1">
        <w:rPr>
          <w:rFonts w:ascii="Times New Roman" w:hAnsi="Times New Roman"/>
          <w:sz w:val="16"/>
          <w:szCs w:val="16"/>
        </w:rPr>
        <w:t xml:space="preserve">Таблица </w:t>
      </w:r>
    </w:p>
    <w:p w:rsidR="007F0F50" w:rsidRPr="00F111D1" w:rsidRDefault="007F0F50" w:rsidP="007F0F50">
      <w:pPr>
        <w:autoSpaceDE w:val="0"/>
        <w:autoSpaceDN w:val="0"/>
        <w:adjustRightInd w:val="0"/>
        <w:spacing w:after="0" w:line="240" w:lineRule="auto"/>
        <w:jc w:val="right"/>
        <w:rPr>
          <w:rFonts w:ascii="Times New Roman" w:hAnsi="Times New Roman"/>
          <w:sz w:val="16"/>
          <w:szCs w:val="1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1527"/>
        <w:gridCol w:w="2126"/>
        <w:gridCol w:w="992"/>
        <w:gridCol w:w="709"/>
        <w:gridCol w:w="709"/>
        <w:gridCol w:w="676"/>
        <w:gridCol w:w="629"/>
        <w:gridCol w:w="630"/>
        <w:gridCol w:w="758"/>
      </w:tblGrid>
      <w:tr w:rsidR="007F0F50" w:rsidRPr="007D7DC8" w:rsidTr="007F0F50">
        <w:trPr>
          <w:trHeight w:val="577"/>
        </w:trPr>
        <w:tc>
          <w:tcPr>
            <w:tcW w:w="458" w:type="dxa"/>
            <w:vMerge w:val="restart"/>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 xml:space="preserve">№ </w:t>
            </w:r>
            <w:proofErr w:type="spellStart"/>
            <w:proofErr w:type="gramStart"/>
            <w:r w:rsidRPr="007D7DC8">
              <w:rPr>
                <w:rFonts w:ascii="Times New Roman" w:hAnsi="Times New Roman"/>
                <w:sz w:val="16"/>
                <w:szCs w:val="16"/>
              </w:rPr>
              <w:t>п</w:t>
            </w:r>
            <w:proofErr w:type="spellEnd"/>
            <w:proofErr w:type="gramEnd"/>
            <w:r w:rsidRPr="007D7DC8">
              <w:rPr>
                <w:rFonts w:ascii="Times New Roman" w:hAnsi="Times New Roman"/>
                <w:sz w:val="16"/>
                <w:szCs w:val="16"/>
              </w:rPr>
              <w:t>/</w:t>
            </w:r>
            <w:proofErr w:type="spellStart"/>
            <w:r w:rsidRPr="007D7DC8">
              <w:rPr>
                <w:rFonts w:ascii="Times New Roman" w:hAnsi="Times New Roman"/>
                <w:sz w:val="16"/>
                <w:szCs w:val="16"/>
              </w:rPr>
              <w:t>п</w:t>
            </w:r>
            <w:proofErr w:type="spellEnd"/>
          </w:p>
        </w:tc>
        <w:tc>
          <w:tcPr>
            <w:tcW w:w="1527" w:type="dxa"/>
            <w:vMerge w:val="restart"/>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Наименование объекта</w:t>
            </w:r>
          </w:p>
        </w:tc>
        <w:tc>
          <w:tcPr>
            <w:tcW w:w="2126" w:type="dxa"/>
            <w:vMerge w:val="restart"/>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Наименование мероприятия</w:t>
            </w:r>
          </w:p>
        </w:tc>
        <w:tc>
          <w:tcPr>
            <w:tcW w:w="992" w:type="dxa"/>
            <w:vMerge w:val="restart"/>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Требуемые средства всего, тыс. руб.</w:t>
            </w:r>
          </w:p>
        </w:tc>
        <w:tc>
          <w:tcPr>
            <w:tcW w:w="1418" w:type="dxa"/>
            <w:gridSpan w:val="2"/>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201</w:t>
            </w:r>
            <w:r>
              <w:rPr>
                <w:rFonts w:ascii="Times New Roman" w:hAnsi="Times New Roman"/>
                <w:sz w:val="16"/>
                <w:szCs w:val="16"/>
              </w:rPr>
              <w:t>4</w:t>
            </w:r>
            <w:r w:rsidRPr="007D7DC8">
              <w:rPr>
                <w:rFonts w:ascii="Times New Roman" w:hAnsi="Times New Roman"/>
                <w:sz w:val="16"/>
                <w:szCs w:val="16"/>
              </w:rPr>
              <w:t xml:space="preserve"> г., тыс. руб.</w:t>
            </w:r>
          </w:p>
        </w:tc>
        <w:tc>
          <w:tcPr>
            <w:tcW w:w="1305" w:type="dxa"/>
            <w:gridSpan w:val="2"/>
            <w:shd w:val="clear" w:color="auto" w:fill="auto"/>
          </w:tcPr>
          <w:p w:rsidR="007F0F50" w:rsidRDefault="007F0F50" w:rsidP="007F0F50">
            <w:pPr>
              <w:pStyle w:val="ad"/>
              <w:rPr>
                <w:rFonts w:ascii="Times New Roman" w:hAnsi="Times New Roman" w:cs="Times New Roman"/>
                <w:sz w:val="16"/>
                <w:szCs w:val="16"/>
              </w:rPr>
            </w:pPr>
          </w:p>
          <w:p w:rsidR="007F0F50" w:rsidRDefault="007F0F50" w:rsidP="007F0F50">
            <w:pPr>
              <w:pStyle w:val="ad"/>
              <w:rPr>
                <w:rFonts w:ascii="Times New Roman" w:hAnsi="Times New Roman" w:cs="Times New Roman"/>
                <w:sz w:val="16"/>
                <w:szCs w:val="16"/>
              </w:rPr>
            </w:pPr>
          </w:p>
          <w:p w:rsidR="007F0F50" w:rsidRPr="00216B27" w:rsidRDefault="007F0F50" w:rsidP="007F0F50">
            <w:pPr>
              <w:pStyle w:val="ad"/>
              <w:rPr>
                <w:rFonts w:ascii="Times New Roman" w:hAnsi="Times New Roman" w:cs="Times New Roman"/>
                <w:sz w:val="16"/>
                <w:szCs w:val="16"/>
              </w:rPr>
            </w:pPr>
            <w:r>
              <w:rPr>
                <w:rFonts w:ascii="Times New Roman" w:hAnsi="Times New Roman" w:cs="Times New Roman"/>
                <w:sz w:val="16"/>
                <w:szCs w:val="16"/>
              </w:rPr>
              <w:t>2015 г. 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
          <w:p w:rsidR="007F0F50" w:rsidRPr="00216B27" w:rsidRDefault="007F0F50" w:rsidP="007F0F50">
            <w:pPr>
              <w:pStyle w:val="ad"/>
              <w:rPr>
                <w:rFonts w:ascii="Times New Roman" w:hAnsi="Times New Roman" w:cs="Times New Roman"/>
                <w:sz w:val="16"/>
                <w:szCs w:val="16"/>
              </w:rPr>
            </w:pPr>
          </w:p>
        </w:tc>
        <w:tc>
          <w:tcPr>
            <w:tcW w:w="1388" w:type="dxa"/>
            <w:gridSpan w:val="2"/>
            <w:shd w:val="clear" w:color="auto" w:fill="auto"/>
          </w:tcPr>
          <w:p w:rsidR="007F0F50" w:rsidRDefault="007F0F50" w:rsidP="007F0F50">
            <w:pPr>
              <w:rPr>
                <w:rFonts w:ascii="Times New Roman" w:hAnsi="Times New Roman" w:cs="Times New Roman"/>
                <w:sz w:val="16"/>
                <w:szCs w:val="16"/>
              </w:rPr>
            </w:pPr>
          </w:p>
          <w:p w:rsidR="007F0F50" w:rsidRDefault="007F0F50" w:rsidP="007F0F50">
            <w:pPr>
              <w:rPr>
                <w:rFonts w:ascii="Times New Roman" w:hAnsi="Times New Roman" w:cs="Times New Roman"/>
                <w:sz w:val="16"/>
                <w:szCs w:val="16"/>
              </w:rPr>
            </w:pPr>
            <w:r>
              <w:rPr>
                <w:rFonts w:ascii="Times New Roman" w:hAnsi="Times New Roman" w:cs="Times New Roman"/>
                <w:sz w:val="16"/>
                <w:szCs w:val="16"/>
              </w:rPr>
              <w:t>2016 г</w:t>
            </w:r>
            <w:proofErr w:type="gramStart"/>
            <w:r>
              <w:rPr>
                <w:rFonts w:ascii="Times New Roman" w:hAnsi="Times New Roman" w:cs="Times New Roman"/>
                <w:sz w:val="16"/>
                <w:szCs w:val="16"/>
              </w:rPr>
              <w:t>.т</w:t>
            </w:r>
            <w:proofErr w:type="gramEnd"/>
            <w:r>
              <w:rPr>
                <w:rFonts w:ascii="Times New Roman" w:hAnsi="Times New Roman" w:cs="Times New Roman"/>
                <w:sz w:val="16"/>
                <w:szCs w:val="16"/>
              </w:rPr>
              <w:t>ыс.руб.</w:t>
            </w:r>
          </w:p>
          <w:p w:rsidR="007F0F50" w:rsidRPr="00216B27" w:rsidRDefault="007F0F50" w:rsidP="007F0F50">
            <w:pPr>
              <w:pStyle w:val="ad"/>
              <w:rPr>
                <w:rFonts w:ascii="Times New Roman" w:hAnsi="Times New Roman" w:cs="Times New Roman"/>
                <w:sz w:val="16"/>
                <w:szCs w:val="16"/>
              </w:rPr>
            </w:pPr>
          </w:p>
        </w:tc>
      </w:tr>
      <w:tr w:rsidR="007F0F50" w:rsidRPr="007D7DC8" w:rsidTr="007F0F50">
        <w:trPr>
          <w:cantSplit/>
          <w:trHeight w:val="1783"/>
        </w:trPr>
        <w:tc>
          <w:tcPr>
            <w:tcW w:w="458" w:type="dxa"/>
            <w:vMerge/>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p>
        </w:tc>
        <w:tc>
          <w:tcPr>
            <w:tcW w:w="1527" w:type="dxa"/>
            <w:vMerge/>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p>
        </w:tc>
        <w:tc>
          <w:tcPr>
            <w:tcW w:w="2126" w:type="dxa"/>
            <w:vMerge/>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p>
        </w:tc>
        <w:tc>
          <w:tcPr>
            <w:tcW w:w="992" w:type="dxa"/>
            <w:vMerge/>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p>
        </w:tc>
        <w:tc>
          <w:tcPr>
            <w:tcW w:w="709" w:type="dxa"/>
            <w:textDirection w:val="btLr"/>
            <w:vAlign w:val="center"/>
          </w:tcPr>
          <w:p w:rsidR="007F0F50" w:rsidRPr="007D7DC8" w:rsidRDefault="007F0F50" w:rsidP="007F0F50">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w:t>
            </w:r>
            <w:r w:rsidRPr="007D7DC8">
              <w:rPr>
                <w:rFonts w:ascii="Times New Roman" w:hAnsi="Times New Roman"/>
                <w:sz w:val="16"/>
                <w:szCs w:val="16"/>
              </w:rPr>
              <w:t>юджет</w:t>
            </w:r>
            <w:r>
              <w:rPr>
                <w:rFonts w:ascii="Times New Roman" w:hAnsi="Times New Roman"/>
                <w:sz w:val="16"/>
                <w:szCs w:val="16"/>
              </w:rPr>
              <w:t xml:space="preserve">  поселения</w:t>
            </w:r>
          </w:p>
        </w:tc>
        <w:tc>
          <w:tcPr>
            <w:tcW w:w="709" w:type="dxa"/>
            <w:textDirection w:val="btLr"/>
            <w:vAlign w:val="center"/>
          </w:tcPr>
          <w:p w:rsidR="007F0F50" w:rsidRPr="007D7DC8" w:rsidRDefault="007F0F50" w:rsidP="007F0F50">
            <w:pPr>
              <w:autoSpaceDE w:val="0"/>
              <w:autoSpaceDN w:val="0"/>
              <w:adjustRightInd w:val="0"/>
              <w:spacing w:after="0" w:line="240" w:lineRule="auto"/>
              <w:ind w:left="113" w:right="113"/>
              <w:rPr>
                <w:rFonts w:ascii="Times New Roman" w:hAnsi="Times New Roman"/>
                <w:sz w:val="16"/>
                <w:szCs w:val="16"/>
              </w:rPr>
            </w:pPr>
            <w:r w:rsidRPr="007D7DC8">
              <w:rPr>
                <w:rFonts w:ascii="Times New Roman" w:hAnsi="Times New Roman"/>
                <w:sz w:val="16"/>
                <w:szCs w:val="16"/>
              </w:rPr>
              <w:t>Областной бюджет</w:t>
            </w:r>
          </w:p>
        </w:tc>
        <w:tc>
          <w:tcPr>
            <w:tcW w:w="676" w:type="dxa"/>
            <w:textDirection w:val="btLr"/>
            <w:vAlign w:val="center"/>
          </w:tcPr>
          <w:p w:rsidR="007F0F50" w:rsidRPr="007D7DC8" w:rsidRDefault="007F0F50" w:rsidP="007F0F50">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w:t>
            </w:r>
            <w:r w:rsidRPr="007D7DC8">
              <w:rPr>
                <w:rFonts w:ascii="Times New Roman" w:hAnsi="Times New Roman"/>
                <w:sz w:val="16"/>
                <w:szCs w:val="16"/>
              </w:rPr>
              <w:t>юджет</w:t>
            </w:r>
            <w:r>
              <w:rPr>
                <w:rFonts w:ascii="Times New Roman" w:hAnsi="Times New Roman"/>
                <w:sz w:val="16"/>
                <w:szCs w:val="16"/>
              </w:rPr>
              <w:t xml:space="preserve">  поселения</w:t>
            </w:r>
          </w:p>
        </w:tc>
        <w:tc>
          <w:tcPr>
            <w:tcW w:w="629" w:type="dxa"/>
            <w:textDirection w:val="btLr"/>
            <w:vAlign w:val="center"/>
          </w:tcPr>
          <w:p w:rsidR="007F0F50" w:rsidRPr="007D7DC8" w:rsidRDefault="007F0F50" w:rsidP="007F0F50">
            <w:pPr>
              <w:autoSpaceDE w:val="0"/>
              <w:autoSpaceDN w:val="0"/>
              <w:adjustRightInd w:val="0"/>
              <w:spacing w:after="0" w:line="240" w:lineRule="auto"/>
              <w:ind w:left="113" w:right="113"/>
              <w:rPr>
                <w:rFonts w:ascii="Times New Roman" w:hAnsi="Times New Roman"/>
                <w:sz w:val="16"/>
                <w:szCs w:val="16"/>
              </w:rPr>
            </w:pPr>
            <w:r w:rsidRPr="007D7DC8">
              <w:rPr>
                <w:rFonts w:ascii="Times New Roman" w:hAnsi="Times New Roman"/>
                <w:sz w:val="16"/>
                <w:szCs w:val="16"/>
              </w:rPr>
              <w:t>Областной бюджет</w:t>
            </w:r>
          </w:p>
        </w:tc>
        <w:tc>
          <w:tcPr>
            <w:tcW w:w="630" w:type="dxa"/>
            <w:textDirection w:val="btLr"/>
            <w:vAlign w:val="center"/>
          </w:tcPr>
          <w:p w:rsidR="007F0F50" w:rsidRPr="007D7DC8" w:rsidRDefault="007F0F50" w:rsidP="007F0F50">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Бюджет поселения</w:t>
            </w:r>
          </w:p>
        </w:tc>
        <w:tc>
          <w:tcPr>
            <w:tcW w:w="758" w:type="dxa"/>
            <w:textDirection w:val="btLr"/>
            <w:vAlign w:val="center"/>
          </w:tcPr>
          <w:p w:rsidR="007F0F50" w:rsidRPr="007D7DC8" w:rsidRDefault="007F0F50" w:rsidP="007F0F50">
            <w:pPr>
              <w:autoSpaceDE w:val="0"/>
              <w:autoSpaceDN w:val="0"/>
              <w:adjustRightInd w:val="0"/>
              <w:spacing w:after="0" w:line="240" w:lineRule="auto"/>
              <w:ind w:left="113" w:right="113"/>
              <w:rPr>
                <w:rFonts w:ascii="Times New Roman" w:hAnsi="Times New Roman"/>
                <w:sz w:val="16"/>
                <w:szCs w:val="16"/>
              </w:rPr>
            </w:pPr>
            <w:r>
              <w:rPr>
                <w:rFonts w:ascii="Times New Roman" w:hAnsi="Times New Roman"/>
                <w:sz w:val="16"/>
                <w:szCs w:val="16"/>
              </w:rPr>
              <w:t>Областной  бюджет</w:t>
            </w:r>
          </w:p>
        </w:tc>
      </w:tr>
      <w:tr w:rsidR="007F0F50" w:rsidRPr="007D7DC8" w:rsidTr="007F0F50">
        <w:trPr>
          <w:trHeight w:val="1263"/>
        </w:trPr>
        <w:tc>
          <w:tcPr>
            <w:tcW w:w="458"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1</w:t>
            </w:r>
          </w:p>
        </w:tc>
        <w:tc>
          <w:tcPr>
            <w:tcW w:w="1527" w:type="dxa"/>
            <w:vAlign w:val="center"/>
          </w:tcPr>
          <w:p w:rsidR="007F0F50" w:rsidRPr="00A60309" w:rsidRDefault="007F0F50" w:rsidP="007F0F50">
            <w:pPr>
              <w:autoSpaceDE w:val="0"/>
              <w:autoSpaceDN w:val="0"/>
              <w:adjustRightInd w:val="0"/>
              <w:spacing w:after="0" w:line="240" w:lineRule="auto"/>
              <w:rPr>
                <w:rFonts w:ascii="Times New Roman" w:hAnsi="Times New Roman"/>
                <w:sz w:val="16"/>
                <w:szCs w:val="16"/>
                <w:highlight w:val="yellow"/>
              </w:rPr>
            </w:pPr>
            <w:r w:rsidRPr="00660442">
              <w:rPr>
                <w:rFonts w:ascii="Times New Roman" w:hAnsi="Times New Roman"/>
                <w:sz w:val="16"/>
                <w:szCs w:val="16"/>
              </w:rPr>
              <w:t>Автомобильная дорога № 7  по ул. Ленина  в д.Изе</w:t>
            </w:r>
            <w:r>
              <w:rPr>
                <w:rFonts w:ascii="Times New Roman" w:hAnsi="Times New Roman"/>
                <w:sz w:val="16"/>
                <w:szCs w:val="16"/>
              </w:rPr>
              <w:t>гол</w:t>
            </w:r>
          </w:p>
        </w:tc>
        <w:tc>
          <w:tcPr>
            <w:tcW w:w="2126" w:type="dxa"/>
            <w:vAlign w:val="center"/>
          </w:tcPr>
          <w:p w:rsidR="007F0F50" w:rsidRPr="00A60309" w:rsidRDefault="007F0F50" w:rsidP="007F0F50">
            <w:pPr>
              <w:autoSpaceDE w:val="0"/>
              <w:autoSpaceDN w:val="0"/>
              <w:adjustRightInd w:val="0"/>
              <w:spacing w:after="0" w:line="240" w:lineRule="auto"/>
              <w:rPr>
                <w:rFonts w:ascii="Times New Roman" w:hAnsi="Times New Roman"/>
                <w:sz w:val="16"/>
                <w:szCs w:val="16"/>
                <w:highlight w:val="yellow"/>
              </w:rPr>
            </w:pPr>
            <w:r w:rsidRPr="00660442">
              <w:rPr>
                <w:rFonts w:ascii="Times New Roman" w:hAnsi="Times New Roman"/>
                <w:sz w:val="16"/>
                <w:szCs w:val="16"/>
              </w:rPr>
              <w:t>Ремонт автомобильной дороги № 7 по ул. Ленина д. Изегол</w:t>
            </w:r>
          </w:p>
        </w:tc>
        <w:tc>
          <w:tcPr>
            <w:tcW w:w="992"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607,4</w:t>
            </w:r>
          </w:p>
        </w:tc>
        <w:tc>
          <w:tcPr>
            <w:tcW w:w="709"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709"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676" w:type="dxa"/>
            <w:vAlign w:val="center"/>
          </w:tcPr>
          <w:p w:rsidR="007F0F50" w:rsidRPr="007D7DC8"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374,5</w:t>
            </w:r>
          </w:p>
        </w:tc>
        <w:tc>
          <w:tcPr>
            <w:tcW w:w="629" w:type="dxa"/>
            <w:vAlign w:val="center"/>
          </w:tcPr>
          <w:p w:rsidR="007F0F50" w:rsidRPr="007D7DC8"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30" w:type="dxa"/>
            <w:vAlign w:val="center"/>
          </w:tcPr>
          <w:p w:rsidR="007F0F50" w:rsidRPr="007D7DC8"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232,9</w:t>
            </w:r>
          </w:p>
        </w:tc>
        <w:tc>
          <w:tcPr>
            <w:tcW w:w="758" w:type="dxa"/>
            <w:vAlign w:val="center"/>
          </w:tcPr>
          <w:p w:rsidR="007F0F50" w:rsidRPr="007D7DC8"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r>
      <w:tr w:rsidR="007F0F50" w:rsidRPr="007D7DC8" w:rsidTr="007F0F50">
        <w:trPr>
          <w:trHeight w:val="898"/>
        </w:trPr>
        <w:tc>
          <w:tcPr>
            <w:tcW w:w="458"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w:t>
            </w:r>
          </w:p>
        </w:tc>
        <w:tc>
          <w:tcPr>
            <w:tcW w:w="1527" w:type="dxa"/>
            <w:vAlign w:val="center"/>
          </w:tcPr>
          <w:p w:rsidR="007F0F50" w:rsidRDefault="007F0F50" w:rsidP="007F0F50">
            <w:pPr>
              <w:contextualSpacing/>
              <w:rPr>
                <w:rFonts w:ascii="Times New Roman" w:hAnsi="Times New Roman"/>
                <w:sz w:val="16"/>
                <w:szCs w:val="16"/>
              </w:rPr>
            </w:pPr>
            <w:r w:rsidRPr="00660442">
              <w:rPr>
                <w:rFonts w:ascii="Times New Roman" w:hAnsi="Times New Roman"/>
                <w:sz w:val="16"/>
                <w:szCs w:val="16"/>
              </w:rPr>
              <w:t>Автомобильная дорога</w:t>
            </w:r>
            <w:r>
              <w:rPr>
                <w:rFonts w:ascii="Times New Roman" w:hAnsi="Times New Roman"/>
                <w:sz w:val="16"/>
                <w:szCs w:val="16"/>
              </w:rPr>
              <w:t xml:space="preserve"> № 9 по ул. Кирова  </w:t>
            </w:r>
            <w:proofErr w:type="gramStart"/>
            <w:r>
              <w:rPr>
                <w:rFonts w:ascii="Times New Roman" w:hAnsi="Times New Roman"/>
                <w:sz w:val="16"/>
                <w:szCs w:val="16"/>
              </w:rPr>
              <w:t>в</w:t>
            </w:r>
            <w:proofErr w:type="gramEnd"/>
            <w:r>
              <w:rPr>
                <w:rFonts w:ascii="Times New Roman" w:hAnsi="Times New Roman"/>
                <w:sz w:val="16"/>
                <w:szCs w:val="16"/>
              </w:rPr>
              <w:t xml:space="preserve">       </w:t>
            </w:r>
          </w:p>
          <w:p w:rsidR="007F0F50" w:rsidRPr="00A60309" w:rsidRDefault="007F0F50" w:rsidP="007F0F50">
            <w:pPr>
              <w:contextualSpacing/>
              <w:rPr>
                <w:rFonts w:ascii="Times New Roman" w:hAnsi="Times New Roman"/>
                <w:sz w:val="16"/>
                <w:szCs w:val="16"/>
                <w:highlight w:val="yellow"/>
              </w:rPr>
            </w:pPr>
            <w:r>
              <w:rPr>
                <w:rFonts w:ascii="Times New Roman" w:hAnsi="Times New Roman"/>
                <w:sz w:val="16"/>
                <w:szCs w:val="16"/>
              </w:rPr>
              <w:t>д. Изегол</w:t>
            </w:r>
            <w:r w:rsidRPr="00660442">
              <w:rPr>
                <w:rFonts w:ascii="Times New Roman" w:hAnsi="Times New Roman"/>
                <w:sz w:val="16"/>
                <w:szCs w:val="16"/>
              </w:rPr>
              <w:t xml:space="preserve"> </w:t>
            </w:r>
          </w:p>
        </w:tc>
        <w:tc>
          <w:tcPr>
            <w:tcW w:w="2126" w:type="dxa"/>
            <w:vAlign w:val="center"/>
          </w:tcPr>
          <w:p w:rsidR="007F0F50" w:rsidRPr="00A60309"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Ремонт автомобильной дороги № 9 по ул. Кирова д.Изегол</w:t>
            </w:r>
          </w:p>
          <w:p w:rsidR="007F0F50" w:rsidRPr="00A60309" w:rsidRDefault="007F0F50" w:rsidP="007F0F50">
            <w:pPr>
              <w:autoSpaceDE w:val="0"/>
              <w:autoSpaceDN w:val="0"/>
              <w:adjustRightInd w:val="0"/>
              <w:spacing w:after="0" w:line="240" w:lineRule="auto"/>
              <w:rPr>
                <w:rFonts w:ascii="Times New Roman" w:hAnsi="Times New Roman"/>
                <w:sz w:val="16"/>
                <w:szCs w:val="16"/>
                <w:highlight w:val="yellow"/>
              </w:rPr>
            </w:pPr>
          </w:p>
        </w:tc>
        <w:tc>
          <w:tcPr>
            <w:tcW w:w="992"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229,1</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229,1</w:t>
            </w:r>
          </w:p>
        </w:tc>
        <w:tc>
          <w:tcPr>
            <w:tcW w:w="676"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___</w:t>
            </w:r>
          </w:p>
        </w:tc>
        <w:tc>
          <w:tcPr>
            <w:tcW w:w="629"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30"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758"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r>
      <w:tr w:rsidR="007F0F50" w:rsidRPr="007D7DC8" w:rsidTr="007F0F50">
        <w:trPr>
          <w:trHeight w:val="1263"/>
        </w:trPr>
        <w:tc>
          <w:tcPr>
            <w:tcW w:w="458"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3</w:t>
            </w:r>
          </w:p>
          <w:p w:rsidR="007F0F50" w:rsidRDefault="007F0F50" w:rsidP="007F0F50">
            <w:pPr>
              <w:autoSpaceDE w:val="0"/>
              <w:autoSpaceDN w:val="0"/>
              <w:adjustRightInd w:val="0"/>
              <w:spacing w:after="0" w:line="240" w:lineRule="auto"/>
              <w:rPr>
                <w:rFonts w:ascii="Times New Roman" w:hAnsi="Times New Roman"/>
                <w:sz w:val="16"/>
                <w:szCs w:val="16"/>
              </w:rPr>
            </w:pPr>
          </w:p>
          <w:p w:rsidR="007F0F50" w:rsidRDefault="007F0F50" w:rsidP="007F0F50">
            <w:pPr>
              <w:autoSpaceDE w:val="0"/>
              <w:autoSpaceDN w:val="0"/>
              <w:adjustRightInd w:val="0"/>
              <w:spacing w:after="0" w:line="240" w:lineRule="auto"/>
              <w:rPr>
                <w:rFonts w:ascii="Times New Roman" w:hAnsi="Times New Roman"/>
                <w:sz w:val="16"/>
                <w:szCs w:val="16"/>
              </w:rPr>
            </w:pPr>
          </w:p>
        </w:tc>
        <w:tc>
          <w:tcPr>
            <w:tcW w:w="1527" w:type="dxa"/>
            <w:vAlign w:val="center"/>
          </w:tcPr>
          <w:p w:rsidR="007F0F50" w:rsidRPr="00A60309" w:rsidRDefault="007F0F50" w:rsidP="007F0F50">
            <w:pPr>
              <w:contextualSpacing/>
              <w:rPr>
                <w:rFonts w:ascii="Times New Roman" w:hAnsi="Times New Roman"/>
                <w:sz w:val="16"/>
                <w:szCs w:val="16"/>
                <w:highlight w:val="yellow"/>
              </w:rPr>
            </w:pPr>
            <w:r w:rsidRPr="00660442">
              <w:rPr>
                <w:rFonts w:ascii="Times New Roman" w:hAnsi="Times New Roman"/>
                <w:sz w:val="16"/>
                <w:szCs w:val="16"/>
              </w:rPr>
              <w:t xml:space="preserve">Автомобильная дорога №4 по </w:t>
            </w:r>
            <w:proofErr w:type="spellStart"/>
            <w:r w:rsidRPr="00660442">
              <w:rPr>
                <w:rFonts w:ascii="Times New Roman" w:hAnsi="Times New Roman"/>
                <w:sz w:val="16"/>
                <w:szCs w:val="16"/>
              </w:rPr>
              <w:t>переулку</w:t>
            </w:r>
            <w:proofErr w:type="gramStart"/>
            <w:r w:rsidRPr="00660442">
              <w:rPr>
                <w:rFonts w:ascii="Times New Roman" w:hAnsi="Times New Roman"/>
                <w:sz w:val="16"/>
                <w:szCs w:val="16"/>
              </w:rPr>
              <w:t>.М</w:t>
            </w:r>
            <w:proofErr w:type="gramEnd"/>
            <w:r w:rsidRPr="00660442">
              <w:rPr>
                <w:rFonts w:ascii="Times New Roman" w:hAnsi="Times New Roman"/>
                <w:sz w:val="16"/>
                <w:szCs w:val="16"/>
              </w:rPr>
              <w:t>олодежный</w:t>
            </w:r>
            <w:proofErr w:type="spellEnd"/>
            <w:r w:rsidRPr="00660442">
              <w:rPr>
                <w:rFonts w:ascii="Times New Roman" w:hAnsi="Times New Roman"/>
                <w:sz w:val="16"/>
                <w:szCs w:val="16"/>
              </w:rPr>
              <w:t xml:space="preserve">  в с. Едогон  </w:t>
            </w:r>
          </w:p>
        </w:tc>
        <w:tc>
          <w:tcPr>
            <w:tcW w:w="2126" w:type="dxa"/>
            <w:vAlign w:val="center"/>
          </w:tcPr>
          <w:p w:rsidR="007F0F50" w:rsidRPr="00A60309" w:rsidRDefault="007F0F50" w:rsidP="007F0F50">
            <w:pPr>
              <w:autoSpaceDE w:val="0"/>
              <w:autoSpaceDN w:val="0"/>
              <w:adjustRightInd w:val="0"/>
              <w:spacing w:after="0" w:line="240" w:lineRule="auto"/>
              <w:rPr>
                <w:rFonts w:ascii="Times New Roman" w:hAnsi="Times New Roman"/>
                <w:sz w:val="16"/>
                <w:szCs w:val="16"/>
              </w:rPr>
            </w:pPr>
            <w:r w:rsidRPr="00660442">
              <w:rPr>
                <w:rFonts w:ascii="Times New Roman" w:hAnsi="Times New Roman"/>
                <w:sz w:val="16"/>
                <w:szCs w:val="16"/>
              </w:rPr>
              <w:t>Ремонт автомобильной дороги № 4 по переулку Молодежный с.Едогон</w:t>
            </w:r>
          </w:p>
          <w:p w:rsidR="007F0F50" w:rsidRPr="00A60309" w:rsidRDefault="007F0F50" w:rsidP="007F0F50">
            <w:pPr>
              <w:autoSpaceDE w:val="0"/>
              <w:autoSpaceDN w:val="0"/>
              <w:adjustRightInd w:val="0"/>
              <w:spacing w:after="0" w:line="240" w:lineRule="auto"/>
              <w:rPr>
                <w:rFonts w:ascii="Times New Roman" w:eastAsia="Times New Roman" w:hAnsi="Times New Roman"/>
                <w:sz w:val="16"/>
                <w:szCs w:val="16"/>
                <w:highlight w:val="yellow"/>
              </w:rPr>
            </w:pPr>
          </w:p>
        </w:tc>
        <w:tc>
          <w:tcPr>
            <w:tcW w:w="992"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50,5</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50,5</w:t>
            </w:r>
          </w:p>
        </w:tc>
        <w:tc>
          <w:tcPr>
            <w:tcW w:w="676"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29"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30"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758"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r>
      <w:tr w:rsidR="007F0F50" w:rsidRPr="007D7DC8" w:rsidTr="007F0F50">
        <w:trPr>
          <w:trHeight w:val="1263"/>
        </w:trPr>
        <w:tc>
          <w:tcPr>
            <w:tcW w:w="458"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4</w:t>
            </w:r>
          </w:p>
        </w:tc>
        <w:tc>
          <w:tcPr>
            <w:tcW w:w="1527" w:type="dxa"/>
            <w:vAlign w:val="center"/>
          </w:tcPr>
          <w:p w:rsidR="007F0F50" w:rsidRDefault="007F0F50" w:rsidP="007F0F50">
            <w:pPr>
              <w:contextualSpacing/>
              <w:rPr>
                <w:rFonts w:ascii="Times New Roman" w:hAnsi="Times New Roman"/>
                <w:sz w:val="16"/>
                <w:szCs w:val="16"/>
              </w:rPr>
            </w:pPr>
            <w:r w:rsidRPr="00660442">
              <w:rPr>
                <w:rFonts w:ascii="Times New Roman" w:hAnsi="Times New Roman"/>
                <w:sz w:val="16"/>
                <w:szCs w:val="16"/>
              </w:rPr>
              <w:t>Автомобильная дорога</w:t>
            </w:r>
            <w:r>
              <w:rPr>
                <w:rFonts w:ascii="Times New Roman" w:hAnsi="Times New Roman"/>
                <w:sz w:val="16"/>
                <w:szCs w:val="16"/>
              </w:rPr>
              <w:t xml:space="preserve"> № 8 по ул. Мира  </w:t>
            </w:r>
            <w:proofErr w:type="gramStart"/>
            <w:r>
              <w:rPr>
                <w:rFonts w:ascii="Times New Roman" w:hAnsi="Times New Roman"/>
                <w:sz w:val="16"/>
                <w:szCs w:val="16"/>
              </w:rPr>
              <w:t>в</w:t>
            </w:r>
            <w:proofErr w:type="gramEnd"/>
            <w:r>
              <w:rPr>
                <w:rFonts w:ascii="Times New Roman" w:hAnsi="Times New Roman"/>
                <w:sz w:val="16"/>
                <w:szCs w:val="16"/>
              </w:rPr>
              <w:t xml:space="preserve">       </w:t>
            </w:r>
          </w:p>
          <w:p w:rsidR="007F0F50" w:rsidRPr="00660442" w:rsidRDefault="007F0F50" w:rsidP="007F0F50">
            <w:pPr>
              <w:contextualSpacing/>
              <w:rPr>
                <w:rFonts w:ascii="Times New Roman" w:hAnsi="Times New Roman"/>
                <w:sz w:val="16"/>
                <w:szCs w:val="16"/>
              </w:rPr>
            </w:pPr>
            <w:r>
              <w:rPr>
                <w:rFonts w:ascii="Times New Roman" w:hAnsi="Times New Roman"/>
                <w:sz w:val="16"/>
                <w:szCs w:val="16"/>
              </w:rPr>
              <w:t>д. Изегол</w:t>
            </w:r>
          </w:p>
        </w:tc>
        <w:tc>
          <w:tcPr>
            <w:tcW w:w="2126" w:type="dxa"/>
            <w:vAlign w:val="center"/>
          </w:tcPr>
          <w:p w:rsidR="007F0F50" w:rsidRPr="00A60309"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Ремонт автомобильной дороги № 8 по ул. Мира  д.Изегол</w:t>
            </w:r>
          </w:p>
          <w:p w:rsidR="007F0F50" w:rsidRPr="00660442" w:rsidRDefault="007F0F50" w:rsidP="007F0F50">
            <w:pPr>
              <w:autoSpaceDE w:val="0"/>
              <w:autoSpaceDN w:val="0"/>
              <w:adjustRightInd w:val="0"/>
              <w:spacing w:after="0" w:line="240" w:lineRule="auto"/>
              <w:rPr>
                <w:rFonts w:ascii="Times New Roman" w:hAnsi="Times New Roman"/>
                <w:sz w:val="16"/>
                <w:szCs w:val="16"/>
              </w:rPr>
            </w:pPr>
          </w:p>
        </w:tc>
        <w:tc>
          <w:tcPr>
            <w:tcW w:w="992"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____</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676"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29"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30"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758"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r>
      <w:tr w:rsidR="007F0F50" w:rsidRPr="007D7DC8" w:rsidTr="007F0F50">
        <w:trPr>
          <w:trHeight w:val="976"/>
        </w:trPr>
        <w:tc>
          <w:tcPr>
            <w:tcW w:w="458"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w:t>
            </w:r>
          </w:p>
        </w:tc>
        <w:tc>
          <w:tcPr>
            <w:tcW w:w="1527" w:type="dxa"/>
            <w:vAlign w:val="center"/>
          </w:tcPr>
          <w:p w:rsidR="007F0F50" w:rsidRPr="00660442" w:rsidRDefault="007F0F50" w:rsidP="007F0F50">
            <w:pPr>
              <w:contextualSpacing/>
              <w:rPr>
                <w:rFonts w:ascii="Times New Roman" w:hAnsi="Times New Roman"/>
                <w:sz w:val="16"/>
                <w:szCs w:val="16"/>
              </w:rPr>
            </w:pPr>
            <w:r w:rsidRPr="00660442">
              <w:rPr>
                <w:rFonts w:ascii="Times New Roman" w:hAnsi="Times New Roman"/>
                <w:sz w:val="16"/>
                <w:szCs w:val="16"/>
              </w:rPr>
              <w:t>Автомобильная дорога № 7  по ул. Ленина  в д.Изе</w:t>
            </w:r>
            <w:r>
              <w:rPr>
                <w:rFonts w:ascii="Times New Roman" w:hAnsi="Times New Roman"/>
                <w:sz w:val="16"/>
                <w:szCs w:val="16"/>
              </w:rPr>
              <w:t>гол</w:t>
            </w:r>
          </w:p>
        </w:tc>
        <w:tc>
          <w:tcPr>
            <w:tcW w:w="2126"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Установка дорожных знаков</w:t>
            </w:r>
          </w:p>
        </w:tc>
        <w:tc>
          <w:tcPr>
            <w:tcW w:w="992"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39,8</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7,8</w:t>
            </w:r>
          </w:p>
        </w:tc>
        <w:tc>
          <w:tcPr>
            <w:tcW w:w="676"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32,0</w:t>
            </w:r>
          </w:p>
        </w:tc>
        <w:tc>
          <w:tcPr>
            <w:tcW w:w="629"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30"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p>
        </w:tc>
        <w:tc>
          <w:tcPr>
            <w:tcW w:w="758"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p>
          <w:p w:rsidR="007F0F50" w:rsidRDefault="007F0F50" w:rsidP="007F0F50">
            <w:pPr>
              <w:autoSpaceDE w:val="0"/>
              <w:autoSpaceDN w:val="0"/>
              <w:adjustRightInd w:val="0"/>
              <w:spacing w:after="0" w:line="240" w:lineRule="auto"/>
              <w:rPr>
                <w:rFonts w:ascii="Times New Roman" w:hAnsi="Times New Roman"/>
                <w:sz w:val="16"/>
                <w:szCs w:val="16"/>
              </w:rPr>
            </w:pPr>
          </w:p>
          <w:p w:rsidR="007F0F50" w:rsidRDefault="007F0F50" w:rsidP="007F0F50">
            <w:pPr>
              <w:autoSpaceDE w:val="0"/>
              <w:autoSpaceDN w:val="0"/>
              <w:adjustRightInd w:val="0"/>
              <w:spacing w:after="0" w:line="240" w:lineRule="auto"/>
              <w:rPr>
                <w:rFonts w:ascii="Times New Roman" w:hAnsi="Times New Roman"/>
                <w:sz w:val="16"/>
                <w:szCs w:val="16"/>
              </w:rPr>
            </w:pPr>
          </w:p>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____</w:t>
            </w:r>
          </w:p>
          <w:p w:rsidR="007F0F50" w:rsidRDefault="007F0F50" w:rsidP="007F0F50">
            <w:pPr>
              <w:autoSpaceDE w:val="0"/>
              <w:autoSpaceDN w:val="0"/>
              <w:adjustRightInd w:val="0"/>
              <w:spacing w:after="0" w:line="240" w:lineRule="auto"/>
              <w:jc w:val="center"/>
              <w:rPr>
                <w:rFonts w:ascii="Times New Roman" w:hAnsi="Times New Roman"/>
                <w:sz w:val="16"/>
                <w:szCs w:val="16"/>
              </w:rPr>
            </w:pPr>
          </w:p>
          <w:p w:rsidR="007F0F50" w:rsidRDefault="007F0F50" w:rsidP="007F0F50">
            <w:pPr>
              <w:autoSpaceDE w:val="0"/>
              <w:autoSpaceDN w:val="0"/>
              <w:adjustRightInd w:val="0"/>
              <w:spacing w:after="0" w:line="240" w:lineRule="auto"/>
              <w:jc w:val="center"/>
              <w:rPr>
                <w:rFonts w:ascii="Times New Roman" w:hAnsi="Times New Roman"/>
                <w:sz w:val="16"/>
                <w:szCs w:val="16"/>
              </w:rPr>
            </w:pPr>
          </w:p>
          <w:p w:rsidR="007F0F50" w:rsidRDefault="007F0F50" w:rsidP="007F0F50">
            <w:pPr>
              <w:autoSpaceDE w:val="0"/>
              <w:autoSpaceDN w:val="0"/>
              <w:adjustRightInd w:val="0"/>
              <w:spacing w:after="0" w:line="240" w:lineRule="auto"/>
              <w:jc w:val="center"/>
              <w:rPr>
                <w:rFonts w:ascii="Times New Roman" w:hAnsi="Times New Roman"/>
                <w:sz w:val="16"/>
                <w:szCs w:val="16"/>
              </w:rPr>
            </w:pPr>
          </w:p>
        </w:tc>
      </w:tr>
      <w:tr w:rsidR="007F0F50" w:rsidRPr="007D7DC8" w:rsidTr="007F0F50">
        <w:trPr>
          <w:trHeight w:val="1263"/>
        </w:trPr>
        <w:tc>
          <w:tcPr>
            <w:tcW w:w="458"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6</w:t>
            </w:r>
          </w:p>
        </w:tc>
        <w:tc>
          <w:tcPr>
            <w:tcW w:w="1527" w:type="dxa"/>
            <w:vAlign w:val="center"/>
          </w:tcPr>
          <w:p w:rsidR="007F0F50" w:rsidRPr="00660442" w:rsidRDefault="007F0F50" w:rsidP="007F0F50">
            <w:pPr>
              <w:contextualSpacing/>
              <w:rPr>
                <w:rFonts w:ascii="Times New Roman" w:hAnsi="Times New Roman"/>
                <w:sz w:val="16"/>
                <w:szCs w:val="16"/>
              </w:rPr>
            </w:pPr>
            <w:r>
              <w:rPr>
                <w:rFonts w:ascii="Times New Roman" w:hAnsi="Times New Roman"/>
                <w:sz w:val="16"/>
                <w:szCs w:val="16"/>
              </w:rPr>
              <w:t>Автомобильные дороги в с.Едогон по ул</w:t>
            </w:r>
            <w:proofErr w:type="gramStart"/>
            <w:r>
              <w:rPr>
                <w:rFonts w:ascii="Times New Roman" w:hAnsi="Times New Roman"/>
                <w:sz w:val="16"/>
                <w:szCs w:val="16"/>
              </w:rPr>
              <w:t>.Л</w:t>
            </w:r>
            <w:proofErr w:type="gramEnd"/>
            <w:r>
              <w:rPr>
                <w:rFonts w:ascii="Times New Roman" w:hAnsi="Times New Roman"/>
                <w:sz w:val="16"/>
                <w:szCs w:val="16"/>
              </w:rPr>
              <w:t xml:space="preserve">енина </w:t>
            </w:r>
            <w:r w:rsidRPr="004347C6">
              <w:rPr>
                <w:rFonts w:ascii="Times New Roman" w:hAnsi="Times New Roman" w:cs="Times New Roman"/>
                <w:sz w:val="24"/>
                <w:szCs w:val="24"/>
              </w:rPr>
              <w:t xml:space="preserve">, </w:t>
            </w:r>
            <w:r w:rsidRPr="00DE4589">
              <w:rPr>
                <w:rFonts w:ascii="Times New Roman" w:hAnsi="Times New Roman" w:cs="Times New Roman"/>
                <w:sz w:val="16"/>
                <w:szCs w:val="16"/>
              </w:rPr>
              <w:t>Молодежной, Мира и пер.Мира</w:t>
            </w:r>
          </w:p>
        </w:tc>
        <w:tc>
          <w:tcPr>
            <w:tcW w:w="2126"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Ямочный ремонт автомобильных дорог</w:t>
            </w:r>
          </w:p>
        </w:tc>
        <w:tc>
          <w:tcPr>
            <w:tcW w:w="992"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557,8</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709" w:type="dxa"/>
            <w:vAlign w:val="center"/>
          </w:tcPr>
          <w:p w:rsidR="007F0F50"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w:t>
            </w:r>
          </w:p>
        </w:tc>
        <w:tc>
          <w:tcPr>
            <w:tcW w:w="676"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29"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c>
          <w:tcPr>
            <w:tcW w:w="630"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557,8</w:t>
            </w:r>
          </w:p>
        </w:tc>
        <w:tc>
          <w:tcPr>
            <w:tcW w:w="758" w:type="dxa"/>
            <w:vAlign w:val="center"/>
          </w:tcPr>
          <w:p w:rsidR="007F0F50" w:rsidRDefault="007F0F50" w:rsidP="007F0F50">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___</w:t>
            </w:r>
          </w:p>
        </w:tc>
      </w:tr>
      <w:tr w:rsidR="007F0F50" w:rsidRPr="007D7DC8" w:rsidTr="007F0F50">
        <w:trPr>
          <w:trHeight w:val="366"/>
        </w:trPr>
        <w:tc>
          <w:tcPr>
            <w:tcW w:w="458"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p>
        </w:tc>
        <w:tc>
          <w:tcPr>
            <w:tcW w:w="1527"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sidRPr="007D7DC8">
              <w:rPr>
                <w:rFonts w:ascii="Times New Roman" w:hAnsi="Times New Roman"/>
                <w:sz w:val="16"/>
                <w:szCs w:val="16"/>
              </w:rPr>
              <w:t>Итого</w:t>
            </w:r>
          </w:p>
        </w:tc>
        <w:tc>
          <w:tcPr>
            <w:tcW w:w="2126"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p>
        </w:tc>
        <w:tc>
          <w:tcPr>
            <w:tcW w:w="992"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1484,6</w:t>
            </w:r>
          </w:p>
        </w:tc>
        <w:tc>
          <w:tcPr>
            <w:tcW w:w="709"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____</w:t>
            </w:r>
          </w:p>
        </w:tc>
        <w:tc>
          <w:tcPr>
            <w:tcW w:w="709"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287,4</w:t>
            </w:r>
          </w:p>
        </w:tc>
        <w:tc>
          <w:tcPr>
            <w:tcW w:w="676"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406,5</w:t>
            </w:r>
          </w:p>
        </w:tc>
        <w:tc>
          <w:tcPr>
            <w:tcW w:w="629"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___</w:t>
            </w:r>
          </w:p>
        </w:tc>
        <w:tc>
          <w:tcPr>
            <w:tcW w:w="630"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790,7</w:t>
            </w:r>
          </w:p>
        </w:tc>
        <w:tc>
          <w:tcPr>
            <w:tcW w:w="758" w:type="dxa"/>
            <w:vAlign w:val="center"/>
          </w:tcPr>
          <w:p w:rsidR="007F0F50" w:rsidRPr="007D7DC8" w:rsidRDefault="007F0F50" w:rsidP="007F0F50">
            <w:pPr>
              <w:autoSpaceDE w:val="0"/>
              <w:autoSpaceDN w:val="0"/>
              <w:adjustRightInd w:val="0"/>
              <w:spacing w:after="0" w:line="240" w:lineRule="auto"/>
              <w:rPr>
                <w:rFonts w:ascii="Times New Roman" w:hAnsi="Times New Roman"/>
                <w:sz w:val="16"/>
                <w:szCs w:val="16"/>
              </w:rPr>
            </w:pPr>
          </w:p>
        </w:tc>
      </w:tr>
    </w:tbl>
    <w:p w:rsidR="007F0F50" w:rsidRDefault="007F0F50" w:rsidP="007F0F50">
      <w:pPr>
        <w:autoSpaceDE w:val="0"/>
        <w:autoSpaceDN w:val="0"/>
        <w:adjustRightInd w:val="0"/>
        <w:spacing w:after="0" w:line="240" w:lineRule="auto"/>
        <w:jc w:val="center"/>
        <w:outlineLvl w:val="1"/>
        <w:rPr>
          <w:rFonts w:ascii="Times New Roman" w:hAnsi="Times New Roman"/>
          <w:sz w:val="24"/>
          <w:szCs w:val="24"/>
        </w:rPr>
      </w:pPr>
    </w:p>
    <w:p w:rsidR="007F0F50" w:rsidRDefault="007F0F50" w:rsidP="007F0F50">
      <w:pPr>
        <w:autoSpaceDE w:val="0"/>
        <w:autoSpaceDN w:val="0"/>
        <w:adjustRightInd w:val="0"/>
        <w:spacing w:after="0" w:line="240" w:lineRule="auto"/>
        <w:jc w:val="center"/>
        <w:outlineLvl w:val="1"/>
        <w:rPr>
          <w:rFonts w:ascii="Times New Roman" w:hAnsi="Times New Roman"/>
          <w:sz w:val="24"/>
          <w:szCs w:val="24"/>
        </w:rPr>
      </w:pPr>
    </w:p>
    <w:p w:rsidR="007F0F50" w:rsidRDefault="007F0F50" w:rsidP="007F0F50">
      <w:pPr>
        <w:autoSpaceDE w:val="0"/>
        <w:autoSpaceDN w:val="0"/>
        <w:adjustRightInd w:val="0"/>
        <w:spacing w:after="0" w:line="240" w:lineRule="auto"/>
        <w:jc w:val="center"/>
        <w:outlineLvl w:val="1"/>
        <w:rPr>
          <w:rFonts w:ascii="Times New Roman" w:hAnsi="Times New Roman"/>
          <w:sz w:val="24"/>
          <w:szCs w:val="24"/>
        </w:rPr>
      </w:pPr>
    </w:p>
    <w:p w:rsidR="007F0F50" w:rsidRDefault="007F0F50" w:rsidP="007F0F50">
      <w:pPr>
        <w:autoSpaceDE w:val="0"/>
        <w:autoSpaceDN w:val="0"/>
        <w:adjustRightInd w:val="0"/>
        <w:spacing w:after="0" w:line="240" w:lineRule="auto"/>
        <w:jc w:val="center"/>
        <w:outlineLvl w:val="1"/>
        <w:rPr>
          <w:rFonts w:ascii="Times New Roman" w:hAnsi="Times New Roman"/>
          <w:sz w:val="24"/>
          <w:szCs w:val="24"/>
        </w:rPr>
      </w:pPr>
    </w:p>
    <w:p w:rsidR="007F0F50" w:rsidRPr="00A60309" w:rsidRDefault="007F0F50" w:rsidP="007F0F50">
      <w:pPr>
        <w:autoSpaceDE w:val="0"/>
        <w:autoSpaceDN w:val="0"/>
        <w:adjustRightInd w:val="0"/>
        <w:spacing w:after="0" w:line="240" w:lineRule="auto"/>
        <w:jc w:val="center"/>
        <w:outlineLvl w:val="1"/>
        <w:rPr>
          <w:rFonts w:ascii="Times New Roman" w:hAnsi="Times New Roman"/>
          <w:sz w:val="28"/>
          <w:szCs w:val="28"/>
        </w:rPr>
      </w:pPr>
      <w:r w:rsidRPr="00B01459">
        <w:rPr>
          <w:rFonts w:ascii="Times New Roman" w:hAnsi="Times New Roman"/>
          <w:sz w:val="28"/>
          <w:szCs w:val="28"/>
        </w:rPr>
        <w:lastRenderedPageBreak/>
        <w:t>5</w:t>
      </w:r>
      <w:r w:rsidRPr="00A60309">
        <w:rPr>
          <w:rFonts w:ascii="Times New Roman" w:hAnsi="Times New Roman"/>
          <w:sz w:val="28"/>
          <w:szCs w:val="28"/>
        </w:rPr>
        <w:t>. МЕХАНИЗМ РЕАЛИЗАЦИИ ПРОГРАММЫ И КОНТРОЛЬ</w:t>
      </w:r>
    </w:p>
    <w:p w:rsidR="007F0F50" w:rsidRPr="00A60309" w:rsidRDefault="007F0F50" w:rsidP="007F0F50">
      <w:pPr>
        <w:autoSpaceDE w:val="0"/>
        <w:autoSpaceDN w:val="0"/>
        <w:adjustRightInd w:val="0"/>
        <w:spacing w:after="0" w:line="240" w:lineRule="auto"/>
        <w:jc w:val="center"/>
        <w:rPr>
          <w:rFonts w:ascii="Times New Roman" w:hAnsi="Times New Roman"/>
          <w:sz w:val="28"/>
          <w:szCs w:val="28"/>
        </w:rPr>
      </w:pPr>
      <w:r w:rsidRPr="00A60309">
        <w:rPr>
          <w:rFonts w:ascii="Times New Roman" w:hAnsi="Times New Roman"/>
          <w:sz w:val="28"/>
          <w:szCs w:val="28"/>
        </w:rPr>
        <w:t>ЗА ХОДОМ ЕЕ РЕАЛИЗАЦИИ</w:t>
      </w:r>
    </w:p>
    <w:p w:rsidR="007F0F50" w:rsidRPr="00A60309" w:rsidRDefault="007F0F50" w:rsidP="007F0F50">
      <w:pPr>
        <w:pStyle w:val="ad"/>
        <w:jc w:val="both"/>
        <w:rPr>
          <w:rFonts w:ascii="Times New Roman" w:hAnsi="Times New Roman" w:cs="Times New Roman"/>
          <w:sz w:val="28"/>
          <w:szCs w:val="28"/>
        </w:rPr>
      </w:pPr>
      <w:r w:rsidRPr="00A60309">
        <w:rPr>
          <w:rFonts w:ascii="Times New Roman" w:hAnsi="Times New Roman" w:cs="Times New Roman"/>
          <w:sz w:val="28"/>
          <w:szCs w:val="28"/>
        </w:rPr>
        <w:t>Муниципальным заказчиком программы я</w:t>
      </w:r>
      <w:r>
        <w:rPr>
          <w:rFonts w:ascii="Times New Roman" w:hAnsi="Times New Roman" w:cs="Times New Roman"/>
          <w:sz w:val="28"/>
          <w:szCs w:val="28"/>
        </w:rPr>
        <w:t xml:space="preserve">вляется администрация Едогонского </w:t>
      </w:r>
      <w:r w:rsidRPr="00A60309">
        <w:rPr>
          <w:rFonts w:ascii="Times New Roman" w:hAnsi="Times New Roman" w:cs="Times New Roman"/>
          <w:sz w:val="28"/>
          <w:szCs w:val="28"/>
        </w:rPr>
        <w:t>сельского поселения,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w:t>
      </w:r>
      <w:r>
        <w:rPr>
          <w:rFonts w:ascii="Times New Roman" w:hAnsi="Times New Roman" w:cs="Times New Roman"/>
          <w:sz w:val="28"/>
          <w:szCs w:val="28"/>
        </w:rPr>
        <w:t>вными правовыми актами Едогонского</w:t>
      </w:r>
      <w:r w:rsidRPr="00A60309">
        <w:rPr>
          <w:rFonts w:ascii="Times New Roman" w:hAnsi="Times New Roman" w:cs="Times New Roman"/>
          <w:sz w:val="28"/>
          <w:szCs w:val="28"/>
        </w:rPr>
        <w:t xml:space="preserve"> сельского поселения.</w:t>
      </w:r>
    </w:p>
    <w:p w:rsidR="007F0F50" w:rsidRPr="00A60309" w:rsidRDefault="007F0F50" w:rsidP="007F0F50">
      <w:pPr>
        <w:pStyle w:val="ad"/>
        <w:jc w:val="both"/>
        <w:rPr>
          <w:rFonts w:ascii="Times New Roman" w:hAnsi="Times New Roman" w:cs="Times New Roman"/>
          <w:sz w:val="28"/>
          <w:szCs w:val="28"/>
        </w:rPr>
      </w:pPr>
      <w:r w:rsidRPr="00A60309">
        <w:rPr>
          <w:rFonts w:ascii="Times New Roman" w:hAnsi="Times New Roman" w:cs="Times New Roman"/>
          <w:sz w:val="28"/>
          <w:szCs w:val="28"/>
        </w:rPr>
        <w:t>Организации, выполняющие работы по муниципальным контрактам, привлекаются к участию в реализации программы на конкурсной основе в</w:t>
      </w:r>
      <w:r>
        <w:rPr>
          <w:rFonts w:ascii="Times New Roman" w:hAnsi="Times New Roman" w:cs="Times New Roman"/>
          <w:sz w:val="28"/>
          <w:szCs w:val="28"/>
        </w:rPr>
        <w:t xml:space="preserve"> </w:t>
      </w:r>
      <w:r w:rsidRPr="00A60309">
        <w:rPr>
          <w:rFonts w:ascii="Times New Roman" w:hAnsi="Times New Roman" w:cs="Times New Roman"/>
          <w:sz w:val="28"/>
          <w:szCs w:val="28"/>
        </w:rPr>
        <w:t>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w:t>
      </w:r>
      <w:r>
        <w:rPr>
          <w:rFonts w:ascii="Times New Roman" w:hAnsi="Times New Roman" w:cs="Times New Roman"/>
          <w:sz w:val="28"/>
          <w:szCs w:val="28"/>
        </w:rPr>
        <w:t xml:space="preserve"> </w:t>
      </w:r>
      <w:r w:rsidRPr="00A60309">
        <w:rPr>
          <w:rFonts w:ascii="Times New Roman" w:hAnsi="Times New Roman" w:cs="Times New Roman"/>
          <w:sz w:val="28"/>
          <w:szCs w:val="28"/>
        </w:rPr>
        <w:t>нужд".</w:t>
      </w:r>
    </w:p>
    <w:p w:rsidR="007F0F50" w:rsidRPr="00A60309" w:rsidRDefault="007F0F50" w:rsidP="007F0F50">
      <w:pPr>
        <w:pStyle w:val="ad"/>
        <w:jc w:val="both"/>
        <w:rPr>
          <w:rFonts w:ascii="Times New Roman" w:hAnsi="Times New Roman" w:cs="Times New Roman"/>
          <w:sz w:val="28"/>
          <w:szCs w:val="28"/>
        </w:rPr>
      </w:pPr>
      <w:r w:rsidRPr="00A60309">
        <w:rPr>
          <w:rFonts w:ascii="Times New Roman" w:hAnsi="Times New Roman" w:cs="Times New Roman"/>
          <w:sz w:val="28"/>
          <w:szCs w:val="28"/>
        </w:rPr>
        <w:t xml:space="preserve">Главным распорядителем средств, выделяемых на выполнение мероприятий Программы из областного бюджета, </w:t>
      </w:r>
      <w:r>
        <w:rPr>
          <w:rFonts w:ascii="Times New Roman" w:hAnsi="Times New Roman" w:cs="Times New Roman"/>
          <w:sz w:val="28"/>
          <w:szCs w:val="28"/>
        </w:rPr>
        <w:t>является администрация Едогонского</w:t>
      </w:r>
      <w:r w:rsidRPr="00A60309">
        <w:rPr>
          <w:rFonts w:ascii="Times New Roman" w:hAnsi="Times New Roman" w:cs="Times New Roman"/>
          <w:sz w:val="28"/>
          <w:szCs w:val="28"/>
        </w:rPr>
        <w:t xml:space="preserve"> сельского поселения.</w:t>
      </w:r>
    </w:p>
    <w:p w:rsidR="007F0F50" w:rsidRPr="00A60309" w:rsidRDefault="007F0F50" w:rsidP="007F0F50">
      <w:pPr>
        <w:pStyle w:val="ad"/>
        <w:jc w:val="both"/>
        <w:rPr>
          <w:rFonts w:ascii="Times New Roman" w:hAnsi="Times New Roman" w:cs="Times New Roman"/>
          <w:sz w:val="28"/>
          <w:szCs w:val="28"/>
        </w:rPr>
      </w:pPr>
      <w:r w:rsidRPr="00A60309">
        <w:rPr>
          <w:rFonts w:ascii="Times New Roman" w:hAnsi="Times New Roman" w:cs="Times New Roman"/>
          <w:sz w:val="28"/>
          <w:szCs w:val="28"/>
        </w:rPr>
        <w:t>Порядок и сроки представления заявок на получение межбюджетных субсидий устанавливаются министерством строительства, дорожного хозяйства Иркутской области.</w:t>
      </w:r>
    </w:p>
    <w:p w:rsidR="007F0F50" w:rsidRDefault="007F0F50" w:rsidP="007F0F50">
      <w:pPr>
        <w:autoSpaceDE w:val="0"/>
        <w:autoSpaceDN w:val="0"/>
        <w:adjustRightInd w:val="0"/>
        <w:spacing w:after="0" w:line="240" w:lineRule="auto"/>
        <w:ind w:firstLine="540"/>
        <w:jc w:val="both"/>
        <w:rPr>
          <w:rFonts w:cs="Calibri"/>
        </w:rPr>
      </w:pPr>
    </w:p>
    <w:p w:rsidR="007F0F50" w:rsidRPr="00A60309" w:rsidRDefault="007F0F50" w:rsidP="007F0F50">
      <w:pPr>
        <w:autoSpaceDE w:val="0"/>
        <w:autoSpaceDN w:val="0"/>
        <w:adjustRightInd w:val="0"/>
        <w:spacing w:after="0" w:line="240" w:lineRule="auto"/>
        <w:jc w:val="center"/>
        <w:outlineLvl w:val="1"/>
        <w:rPr>
          <w:rFonts w:ascii="Times New Roman" w:hAnsi="Times New Roman"/>
          <w:sz w:val="28"/>
          <w:szCs w:val="28"/>
        </w:rPr>
      </w:pPr>
      <w:r w:rsidRPr="00B01459">
        <w:rPr>
          <w:rFonts w:ascii="Times New Roman" w:hAnsi="Times New Roman"/>
          <w:sz w:val="28"/>
          <w:szCs w:val="28"/>
        </w:rPr>
        <w:t>6.</w:t>
      </w:r>
      <w:r w:rsidRPr="00A60309">
        <w:rPr>
          <w:rFonts w:ascii="Times New Roman" w:hAnsi="Times New Roman"/>
          <w:sz w:val="28"/>
          <w:szCs w:val="28"/>
        </w:rPr>
        <w:t xml:space="preserve"> ОЦЕНКА ЭФФЕКТИВНОСТИ РЕАЛИЗАЦИИ ПРОГРАММЫ</w:t>
      </w:r>
    </w:p>
    <w:p w:rsidR="007F0F50" w:rsidRPr="00A60309" w:rsidRDefault="007F0F50" w:rsidP="007F0F50">
      <w:pPr>
        <w:autoSpaceDE w:val="0"/>
        <w:autoSpaceDN w:val="0"/>
        <w:adjustRightInd w:val="0"/>
        <w:spacing w:after="0" w:line="240" w:lineRule="auto"/>
        <w:jc w:val="center"/>
        <w:outlineLvl w:val="1"/>
        <w:rPr>
          <w:rFonts w:cs="Calibri"/>
          <w:sz w:val="28"/>
          <w:szCs w:val="28"/>
        </w:rPr>
      </w:pPr>
    </w:p>
    <w:p w:rsidR="007F0F50" w:rsidRPr="00A60309" w:rsidRDefault="007F0F50" w:rsidP="007F0F50">
      <w:pPr>
        <w:pStyle w:val="ad"/>
        <w:jc w:val="both"/>
        <w:rPr>
          <w:rFonts w:ascii="Times New Roman" w:hAnsi="Times New Roman" w:cs="Times New Roman"/>
          <w:sz w:val="28"/>
          <w:szCs w:val="28"/>
        </w:rPr>
      </w:pPr>
      <w:r w:rsidRPr="00A60309">
        <w:rPr>
          <w:rFonts w:ascii="Times New Roman" w:hAnsi="Times New Roman" w:cs="Times New Roman"/>
          <w:sz w:val="28"/>
          <w:szCs w:val="28"/>
        </w:rPr>
        <w:t xml:space="preserve">Реализация программы позволит выполнить требования Федерального закона от 06.10.2003 года № 131-ФЗ «Об общих принципах организации местного самоуправления в Российской Федерации» в части содержания и </w:t>
      </w:r>
      <w:proofErr w:type="gramStart"/>
      <w:r w:rsidRPr="00A60309">
        <w:rPr>
          <w:rFonts w:ascii="Times New Roman" w:hAnsi="Times New Roman" w:cs="Times New Roman"/>
          <w:sz w:val="28"/>
          <w:szCs w:val="28"/>
        </w:rPr>
        <w:t>строительства</w:t>
      </w:r>
      <w:proofErr w:type="gramEnd"/>
      <w:r w:rsidRPr="00A60309">
        <w:rPr>
          <w:rFonts w:ascii="Times New Roman" w:hAnsi="Times New Roman" w:cs="Times New Roman"/>
          <w:sz w:val="28"/>
          <w:szCs w:val="28"/>
        </w:rPr>
        <w:t xml:space="preserve"> автомобильных дорог общего пользования местного значения, в грани</w:t>
      </w:r>
      <w:r>
        <w:rPr>
          <w:rFonts w:ascii="Times New Roman" w:hAnsi="Times New Roman" w:cs="Times New Roman"/>
          <w:sz w:val="28"/>
          <w:szCs w:val="28"/>
        </w:rPr>
        <w:t>цах населенных пунктов Едогонского</w:t>
      </w:r>
      <w:r w:rsidRPr="00A60309">
        <w:rPr>
          <w:rFonts w:ascii="Times New Roman" w:hAnsi="Times New Roman" w:cs="Times New Roman"/>
          <w:sz w:val="28"/>
          <w:szCs w:val="28"/>
        </w:rPr>
        <w:t xml:space="preserve"> сельского поселения, что позволит повысить уровень    жизнедеятельности населения.</w:t>
      </w:r>
    </w:p>
    <w:p w:rsidR="007F0F50" w:rsidRPr="00A60309" w:rsidRDefault="007F0F50" w:rsidP="007F0F50">
      <w:pPr>
        <w:pStyle w:val="ad"/>
        <w:jc w:val="both"/>
        <w:rPr>
          <w:rFonts w:ascii="Times New Roman" w:hAnsi="Times New Roman" w:cs="Times New Roman"/>
          <w:sz w:val="28"/>
          <w:szCs w:val="28"/>
        </w:rPr>
      </w:pPr>
      <w:r w:rsidRPr="00A60309">
        <w:rPr>
          <w:rFonts w:ascii="Times New Roman" w:hAnsi="Times New Roman" w:cs="Times New Roman"/>
          <w:sz w:val="28"/>
          <w:szCs w:val="28"/>
        </w:rPr>
        <w:t>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осуществления полномочий органов местного самоуправления в области использования автомобильных дорог и осуществления дорожной деятельности.</w:t>
      </w:r>
    </w:p>
    <w:p w:rsidR="007F0F50" w:rsidRPr="00A60309" w:rsidRDefault="007F0F50" w:rsidP="007F0F50">
      <w:pPr>
        <w:pStyle w:val="ad"/>
        <w:jc w:val="both"/>
        <w:rPr>
          <w:rFonts w:ascii="Times New Roman" w:hAnsi="Times New Roman" w:cs="Times New Roman"/>
          <w:sz w:val="28"/>
          <w:szCs w:val="28"/>
        </w:rPr>
      </w:pPr>
      <w:r w:rsidRPr="00A60309">
        <w:rPr>
          <w:rFonts w:ascii="Times New Roman" w:hAnsi="Times New Roman" w:cs="Times New Roman"/>
          <w:sz w:val="28"/>
          <w:szCs w:val="28"/>
        </w:rPr>
        <w:t>В результате проведения мероприятий программы ожидается: повышение уровня безопасности дорожного движени</w:t>
      </w:r>
      <w:r>
        <w:rPr>
          <w:rFonts w:ascii="Times New Roman" w:hAnsi="Times New Roman" w:cs="Times New Roman"/>
          <w:sz w:val="28"/>
          <w:szCs w:val="28"/>
        </w:rPr>
        <w:t>я на  дорогах по ул. Ленина в д.Изегол, по ул. Кирова и 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алинина в д.Изегол, переулку  Молодежный в  с.Едогон</w:t>
      </w:r>
      <w:r w:rsidRPr="00A60309">
        <w:rPr>
          <w:rFonts w:ascii="Times New Roman" w:hAnsi="Times New Roman" w:cs="Times New Roman"/>
          <w:sz w:val="28"/>
          <w:szCs w:val="28"/>
        </w:rPr>
        <w:t>, возможность перевозки продуктов питания, медикаментов, населения, проезда скорой помощи, пожарной автомашины, автотранспорта для жизнеобеспечения населения, учреждений и организаций.  Развитие и совершенствование автомобильных дорог, улучшение их технического состояния.</w:t>
      </w:r>
    </w:p>
    <w:p w:rsidR="007F0F50" w:rsidRPr="00A60309" w:rsidRDefault="007F0F50" w:rsidP="007F0F50">
      <w:pPr>
        <w:pStyle w:val="ad"/>
        <w:jc w:val="both"/>
        <w:rPr>
          <w:rFonts w:ascii="Times New Roman" w:hAnsi="Times New Roman" w:cs="Times New Roman"/>
          <w:sz w:val="28"/>
          <w:szCs w:val="28"/>
        </w:rPr>
      </w:pPr>
    </w:p>
    <w:p w:rsidR="007F0F50" w:rsidRPr="00A60309" w:rsidRDefault="007F0F50" w:rsidP="007F0F50">
      <w:pPr>
        <w:pStyle w:val="ad"/>
        <w:jc w:val="both"/>
        <w:rPr>
          <w:rFonts w:ascii="Times New Roman" w:hAnsi="Times New Roman" w:cs="Times New Roman"/>
          <w:sz w:val="28"/>
          <w:szCs w:val="28"/>
        </w:rPr>
      </w:pPr>
    </w:p>
    <w:p w:rsidR="007F0F50" w:rsidRDefault="007F0F50" w:rsidP="007F0F50">
      <w:pPr>
        <w:pStyle w:val="ConsPlusNormal"/>
        <w:ind w:firstLine="540"/>
        <w:jc w:val="both"/>
        <w:rPr>
          <w:rFonts w:ascii="Times New Roman" w:hAnsi="Times New Roman"/>
          <w:color w:val="000000"/>
          <w:sz w:val="28"/>
          <w:szCs w:val="28"/>
        </w:rPr>
      </w:pPr>
    </w:p>
    <w:p w:rsidR="007F0F50" w:rsidRDefault="007F0F50" w:rsidP="00953E1C">
      <w:pPr>
        <w:pStyle w:val="ad"/>
        <w:rPr>
          <w:rFonts w:ascii="Times New Roman" w:hAnsi="Times New Roman" w:cs="Times New Roman"/>
          <w:sz w:val="24"/>
          <w:szCs w:val="24"/>
        </w:rPr>
      </w:pPr>
    </w:p>
    <w:p w:rsidR="007F0F50" w:rsidRDefault="007F0F50" w:rsidP="00953E1C">
      <w:pPr>
        <w:pStyle w:val="ad"/>
        <w:rPr>
          <w:rFonts w:ascii="Times New Roman" w:hAnsi="Times New Roman" w:cs="Times New Roman"/>
          <w:sz w:val="24"/>
          <w:szCs w:val="24"/>
        </w:rPr>
      </w:pPr>
    </w:p>
    <w:p w:rsidR="006A7123" w:rsidRPr="006A7123" w:rsidRDefault="006A7123" w:rsidP="006A7123">
      <w:pPr>
        <w:pStyle w:val="ad"/>
        <w:jc w:val="center"/>
        <w:rPr>
          <w:rFonts w:ascii="Times New Roman" w:hAnsi="Times New Roman" w:cs="Times New Roman"/>
          <w:sz w:val="24"/>
          <w:szCs w:val="24"/>
        </w:rPr>
      </w:pPr>
      <w:r w:rsidRPr="006A7123">
        <w:rPr>
          <w:rFonts w:ascii="Times New Roman" w:hAnsi="Times New Roman" w:cs="Times New Roman"/>
          <w:sz w:val="24"/>
          <w:szCs w:val="24"/>
        </w:rPr>
        <w:lastRenderedPageBreak/>
        <w:t>ИРКУТСКАЯ   ОБЛАСТЬ</w:t>
      </w:r>
    </w:p>
    <w:p w:rsidR="006A7123" w:rsidRPr="006A7123" w:rsidRDefault="006A7123" w:rsidP="006A7123">
      <w:pPr>
        <w:pStyle w:val="ad"/>
        <w:jc w:val="center"/>
        <w:rPr>
          <w:rFonts w:ascii="Times New Roman" w:hAnsi="Times New Roman" w:cs="Times New Roman"/>
          <w:sz w:val="24"/>
          <w:szCs w:val="24"/>
        </w:rPr>
      </w:pPr>
    </w:p>
    <w:p w:rsidR="006A7123" w:rsidRPr="006A7123" w:rsidRDefault="006A7123" w:rsidP="006A7123">
      <w:pPr>
        <w:pStyle w:val="ad"/>
        <w:jc w:val="center"/>
        <w:rPr>
          <w:rFonts w:ascii="Times New Roman" w:hAnsi="Times New Roman" w:cs="Times New Roman"/>
          <w:sz w:val="24"/>
          <w:szCs w:val="24"/>
        </w:rPr>
      </w:pPr>
      <w:r w:rsidRPr="006A7123">
        <w:rPr>
          <w:rFonts w:ascii="Times New Roman" w:hAnsi="Times New Roman" w:cs="Times New Roman"/>
          <w:sz w:val="24"/>
          <w:szCs w:val="24"/>
        </w:rPr>
        <w:t>ТУЛУНСКИЙ   РАЙОН</w:t>
      </w:r>
    </w:p>
    <w:p w:rsidR="006A7123" w:rsidRPr="006A7123" w:rsidRDefault="006A7123" w:rsidP="006A7123">
      <w:pPr>
        <w:pStyle w:val="ad"/>
        <w:jc w:val="center"/>
        <w:rPr>
          <w:rFonts w:ascii="Times New Roman" w:hAnsi="Times New Roman" w:cs="Times New Roman"/>
          <w:sz w:val="24"/>
          <w:szCs w:val="24"/>
        </w:rPr>
      </w:pPr>
    </w:p>
    <w:p w:rsidR="006A7123" w:rsidRPr="006A7123" w:rsidRDefault="006A7123" w:rsidP="006A7123">
      <w:pPr>
        <w:pStyle w:val="ad"/>
        <w:jc w:val="center"/>
        <w:rPr>
          <w:rFonts w:ascii="Times New Roman" w:hAnsi="Times New Roman" w:cs="Times New Roman"/>
          <w:sz w:val="24"/>
          <w:szCs w:val="24"/>
        </w:rPr>
      </w:pPr>
      <w:r w:rsidRPr="006A7123">
        <w:rPr>
          <w:rFonts w:ascii="Times New Roman" w:hAnsi="Times New Roman" w:cs="Times New Roman"/>
          <w:sz w:val="24"/>
          <w:szCs w:val="24"/>
        </w:rPr>
        <w:t>ЕДОГОНСКОЕ  СЕЛЬСКОЕ  ПОСЕЛЕНИЕ</w:t>
      </w:r>
    </w:p>
    <w:p w:rsidR="006A7123" w:rsidRPr="006A7123" w:rsidRDefault="006A7123" w:rsidP="006A7123">
      <w:pPr>
        <w:pStyle w:val="ad"/>
        <w:jc w:val="center"/>
        <w:rPr>
          <w:rFonts w:ascii="Times New Roman" w:hAnsi="Times New Roman" w:cs="Times New Roman"/>
          <w:sz w:val="24"/>
          <w:szCs w:val="24"/>
        </w:rPr>
      </w:pPr>
    </w:p>
    <w:p w:rsidR="006A7123" w:rsidRPr="006A7123" w:rsidRDefault="006A7123" w:rsidP="006A7123">
      <w:pPr>
        <w:pStyle w:val="ad"/>
        <w:jc w:val="center"/>
        <w:rPr>
          <w:rFonts w:ascii="Times New Roman" w:hAnsi="Times New Roman" w:cs="Times New Roman"/>
          <w:sz w:val="24"/>
          <w:szCs w:val="24"/>
        </w:rPr>
      </w:pPr>
      <w:r w:rsidRPr="006A7123">
        <w:rPr>
          <w:rFonts w:ascii="Times New Roman" w:hAnsi="Times New Roman" w:cs="Times New Roman"/>
          <w:sz w:val="24"/>
          <w:szCs w:val="24"/>
        </w:rPr>
        <w:t>ПОСТАНОВЛЕНИЕ</w:t>
      </w:r>
    </w:p>
    <w:p w:rsidR="006A7123" w:rsidRPr="006A7123" w:rsidRDefault="006A7123" w:rsidP="006A7123">
      <w:pPr>
        <w:pStyle w:val="ad"/>
        <w:jc w:val="center"/>
        <w:rPr>
          <w:rFonts w:ascii="Times New Roman" w:hAnsi="Times New Roman" w:cs="Times New Roman"/>
          <w:sz w:val="24"/>
          <w:szCs w:val="24"/>
        </w:rPr>
      </w:pPr>
    </w:p>
    <w:p w:rsidR="006A7123" w:rsidRPr="006A7123" w:rsidRDefault="006A7123" w:rsidP="006A7123">
      <w:pPr>
        <w:pStyle w:val="ad"/>
        <w:jc w:val="center"/>
        <w:rPr>
          <w:rFonts w:ascii="Times New Roman" w:hAnsi="Times New Roman" w:cs="Times New Roman"/>
          <w:sz w:val="24"/>
          <w:szCs w:val="24"/>
        </w:rPr>
      </w:pPr>
      <w:r w:rsidRPr="006A7123">
        <w:rPr>
          <w:rFonts w:ascii="Times New Roman" w:hAnsi="Times New Roman" w:cs="Times New Roman"/>
          <w:sz w:val="24"/>
          <w:szCs w:val="24"/>
        </w:rPr>
        <w:t>7 ноября  2016г.                                                                            №59-пг</w:t>
      </w:r>
    </w:p>
    <w:p w:rsidR="006A7123" w:rsidRPr="006A7123" w:rsidRDefault="006A7123" w:rsidP="006A7123">
      <w:pPr>
        <w:pStyle w:val="ad"/>
        <w:jc w:val="center"/>
        <w:rPr>
          <w:rFonts w:ascii="Times New Roman" w:hAnsi="Times New Roman" w:cs="Times New Roman"/>
          <w:sz w:val="24"/>
          <w:szCs w:val="24"/>
        </w:rPr>
      </w:pPr>
      <w:r w:rsidRPr="006A7123">
        <w:rPr>
          <w:rFonts w:ascii="Times New Roman" w:hAnsi="Times New Roman" w:cs="Times New Roman"/>
          <w:sz w:val="24"/>
          <w:szCs w:val="24"/>
        </w:rPr>
        <w:t>с.Едогон</w:t>
      </w: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bCs/>
          <w:kern w:val="1"/>
          <w:sz w:val="24"/>
          <w:szCs w:val="24"/>
        </w:rPr>
      </w:pPr>
      <w:r w:rsidRPr="006A7123">
        <w:rPr>
          <w:rFonts w:ascii="Times New Roman" w:hAnsi="Times New Roman" w:cs="Times New Roman"/>
          <w:sz w:val="24"/>
          <w:szCs w:val="24"/>
        </w:rPr>
        <w:t xml:space="preserve">Об утверждении плана  мероприятий по подготовке к пожароопасному периоду на территории  сельского поселения </w:t>
      </w:r>
      <w:r w:rsidRPr="006A7123">
        <w:rPr>
          <w:rFonts w:ascii="Times New Roman" w:hAnsi="Times New Roman" w:cs="Times New Roman"/>
          <w:bCs/>
          <w:kern w:val="1"/>
          <w:sz w:val="24"/>
          <w:szCs w:val="24"/>
        </w:rPr>
        <w:t>в 2017 году</w:t>
      </w:r>
    </w:p>
    <w:p w:rsidR="006A7123" w:rsidRPr="006A7123" w:rsidRDefault="006A7123" w:rsidP="006A7123">
      <w:pPr>
        <w:pStyle w:val="ad"/>
        <w:rPr>
          <w:rFonts w:ascii="Times New Roman" w:hAnsi="Times New Roman" w:cs="Times New Roman"/>
          <w:bCs/>
          <w:kern w:val="1"/>
          <w:sz w:val="24"/>
          <w:szCs w:val="24"/>
        </w:rPr>
      </w:pPr>
    </w:p>
    <w:p w:rsidR="006A7123" w:rsidRPr="006A7123" w:rsidRDefault="006A7123" w:rsidP="006A7123">
      <w:pPr>
        <w:pStyle w:val="ad"/>
        <w:rPr>
          <w:rFonts w:ascii="Times New Roman" w:hAnsi="Times New Roman" w:cs="Times New Roman"/>
          <w:bCs/>
          <w:kern w:val="1"/>
          <w:sz w:val="24"/>
          <w:szCs w:val="24"/>
        </w:rPr>
      </w:pPr>
    </w:p>
    <w:p w:rsidR="006A7123" w:rsidRPr="006A7123" w:rsidRDefault="006A7123" w:rsidP="006A7123">
      <w:pPr>
        <w:pStyle w:val="ad"/>
        <w:rPr>
          <w:rFonts w:ascii="Times New Roman" w:hAnsi="Times New Roman" w:cs="Times New Roman"/>
          <w:spacing w:val="6"/>
          <w:sz w:val="24"/>
          <w:szCs w:val="24"/>
        </w:rPr>
      </w:pPr>
      <w:r w:rsidRPr="006A7123">
        <w:rPr>
          <w:rFonts w:ascii="Times New Roman" w:hAnsi="Times New Roman" w:cs="Times New Roman"/>
          <w:sz w:val="24"/>
          <w:szCs w:val="24"/>
        </w:rPr>
        <w:t>Руководствуясь Федеральным Законом от 21.12.1994 № 69-ФЗ «О пожарной безопасности», в соответствии с Федеральным законом от 06.10.2003 № 131-ФЗ «Об общих принципах организации местного самоуправления в Российской Федерации», и в целях повышения уровня противопожарной безопасности населенных пунктов на территории Едогонского сельского поселения</w:t>
      </w:r>
      <w:r w:rsidRPr="006A7123">
        <w:rPr>
          <w:rFonts w:ascii="Times New Roman" w:hAnsi="Times New Roman" w:cs="Times New Roman"/>
          <w:spacing w:val="6"/>
          <w:sz w:val="24"/>
          <w:szCs w:val="24"/>
        </w:rPr>
        <w:t>,</w:t>
      </w:r>
    </w:p>
    <w:p w:rsidR="006A7123" w:rsidRPr="006A7123" w:rsidRDefault="006A7123" w:rsidP="006A7123">
      <w:pPr>
        <w:pStyle w:val="ad"/>
        <w:rPr>
          <w:rFonts w:ascii="Times New Roman" w:hAnsi="Times New Roman" w:cs="Times New Roman"/>
          <w:sz w:val="24"/>
          <w:szCs w:val="24"/>
        </w:rPr>
      </w:pPr>
      <w:proofErr w:type="spellStart"/>
      <w:proofErr w:type="gramStart"/>
      <w:r w:rsidRPr="006A7123">
        <w:rPr>
          <w:rFonts w:ascii="Times New Roman" w:hAnsi="Times New Roman" w:cs="Times New Roman"/>
          <w:spacing w:val="6"/>
          <w:sz w:val="24"/>
          <w:szCs w:val="24"/>
        </w:rPr>
        <w:t>п</w:t>
      </w:r>
      <w:proofErr w:type="spellEnd"/>
      <w:proofErr w:type="gramEnd"/>
      <w:r w:rsidRPr="006A7123">
        <w:rPr>
          <w:rFonts w:ascii="Times New Roman" w:hAnsi="Times New Roman" w:cs="Times New Roman"/>
          <w:spacing w:val="6"/>
          <w:sz w:val="24"/>
          <w:szCs w:val="24"/>
        </w:rPr>
        <w:t xml:space="preserve"> о с т а </w:t>
      </w:r>
      <w:proofErr w:type="spellStart"/>
      <w:r w:rsidRPr="006A7123">
        <w:rPr>
          <w:rFonts w:ascii="Times New Roman" w:hAnsi="Times New Roman" w:cs="Times New Roman"/>
          <w:spacing w:val="6"/>
          <w:sz w:val="24"/>
          <w:szCs w:val="24"/>
        </w:rPr>
        <w:t>н</w:t>
      </w:r>
      <w:proofErr w:type="spellEnd"/>
      <w:r w:rsidRPr="006A7123">
        <w:rPr>
          <w:rFonts w:ascii="Times New Roman" w:hAnsi="Times New Roman" w:cs="Times New Roman"/>
          <w:spacing w:val="6"/>
          <w:sz w:val="24"/>
          <w:szCs w:val="24"/>
        </w:rPr>
        <w:t xml:space="preserve"> о в л я ю</w:t>
      </w:r>
      <w:r w:rsidRPr="006A7123">
        <w:rPr>
          <w:rFonts w:ascii="Times New Roman" w:hAnsi="Times New Roman" w:cs="Times New Roman"/>
          <w:sz w:val="24"/>
          <w:szCs w:val="24"/>
        </w:rPr>
        <w:t>:</w:t>
      </w: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ab/>
        <w:t xml:space="preserve">1. Утвердить план мероприятий по подготовке к пожароопасному периоду на территории Едогонского сельского поселения </w:t>
      </w:r>
      <w:r w:rsidRPr="006A7123">
        <w:rPr>
          <w:rFonts w:ascii="Times New Roman" w:hAnsi="Times New Roman" w:cs="Times New Roman"/>
          <w:bCs/>
          <w:kern w:val="1"/>
          <w:sz w:val="24"/>
          <w:szCs w:val="24"/>
        </w:rPr>
        <w:t xml:space="preserve">в 2017 году  </w:t>
      </w:r>
      <w:r w:rsidRPr="006A7123">
        <w:rPr>
          <w:rFonts w:ascii="Times New Roman" w:hAnsi="Times New Roman" w:cs="Times New Roman"/>
          <w:sz w:val="24"/>
          <w:szCs w:val="24"/>
        </w:rPr>
        <w:t>(Приложение № 1).</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ab/>
        <w:t>2. Руководителям организаций, расположенных на территории  Едогонского сельского поселения обеспечить выполнение плана мероприятий по предупреждению ландшафтных пожаров в части их касающейся.</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xml:space="preserve">            3.   Контроль над исполнением настоящего постановления оставляю за собой.</w:t>
      </w:r>
    </w:p>
    <w:p w:rsidR="006A7123" w:rsidRPr="006A7123" w:rsidRDefault="006A7123" w:rsidP="006A7123">
      <w:pPr>
        <w:pStyle w:val="ad"/>
        <w:rPr>
          <w:rFonts w:ascii="Times New Roman" w:hAnsi="Times New Roman" w:cs="Times New Roman"/>
          <w:sz w:val="24"/>
          <w:szCs w:val="24"/>
        </w:rPr>
      </w:pPr>
      <w:r w:rsidRPr="006A7123">
        <w:rPr>
          <w:rFonts w:ascii="Times New Roman" w:eastAsia="Calibri" w:hAnsi="Times New Roman" w:cs="Times New Roman"/>
          <w:kern w:val="1"/>
          <w:sz w:val="24"/>
          <w:szCs w:val="24"/>
        </w:rPr>
        <w:t xml:space="preserve">            4. </w:t>
      </w:r>
      <w:r w:rsidRPr="006A7123">
        <w:rPr>
          <w:rFonts w:ascii="Times New Roman" w:hAnsi="Times New Roman" w:cs="Times New Roman"/>
          <w:sz w:val="24"/>
          <w:szCs w:val="24"/>
        </w:rPr>
        <w:t>Опубликовать настоящее постановление в газете «Едогонский вестник» и на официальном сайте Едогонского сельского поселения.</w:t>
      </w: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Глава Едогонского</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xml:space="preserve">сельского поселения </w:t>
      </w:r>
      <w:proofErr w:type="spellStart"/>
      <w:r w:rsidRPr="006A7123">
        <w:rPr>
          <w:rFonts w:ascii="Times New Roman" w:hAnsi="Times New Roman" w:cs="Times New Roman"/>
          <w:sz w:val="24"/>
          <w:szCs w:val="24"/>
        </w:rPr>
        <w:t>__________________Б.И.Мохун</w:t>
      </w:r>
      <w:proofErr w:type="spellEnd"/>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Pr="006A7123" w:rsidRDefault="006A7123" w:rsidP="006A7123">
      <w:pPr>
        <w:pStyle w:val="ad"/>
        <w:jc w:val="right"/>
        <w:rPr>
          <w:rFonts w:ascii="Times New Roman" w:hAnsi="Times New Roman" w:cs="Times New Roman"/>
          <w:sz w:val="24"/>
          <w:szCs w:val="24"/>
        </w:rPr>
      </w:pPr>
      <w:r w:rsidRPr="006A7123">
        <w:rPr>
          <w:rFonts w:ascii="Times New Roman" w:hAnsi="Times New Roman" w:cs="Times New Roman"/>
          <w:sz w:val="24"/>
          <w:szCs w:val="24"/>
        </w:rPr>
        <w:lastRenderedPageBreak/>
        <w:t>Приложение № 1</w:t>
      </w:r>
    </w:p>
    <w:p w:rsidR="006A7123" w:rsidRPr="006A7123" w:rsidRDefault="006A7123" w:rsidP="006A7123">
      <w:pPr>
        <w:pStyle w:val="ad"/>
        <w:jc w:val="right"/>
        <w:rPr>
          <w:rFonts w:ascii="Times New Roman" w:hAnsi="Times New Roman" w:cs="Times New Roman"/>
          <w:sz w:val="24"/>
          <w:szCs w:val="24"/>
        </w:rPr>
      </w:pPr>
      <w:r w:rsidRPr="006A7123">
        <w:rPr>
          <w:rFonts w:ascii="Times New Roman" w:hAnsi="Times New Roman" w:cs="Times New Roman"/>
          <w:sz w:val="24"/>
          <w:szCs w:val="24"/>
        </w:rPr>
        <w:t>к постановлению Главы</w:t>
      </w:r>
    </w:p>
    <w:p w:rsidR="006A7123" w:rsidRPr="006A7123" w:rsidRDefault="006A7123" w:rsidP="006A7123">
      <w:pPr>
        <w:pStyle w:val="ad"/>
        <w:jc w:val="right"/>
        <w:rPr>
          <w:rFonts w:ascii="Times New Roman" w:hAnsi="Times New Roman" w:cs="Times New Roman"/>
          <w:sz w:val="24"/>
          <w:szCs w:val="24"/>
        </w:rPr>
      </w:pPr>
      <w:r w:rsidRPr="006A7123">
        <w:rPr>
          <w:rFonts w:ascii="Times New Roman" w:hAnsi="Times New Roman" w:cs="Times New Roman"/>
          <w:sz w:val="24"/>
          <w:szCs w:val="24"/>
        </w:rPr>
        <w:t>Едогонского сельского поселения</w:t>
      </w:r>
      <w:r w:rsidRPr="006A7123">
        <w:rPr>
          <w:rFonts w:ascii="Times New Roman" w:hAnsi="Times New Roman" w:cs="Times New Roman"/>
          <w:sz w:val="24"/>
          <w:szCs w:val="24"/>
        </w:rPr>
        <w:br/>
        <w:t>от  7 ноября 2016г № 59-пг</w:t>
      </w: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jc w:val="center"/>
        <w:rPr>
          <w:rFonts w:ascii="Times New Roman" w:hAnsi="Times New Roman" w:cs="Times New Roman"/>
          <w:b/>
          <w:bCs/>
          <w:sz w:val="24"/>
          <w:szCs w:val="24"/>
        </w:rPr>
      </w:pPr>
      <w:r w:rsidRPr="006A7123">
        <w:rPr>
          <w:rFonts w:ascii="Times New Roman" w:hAnsi="Times New Roman" w:cs="Times New Roman"/>
          <w:b/>
          <w:bCs/>
          <w:sz w:val="24"/>
          <w:szCs w:val="24"/>
        </w:rPr>
        <w:t>План мероприятий по подготовке к пожароопасному периоду 2017 г.</w:t>
      </w:r>
    </w:p>
    <w:p w:rsidR="006A7123" w:rsidRPr="006A7123" w:rsidRDefault="006A7123" w:rsidP="006A7123">
      <w:pPr>
        <w:pStyle w:val="ad"/>
        <w:jc w:val="center"/>
        <w:rPr>
          <w:rFonts w:ascii="Times New Roman" w:hAnsi="Times New Roman" w:cs="Times New Roman"/>
          <w:b/>
          <w:sz w:val="24"/>
          <w:szCs w:val="24"/>
        </w:rPr>
      </w:pPr>
      <w:r w:rsidRPr="006A7123">
        <w:rPr>
          <w:rFonts w:ascii="Times New Roman" w:hAnsi="Times New Roman" w:cs="Times New Roman"/>
          <w:b/>
          <w:bCs/>
          <w:sz w:val="24"/>
          <w:szCs w:val="24"/>
        </w:rPr>
        <w:t>на территории Едогонского сельского поселения.</w:t>
      </w:r>
    </w:p>
    <w:p w:rsidR="006A7123" w:rsidRPr="006A7123" w:rsidRDefault="006A7123" w:rsidP="006A7123">
      <w:pPr>
        <w:pStyle w:val="ad"/>
        <w:rPr>
          <w:rFonts w:ascii="Times New Roman" w:hAnsi="Times New Roman" w:cs="Times New Roman"/>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501"/>
        <w:gridCol w:w="2536"/>
        <w:gridCol w:w="2721"/>
      </w:tblGrid>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w:t>
            </w:r>
          </w:p>
          <w:p w:rsidR="006A7123" w:rsidRPr="006A7123" w:rsidRDefault="006A7123" w:rsidP="006A7123">
            <w:pPr>
              <w:pStyle w:val="ad"/>
              <w:rPr>
                <w:rFonts w:ascii="Times New Roman" w:hAnsi="Times New Roman" w:cs="Times New Roman"/>
                <w:sz w:val="24"/>
                <w:szCs w:val="24"/>
              </w:rPr>
            </w:pPr>
            <w:proofErr w:type="spellStart"/>
            <w:proofErr w:type="gramStart"/>
            <w:r w:rsidRPr="006A7123">
              <w:rPr>
                <w:rFonts w:ascii="Times New Roman" w:hAnsi="Times New Roman" w:cs="Times New Roman"/>
                <w:sz w:val="24"/>
                <w:szCs w:val="24"/>
              </w:rPr>
              <w:t>п</w:t>
            </w:r>
            <w:proofErr w:type="spellEnd"/>
            <w:proofErr w:type="gramEnd"/>
            <w:r w:rsidRPr="006A7123">
              <w:rPr>
                <w:rFonts w:ascii="Times New Roman" w:hAnsi="Times New Roman" w:cs="Times New Roman"/>
                <w:sz w:val="24"/>
                <w:szCs w:val="24"/>
              </w:rPr>
              <w:t>/</w:t>
            </w:r>
            <w:proofErr w:type="spellStart"/>
            <w:r w:rsidRPr="006A7123">
              <w:rPr>
                <w:rFonts w:ascii="Times New Roman" w:hAnsi="Times New Roman" w:cs="Times New Roman"/>
                <w:sz w:val="24"/>
                <w:szCs w:val="24"/>
              </w:rPr>
              <w:t>п</w:t>
            </w:r>
            <w:proofErr w:type="spellEnd"/>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Наименование мероприятий</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Срок</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исполнения</w:t>
            </w:r>
          </w:p>
        </w:tc>
        <w:tc>
          <w:tcPr>
            <w:tcW w:w="1318" w:type="pct"/>
          </w:tcPr>
          <w:p w:rsidR="006A7123" w:rsidRPr="006A7123" w:rsidRDefault="006A7123" w:rsidP="006A7123">
            <w:pPr>
              <w:pStyle w:val="ad"/>
              <w:rPr>
                <w:rFonts w:ascii="Times New Roman" w:hAnsi="Times New Roman" w:cs="Times New Roman"/>
                <w:sz w:val="24"/>
                <w:szCs w:val="24"/>
              </w:rPr>
            </w:pPr>
            <w:proofErr w:type="gramStart"/>
            <w:r w:rsidRPr="006A7123">
              <w:rPr>
                <w:rFonts w:ascii="Times New Roman" w:hAnsi="Times New Roman" w:cs="Times New Roman"/>
                <w:sz w:val="24"/>
                <w:szCs w:val="24"/>
              </w:rPr>
              <w:t>Ответственный</w:t>
            </w:r>
            <w:proofErr w:type="gramEnd"/>
            <w:r w:rsidRPr="006A7123">
              <w:rPr>
                <w:rFonts w:ascii="Times New Roman" w:hAnsi="Times New Roman" w:cs="Times New Roman"/>
                <w:sz w:val="24"/>
                <w:szCs w:val="24"/>
              </w:rPr>
              <w:t xml:space="preserve"> за исполнение</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1.</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Проведение заседаний КЧС Едогонского сельского поселения по вопросам, связанным с обеспечением первичных мер пожарной безопасности в пожароопасный период 2017г</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ежеквартально</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Председатель КЧС Б.И.Мохун</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2.</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xml:space="preserve">Проведение проверки средств пожаротушения (ранцы, </w:t>
            </w:r>
            <w:proofErr w:type="spellStart"/>
            <w:r w:rsidRPr="006A7123">
              <w:rPr>
                <w:rFonts w:ascii="Times New Roman" w:hAnsi="Times New Roman" w:cs="Times New Roman"/>
                <w:sz w:val="24"/>
                <w:szCs w:val="24"/>
              </w:rPr>
              <w:t>мотопомпы</w:t>
            </w:r>
            <w:proofErr w:type="spellEnd"/>
            <w:r w:rsidRPr="006A7123">
              <w:rPr>
                <w:rFonts w:ascii="Times New Roman" w:hAnsi="Times New Roman" w:cs="Times New Roman"/>
                <w:sz w:val="24"/>
                <w:szCs w:val="24"/>
              </w:rPr>
              <w:t xml:space="preserve"> и др.), а также приспособленной для тушения пожаров техники</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До 15 марта 2017г</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Начальник ДПД Горбатовский А.И</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3.</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Проверка исправности систем водоснабжения населенных пунктов Едогонского сельского поселения</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регулярно</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Член комиссии Химко И.Г</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Слесари водокачек</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4.</w:t>
            </w:r>
          </w:p>
        </w:tc>
        <w:tc>
          <w:tcPr>
            <w:tcW w:w="2180"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xml:space="preserve">Проверка подъездных путей к источникам воды для тушения пожаров. </w:t>
            </w:r>
          </w:p>
        </w:tc>
        <w:tc>
          <w:tcPr>
            <w:tcW w:w="1228"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 течени</w:t>
            </w:r>
            <w:proofErr w:type="gramStart"/>
            <w:r w:rsidRPr="006A7123">
              <w:rPr>
                <w:rFonts w:ascii="Times New Roman" w:hAnsi="Times New Roman" w:cs="Times New Roman"/>
                <w:sz w:val="24"/>
                <w:szCs w:val="24"/>
              </w:rPr>
              <w:t>и</w:t>
            </w:r>
            <w:proofErr w:type="gramEnd"/>
            <w:r w:rsidRPr="006A7123">
              <w:rPr>
                <w:rFonts w:ascii="Times New Roman" w:hAnsi="Times New Roman" w:cs="Times New Roman"/>
                <w:sz w:val="24"/>
                <w:szCs w:val="24"/>
              </w:rPr>
              <w:t xml:space="preserve"> всего периода</w:t>
            </w:r>
          </w:p>
        </w:tc>
        <w:tc>
          <w:tcPr>
            <w:tcW w:w="1318"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Администрация сельского поселения</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p>
        </w:tc>
        <w:tc>
          <w:tcPr>
            <w:tcW w:w="2180"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Провести проверку сре</w:t>
            </w:r>
            <w:proofErr w:type="gramStart"/>
            <w:r w:rsidRPr="006A7123">
              <w:rPr>
                <w:rFonts w:ascii="Times New Roman" w:hAnsi="Times New Roman" w:cs="Times New Roman"/>
                <w:sz w:val="24"/>
                <w:szCs w:val="24"/>
              </w:rPr>
              <w:t>дств зв</w:t>
            </w:r>
            <w:proofErr w:type="gramEnd"/>
            <w:r w:rsidRPr="006A7123">
              <w:rPr>
                <w:rFonts w:ascii="Times New Roman" w:hAnsi="Times New Roman" w:cs="Times New Roman"/>
                <w:sz w:val="24"/>
                <w:szCs w:val="24"/>
              </w:rPr>
              <w:t>уковой сигнализации в населенных пунктах для оповещения людей на случай пожара</w:t>
            </w:r>
          </w:p>
        </w:tc>
        <w:tc>
          <w:tcPr>
            <w:tcW w:w="1228"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 течени</w:t>
            </w:r>
            <w:proofErr w:type="gramStart"/>
            <w:r w:rsidRPr="006A7123">
              <w:rPr>
                <w:rFonts w:ascii="Times New Roman" w:hAnsi="Times New Roman" w:cs="Times New Roman"/>
                <w:sz w:val="24"/>
                <w:szCs w:val="24"/>
              </w:rPr>
              <w:t>и</w:t>
            </w:r>
            <w:proofErr w:type="gramEnd"/>
            <w:r w:rsidRPr="006A7123">
              <w:rPr>
                <w:rFonts w:ascii="Times New Roman" w:hAnsi="Times New Roman" w:cs="Times New Roman"/>
                <w:sz w:val="24"/>
                <w:szCs w:val="24"/>
              </w:rPr>
              <w:t xml:space="preserve"> всего периода</w:t>
            </w:r>
          </w:p>
        </w:tc>
        <w:tc>
          <w:tcPr>
            <w:tcW w:w="1318"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Администрация сельского поселения</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5.</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Проведение разъяснительной работы с населением по вопросу соблюдения правил пожарной безопасности на территории населенных пунктов, в лесах, в быту</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регулярно</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Член комиссии Химко И.Г</w:t>
            </w:r>
          </w:p>
          <w:p w:rsidR="006A7123" w:rsidRPr="006A7123" w:rsidRDefault="006A7123" w:rsidP="006A7123">
            <w:pPr>
              <w:pStyle w:val="ad"/>
              <w:rPr>
                <w:rFonts w:ascii="Times New Roman" w:hAnsi="Times New Roman" w:cs="Times New Roman"/>
                <w:sz w:val="24"/>
                <w:szCs w:val="24"/>
              </w:rPr>
            </w:pP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6.</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xml:space="preserve">Проведение </w:t>
            </w:r>
            <w:proofErr w:type="spellStart"/>
            <w:r w:rsidRPr="006A7123">
              <w:rPr>
                <w:rFonts w:ascii="Times New Roman" w:hAnsi="Times New Roman" w:cs="Times New Roman"/>
                <w:sz w:val="24"/>
                <w:szCs w:val="24"/>
              </w:rPr>
              <w:t>подворовых</w:t>
            </w:r>
            <w:proofErr w:type="spellEnd"/>
            <w:r w:rsidRPr="006A7123">
              <w:rPr>
                <w:rFonts w:ascii="Times New Roman" w:hAnsi="Times New Roman" w:cs="Times New Roman"/>
                <w:sz w:val="24"/>
                <w:szCs w:val="24"/>
              </w:rPr>
              <w:t xml:space="preserve"> обходов с целью выявления нарушений ПБ и их устранения</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 течени</w:t>
            </w:r>
            <w:proofErr w:type="gramStart"/>
            <w:r w:rsidRPr="006A7123">
              <w:rPr>
                <w:rFonts w:ascii="Times New Roman" w:hAnsi="Times New Roman" w:cs="Times New Roman"/>
                <w:sz w:val="24"/>
                <w:szCs w:val="24"/>
              </w:rPr>
              <w:t>и</w:t>
            </w:r>
            <w:proofErr w:type="gramEnd"/>
            <w:r w:rsidRPr="006A7123">
              <w:rPr>
                <w:rFonts w:ascii="Times New Roman" w:hAnsi="Times New Roman" w:cs="Times New Roman"/>
                <w:sz w:val="24"/>
                <w:szCs w:val="24"/>
              </w:rPr>
              <w:t xml:space="preserve"> пожароопасного периода</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Член комиссии Химко И.Г</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Члены ДПД</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7.</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Размещение информации на информационных стендах, на официальном сайте Едогонского сельского поселения, в газете «Едогонский вестник» по соблюдению мер пожарной безопасности, о запрете выжигания сухой растительности</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 течени</w:t>
            </w:r>
            <w:proofErr w:type="gramStart"/>
            <w:r w:rsidRPr="006A7123">
              <w:rPr>
                <w:rFonts w:ascii="Times New Roman" w:hAnsi="Times New Roman" w:cs="Times New Roman"/>
                <w:sz w:val="24"/>
                <w:szCs w:val="24"/>
              </w:rPr>
              <w:t>и</w:t>
            </w:r>
            <w:proofErr w:type="gramEnd"/>
            <w:r w:rsidRPr="006A7123">
              <w:rPr>
                <w:rFonts w:ascii="Times New Roman" w:hAnsi="Times New Roman" w:cs="Times New Roman"/>
                <w:sz w:val="24"/>
                <w:szCs w:val="24"/>
              </w:rPr>
              <w:t xml:space="preserve"> пожароопасного периода</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Член комиссии Химко И.Г</w:t>
            </w:r>
          </w:p>
          <w:p w:rsidR="006A7123" w:rsidRPr="006A7123" w:rsidRDefault="006A7123" w:rsidP="006A7123">
            <w:pPr>
              <w:pStyle w:val="ad"/>
              <w:rPr>
                <w:rFonts w:ascii="Times New Roman" w:hAnsi="Times New Roman" w:cs="Times New Roman"/>
                <w:sz w:val="24"/>
                <w:szCs w:val="24"/>
              </w:rPr>
            </w:pP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8.</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xml:space="preserve">Очистка от сухой растительности, сгораемого мусора, отходов, иных пожароопасных веществ и материалов дворовых и </w:t>
            </w:r>
            <w:proofErr w:type="spellStart"/>
            <w:r w:rsidRPr="006A7123">
              <w:rPr>
                <w:rFonts w:ascii="Times New Roman" w:hAnsi="Times New Roman" w:cs="Times New Roman"/>
                <w:sz w:val="24"/>
                <w:szCs w:val="24"/>
              </w:rPr>
              <w:t>придворовых</w:t>
            </w:r>
            <w:proofErr w:type="spellEnd"/>
            <w:r w:rsidRPr="006A7123">
              <w:rPr>
                <w:rFonts w:ascii="Times New Roman" w:hAnsi="Times New Roman" w:cs="Times New Roman"/>
                <w:sz w:val="24"/>
                <w:szCs w:val="24"/>
              </w:rPr>
              <w:t xml:space="preserve"> территорий населенных пунктов Едогонского сельского поселения</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До 1 мая 2017г</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Руководители учреждений, население поселения</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9.</w:t>
            </w:r>
          </w:p>
        </w:tc>
        <w:tc>
          <w:tcPr>
            <w:tcW w:w="2180"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xml:space="preserve"> Усиление </w:t>
            </w:r>
            <w:proofErr w:type="gramStart"/>
            <w:r w:rsidRPr="006A7123">
              <w:rPr>
                <w:rFonts w:ascii="Times New Roman" w:hAnsi="Times New Roman" w:cs="Times New Roman"/>
                <w:sz w:val="24"/>
                <w:szCs w:val="24"/>
              </w:rPr>
              <w:t>контроля за</w:t>
            </w:r>
            <w:proofErr w:type="gramEnd"/>
            <w:r w:rsidRPr="006A7123">
              <w:rPr>
                <w:rFonts w:ascii="Times New Roman" w:hAnsi="Times New Roman" w:cs="Times New Roman"/>
                <w:sz w:val="24"/>
                <w:szCs w:val="24"/>
              </w:rPr>
              <w:t xml:space="preserve"> семьями, ведущими асоциальный образ жизни, одиноко проживающими пенсионерами. </w:t>
            </w:r>
          </w:p>
        </w:tc>
        <w:tc>
          <w:tcPr>
            <w:tcW w:w="1228"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Весь период</w:t>
            </w:r>
          </w:p>
        </w:tc>
        <w:tc>
          <w:tcPr>
            <w:tcW w:w="1318" w:type="pct"/>
            <w:vAlign w:val="center"/>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Администрация сельского поселения</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lastRenderedPageBreak/>
              <w:t>10.</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Создание (обновление) противопожарных полос вокруг населенных пунктов</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До 30 апреля 2017г</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Глава Едогонского СП Мохун Б.И</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11.</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Участие в мероприятиях по тушению пожаров и предотвращению распространения очагов возгорания</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 течени</w:t>
            </w:r>
            <w:proofErr w:type="gramStart"/>
            <w:r w:rsidRPr="006A7123">
              <w:rPr>
                <w:rFonts w:ascii="Times New Roman" w:hAnsi="Times New Roman" w:cs="Times New Roman"/>
                <w:sz w:val="24"/>
                <w:szCs w:val="24"/>
              </w:rPr>
              <w:t>и</w:t>
            </w:r>
            <w:proofErr w:type="gramEnd"/>
            <w:r w:rsidRPr="006A7123">
              <w:rPr>
                <w:rFonts w:ascii="Times New Roman" w:hAnsi="Times New Roman" w:cs="Times New Roman"/>
                <w:sz w:val="24"/>
                <w:szCs w:val="24"/>
              </w:rPr>
              <w:t xml:space="preserve"> пожароопасного периода</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Члены ДПД Едогонского СП, Главы КФХ</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12.</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Проведение занятий с учащимися школ, расположенных на территории Едогонского сельского поселения о недопущения пала сухой травы и разведения костров в лесах</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До 1 апреля 2017г</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Директора школ</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13</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Организация профилактической работы с населением по вопросам безопасности на водных объектах:</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 весенне-летний период</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 осенне-зимний период</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 </w:t>
            </w:r>
          </w:p>
        </w:tc>
        <w:tc>
          <w:tcPr>
            <w:tcW w:w="1228" w:type="pct"/>
          </w:tcPr>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Май-сентябрь</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Октябрь-февраль</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Члены комиссии</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Банькова Л.Н</w:t>
            </w:r>
          </w:p>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Медведева В.А</w:t>
            </w:r>
          </w:p>
        </w:tc>
      </w:tr>
      <w:tr w:rsidR="006A7123" w:rsidRPr="006A7123" w:rsidTr="001945A6">
        <w:tc>
          <w:tcPr>
            <w:tcW w:w="274"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14.</w:t>
            </w:r>
          </w:p>
        </w:tc>
        <w:tc>
          <w:tcPr>
            <w:tcW w:w="2180"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Введение (отмена) особого пожарного режима</w:t>
            </w:r>
          </w:p>
        </w:tc>
        <w:tc>
          <w:tcPr>
            <w:tcW w:w="122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По необходимости</w:t>
            </w:r>
          </w:p>
        </w:tc>
        <w:tc>
          <w:tcPr>
            <w:tcW w:w="1318" w:type="pct"/>
          </w:tcPr>
          <w:p w:rsidR="006A7123" w:rsidRPr="006A7123" w:rsidRDefault="006A7123" w:rsidP="006A7123">
            <w:pPr>
              <w:pStyle w:val="ad"/>
              <w:rPr>
                <w:rFonts w:ascii="Times New Roman" w:hAnsi="Times New Roman" w:cs="Times New Roman"/>
                <w:sz w:val="24"/>
                <w:szCs w:val="24"/>
              </w:rPr>
            </w:pPr>
            <w:r w:rsidRPr="006A7123">
              <w:rPr>
                <w:rFonts w:ascii="Times New Roman" w:hAnsi="Times New Roman" w:cs="Times New Roman"/>
                <w:sz w:val="24"/>
                <w:szCs w:val="24"/>
              </w:rPr>
              <w:t>Глава Едогонского СП Мохун Б.И</w:t>
            </w:r>
          </w:p>
        </w:tc>
      </w:tr>
    </w:tbl>
    <w:p w:rsidR="006A7123" w:rsidRPr="006A7123" w:rsidRDefault="006A7123" w:rsidP="006A7123">
      <w:pPr>
        <w:pStyle w:val="ad"/>
        <w:rPr>
          <w:rFonts w:ascii="Times New Roman" w:hAnsi="Times New Roman" w:cs="Times New Roman"/>
          <w:sz w:val="24"/>
          <w:szCs w:val="24"/>
        </w:rPr>
      </w:pPr>
    </w:p>
    <w:p w:rsidR="007F0F50" w:rsidRDefault="007F0F50"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p w:rsidR="006A7123" w:rsidRPr="00C573EA" w:rsidRDefault="006A7123" w:rsidP="006A7123">
      <w:pPr>
        <w:spacing w:after="0"/>
        <w:jc w:val="center"/>
        <w:rPr>
          <w:rFonts w:ascii="Times New Roman" w:hAnsi="Times New Roman"/>
          <w:sz w:val="24"/>
          <w:szCs w:val="24"/>
        </w:rPr>
      </w:pPr>
      <w:r w:rsidRPr="00C573EA">
        <w:rPr>
          <w:rFonts w:ascii="Times New Roman" w:hAnsi="Times New Roman"/>
          <w:sz w:val="24"/>
          <w:szCs w:val="24"/>
        </w:rPr>
        <w:lastRenderedPageBreak/>
        <w:t>РОССИЙСКАЯ ФЕДЕРАЦИЯ</w:t>
      </w:r>
    </w:p>
    <w:p w:rsidR="006A7123" w:rsidRPr="00C573EA" w:rsidRDefault="006A7123" w:rsidP="006A7123">
      <w:pPr>
        <w:spacing w:after="0"/>
        <w:jc w:val="center"/>
        <w:rPr>
          <w:rFonts w:ascii="Times New Roman" w:hAnsi="Times New Roman"/>
          <w:sz w:val="24"/>
          <w:szCs w:val="24"/>
        </w:rPr>
      </w:pPr>
      <w:r w:rsidRPr="00C573EA">
        <w:rPr>
          <w:rFonts w:ascii="Times New Roman" w:hAnsi="Times New Roman"/>
          <w:sz w:val="24"/>
          <w:szCs w:val="24"/>
        </w:rPr>
        <w:t>ИРКУТСКАЯ ОБЛАСТЬ</w:t>
      </w: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b/>
          <w:sz w:val="24"/>
          <w:szCs w:val="24"/>
        </w:rPr>
      </w:pPr>
      <w:r w:rsidRPr="00C573EA">
        <w:rPr>
          <w:rFonts w:ascii="Times New Roman" w:hAnsi="Times New Roman"/>
          <w:b/>
          <w:sz w:val="24"/>
          <w:szCs w:val="24"/>
        </w:rPr>
        <w:t>АДМИНИСТРАЦИЯ</w:t>
      </w:r>
    </w:p>
    <w:p w:rsidR="006A7123" w:rsidRPr="00C573EA" w:rsidRDefault="006A7123" w:rsidP="006A7123">
      <w:pPr>
        <w:spacing w:after="0"/>
        <w:jc w:val="center"/>
        <w:rPr>
          <w:rFonts w:ascii="Times New Roman" w:hAnsi="Times New Roman"/>
          <w:b/>
          <w:sz w:val="24"/>
          <w:szCs w:val="24"/>
        </w:rPr>
      </w:pPr>
      <w:r w:rsidRPr="00C573EA">
        <w:rPr>
          <w:rFonts w:ascii="Times New Roman" w:hAnsi="Times New Roman"/>
          <w:b/>
          <w:sz w:val="24"/>
          <w:szCs w:val="24"/>
        </w:rPr>
        <w:t>ЕДОГОНСКОГО СЕЛЬСКОГО ПОСЕЛЕНИЯ</w:t>
      </w:r>
    </w:p>
    <w:p w:rsidR="006A7123" w:rsidRPr="00C573EA" w:rsidRDefault="006A7123" w:rsidP="006A7123">
      <w:pPr>
        <w:spacing w:after="0"/>
        <w:jc w:val="center"/>
        <w:rPr>
          <w:rFonts w:ascii="Times New Roman" w:hAnsi="Times New Roman"/>
          <w:b/>
          <w:sz w:val="24"/>
          <w:szCs w:val="24"/>
        </w:rPr>
      </w:pPr>
    </w:p>
    <w:p w:rsidR="006A7123" w:rsidRPr="00C573EA" w:rsidRDefault="006A7123" w:rsidP="006A7123">
      <w:pPr>
        <w:spacing w:after="0"/>
        <w:jc w:val="center"/>
        <w:rPr>
          <w:rFonts w:ascii="Times New Roman" w:hAnsi="Times New Roman"/>
          <w:b/>
          <w:spacing w:val="60"/>
          <w:sz w:val="24"/>
          <w:szCs w:val="24"/>
        </w:rPr>
      </w:pPr>
      <w:r w:rsidRPr="00C573EA">
        <w:rPr>
          <w:rFonts w:ascii="Times New Roman" w:hAnsi="Times New Roman"/>
          <w:b/>
          <w:spacing w:val="60"/>
          <w:sz w:val="24"/>
          <w:szCs w:val="24"/>
        </w:rPr>
        <w:t>ПОСТАНОВЛЕНИЕ</w:t>
      </w: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rPr>
          <w:rFonts w:ascii="Times New Roman" w:hAnsi="Times New Roman"/>
          <w:sz w:val="24"/>
          <w:szCs w:val="24"/>
        </w:rPr>
      </w:pPr>
      <w:r w:rsidRPr="00C573EA">
        <w:rPr>
          <w:rFonts w:ascii="Times New Roman" w:hAnsi="Times New Roman"/>
          <w:sz w:val="24"/>
          <w:szCs w:val="24"/>
        </w:rPr>
        <w:t>от 21 ноября2016г.                                                                                          № 60-пг</w:t>
      </w:r>
    </w:p>
    <w:p w:rsidR="006A7123" w:rsidRPr="00C573EA" w:rsidRDefault="006A7123" w:rsidP="006A7123">
      <w:pPr>
        <w:spacing w:after="0"/>
        <w:rPr>
          <w:rFonts w:ascii="Times New Roman" w:hAnsi="Times New Roman"/>
          <w:sz w:val="24"/>
          <w:szCs w:val="24"/>
        </w:rPr>
      </w:pPr>
    </w:p>
    <w:tbl>
      <w:tblPr>
        <w:tblW w:w="0" w:type="auto"/>
        <w:tblLook w:val="00A0"/>
      </w:tblPr>
      <w:tblGrid>
        <w:gridCol w:w="4928"/>
      </w:tblGrid>
      <w:tr w:rsidR="006A7123" w:rsidRPr="00C573EA" w:rsidTr="001945A6">
        <w:tc>
          <w:tcPr>
            <w:tcW w:w="4928" w:type="dxa"/>
          </w:tcPr>
          <w:p w:rsidR="006A7123" w:rsidRDefault="006A7123" w:rsidP="001945A6">
            <w:pPr>
              <w:spacing w:after="0"/>
              <w:contextualSpacing/>
              <w:rPr>
                <w:rFonts w:ascii="Times New Roman" w:hAnsi="Times New Roman"/>
                <w:sz w:val="24"/>
                <w:szCs w:val="24"/>
              </w:rPr>
            </w:pPr>
            <w:r w:rsidRPr="00C573EA">
              <w:rPr>
                <w:rFonts w:ascii="Times New Roman" w:hAnsi="Times New Roman"/>
                <w:sz w:val="24"/>
                <w:szCs w:val="24"/>
              </w:rPr>
              <w:t>О подготовке проекта внесения изменений в правила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 12 от 30.04.2014г.</w:t>
            </w:r>
          </w:p>
          <w:p w:rsidR="006A7123" w:rsidRPr="00C573EA" w:rsidRDefault="006A7123" w:rsidP="001945A6">
            <w:pPr>
              <w:spacing w:after="0"/>
              <w:contextualSpacing/>
              <w:rPr>
                <w:rFonts w:ascii="Times New Roman" w:hAnsi="Times New Roman"/>
                <w:sz w:val="24"/>
                <w:szCs w:val="24"/>
              </w:rPr>
            </w:pPr>
            <w:r>
              <w:rPr>
                <w:rFonts w:ascii="Times New Roman" w:hAnsi="Times New Roman"/>
                <w:sz w:val="24"/>
                <w:szCs w:val="24"/>
              </w:rPr>
              <w:t>(в редакции решения от 16.05.2016г. №14)</w:t>
            </w:r>
            <w:r w:rsidRPr="00C573EA">
              <w:rPr>
                <w:rFonts w:ascii="Times New Roman" w:hAnsi="Times New Roman"/>
                <w:sz w:val="24"/>
                <w:szCs w:val="24"/>
              </w:rPr>
              <w:t xml:space="preserve"> </w:t>
            </w:r>
          </w:p>
        </w:tc>
      </w:tr>
    </w:tbl>
    <w:p w:rsidR="006A7123" w:rsidRPr="00C573EA" w:rsidRDefault="006A7123" w:rsidP="006A7123">
      <w:pPr>
        <w:spacing w:after="0"/>
        <w:rPr>
          <w:rFonts w:ascii="Times New Roman" w:hAnsi="Times New Roman"/>
          <w:sz w:val="24"/>
          <w:szCs w:val="24"/>
        </w:rPr>
      </w:pPr>
    </w:p>
    <w:p w:rsidR="006A7123" w:rsidRPr="00C573EA" w:rsidRDefault="006A7123" w:rsidP="006A7123">
      <w:pPr>
        <w:autoSpaceDE w:val="0"/>
        <w:autoSpaceDN w:val="0"/>
        <w:adjustRightInd w:val="0"/>
        <w:spacing w:after="0"/>
        <w:ind w:firstLine="540"/>
        <w:outlineLvl w:val="0"/>
        <w:rPr>
          <w:rFonts w:ascii="Times New Roman" w:hAnsi="Times New Roman"/>
          <w:bCs/>
          <w:sz w:val="24"/>
          <w:szCs w:val="24"/>
        </w:rPr>
      </w:pPr>
      <w:proofErr w:type="gramStart"/>
      <w:r w:rsidRPr="00C573EA">
        <w:rPr>
          <w:rFonts w:ascii="Times New Roman" w:hAnsi="Times New Roman"/>
          <w:sz w:val="24"/>
          <w:szCs w:val="24"/>
        </w:rPr>
        <w:t xml:space="preserve">С целью установления предельных (минимальных и (или) максимальных) размеров земельных участков уточнения предельных параметров разрешенного строительства, реконструкции объектов капитального строительства в соответствие с Градостроительным кодексом Российской Федерации от 29.12.2004 N 190-ФЗ (ред. от 03.07.2016) (с </w:t>
      </w:r>
      <w:proofErr w:type="spellStart"/>
      <w:r w:rsidRPr="00C573EA">
        <w:rPr>
          <w:rFonts w:ascii="Times New Roman" w:hAnsi="Times New Roman"/>
          <w:sz w:val="24"/>
          <w:szCs w:val="24"/>
        </w:rPr>
        <w:t>изм</w:t>
      </w:r>
      <w:proofErr w:type="spellEnd"/>
      <w:r w:rsidRPr="00C573EA">
        <w:rPr>
          <w:rFonts w:ascii="Times New Roman" w:hAnsi="Times New Roman"/>
          <w:sz w:val="24"/>
          <w:szCs w:val="24"/>
        </w:rPr>
        <w:t>. и доп., вступ. в силу с 01.01.2017), приведения градостроительных регламентов в соответствие классификатором видов разрешенного использования земельных участков утвержденного Приказом Минэкономразвития России от 01.09.2014</w:t>
      </w:r>
      <w:proofErr w:type="gramEnd"/>
      <w:r w:rsidRPr="00C573EA">
        <w:rPr>
          <w:rFonts w:ascii="Times New Roman" w:hAnsi="Times New Roman"/>
          <w:sz w:val="24"/>
          <w:szCs w:val="24"/>
        </w:rPr>
        <w:t xml:space="preserve"> </w:t>
      </w:r>
      <w:proofErr w:type="gramStart"/>
      <w:r w:rsidRPr="00C573EA">
        <w:rPr>
          <w:rFonts w:ascii="Times New Roman" w:hAnsi="Times New Roman"/>
          <w:sz w:val="24"/>
          <w:szCs w:val="24"/>
        </w:rPr>
        <w:t>N 540 (ред. от 30.09.2015) "Об утверждении классификатора видов разрешенного использования земельных участков" (Зарегистрировано в Минюсте России 08.09.2014 N 33995)</w:t>
      </w:r>
      <w:r w:rsidRPr="00C573EA">
        <w:rPr>
          <w:rFonts w:ascii="Times New Roman" w:hAnsi="Times New Roman"/>
          <w:bCs/>
          <w:sz w:val="24"/>
          <w:szCs w:val="24"/>
        </w:rPr>
        <w:t xml:space="preserve"> в соответствие со ст. 7 Земельного кодекса Российской Федерации от 25.10.2001 N 136-ФЗ (ред. от 03.07.2016) (с </w:t>
      </w:r>
      <w:proofErr w:type="spellStart"/>
      <w:r w:rsidRPr="00C573EA">
        <w:rPr>
          <w:rFonts w:ascii="Times New Roman" w:hAnsi="Times New Roman"/>
          <w:bCs/>
          <w:sz w:val="24"/>
          <w:szCs w:val="24"/>
        </w:rPr>
        <w:t>изм</w:t>
      </w:r>
      <w:proofErr w:type="spellEnd"/>
      <w:r w:rsidRPr="00C573EA">
        <w:rPr>
          <w:rFonts w:ascii="Times New Roman" w:hAnsi="Times New Roman"/>
          <w:bCs/>
          <w:sz w:val="24"/>
          <w:szCs w:val="24"/>
        </w:rPr>
        <w:t>. и доп., вступ. в силу с 01.09.2016), руководствуясь Федеральным законом от 06.10.2003 N 131-ФЗ "Об общих принципах организации местного самоуправления в Российской</w:t>
      </w:r>
      <w:proofErr w:type="gramEnd"/>
      <w:r w:rsidRPr="00C573EA">
        <w:rPr>
          <w:rFonts w:ascii="Times New Roman" w:hAnsi="Times New Roman"/>
          <w:bCs/>
          <w:sz w:val="24"/>
          <w:szCs w:val="24"/>
        </w:rPr>
        <w:t xml:space="preserve"> Федерации", </w:t>
      </w:r>
      <w:hyperlink r:id="rId29" w:history="1">
        <w:r w:rsidRPr="00C573EA">
          <w:rPr>
            <w:rFonts w:ascii="Times New Roman" w:hAnsi="Times New Roman"/>
            <w:bCs/>
            <w:sz w:val="24"/>
            <w:szCs w:val="24"/>
          </w:rPr>
          <w:t>Уставом</w:t>
        </w:r>
      </w:hyperlink>
      <w:r w:rsidRPr="00C573EA">
        <w:rPr>
          <w:rFonts w:ascii="Times New Roman" w:hAnsi="Times New Roman"/>
          <w:bCs/>
          <w:sz w:val="24"/>
          <w:szCs w:val="24"/>
        </w:rPr>
        <w:t xml:space="preserve"> Едогонского  муниципального образования, администрация Едогонского муниципального образования </w:t>
      </w:r>
    </w:p>
    <w:p w:rsidR="006A7123" w:rsidRPr="00C573EA" w:rsidRDefault="006A7123" w:rsidP="006A7123">
      <w:pPr>
        <w:autoSpaceDE w:val="0"/>
        <w:autoSpaceDN w:val="0"/>
        <w:adjustRightInd w:val="0"/>
        <w:ind w:left="2832" w:firstLine="708"/>
        <w:rPr>
          <w:rFonts w:ascii="Times New Roman" w:hAnsi="Times New Roman"/>
          <w:bCs/>
          <w:sz w:val="24"/>
          <w:szCs w:val="24"/>
        </w:rPr>
      </w:pPr>
      <w:proofErr w:type="gramStart"/>
      <w:r w:rsidRPr="00C573EA">
        <w:rPr>
          <w:rFonts w:ascii="Times New Roman" w:hAnsi="Times New Roman"/>
          <w:bCs/>
          <w:sz w:val="24"/>
          <w:szCs w:val="24"/>
        </w:rPr>
        <w:t>П</w:t>
      </w:r>
      <w:proofErr w:type="gramEnd"/>
      <w:r w:rsidRPr="00C573EA">
        <w:rPr>
          <w:rFonts w:ascii="Times New Roman" w:hAnsi="Times New Roman"/>
          <w:bCs/>
          <w:sz w:val="24"/>
          <w:szCs w:val="24"/>
        </w:rPr>
        <w:t xml:space="preserve"> О С Т А Н О В Л Я Е Т:</w:t>
      </w:r>
    </w:p>
    <w:p w:rsidR="006A7123" w:rsidRPr="00C573EA" w:rsidRDefault="006A7123" w:rsidP="006A7123">
      <w:pPr>
        <w:numPr>
          <w:ilvl w:val="0"/>
          <w:numId w:val="7"/>
        </w:numPr>
        <w:tabs>
          <w:tab w:val="left" w:pos="567"/>
        </w:tabs>
        <w:autoSpaceDE w:val="0"/>
        <w:autoSpaceDN w:val="0"/>
        <w:adjustRightInd w:val="0"/>
        <w:spacing w:after="0" w:line="240" w:lineRule="auto"/>
        <w:ind w:left="0" w:firstLine="0"/>
        <w:jc w:val="both"/>
        <w:rPr>
          <w:rFonts w:ascii="Times New Roman" w:hAnsi="Times New Roman"/>
          <w:bCs/>
          <w:sz w:val="24"/>
          <w:szCs w:val="24"/>
        </w:rPr>
      </w:pPr>
      <w:r w:rsidRPr="00C573EA">
        <w:rPr>
          <w:rFonts w:ascii="Times New Roman" w:hAnsi="Times New Roman"/>
          <w:bCs/>
          <w:sz w:val="24"/>
          <w:szCs w:val="24"/>
        </w:rPr>
        <w:t xml:space="preserve">Приступить к разработке проекта решения Думы Едогонского сельского поселения "Внесение изменений в правила землепользования и застройки Едогонского муниципального образования </w:t>
      </w:r>
      <w:r w:rsidRPr="00C573EA">
        <w:rPr>
          <w:rFonts w:ascii="Times New Roman" w:hAnsi="Times New Roman"/>
          <w:sz w:val="24"/>
          <w:szCs w:val="24"/>
        </w:rPr>
        <w:t xml:space="preserve">Тулунского района Иркутской области, утвержденные решением Думы Едогонского сельского поселения » от 30.04.2014г. № 12 </w:t>
      </w:r>
      <w:r>
        <w:rPr>
          <w:rFonts w:ascii="Times New Roman" w:hAnsi="Times New Roman"/>
          <w:sz w:val="24"/>
          <w:szCs w:val="24"/>
        </w:rPr>
        <w:t>(в редакции решения от 16.05.2016г. №14</w:t>
      </w:r>
      <w:proofErr w:type="gramStart"/>
      <w:r w:rsidRPr="00C573EA">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C573EA">
        <w:rPr>
          <w:rFonts w:ascii="Times New Roman" w:hAnsi="Times New Roman"/>
          <w:sz w:val="24"/>
          <w:szCs w:val="24"/>
        </w:rPr>
        <w:t>(далее - Проект) с 21.11.2016г.</w:t>
      </w:r>
      <w:r w:rsidRPr="00C573EA">
        <w:rPr>
          <w:rFonts w:ascii="Times New Roman" w:hAnsi="Times New Roman"/>
          <w:bCs/>
          <w:sz w:val="24"/>
          <w:szCs w:val="24"/>
        </w:rPr>
        <w:t xml:space="preserve"> </w:t>
      </w:r>
    </w:p>
    <w:p w:rsidR="006A7123" w:rsidRPr="00C573EA" w:rsidRDefault="006A7123" w:rsidP="006A7123">
      <w:pPr>
        <w:numPr>
          <w:ilvl w:val="0"/>
          <w:numId w:val="7"/>
        </w:numPr>
        <w:tabs>
          <w:tab w:val="left" w:pos="567"/>
        </w:tabs>
        <w:autoSpaceDE w:val="0"/>
        <w:autoSpaceDN w:val="0"/>
        <w:adjustRightInd w:val="0"/>
        <w:spacing w:after="0" w:line="240" w:lineRule="auto"/>
        <w:ind w:left="0" w:firstLine="0"/>
        <w:jc w:val="both"/>
        <w:rPr>
          <w:rFonts w:ascii="Times New Roman" w:hAnsi="Times New Roman"/>
          <w:bCs/>
          <w:sz w:val="24"/>
          <w:szCs w:val="24"/>
        </w:rPr>
      </w:pPr>
      <w:r w:rsidRPr="00C573EA">
        <w:rPr>
          <w:rFonts w:ascii="Times New Roman" w:hAnsi="Times New Roman"/>
          <w:bCs/>
          <w:sz w:val="24"/>
          <w:szCs w:val="24"/>
        </w:rPr>
        <w:t>Утвердить:</w:t>
      </w:r>
    </w:p>
    <w:p w:rsidR="006A7123" w:rsidRPr="00C573EA" w:rsidRDefault="006A7123" w:rsidP="006A7123">
      <w:pPr>
        <w:pStyle w:val="11"/>
        <w:numPr>
          <w:ilvl w:val="0"/>
          <w:numId w:val="9"/>
        </w:numPr>
        <w:autoSpaceDE w:val="0"/>
        <w:autoSpaceDN w:val="0"/>
        <w:adjustRightInd w:val="0"/>
        <w:spacing w:before="0" w:beforeAutospacing="0" w:after="0" w:afterAutospacing="0"/>
        <w:ind w:left="567" w:hanging="567"/>
        <w:rPr>
          <w:rFonts w:ascii="Times New Roman" w:hAnsi="Times New Roman"/>
          <w:sz w:val="24"/>
          <w:szCs w:val="24"/>
        </w:rPr>
      </w:pPr>
      <w:r w:rsidRPr="00C573EA">
        <w:rPr>
          <w:rFonts w:ascii="Times New Roman" w:hAnsi="Times New Roman"/>
          <w:sz w:val="24"/>
          <w:szCs w:val="24"/>
        </w:rPr>
        <w:t>состав и порядок деятельности Комиссии</w:t>
      </w:r>
      <w:r w:rsidRPr="00C573EA">
        <w:rPr>
          <w:rFonts w:ascii="Times New Roman" w:hAnsi="Times New Roman"/>
          <w:bCs/>
          <w:sz w:val="24"/>
          <w:szCs w:val="24"/>
        </w:rPr>
        <w:t xml:space="preserve"> по землепользованию и застройке (Приложение 1);</w:t>
      </w:r>
    </w:p>
    <w:p w:rsidR="006A7123" w:rsidRPr="00C573EA" w:rsidRDefault="006A7123" w:rsidP="006A7123">
      <w:pPr>
        <w:pStyle w:val="11"/>
        <w:numPr>
          <w:ilvl w:val="0"/>
          <w:numId w:val="9"/>
        </w:numPr>
        <w:autoSpaceDE w:val="0"/>
        <w:autoSpaceDN w:val="0"/>
        <w:adjustRightInd w:val="0"/>
        <w:spacing w:before="0" w:beforeAutospacing="0" w:after="0" w:afterAutospacing="0"/>
        <w:ind w:left="567" w:hanging="567"/>
        <w:rPr>
          <w:rFonts w:ascii="Times New Roman" w:hAnsi="Times New Roman"/>
          <w:sz w:val="24"/>
          <w:szCs w:val="24"/>
        </w:rPr>
      </w:pPr>
      <w:r w:rsidRPr="00C573EA">
        <w:rPr>
          <w:rFonts w:ascii="Times New Roman" w:hAnsi="Times New Roman"/>
          <w:sz w:val="24"/>
          <w:szCs w:val="24"/>
        </w:rPr>
        <w:t xml:space="preserve">порядок и сроки проведения работ по подготовке Проекта </w:t>
      </w:r>
      <w:proofErr w:type="gramStart"/>
      <w:r w:rsidRPr="00C573EA">
        <w:rPr>
          <w:rFonts w:ascii="Times New Roman" w:hAnsi="Times New Roman"/>
          <w:bCs/>
          <w:sz w:val="24"/>
          <w:szCs w:val="24"/>
        </w:rPr>
        <w:t xml:space="preserve">( </w:t>
      </w:r>
      <w:proofErr w:type="gramEnd"/>
      <w:r w:rsidRPr="00C573EA">
        <w:rPr>
          <w:rFonts w:ascii="Times New Roman" w:hAnsi="Times New Roman"/>
          <w:bCs/>
          <w:sz w:val="24"/>
          <w:szCs w:val="24"/>
        </w:rPr>
        <w:t>Приложение 2)</w:t>
      </w:r>
      <w:r w:rsidRPr="00C573EA">
        <w:rPr>
          <w:rFonts w:ascii="Times New Roman" w:hAnsi="Times New Roman"/>
          <w:sz w:val="24"/>
          <w:szCs w:val="24"/>
        </w:rPr>
        <w:t>;</w:t>
      </w:r>
    </w:p>
    <w:p w:rsidR="006A7123" w:rsidRPr="00C573EA" w:rsidRDefault="006A7123" w:rsidP="006A7123">
      <w:pPr>
        <w:pStyle w:val="11"/>
        <w:numPr>
          <w:ilvl w:val="0"/>
          <w:numId w:val="9"/>
        </w:numPr>
        <w:autoSpaceDE w:val="0"/>
        <w:autoSpaceDN w:val="0"/>
        <w:adjustRightInd w:val="0"/>
        <w:spacing w:before="0" w:beforeAutospacing="0" w:after="0" w:afterAutospacing="0"/>
        <w:ind w:left="567" w:hanging="567"/>
        <w:rPr>
          <w:rFonts w:ascii="Times New Roman" w:hAnsi="Times New Roman"/>
          <w:sz w:val="24"/>
          <w:szCs w:val="24"/>
        </w:rPr>
      </w:pPr>
      <w:r w:rsidRPr="00C573EA">
        <w:rPr>
          <w:rFonts w:ascii="Times New Roman" w:hAnsi="Times New Roman"/>
          <w:sz w:val="24"/>
          <w:szCs w:val="24"/>
        </w:rPr>
        <w:t xml:space="preserve">порядок направления в комиссию предложений заинтересованных лиц по подготовке Проекта </w:t>
      </w:r>
      <w:r w:rsidRPr="00C573EA">
        <w:rPr>
          <w:rFonts w:ascii="Times New Roman" w:hAnsi="Times New Roman"/>
          <w:bCs/>
          <w:sz w:val="24"/>
          <w:szCs w:val="24"/>
        </w:rPr>
        <w:t>(Приложение 3)</w:t>
      </w:r>
      <w:r w:rsidRPr="00C573EA">
        <w:rPr>
          <w:rFonts w:ascii="Times New Roman" w:hAnsi="Times New Roman"/>
          <w:sz w:val="24"/>
          <w:szCs w:val="24"/>
        </w:rPr>
        <w:t>;</w:t>
      </w:r>
    </w:p>
    <w:p w:rsidR="006A7123" w:rsidRPr="00C573EA" w:rsidRDefault="006A7123" w:rsidP="006A7123">
      <w:pPr>
        <w:pStyle w:val="11"/>
        <w:numPr>
          <w:ilvl w:val="0"/>
          <w:numId w:val="10"/>
        </w:numPr>
        <w:autoSpaceDE w:val="0"/>
        <w:autoSpaceDN w:val="0"/>
        <w:adjustRightInd w:val="0"/>
        <w:spacing w:before="0" w:beforeAutospacing="0" w:after="0" w:afterAutospacing="0"/>
        <w:rPr>
          <w:rFonts w:ascii="Times New Roman" w:hAnsi="Times New Roman"/>
          <w:sz w:val="24"/>
          <w:szCs w:val="24"/>
        </w:rPr>
      </w:pPr>
      <w:r w:rsidRPr="00C573EA">
        <w:rPr>
          <w:rFonts w:ascii="Times New Roman" w:hAnsi="Times New Roman"/>
          <w:sz w:val="24"/>
          <w:szCs w:val="24"/>
        </w:rPr>
        <w:t xml:space="preserve">Опубликовать настоящее постановление в средствах массовой информации в газете «Едогонский вестник» и разместить на официальном сайте администрации Едогонского </w:t>
      </w:r>
      <w:r w:rsidRPr="00C573EA">
        <w:rPr>
          <w:rFonts w:ascii="Times New Roman" w:hAnsi="Times New Roman"/>
          <w:sz w:val="24"/>
          <w:szCs w:val="24"/>
        </w:rPr>
        <w:lastRenderedPageBreak/>
        <w:t>сельского поселения по адресу:</w:t>
      </w:r>
      <w:r w:rsidRPr="00C573EA">
        <w:rPr>
          <w:rFonts w:ascii="Times New Roman" w:hAnsi="Times New Roman"/>
        </w:rPr>
        <w:t xml:space="preserve"> </w:t>
      </w:r>
      <w:hyperlink r:id="rId30" w:history="1">
        <w:r w:rsidRPr="00C573EA">
          <w:rPr>
            <w:rStyle w:val="ac"/>
            <w:rFonts w:ascii="Times New Roman" w:hAnsi="Times New Roman"/>
            <w:lang w:val="en-US"/>
          </w:rPr>
          <w:t>http</w:t>
        </w:r>
        <w:r w:rsidRPr="00C573EA">
          <w:rPr>
            <w:rStyle w:val="ac"/>
            <w:rFonts w:ascii="Times New Roman" w:hAnsi="Times New Roman"/>
          </w:rPr>
          <w:t>://</w:t>
        </w:r>
        <w:proofErr w:type="spellStart"/>
        <w:r w:rsidRPr="00C573EA">
          <w:rPr>
            <w:rStyle w:val="ac"/>
            <w:rFonts w:ascii="Times New Roman" w:hAnsi="Times New Roman"/>
            <w:lang w:val="en-US"/>
          </w:rPr>
          <w:t>edogon</w:t>
        </w:r>
        <w:proofErr w:type="spellEnd"/>
        <w:r w:rsidRPr="00C573EA">
          <w:rPr>
            <w:rStyle w:val="ac"/>
            <w:rFonts w:ascii="Times New Roman" w:hAnsi="Times New Roman"/>
          </w:rPr>
          <w:t>.</w:t>
        </w:r>
        <w:r w:rsidRPr="00C573EA">
          <w:rPr>
            <w:rStyle w:val="ac"/>
            <w:rFonts w:ascii="Times New Roman" w:hAnsi="Times New Roman"/>
            <w:lang w:val="en-US"/>
          </w:rPr>
          <w:t>mo</w:t>
        </w:r>
        <w:r w:rsidRPr="00C573EA">
          <w:rPr>
            <w:rStyle w:val="ac"/>
            <w:rFonts w:ascii="Times New Roman" w:hAnsi="Times New Roman"/>
          </w:rPr>
          <w:t>38.</w:t>
        </w:r>
        <w:proofErr w:type="spellStart"/>
        <w:r w:rsidRPr="00C573EA">
          <w:rPr>
            <w:rStyle w:val="ac"/>
            <w:rFonts w:ascii="Times New Roman" w:hAnsi="Times New Roman"/>
            <w:lang w:val="en-US"/>
          </w:rPr>
          <w:t>ru</w:t>
        </w:r>
        <w:proofErr w:type="spellEnd"/>
        <w:r w:rsidRPr="00C573EA">
          <w:rPr>
            <w:rStyle w:val="ac"/>
            <w:rFonts w:ascii="Times New Roman" w:hAnsi="Times New Roman"/>
          </w:rPr>
          <w:t>/</w:t>
        </w:r>
      </w:hyperlink>
      <w:r w:rsidRPr="00C573EA">
        <w:rPr>
          <w:rFonts w:ascii="Times New Roman" w:hAnsi="Times New Roman"/>
          <w:sz w:val="24"/>
          <w:szCs w:val="24"/>
        </w:rPr>
        <w:t xml:space="preserve">  во вкладке "Градостроительство", не </w:t>
      </w:r>
      <w:proofErr w:type="gramStart"/>
      <w:r w:rsidRPr="00C573EA">
        <w:rPr>
          <w:rFonts w:ascii="Times New Roman" w:hAnsi="Times New Roman"/>
          <w:sz w:val="24"/>
          <w:szCs w:val="24"/>
        </w:rPr>
        <w:t>позднее</w:t>
      </w:r>
      <w:proofErr w:type="gramEnd"/>
      <w:r w:rsidRPr="00C573EA">
        <w:rPr>
          <w:rFonts w:ascii="Times New Roman" w:hAnsi="Times New Roman"/>
          <w:sz w:val="24"/>
          <w:szCs w:val="24"/>
        </w:rPr>
        <w:t xml:space="preserve"> чем по истечении десяти дней с даты принятия настоящего постановления.</w:t>
      </w:r>
    </w:p>
    <w:p w:rsidR="006A7123" w:rsidRPr="00C573EA" w:rsidRDefault="006A7123" w:rsidP="006A7123">
      <w:pPr>
        <w:numPr>
          <w:ilvl w:val="0"/>
          <w:numId w:val="7"/>
        </w:numPr>
        <w:tabs>
          <w:tab w:val="left" w:pos="567"/>
        </w:tabs>
        <w:autoSpaceDE w:val="0"/>
        <w:autoSpaceDN w:val="0"/>
        <w:adjustRightInd w:val="0"/>
        <w:spacing w:after="0" w:line="240" w:lineRule="auto"/>
        <w:ind w:left="0" w:firstLine="0"/>
        <w:jc w:val="both"/>
        <w:rPr>
          <w:rFonts w:ascii="Times New Roman" w:hAnsi="Times New Roman"/>
          <w:sz w:val="24"/>
          <w:szCs w:val="24"/>
        </w:rPr>
      </w:pPr>
      <w:proofErr w:type="gramStart"/>
      <w:r w:rsidRPr="00C573EA">
        <w:rPr>
          <w:rFonts w:ascii="Times New Roman" w:hAnsi="Times New Roman"/>
          <w:sz w:val="24"/>
          <w:szCs w:val="24"/>
        </w:rPr>
        <w:t>Контроль за</w:t>
      </w:r>
      <w:proofErr w:type="gramEnd"/>
      <w:r w:rsidRPr="00C573EA">
        <w:rPr>
          <w:rFonts w:ascii="Times New Roman" w:hAnsi="Times New Roman"/>
          <w:sz w:val="24"/>
          <w:szCs w:val="24"/>
        </w:rPr>
        <w:t xml:space="preserve"> исполнением данного постановления оставляю за собой.</w:t>
      </w:r>
    </w:p>
    <w:p w:rsidR="006A7123" w:rsidRPr="00C573EA" w:rsidRDefault="006A7123" w:rsidP="006A7123">
      <w:pPr>
        <w:tabs>
          <w:tab w:val="left" w:pos="567"/>
        </w:tabs>
        <w:autoSpaceDE w:val="0"/>
        <w:autoSpaceDN w:val="0"/>
        <w:adjustRightInd w:val="0"/>
        <w:contextualSpacing/>
        <w:rPr>
          <w:rFonts w:ascii="Times New Roman" w:hAnsi="Times New Roman"/>
          <w:sz w:val="24"/>
          <w:szCs w:val="24"/>
        </w:rPr>
      </w:pPr>
    </w:p>
    <w:p w:rsidR="006A7123" w:rsidRPr="00C573EA" w:rsidRDefault="006A7123" w:rsidP="006A7123">
      <w:pPr>
        <w:autoSpaceDE w:val="0"/>
        <w:autoSpaceDN w:val="0"/>
        <w:adjustRightInd w:val="0"/>
        <w:contextualSpacing/>
        <w:rPr>
          <w:rFonts w:ascii="Times New Roman" w:hAnsi="Times New Roman"/>
          <w:sz w:val="24"/>
          <w:szCs w:val="24"/>
        </w:rPr>
      </w:pPr>
      <w:r w:rsidRPr="00C573EA">
        <w:rPr>
          <w:rFonts w:ascii="Times New Roman" w:hAnsi="Times New Roman"/>
          <w:sz w:val="24"/>
          <w:szCs w:val="24"/>
        </w:rPr>
        <w:t>Глава Едогонского</w:t>
      </w:r>
    </w:p>
    <w:p w:rsidR="006A7123" w:rsidRPr="00C573EA" w:rsidRDefault="006A7123" w:rsidP="006A7123">
      <w:pPr>
        <w:autoSpaceDE w:val="0"/>
        <w:autoSpaceDN w:val="0"/>
        <w:adjustRightInd w:val="0"/>
        <w:contextualSpacing/>
        <w:rPr>
          <w:rFonts w:ascii="Times New Roman" w:hAnsi="Times New Roman"/>
          <w:sz w:val="24"/>
          <w:szCs w:val="24"/>
        </w:rPr>
      </w:pPr>
      <w:r w:rsidRPr="00C573EA">
        <w:rPr>
          <w:rFonts w:ascii="Times New Roman" w:hAnsi="Times New Roman"/>
          <w:sz w:val="24"/>
          <w:szCs w:val="24"/>
        </w:rPr>
        <w:t>сельского поселения                                                                  Мохун Б.И.</w:t>
      </w:r>
    </w:p>
    <w:p w:rsidR="006A7123" w:rsidRPr="00C573EA" w:rsidRDefault="006A7123" w:rsidP="006A7123">
      <w:pPr>
        <w:autoSpaceDE w:val="0"/>
        <w:autoSpaceDN w:val="0"/>
        <w:adjustRightInd w:val="0"/>
        <w:ind w:firstLine="540"/>
        <w:jc w:val="right"/>
        <w:rPr>
          <w:rStyle w:val="msonormal0"/>
          <w:rFonts w:ascii="Times New Roman" w:hAnsi="Times New Roman"/>
        </w:rPr>
      </w:pPr>
    </w:p>
    <w:p w:rsidR="006A7123" w:rsidRPr="00C573EA" w:rsidRDefault="006A7123" w:rsidP="006A7123">
      <w:pPr>
        <w:autoSpaceDE w:val="0"/>
        <w:autoSpaceDN w:val="0"/>
        <w:adjustRightInd w:val="0"/>
        <w:ind w:firstLine="540"/>
        <w:jc w:val="right"/>
        <w:rPr>
          <w:rStyle w:val="msonormal0"/>
          <w:rFonts w:ascii="Times New Roman" w:hAnsi="Times New Roman"/>
        </w:rPr>
      </w:pPr>
    </w:p>
    <w:p w:rsidR="006A7123" w:rsidRPr="00C573EA" w:rsidRDefault="006A7123" w:rsidP="006A7123">
      <w:pPr>
        <w:autoSpaceDE w:val="0"/>
        <w:autoSpaceDN w:val="0"/>
        <w:adjustRightInd w:val="0"/>
        <w:ind w:firstLine="540"/>
        <w:jc w:val="right"/>
        <w:rPr>
          <w:rFonts w:ascii="Times New Roman" w:hAnsi="Times New Roman"/>
          <w:sz w:val="24"/>
          <w:szCs w:val="24"/>
        </w:rPr>
      </w:pPr>
      <w:r w:rsidRPr="00C573EA">
        <w:rPr>
          <w:rStyle w:val="msonormal0"/>
          <w:rFonts w:ascii="Times New Roman" w:hAnsi="Times New Roman"/>
        </w:rPr>
        <w:t>.</w:t>
      </w:r>
      <w:r w:rsidRPr="00C573EA">
        <w:rPr>
          <w:rFonts w:ascii="Times New Roman" w:hAnsi="Times New Roman"/>
          <w:bCs/>
          <w:sz w:val="24"/>
          <w:szCs w:val="24"/>
        </w:rPr>
        <w:t>Приложение</w:t>
      </w:r>
      <w:proofErr w:type="gramStart"/>
      <w:r w:rsidRPr="00C573EA">
        <w:rPr>
          <w:rFonts w:ascii="Times New Roman" w:hAnsi="Times New Roman"/>
          <w:bCs/>
          <w:sz w:val="24"/>
          <w:szCs w:val="24"/>
        </w:rPr>
        <w:t>1</w:t>
      </w:r>
      <w:proofErr w:type="gramEnd"/>
      <w:r w:rsidRPr="00C573EA">
        <w:rPr>
          <w:rFonts w:ascii="Times New Roman" w:hAnsi="Times New Roman"/>
          <w:sz w:val="24"/>
          <w:szCs w:val="24"/>
        </w:rPr>
        <w:br/>
        <w:t>к постановлению администрации</w:t>
      </w:r>
      <w:r w:rsidRPr="00C573EA">
        <w:rPr>
          <w:rFonts w:ascii="Times New Roman" w:hAnsi="Times New Roman"/>
          <w:sz w:val="24"/>
          <w:szCs w:val="24"/>
        </w:rPr>
        <w:br/>
        <w:t>Едогонского сельского поселения</w:t>
      </w:r>
      <w:r w:rsidRPr="00C573EA">
        <w:rPr>
          <w:rFonts w:ascii="Times New Roman" w:hAnsi="Times New Roman"/>
          <w:sz w:val="24"/>
          <w:szCs w:val="24"/>
        </w:rPr>
        <w:br/>
        <w:t>от 21.11.2016 г. № 60-пг</w:t>
      </w:r>
    </w:p>
    <w:p w:rsidR="006A7123" w:rsidRPr="00C573EA" w:rsidRDefault="006A7123" w:rsidP="006A7123">
      <w:pPr>
        <w:spacing w:after="0"/>
        <w:jc w:val="center"/>
        <w:rPr>
          <w:rFonts w:ascii="Times New Roman" w:hAnsi="Times New Roman"/>
          <w:bCs/>
          <w:caps/>
          <w:sz w:val="24"/>
          <w:szCs w:val="24"/>
        </w:rPr>
      </w:pPr>
      <w:r w:rsidRPr="00C573EA">
        <w:rPr>
          <w:rFonts w:ascii="Times New Roman" w:hAnsi="Times New Roman"/>
          <w:bCs/>
          <w:caps/>
          <w:sz w:val="24"/>
          <w:szCs w:val="24"/>
        </w:rPr>
        <w:t xml:space="preserve">Состав и порядок деятельности </w:t>
      </w:r>
    </w:p>
    <w:p w:rsidR="006A7123" w:rsidRPr="00C573EA" w:rsidRDefault="006A7123" w:rsidP="006A7123">
      <w:pPr>
        <w:spacing w:after="0"/>
        <w:jc w:val="center"/>
        <w:rPr>
          <w:rFonts w:ascii="Times New Roman" w:hAnsi="Times New Roman"/>
          <w:bCs/>
          <w:caps/>
          <w:sz w:val="24"/>
          <w:szCs w:val="24"/>
        </w:rPr>
      </w:pPr>
      <w:r w:rsidRPr="00C573EA">
        <w:rPr>
          <w:rFonts w:ascii="Times New Roman" w:hAnsi="Times New Roman"/>
          <w:bCs/>
          <w:caps/>
          <w:sz w:val="24"/>
          <w:szCs w:val="24"/>
        </w:rPr>
        <w:t>Комиссии ПО ЗЕМЛЕПОЛЬЗОВАНИЮ И ЗАСТРОЙКЕ</w:t>
      </w:r>
    </w:p>
    <w:p w:rsidR="006A7123" w:rsidRPr="00C573EA" w:rsidRDefault="006A7123" w:rsidP="006A7123">
      <w:pPr>
        <w:spacing w:after="0"/>
        <w:jc w:val="center"/>
        <w:rPr>
          <w:rFonts w:ascii="Times New Roman" w:hAnsi="Times New Roman"/>
          <w:sz w:val="24"/>
          <w:szCs w:val="24"/>
        </w:rPr>
      </w:pPr>
      <w:r w:rsidRPr="00C573EA">
        <w:rPr>
          <w:rFonts w:ascii="Times New Roman" w:hAnsi="Times New Roman"/>
          <w:bCs/>
          <w:sz w:val="24"/>
          <w:szCs w:val="24"/>
        </w:rPr>
        <w:t xml:space="preserve">при подготовке проекта «Внесение изменений в правила землепользования и застройки Едогонского муниципального образования </w:t>
      </w:r>
      <w:r w:rsidRPr="00C573EA">
        <w:rPr>
          <w:rFonts w:ascii="Times New Roman" w:hAnsi="Times New Roman"/>
          <w:sz w:val="24"/>
          <w:szCs w:val="24"/>
        </w:rPr>
        <w:t>Тулунского района Иркутской области, утвержденные Решением Думы Едогонского сельского поселения»</w:t>
      </w:r>
    </w:p>
    <w:p w:rsidR="006A7123" w:rsidRPr="00C573EA" w:rsidRDefault="006A7123" w:rsidP="006A7123">
      <w:pPr>
        <w:spacing w:after="0"/>
        <w:jc w:val="center"/>
        <w:rPr>
          <w:rFonts w:ascii="Times New Roman" w:hAnsi="Times New Roman"/>
          <w:sz w:val="24"/>
          <w:szCs w:val="24"/>
        </w:rPr>
      </w:pPr>
      <w:r w:rsidRPr="00C573EA">
        <w:rPr>
          <w:rFonts w:ascii="Times New Roman" w:hAnsi="Times New Roman"/>
          <w:sz w:val="24"/>
          <w:szCs w:val="24"/>
        </w:rPr>
        <w:t>от 30.04.2014г. № 12</w:t>
      </w:r>
      <w:r>
        <w:rPr>
          <w:rFonts w:ascii="Times New Roman" w:hAnsi="Times New Roman"/>
          <w:sz w:val="24"/>
          <w:szCs w:val="24"/>
        </w:rPr>
        <w:t xml:space="preserve"> (в редакции решения от 16.05.2016г. №14)</w:t>
      </w:r>
      <w:r w:rsidRPr="00C573EA">
        <w:rPr>
          <w:rFonts w:ascii="Times New Roman" w:hAnsi="Times New Roman"/>
          <w:sz w:val="24"/>
          <w:szCs w:val="24"/>
        </w:rPr>
        <w:t xml:space="preserve"> </w:t>
      </w:r>
      <w:proofErr w:type="gramStart"/>
      <w:r w:rsidRPr="00C573EA">
        <w:rPr>
          <w:rFonts w:ascii="Times New Roman" w:hAnsi="Times New Roman"/>
          <w:sz w:val="24"/>
          <w:szCs w:val="24"/>
        </w:rPr>
        <w:t xml:space="preserve">( </w:t>
      </w:r>
      <w:proofErr w:type="gramEnd"/>
      <w:r w:rsidRPr="00C573EA">
        <w:rPr>
          <w:rFonts w:ascii="Times New Roman" w:hAnsi="Times New Roman"/>
          <w:sz w:val="24"/>
          <w:szCs w:val="24"/>
        </w:rPr>
        <w:t>далее Проект)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4820"/>
        <w:gridCol w:w="3118"/>
      </w:tblGrid>
      <w:tr w:rsidR="006A7123" w:rsidRPr="00C573EA" w:rsidTr="001945A6">
        <w:tc>
          <w:tcPr>
            <w:tcW w:w="1809" w:type="dxa"/>
          </w:tcPr>
          <w:p w:rsidR="006A7123" w:rsidRPr="00C573EA" w:rsidRDefault="006A7123" w:rsidP="001945A6">
            <w:pPr>
              <w:spacing w:after="0"/>
              <w:rPr>
                <w:rFonts w:ascii="Times New Roman" w:hAnsi="Times New Roman"/>
                <w:sz w:val="24"/>
                <w:szCs w:val="24"/>
              </w:rPr>
            </w:pPr>
            <w:r w:rsidRPr="00C573EA">
              <w:rPr>
                <w:rFonts w:ascii="Times New Roman" w:hAnsi="Times New Roman"/>
                <w:sz w:val="24"/>
                <w:szCs w:val="24"/>
              </w:rPr>
              <w:t>Председатель Комиссии:</w:t>
            </w:r>
          </w:p>
        </w:tc>
        <w:tc>
          <w:tcPr>
            <w:tcW w:w="4820" w:type="dxa"/>
          </w:tcPr>
          <w:p w:rsidR="006A7123" w:rsidRPr="00C573EA" w:rsidRDefault="006A7123" w:rsidP="001945A6">
            <w:pPr>
              <w:spacing w:after="0"/>
              <w:rPr>
                <w:rFonts w:ascii="Times New Roman" w:hAnsi="Times New Roman"/>
                <w:sz w:val="24"/>
                <w:szCs w:val="24"/>
              </w:rPr>
            </w:pPr>
            <w:r w:rsidRPr="00C573EA">
              <w:rPr>
                <w:rFonts w:ascii="Times New Roman" w:hAnsi="Times New Roman"/>
                <w:sz w:val="24"/>
                <w:szCs w:val="24"/>
              </w:rPr>
              <w:t>Глава Едогонского сельского поселения</w:t>
            </w:r>
          </w:p>
        </w:tc>
        <w:tc>
          <w:tcPr>
            <w:tcW w:w="3118" w:type="dxa"/>
          </w:tcPr>
          <w:p w:rsidR="006A7123" w:rsidRPr="00C573EA" w:rsidRDefault="006A7123" w:rsidP="001945A6">
            <w:pPr>
              <w:spacing w:after="0"/>
              <w:contextualSpacing/>
              <w:rPr>
                <w:rFonts w:ascii="Times New Roman" w:hAnsi="Times New Roman"/>
                <w:sz w:val="24"/>
                <w:szCs w:val="24"/>
              </w:rPr>
            </w:pPr>
            <w:r w:rsidRPr="00C573EA">
              <w:rPr>
                <w:rFonts w:ascii="Times New Roman" w:hAnsi="Times New Roman"/>
                <w:sz w:val="24"/>
                <w:szCs w:val="24"/>
              </w:rPr>
              <w:t xml:space="preserve"> Б.И.Мохун</w:t>
            </w:r>
          </w:p>
          <w:p w:rsidR="006A7123" w:rsidRPr="00C573EA" w:rsidRDefault="006A7123" w:rsidP="001945A6">
            <w:pPr>
              <w:spacing w:after="0"/>
              <w:contextualSpacing/>
              <w:rPr>
                <w:rFonts w:ascii="Times New Roman" w:hAnsi="Times New Roman"/>
                <w:sz w:val="24"/>
                <w:szCs w:val="24"/>
              </w:rPr>
            </w:pPr>
          </w:p>
        </w:tc>
      </w:tr>
      <w:tr w:rsidR="006A7123" w:rsidRPr="00C573EA" w:rsidTr="001945A6">
        <w:trPr>
          <w:trHeight w:val="465"/>
        </w:trPr>
        <w:tc>
          <w:tcPr>
            <w:tcW w:w="1809" w:type="dxa"/>
          </w:tcPr>
          <w:p w:rsidR="006A7123" w:rsidRPr="00C573EA" w:rsidRDefault="006A7123" w:rsidP="001945A6">
            <w:pPr>
              <w:spacing w:after="0"/>
              <w:rPr>
                <w:rFonts w:ascii="Times New Roman" w:hAnsi="Times New Roman"/>
                <w:sz w:val="24"/>
                <w:szCs w:val="24"/>
              </w:rPr>
            </w:pPr>
            <w:r w:rsidRPr="00C573EA">
              <w:rPr>
                <w:rFonts w:ascii="Times New Roman" w:hAnsi="Times New Roman"/>
                <w:sz w:val="24"/>
                <w:szCs w:val="24"/>
              </w:rPr>
              <w:t>Секретарь Комиссии:</w:t>
            </w:r>
          </w:p>
        </w:tc>
        <w:tc>
          <w:tcPr>
            <w:tcW w:w="4820" w:type="dxa"/>
          </w:tcPr>
          <w:p w:rsidR="006A7123" w:rsidRPr="00C573EA" w:rsidRDefault="006A7123" w:rsidP="001945A6">
            <w:pPr>
              <w:spacing w:after="0"/>
              <w:rPr>
                <w:rFonts w:ascii="Times New Roman" w:hAnsi="Times New Roman"/>
                <w:sz w:val="24"/>
                <w:szCs w:val="24"/>
              </w:rPr>
            </w:pPr>
            <w:r w:rsidRPr="00C573EA">
              <w:rPr>
                <w:rFonts w:ascii="Times New Roman" w:hAnsi="Times New Roman"/>
                <w:sz w:val="24"/>
                <w:szCs w:val="24"/>
              </w:rPr>
              <w:t>Ведущий специалист администрации Едогонского сельского поселения</w:t>
            </w:r>
          </w:p>
        </w:tc>
        <w:tc>
          <w:tcPr>
            <w:tcW w:w="3118" w:type="dxa"/>
          </w:tcPr>
          <w:p w:rsidR="006A7123" w:rsidRPr="00C573EA" w:rsidRDefault="006A7123" w:rsidP="001945A6">
            <w:pPr>
              <w:spacing w:after="0"/>
              <w:contextualSpacing/>
              <w:rPr>
                <w:rFonts w:ascii="Times New Roman" w:hAnsi="Times New Roman"/>
                <w:sz w:val="24"/>
                <w:szCs w:val="24"/>
              </w:rPr>
            </w:pPr>
            <w:r w:rsidRPr="00C573EA">
              <w:rPr>
                <w:rFonts w:ascii="Times New Roman" w:hAnsi="Times New Roman"/>
                <w:sz w:val="24"/>
                <w:szCs w:val="24"/>
              </w:rPr>
              <w:t>В.А.Медведева</w:t>
            </w:r>
          </w:p>
        </w:tc>
      </w:tr>
      <w:tr w:rsidR="006A7123" w:rsidRPr="00C573EA" w:rsidTr="001945A6">
        <w:tc>
          <w:tcPr>
            <w:tcW w:w="1809" w:type="dxa"/>
          </w:tcPr>
          <w:p w:rsidR="006A7123" w:rsidRPr="00C573EA" w:rsidRDefault="006A7123" w:rsidP="001945A6">
            <w:pPr>
              <w:spacing w:after="0"/>
              <w:rPr>
                <w:rFonts w:ascii="Times New Roman" w:hAnsi="Times New Roman"/>
                <w:sz w:val="24"/>
                <w:szCs w:val="24"/>
              </w:rPr>
            </w:pPr>
            <w:r w:rsidRPr="00C573EA">
              <w:rPr>
                <w:rFonts w:ascii="Times New Roman" w:hAnsi="Times New Roman"/>
                <w:sz w:val="24"/>
                <w:szCs w:val="24"/>
              </w:rPr>
              <w:t>Члены Комиссии:</w:t>
            </w:r>
          </w:p>
        </w:tc>
        <w:tc>
          <w:tcPr>
            <w:tcW w:w="4820" w:type="dxa"/>
          </w:tcPr>
          <w:p w:rsidR="006A7123" w:rsidRPr="00C573EA" w:rsidRDefault="006A7123" w:rsidP="001945A6">
            <w:pPr>
              <w:tabs>
                <w:tab w:val="left" w:pos="34"/>
              </w:tabs>
              <w:ind w:left="34"/>
              <w:rPr>
                <w:rFonts w:ascii="Times New Roman" w:hAnsi="Times New Roman"/>
                <w:sz w:val="24"/>
                <w:szCs w:val="24"/>
              </w:rPr>
            </w:pPr>
            <w:r w:rsidRPr="00C573EA">
              <w:rPr>
                <w:rFonts w:ascii="Times New Roman" w:hAnsi="Times New Roman"/>
                <w:sz w:val="24"/>
                <w:szCs w:val="24"/>
              </w:rPr>
              <w:t xml:space="preserve">Специалист Едогонского сельского поселения </w:t>
            </w:r>
          </w:p>
        </w:tc>
        <w:tc>
          <w:tcPr>
            <w:tcW w:w="3118" w:type="dxa"/>
          </w:tcPr>
          <w:p w:rsidR="006A7123" w:rsidRPr="00C573EA" w:rsidRDefault="006A7123" w:rsidP="001945A6">
            <w:pPr>
              <w:spacing w:after="0"/>
              <w:contextualSpacing/>
              <w:rPr>
                <w:rFonts w:ascii="Times New Roman" w:hAnsi="Times New Roman"/>
                <w:sz w:val="24"/>
                <w:szCs w:val="24"/>
              </w:rPr>
            </w:pPr>
            <w:proofErr w:type="spellStart"/>
            <w:r w:rsidRPr="00C573EA">
              <w:rPr>
                <w:rFonts w:ascii="Times New Roman" w:hAnsi="Times New Roman"/>
                <w:sz w:val="24"/>
                <w:szCs w:val="24"/>
              </w:rPr>
              <w:t>Л.Н.Банькова</w:t>
            </w:r>
            <w:proofErr w:type="spellEnd"/>
          </w:p>
        </w:tc>
      </w:tr>
      <w:tr w:rsidR="006A7123" w:rsidRPr="00C573EA" w:rsidTr="001945A6">
        <w:tc>
          <w:tcPr>
            <w:tcW w:w="1809" w:type="dxa"/>
          </w:tcPr>
          <w:p w:rsidR="006A7123" w:rsidRPr="00C573EA" w:rsidRDefault="006A7123" w:rsidP="001945A6">
            <w:pPr>
              <w:spacing w:after="0"/>
              <w:rPr>
                <w:rFonts w:ascii="Times New Roman" w:hAnsi="Times New Roman"/>
                <w:sz w:val="24"/>
                <w:szCs w:val="24"/>
              </w:rPr>
            </w:pPr>
          </w:p>
        </w:tc>
        <w:tc>
          <w:tcPr>
            <w:tcW w:w="4820" w:type="dxa"/>
          </w:tcPr>
          <w:p w:rsidR="006A7123" w:rsidRPr="00C573EA" w:rsidRDefault="006A7123" w:rsidP="001945A6">
            <w:pPr>
              <w:tabs>
                <w:tab w:val="left" w:pos="34"/>
              </w:tabs>
              <w:ind w:left="34"/>
              <w:rPr>
                <w:rFonts w:ascii="Times New Roman" w:hAnsi="Times New Roman"/>
                <w:sz w:val="24"/>
                <w:szCs w:val="24"/>
              </w:rPr>
            </w:pPr>
            <w:r w:rsidRPr="00C573EA">
              <w:rPr>
                <w:rFonts w:ascii="Times New Roman" w:hAnsi="Times New Roman"/>
                <w:sz w:val="24"/>
                <w:szCs w:val="24"/>
              </w:rPr>
              <w:t>Депутат Думы Едогонского сельского поселения</w:t>
            </w:r>
          </w:p>
        </w:tc>
        <w:tc>
          <w:tcPr>
            <w:tcW w:w="3118" w:type="dxa"/>
          </w:tcPr>
          <w:p w:rsidR="006A7123" w:rsidRPr="00C573EA" w:rsidRDefault="006A7123" w:rsidP="001945A6">
            <w:pPr>
              <w:spacing w:after="0"/>
              <w:contextualSpacing/>
              <w:rPr>
                <w:rFonts w:ascii="Times New Roman" w:hAnsi="Times New Roman"/>
                <w:sz w:val="24"/>
                <w:szCs w:val="24"/>
              </w:rPr>
            </w:pPr>
            <w:r w:rsidRPr="00C573EA">
              <w:rPr>
                <w:rFonts w:ascii="Times New Roman" w:hAnsi="Times New Roman"/>
                <w:sz w:val="24"/>
                <w:szCs w:val="24"/>
              </w:rPr>
              <w:t xml:space="preserve"> Г.Н.Коротких </w:t>
            </w:r>
          </w:p>
        </w:tc>
      </w:tr>
      <w:tr w:rsidR="006A7123" w:rsidRPr="00C573EA" w:rsidTr="001945A6">
        <w:tc>
          <w:tcPr>
            <w:tcW w:w="1809" w:type="dxa"/>
          </w:tcPr>
          <w:p w:rsidR="006A7123" w:rsidRPr="00C573EA" w:rsidRDefault="006A7123" w:rsidP="001945A6">
            <w:pPr>
              <w:rPr>
                <w:rFonts w:ascii="Times New Roman" w:hAnsi="Times New Roman"/>
                <w:sz w:val="24"/>
                <w:szCs w:val="24"/>
              </w:rPr>
            </w:pPr>
          </w:p>
        </w:tc>
        <w:tc>
          <w:tcPr>
            <w:tcW w:w="4820" w:type="dxa"/>
          </w:tcPr>
          <w:p w:rsidR="006A7123" w:rsidRPr="00C573EA" w:rsidRDefault="006A7123" w:rsidP="001945A6">
            <w:pPr>
              <w:spacing w:after="0"/>
              <w:rPr>
                <w:rFonts w:ascii="Times New Roman" w:hAnsi="Times New Roman"/>
                <w:sz w:val="24"/>
                <w:szCs w:val="24"/>
              </w:rPr>
            </w:pPr>
            <w:r w:rsidRPr="00C573EA">
              <w:rPr>
                <w:rFonts w:ascii="Times New Roman" w:hAnsi="Times New Roman"/>
                <w:sz w:val="24"/>
                <w:szCs w:val="24"/>
              </w:rPr>
              <w:t xml:space="preserve">Депутат Думы Едогонского сельского поселения  </w:t>
            </w:r>
          </w:p>
        </w:tc>
        <w:tc>
          <w:tcPr>
            <w:tcW w:w="3118" w:type="dxa"/>
          </w:tcPr>
          <w:p w:rsidR="006A7123" w:rsidRPr="00C573EA" w:rsidRDefault="006A7123" w:rsidP="001945A6">
            <w:pPr>
              <w:spacing w:after="0"/>
              <w:contextualSpacing/>
              <w:rPr>
                <w:rFonts w:ascii="Times New Roman" w:hAnsi="Times New Roman"/>
                <w:sz w:val="24"/>
                <w:szCs w:val="24"/>
              </w:rPr>
            </w:pPr>
            <w:r w:rsidRPr="00C573EA">
              <w:rPr>
                <w:rFonts w:ascii="Times New Roman" w:hAnsi="Times New Roman"/>
                <w:sz w:val="24"/>
                <w:szCs w:val="24"/>
              </w:rPr>
              <w:t xml:space="preserve">А.И. </w:t>
            </w:r>
            <w:proofErr w:type="spellStart"/>
            <w:r w:rsidRPr="00C573EA">
              <w:rPr>
                <w:rFonts w:ascii="Times New Roman" w:hAnsi="Times New Roman"/>
                <w:sz w:val="24"/>
                <w:szCs w:val="24"/>
              </w:rPr>
              <w:t>Кобрусев</w:t>
            </w:r>
            <w:proofErr w:type="spellEnd"/>
          </w:p>
        </w:tc>
      </w:tr>
    </w:tbl>
    <w:p w:rsidR="006A7123" w:rsidRPr="00C573EA" w:rsidRDefault="006A7123" w:rsidP="006A7123">
      <w:pPr>
        <w:pStyle w:val="11"/>
        <w:spacing w:before="0" w:beforeAutospacing="0" w:after="0" w:afterAutospacing="0"/>
        <w:ind w:firstLine="0"/>
        <w:jc w:val="left"/>
        <w:rPr>
          <w:rFonts w:ascii="Times New Roman" w:hAnsi="Times New Roman"/>
          <w:sz w:val="24"/>
          <w:szCs w:val="24"/>
          <w:lang w:eastAsia="ru-RU"/>
        </w:rPr>
      </w:pPr>
    </w:p>
    <w:p w:rsidR="006A7123" w:rsidRPr="00C573EA" w:rsidRDefault="006A7123" w:rsidP="006A7123">
      <w:pPr>
        <w:pStyle w:val="11"/>
        <w:spacing w:before="0" w:beforeAutospacing="0" w:after="0" w:afterAutospacing="0"/>
        <w:ind w:firstLine="0"/>
        <w:jc w:val="center"/>
        <w:rPr>
          <w:rFonts w:ascii="Times New Roman" w:hAnsi="Times New Roman"/>
          <w:sz w:val="24"/>
          <w:szCs w:val="24"/>
          <w:lang w:eastAsia="ru-RU"/>
        </w:rPr>
      </w:pPr>
      <w:r w:rsidRPr="00C573EA">
        <w:rPr>
          <w:rFonts w:ascii="Times New Roman" w:hAnsi="Times New Roman"/>
          <w:sz w:val="24"/>
          <w:szCs w:val="24"/>
          <w:lang w:eastAsia="ru-RU"/>
        </w:rPr>
        <w:t>Порядок деятельности Комиссии.</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 xml:space="preserve">Комиссия по землепользованию и застройке </w:t>
      </w:r>
      <w:proofErr w:type="gramStart"/>
      <w:r w:rsidRPr="00C573EA">
        <w:rPr>
          <w:rFonts w:ascii="Times New Roman" w:hAnsi="Times New Roman"/>
          <w:sz w:val="24"/>
          <w:szCs w:val="24"/>
          <w:lang w:eastAsia="ru-RU"/>
        </w:rPr>
        <w:t xml:space="preserve">( </w:t>
      </w:r>
      <w:proofErr w:type="gramEnd"/>
      <w:r w:rsidRPr="00C573EA">
        <w:rPr>
          <w:rFonts w:ascii="Times New Roman" w:hAnsi="Times New Roman"/>
          <w:sz w:val="24"/>
          <w:szCs w:val="24"/>
          <w:lang w:eastAsia="ru-RU"/>
        </w:rPr>
        <w:t>далее Комиссия) осуществляет свою деятельность в форме заседаний, при необходимости, проводимых в форме публичных слушаний.</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Периодичность заседаний, время и место их проведения определяется председателем Комиссии.</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Заседания Комиссии ведет ее председатель.</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Подготовку заседания Комиссии обеспечивает секретарь Комиссии.</w:t>
      </w:r>
    </w:p>
    <w:p w:rsidR="006A7123" w:rsidRPr="00C573EA" w:rsidRDefault="006A7123" w:rsidP="006A7123">
      <w:pPr>
        <w:pStyle w:val="11"/>
        <w:numPr>
          <w:ilvl w:val="0"/>
          <w:numId w:val="8"/>
        </w:numPr>
        <w:autoSpaceDE w:val="0"/>
        <w:autoSpaceDN w:val="0"/>
        <w:adjustRightInd w:val="0"/>
        <w:spacing w:before="0" w:beforeAutospacing="0" w:after="0" w:afterAutospacing="0"/>
        <w:ind w:left="0" w:firstLine="0"/>
        <w:rPr>
          <w:rFonts w:ascii="Times New Roman" w:hAnsi="Times New Roman"/>
          <w:sz w:val="24"/>
          <w:szCs w:val="24"/>
        </w:rPr>
      </w:pPr>
      <w:r w:rsidRPr="00C573EA">
        <w:rPr>
          <w:rFonts w:ascii="Times New Roman" w:hAnsi="Times New Roman"/>
          <w:sz w:val="24"/>
          <w:szCs w:val="24"/>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A7123" w:rsidRPr="00C573EA" w:rsidRDefault="006A7123" w:rsidP="006A7123">
      <w:pPr>
        <w:pStyle w:val="11"/>
        <w:numPr>
          <w:ilvl w:val="0"/>
          <w:numId w:val="8"/>
        </w:numPr>
        <w:autoSpaceDE w:val="0"/>
        <w:autoSpaceDN w:val="0"/>
        <w:adjustRightInd w:val="0"/>
        <w:spacing w:before="0" w:beforeAutospacing="0" w:after="0" w:afterAutospacing="0"/>
        <w:ind w:left="0" w:firstLine="0"/>
        <w:rPr>
          <w:rFonts w:ascii="Times New Roman" w:hAnsi="Times New Roman"/>
          <w:sz w:val="24"/>
          <w:szCs w:val="24"/>
        </w:rPr>
      </w:pPr>
      <w:r w:rsidRPr="00C573EA">
        <w:rPr>
          <w:rFonts w:ascii="Times New Roman" w:hAnsi="Times New Roman"/>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6A7123" w:rsidRPr="00C573EA" w:rsidRDefault="006A7123" w:rsidP="006A7123">
      <w:pPr>
        <w:pStyle w:val="11"/>
        <w:numPr>
          <w:ilvl w:val="0"/>
          <w:numId w:val="8"/>
        </w:numPr>
        <w:autoSpaceDE w:val="0"/>
        <w:autoSpaceDN w:val="0"/>
        <w:adjustRightInd w:val="0"/>
        <w:spacing w:before="0" w:beforeAutospacing="0" w:after="0" w:afterAutospacing="0"/>
        <w:ind w:left="0" w:firstLine="0"/>
        <w:rPr>
          <w:rFonts w:ascii="Times New Roman" w:hAnsi="Times New Roman"/>
          <w:sz w:val="24"/>
          <w:szCs w:val="24"/>
        </w:rPr>
      </w:pPr>
      <w:r w:rsidRPr="00C573EA">
        <w:rPr>
          <w:rFonts w:ascii="Times New Roman" w:hAnsi="Times New Roman"/>
          <w:sz w:val="24"/>
          <w:szCs w:val="24"/>
        </w:rPr>
        <w:t xml:space="preserve"> Полномочия председателя Комиссии:</w:t>
      </w:r>
    </w:p>
    <w:p w:rsidR="006A7123" w:rsidRPr="00C573EA" w:rsidRDefault="006A7123" w:rsidP="006A7123">
      <w:pPr>
        <w:pStyle w:val="11"/>
        <w:numPr>
          <w:ilvl w:val="0"/>
          <w:numId w:val="11"/>
        </w:numPr>
        <w:autoSpaceDE w:val="0"/>
        <w:autoSpaceDN w:val="0"/>
        <w:adjustRightInd w:val="0"/>
        <w:spacing w:before="0" w:beforeAutospacing="0" w:after="0" w:afterAutospacing="0"/>
        <w:rPr>
          <w:rFonts w:ascii="Times New Roman" w:hAnsi="Times New Roman"/>
          <w:sz w:val="24"/>
          <w:szCs w:val="24"/>
        </w:rPr>
      </w:pPr>
      <w:r w:rsidRPr="00C573EA">
        <w:rPr>
          <w:rFonts w:ascii="Times New Roman" w:hAnsi="Times New Roman"/>
          <w:sz w:val="24"/>
          <w:szCs w:val="24"/>
        </w:rPr>
        <w:t>назначает заседание Комиссии</w:t>
      </w:r>
    </w:p>
    <w:p w:rsidR="006A7123" w:rsidRPr="00C573EA" w:rsidRDefault="006A7123" w:rsidP="006A7123">
      <w:pPr>
        <w:pStyle w:val="11"/>
        <w:numPr>
          <w:ilvl w:val="0"/>
          <w:numId w:val="11"/>
        </w:numPr>
        <w:autoSpaceDE w:val="0"/>
        <w:autoSpaceDN w:val="0"/>
        <w:adjustRightInd w:val="0"/>
        <w:spacing w:before="0" w:beforeAutospacing="0" w:after="0" w:afterAutospacing="0"/>
        <w:rPr>
          <w:rFonts w:ascii="Times New Roman" w:hAnsi="Times New Roman"/>
          <w:sz w:val="24"/>
          <w:szCs w:val="24"/>
        </w:rPr>
      </w:pPr>
      <w:r w:rsidRPr="00C573EA">
        <w:rPr>
          <w:rFonts w:ascii="Times New Roman" w:hAnsi="Times New Roman"/>
          <w:sz w:val="24"/>
          <w:szCs w:val="24"/>
        </w:rPr>
        <w:t xml:space="preserve"> принимает решение о готовности Проекта к публичному обсуждению,</w:t>
      </w:r>
    </w:p>
    <w:p w:rsidR="006A7123" w:rsidRPr="00C573EA" w:rsidRDefault="006A7123" w:rsidP="006A7123">
      <w:pPr>
        <w:pStyle w:val="11"/>
        <w:numPr>
          <w:ilvl w:val="0"/>
          <w:numId w:val="11"/>
        </w:numPr>
        <w:tabs>
          <w:tab w:val="left" w:pos="709"/>
          <w:tab w:val="left" w:pos="993"/>
        </w:tabs>
        <w:autoSpaceDE w:val="0"/>
        <w:autoSpaceDN w:val="0"/>
        <w:adjustRightInd w:val="0"/>
        <w:spacing w:before="0" w:beforeAutospacing="0" w:after="0" w:afterAutospacing="0"/>
        <w:ind w:left="567" w:firstLine="0"/>
        <w:rPr>
          <w:rFonts w:ascii="Times New Roman" w:hAnsi="Times New Roman"/>
          <w:sz w:val="24"/>
          <w:szCs w:val="24"/>
        </w:rPr>
      </w:pPr>
      <w:r w:rsidRPr="00C573EA">
        <w:rPr>
          <w:rFonts w:ascii="Times New Roman" w:hAnsi="Times New Roman"/>
          <w:sz w:val="24"/>
          <w:szCs w:val="24"/>
        </w:rPr>
        <w:lastRenderedPageBreak/>
        <w:t>дает задание секретарю, организовать проведение публичных слушаний, выставку демонстрационных материалов, уведомить население и заинтересованных лиц о начале процедуры публичных слушаний;</w:t>
      </w:r>
    </w:p>
    <w:p w:rsidR="006A7123" w:rsidRPr="00C573EA" w:rsidRDefault="006A7123" w:rsidP="006A7123">
      <w:pPr>
        <w:pStyle w:val="11"/>
        <w:numPr>
          <w:ilvl w:val="0"/>
          <w:numId w:val="8"/>
        </w:numPr>
        <w:autoSpaceDE w:val="0"/>
        <w:autoSpaceDN w:val="0"/>
        <w:adjustRightInd w:val="0"/>
        <w:spacing w:before="0" w:beforeAutospacing="0" w:after="0" w:afterAutospacing="0"/>
        <w:ind w:left="0" w:firstLine="0"/>
        <w:rPr>
          <w:rFonts w:ascii="Times New Roman" w:hAnsi="Times New Roman"/>
          <w:sz w:val="24"/>
          <w:szCs w:val="24"/>
        </w:rPr>
      </w:pPr>
      <w:r w:rsidRPr="00C573EA">
        <w:rPr>
          <w:rFonts w:ascii="Times New Roman" w:hAnsi="Times New Roman"/>
          <w:sz w:val="24"/>
          <w:szCs w:val="24"/>
        </w:rPr>
        <w:t>Полномочия секретаря Комиссии:</w:t>
      </w:r>
    </w:p>
    <w:p w:rsidR="006A7123" w:rsidRPr="00C573EA" w:rsidRDefault="006A7123" w:rsidP="006A7123">
      <w:pPr>
        <w:pStyle w:val="11"/>
        <w:numPr>
          <w:ilvl w:val="0"/>
          <w:numId w:val="13"/>
        </w:numPr>
        <w:autoSpaceDE w:val="0"/>
        <w:autoSpaceDN w:val="0"/>
        <w:adjustRightInd w:val="0"/>
        <w:spacing w:before="0" w:beforeAutospacing="0" w:after="0" w:afterAutospacing="0"/>
        <w:ind w:left="993" w:hanging="426"/>
        <w:rPr>
          <w:rFonts w:ascii="Times New Roman" w:hAnsi="Times New Roman"/>
          <w:sz w:val="24"/>
          <w:szCs w:val="24"/>
        </w:rPr>
      </w:pPr>
      <w:r w:rsidRPr="00C573EA">
        <w:rPr>
          <w:rFonts w:ascii="Times New Roman" w:hAnsi="Times New Roman"/>
          <w:sz w:val="24"/>
          <w:szCs w:val="24"/>
        </w:rPr>
        <w:t>организует заседания Комиссии;</w:t>
      </w:r>
    </w:p>
    <w:p w:rsidR="006A7123" w:rsidRPr="00C573EA" w:rsidRDefault="006A7123" w:rsidP="006A7123">
      <w:pPr>
        <w:pStyle w:val="11"/>
        <w:numPr>
          <w:ilvl w:val="0"/>
          <w:numId w:val="13"/>
        </w:numPr>
        <w:autoSpaceDE w:val="0"/>
        <w:autoSpaceDN w:val="0"/>
        <w:adjustRightInd w:val="0"/>
        <w:spacing w:before="0" w:beforeAutospacing="0" w:after="0" w:afterAutospacing="0"/>
        <w:ind w:left="993" w:hanging="426"/>
        <w:rPr>
          <w:rFonts w:ascii="Times New Roman" w:hAnsi="Times New Roman"/>
          <w:sz w:val="24"/>
          <w:szCs w:val="24"/>
        </w:rPr>
      </w:pPr>
      <w:r w:rsidRPr="00C573EA">
        <w:rPr>
          <w:rFonts w:ascii="Times New Roman" w:hAnsi="Times New Roman"/>
          <w:sz w:val="24"/>
          <w:szCs w:val="24"/>
        </w:rPr>
        <w:t>организует проведение публичных слушаний по рассмотрению Проекта;</w:t>
      </w:r>
    </w:p>
    <w:p w:rsidR="006A7123" w:rsidRPr="00C573EA" w:rsidRDefault="006A7123" w:rsidP="006A7123">
      <w:pPr>
        <w:pStyle w:val="11"/>
        <w:numPr>
          <w:ilvl w:val="0"/>
          <w:numId w:val="13"/>
        </w:numPr>
        <w:autoSpaceDE w:val="0"/>
        <w:autoSpaceDN w:val="0"/>
        <w:adjustRightInd w:val="0"/>
        <w:spacing w:before="0" w:beforeAutospacing="0" w:after="0" w:afterAutospacing="0"/>
        <w:ind w:left="993" w:hanging="426"/>
        <w:rPr>
          <w:rFonts w:ascii="Times New Roman" w:hAnsi="Times New Roman"/>
          <w:sz w:val="24"/>
          <w:szCs w:val="24"/>
        </w:rPr>
      </w:pPr>
      <w:r w:rsidRPr="00C573EA">
        <w:rPr>
          <w:rFonts w:ascii="Times New Roman" w:hAnsi="Times New Roman"/>
          <w:sz w:val="24"/>
          <w:szCs w:val="24"/>
        </w:rPr>
        <w:t>публикует материалы Проекта в установленном законом порядке, с целью публичного обсуждения;</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rPr>
      </w:pPr>
      <w:r w:rsidRPr="00C573EA">
        <w:rPr>
          <w:rFonts w:ascii="Times New Roman" w:hAnsi="Times New Roman"/>
          <w:sz w:val="24"/>
          <w:szCs w:val="24"/>
        </w:rPr>
        <w:t xml:space="preserve"> ведет протоколы заседания Комиссии, протоколы публичных слушаний;</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rPr>
      </w:pPr>
      <w:r w:rsidRPr="00C573EA">
        <w:rPr>
          <w:rFonts w:ascii="Times New Roman" w:hAnsi="Times New Roman"/>
          <w:sz w:val="24"/>
          <w:szCs w:val="24"/>
        </w:rPr>
        <w:t xml:space="preserve"> регистрирует участников публичных слушаний;</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rPr>
      </w:pPr>
      <w:r w:rsidRPr="00C573EA">
        <w:rPr>
          <w:rFonts w:ascii="Times New Roman" w:hAnsi="Times New Roman"/>
          <w:sz w:val="24"/>
          <w:szCs w:val="24"/>
        </w:rPr>
        <w:t xml:space="preserve"> принимает устные и письменные предложения и замечания всех заинтересованных лиц по Проекту;</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rPr>
      </w:pPr>
      <w:r w:rsidRPr="00C573EA">
        <w:rPr>
          <w:rFonts w:ascii="Times New Roman" w:hAnsi="Times New Roman"/>
          <w:sz w:val="24"/>
          <w:szCs w:val="24"/>
          <w:lang w:eastAsia="ru-RU"/>
        </w:rPr>
        <w:t>регистрирует предложения в специальном журнале;</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lang w:eastAsia="ru-RU"/>
        </w:rPr>
      </w:pPr>
      <w:r w:rsidRPr="00C573EA">
        <w:rPr>
          <w:rFonts w:ascii="Times New Roman" w:hAnsi="Times New Roman"/>
          <w:sz w:val="24"/>
          <w:szCs w:val="24"/>
          <w:lang w:eastAsia="ru-RU"/>
        </w:rPr>
        <w:t xml:space="preserve">в течение месяца дает письменный ответ по существу </w:t>
      </w:r>
      <w:r w:rsidRPr="00C573EA">
        <w:rPr>
          <w:rFonts w:ascii="Times New Roman" w:hAnsi="Times New Roman"/>
          <w:sz w:val="24"/>
          <w:szCs w:val="24"/>
        </w:rPr>
        <w:t>предложений</w:t>
      </w:r>
      <w:r w:rsidRPr="00C573EA">
        <w:rPr>
          <w:rFonts w:ascii="Times New Roman" w:hAnsi="Times New Roman"/>
          <w:sz w:val="24"/>
          <w:szCs w:val="24"/>
          <w:lang w:eastAsia="ru-RU"/>
        </w:rPr>
        <w:t xml:space="preserve"> физических или юридических лиц  по Проекту</w:t>
      </w:r>
      <w:r w:rsidRPr="00C573EA">
        <w:rPr>
          <w:rFonts w:ascii="Times New Roman" w:hAnsi="Times New Roman"/>
          <w:sz w:val="24"/>
          <w:szCs w:val="24"/>
        </w:rPr>
        <w:t>;</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lang w:eastAsia="ru-RU"/>
        </w:rPr>
      </w:pPr>
      <w:r w:rsidRPr="00C573EA">
        <w:rPr>
          <w:rFonts w:ascii="Times New Roman" w:hAnsi="Times New Roman"/>
          <w:sz w:val="24"/>
          <w:szCs w:val="24"/>
        </w:rPr>
        <w:t>вносит предложения заинтересованных лиц в протокол публичных слушаний;</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rPr>
      </w:pPr>
      <w:r w:rsidRPr="00C573EA">
        <w:rPr>
          <w:rFonts w:ascii="Times New Roman" w:hAnsi="Times New Roman"/>
          <w:sz w:val="24"/>
          <w:szCs w:val="24"/>
        </w:rPr>
        <w:t xml:space="preserve"> размещает протоколы заседания Комиссии, протоколы публичных слушаний на сайте Едогонского сельского поселения во вкладке "Градостроительство";</w:t>
      </w:r>
    </w:p>
    <w:p w:rsidR="006A7123" w:rsidRPr="00C573EA" w:rsidRDefault="006A7123" w:rsidP="006A7123">
      <w:pPr>
        <w:pStyle w:val="11"/>
        <w:numPr>
          <w:ilvl w:val="0"/>
          <w:numId w:val="12"/>
        </w:numPr>
        <w:tabs>
          <w:tab w:val="left" w:pos="993"/>
        </w:tabs>
        <w:autoSpaceDE w:val="0"/>
        <w:autoSpaceDN w:val="0"/>
        <w:adjustRightInd w:val="0"/>
        <w:spacing w:before="0" w:beforeAutospacing="0" w:after="0" w:afterAutospacing="0"/>
        <w:ind w:left="567" w:firstLine="0"/>
        <w:rPr>
          <w:rFonts w:ascii="Times New Roman" w:hAnsi="Times New Roman"/>
          <w:sz w:val="24"/>
          <w:szCs w:val="24"/>
        </w:rPr>
      </w:pPr>
      <w:r w:rsidRPr="00C573EA">
        <w:rPr>
          <w:rFonts w:ascii="Times New Roman" w:hAnsi="Times New Roman"/>
          <w:sz w:val="24"/>
          <w:szCs w:val="24"/>
        </w:rPr>
        <w:t>готовит заключение по результатам публичных слушаний, и публикует их в установленном законом порядке.</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roofErr w:type="gramStart"/>
      <w:r w:rsidRPr="00C573EA">
        <w:rPr>
          <w:rFonts w:ascii="Times New Roman" w:hAnsi="Times New Roman"/>
          <w:sz w:val="24"/>
          <w:szCs w:val="24"/>
          <w:lang w:eastAsia="ru-RU"/>
        </w:rPr>
        <w:t>.</w:t>
      </w:r>
      <w:proofErr w:type="gramEnd"/>
      <w:r w:rsidRPr="00C573EA">
        <w:rPr>
          <w:rFonts w:ascii="Times New Roman" w:hAnsi="Times New Roman"/>
          <w:sz w:val="24"/>
          <w:szCs w:val="24"/>
          <w:lang w:eastAsia="ru-RU"/>
        </w:rPr>
        <w:t xml:space="preserve"> </w:t>
      </w:r>
      <w:proofErr w:type="gramStart"/>
      <w:r w:rsidRPr="00C573EA">
        <w:rPr>
          <w:rFonts w:ascii="Times New Roman" w:hAnsi="Times New Roman"/>
          <w:sz w:val="24"/>
          <w:szCs w:val="24"/>
          <w:lang w:eastAsia="ru-RU"/>
        </w:rPr>
        <w:t>п</w:t>
      </w:r>
      <w:proofErr w:type="gramEnd"/>
      <w:r w:rsidRPr="00C573EA">
        <w:rPr>
          <w:rFonts w:ascii="Times New Roman" w:hAnsi="Times New Roman"/>
          <w:sz w:val="24"/>
          <w:szCs w:val="24"/>
          <w:lang w:eastAsia="ru-RU"/>
        </w:rPr>
        <w:t>убликуется в газете "</w:t>
      </w:r>
      <w:r>
        <w:rPr>
          <w:rFonts w:ascii="Times New Roman" w:hAnsi="Times New Roman"/>
          <w:sz w:val="24"/>
          <w:szCs w:val="24"/>
          <w:lang w:eastAsia="ru-RU"/>
        </w:rPr>
        <w:t>Едогонский</w:t>
      </w:r>
      <w:r w:rsidRPr="00C573EA">
        <w:rPr>
          <w:rFonts w:ascii="Times New Roman" w:hAnsi="Times New Roman"/>
          <w:sz w:val="24"/>
          <w:szCs w:val="24"/>
          <w:lang w:eastAsia="ru-RU"/>
        </w:rPr>
        <w:t xml:space="preserve"> вестник" и размещается на сайте Едогонского сельского поселения.</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По завершении публичных слушаний по Проекту Комиссия обеспечивает внесение изменений в Проект (по результатам публичных слушаний) и предоставляет указанный проект главе Едогонского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Члены Комиссии осуществляют свою деятельность на безвозмездной основе.</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Администрация Едогонского сельского поселения предоставляет Комиссии необходимые помещения для проведения заседаний, публичных слушаний, хранения документов.</w:t>
      </w:r>
    </w:p>
    <w:p w:rsidR="006A7123" w:rsidRPr="00C573EA" w:rsidRDefault="006A7123" w:rsidP="006A7123">
      <w:pPr>
        <w:pStyle w:val="11"/>
        <w:numPr>
          <w:ilvl w:val="0"/>
          <w:numId w:val="8"/>
        </w:numPr>
        <w:spacing w:before="0" w:beforeAutospacing="0" w:after="0" w:afterAutospacing="0"/>
        <w:ind w:left="0" w:firstLine="0"/>
        <w:rPr>
          <w:rFonts w:ascii="Times New Roman" w:hAnsi="Times New Roman"/>
          <w:sz w:val="24"/>
          <w:szCs w:val="24"/>
          <w:lang w:eastAsia="ru-RU"/>
        </w:rPr>
      </w:pPr>
      <w:r w:rsidRPr="00C573EA">
        <w:rPr>
          <w:rFonts w:ascii="Times New Roman" w:hAnsi="Times New Roman"/>
          <w:sz w:val="24"/>
          <w:szCs w:val="24"/>
          <w:lang w:eastAsia="ru-RU"/>
        </w:rPr>
        <w:t>Протоколы и документы Комиссии хранятся в администрации Едогонского сельского поселения в соответствии с номенклатурой дел.</w:t>
      </w: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autoSpaceDE w:val="0"/>
        <w:autoSpaceDN w:val="0"/>
        <w:adjustRightInd w:val="0"/>
        <w:spacing w:after="0"/>
        <w:contextualSpacing/>
        <w:jc w:val="right"/>
        <w:rPr>
          <w:rFonts w:ascii="Times New Roman" w:hAnsi="Times New Roman"/>
          <w:sz w:val="24"/>
          <w:szCs w:val="24"/>
        </w:rPr>
      </w:pPr>
      <w:r>
        <w:rPr>
          <w:rFonts w:ascii="Times New Roman" w:hAnsi="Times New Roman"/>
          <w:b/>
          <w:bCs/>
          <w:sz w:val="24"/>
          <w:szCs w:val="24"/>
        </w:rPr>
        <w:t>П</w:t>
      </w:r>
      <w:r w:rsidRPr="00C573EA">
        <w:rPr>
          <w:rFonts w:ascii="Times New Roman" w:hAnsi="Times New Roman"/>
          <w:b/>
          <w:bCs/>
          <w:sz w:val="24"/>
          <w:szCs w:val="24"/>
        </w:rPr>
        <w:t>риложение</w:t>
      </w:r>
      <w:proofErr w:type="gramStart"/>
      <w:r w:rsidRPr="00C573EA">
        <w:rPr>
          <w:rFonts w:ascii="Times New Roman" w:hAnsi="Times New Roman"/>
          <w:b/>
          <w:bCs/>
          <w:sz w:val="24"/>
          <w:szCs w:val="24"/>
        </w:rPr>
        <w:t>2</w:t>
      </w:r>
      <w:proofErr w:type="gramEnd"/>
      <w:r w:rsidRPr="00C573EA">
        <w:rPr>
          <w:rFonts w:ascii="Times New Roman" w:hAnsi="Times New Roman"/>
          <w:sz w:val="24"/>
          <w:szCs w:val="24"/>
        </w:rPr>
        <w:br/>
        <w:t>к постановлению администрации</w:t>
      </w:r>
      <w:r w:rsidRPr="00C573EA">
        <w:rPr>
          <w:rFonts w:ascii="Times New Roman" w:hAnsi="Times New Roman"/>
          <w:sz w:val="24"/>
          <w:szCs w:val="24"/>
        </w:rPr>
        <w:br/>
        <w:t>Едогонского сельского поселения</w:t>
      </w:r>
      <w:r w:rsidRPr="00C573EA">
        <w:rPr>
          <w:rFonts w:ascii="Times New Roman" w:hAnsi="Times New Roman"/>
          <w:sz w:val="24"/>
          <w:szCs w:val="24"/>
        </w:rPr>
        <w:br/>
        <w:t>от 21.11.2016г. № 60-пг</w:t>
      </w:r>
    </w:p>
    <w:p w:rsidR="006A7123" w:rsidRPr="00C573EA" w:rsidRDefault="006A7123" w:rsidP="006A7123">
      <w:pPr>
        <w:spacing w:after="0"/>
        <w:contextualSpacing/>
        <w:jc w:val="center"/>
        <w:rPr>
          <w:rFonts w:ascii="Times New Roman" w:hAnsi="Times New Roman"/>
          <w:bCs/>
          <w:sz w:val="24"/>
          <w:szCs w:val="24"/>
        </w:rPr>
      </w:pPr>
      <w:r w:rsidRPr="00C573EA">
        <w:rPr>
          <w:rFonts w:ascii="Times New Roman" w:hAnsi="Times New Roman"/>
          <w:bCs/>
          <w:sz w:val="24"/>
          <w:szCs w:val="24"/>
        </w:rPr>
        <w:t xml:space="preserve">ПОРЯДОК И СРОКИ </w:t>
      </w:r>
      <w:r w:rsidRPr="00C573EA">
        <w:rPr>
          <w:rFonts w:ascii="Times New Roman" w:hAnsi="Times New Roman"/>
          <w:bCs/>
          <w:caps/>
          <w:sz w:val="24"/>
          <w:szCs w:val="24"/>
        </w:rPr>
        <w:t>проведения работ</w:t>
      </w:r>
    </w:p>
    <w:p w:rsidR="006A7123" w:rsidRPr="00C573EA" w:rsidRDefault="006A7123" w:rsidP="006A7123">
      <w:pPr>
        <w:spacing w:after="0"/>
        <w:contextualSpacing/>
        <w:jc w:val="center"/>
        <w:rPr>
          <w:rFonts w:ascii="Times New Roman" w:hAnsi="Times New Roman"/>
          <w:sz w:val="24"/>
          <w:szCs w:val="24"/>
        </w:rPr>
      </w:pPr>
      <w:r w:rsidRPr="00C573EA">
        <w:rPr>
          <w:rFonts w:ascii="Times New Roman" w:hAnsi="Times New Roman"/>
          <w:bCs/>
          <w:sz w:val="24"/>
          <w:szCs w:val="24"/>
        </w:rPr>
        <w:t xml:space="preserve">по подготовке проекта «Внесение изменений в правила землепользования и застройки Едогонского муниципального образования </w:t>
      </w:r>
      <w:r w:rsidRPr="00C573EA">
        <w:rPr>
          <w:rFonts w:ascii="Times New Roman" w:hAnsi="Times New Roman"/>
          <w:sz w:val="24"/>
          <w:szCs w:val="24"/>
        </w:rPr>
        <w:t xml:space="preserve">Тулунского района Иркутской области, утвержденные Решением Думы Едогонского сельского поселения» </w:t>
      </w:r>
    </w:p>
    <w:p w:rsidR="006A7123" w:rsidRPr="00C573EA" w:rsidRDefault="006A7123" w:rsidP="006A7123">
      <w:pPr>
        <w:spacing w:after="0"/>
        <w:jc w:val="center"/>
        <w:rPr>
          <w:rFonts w:ascii="Times New Roman" w:hAnsi="Times New Roman"/>
          <w:sz w:val="24"/>
          <w:szCs w:val="24"/>
        </w:rPr>
      </w:pPr>
      <w:r w:rsidRPr="00C573EA">
        <w:rPr>
          <w:rFonts w:ascii="Times New Roman" w:hAnsi="Times New Roman"/>
          <w:sz w:val="24"/>
          <w:szCs w:val="24"/>
        </w:rPr>
        <w:t>от 30.04.2014г. № 12</w:t>
      </w:r>
      <w:r>
        <w:rPr>
          <w:rFonts w:ascii="Times New Roman" w:hAnsi="Times New Roman"/>
          <w:sz w:val="24"/>
          <w:szCs w:val="24"/>
        </w:rPr>
        <w:t xml:space="preserve"> </w:t>
      </w:r>
      <w:proofErr w:type="gramStart"/>
      <w:r>
        <w:rPr>
          <w:rFonts w:ascii="Times New Roman" w:hAnsi="Times New Roman"/>
          <w:sz w:val="24"/>
          <w:szCs w:val="24"/>
        </w:rPr>
        <w:t>(</w:t>
      </w:r>
      <w:r w:rsidRPr="00C573EA">
        <w:rPr>
          <w:rFonts w:ascii="Times New Roman" w:hAnsi="Times New Roman"/>
          <w:sz w:val="24"/>
          <w:szCs w:val="24"/>
        </w:rPr>
        <w:t xml:space="preserve"> </w:t>
      </w:r>
      <w:proofErr w:type="gramEnd"/>
      <w:r>
        <w:rPr>
          <w:rFonts w:ascii="Times New Roman" w:hAnsi="Times New Roman"/>
          <w:sz w:val="24"/>
          <w:szCs w:val="24"/>
        </w:rPr>
        <w:t>в редакции решения от 16.05.2016г.)  №14</w:t>
      </w:r>
      <w:r w:rsidRPr="00C573EA">
        <w:rPr>
          <w:rFonts w:ascii="Times New Roman" w:hAnsi="Times New Roman"/>
          <w:sz w:val="24"/>
          <w:szCs w:val="24"/>
        </w:rPr>
        <w:t xml:space="preserve"> ( далее Проект)</w:t>
      </w:r>
    </w:p>
    <w:tbl>
      <w:tblPr>
        <w:tblW w:w="10207" w:type="dxa"/>
        <w:tblInd w:w="-176" w:type="dxa"/>
        <w:tblLayout w:type="fixed"/>
        <w:tblCellMar>
          <w:left w:w="0" w:type="dxa"/>
          <w:right w:w="0" w:type="dxa"/>
        </w:tblCellMar>
        <w:tblLook w:val="00A0"/>
      </w:tblPr>
      <w:tblGrid>
        <w:gridCol w:w="568"/>
        <w:gridCol w:w="4394"/>
        <w:gridCol w:w="2552"/>
        <w:gridCol w:w="2693"/>
      </w:tblGrid>
      <w:tr w:rsidR="006A7123" w:rsidRPr="00C573EA" w:rsidTr="001945A6">
        <w:trPr>
          <w:trHeight w:val="901"/>
          <w:tblHeader/>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contextualSpacing/>
              <w:jc w:val="center"/>
              <w:rPr>
                <w:rFonts w:ascii="Times New Roman" w:hAnsi="Times New Roman"/>
                <w:sz w:val="24"/>
                <w:szCs w:val="24"/>
              </w:rPr>
            </w:pPr>
            <w:r w:rsidRPr="00C573EA">
              <w:rPr>
                <w:rFonts w:ascii="Times New Roman" w:hAnsi="Times New Roman"/>
                <w:sz w:val="24"/>
                <w:szCs w:val="24"/>
              </w:rPr>
              <w:t>№</w:t>
            </w:r>
          </w:p>
          <w:p w:rsidR="006A7123" w:rsidRPr="00C573EA" w:rsidRDefault="006A7123" w:rsidP="001945A6">
            <w:pPr>
              <w:spacing w:after="0"/>
              <w:contextualSpacing/>
              <w:jc w:val="center"/>
              <w:rPr>
                <w:rFonts w:ascii="Times New Roman" w:hAnsi="Times New Roman"/>
                <w:sz w:val="24"/>
                <w:szCs w:val="24"/>
              </w:rPr>
            </w:pPr>
            <w:proofErr w:type="spellStart"/>
            <w:r w:rsidRPr="00C573EA">
              <w:rPr>
                <w:rFonts w:ascii="Times New Roman" w:hAnsi="Times New Roman"/>
                <w:sz w:val="24"/>
                <w:szCs w:val="24"/>
              </w:rPr>
              <w:t>п</w:t>
            </w:r>
            <w:proofErr w:type="gramStart"/>
            <w:r w:rsidRPr="00C573EA">
              <w:rPr>
                <w:rFonts w:ascii="Times New Roman" w:hAnsi="Times New Roman"/>
                <w:sz w:val="24"/>
                <w:szCs w:val="24"/>
              </w:rPr>
              <w:t>.п</w:t>
            </w:r>
            <w:proofErr w:type="spellEnd"/>
            <w:proofErr w:type="gramEnd"/>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contextualSpacing/>
              <w:jc w:val="center"/>
              <w:rPr>
                <w:rFonts w:ascii="Times New Roman" w:hAnsi="Times New Roman"/>
                <w:sz w:val="24"/>
                <w:szCs w:val="24"/>
              </w:rPr>
            </w:pPr>
            <w:r w:rsidRPr="00C573EA">
              <w:rPr>
                <w:rFonts w:ascii="Times New Roman" w:hAnsi="Times New Roman"/>
                <w:sz w:val="24"/>
                <w:szCs w:val="24"/>
              </w:rPr>
              <w:t>Порядок проведения работ</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Сроки проведения работ</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contextualSpacing/>
              <w:jc w:val="center"/>
              <w:rPr>
                <w:rFonts w:ascii="Times New Roman" w:hAnsi="Times New Roman"/>
                <w:sz w:val="24"/>
                <w:szCs w:val="24"/>
              </w:rPr>
            </w:pPr>
            <w:r w:rsidRPr="00C573EA">
              <w:rPr>
                <w:rFonts w:ascii="Times New Roman" w:hAnsi="Times New Roman"/>
                <w:sz w:val="24"/>
                <w:szCs w:val="24"/>
              </w:rPr>
              <w:t>Исполнитель,</w:t>
            </w:r>
          </w:p>
          <w:p w:rsidR="006A7123" w:rsidRPr="00C573EA" w:rsidRDefault="006A7123" w:rsidP="001945A6">
            <w:pPr>
              <w:spacing w:after="0"/>
              <w:contextualSpacing/>
              <w:jc w:val="center"/>
              <w:rPr>
                <w:rFonts w:ascii="Times New Roman" w:hAnsi="Times New Roman"/>
                <w:sz w:val="24"/>
                <w:szCs w:val="24"/>
              </w:rPr>
            </w:pPr>
            <w:r w:rsidRPr="00C573EA">
              <w:rPr>
                <w:rFonts w:ascii="Times New Roman" w:hAnsi="Times New Roman"/>
                <w:sz w:val="24"/>
                <w:szCs w:val="24"/>
              </w:rPr>
              <w:t>ответственное лицо</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spacing w:before="0" w:beforeAutospacing="0" w:after="0" w:afterAutospacing="0"/>
              <w:ind w:left="0" w:firstLine="0"/>
              <w:jc w:val="left"/>
              <w:rPr>
                <w:rFonts w:ascii="Times New Roman" w:hAnsi="Times New Roman"/>
                <w:sz w:val="24"/>
                <w:szCs w:val="24"/>
              </w:rPr>
            </w:pPr>
            <w:r w:rsidRPr="00C573EA">
              <w:rPr>
                <w:rFonts w:ascii="Times New Roman" w:hAnsi="Times New Roman"/>
                <w:sz w:val="24"/>
                <w:szCs w:val="24"/>
                <w:lang w:eastAsia="ru-RU"/>
              </w:rPr>
              <w:t>Опубликование решения о подготовке Проекта.</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 xml:space="preserve">Не </w:t>
            </w:r>
            <w:proofErr w:type="gramStart"/>
            <w:r w:rsidRPr="00C573EA">
              <w:rPr>
                <w:rFonts w:ascii="Times New Roman" w:hAnsi="Times New Roman"/>
                <w:sz w:val="24"/>
                <w:szCs w:val="24"/>
              </w:rPr>
              <w:t>позднее</w:t>
            </w:r>
            <w:proofErr w:type="gramEnd"/>
            <w:r w:rsidRPr="00C573EA">
              <w:rPr>
                <w:rFonts w:ascii="Times New Roman" w:hAnsi="Times New Roman"/>
                <w:sz w:val="24"/>
                <w:szCs w:val="24"/>
              </w:rPr>
              <w:t xml:space="preserve"> чем по истечении 3 дня с даты принятия 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Секретарь Комиссии</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spacing w:before="0" w:beforeAutospacing="0" w:after="0" w:afterAutospacing="0"/>
              <w:ind w:left="0" w:firstLine="0"/>
              <w:jc w:val="left"/>
              <w:rPr>
                <w:rFonts w:ascii="Times New Roman" w:hAnsi="Times New Roman"/>
                <w:sz w:val="24"/>
                <w:szCs w:val="24"/>
              </w:rPr>
            </w:pPr>
            <w:r w:rsidRPr="00C573EA">
              <w:rPr>
                <w:rFonts w:ascii="Times New Roman" w:hAnsi="Times New Roman"/>
                <w:sz w:val="24"/>
                <w:szCs w:val="24"/>
                <w:lang w:eastAsia="ru-RU"/>
              </w:rPr>
              <w:t>Разработка Проекта:</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 xml:space="preserve">В течение 30 дней </w:t>
            </w:r>
            <w:proofErr w:type="gramStart"/>
            <w:r w:rsidRPr="00C573EA">
              <w:rPr>
                <w:rFonts w:ascii="Times New Roman" w:hAnsi="Times New Roman"/>
                <w:sz w:val="24"/>
                <w:szCs w:val="24"/>
              </w:rPr>
              <w:t>с даты принятия</w:t>
            </w:r>
            <w:proofErr w:type="gramEnd"/>
            <w:r w:rsidRPr="00C573EA">
              <w:rPr>
                <w:rFonts w:ascii="Times New Roman" w:hAnsi="Times New Roman"/>
                <w:sz w:val="24"/>
                <w:szCs w:val="24"/>
              </w:rPr>
              <w:t xml:space="preserve"> 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Председатель Комиссии,</w:t>
            </w:r>
          </w:p>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Комиссия</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2.1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75"/>
              <w:contextualSpacing/>
              <w:rPr>
                <w:rFonts w:ascii="Times New Roman" w:hAnsi="Times New Roman"/>
                <w:sz w:val="24"/>
                <w:szCs w:val="24"/>
              </w:rPr>
            </w:pPr>
            <w:r w:rsidRPr="00C573EA">
              <w:rPr>
                <w:rFonts w:ascii="Times New Roman" w:hAnsi="Times New Roman"/>
                <w:sz w:val="24"/>
                <w:szCs w:val="24"/>
              </w:rPr>
              <w:t>разработка предельных (минимальных и (или) максимальных) размеров земельных участков;</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 xml:space="preserve">В течение 15 дней </w:t>
            </w:r>
            <w:proofErr w:type="gramStart"/>
            <w:r w:rsidRPr="00C573EA">
              <w:rPr>
                <w:rFonts w:ascii="Times New Roman" w:hAnsi="Times New Roman"/>
                <w:sz w:val="24"/>
                <w:szCs w:val="24"/>
              </w:rPr>
              <w:t>с даты принятия</w:t>
            </w:r>
            <w:proofErr w:type="gramEnd"/>
            <w:r w:rsidRPr="00C573EA">
              <w:rPr>
                <w:rFonts w:ascii="Times New Roman" w:hAnsi="Times New Roman"/>
                <w:sz w:val="24"/>
                <w:szCs w:val="24"/>
              </w:rPr>
              <w:t xml:space="preserve"> 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Председатель Комиссии,</w:t>
            </w:r>
          </w:p>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Комиссия</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2.2</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75"/>
              <w:contextualSpacing/>
              <w:rPr>
                <w:rFonts w:ascii="Times New Roman" w:hAnsi="Times New Roman"/>
                <w:sz w:val="24"/>
                <w:szCs w:val="24"/>
              </w:rPr>
            </w:pPr>
            <w:r w:rsidRPr="00C573EA">
              <w:rPr>
                <w:rFonts w:ascii="Times New Roman" w:hAnsi="Times New Roman"/>
                <w:sz w:val="24"/>
                <w:szCs w:val="24"/>
              </w:rPr>
              <w:t>разработка предельных параметров разрешенного строительства, реконструкции объектов капитального строительства;</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 xml:space="preserve">В течение 15 дней </w:t>
            </w:r>
            <w:proofErr w:type="gramStart"/>
            <w:r w:rsidRPr="00C573EA">
              <w:rPr>
                <w:rFonts w:ascii="Times New Roman" w:hAnsi="Times New Roman"/>
                <w:sz w:val="24"/>
                <w:szCs w:val="24"/>
              </w:rPr>
              <w:t>с даты принятия</w:t>
            </w:r>
            <w:proofErr w:type="gramEnd"/>
            <w:r w:rsidRPr="00C573EA">
              <w:rPr>
                <w:rFonts w:ascii="Times New Roman" w:hAnsi="Times New Roman"/>
                <w:sz w:val="24"/>
                <w:szCs w:val="24"/>
              </w:rPr>
              <w:t xml:space="preserve"> 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Председатель Комиссии,</w:t>
            </w:r>
          </w:p>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Комиссия</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2.3</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75"/>
              <w:contextualSpacing/>
              <w:rPr>
                <w:rFonts w:ascii="Times New Roman" w:hAnsi="Times New Roman"/>
                <w:sz w:val="24"/>
                <w:szCs w:val="24"/>
              </w:rPr>
            </w:pPr>
            <w:r w:rsidRPr="00C573EA">
              <w:rPr>
                <w:rFonts w:ascii="Times New Roman" w:hAnsi="Times New Roman"/>
                <w:sz w:val="24"/>
                <w:szCs w:val="24"/>
              </w:rPr>
              <w:t>осуществление работ по приведению градостроительных регламентов в соответствие классификатором видов разрешенного использования земельных участков.</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 xml:space="preserve">В течение 15 дней </w:t>
            </w:r>
            <w:proofErr w:type="gramStart"/>
            <w:r w:rsidRPr="00C573EA">
              <w:rPr>
                <w:rFonts w:ascii="Times New Roman" w:hAnsi="Times New Roman"/>
                <w:sz w:val="24"/>
                <w:szCs w:val="24"/>
              </w:rPr>
              <w:t>с даты принятия</w:t>
            </w:r>
            <w:proofErr w:type="gramEnd"/>
            <w:r w:rsidRPr="00C573EA">
              <w:rPr>
                <w:rFonts w:ascii="Times New Roman" w:hAnsi="Times New Roman"/>
                <w:sz w:val="24"/>
                <w:szCs w:val="24"/>
              </w:rPr>
              <w:t xml:space="preserve"> 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Председатель Комиссии,</w:t>
            </w:r>
          </w:p>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Комиссия</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2.4</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spacing w:before="0" w:beforeAutospacing="0" w:after="0" w:afterAutospacing="0"/>
              <w:ind w:left="175" w:firstLine="0"/>
              <w:jc w:val="left"/>
              <w:rPr>
                <w:rFonts w:ascii="Times New Roman" w:hAnsi="Times New Roman"/>
                <w:sz w:val="24"/>
                <w:szCs w:val="24"/>
                <w:lang w:eastAsia="ru-RU"/>
              </w:rPr>
            </w:pPr>
            <w:r w:rsidRPr="00C573EA">
              <w:rPr>
                <w:rFonts w:ascii="Times New Roman" w:hAnsi="Times New Roman"/>
                <w:sz w:val="24"/>
                <w:szCs w:val="24"/>
              </w:rPr>
              <w:t>оформление материалов Проекта.</w:t>
            </w:r>
          </w:p>
          <w:p w:rsidR="006A7123" w:rsidRPr="00C573EA" w:rsidRDefault="006A7123" w:rsidP="001945A6">
            <w:pPr>
              <w:spacing w:after="0"/>
              <w:contextualSpacing/>
              <w:rPr>
                <w:rFonts w:ascii="Times New Roman" w:hAnsi="Times New Roman"/>
                <w:sz w:val="24"/>
                <w:szCs w:val="24"/>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 xml:space="preserve">В течение 30 дней </w:t>
            </w:r>
            <w:proofErr w:type="gramStart"/>
            <w:r w:rsidRPr="00C573EA">
              <w:rPr>
                <w:rFonts w:ascii="Times New Roman" w:hAnsi="Times New Roman"/>
                <w:sz w:val="24"/>
                <w:szCs w:val="24"/>
              </w:rPr>
              <w:t>с даты принятия</w:t>
            </w:r>
            <w:proofErr w:type="gramEnd"/>
            <w:r w:rsidRPr="00C573EA">
              <w:rPr>
                <w:rFonts w:ascii="Times New Roman" w:hAnsi="Times New Roman"/>
                <w:sz w:val="24"/>
                <w:szCs w:val="24"/>
              </w:rPr>
              <w:t xml:space="preserve"> решения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Секретарь Комиссии</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3</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spacing w:before="0" w:beforeAutospacing="0" w:after="0" w:afterAutospacing="0"/>
              <w:ind w:left="0" w:firstLine="0"/>
              <w:jc w:val="left"/>
              <w:rPr>
                <w:rFonts w:ascii="Times New Roman" w:hAnsi="Times New Roman"/>
                <w:sz w:val="24"/>
                <w:szCs w:val="24"/>
              </w:rPr>
            </w:pPr>
            <w:r w:rsidRPr="00C573EA">
              <w:rPr>
                <w:rFonts w:ascii="Times New Roman" w:hAnsi="Times New Roman"/>
                <w:sz w:val="24"/>
                <w:szCs w:val="24"/>
                <w:lang w:eastAsia="ru-RU"/>
              </w:rPr>
              <w:t>Обсуждение Проекта.</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В течение подготовки текста Проекта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Председатель Комиссии,</w:t>
            </w:r>
          </w:p>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Комиссия</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spacing w:before="0" w:beforeAutospacing="0" w:after="0" w:afterAutospacing="0"/>
              <w:ind w:left="0" w:firstLine="0"/>
              <w:jc w:val="left"/>
              <w:rPr>
                <w:rFonts w:ascii="Times New Roman" w:hAnsi="Times New Roman"/>
                <w:sz w:val="24"/>
                <w:szCs w:val="24"/>
              </w:rPr>
            </w:pPr>
            <w:r w:rsidRPr="00C573EA">
              <w:rPr>
                <w:rFonts w:ascii="Times New Roman" w:hAnsi="Times New Roman"/>
                <w:sz w:val="24"/>
                <w:szCs w:val="24"/>
                <w:lang w:eastAsia="ru-RU"/>
              </w:rPr>
              <w:t>Подготовка демонстрационных материалов для публичного рассмотрения и обсуждения Проекта, их опубликование</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В течение подготовки текста Проекта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Секретарь Комиссии</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5</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spacing w:before="0" w:beforeAutospacing="0" w:after="0" w:afterAutospacing="0"/>
              <w:ind w:left="0" w:firstLine="0"/>
              <w:jc w:val="left"/>
              <w:rPr>
                <w:rFonts w:ascii="Times New Roman" w:hAnsi="Times New Roman"/>
                <w:sz w:val="24"/>
                <w:szCs w:val="24"/>
              </w:rPr>
            </w:pPr>
            <w:r w:rsidRPr="00C573EA">
              <w:rPr>
                <w:rFonts w:ascii="Times New Roman" w:hAnsi="Times New Roman"/>
                <w:sz w:val="24"/>
                <w:szCs w:val="24"/>
                <w:lang w:eastAsia="ru-RU"/>
              </w:rPr>
              <w:t>Организация и проведение публичных слушаний по Проекту.</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 26.12.2016г по 01.03.2017г</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Глава сельского поселения</w:t>
            </w:r>
          </w:p>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Секретарь Комиссии</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6</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tabs>
                <w:tab w:val="left" w:pos="426"/>
              </w:tabs>
              <w:spacing w:before="0" w:beforeAutospacing="0" w:after="0" w:afterAutospacing="0"/>
              <w:ind w:left="0" w:firstLine="0"/>
              <w:jc w:val="left"/>
              <w:rPr>
                <w:rFonts w:ascii="Times New Roman" w:hAnsi="Times New Roman"/>
                <w:sz w:val="24"/>
                <w:szCs w:val="24"/>
              </w:rPr>
            </w:pPr>
            <w:r w:rsidRPr="00C573EA">
              <w:rPr>
                <w:rFonts w:ascii="Times New Roman" w:hAnsi="Times New Roman"/>
                <w:sz w:val="24"/>
                <w:szCs w:val="24"/>
                <w:lang w:eastAsia="ru-RU"/>
              </w:rPr>
              <w:t>Подготовка и публикация заключения о результатах публичных слушаний по Проекту.</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В течение 3 дней со дня окончания публичного обсуждения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Секретарь Комиссия</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7</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pStyle w:val="11"/>
              <w:tabs>
                <w:tab w:val="left" w:pos="426"/>
              </w:tabs>
              <w:spacing w:before="0" w:beforeAutospacing="0" w:after="0" w:afterAutospacing="0"/>
              <w:ind w:left="0" w:firstLine="0"/>
              <w:jc w:val="left"/>
              <w:rPr>
                <w:rFonts w:ascii="Times New Roman" w:hAnsi="Times New Roman"/>
                <w:sz w:val="24"/>
                <w:szCs w:val="24"/>
              </w:rPr>
            </w:pPr>
            <w:r w:rsidRPr="00C573EA">
              <w:rPr>
                <w:rFonts w:ascii="Times New Roman" w:hAnsi="Times New Roman"/>
                <w:sz w:val="24"/>
                <w:szCs w:val="24"/>
                <w:lang w:eastAsia="ru-RU"/>
              </w:rPr>
              <w:t xml:space="preserve">Внесение в Проект изменений, дополнений по результатам публичных </w:t>
            </w:r>
            <w:r w:rsidRPr="00C573EA">
              <w:rPr>
                <w:rFonts w:ascii="Times New Roman" w:hAnsi="Times New Roman"/>
                <w:sz w:val="24"/>
                <w:szCs w:val="24"/>
                <w:lang w:eastAsia="ru-RU"/>
              </w:rPr>
              <w:lastRenderedPageBreak/>
              <w:t>слушаний.</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lastRenderedPageBreak/>
              <w:t xml:space="preserve">После окончания </w:t>
            </w:r>
            <w:r w:rsidRPr="00C573EA">
              <w:rPr>
                <w:rFonts w:ascii="Times New Roman" w:hAnsi="Times New Roman"/>
                <w:sz w:val="24"/>
                <w:szCs w:val="24"/>
              </w:rPr>
              <w:lastRenderedPageBreak/>
              <w:t>публичных слушаний в течение 5 дней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lastRenderedPageBreak/>
              <w:t>Комиссия</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lastRenderedPageBreak/>
              <w:t>8</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tabs>
                <w:tab w:val="left" w:pos="426"/>
              </w:tabs>
              <w:spacing w:after="0"/>
              <w:contextualSpacing/>
              <w:rPr>
                <w:rFonts w:ascii="Times New Roman" w:hAnsi="Times New Roman"/>
                <w:sz w:val="24"/>
                <w:szCs w:val="24"/>
              </w:rPr>
            </w:pPr>
            <w:r w:rsidRPr="00C573EA">
              <w:rPr>
                <w:rFonts w:ascii="Times New Roman" w:hAnsi="Times New Roman"/>
                <w:sz w:val="24"/>
                <w:szCs w:val="24"/>
              </w:rPr>
              <w:t>Утверждение Проекта правил землепользования и застройки Думой Едогонского сельского поселения.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на плановом заседании Думы сельского поселения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Глава администрации</w:t>
            </w:r>
          </w:p>
        </w:tc>
      </w:tr>
      <w:tr w:rsidR="006A7123" w:rsidRPr="00C573EA" w:rsidTr="001945A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123" w:rsidRPr="00C573EA" w:rsidRDefault="006A7123" w:rsidP="001945A6">
            <w:pPr>
              <w:jc w:val="center"/>
              <w:rPr>
                <w:rFonts w:ascii="Times New Roman" w:hAnsi="Times New Roman"/>
                <w:sz w:val="24"/>
                <w:szCs w:val="24"/>
              </w:rPr>
            </w:pPr>
            <w:r w:rsidRPr="00C573EA">
              <w:rPr>
                <w:rFonts w:ascii="Times New Roman" w:hAnsi="Times New Roman"/>
                <w:sz w:val="24"/>
                <w:szCs w:val="24"/>
              </w:rPr>
              <w:t>9</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contextualSpacing/>
              <w:rPr>
                <w:rFonts w:ascii="Times New Roman" w:hAnsi="Times New Roman"/>
                <w:sz w:val="24"/>
                <w:szCs w:val="24"/>
              </w:rPr>
            </w:pPr>
            <w:r w:rsidRPr="00C573EA">
              <w:rPr>
                <w:rFonts w:ascii="Times New Roman" w:hAnsi="Times New Roman"/>
                <w:sz w:val="24"/>
                <w:szCs w:val="24"/>
              </w:rPr>
              <w:t>Опубликование в средствах массовой информации и размещение на официальном сайте поселения в сети «Интернет» утвержденных правил землепользования и застройки</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В течение 5 дней со дня утверждения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A7123" w:rsidRPr="00C573EA" w:rsidRDefault="006A7123" w:rsidP="001945A6">
            <w:pPr>
              <w:spacing w:after="0"/>
              <w:ind w:left="-108" w:right="-108"/>
              <w:contextualSpacing/>
              <w:jc w:val="center"/>
              <w:rPr>
                <w:rFonts w:ascii="Times New Roman" w:hAnsi="Times New Roman"/>
                <w:sz w:val="24"/>
                <w:szCs w:val="24"/>
              </w:rPr>
            </w:pPr>
            <w:r w:rsidRPr="00C573EA">
              <w:rPr>
                <w:rFonts w:ascii="Times New Roman" w:hAnsi="Times New Roman"/>
                <w:sz w:val="24"/>
                <w:szCs w:val="24"/>
              </w:rPr>
              <w:t>Секретарь Комиссии</w:t>
            </w:r>
          </w:p>
        </w:tc>
      </w:tr>
    </w:tbl>
    <w:p w:rsidR="006A7123" w:rsidRPr="00C573EA" w:rsidRDefault="006A7123" w:rsidP="006A7123">
      <w:pPr>
        <w:spacing w:after="0"/>
        <w:contextualSpacing/>
        <w:rPr>
          <w:rFonts w:ascii="Times New Roman" w:hAnsi="Times New Roman"/>
          <w:sz w:val="24"/>
          <w:szCs w:val="24"/>
        </w:rPr>
      </w:pPr>
    </w:p>
    <w:p w:rsidR="006A7123" w:rsidRPr="00C573EA" w:rsidRDefault="006A7123" w:rsidP="006A7123">
      <w:pPr>
        <w:autoSpaceDE w:val="0"/>
        <w:autoSpaceDN w:val="0"/>
        <w:adjustRightInd w:val="0"/>
        <w:ind w:firstLine="540"/>
        <w:jc w:val="right"/>
        <w:rPr>
          <w:rFonts w:ascii="Times New Roman" w:hAnsi="Times New Roman"/>
          <w:sz w:val="24"/>
          <w:szCs w:val="24"/>
        </w:rPr>
      </w:pPr>
      <w:r w:rsidRPr="00C573EA">
        <w:rPr>
          <w:rFonts w:ascii="Times New Roman" w:hAnsi="Times New Roman"/>
          <w:b/>
          <w:bCs/>
          <w:sz w:val="24"/>
          <w:szCs w:val="24"/>
        </w:rPr>
        <w:t>Приложение3</w:t>
      </w:r>
      <w:r w:rsidRPr="00C573EA">
        <w:rPr>
          <w:rFonts w:ascii="Times New Roman" w:hAnsi="Times New Roman"/>
          <w:sz w:val="24"/>
          <w:szCs w:val="24"/>
        </w:rPr>
        <w:br/>
        <w:t>к постановлению администрации</w:t>
      </w:r>
      <w:r w:rsidRPr="00C573EA">
        <w:rPr>
          <w:rFonts w:ascii="Times New Roman" w:hAnsi="Times New Roman"/>
          <w:sz w:val="24"/>
          <w:szCs w:val="24"/>
        </w:rPr>
        <w:br/>
        <w:t>Едогонского сельского поселения</w:t>
      </w:r>
      <w:r w:rsidRPr="00C573EA">
        <w:rPr>
          <w:rFonts w:ascii="Times New Roman" w:hAnsi="Times New Roman"/>
          <w:sz w:val="24"/>
          <w:szCs w:val="24"/>
        </w:rPr>
        <w:br/>
        <w:t>от 21.11.2016 г. № 60-пг</w:t>
      </w:r>
    </w:p>
    <w:p w:rsidR="006A7123" w:rsidRPr="00C573EA" w:rsidRDefault="006A7123" w:rsidP="006A7123">
      <w:pPr>
        <w:spacing w:after="0"/>
        <w:contextualSpacing/>
        <w:jc w:val="center"/>
        <w:rPr>
          <w:rFonts w:ascii="Times New Roman" w:hAnsi="Times New Roman"/>
          <w:caps/>
          <w:sz w:val="24"/>
          <w:szCs w:val="24"/>
        </w:rPr>
      </w:pPr>
      <w:r w:rsidRPr="00C573EA">
        <w:rPr>
          <w:rFonts w:ascii="Times New Roman" w:hAnsi="Times New Roman"/>
          <w:caps/>
          <w:sz w:val="24"/>
          <w:szCs w:val="24"/>
        </w:rPr>
        <w:t>порядок направления в комиссию</w:t>
      </w:r>
    </w:p>
    <w:p w:rsidR="006A7123" w:rsidRPr="00C573EA" w:rsidRDefault="006A7123" w:rsidP="006A7123">
      <w:pPr>
        <w:spacing w:after="0"/>
        <w:contextualSpacing/>
        <w:jc w:val="center"/>
        <w:rPr>
          <w:rFonts w:ascii="Times New Roman" w:hAnsi="Times New Roman"/>
          <w:sz w:val="24"/>
          <w:szCs w:val="24"/>
        </w:rPr>
      </w:pPr>
      <w:r w:rsidRPr="00C573EA">
        <w:rPr>
          <w:rFonts w:ascii="Times New Roman" w:hAnsi="Times New Roman"/>
          <w:caps/>
          <w:sz w:val="24"/>
          <w:szCs w:val="24"/>
        </w:rPr>
        <w:t xml:space="preserve"> предложений заинтересованных лиц</w:t>
      </w:r>
      <w:r w:rsidRPr="00C573EA">
        <w:rPr>
          <w:rFonts w:ascii="Times New Roman" w:hAnsi="Times New Roman"/>
          <w:sz w:val="24"/>
          <w:szCs w:val="24"/>
        </w:rPr>
        <w:t xml:space="preserve"> </w:t>
      </w:r>
    </w:p>
    <w:p w:rsidR="006A7123" w:rsidRPr="00C573EA" w:rsidRDefault="006A7123" w:rsidP="006A7123">
      <w:pPr>
        <w:spacing w:after="0"/>
        <w:contextualSpacing/>
        <w:jc w:val="center"/>
        <w:rPr>
          <w:rFonts w:ascii="Times New Roman" w:hAnsi="Times New Roman"/>
          <w:sz w:val="24"/>
          <w:szCs w:val="24"/>
        </w:rPr>
      </w:pPr>
      <w:r w:rsidRPr="00C573EA">
        <w:rPr>
          <w:rFonts w:ascii="Times New Roman" w:hAnsi="Times New Roman"/>
          <w:bCs/>
          <w:sz w:val="24"/>
          <w:szCs w:val="24"/>
        </w:rPr>
        <w:t xml:space="preserve">по подготовке проекта «Внесение изменений в правила землепользования и застройки Едогонского муниципального образования </w:t>
      </w:r>
      <w:r w:rsidRPr="00C573EA">
        <w:rPr>
          <w:rFonts w:ascii="Times New Roman" w:hAnsi="Times New Roman"/>
          <w:sz w:val="24"/>
          <w:szCs w:val="24"/>
        </w:rPr>
        <w:t xml:space="preserve">Тулунского района Иркутской области, утвержденные Решением Думы Едогонского сельского поселения» </w:t>
      </w:r>
    </w:p>
    <w:p w:rsidR="006A7123" w:rsidRPr="00C573EA" w:rsidRDefault="006A7123" w:rsidP="006A7123">
      <w:pPr>
        <w:spacing w:after="0"/>
        <w:jc w:val="center"/>
        <w:rPr>
          <w:rFonts w:ascii="Times New Roman" w:hAnsi="Times New Roman"/>
          <w:sz w:val="24"/>
          <w:szCs w:val="24"/>
        </w:rPr>
      </w:pPr>
      <w:r w:rsidRPr="00C573EA">
        <w:rPr>
          <w:rFonts w:ascii="Times New Roman" w:hAnsi="Times New Roman"/>
          <w:sz w:val="24"/>
          <w:szCs w:val="24"/>
        </w:rPr>
        <w:t>от 30.04.2014г. № 12</w:t>
      </w:r>
      <w:r>
        <w:rPr>
          <w:rFonts w:ascii="Times New Roman" w:hAnsi="Times New Roman"/>
          <w:sz w:val="24"/>
          <w:szCs w:val="24"/>
        </w:rPr>
        <w:t xml:space="preserve"> (в редакции решения от 16.05.2016г. №14)</w:t>
      </w:r>
      <w:r w:rsidRPr="00C573EA">
        <w:rPr>
          <w:rFonts w:ascii="Times New Roman" w:hAnsi="Times New Roman"/>
          <w:sz w:val="24"/>
          <w:szCs w:val="24"/>
        </w:rPr>
        <w:t xml:space="preserve"> </w:t>
      </w:r>
      <w:proofErr w:type="gramStart"/>
      <w:r w:rsidRPr="00C573EA">
        <w:rPr>
          <w:rFonts w:ascii="Times New Roman" w:hAnsi="Times New Roman"/>
          <w:sz w:val="24"/>
          <w:szCs w:val="24"/>
        </w:rPr>
        <w:t xml:space="preserve">( </w:t>
      </w:r>
      <w:proofErr w:type="gramEnd"/>
      <w:r w:rsidRPr="00C573EA">
        <w:rPr>
          <w:rFonts w:ascii="Times New Roman" w:hAnsi="Times New Roman"/>
          <w:sz w:val="24"/>
          <w:szCs w:val="24"/>
        </w:rPr>
        <w:t>далее Проект)</w:t>
      </w:r>
    </w:p>
    <w:p w:rsidR="006A7123" w:rsidRPr="00C573EA" w:rsidRDefault="006A7123" w:rsidP="006A7123">
      <w:pPr>
        <w:spacing w:after="0"/>
        <w:jc w:val="center"/>
        <w:rPr>
          <w:rFonts w:ascii="Times New Roman" w:hAnsi="Times New Roman"/>
          <w:sz w:val="24"/>
          <w:szCs w:val="24"/>
        </w:rPr>
      </w:pPr>
    </w:p>
    <w:p w:rsidR="006A7123" w:rsidRPr="00C573EA" w:rsidRDefault="006A7123" w:rsidP="006A7123">
      <w:pPr>
        <w:pStyle w:val="11"/>
        <w:numPr>
          <w:ilvl w:val="0"/>
          <w:numId w:val="14"/>
        </w:numPr>
        <w:autoSpaceDE w:val="0"/>
        <w:autoSpaceDN w:val="0"/>
        <w:adjustRightInd w:val="0"/>
        <w:spacing w:before="0" w:beforeAutospacing="0" w:after="0" w:afterAutospacing="0"/>
        <w:ind w:firstLine="0"/>
        <w:rPr>
          <w:rFonts w:ascii="Times New Roman" w:hAnsi="Times New Roman"/>
          <w:sz w:val="24"/>
          <w:szCs w:val="24"/>
          <w:u w:val="single"/>
        </w:rPr>
      </w:pPr>
      <w:r w:rsidRPr="00C573EA">
        <w:rPr>
          <w:rFonts w:ascii="Times New Roman" w:hAnsi="Times New Roman"/>
          <w:sz w:val="24"/>
          <w:szCs w:val="24"/>
          <w:lang w:eastAsia="ru-RU"/>
        </w:rPr>
        <w:t>С момента опубликования сообщения о подготовке проекта Правил  и до окончания публичного обсуждения заинтересованные лица вправе направить в Комиссию свои предложения в письменном виде, на имя председателя Комиссии по адресу:</w:t>
      </w:r>
      <w:r w:rsidRPr="00C573EA">
        <w:rPr>
          <w:rFonts w:ascii="Times New Roman" w:hAnsi="Times New Roman"/>
          <w:sz w:val="24"/>
          <w:szCs w:val="24"/>
        </w:rPr>
        <w:t xml:space="preserve"> </w:t>
      </w:r>
      <w:r w:rsidRPr="00C573EA">
        <w:rPr>
          <w:rFonts w:ascii="Times New Roman" w:hAnsi="Times New Roman"/>
          <w:sz w:val="24"/>
          <w:szCs w:val="24"/>
          <w:lang w:eastAsia="ru-RU"/>
        </w:rPr>
        <w:t xml:space="preserve">665222, Иркутская область, с. Едогон, ул. Ленина, 66 или по электронной почте в адрес: </w:t>
      </w:r>
      <w:hyperlink r:id="rId31" w:history="1">
        <w:r w:rsidRPr="00C573EA">
          <w:rPr>
            <w:rStyle w:val="ac"/>
            <w:rFonts w:ascii="Times New Roman" w:hAnsi="Times New Roman"/>
            <w:lang w:val="en-US"/>
          </w:rPr>
          <w:t>iedoghon</w:t>
        </w:r>
        <w:r w:rsidRPr="00C573EA">
          <w:rPr>
            <w:rStyle w:val="ac"/>
            <w:rFonts w:ascii="Times New Roman" w:hAnsi="Times New Roman"/>
          </w:rPr>
          <w:t>.</w:t>
        </w:r>
        <w:r w:rsidRPr="00C573EA">
          <w:rPr>
            <w:rStyle w:val="ac"/>
            <w:rFonts w:ascii="Times New Roman" w:hAnsi="Times New Roman"/>
            <w:lang w:val="en-US"/>
          </w:rPr>
          <w:t>adm</w:t>
        </w:r>
        <w:r w:rsidRPr="00C573EA">
          <w:rPr>
            <w:rStyle w:val="ac"/>
            <w:rFonts w:ascii="Times New Roman" w:hAnsi="Times New Roman"/>
          </w:rPr>
          <w:t>.12@</w:t>
        </w:r>
        <w:r w:rsidRPr="00C573EA">
          <w:rPr>
            <w:rStyle w:val="ac"/>
            <w:rFonts w:ascii="Times New Roman" w:hAnsi="Times New Roman"/>
            <w:lang w:val="en-US"/>
          </w:rPr>
          <w:t>mail</w:t>
        </w:r>
        <w:r w:rsidRPr="00C573EA">
          <w:rPr>
            <w:rStyle w:val="ac"/>
            <w:rFonts w:ascii="Times New Roman" w:hAnsi="Times New Roman"/>
          </w:rPr>
          <w:t>.</w:t>
        </w:r>
        <w:r w:rsidRPr="00C573EA">
          <w:rPr>
            <w:rStyle w:val="ac"/>
            <w:rFonts w:ascii="Times New Roman" w:hAnsi="Times New Roman"/>
            <w:lang w:val="en-US"/>
          </w:rPr>
          <w:t>ru</w:t>
        </w:r>
      </w:hyperlink>
    </w:p>
    <w:p w:rsidR="006A7123" w:rsidRPr="00C573EA" w:rsidRDefault="006A7123" w:rsidP="006A7123">
      <w:pPr>
        <w:pStyle w:val="11"/>
        <w:numPr>
          <w:ilvl w:val="0"/>
          <w:numId w:val="14"/>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Предложение должно содержать</w:t>
      </w:r>
    </w:p>
    <w:p w:rsidR="006A7123" w:rsidRPr="00C573EA" w:rsidRDefault="006A7123" w:rsidP="006A7123">
      <w:pPr>
        <w:pStyle w:val="11"/>
        <w:numPr>
          <w:ilvl w:val="0"/>
          <w:numId w:val="15"/>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 xml:space="preserve">наименование организации, фамилия, имя, отчество руководителя его должность, при обращении юридического лица; </w:t>
      </w:r>
    </w:p>
    <w:p w:rsidR="006A7123" w:rsidRPr="00C573EA" w:rsidRDefault="006A7123" w:rsidP="006A7123">
      <w:pPr>
        <w:pStyle w:val="11"/>
        <w:autoSpaceDE w:val="0"/>
        <w:autoSpaceDN w:val="0"/>
        <w:adjustRightInd w:val="0"/>
        <w:spacing w:before="0" w:beforeAutospacing="0" w:after="0" w:afterAutospacing="0"/>
        <w:ind w:left="1440" w:firstLine="0"/>
        <w:rPr>
          <w:rFonts w:ascii="Times New Roman" w:hAnsi="Times New Roman"/>
          <w:sz w:val="24"/>
          <w:szCs w:val="24"/>
          <w:lang w:eastAsia="ru-RU"/>
        </w:rPr>
      </w:pPr>
      <w:r w:rsidRPr="00C573EA">
        <w:rPr>
          <w:rFonts w:ascii="Times New Roman" w:hAnsi="Times New Roman"/>
          <w:sz w:val="24"/>
          <w:szCs w:val="24"/>
          <w:lang w:eastAsia="ru-RU"/>
        </w:rPr>
        <w:t>фамилия, имя, отчество, при обращении физического лица;</w:t>
      </w:r>
    </w:p>
    <w:p w:rsidR="006A7123" w:rsidRPr="00C573EA" w:rsidRDefault="006A7123" w:rsidP="006A7123">
      <w:pPr>
        <w:pStyle w:val="11"/>
        <w:numPr>
          <w:ilvl w:val="0"/>
          <w:numId w:val="15"/>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адрес, телефон;</w:t>
      </w:r>
    </w:p>
    <w:p w:rsidR="006A7123" w:rsidRPr="00C573EA" w:rsidRDefault="006A7123" w:rsidP="006A7123">
      <w:pPr>
        <w:pStyle w:val="11"/>
        <w:numPr>
          <w:ilvl w:val="0"/>
          <w:numId w:val="15"/>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суть предложения;</w:t>
      </w:r>
    </w:p>
    <w:p w:rsidR="006A7123" w:rsidRPr="00C573EA" w:rsidRDefault="006A7123" w:rsidP="006A7123">
      <w:pPr>
        <w:pStyle w:val="11"/>
        <w:numPr>
          <w:ilvl w:val="0"/>
          <w:numId w:val="15"/>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обоснование предложения;</w:t>
      </w:r>
    </w:p>
    <w:p w:rsidR="006A7123" w:rsidRPr="00C573EA" w:rsidRDefault="006A7123" w:rsidP="006A7123">
      <w:pPr>
        <w:pStyle w:val="11"/>
        <w:numPr>
          <w:ilvl w:val="0"/>
          <w:numId w:val="15"/>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дату обращения.</w:t>
      </w:r>
    </w:p>
    <w:p w:rsidR="006A7123" w:rsidRPr="00C573EA" w:rsidRDefault="006A7123" w:rsidP="006A7123">
      <w:pPr>
        <w:pStyle w:val="11"/>
        <w:numPr>
          <w:ilvl w:val="0"/>
          <w:numId w:val="14"/>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Предложения могут содержать любые материалы (на бумажных, магнитных носителях). Направленные материалы возврату не подлежат.</w:t>
      </w:r>
    </w:p>
    <w:p w:rsidR="006A7123" w:rsidRDefault="006A7123" w:rsidP="006A7123">
      <w:pPr>
        <w:pStyle w:val="11"/>
        <w:numPr>
          <w:ilvl w:val="0"/>
          <w:numId w:val="14"/>
        </w:numPr>
        <w:autoSpaceDE w:val="0"/>
        <w:autoSpaceDN w:val="0"/>
        <w:adjustRightInd w:val="0"/>
        <w:spacing w:before="0" w:beforeAutospacing="0" w:after="0" w:afterAutospacing="0"/>
        <w:ind w:firstLine="0"/>
        <w:rPr>
          <w:rFonts w:ascii="Times New Roman" w:hAnsi="Times New Roman"/>
          <w:sz w:val="24"/>
          <w:szCs w:val="24"/>
          <w:lang w:eastAsia="ru-RU"/>
        </w:rPr>
      </w:pPr>
      <w:r w:rsidRPr="00C573EA">
        <w:rPr>
          <w:rFonts w:ascii="Times New Roman" w:hAnsi="Times New Roman"/>
          <w:sz w:val="24"/>
          <w:szCs w:val="24"/>
          <w:lang w:eastAsia="ru-RU"/>
        </w:rPr>
        <w:t>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6A7123" w:rsidRDefault="006A7123" w:rsidP="006A7123">
      <w:pPr>
        <w:pStyle w:val="11"/>
        <w:autoSpaceDE w:val="0"/>
        <w:autoSpaceDN w:val="0"/>
        <w:adjustRightInd w:val="0"/>
        <w:spacing w:before="0" w:beforeAutospacing="0" w:after="0" w:afterAutospacing="0"/>
        <w:rPr>
          <w:rFonts w:ascii="Times New Roman" w:hAnsi="Times New Roman"/>
          <w:sz w:val="24"/>
          <w:szCs w:val="24"/>
          <w:lang w:eastAsia="ru-RU"/>
        </w:rPr>
      </w:pPr>
    </w:p>
    <w:p w:rsidR="006A7123" w:rsidRDefault="006A7123" w:rsidP="006A7123">
      <w:pPr>
        <w:pStyle w:val="11"/>
        <w:autoSpaceDE w:val="0"/>
        <w:autoSpaceDN w:val="0"/>
        <w:adjustRightInd w:val="0"/>
        <w:spacing w:before="0" w:beforeAutospacing="0" w:after="0" w:afterAutospacing="0"/>
        <w:rPr>
          <w:rFonts w:ascii="Times New Roman" w:hAnsi="Times New Roman"/>
          <w:sz w:val="24"/>
          <w:szCs w:val="24"/>
          <w:lang w:eastAsia="ru-RU"/>
        </w:rPr>
      </w:pPr>
    </w:p>
    <w:p w:rsidR="006A7123" w:rsidRDefault="006A7123" w:rsidP="006A7123">
      <w:pPr>
        <w:pStyle w:val="11"/>
        <w:autoSpaceDE w:val="0"/>
        <w:autoSpaceDN w:val="0"/>
        <w:adjustRightInd w:val="0"/>
        <w:spacing w:before="0" w:beforeAutospacing="0" w:after="0" w:afterAutospacing="0"/>
        <w:rPr>
          <w:rFonts w:ascii="Times New Roman" w:hAnsi="Times New Roman"/>
          <w:sz w:val="24"/>
          <w:szCs w:val="24"/>
          <w:lang w:eastAsia="ru-RU"/>
        </w:rPr>
      </w:pPr>
    </w:p>
    <w:p w:rsidR="006A7123" w:rsidRDefault="006A7123" w:rsidP="006A7123">
      <w:pPr>
        <w:pStyle w:val="11"/>
        <w:autoSpaceDE w:val="0"/>
        <w:autoSpaceDN w:val="0"/>
        <w:adjustRightInd w:val="0"/>
        <w:spacing w:before="0" w:beforeAutospacing="0" w:after="0" w:afterAutospacing="0"/>
        <w:rPr>
          <w:rFonts w:ascii="Times New Roman" w:hAnsi="Times New Roman"/>
          <w:sz w:val="24"/>
          <w:szCs w:val="24"/>
          <w:lang w:eastAsia="ru-RU"/>
        </w:rPr>
      </w:pPr>
    </w:p>
    <w:p w:rsidR="006A7123" w:rsidRDefault="006A7123" w:rsidP="006A7123">
      <w:pPr>
        <w:pStyle w:val="11"/>
        <w:autoSpaceDE w:val="0"/>
        <w:autoSpaceDN w:val="0"/>
        <w:adjustRightInd w:val="0"/>
        <w:spacing w:before="0" w:beforeAutospacing="0" w:after="0" w:afterAutospacing="0"/>
        <w:rPr>
          <w:rFonts w:ascii="Times New Roman" w:hAnsi="Times New Roman"/>
          <w:sz w:val="24"/>
          <w:szCs w:val="24"/>
          <w:lang w:eastAsia="ru-RU"/>
        </w:rPr>
      </w:pPr>
    </w:p>
    <w:p w:rsidR="006A7123" w:rsidRDefault="006A7123" w:rsidP="006A712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ИРКУТСКАЯ ОБЛАСТЬ</w:t>
      </w:r>
    </w:p>
    <w:p w:rsidR="006A7123" w:rsidRDefault="006A7123" w:rsidP="006A71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ТУЛУНСКИЙ РАЙОН</w:t>
      </w:r>
    </w:p>
    <w:p w:rsidR="006A7123" w:rsidRDefault="006A7123" w:rsidP="006A712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администрации</w:t>
      </w:r>
    </w:p>
    <w:p w:rsidR="006A7123" w:rsidRDefault="006A7123" w:rsidP="006A712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Едогонского сельского  поселения</w:t>
      </w:r>
    </w:p>
    <w:p w:rsidR="006A7123" w:rsidRDefault="006A7123" w:rsidP="006A7123">
      <w:pPr>
        <w:spacing w:after="0"/>
        <w:jc w:val="center"/>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Р</w:t>
      </w:r>
      <w:proofErr w:type="gramEnd"/>
      <w:r>
        <w:rPr>
          <w:rFonts w:ascii="Times New Roman" w:eastAsia="Times New Roman" w:hAnsi="Times New Roman" w:cs="Times New Roman"/>
          <w:b/>
          <w:sz w:val="36"/>
          <w:szCs w:val="36"/>
        </w:rPr>
        <w:t xml:space="preserve"> А С П О Р Я Ж Е Н И Е</w:t>
      </w:r>
    </w:p>
    <w:p w:rsidR="006A7123" w:rsidRDefault="006A7123" w:rsidP="006A7123">
      <w:pPr>
        <w:spacing w:after="0"/>
        <w:jc w:val="center"/>
        <w:rPr>
          <w:rFonts w:ascii="Times New Roman" w:eastAsia="Times New Roman" w:hAnsi="Times New Roman" w:cs="Times New Roman"/>
          <w:b/>
          <w:sz w:val="36"/>
          <w:szCs w:val="36"/>
        </w:rPr>
      </w:pPr>
    </w:p>
    <w:p w:rsidR="006A7123" w:rsidRDefault="006A7123" w:rsidP="006A71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«02»  ноября  2016 г.                                                               № 51-рг</w:t>
      </w:r>
    </w:p>
    <w:p w:rsidR="006A7123" w:rsidRDefault="006A7123" w:rsidP="006A712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с.Едогон</w:t>
      </w:r>
    </w:p>
    <w:p w:rsidR="006A7123" w:rsidRDefault="006A7123" w:rsidP="006A71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присвоении адреса объекту</w:t>
      </w:r>
    </w:p>
    <w:p w:rsidR="006A7123" w:rsidRDefault="006A7123" w:rsidP="006A71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недвижимости по улице Мира</w:t>
      </w:r>
    </w:p>
    <w:p w:rsidR="006A7123" w:rsidRDefault="006A7123" w:rsidP="006A71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с.Едогон  Тулунского </w:t>
      </w:r>
    </w:p>
    <w:p w:rsidR="006A7123" w:rsidRDefault="006A7123" w:rsidP="006A712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района  Иркутской области</w:t>
      </w:r>
    </w:p>
    <w:p w:rsidR="006A7123" w:rsidRDefault="006A7123" w:rsidP="006A7123">
      <w:pPr>
        <w:spacing w:after="0"/>
        <w:rPr>
          <w:rFonts w:ascii="Times New Roman" w:eastAsia="Times New Roman" w:hAnsi="Times New Roman" w:cs="Times New Roman"/>
          <w:b/>
          <w:sz w:val="28"/>
          <w:szCs w:val="28"/>
        </w:rPr>
      </w:pPr>
    </w:p>
    <w:p w:rsidR="006A7123" w:rsidRDefault="006A7123" w:rsidP="006A7123">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6A7123" w:rsidRDefault="006A7123" w:rsidP="006A7123">
      <w:pPr>
        <w:pStyle w:val="af2"/>
        <w:numPr>
          <w:ilvl w:val="0"/>
          <w:numId w:val="16"/>
        </w:numPr>
        <w:spacing w:after="0" w:line="276" w:lineRule="auto"/>
        <w:jc w:val="left"/>
        <w:rPr>
          <w:sz w:val="28"/>
          <w:szCs w:val="28"/>
        </w:rPr>
      </w:pPr>
      <w:r>
        <w:rPr>
          <w:sz w:val="28"/>
          <w:szCs w:val="28"/>
        </w:rPr>
        <w:t>Присвоить  адрес  нижеследующему объекту  недвижимости  по улице Мира, в с.Едогон  Тулунского  района  Иркутской области:</w:t>
      </w:r>
    </w:p>
    <w:p w:rsidR="006A7123" w:rsidRDefault="006A7123" w:rsidP="006A7123">
      <w:pPr>
        <w:pStyle w:val="af2"/>
        <w:spacing w:after="0"/>
        <w:ind w:left="360"/>
        <w:rPr>
          <w:sz w:val="28"/>
          <w:szCs w:val="28"/>
        </w:rPr>
      </w:pPr>
    </w:p>
    <w:tbl>
      <w:tblPr>
        <w:tblW w:w="92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329"/>
        <w:gridCol w:w="2238"/>
        <w:gridCol w:w="2266"/>
      </w:tblGrid>
      <w:tr w:rsidR="006A7123" w:rsidRPr="00CB35FF" w:rsidTr="001945A6">
        <w:trPr>
          <w:trHeight w:val="1786"/>
        </w:trPr>
        <w:tc>
          <w:tcPr>
            <w:tcW w:w="2410" w:type="dxa"/>
          </w:tcPr>
          <w:p w:rsidR="006A7123" w:rsidRPr="00CB35FF" w:rsidRDefault="006A7123" w:rsidP="001945A6">
            <w:pPr>
              <w:pStyle w:val="af2"/>
              <w:spacing w:after="0"/>
              <w:ind w:left="0"/>
              <w:rPr>
                <w:b/>
                <w:sz w:val="28"/>
                <w:szCs w:val="28"/>
              </w:rPr>
            </w:pPr>
            <w:r w:rsidRPr="00CB35FF">
              <w:rPr>
                <w:b/>
                <w:sz w:val="28"/>
                <w:szCs w:val="28"/>
              </w:rPr>
              <w:t>Жилой дом</w:t>
            </w:r>
          </w:p>
          <w:p w:rsidR="006A7123" w:rsidRPr="00CB35FF" w:rsidRDefault="006A7123" w:rsidP="001945A6">
            <w:pPr>
              <w:pStyle w:val="af2"/>
              <w:spacing w:after="0"/>
              <w:ind w:left="0"/>
              <w:rPr>
                <w:sz w:val="28"/>
                <w:szCs w:val="28"/>
              </w:rPr>
            </w:pPr>
          </w:p>
        </w:tc>
        <w:tc>
          <w:tcPr>
            <w:tcW w:w="2329" w:type="dxa"/>
          </w:tcPr>
          <w:p w:rsidR="006A7123" w:rsidRPr="00CB35FF" w:rsidRDefault="006A7123" w:rsidP="001945A6">
            <w:pPr>
              <w:pStyle w:val="af2"/>
              <w:spacing w:after="0"/>
              <w:ind w:left="0"/>
              <w:rPr>
                <w:sz w:val="28"/>
                <w:szCs w:val="28"/>
              </w:rPr>
            </w:pPr>
            <w:r w:rsidRPr="00CB35FF">
              <w:rPr>
                <w:sz w:val="28"/>
                <w:szCs w:val="28"/>
              </w:rPr>
              <w:t xml:space="preserve">Иркутская область Тулунский район с.Едогон </w:t>
            </w:r>
          </w:p>
        </w:tc>
        <w:tc>
          <w:tcPr>
            <w:tcW w:w="2238" w:type="dxa"/>
          </w:tcPr>
          <w:p w:rsidR="006A7123" w:rsidRPr="00CB35FF" w:rsidRDefault="006A7123" w:rsidP="001945A6">
            <w:pPr>
              <w:pStyle w:val="af2"/>
              <w:spacing w:after="0"/>
              <w:ind w:left="0"/>
              <w:rPr>
                <w:sz w:val="28"/>
                <w:szCs w:val="28"/>
              </w:rPr>
            </w:pPr>
            <w:r w:rsidRPr="00CB35FF">
              <w:rPr>
                <w:sz w:val="28"/>
                <w:szCs w:val="28"/>
              </w:rPr>
              <w:t>присвоить</w:t>
            </w:r>
          </w:p>
        </w:tc>
        <w:tc>
          <w:tcPr>
            <w:tcW w:w="2266" w:type="dxa"/>
          </w:tcPr>
          <w:p w:rsidR="006A7123" w:rsidRPr="00CB35FF" w:rsidRDefault="006A7123" w:rsidP="001945A6">
            <w:pPr>
              <w:pStyle w:val="af2"/>
              <w:spacing w:after="0"/>
              <w:ind w:left="0"/>
              <w:rPr>
                <w:sz w:val="28"/>
                <w:szCs w:val="28"/>
              </w:rPr>
            </w:pPr>
            <w:r w:rsidRPr="00CB35FF">
              <w:rPr>
                <w:sz w:val="28"/>
                <w:szCs w:val="28"/>
              </w:rPr>
              <w:t>Иркутская область Тулунский район с.Едогон ул</w:t>
            </w:r>
            <w:proofErr w:type="gramStart"/>
            <w:r w:rsidRPr="00CB35FF">
              <w:rPr>
                <w:sz w:val="28"/>
                <w:szCs w:val="28"/>
              </w:rPr>
              <w:t>.</w:t>
            </w:r>
            <w:r>
              <w:rPr>
                <w:sz w:val="28"/>
                <w:szCs w:val="28"/>
              </w:rPr>
              <w:t>М</w:t>
            </w:r>
            <w:proofErr w:type="gramEnd"/>
            <w:r>
              <w:rPr>
                <w:sz w:val="28"/>
                <w:szCs w:val="28"/>
              </w:rPr>
              <w:t>ира</w:t>
            </w:r>
            <w:r w:rsidRPr="00CB35FF">
              <w:rPr>
                <w:sz w:val="28"/>
                <w:szCs w:val="28"/>
              </w:rPr>
              <w:t>, д.</w:t>
            </w:r>
            <w:r>
              <w:rPr>
                <w:sz w:val="28"/>
                <w:szCs w:val="28"/>
              </w:rPr>
              <w:t>20</w:t>
            </w:r>
          </w:p>
        </w:tc>
      </w:tr>
    </w:tbl>
    <w:p w:rsidR="006A7123" w:rsidRDefault="006A7123" w:rsidP="006A7123">
      <w:pPr>
        <w:spacing w:after="0"/>
        <w:rPr>
          <w:rFonts w:ascii="Times New Roman" w:eastAsia="Times New Roman" w:hAnsi="Times New Roman" w:cs="Times New Roman"/>
          <w:sz w:val="28"/>
          <w:szCs w:val="28"/>
        </w:rPr>
      </w:pPr>
    </w:p>
    <w:p w:rsidR="006A7123" w:rsidRPr="00EA64F7" w:rsidRDefault="006A7123" w:rsidP="006A7123">
      <w:pPr>
        <w:pStyle w:val="af2"/>
        <w:numPr>
          <w:ilvl w:val="0"/>
          <w:numId w:val="16"/>
        </w:numPr>
        <w:spacing w:after="0" w:line="276" w:lineRule="auto"/>
        <w:jc w:val="left"/>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6A7123" w:rsidRDefault="006A7123" w:rsidP="006A7123">
      <w:pPr>
        <w:pStyle w:val="af2"/>
        <w:numPr>
          <w:ilvl w:val="0"/>
          <w:numId w:val="16"/>
        </w:numPr>
        <w:spacing w:after="0" w:line="276" w:lineRule="auto"/>
        <w:jc w:val="left"/>
        <w:rPr>
          <w:sz w:val="28"/>
          <w:szCs w:val="28"/>
        </w:rPr>
      </w:pPr>
      <w:r>
        <w:rPr>
          <w:sz w:val="28"/>
          <w:szCs w:val="28"/>
        </w:rPr>
        <w:t>Настоящее  распоряжение  опубликовать в газете  «Едогонский вестник»</w:t>
      </w:r>
    </w:p>
    <w:p w:rsidR="006A7123" w:rsidRDefault="006A7123" w:rsidP="006A7123">
      <w:pPr>
        <w:pStyle w:val="af2"/>
        <w:numPr>
          <w:ilvl w:val="0"/>
          <w:numId w:val="16"/>
        </w:numPr>
        <w:spacing w:after="0" w:line="276" w:lineRule="auto"/>
        <w:jc w:val="left"/>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6A7123" w:rsidRDefault="006A7123" w:rsidP="006A7123">
      <w:pPr>
        <w:pStyle w:val="af2"/>
        <w:spacing w:after="0"/>
        <w:rPr>
          <w:sz w:val="28"/>
          <w:szCs w:val="28"/>
        </w:rPr>
      </w:pPr>
    </w:p>
    <w:p w:rsidR="006A7123" w:rsidRPr="00122E1E" w:rsidRDefault="006A7123" w:rsidP="006A712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 </w:t>
      </w:r>
      <w:r w:rsidRPr="00DE6DAD">
        <w:rPr>
          <w:rFonts w:ascii="Times New Roman" w:eastAsia="Times New Roman" w:hAnsi="Times New Roman" w:cs="Times New Roman"/>
          <w:sz w:val="28"/>
          <w:szCs w:val="28"/>
        </w:rPr>
        <w:t xml:space="preserve">     Б.И.Мохун</w:t>
      </w:r>
      <w:r w:rsidRPr="00122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6A7123" w:rsidRDefault="006A7123" w:rsidP="006A7123">
      <w:pPr>
        <w:rPr>
          <w:rFonts w:ascii="Calibri" w:eastAsia="Times New Roman" w:hAnsi="Calibri" w:cs="Times New Roman"/>
        </w:rPr>
      </w:pPr>
    </w:p>
    <w:p w:rsidR="006A7123" w:rsidRPr="00C573EA" w:rsidRDefault="006A7123" w:rsidP="006A7123">
      <w:pPr>
        <w:pStyle w:val="11"/>
        <w:autoSpaceDE w:val="0"/>
        <w:autoSpaceDN w:val="0"/>
        <w:adjustRightInd w:val="0"/>
        <w:spacing w:before="0" w:beforeAutospacing="0" w:after="0" w:afterAutospacing="0"/>
        <w:rPr>
          <w:rFonts w:ascii="Times New Roman" w:hAnsi="Times New Roman"/>
          <w:sz w:val="24"/>
          <w:szCs w:val="24"/>
          <w:lang w:eastAsia="ru-RU"/>
        </w:rPr>
      </w:pPr>
    </w:p>
    <w:p w:rsidR="006A7123" w:rsidRPr="00C573EA" w:rsidRDefault="006A7123" w:rsidP="006A7123">
      <w:pPr>
        <w:spacing w:after="0"/>
        <w:contextualSpacing/>
        <w:rPr>
          <w:rFonts w:ascii="Times New Roman" w:hAnsi="Times New Roman"/>
          <w:sz w:val="24"/>
          <w:szCs w:val="24"/>
        </w:rPr>
      </w:pPr>
    </w:p>
    <w:p w:rsidR="006A7123" w:rsidRDefault="006A7123" w:rsidP="006A7123">
      <w:pPr>
        <w:pStyle w:val="ad"/>
        <w:rPr>
          <w:rFonts w:ascii="Times New Roman" w:hAnsi="Times New Roman" w:cs="Times New Roman"/>
          <w:sz w:val="24"/>
          <w:szCs w:val="24"/>
        </w:rPr>
      </w:pPr>
    </w:p>
    <w:p w:rsidR="006A7123" w:rsidRDefault="006A7123" w:rsidP="006A7123">
      <w:pPr>
        <w:pStyle w:val="ad"/>
        <w:rPr>
          <w:rFonts w:ascii="Times New Roman" w:hAnsi="Times New Roman" w:cs="Times New Roman"/>
          <w:sz w:val="24"/>
          <w:szCs w:val="24"/>
        </w:rPr>
      </w:pPr>
    </w:p>
    <w:tbl>
      <w:tblPr>
        <w:tblpPr w:leftFromText="180" w:rightFromText="180" w:vertAnchor="text" w:horzAnchor="margin" w:tblpY="182"/>
        <w:tblW w:w="10031" w:type="dxa"/>
        <w:tblLook w:val="01E0"/>
      </w:tblPr>
      <w:tblGrid>
        <w:gridCol w:w="10031"/>
      </w:tblGrid>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lang w:val="en-US"/>
              </w:rPr>
            </w:pPr>
            <w:r w:rsidRPr="006A7123">
              <w:rPr>
                <w:rFonts w:ascii="Times New Roman" w:hAnsi="Times New Roman"/>
                <w:b/>
                <w:spacing w:val="20"/>
                <w:sz w:val="22"/>
                <w:szCs w:val="22"/>
              </w:rPr>
              <w:lastRenderedPageBreak/>
              <w:t xml:space="preserve">                       ИРКУТСКАЯ ОБЛАСТЬ</w:t>
            </w:r>
          </w:p>
        </w:tc>
      </w:tr>
      <w:tr w:rsidR="006A7123" w:rsidRPr="006A7123" w:rsidTr="001945A6">
        <w:tc>
          <w:tcPr>
            <w:tcW w:w="10031" w:type="dxa"/>
          </w:tcPr>
          <w:p w:rsidR="006A7123" w:rsidRPr="006A7123" w:rsidRDefault="006A7123" w:rsidP="001945A6">
            <w:pPr>
              <w:pStyle w:val="ae"/>
              <w:jc w:val="both"/>
              <w:rPr>
                <w:rFonts w:ascii="Times New Roman" w:hAnsi="Times New Roman"/>
                <w:b/>
                <w:spacing w:val="20"/>
                <w:sz w:val="22"/>
                <w:szCs w:val="22"/>
              </w:rPr>
            </w:pPr>
            <w:r w:rsidRPr="006A7123">
              <w:rPr>
                <w:rFonts w:ascii="Times New Roman" w:hAnsi="Times New Roman"/>
                <w:b/>
                <w:spacing w:val="20"/>
                <w:sz w:val="22"/>
                <w:szCs w:val="22"/>
              </w:rPr>
              <w:t xml:space="preserve">                               «Тулунский район»</w:t>
            </w:r>
          </w:p>
          <w:p w:rsidR="006A7123" w:rsidRPr="006A7123" w:rsidRDefault="006A7123" w:rsidP="001945A6">
            <w:pPr>
              <w:pStyle w:val="ae"/>
              <w:jc w:val="both"/>
              <w:rPr>
                <w:rFonts w:ascii="Times New Roman" w:hAnsi="Times New Roman"/>
                <w:spacing w:val="20"/>
                <w:sz w:val="22"/>
                <w:szCs w:val="22"/>
              </w:rPr>
            </w:pPr>
            <w:r w:rsidRPr="006A7123">
              <w:rPr>
                <w:rFonts w:ascii="Times New Roman" w:hAnsi="Times New Roman"/>
                <w:b/>
                <w:spacing w:val="20"/>
                <w:sz w:val="22"/>
                <w:szCs w:val="22"/>
              </w:rPr>
              <w:t xml:space="preserve">                              АДМИНИСТРАЦИЯ</w:t>
            </w: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lang w:val="en-US"/>
              </w:rPr>
            </w:pPr>
            <w:r w:rsidRPr="006A7123">
              <w:rPr>
                <w:rFonts w:ascii="Times New Roman" w:hAnsi="Times New Roman"/>
                <w:b/>
                <w:spacing w:val="20"/>
                <w:sz w:val="22"/>
                <w:szCs w:val="22"/>
              </w:rPr>
              <w:t xml:space="preserve">            ЕДОГОНСКОГО  СЕЛЬСКОГО ПОСЕЛЕНИЯ</w:t>
            </w: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rPr>
            </w:pP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rPr>
            </w:pPr>
            <w:r w:rsidRPr="006A7123">
              <w:rPr>
                <w:rFonts w:ascii="Times New Roman" w:hAnsi="Times New Roman"/>
                <w:b/>
                <w:spacing w:val="20"/>
                <w:sz w:val="22"/>
                <w:szCs w:val="22"/>
              </w:rPr>
              <w:t xml:space="preserve">               </w:t>
            </w:r>
            <w:proofErr w:type="gramStart"/>
            <w:r w:rsidRPr="006A7123">
              <w:rPr>
                <w:rFonts w:ascii="Times New Roman" w:hAnsi="Times New Roman"/>
                <w:b/>
                <w:spacing w:val="20"/>
                <w:sz w:val="22"/>
                <w:szCs w:val="22"/>
              </w:rPr>
              <w:t>Р</w:t>
            </w:r>
            <w:proofErr w:type="gramEnd"/>
            <w:r w:rsidRPr="006A7123">
              <w:rPr>
                <w:rFonts w:ascii="Times New Roman" w:hAnsi="Times New Roman"/>
                <w:b/>
                <w:spacing w:val="20"/>
                <w:sz w:val="22"/>
                <w:szCs w:val="22"/>
              </w:rPr>
              <w:t xml:space="preserve"> А С П О Р Я Ж Е Н И Е</w:t>
            </w: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rPr>
            </w:pP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rPr>
            </w:pP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spacing w:val="20"/>
                <w:sz w:val="22"/>
                <w:szCs w:val="22"/>
              </w:rPr>
            </w:pPr>
            <w:r w:rsidRPr="006A7123">
              <w:rPr>
                <w:rFonts w:ascii="Times New Roman" w:hAnsi="Times New Roman"/>
                <w:b/>
                <w:spacing w:val="20"/>
                <w:sz w:val="22"/>
                <w:szCs w:val="22"/>
              </w:rPr>
              <w:t>«07» ноября 2016 г</w:t>
            </w:r>
            <w:r w:rsidRPr="006A7123">
              <w:rPr>
                <w:rFonts w:ascii="Times New Roman" w:hAnsi="Times New Roman"/>
                <w:spacing w:val="20"/>
                <w:sz w:val="22"/>
                <w:szCs w:val="22"/>
              </w:rPr>
              <w:t>.                                                 №53-рг</w:t>
            </w: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rPr>
            </w:pPr>
          </w:p>
        </w:tc>
      </w:tr>
      <w:tr w:rsidR="006A7123" w:rsidRPr="006A7123" w:rsidTr="001945A6">
        <w:tc>
          <w:tcPr>
            <w:tcW w:w="10031" w:type="dxa"/>
          </w:tcPr>
          <w:p w:rsidR="006A7123" w:rsidRPr="006A7123" w:rsidRDefault="006A7123" w:rsidP="001945A6">
            <w:pPr>
              <w:pStyle w:val="ae"/>
              <w:ind w:right="-3970"/>
              <w:jc w:val="both"/>
              <w:rPr>
                <w:rFonts w:ascii="Times New Roman" w:hAnsi="Times New Roman"/>
                <w:b/>
                <w:spacing w:val="20"/>
                <w:sz w:val="22"/>
                <w:szCs w:val="22"/>
              </w:rPr>
            </w:pPr>
            <w:r w:rsidRPr="006A7123">
              <w:rPr>
                <w:rFonts w:ascii="Times New Roman" w:hAnsi="Times New Roman"/>
                <w:b/>
                <w:spacing w:val="20"/>
                <w:sz w:val="22"/>
                <w:szCs w:val="22"/>
              </w:rPr>
              <w:t xml:space="preserve">                                  с. Едогон</w:t>
            </w:r>
          </w:p>
        </w:tc>
      </w:tr>
    </w:tbl>
    <w:p w:rsidR="006A7123" w:rsidRPr="006A7123" w:rsidRDefault="006A7123" w:rsidP="006A7123">
      <w:pPr>
        <w:tabs>
          <w:tab w:val="left" w:pos="851"/>
        </w:tabs>
        <w:jc w:val="both"/>
        <w:rPr>
          <w:rFonts w:ascii="Times New Roman" w:hAnsi="Times New Roman" w:cs="Times New Roman"/>
        </w:rPr>
      </w:pPr>
    </w:p>
    <w:p w:rsidR="006A7123" w:rsidRPr="006A7123" w:rsidRDefault="006A7123" w:rsidP="006A7123">
      <w:pPr>
        <w:tabs>
          <w:tab w:val="left" w:pos="851"/>
        </w:tabs>
        <w:jc w:val="both"/>
        <w:rPr>
          <w:rFonts w:ascii="Times New Roman" w:hAnsi="Times New Roman" w:cs="Times New Roman"/>
        </w:rPr>
      </w:pPr>
      <w:r w:rsidRPr="006A7123">
        <w:rPr>
          <w:rFonts w:ascii="Times New Roman" w:hAnsi="Times New Roman" w:cs="Times New Roman"/>
        </w:rPr>
        <w:t>О предварительном согласовании</w:t>
      </w:r>
    </w:p>
    <w:p w:rsidR="006A7123" w:rsidRPr="006A7123" w:rsidRDefault="006A7123" w:rsidP="006A7123">
      <w:pPr>
        <w:tabs>
          <w:tab w:val="left" w:pos="851"/>
        </w:tabs>
        <w:jc w:val="both"/>
        <w:rPr>
          <w:rFonts w:ascii="Times New Roman" w:hAnsi="Times New Roman" w:cs="Times New Roman"/>
        </w:rPr>
      </w:pPr>
      <w:r w:rsidRPr="006A7123">
        <w:rPr>
          <w:rFonts w:ascii="Times New Roman" w:hAnsi="Times New Roman" w:cs="Times New Roman"/>
        </w:rPr>
        <w:t>предоставления земельного участка</w:t>
      </w:r>
    </w:p>
    <w:p w:rsidR="006A7123" w:rsidRPr="006A7123" w:rsidRDefault="006A7123" w:rsidP="006A7123">
      <w:pPr>
        <w:tabs>
          <w:tab w:val="left" w:pos="567"/>
          <w:tab w:val="left" w:pos="709"/>
        </w:tabs>
        <w:suppressAutoHyphens/>
        <w:ind w:firstLine="709"/>
        <w:jc w:val="both"/>
        <w:rPr>
          <w:rFonts w:ascii="Times New Roman" w:hAnsi="Times New Roman" w:cs="Times New Roman"/>
        </w:rPr>
      </w:pPr>
    </w:p>
    <w:p w:rsidR="006A7123" w:rsidRPr="006A7123" w:rsidRDefault="006A7123" w:rsidP="006A7123">
      <w:pPr>
        <w:tabs>
          <w:tab w:val="left" w:pos="567"/>
          <w:tab w:val="left" w:pos="709"/>
        </w:tabs>
        <w:suppressAutoHyphens/>
        <w:ind w:firstLine="709"/>
        <w:jc w:val="both"/>
        <w:rPr>
          <w:rFonts w:ascii="Times New Roman" w:hAnsi="Times New Roman" w:cs="Times New Roman"/>
        </w:rPr>
      </w:pPr>
      <w:proofErr w:type="gramStart"/>
      <w:r w:rsidRPr="006A7123">
        <w:rPr>
          <w:rFonts w:ascii="Times New Roman" w:hAnsi="Times New Roman" w:cs="Times New Roman"/>
        </w:rPr>
        <w:t>На основании личного заявления Анисимова Евгения Геннадьевича от 03.11.2016г., рассмотрев схему расположения земельного участка на кадастровом плане территории,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 года № 12 (с изменениями от 16.05.2016г. №14), руководствуясь статьями 39.15, 11.10 Земельного кодекса Российской Федерации, ст. 15 Федерального закона от 06.10.2003 года № 131-ФЗ</w:t>
      </w:r>
      <w:proofErr w:type="gramEnd"/>
      <w:r w:rsidRPr="006A7123">
        <w:rPr>
          <w:rFonts w:ascii="Times New Roman" w:hAnsi="Times New Roman" w:cs="Times New Roman"/>
        </w:rPr>
        <w:t xml:space="preserve"> «Об общих принципах организации местного самоуправления в Российской Федерации», Уставом Едогонского муниципального образования:</w:t>
      </w:r>
    </w:p>
    <w:p w:rsidR="006A7123" w:rsidRPr="006A7123" w:rsidRDefault="006A7123" w:rsidP="006A7123">
      <w:pPr>
        <w:pStyle w:val="ConsPlusTitle"/>
        <w:suppressAutoHyphens/>
        <w:ind w:firstLine="709"/>
        <w:jc w:val="both"/>
        <w:rPr>
          <w:rFonts w:ascii="Times New Roman" w:hAnsi="Times New Roman" w:cs="Times New Roman"/>
          <w:b w:val="0"/>
        </w:rPr>
      </w:pPr>
      <w:r w:rsidRPr="006A7123">
        <w:rPr>
          <w:rFonts w:ascii="Times New Roman" w:hAnsi="Times New Roman" w:cs="Times New Roman"/>
          <w:b w:val="0"/>
        </w:rPr>
        <w:t xml:space="preserve">1. </w:t>
      </w:r>
      <w:proofErr w:type="gramStart"/>
      <w:r w:rsidRPr="006A7123">
        <w:rPr>
          <w:rFonts w:ascii="Times New Roman" w:hAnsi="Times New Roman" w:cs="Times New Roman"/>
          <w:b w:val="0"/>
        </w:rPr>
        <w:t>Предварительно согласовать Анисимову Евгению Геннадьевичу  (паспорт 25 11 646210, выдан Отделом УФМС России по Иркутской области в Тулунском районе  10.04.2012г., проживающему по адресу:</w:t>
      </w:r>
      <w:proofErr w:type="gramEnd"/>
      <w:r w:rsidRPr="006A7123">
        <w:rPr>
          <w:rFonts w:ascii="Times New Roman" w:hAnsi="Times New Roman" w:cs="Times New Roman"/>
          <w:b w:val="0"/>
        </w:rPr>
        <w:t xml:space="preserve"> Иркутская область, Тулунский район, с.Едогон, ул. Ленина, 140) предоставление земельного участка из земель сельскохозяйственного назначения, площадью 362677 кв.м.,</w:t>
      </w:r>
      <w:r w:rsidRPr="006A7123">
        <w:rPr>
          <w:rFonts w:ascii="Times New Roman" w:hAnsi="Times New Roman" w:cs="Times New Roman"/>
          <w:b w:val="0"/>
          <w:color w:val="00B050"/>
        </w:rPr>
        <w:t xml:space="preserve"> </w:t>
      </w:r>
      <w:r w:rsidRPr="006A7123">
        <w:rPr>
          <w:rFonts w:ascii="Times New Roman" w:hAnsi="Times New Roman" w:cs="Times New Roman"/>
          <w:b w:val="0"/>
        </w:rPr>
        <w:t>расположенного в зоне  сельскохозяйственных угоди</w:t>
      </w:r>
      <w:proofErr w:type="gramStart"/>
      <w:r w:rsidRPr="006A7123">
        <w:rPr>
          <w:rFonts w:ascii="Times New Roman" w:hAnsi="Times New Roman" w:cs="Times New Roman"/>
          <w:b w:val="0"/>
        </w:rPr>
        <w:t>й(</w:t>
      </w:r>
      <w:proofErr w:type="gramEnd"/>
      <w:r w:rsidRPr="006A7123">
        <w:rPr>
          <w:rFonts w:ascii="Times New Roman" w:hAnsi="Times New Roman" w:cs="Times New Roman"/>
          <w:b w:val="0"/>
        </w:rPr>
        <w:t>СХ-1)  для  сенокошения.</w:t>
      </w:r>
    </w:p>
    <w:p w:rsidR="006A7123" w:rsidRPr="006A7123" w:rsidRDefault="006A7123" w:rsidP="006A7123">
      <w:pPr>
        <w:suppressAutoHyphens/>
        <w:ind w:firstLine="708"/>
        <w:jc w:val="both"/>
        <w:rPr>
          <w:rFonts w:ascii="Times New Roman" w:hAnsi="Times New Roman" w:cs="Times New Roman"/>
        </w:rPr>
      </w:pPr>
      <w:r w:rsidRPr="006A7123">
        <w:rPr>
          <w:rFonts w:ascii="Times New Roman" w:hAnsi="Times New Roman" w:cs="Times New Roman"/>
        </w:rPr>
        <w:t xml:space="preserve">2. </w:t>
      </w:r>
      <w:proofErr w:type="gramStart"/>
      <w:r w:rsidRPr="006A7123">
        <w:rPr>
          <w:rFonts w:ascii="Times New Roman" w:hAnsi="Times New Roman" w:cs="Times New Roman"/>
        </w:rPr>
        <w:t>Утвердить прилагаемую схему расположения земельного участка на кадастровом плане территории (далее - схема) (38:15:160701:</w:t>
      </w:r>
      <w:proofErr w:type="gramEnd"/>
      <w:r w:rsidRPr="006A7123">
        <w:rPr>
          <w:rFonts w:ascii="Times New Roman" w:hAnsi="Times New Roman" w:cs="Times New Roman"/>
        </w:rPr>
        <w:t>ЗУ</w:t>
      </w:r>
      <w:proofErr w:type="gramStart"/>
      <w:r w:rsidRPr="006A7123">
        <w:rPr>
          <w:rFonts w:ascii="Times New Roman" w:hAnsi="Times New Roman" w:cs="Times New Roman"/>
        </w:rPr>
        <w:t>1</w:t>
      </w:r>
      <w:proofErr w:type="gramEnd"/>
      <w:r w:rsidRPr="006A7123">
        <w:rPr>
          <w:rFonts w:ascii="Times New Roman" w:hAnsi="Times New Roman" w:cs="Times New Roman"/>
        </w:rPr>
        <w:t>).</w:t>
      </w:r>
    </w:p>
    <w:p w:rsidR="006A7123" w:rsidRPr="006A7123" w:rsidRDefault="006A7123" w:rsidP="006A7123">
      <w:pPr>
        <w:suppressAutoHyphens/>
        <w:ind w:firstLine="708"/>
        <w:jc w:val="both"/>
        <w:rPr>
          <w:rFonts w:ascii="Times New Roman" w:hAnsi="Times New Roman" w:cs="Times New Roman"/>
        </w:rPr>
      </w:pPr>
      <w:r w:rsidRPr="006A7123">
        <w:rPr>
          <w:rFonts w:ascii="Times New Roman" w:hAnsi="Times New Roman" w:cs="Times New Roman"/>
        </w:rPr>
        <w:t>3. Присвоить адрес земельному участку: Тулунский район, Едогонского сельское поселение,  урочище «</w:t>
      </w:r>
      <w:proofErr w:type="spellStart"/>
      <w:r w:rsidRPr="006A7123">
        <w:rPr>
          <w:rFonts w:ascii="Times New Roman" w:hAnsi="Times New Roman" w:cs="Times New Roman"/>
        </w:rPr>
        <w:t>Шанайчик</w:t>
      </w:r>
      <w:proofErr w:type="spellEnd"/>
      <w:r w:rsidRPr="006A7123">
        <w:rPr>
          <w:rFonts w:ascii="Times New Roman" w:hAnsi="Times New Roman" w:cs="Times New Roman"/>
        </w:rPr>
        <w:t>»</w:t>
      </w:r>
    </w:p>
    <w:p w:rsidR="006A7123" w:rsidRPr="006A7123" w:rsidRDefault="006A7123" w:rsidP="006A7123">
      <w:pPr>
        <w:autoSpaceDE w:val="0"/>
        <w:autoSpaceDN w:val="0"/>
        <w:adjustRightInd w:val="0"/>
        <w:ind w:firstLine="709"/>
        <w:jc w:val="both"/>
        <w:rPr>
          <w:rFonts w:ascii="Times New Roman" w:hAnsi="Times New Roman" w:cs="Times New Roman"/>
        </w:rPr>
      </w:pPr>
      <w:r w:rsidRPr="006A7123">
        <w:rPr>
          <w:rFonts w:ascii="Times New Roman" w:hAnsi="Times New Roman" w:cs="Times New Roman"/>
        </w:rPr>
        <w:t>4. Установить, что условием предоставления земельного участка, является проведение работ по его образованию в соответствии со схемой.</w:t>
      </w:r>
    </w:p>
    <w:p w:rsidR="006A7123" w:rsidRPr="006A7123" w:rsidRDefault="006A7123" w:rsidP="006A7123">
      <w:pPr>
        <w:pStyle w:val="ConsPlusTitle"/>
        <w:suppressAutoHyphens/>
        <w:ind w:firstLine="709"/>
        <w:jc w:val="both"/>
        <w:rPr>
          <w:rFonts w:ascii="Times New Roman" w:hAnsi="Times New Roman" w:cs="Times New Roman"/>
          <w:b w:val="0"/>
        </w:rPr>
      </w:pPr>
      <w:r w:rsidRPr="006A7123">
        <w:rPr>
          <w:rFonts w:ascii="Times New Roman" w:eastAsia="Calibri" w:hAnsi="Times New Roman" w:cs="Times New Roman"/>
          <w:b w:val="0"/>
          <w:color w:val="000000"/>
        </w:rPr>
        <w:t xml:space="preserve">5. </w:t>
      </w:r>
      <w:proofErr w:type="gramStart"/>
      <w:r w:rsidRPr="006A7123">
        <w:rPr>
          <w:rFonts w:ascii="Times New Roman" w:eastAsia="Calibri" w:hAnsi="Times New Roman" w:cs="Times New Roman"/>
          <w:b w:val="0"/>
          <w:color w:val="000000"/>
        </w:rPr>
        <w:t xml:space="preserve">Анисимов Евгений Геннадьевич </w:t>
      </w:r>
      <w:r w:rsidRPr="006A7123">
        <w:rPr>
          <w:rFonts w:ascii="Times New Roman" w:hAnsi="Times New Roman" w:cs="Times New Roman"/>
          <w:b w:val="0"/>
        </w:rPr>
        <w:t xml:space="preserve">имеет право </w:t>
      </w:r>
      <w:r w:rsidRPr="006A7123">
        <w:rPr>
          <w:rFonts w:ascii="Times New Roman" w:eastAsia="Calibri" w:hAnsi="Times New Roman" w:cs="Times New Roman"/>
          <w:b w:val="0"/>
          <w:color w:val="000000"/>
        </w:rPr>
        <w:t>обратиться без доверенности</w:t>
      </w:r>
      <w:r w:rsidRPr="006A7123">
        <w:rPr>
          <w:rFonts w:ascii="Times New Roman" w:hAnsi="Times New Roman" w:cs="Times New Roman"/>
          <w:b w:val="0"/>
        </w:rPr>
        <w:t xml:space="preserve">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6A7123">
        <w:rPr>
          <w:rFonts w:ascii="Times New Roman" w:eastAsia="Calibri" w:hAnsi="Times New Roman" w:cs="Times New Roman"/>
          <w:b w:val="0"/>
          <w:color w:val="000000"/>
        </w:rPr>
        <w:t xml:space="preserve"> с заявлением об осуществлении государственного кадастрового учета земельного участка в соответствии со схемой,</w:t>
      </w:r>
      <w:r w:rsidRPr="006A7123">
        <w:rPr>
          <w:rFonts w:ascii="Times New Roman" w:hAnsi="Times New Roman" w:cs="Times New Roman"/>
          <w:b w:val="0"/>
        </w:rPr>
        <w:t xml:space="preserve"> обратиться в орган местного самоуправления муниципального образования для изменения вида разрешенного использования земельного участка (только в случае, если вид разрешенного</w:t>
      </w:r>
      <w:proofErr w:type="gramEnd"/>
      <w:r w:rsidRPr="006A7123">
        <w:rPr>
          <w:rFonts w:ascii="Times New Roman" w:hAnsi="Times New Roman" w:cs="Times New Roman"/>
          <w:b w:val="0"/>
        </w:rPr>
        <w:t xml:space="preserve"> использования не соответствует ПЗЗ).</w:t>
      </w:r>
    </w:p>
    <w:tbl>
      <w:tblPr>
        <w:tblW w:w="11367" w:type="dxa"/>
        <w:tblInd w:w="250" w:type="dxa"/>
        <w:tblLayout w:type="fixed"/>
        <w:tblLook w:val="0000"/>
      </w:tblPr>
      <w:tblGrid>
        <w:gridCol w:w="1320"/>
        <w:gridCol w:w="2508"/>
        <w:gridCol w:w="1632"/>
        <w:gridCol w:w="4321"/>
        <w:gridCol w:w="1586"/>
      </w:tblGrid>
      <w:tr w:rsidR="006A7123" w:rsidRPr="006A7123" w:rsidTr="001945A6">
        <w:trPr>
          <w:gridBefore w:val="1"/>
          <w:wBefore w:w="1320" w:type="dxa"/>
          <w:cantSplit/>
          <w:trHeight w:val="587"/>
        </w:trPr>
        <w:tc>
          <w:tcPr>
            <w:tcW w:w="4140" w:type="dxa"/>
            <w:gridSpan w:val="2"/>
            <w:vAlign w:val="center"/>
          </w:tcPr>
          <w:p w:rsidR="006A7123" w:rsidRPr="006A7123" w:rsidRDefault="006A7123" w:rsidP="00F47428">
            <w:pPr>
              <w:suppressAutoHyphens/>
              <w:spacing w:line="240" w:lineRule="exact"/>
              <w:ind w:hanging="10"/>
              <w:jc w:val="both"/>
              <w:rPr>
                <w:rFonts w:ascii="Times New Roman" w:hAnsi="Times New Roman" w:cs="Times New Roman"/>
              </w:rPr>
            </w:pPr>
            <w:r w:rsidRPr="006A7123">
              <w:rPr>
                <w:rFonts w:ascii="Times New Roman" w:hAnsi="Times New Roman" w:cs="Times New Roman"/>
              </w:rPr>
              <w:t>6. Настоящее распоряжение действует в течение двух лет.</w:t>
            </w:r>
          </w:p>
          <w:p w:rsidR="006A7123" w:rsidRPr="006A7123" w:rsidRDefault="006A7123" w:rsidP="00F47428">
            <w:pPr>
              <w:suppressAutoHyphens/>
              <w:spacing w:line="240" w:lineRule="exact"/>
              <w:ind w:firstLine="228"/>
              <w:jc w:val="both"/>
              <w:rPr>
                <w:rFonts w:ascii="Times New Roman" w:hAnsi="Times New Roman" w:cs="Times New Roman"/>
              </w:rPr>
            </w:pPr>
          </w:p>
        </w:tc>
        <w:tc>
          <w:tcPr>
            <w:tcW w:w="5907" w:type="dxa"/>
            <w:gridSpan w:val="2"/>
            <w:vAlign w:val="center"/>
          </w:tcPr>
          <w:p w:rsidR="006A7123" w:rsidRPr="006A7123" w:rsidRDefault="006A7123" w:rsidP="001945A6">
            <w:pPr>
              <w:spacing w:line="240" w:lineRule="exact"/>
              <w:ind w:firstLine="600"/>
              <w:jc w:val="both"/>
              <w:rPr>
                <w:rFonts w:ascii="Times New Roman" w:hAnsi="Times New Roman" w:cs="Times New Roman"/>
              </w:rPr>
            </w:pPr>
          </w:p>
          <w:p w:rsidR="006A7123" w:rsidRPr="006A7123" w:rsidRDefault="006A7123" w:rsidP="001945A6">
            <w:pPr>
              <w:spacing w:line="240" w:lineRule="exact"/>
              <w:ind w:firstLine="600"/>
              <w:jc w:val="both"/>
              <w:rPr>
                <w:rFonts w:ascii="Times New Roman" w:hAnsi="Times New Roman" w:cs="Times New Roman"/>
              </w:rPr>
            </w:pPr>
          </w:p>
        </w:tc>
      </w:tr>
      <w:tr w:rsidR="006A7123" w:rsidRPr="006A7123" w:rsidTr="001945A6">
        <w:trPr>
          <w:gridAfter w:val="1"/>
          <w:wAfter w:w="1586" w:type="dxa"/>
          <w:cantSplit/>
        </w:trPr>
        <w:tc>
          <w:tcPr>
            <w:tcW w:w="3828" w:type="dxa"/>
            <w:gridSpan w:val="2"/>
          </w:tcPr>
          <w:p w:rsidR="006A7123" w:rsidRPr="006A7123" w:rsidRDefault="006A7123" w:rsidP="001945A6">
            <w:pPr>
              <w:spacing w:line="240" w:lineRule="exact"/>
              <w:ind w:hanging="108"/>
              <w:jc w:val="both"/>
              <w:rPr>
                <w:rFonts w:ascii="Times New Roman" w:hAnsi="Times New Roman" w:cs="Times New Roman"/>
              </w:rPr>
            </w:pPr>
            <w:r w:rsidRPr="006A7123">
              <w:rPr>
                <w:rFonts w:ascii="Times New Roman" w:hAnsi="Times New Roman" w:cs="Times New Roman"/>
              </w:rPr>
              <w:t xml:space="preserve">Глава Едогонского </w:t>
            </w:r>
          </w:p>
          <w:p w:rsidR="006A7123" w:rsidRPr="006A7123" w:rsidRDefault="006A7123" w:rsidP="001945A6">
            <w:pPr>
              <w:spacing w:line="240" w:lineRule="exact"/>
              <w:ind w:hanging="108"/>
              <w:jc w:val="both"/>
              <w:rPr>
                <w:rFonts w:ascii="Times New Roman" w:hAnsi="Times New Roman" w:cs="Times New Roman"/>
              </w:rPr>
            </w:pPr>
            <w:r w:rsidRPr="006A7123">
              <w:rPr>
                <w:rFonts w:ascii="Times New Roman" w:hAnsi="Times New Roman" w:cs="Times New Roman"/>
              </w:rPr>
              <w:t>сельского поселения</w:t>
            </w:r>
          </w:p>
        </w:tc>
        <w:tc>
          <w:tcPr>
            <w:tcW w:w="5953" w:type="dxa"/>
            <w:gridSpan w:val="2"/>
          </w:tcPr>
          <w:p w:rsidR="006A7123" w:rsidRPr="006A7123" w:rsidRDefault="006A7123" w:rsidP="001945A6">
            <w:pPr>
              <w:spacing w:line="240" w:lineRule="exact"/>
              <w:ind w:right="-250"/>
              <w:jc w:val="both"/>
              <w:rPr>
                <w:rFonts w:ascii="Times New Roman" w:hAnsi="Times New Roman" w:cs="Times New Roman"/>
              </w:rPr>
            </w:pPr>
            <w:r w:rsidRPr="006A7123">
              <w:rPr>
                <w:rFonts w:ascii="Times New Roman" w:hAnsi="Times New Roman" w:cs="Times New Roman"/>
              </w:rPr>
              <w:t xml:space="preserve">                                                 </w:t>
            </w:r>
          </w:p>
          <w:p w:rsidR="006A7123" w:rsidRPr="006A7123" w:rsidRDefault="006A7123" w:rsidP="001945A6">
            <w:pPr>
              <w:spacing w:line="240" w:lineRule="exact"/>
              <w:ind w:left="-392" w:right="-250"/>
              <w:jc w:val="both"/>
              <w:rPr>
                <w:rFonts w:ascii="Times New Roman" w:hAnsi="Times New Roman" w:cs="Times New Roman"/>
              </w:rPr>
            </w:pPr>
            <w:r w:rsidRPr="006A7123">
              <w:rPr>
                <w:rFonts w:ascii="Times New Roman" w:hAnsi="Times New Roman" w:cs="Times New Roman"/>
              </w:rPr>
              <w:t xml:space="preserve">                                                         Б.И.Мохун   </w:t>
            </w:r>
          </w:p>
        </w:tc>
      </w:tr>
    </w:tbl>
    <w:tbl>
      <w:tblPr>
        <w:tblpPr w:leftFromText="180" w:rightFromText="180" w:vertAnchor="text" w:horzAnchor="margin" w:tblpY="182"/>
        <w:tblW w:w="10031" w:type="dxa"/>
        <w:tblLook w:val="01E0"/>
      </w:tblPr>
      <w:tblGrid>
        <w:gridCol w:w="10031"/>
      </w:tblGrid>
      <w:tr w:rsidR="00F47428" w:rsidRPr="00CB79E5" w:rsidTr="001945A6">
        <w:tc>
          <w:tcPr>
            <w:tcW w:w="10031" w:type="dxa"/>
          </w:tcPr>
          <w:p w:rsidR="00F47428" w:rsidRPr="00CB79E5" w:rsidRDefault="00F47428" w:rsidP="001945A6">
            <w:pPr>
              <w:pStyle w:val="ae"/>
              <w:ind w:right="-3970"/>
              <w:jc w:val="both"/>
              <w:rPr>
                <w:b/>
                <w:spacing w:val="20"/>
                <w:szCs w:val="24"/>
                <w:lang w:val="en-US"/>
              </w:rPr>
            </w:pPr>
            <w:r w:rsidRPr="00CB79E5">
              <w:rPr>
                <w:b/>
                <w:spacing w:val="20"/>
                <w:szCs w:val="24"/>
              </w:rPr>
              <w:lastRenderedPageBreak/>
              <w:t xml:space="preserve">                       ИРКУТСКАЯ ОБЛАСТЬ</w:t>
            </w:r>
          </w:p>
        </w:tc>
      </w:tr>
      <w:tr w:rsidR="00F47428" w:rsidRPr="00CB79E5" w:rsidTr="001945A6">
        <w:tc>
          <w:tcPr>
            <w:tcW w:w="10031" w:type="dxa"/>
          </w:tcPr>
          <w:p w:rsidR="00F47428" w:rsidRPr="00CB79E5" w:rsidRDefault="00F47428" w:rsidP="001945A6">
            <w:pPr>
              <w:pStyle w:val="ae"/>
              <w:jc w:val="both"/>
              <w:rPr>
                <w:rFonts w:ascii="Times New Roman" w:hAnsi="Times New Roman"/>
                <w:b/>
                <w:spacing w:val="20"/>
                <w:szCs w:val="24"/>
              </w:rPr>
            </w:pPr>
            <w:r w:rsidRPr="00CB79E5">
              <w:rPr>
                <w:rFonts w:ascii="Times New Roman" w:hAnsi="Times New Roman"/>
                <w:b/>
                <w:spacing w:val="20"/>
                <w:szCs w:val="24"/>
              </w:rPr>
              <w:t xml:space="preserve">                               «Тулунский район»</w:t>
            </w:r>
          </w:p>
          <w:p w:rsidR="00F47428" w:rsidRPr="00CB79E5" w:rsidRDefault="00F47428" w:rsidP="001945A6">
            <w:pPr>
              <w:pStyle w:val="ae"/>
              <w:jc w:val="both"/>
              <w:rPr>
                <w:spacing w:val="20"/>
                <w:szCs w:val="24"/>
              </w:rPr>
            </w:pPr>
            <w:r w:rsidRPr="00CB79E5">
              <w:rPr>
                <w:rFonts w:ascii="Times New Roman" w:hAnsi="Times New Roman"/>
                <w:b/>
                <w:spacing w:val="20"/>
                <w:szCs w:val="24"/>
              </w:rPr>
              <w:t xml:space="preserve">                              АДМИНИСТРАЦИЯ</w:t>
            </w:r>
          </w:p>
        </w:tc>
      </w:tr>
      <w:tr w:rsidR="00F47428" w:rsidRPr="00CB79E5" w:rsidTr="001945A6">
        <w:tc>
          <w:tcPr>
            <w:tcW w:w="10031" w:type="dxa"/>
          </w:tcPr>
          <w:p w:rsidR="00F47428" w:rsidRPr="00CB79E5" w:rsidRDefault="00F47428" w:rsidP="001945A6">
            <w:pPr>
              <w:pStyle w:val="ae"/>
              <w:ind w:right="-3970"/>
              <w:jc w:val="both"/>
              <w:rPr>
                <w:rFonts w:ascii="Times New Roman" w:hAnsi="Times New Roman"/>
                <w:b/>
                <w:spacing w:val="20"/>
                <w:szCs w:val="24"/>
                <w:lang w:val="en-US"/>
              </w:rPr>
            </w:pPr>
            <w:r w:rsidRPr="00CB79E5">
              <w:rPr>
                <w:rFonts w:ascii="Times New Roman" w:hAnsi="Times New Roman"/>
                <w:b/>
                <w:spacing w:val="20"/>
                <w:szCs w:val="24"/>
              </w:rPr>
              <w:t xml:space="preserve">            ЕДОГОНСКОГО  СЕЛЬСКОГО ПОСЕЛЕНИЯ</w:t>
            </w:r>
          </w:p>
        </w:tc>
      </w:tr>
      <w:tr w:rsidR="00F47428" w:rsidRPr="00CB79E5" w:rsidTr="001945A6">
        <w:tc>
          <w:tcPr>
            <w:tcW w:w="10031" w:type="dxa"/>
          </w:tcPr>
          <w:p w:rsidR="00F47428" w:rsidRPr="00CB79E5" w:rsidRDefault="00F47428" w:rsidP="001945A6">
            <w:pPr>
              <w:pStyle w:val="ae"/>
              <w:ind w:right="-3970"/>
              <w:jc w:val="both"/>
              <w:rPr>
                <w:rFonts w:ascii="Times New Roman" w:hAnsi="Times New Roman"/>
                <w:b/>
                <w:spacing w:val="20"/>
                <w:szCs w:val="24"/>
              </w:rPr>
            </w:pPr>
          </w:p>
        </w:tc>
      </w:tr>
      <w:tr w:rsidR="00F47428" w:rsidRPr="00CB79E5" w:rsidTr="001945A6">
        <w:tc>
          <w:tcPr>
            <w:tcW w:w="10031" w:type="dxa"/>
          </w:tcPr>
          <w:p w:rsidR="00F47428" w:rsidRPr="00CB79E5" w:rsidRDefault="00F47428" w:rsidP="001945A6">
            <w:pPr>
              <w:pStyle w:val="ae"/>
              <w:ind w:right="-3970"/>
              <w:jc w:val="both"/>
              <w:rPr>
                <w:b/>
                <w:spacing w:val="20"/>
                <w:szCs w:val="24"/>
              </w:rPr>
            </w:pPr>
            <w:r w:rsidRPr="00CB79E5">
              <w:rPr>
                <w:b/>
                <w:spacing w:val="20"/>
                <w:szCs w:val="24"/>
              </w:rPr>
              <w:t xml:space="preserve">               </w:t>
            </w:r>
            <w:proofErr w:type="gramStart"/>
            <w:r w:rsidRPr="00CB79E5">
              <w:rPr>
                <w:b/>
                <w:spacing w:val="20"/>
                <w:szCs w:val="24"/>
              </w:rPr>
              <w:t>Р</w:t>
            </w:r>
            <w:proofErr w:type="gramEnd"/>
            <w:r w:rsidRPr="00CB79E5">
              <w:rPr>
                <w:b/>
                <w:spacing w:val="20"/>
                <w:szCs w:val="24"/>
              </w:rPr>
              <w:t xml:space="preserve"> А С П О Р Я Ж Е Н И Е</w:t>
            </w:r>
          </w:p>
        </w:tc>
      </w:tr>
      <w:tr w:rsidR="00F47428" w:rsidRPr="00CB79E5" w:rsidTr="001945A6">
        <w:tc>
          <w:tcPr>
            <w:tcW w:w="10031" w:type="dxa"/>
          </w:tcPr>
          <w:p w:rsidR="00F47428" w:rsidRPr="00CB79E5" w:rsidRDefault="00F47428" w:rsidP="001945A6">
            <w:pPr>
              <w:pStyle w:val="ae"/>
              <w:ind w:right="-3970"/>
              <w:jc w:val="both"/>
              <w:rPr>
                <w:b/>
                <w:spacing w:val="20"/>
                <w:szCs w:val="24"/>
              </w:rPr>
            </w:pPr>
          </w:p>
        </w:tc>
      </w:tr>
      <w:tr w:rsidR="00F47428" w:rsidRPr="00CB79E5" w:rsidTr="001945A6">
        <w:tc>
          <w:tcPr>
            <w:tcW w:w="10031" w:type="dxa"/>
          </w:tcPr>
          <w:p w:rsidR="00F47428" w:rsidRPr="00CB79E5" w:rsidRDefault="00F47428" w:rsidP="001945A6">
            <w:pPr>
              <w:pStyle w:val="ae"/>
              <w:ind w:right="-3970"/>
              <w:jc w:val="both"/>
              <w:rPr>
                <w:b/>
                <w:spacing w:val="20"/>
                <w:szCs w:val="24"/>
              </w:rPr>
            </w:pPr>
          </w:p>
        </w:tc>
      </w:tr>
      <w:tr w:rsidR="00F47428" w:rsidRPr="00CB79E5" w:rsidTr="001945A6">
        <w:tc>
          <w:tcPr>
            <w:tcW w:w="10031" w:type="dxa"/>
          </w:tcPr>
          <w:p w:rsidR="00F47428" w:rsidRPr="00CB79E5" w:rsidRDefault="00F47428" w:rsidP="001945A6">
            <w:pPr>
              <w:pStyle w:val="ae"/>
              <w:ind w:right="-3970"/>
              <w:jc w:val="both"/>
              <w:rPr>
                <w:spacing w:val="20"/>
                <w:szCs w:val="24"/>
              </w:rPr>
            </w:pPr>
            <w:r w:rsidRPr="00CB79E5">
              <w:rPr>
                <w:b/>
                <w:spacing w:val="20"/>
                <w:szCs w:val="24"/>
              </w:rPr>
              <w:t>«14» ноября 2016 г</w:t>
            </w:r>
            <w:r w:rsidRPr="00CB79E5">
              <w:rPr>
                <w:spacing w:val="20"/>
                <w:szCs w:val="24"/>
              </w:rPr>
              <w:t xml:space="preserve">.                                                 </w:t>
            </w:r>
            <w:r w:rsidRPr="00CB79E5">
              <w:rPr>
                <w:b/>
                <w:spacing w:val="20"/>
                <w:szCs w:val="24"/>
              </w:rPr>
              <w:t>№54-рг</w:t>
            </w:r>
          </w:p>
        </w:tc>
      </w:tr>
      <w:tr w:rsidR="00F47428" w:rsidRPr="00CB79E5" w:rsidTr="001945A6">
        <w:tc>
          <w:tcPr>
            <w:tcW w:w="10031" w:type="dxa"/>
          </w:tcPr>
          <w:p w:rsidR="00F47428" w:rsidRPr="00CB79E5" w:rsidRDefault="00F47428" w:rsidP="001945A6">
            <w:pPr>
              <w:pStyle w:val="ae"/>
              <w:ind w:right="-3970"/>
              <w:jc w:val="both"/>
              <w:rPr>
                <w:b/>
                <w:spacing w:val="20"/>
                <w:szCs w:val="24"/>
              </w:rPr>
            </w:pPr>
          </w:p>
        </w:tc>
      </w:tr>
      <w:tr w:rsidR="00F47428" w:rsidRPr="00CB79E5" w:rsidTr="001945A6">
        <w:tc>
          <w:tcPr>
            <w:tcW w:w="10031" w:type="dxa"/>
          </w:tcPr>
          <w:p w:rsidR="00F47428" w:rsidRPr="00CB79E5" w:rsidRDefault="00F47428" w:rsidP="001945A6">
            <w:pPr>
              <w:pStyle w:val="ae"/>
              <w:ind w:right="-3970"/>
              <w:jc w:val="both"/>
              <w:rPr>
                <w:b/>
                <w:spacing w:val="20"/>
                <w:szCs w:val="24"/>
              </w:rPr>
            </w:pPr>
            <w:r w:rsidRPr="00CB79E5">
              <w:rPr>
                <w:b/>
                <w:spacing w:val="20"/>
                <w:szCs w:val="24"/>
              </w:rPr>
              <w:t xml:space="preserve">                                  с. Едогон</w:t>
            </w:r>
          </w:p>
        </w:tc>
      </w:tr>
    </w:tbl>
    <w:p w:rsidR="00F47428" w:rsidRPr="00CB79E5" w:rsidRDefault="00F47428" w:rsidP="00F47428">
      <w:pPr>
        <w:tabs>
          <w:tab w:val="left" w:pos="851"/>
        </w:tabs>
        <w:jc w:val="both"/>
        <w:rPr>
          <w:sz w:val="24"/>
          <w:szCs w:val="24"/>
        </w:rPr>
      </w:pPr>
    </w:p>
    <w:p w:rsidR="00F47428" w:rsidRPr="00CB79E5" w:rsidRDefault="00F47428" w:rsidP="00F47428">
      <w:pPr>
        <w:tabs>
          <w:tab w:val="left" w:pos="851"/>
        </w:tabs>
        <w:jc w:val="both"/>
        <w:rPr>
          <w:rFonts w:ascii="Times New Roman" w:hAnsi="Times New Roman"/>
          <w:sz w:val="24"/>
          <w:szCs w:val="24"/>
        </w:rPr>
      </w:pPr>
      <w:r w:rsidRPr="00CB79E5">
        <w:rPr>
          <w:rFonts w:ascii="Times New Roman" w:hAnsi="Times New Roman"/>
          <w:sz w:val="24"/>
          <w:szCs w:val="24"/>
        </w:rPr>
        <w:t>О предварительном согласовании</w:t>
      </w:r>
    </w:p>
    <w:p w:rsidR="00F47428" w:rsidRPr="00CB79E5" w:rsidRDefault="00F47428" w:rsidP="00CB79E5">
      <w:pPr>
        <w:tabs>
          <w:tab w:val="left" w:pos="851"/>
        </w:tabs>
        <w:jc w:val="both"/>
        <w:rPr>
          <w:rFonts w:ascii="Times New Roman" w:hAnsi="Times New Roman"/>
          <w:sz w:val="24"/>
          <w:szCs w:val="24"/>
        </w:rPr>
      </w:pPr>
      <w:r w:rsidRPr="00CB79E5">
        <w:rPr>
          <w:rFonts w:ascii="Times New Roman" w:hAnsi="Times New Roman"/>
          <w:sz w:val="24"/>
          <w:szCs w:val="24"/>
        </w:rPr>
        <w:t>предоставления земельного участка</w:t>
      </w:r>
    </w:p>
    <w:p w:rsidR="00F47428" w:rsidRPr="00CB79E5" w:rsidRDefault="00F47428" w:rsidP="00F47428">
      <w:pPr>
        <w:tabs>
          <w:tab w:val="left" w:pos="567"/>
          <w:tab w:val="left" w:pos="709"/>
        </w:tabs>
        <w:suppressAutoHyphens/>
        <w:ind w:firstLine="709"/>
        <w:jc w:val="both"/>
        <w:rPr>
          <w:rFonts w:ascii="Times New Roman" w:hAnsi="Times New Roman" w:cs="Times New Roman"/>
          <w:sz w:val="24"/>
          <w:szCs w:val="24"/>
        </w:rPr>
      </w:pPr>
      <w:proofErr w:type="gramStart"/>
      <w:r w:rsidRPr="00CB79E5">
        <w:rPr>
          <w:rFonts w:ascii="Times New Roman" w:hAnsi="Times New Roman" w:cs="Times New Roman"/>
          <w:sz w:val="24"/>
          <w:szCs w:val="24"/>
        </w:rPr>
        <w:t>На основании личного заявления Новиковой Татьяны Юрьевны от 07.11.2016г., рассмотрев схему расположения земельного участка на кадастровом плане территории,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 года № 12 (с изменениями от 16.05.2016г. №14), руководствуясь статьями 39.15, 11.10 Земельного кодекса Российской Федерации, ст. 15 Федерального закона от 06.10.2003 года № 131-ФЗ</w:t>
      </w:r>
      <w:proofErr w:type="gramEnd"/>
      <w:r w:rsidRPr="00CB79E5">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Едогонского муниципального образования:</w:t>
      </w:r>
    </w:p>
    <w:p w:rsidR="00F47428" w:rsidRPr="00CB79E5" w:rsidRDefault="00F47428" w:rsidP="00F47428">
      <w:pPr>
        <w:pStyle w:val="ConsPlusTitle"/>
        <w:suppressAutoHyphens/>
        <w:ind w:firstLine="709"/>
        <w:jc w:val="both"/>
        <w:rPr>
          <w:rFonts w:ascii="Times New Roman" w:hAnsi="Times New Roman" w:cs="Times New Roman"/>
          <w:b w:val="0"/>
          <w:sz w:val="24"/>
          <w:szCs w:val="24"/>
        </w:rPr>
      </w:pPr>
      <w:r w:rsidRPr="00CB79E5">
        <w:rPr>
          <w:rFonts w:ascii="Times New Roman" w:hAnsi="Times New Roman" w:cs="Times New Roman"/>
          <w:b w:val="0"/>
          <w:sz w:val="24"/>
          <w:szCs w:val="24"/>
        </w:rPr>
        <w:t>1. Предварительно согласовать Новиковой Татьяне Юрьевне  (паспорт 25 97 078430, выдан ОВД г</w:t>
      </w:r>
      <w:proofErr w:type="gramStart"/>
      <w:r w:rsidRPr="00CB79E5">
        <w:rPr>
          <w:rFonts w:ascii="Times New Roman" w:hAnsi="Times New Roman" w:cs="Times New Roman"/>
          <w:b w:val="0"/>
          <w:sz w:val="24"/>
          <w:szCs w:val="24"/>
        </w:rPr>
        <w:t>.Т</w:t>
      </w:r>
      <w:proofErr w:type="gramEnd"/>
      <w:r w:rsidRPr="00CB79E5">
        <w:rPr>
          <w:rFonts w:ascii="Times New Roman" w:hAnsi="Times New Roman" w:cs="Times New Roman"/>
          <w:b w:val="0"/>
          <w:sz w:val="24"/>
          <w:szCs w:val="24"/>
        </w:rPr>
        <w:t>улуна Иркутской области  15.01.1999г., проживающей по адресу: Иркутская область, Тулунский район, с.Едогон, ул. Ленина, 20) предоставление земельного участка из земель сельскохозяйственного назначения, площадью 228326 кв.м.,</w:t>
      </w:r>
      <w:r w:rsidRPr="00CB79E5">
        <w:rPr>
          <w:rFonts w:ascii="Times New Roman" w:hAnsi="Times New Roman" w:cs="Times New Roman"/>
          <w:b w:val="0"/>
          <w:color w:val="00B050"/>
          <w:sz w:val="24"/>
          <w:szCs w:val="24"/>
        </w:rPr>
        <w:t xml:space="preserve"> </w:t>
      </w:r>
      <w:r w:rsidRPr="00CB79E5">
        <w:rPr>
          <w:rFonts w:ascii="Times New Roman" w:hAnsi="Times New Roman" w:cs="Times New Roman"/>
          <w:b w:val="0"/>
          <w:sz w:val="24"/>
          <w:szCs w:val="24"/>
        </w:rPr>
        <w:t>расположенного в зоне  сельскохозяйственных угоди</w:t>
      </w:r>
      <w:proofErr w:type="gramStart"/>
      <w:r w:rsidRPr="00CB79E5">
        <w:rPr>
          <w:rFonts w:ascii="Times New Roman" w:hAnsi="Times New Roman" w:cs="Times New Roman"/>
          <w:b w:val="0"/>
          <w:sz w:val="24"/>
          <w:szCs w:val="24"/>
        </w:rPr>
        <w:t>й(</w:t>
      </w:r>
      <w:proofErr w:type="gramEnd"/>
      <w:r w:rsidRPr="00CB79E5">
        <w:rPr>
          <w:rFonts w:ascii="Times New Roman" w:hAnsi="Times New Roman" w:cs="Times New Roman"/>
          <w:b w:val="0"/>
          <w:sz w:val="24"/>
          <w:szCs w:val="24"/>
        </w:rPr>
        <w:t>СХ-1)  для  сенокошения.</w:t>
      </w:r>
    </w:p>
    <w:p w:rsidR="00F47428" w:rsidRPr="00CB79E5" w:rsidRDefault="00F47428" w:rsidP="00F47428">
      <w:pPr>
        <w:suppressAutoHyphens/>
        <w:ind w:firstLine="708"/>
        <w:jc w:val="both"/>
        <w:rPr>
          <w:rFonts w:ascii="Times New Roman" w:hAnsi="Times New Roman" w:cs="Times New Roman"/>
          <w:sz w:val="24"/>
          <w:szCs w:val="24"/>
        </w:rPr>
      </w:pPr>
      <w:r w:rsidRPr="00CB79E5">
        <w:rPr>
          <w:rFonts w:ascii="Times New Roman" w:hAnsi="Times New Roman" w:cs="Times New Roman"/>
          <w:sz w:val="24"/>
          <w:szCs w:val="24"/>
        </w:rPr>
        <w:t xml:space="preserve">2. </w:t>
      </w:r>
      <w:proofErr w:type="gramStart"/>
      <w:r w:rsidRPr="00CB79E5">
        <w:rPr>
          <w:rFonts w:ascii="Times New Roman" w:hAnsi="Times New Roman" w:cs="Times New Roman"/>
          <w:sz w:val="24"/>
          <w:szCs w:val="24"/>
        </w:rPr>
        <w:t>Утвердить прилагаемую схему расположения земельного участка на кадастровом плане территории (далее - схема) (38:15:160701:</w:t>
      </w:r>
      <w:proofErr w:type="gramEnd"/>
      <w:r w:rsidRPr="00CB79E5">
        <w:rPr>
          <w:rFonts w:ascii="Times New Roman" w:hAnsi="Times New Roman" w:cs="Times New Roman"/>
          <w:sz w:val="24"/>
          <w:szCs w:val="24"/>
        </w:rPr>
        <w:t>ЗУ</w:t>
      </w:r>
      <w:proofErr w:type="gramStart"/>
      <w:r w:rsidRPr="00CB79E5">
        <w:rPr>
          <w:rFonts w:ascii="Times New Roman" w:hAnsi="Times New Roman" w:cs="Times New Roman"/>
          <w:sz w:val="24"/>
          <w:szCs w:val="24"/>
        </w:rPr>
        <w:t>1</w:t>
      </w:r>
      <w:proofErr w:type="gramEnd"/>
      <w:r w:rsidRPr="00CB79E5">
        <w:rPr>
          <w:rFonts w:ascii="Times New Roman" w:hAnsi="Times New Roman" w:cs="Times New Roman"/>
          <w:sz w:val="24"/>
          <w:szCs w:val="24"/>
        </w:rPr>
        <w:t>).</w:t>
      </w:r>
    </w:p>
    <w:p w:rsidR="00F47428" w:rsidRPr="00CB79E5" w:rsidRDefault="00F47428" w:rsidP="00F47428">
      <w:pPr>
        <w:suppressAutoHyphens/>
        <w:ind w:firstLine="708"/>
        <w:jc w:val="both"/>
        <w:rPr>
          <w:rFonts w:ascii="Times New Roman" w:hAnsi="Times New Roman" w:cs="Times New Roman"/>
          <w:sz w:val="24"/>
          <w:szCs w:val="24"/>
        </w:rPr>
      </w:pPr>
      <w:r w:rsidRPr="00CB79E5">
        <w:rPr>
          <w:rFonts w:ascii="Times New Roman" w:hAnsi="Times New Roman" w:cs="Times New Roman"/>
          <w:sz w:val="24"/>
          <w:szCs w:val="24"/>
        </w:rPr>
        <w:t>3. Присвоить адрес земельному участку: Тулунский район, Едогонского сельское поселение,  урочище «</w:t>
      </w:r>
      <w:proofErr w:type="spellStart"/>
      <w:r w:rsidRPr="00CB79E5">
        <w:rPr>
          <w:rFonts w:ascii="Times New Roman" w:hAnsi="Times New Roman" w:cs="Times New Roman"/>
          <w:sz w:val="24"/>
          <w:szCs w:val="24"/>
        </w:rPr>
        <w:t>Инды</w:t>
      </w:r>
      <w:proofErr w:type="spellEnd"/>
      <w:r w:rsidRPr="00CB79E5">
        <w:rPr>
          <w:rFonts w:ascii="Times New Roman" w:hAnsi="Times New Roman" w:cs="Times New Roman"/>
          <w:sz w:val="24"/>
          <w:szCs w:val="24"/>
        </w:rPr>
        <w:t xml:space="preserve"> правая сторона»</w:t>
      </w:r>
    </w:p>
    <w:p w:rsidR="00F47428" w:rsidRPr="00CB79E5" w:rsidRDefault="00F47428" w:rsidP="00F47428">
      <w:pPr>
        <w:autoSpaceDE w:val="0"/>
        <w:autoSpaceDN w:val="0"/>
        <w:adjustRightInd w:val="0"/>
        <w:ind w:firstLine="709"/>
        <w:jc w:val="both"/>
        <w:rPr>
          <w:rFonts w:ascii="Times New Roman" w:hAnsi="Times New Roman" w:cs="Times New Roman"/>
          <w:sz w:val="24"/>
          <w:szCs w:val="24"/>
        </w:rPr>
      </w:pPr>
      <w:r w:rsidRPr="00CB79E5">
        <w:rPr>
          <w:rFonts w:ascii="Times New Roman" w:hAnsi="Times New Roman" w:cs="Times New Roman"/>
          <w:sz w:val="24"/>
          <w:szCs w:val="24"/>
        </w:rPr>
        <w:t>4. Установить, что условием предоставления земельного участка, является проведение работ по его образованию в соответствии со схемой.</w:t>
      </w:r>
    </w:p>
    <w:p w:rsidR="00F47428" w:rsidRPr="00CB79E5" w:rsidRDefault="00F47428" w:rsidP="00F47428">
      <w:pPr>
        <w:pStyle w:val="ConsPlusTitle"/>
        <w:suppressAutoHyphens/>
        <w:ind w:firstLine="709"/>
        <w:jc w:val="both"/>
        <w:rPr>
          <w:rFonts w:ascii="Times New Roman" w:hAnsi="Times New Roman" w:cs="Times New Roman"/>
          <w:b w:val="0"/>
          <w:sz w:val="24"/>
          <w:szCs w:val="24"/>
        </w:rPr>
      </w:pPr>
      <w:r w:rsidRPr="00CB79E5">
        <w:rPr>
          <w:rFonts w:ascii="Times New Roman" w:eastAsia="Calibri" w:hAnsi="Times New Roman" w:cs="Times New Roman"/>
          <w:b w:val="0"/>
          <w:color w:val="000000"/>
          <w:sz w:val="24"/>
          <w:szCs w:val="24"/>
        </w:rPr>
        <w:t xml:space="preserve">5. </w:t>
      </w:r>
      <w:proofErr w:type="gramStart"/>
      <w:r w:rsidRPr="00CB79E5">
        <w:rPr>
          <w:rFonts w:ascii="Times New Roman" w:eastAsia="Calibri" w:hAnsi="Times New Roman" w:cs="Times New Roman"/>
          <w:b w:val="0"/>
          <w:color w:val="000000"/>
          <w:sz w:val="24"/>
          <w:szCs w:val="24"/>
        </w:rPr>
        <w:t xml:space="preserve">Новикова Татьяна Юрьевна </w:t>
      </w:r>
      <w:r w:rsidRPr="00CB79E5">
        <w:rPr>
          <w:rFonts w:ascii="Times New Roman" w:hAnsi="Times New Roman" w:cs="Times New Roman"/>
          <w:b w:val="0"/>
          <w:sz w:val="24"/>
          <w:szCs w:val="24"/>
        </w:rPr>
        <w:t xml:space="preserve">имеет право </w:t>
      </w:r>
      <w:r w:rsidRPr="00CB79E5">
        <w:rPr>
          <w:rFonts w:ascii="Times New Roman" w:eastAsia="Calibri" w:hAnsi="Times New Roman" w:cs="Times New Roman"/>
          <w:b w:val="0"/>
          <w:color w:val="000000"/>
          <w:sz w:val="24"/>
          <w:szCs w:val="24"/>
        </w:rPr>
        <w:t>обратиться без доверенности</w:t>
      </w:r>
      <w:r w:rsidRPr="00CB79E5">
        <w:rPr>
          <w:rFonts w:ascii="Times New Roman" w:hAnsi="Times New Roman" w:cs="Times New Roman"/>
          <w:b w:val="0"/>
          <w:sz w:val="24"/>
          <w:szCs w:val="24"/>
        </w:rPr>
        <w:t xml:space="preserve">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CB79E5">
        <w:rPr>
          <w:rFonts w:ascii="Times New Roman" w:eastAsia="Calibri" w:hAnsi="Times New Roman" w:cs="Times New Roman"/>
          <w:b w:val="0"/>
          <w:color w:val="000000"/>
          <w:sz w:val="24"/>
          <w:szCs w:val="24"/>
        </w:rPr>
        <w:t xml:space="preserve"> с заявлением об осуществлении государственного кадастрового учета земельного участка в соответствии со схемой,</w:t>
      </w:r>
      <w:r w:rsidRPr="00CB79E5">
        <w:rPr>
          <w:rFonts w:ascii="Times New Roman" w:hAnsi="Times New Roman" w:cs="Times New Roman"/>
          <w:b w:val="0"/>
          <w:sz w:val="24"/>
          <w:szCs w:val="24"/>
        </w:rPr>
        <w:t xml:space="preserve"> обратиться в орган местного самоуправления муниципального образования для изменения вида разрешенного использования земельного участка (только в случае, если вид разрешенного</w:t>
      </w:r>
      <w:proofErr w:type="gramEnd"/>
      <w:r w:rsidRPr="00CB79E5">
        <w:rPr>
          <w:rFonts w:ascii="Times New Roman" w:hAnsi="Times New Roman" w:cs="Times New Roman"/>
          <w:b w:val="0"/>
          <w:sz w:val="24"/>
          <w:szCs w:val="24"/>
        </w:rPr>
        <w:t xml:space="preserve"> использования не соответствует ПЗЗ).</w:t>
      </w:r>
    </w:p>
    <w:p w:rsidR="00F47428" w:rsidRPr="00CB79E5" w:rsidRDefault="00F47428" w:rsidP="00F47428">
      <w:pPr>
        <w:pStyle w:val="af2"/>
        <w:ind w:left="0" w:firstLine="709"/>
        <w:jc w:val="both"/>
        <w:rPr>
          <w:szCs w:val="24"/>
        </w:rPr>
      </w:pPr>
      <w:r w:rsidRPr="00CB79E5">
        <w:rPr>
          <w:szCs w:val="24"/>
        </w:rPr>
        <w:t>6. Настоящее распоряжение действует в течение двух лет.</w:t>
      </w:r>
    </w:p>
    <w:tbl>
      <w:tblPr>
        <w:tblW w:w="11367" w:type="dxa"/>
        <w:tblInd w:w="250" w:type="dxa"/>
        <w:tblLayout w:type="fixed"/>
        <w:tblLook w:val="0000"/>
      </w:tblPr>
      <w:tblGrid>
        <w:gridCol w:w="1320"/>
        <w:gridCol w:w="2508"/>
        <w:gridCol w:w="1632"/>
        <w:gridCol w:w="4321"/>
        <w:gridCol w:w="1586"/>
      </w:tblGrid>
      <w:tr w:rsidR="00F47428" w:rsidRPr="00CB79E5" w:rsidTr="001945A6">
        <w:trPr>
          <w:gridBefore w:val="1"/>
          <w:wBefore w:w="1320" w:type="dxa"/>
          <w:cantSplit/>
          <w:trHeight w:val="587"/>
        </w:trPr>
        <w:tc>
          <w:tcPr>
            <w:tcW w:w="4140" w:type="dxa"/>
            <w:gridSpan w:val="2"/>
            <w:vAlign w:val="center"/>
          </w:tcPr>
          <w:p w:rsidR="00F47428" w:rsidRPr="00CB79E5" w:rsidRDefault="00F47428" w:rsidP="001945A6">
            <w:pPr>
              <w:suppressAutoHyphens/>
              <w:spacing w:line="240" w:lineRule="exact"/>
              <w:ind w:firstLine="228"/>
              <w:jc w:val="both"/>
              <w:rPr>
                <w:rFonts w:ascii="Times New Roman" w:hAnsi="Times New Roman" w:cs="Times New Roman"/>
                <w:sz w:val="24"/>
                <w:szCs w:val="24"/>
              </w:rPr>
            </w:pPr>
          </w:p>
          <w:p w:rsidR="00F47428" w:rsidRPr="00CB79E5" w:rsidRDefault="00F47428" w:rsidP="001945A6">
            <w:pPr>
              <w:suppressAutoHyphens/>
              <w:spacing w:line="240" w:lineRule="exact"/>
              <w:ind w:firstLine="228"/>
              <w:jc w:val="both"/>
              <w:rPr>
                <w:rFonts w:ascii="Times New Roman" w:hAnsi="Times New Roman" w:cs="Times New Roman"/>
                <w:sz w:val="24"/>
                <w:szCs w:val="24"/>
              </w:rPr>
            </w:pPr>
          </w:p>
          <w:p w:rsidR="00F47428" w:rsidRPr="00CB79E5" w:rsidRDefault="00F47428" w:rsidP="001945A6">
            <w:pPr>
              <w:suppressAutoHyphens/>
              <w:spacing w:line="240" w:lineRule="exact"/>
              <w:ind w:firstLine="228"/>
              <w:jc w:val="both"/>
              <w:rPr>
                <w:rFonts w:ascii="Times New Roman" w:hAnsi="Times New Roman" w:cs="Times New Roman"/>
                <w:sz w:val="24"/>
                <w:szCs w:val="24"/>
              </w:rPr>
            </w:pPr>
          </w:p>
          <w:p w:rsidR="00F47428" w:rsidRPr="00CB79E5" w:rsidRDefault="00F47428" w:rsidP="001945A6">
            <w:pPr>
              <w:suppressAutoHyphens/>
              <w:spacing w:line="240" w:lineRule="exact"/>
              <w:ind w:firstLine="228"/>
              <w:jc w:val="both"/>
              <w:rPr>
                <w:rFonts w:ascii="Times New Roman" w:hAnsi="Times New Roman" w:cs="Times New Roman"/>
                <w:sz w:val="24"/>
                <w:szCs w:val="24"/>
              </w:rPr>
            </w:pPr>
          </w:p>
        </w:tc>
        <w:tc>
          <w:tcPr>
            <w:tcW w:w="5907" w:type="dxa"/>
            <w:gridSpan w:val="2"/>
            <w:vAlign w:val="center"/>
          </w:tcPr>
          <w:p w:rsidR="00F47428" w:rsidRPr="00CB79E5" w:rsidRDefault="00F47428" w:rsidP="001945A6">
            <w:pPr>
              <w:spacing w:line="240" w:lineRule="exact"/>
              <w:ind w:firstLine="600"/>
              <w:jc w:val="both"/>
              <w:rPr>
                <w:rFonts w:ascii="Times New Roman" w:hAnsi="Times New Roman" w:cs="Times New Roman"/>
                <w:sz w:val="24"/>
                <w:szCs w:val="24"/>
              </w:rPr>
            </w:pPr>
          </w:p>
          <w:p w:rsidR="00F47428" w:rsidRPr="00CB79E5" w:rsidRDefault="00F47428" w:rsidP="001945A6">
            <w:pPr>
              <w:spacing w:line="240" w:lineRule="exact"/>
              <w:ind w:firstLine="600"/>
              <w:jc w:val="both"/>
              <w:rPr>
                <w:rFonts w:ascii="Times New Roman" w:hAnsi="Times New Roman" w:cs="Times New Roman"/>
                <w:sz w:val="24"/>
                <w:szCs w:val="24"/>
              </w:rPr>
            </w:pPr>
          </w:p>
        </w:tc>
      </w:tr>
      <w:tr w:rsidR="00F47428" w:rsidRPr="00CB79E5" w:rsidTr="001945A6">
        <w:trPr>
          <w:gridAfter w:val="1"/>
          <w:wAfter w:w="1586" w:type="dxa"/>
          <w:cantSplit/>
        </w:trPr>
        <w:tc>
          <w:tcPr>
            <w:tcW w:w="3828" w:type="dxa"/>
            <w:gridSpan w:val="2"/>
          </w:tcPr>
          <w:p w:rsidR="00F47428" w:rsidRPr="00CB79E5" w:rsidRDefault="00F47428" w:rsidP="001945A6">
            <w:pPr>
              <w:spacing w:line="240" w:lineRule="exact"/>
              <w:ind w:hanging="108"/>
              <w:jc w:val="both"/>
              <w:rPr>
                <w:rFonts w:ascii="Times New Roman" w:hAnsi="Times New Roman" w:cs="Times New Roman"/>
                <w:sz w:val="24"/>
                <w:szCs w:val="24"/>
              </w:rPr>
            </w:pPr>
            <w:r w:rsidRPr="00CB79E5">
              <w:rPr>
                <w:rFonts w:ascii="Times New Roman" w:hAnsi="Times New Roman" w:cs="Times New Roman"/>
                <w:sz w:val="24"/>
                <w:szCs w:val="24"/>
              </w:rPr>
              <w:t xml:space="preserve">Глава Едогонского </w:t>
            </w:r>
          </w:p>
          <w:p w:rsidR="00F47428" w:rsidRPr="00CB79E5" w:rsidRDefault="00F47428" w:rsidP="001945A6">
            <w:pPr>
              <w:spacing w:line="240" w:lineRule="exact"/>
              <w:ind w:hanging="108"/>
              <w:jc w:val="both"/>
              <w:rPr>
                <w:rFonts w:ascii="Times New Roman" w:hAnsi="Times New Roman" w:cs="Times New Roman"/>
                <w:sz w:val="24"/>
                <w:szCs w:val="24"/>
              </w:rPr>
            </w:pPr>
            <w:r w:rsidRPr="00CB79E5">
              <w:rPr>
                <w:rFonts w:ascii="Times New Roman" w:hAnsi="Times New Roman" w:cs="Times New Roman"/>
                <w:sz w:val="24"/>
                <w:szCs w:val="24"/>
              </w:rPr>
              <w:t>сельского поселения</w:t>
            </w:r>
          </w:p>
        </w:tc>
        <w:tc>
          <w:tcPr>
            <w:tcW w:w="5953" w:type="dxa"/>
            <w:gridSpan w:val="2"/>
          </w:tcPr>
          <w:p w:rsidR="00F47428" w:rsidRPr="00CB79E5" w:rsidRDefault="00F47428" w:rsidP="001945A6">
            <w:pPr>
              <w:spacing w:line="240" w:lineRule="exact"/>
              <w:ind w:right="-250"/>
              <w:jc w:val="both"/>
              <w:rPr>
                <w:rFonts w:ascii="Times New Roman" w:hAnsi="Times New Roman" w:cs="Times New Roman"/>
                <w:sz w:val="24"/>
                <w:szCs w:val="24"/>
              </w:rPr>
            </w:pPr>
            <w:r w:rsidRPr="00CB79E5">
              <w:rPr>
                <w:rFonts w:ascii="Times New Roman" w:hAnsi="Times New Roman" w:cs="Times New Roman"/>
                <w:sz w:val="24"/>
                <w:szCs w:val="24"/>
              </w:rPr>
              <w:t xml:space="preserve">                                                 </w:t>
            </w:r>
          </w:p>
          <w:p w:rsidR="00F47428" w:rsidRPr="00CB79E5" w:rsidRDefault="00F47428" w:rsidP="001945A6">
            <w:pPr>
              <w:spacing w:line="240" w:lineRule="exact"/>
              <w:ind w:left="-392" w:right="-250"/>
              <w:jc w:val="both"/>
              <w:rPr>
                <w:rFonts w:ascii="Times New Roman" w:hAnsi="Times New Roman" w:cs="Times New Roman"/>
                <w:sz w:val="24"/>
                <w:szCs w:val="24"/>
              </w:rPr>
            </w:pPr>
            <w:r w:rsidRPr="00CB79E5">
              <w:rPr>
                <w:rFonts w:ascii="Times New Roman" w:hAnsi="Times New Roman" w:cs="Times New Roman"/>
                <w:sz w:val="24"/>
                <w:szCs w:val="24"/>
              </w:rPr>
              <w:t xml:space="preserve">                                                         Б.И.Мохун   </w:t>
            </w:r>
          </w:p>
          <w:p w:rsidR="00F47428" w:rsidRPr="00CB79E5" w:rsidRDefault="00F47428" w:rsidP="001945A6">
            <w:pPr>
              <w:spacing w:line="240" w:lineRule="exact"/>
              <w:ind w:left="-392" w:right="-250"/>
              <w:jc w:val="both"/>
              <w:rPr>
                <w:rFonts w:ascii="Times New Roman" w:hAnsi="Times New Roman" w:cs="Times New Roman"/>
                <w:sz w:val="24"/>
                <w:szCs w:val="24"/>
              </w:rPr>
            </w:pPr>
          </w:p>
        </w:tc>
      </w:tr>
    </w:tbl>
    <w:p w:rsidR="00F47428" w:rsidRPr="00CB79E5" w:rsidRDefault="00F47428" w:rsidP="00F47428">
      <w:pPr>
        <w:jc w:val="both"/>
        <w:rPr>
          <w:sz w:val="24"/>
          <w:szCs w:val="24"/>
        </w:rPr>
      </w:pPr>
    </w:p>
    <w:p w:rsidR="00CB79E5" w:rsidRPr="00CB79E5" w:rsidRDefault="00CB79E5" w:rsidP="00F47428">
      <w:pPr>
        <w:jc w:val="both"/>
        <w:rPr>
          <w:sz w:val="24"/>
          <w:szCs w:val="24"/>
        </w:rPr>
      </w:pPr>
    </w:p>
    <w:p w:rsidR="00CB79E5" w:rsidRPr="00CB79E5" w:rsidRDefault="00CB79E5" w:rsidP="00F47428">
      <w:pPr>
        <w:jc w:val="both"/>
        <w:rPr>
          <w:sz w:val="24"/>
          <w:szCs w:val="24"/>
        </w:rPr>
      </w:pPr>
    </w:p>
    <w:p w:rsidR="00CB79E5" w:rsidRPr="00CB79E5" w:rsidRDefault="00CB79E5" w:rsidP="00F47428">
      <w:pPr>
        <w:jc w:val="both"/>
        <w:rPr>
          <w:sz w:val="24"/>
          <w:szCs w:val="24"/>
        </w:rPr>
      </w:pPr>
    </w:p>
    <w:p w:rsidR="00CB79E5" w:rsidRPr="00CB79E5" w:rsidRDefault="00CB79E5" w:rsidP="00F47428">
      <w:pPr>
        <w:jc w:val="both"/>
        <w:rPr>
          <w:sz w:val="24"/>
          <w:szCs w:val="24"/>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Default="00CB79E5" w:rsidP="00F47428">
      <w:pPr>
        <w:jc w:val="both"/>
        <w:rPr>
          <w:sz w:val="28"/>
          <w:szCs w:val="28"/>
        </w:rPr>
      </w:pPr>
    </w:p>
    <w:p w:rsidR="00CB79E5" w:rsidRPr="00726E34" w:rsidRDefault="00CB79E5" w:rsidP="00F47428">
      <w:pPr>
        <w:jc w:val="both"/>
        <w:rPr>
          <w:sz w:val="28"/>
          <w:szCs w:val="28"/>
        </w:rPr>
      </w:pPr>
    </w:p>
    <w:tbl>
      <w:tblPr>
        <w:tblpPr w:leftFromText="180" w:rightFromText="180" w:vertAnchor="text" w:horzAnchor="margin" w:tblpY="182"/>
        <w:tblW w:w="10031" w:type="dxa"/>
        <w:tblLook w:val="01E0"/>
      </w:tblPr>
      <w:tblGrid>
        <w:gridCol w:w="10031"/>
      </w:tblGrid>
      <w:tr w:rsidR="00F47428" w:rsidRPr="00180B90" w:rsidTr="001945A6">
        <w:tc>
          <w:tcPr>
            <w:tcW w:w="10031" w:type="dxa"/>
          </w:tcPr>
          <w:p w:rsidR="00CB79E5" w:rsidRDefault="00F47428" w:rsidP="001945A6">
            <w:pPr>
              <w:pStyle w:val="ae"/>
              <w:ind w:right="-3970"/>
              <w:jc w:val="both"/>
              <w:rPr>
                <w:b/>
                <w:spacing w:val="20"/>
                <w:sz w:val="28"/>
              </w:rPr>
            </w:pPr>
            <w:r>
              <w:rPr>
                <w:b/>
                <w:spacing w:val="20"/>
                <w:sz w:val="28"/>
              </w:rPr>
              <w:t xml:space="preserve">                    </w:t>
            </w:r>
          </w:p>
          <w:p w:rsidR="00CB79E5" w:rsidRDefault="00CB79E5" w:rsidP="001945A6">
            <w:pPr>
              <w:pStyle w:val="ae"/>
              <w:ind w:right="-3970"/>
              <w:jc w:val="both"/>
              <w:rPr>
                <w:b/>
                <w:spacing w:val="20"/>
                <w:sz w:val="28"/>
              </w:rPr>
            </w:pPr>
          </w:p>
          <w:p w:rsidR="00F47428" w:rsidRPr="00180B90" w:rsidRDefault="00F47428" w:rsidP="001945A6">
            <w:pPr>
              <w:pStyle w:val="ae"/>
              <w:ind w:right="-3970"/>
              <w:jc w:val="both"/>
              <w:rPr>
                <w:b/>
                <w:spacing w:val="20"/>
                <w:sz w:val="28"/>
                <w:lang w:val="en-US"/>
              </w:rPr>
            </w:pPr>
            <w:r>
              <w:rPr>
                <w:b/>
                <w:spacing w:val="20"/>
                <w:sz w:val="28"/>
              </w:rPr>
              <w:lastRenderedPageBreak/>
              <w:t xml:space="preserve">   </w:t>
            </w:r>
            <w:r w:rsidRPr="00180B90">
              <w:rPr>
                <w:b/>
                <w:spacing w:val="20"/>
                <w:sz w:val="28"/>
              </w:rPr>
              <w:t>ИРКУТСКАЯ ОБЛАСТЬ</w:t>
            </w:r>
          </w:p>
        </w:tc>
      </w:tr>
      <w:tr w:rsidR="00F47428" w:rsidRPr="00180B90" w:rsidTr="001945A6">
        <w:tc>
          <w:tcPr>
            <w:tcW w:w="10031" w:type="dxa"/>
          </w:tcPr>
          <w:p w:rsidR="00F47428" w:rsidRPr="00180B90" w:rsidRDefault="00F47428" w:rsidP="001945A6">
            <w:pPr>
              <w:pStyle w:val="ae"/>
              <w:jc w:val="both"/>
              <w:rPr>
                <w:rFonts w:ascii="Times New Roman" w:hAnsi="Times New Roman"/>
                <w:b/>
                <w:spacing w:val="20"/>
                <w:sz w:val="28"/>
              </w:rPr>
            </w:pPr>
            <w:r>
              <w:rPr>
                <w:rFonts w:ascii="Times New Roman" w:hAnsi="Times New Roman"/>
                <w:b/>
                <w:spacing w:val="20"/>
                <w:sz w:val="28"/>
              </w:rPr>
              <w:lastRenderedPageBreak/>
              <w:t xml:space="preserve">                               </w:t>
            </w:r>
            <w:r w:rsidRPr="00180B90">
              <w:rPr>
                <w:rFonts w:ascii="Times New Roman" w:hAnsi="Times New Roman"/>
                <w:b/>
                <w:spacing w:val="20"/>
                <w:sz w:val="28"/>
              </w:rPr>
              <w:t>«Тулунский район»</w:t>
            </w:r>
          </w:p>
          <w:p w:rsidR="00F47428" w:rsidRPr="00180B90" w:rsidRDefault="00F47428" w:rsidP="001945A6">
            <w:pPr>
              <w:pStyle w:val="ae"/>
              <w:jc w:val="both"/>
              <w:rPr>
                <w:spacing w:val="20"/>
                <w:sz w:val="28"/>
              </w:rPr>
            </w:pPr>
            <w:r>
              <w:rPr>
                <w:rFonts w:ascii="Times New Roman" w:hAnsi="Times New Roman"/>
                <w:b/>
                <w:spacing w:val="20"/>
                <w:sz w:val="28"/>
              </w:rPr>
              <w:t xml:space="preserve">                              </w:t>
            </w:r>
            <w:r w:rsidRPr="00180B90">
              <w:rPr>
                <w:rFonts w:ascii="Times New Roman" w:hAnsi="Times New Roman"/>
                <w:b/>
                <w:spacing w:val="20"/>
                <w:sz w:val="28"/>
              </w:rPr>
              <w:t>АДМИНИСТРАЦИЯ</w:t>
            </w:r>
          </w:p>
        </w:tc>
      </w:tr>
      <w:tr w:rsidR="00F47428" w:rsidRPr="00180B90" w:rsidTr="001945A6">
        <w:tc>
          <w:tcPr>
            <w:tcW w:w="10031" w:type="dxa"/>
          </w:tcPr>
          <w:p w:rsidR="00F47428" w:rsidRPr="00180B90" w:rsidRDefault="00F47428" w:rsidP="001945A6">
            <w:pPr>
              <w:pStyle w:val="ae"/>
              <w:ind w:right="-3970"/>
              <w:jc w:val="both"/>
              <w:rPr>
                <w:rFonts w:ascii="Times New Roman" w:hAnsi="Times New Roman"/>
                <w:b/>
                <w:spacing w:val="20"/>
                <w:sz w:val="28"/>
                <w:lang w:val="en-US"/>
              </w:rPr>
            </w:pPr>
            <w:r>
              <w:rPr>
                <w:rFonts w:ascii="Times New Roman" w:hAnsi="Times New Roman"/>
                <w:b/>
                <w:spacing w:val="20"/>
                <w:sz w:val="28"/>
              </w:rPr>
              <w:t xml:space="preserve">            ЕДОГОНСКОГО  СЕЛЬСКОГО ПОСЕЛЕНИЯ</w:t>
            </w:r>
          </w:p>
        </w:tc>
      </w:tr>
      <w:tr w:rsidR="00F47428" w:rsidRPr="00180B90" w:rsidTr="001945A6">
        <w:tc>
          <w:tcPr>
            <w:tcW w:w="10031" w:type="dxa"/>
          </w:tcPr>
          <w:p w:rsidR="00F47428" w:rsidRPr="00180B90" w:rsidRDefault="00F47428" w:rsidP="001945A6">
            <w:pPr>
              <w:pStyle w:val="ae"/>
              <w:ind w:right="-3970"/>
              <w:jc w:val="both"/>
              <w:rPr>
                <w:rFonts w:ascii="Times New Roman" w:hAnsi="Times New Roman"/>
                <w:b/>
                <w:spacing w:val="20"/>
                <w:sz w:val="28"/>
              </w:rPr>
            </w:pPr>
          </w:p>
        </w:tc>
      </w:tr>
      <w:tr w:rsidR="00F47428" w:rsidRPr="00180B90" w:rsidTr="001945A6">
        <w:tc>
          <w:tcPr>
            <w:tcW w:w="10031" w:type="dxa"/>
          </w:tcPr>
          <w:p w:rsidR="00F47428" w:rsidRPr="00180B90" w:rsidRDefault="00F47428" w:rsidP="001945A6">
            <w:pPr>
              <w:pStyle w:val="ae"/>
              <w:ind w:right="-3970"/>
              <w:jc w:val="both"/>
              <w:rPr>
                <w:b/>
                <w:spacing w:val="20"/>
                <w:sz w:val="36"/>
              </w:rPr>
            </w:pPr>
            <w:r>
              <w:rPr>
                <w:b/>
                <w:spacing w:val="20"/>
                <w:sz w:val="36"/>
              </w:rPr>
              <w:t xml:space="preserve">               </w:t>
            </w:r>
            <w:proofErr w:type="gramStart"/>
            <w:r w:rsidRPr="00180B90">
              <w:rPr>
                <w:b/>
                <w:spacing w:val="20"/>
                <w:sz w:val="36"/>
              </w:rPr>
              <w:t>Р</w:t>
            </w:r>
            <w:proofErr w:type="gramEnd"/>
            <w:r w:rsidRPr="00180B90">
              <w:rPr>
                <w:b/>
                <w:spacing w:val="20"/>
                <w:sz w:val="36"/>
              </w:rPr>
              <w:t xml:space="preserve"> А С П О Р Я Ж Е Н И Е</w:t>
            </w:r>
          </w:p>
        </w:tc>
      </w:tr>
      <w:tr w:rsidR="00F47428" w:rsidRPr="00180B90" w:rsidTr="001945A6">
        <w:tc>
          <w:tcPr>
            <w:tcW w:w="10031" w:type="dxa"/>
          </w:tcPr>
          <w:p w:rsidR="00F47428" w:rsidRPr="00180B90" w:rsidRDefault="00F47428" w:rsidP="001945A6">
            <w:pPr>
              <w:pStyle w:val="ae"/>
              <w:ind w:right="-3970"/>
              <w:jc w:val="both"/>
              <w:rPr>
                <w:b/>
                <w:spacing w:val="20"/>
                <w:sz w:val="36"/>
              </w:rPr>
            </w:pPr>
          </w:p>
        </w:tc>
      </w:tr>
      <w:tr w:rsidR="00F47428" w:rsidRPr="00180B90" w:rsidTr="001945A6">
        <w:tc>
          <w:tcPr>
            <w:tcW w:w="10031" w:type="dxa"/>
          </w:tcPr>
          <w:p w:rsidR="00F47428" w:rsidRPr="00180B90" w:rsidRDefault="00F47428" w:rsidP="001945A6">
            <w:pPr>
              <w:pStyle w:val="ae"/>
              <w:ind w:right="-3970"/>
              <w:jc w:val="both"/>
              <w:rPr>
                <w:b/>
                <w:spacing w:val="20"/>
                <w:sz w:val="36"/>
              </w:rPr>
            </w:pPr>
          </w:p>
        </w:tc>
      </w:tr>
      <w:tr w:rsidR="00F47428" w:rsidRPr="00180B90" w:rsidTr="001945A6">
        <w:tc>
          <w:tcPr>
            <w:tcW w:w="10031" w:type="dxa"/>
          </w:tcPr>
          <w:p w:rsidR="00F47428" w:rsidRPr="000C4750" w:rsidRDefault="00F47428" w:rsidP="001945A6">
            <w:pPr>
              <w:pStyle w:val="ae"/>
              <w:ind w:right="-3970"/>
              <w:jc w:val="both"/>
              <w:rPr>
                <w:spacing w:val="20"/>
                <w:sz w:val="28"/>
              </w:rPr>
            </w:pPr>
            <w:r w:rsidRPr="00180B90">
              <w:rPr>
                <w:b/>
                <w:spacing w:val="20"/>
                <w:sz w:val="28"/>
              </w:rPr>
              <w:t>«</w:t>
            </w:r>
            <w:r>
              <w:rPr>
                <w:b/>
                <w:spacing w:val="20"/>
                <w:sz w:val="28"/>
              </w:rPr>
              <w:t>14</w:t>
            </w:r>
            <w:r w:rsidRPr="00180B90">
              <w:rPr>
                <w:b/>
                <w:spacing w:val="20"/>
                <w:sz w:val="28"/>
              </w:rPr>
              <w:t>»</w:t>
            </w:r>
            <w:r>
              <w:rPr>
                <w:b/>
                <w:spacing w:val="20"/>
                <w:sz w:val="28"/>
              </w:rPr>
              <w:t xml:space="preserve"> ноября </w:t>
            </w:r>
            <w:r w:rsidRPr="00180B90">
              <w:rPr>
                <w:b/>
                <w:spacing w:val="20"/>
                <w:sz w:val="28"/>
              </w:rPr>
              <w:t>201</w:t>
            </w:r>
            <w:r>
              <w:rPr>
                <w:b/>
                <w:spacing w:val="20"/>
                <w:sz w:val="28"/>
              </w:rPr>
              <w:t>6</w:t>
            </w:r>
            <w:r w:rsidRPr="00180B90">
              <w:rPr>
                <w:b/>
                <w:spacing w:val="20"/>
                <w:sz w:val="28"/>
              </w:rPr>
              <w:t xml:space="preserve"> г</w:t>
            </w:r>
            <w:r w:rsidRPr="00180B90">
              <w:rPr>
                <w:spacing w:val="20"/>
                <w:sz w:val="28"/>
              </w:rPr>
              <w:t xml:space="preserve">.                                    </w:t>
            </w:r>
            <w:r>
              <w:rPr>
                <w:spacing w:val="20"/>
                <w:sz w:val="28"/>
              </w:rPr>
              <w:t xml:space="preserve">     </w:t>
            </w:r>
            <w:r w:rsidRPr="00180B90">
              <w:rPr>
                <w:spacing w:val="20"/>
                <w:sz w:val="28"/>
              </w:rPr>
              <w:t xml:space="preserve">        </w:t>
            </w:r>
            <w:r w:rsidRPr="0096734B">
              <w:rPr>
                <w:b/>
                <w:spacing w:val="20"/>
                <w:sz w:val="28"/>
              </w:rPr>
              <w:t>№</w:t>
            </w:r>
            <w:r>
              <w:rPr>
                <w:b/>
                <w:spacing w:val="20"/>
                <w:sz w:val="28"/>
              </w:rPr>
              <w:t>55</w:t>
            </w:r>
            <w:r w:rsidRPr="0096734B">
              <w:rPr>
                <w:b/>
                <w:spacing w:val="20"/>
                <w:sz w:val="28"/>
              </w:rPr>
              <w:t>-рг</w:t>
            </w:r>
          </w:p>
        </w:tc>
      </w:tr>
      <w:tr w:rsidR="00F47428" w:rsidRPr="00180B90" w:rsidTr="001945A6">
        <w:tc>
          <w:tcPr>
            <w:tcW w:w="10031" w:type="dxa"/>
          </w:tcPr>
          <w:p w:rsidR="00F47428" w:rsidRPr="00180B90" w:rsidRDefault="00F47428" w:rsidP="001945A6">
            <w:pPr>
              <w:pStyle w:val="ae"/>
              <w:ind w:right="-3970"/>
              <w:jc w:val="both"/>
              <w:rPr>
                <w:b/>
                <w:spacing w:val="20"/>
                <w:sz w:val="28"/>
              </w:rPr>
            </w:pPr>
          </w:p>
        </w:tc>
      </w:tr>
      <w:tr w:rsidR="00F47428" w:rsidRPr="00180B90" w:rsidTr="001945A6">
        <w:tc>
          <w:tcPr>
            <w:tcW w:w="10031" w:type="dxa"/>
          </w:tcPr>
          <w:p w:rsidR="00F47428" w:rsidRPr="00180B90" w:rsidRDefault="00F47428" w:rsidP="001945A6">
            <w:pPr>
              <w:pStyle w:val="ae"/>
              <w:ind w:right="-3970"/>
              <w:jc w:val="both"/>
              <w:rPr>
                <w:b/>
                <w:spacing w:val="20"/>
                <w:sz w:val="28"/>
              </w:rPr>
            </w:pPr>
            <w:r>
              <w:rPr>
                <w:b/>
                <w:spacing w:val="20"/>
                <w:sz w:val="28"/>
              </w:rPr>
              <w:t xml:space="preserve">                                  с. Едогон</w:t>
            </w:r>
          </w:p>
        </w:tc>
      </w:tr>
    </w:tbl>
    <w:p w:rsidR="00F47428" w:rsidRDefault="00F47428" w:rsidP="00F47428">
      <w:pPr>
        <w:tabs>
          <w:tab w:val="left" w:pos="851"/>
        </w:tabs>
        <w:jc w:val="both"/>
      </w:pPr>
    </w:p>
    <w:p w:rsidR="00F47428" w:rsidRPr="009A5794" w:rsidRDefault="00F47428" w:rsidP="00F47428">
      <w:pPr>
        <w:tabs>
          <w:tab w:val="left" w:pos="851"/>
        </w:tabs>
        <w:jc w:val="both"/>
        <w:rPr>
          <w:rFonts w:ascii="Times New Roman" w:hAnsi="Times New Roman"/>
          <w:sz w:val="24"/>
          <w:szCs w:val="24"/>
        </w:rPr>
      </w:pPr>
      <w:r w:rsidRPr="009A5794">
        <w:rPr>
          <w:rFonts w:ascii="Times New Roman" w:hAnsi="Times New Roman"/>
          <w:sz w:val="24"/>
          <w:szCs w:val="24"/>
        </w:rPr>
        <w:t>О предварительном согласовании</w:t>
      </w:r>
    </w:p>
    <w:p w:rsidR="00F47428" w:rsidRPr="009A5794" w:rsidRDefault="00F47428" w:rsidP="00F47428">
      <w:pPr>
        <w:tabs>
          <w:tab w:val="left" w:pos="851"/>
        </w:tabs>
        <w:jc w:val="both"/>
        <w:rPr>
          <w:rFonts w:ascii="Times New Roman" w:hAnsi="Times New Roman"/>
          <w:sz w:val="24"/>
          <w:szCs w:val="24"/>
        </w:rPr>
      </w:pPr>
      <w:r w:rsidRPr="009A5794">
        <w:rPr>
          <w:rFonts w:ascii="Times New Roman" w:hAnsi="Times New Roman"/>
          <w:sz w:val="24"/>
          <w:szCs w:val="24"/>
        </w:rPr>
        <w:t>предоставления земельного участка</w:t>
      </w:r>
    </w:p>
    <w:p w:rsidR="00F47428" w:rsidRPr="00726E34" w:rsidRDefault="00F47428" w:rsidP="00F47428">
      <w:pPr>
        <w:tabs>
          <w:tab w:val="left" w:pos="567"/>
          <w:tab w:val="left" w:pos="709"/>
        </w:tabs>
        <w:suppressAutoHyphens/>
        <w:ind w:firstLine="709"/>
        <w:jc w:val="both"/>
        <w:rPr>
          <w:rFonts w:ascii="Times New Roman" w:hAnsi="Times New Roman"/>
          <w:sz w:val="28"/>
          <w:szCs w:val="28"/>
        </w:rPr>
      </w:pPr>
    </w:p>
    <w:p w:rsidR="00F47428" w:rsidRPr="009A5794" w:rsidRDefault="00F47428" w:rsidP="00F47428">
      <w:pPr>
        <w:tabs>
          <w:tab w:val="left" w:pos="567"/>
          <w:tab w:val="left" w:pos="709"/>
        </w:tabs>
        <w:suppressAutoHyphens/>
        <w:ind w:firstLine="709"/>
        <w:jc w:val="both"/>
        <w:rPr>
          <w:rFonts w:ascii="Times New Roman" w:hAnsi="Times New Roman"/>
          <w:sz w:val="24"/>
          <w:szCs w:val="24"/>
        </w:rPr>
      </w:pPr>
      <w:proofErr w:type="gramStart"/>
      <w:r w:rsidRPr="009A5794">
        <w:rPr>
          <w:rFonts w:ascii="Times New Roman" w:hAnsi="Times New Roman"/>
          <w:sz w:val="24"/>
          <w:szCs w:val="24"/>
        </w:rPr>
        <w:t xml:space="preserve">На основании личного заявления </w:t>
      </w:r>
      <w:r>
        <w:rPr>
          <w:rFonts w:ascii="Times New Roman" w:hAnsi="Times New Roman"/>
          <w:sz w:val="24"/>
          <w:szCs w:val="24"/>
        </w:rPr>
        <w:t>Новиковой Татьяны Юрьевны</w:t>
      </w:r>
      <w:r w:rsidRPr="009A5794">
        <w:rPr>
          <w:rFonts w:ascii="Times New Roman" w:hAnsi="Times New Roman"/>
          <w:sz w:val="24"/>
          <w:szCs w:val="24"/>
        </w:rPr>
        <w:t xml:space="preserve"> от</w:t>
      </w:r>
      <w:r>
        <w:rPr>
          <w:rFonts w:ascii="Times New Roman" w:hAnsi="Times New Roman"/>
          <w:sz w:val="24"/>
          <w:szCs w:val="24"/>
        </w:rPr>
        <w:t xml:space="preserve"> 07.11.2016г.,</w:t>
      </w:r>
      <w:r w:rsidRPr="009A5794">
        <w:rPr>
          <w:rFonts w:ascii="Times New Roman" w:hAnsi="Times New Roman"/>
          <w:sz w:val="24"/>
          <w:szCs w:val="24"/>
        </w:rPr>
        <w:t xml:space="preserve"> рассмотрев схему расположения земельного участка на кадастровом плане территории, учитывая требования правил землепользования и застройки </w:t>
      </w:r>
      <w:r>
        <w:rPr>
          <w:rFonts w:ascii="Times New Roman" w:hAnsi="Times New Roman"/>
          <w:sz w:val="24"/>
          <w:szCs w:val="24"/>
        </w:rPr>
        <w:t>Едогонского</w:t>
      </w:r>
      <w:r w:rsidRPr="009A5794">
        <w:rPr>
          <w:rFonts w:ascii="Times New Roman" w:hAnsi="Times New Roman"/>
          <w:sz w:val="24"/>
          <w:szCs w:val="24"/>
        </w:rPr>
        <w:t xml:space="preserve"> муниципального образования, утвержденные Решением Думы </w:t>
      </w:r>
      <w:r>
        <w:rPr>
          <w:rFonts w:ascii="Times New Roman" w:hAnsi="Times New Roman"/>
          <w:sz w:val="24"/>
          <w:szCs w:val="24"/>
        </w:rPr>
        <w:t>Едогонского</w:t>
      </w:r>
      <w:r w:rsidRPr="009A5794">
        <w:rPr>
          <w:rFonts w:ascii="Times New Roman" w:hAnsi="Times New Roman"/>
          <w:sz w:val="24"/>
          <w:szCs w:val="24"/>
        </w:rPr>
        <w:t xml:space="preserve"> сельского поселения от </w:t>
      </w:r>
      <w:r>
        <w:rPr>
          <w:rFonts w:ascii="Times New Roman" w:hAnsi="Times New Roman"/>
          <w:sz w:val="24"/>
          <w:szCs w:val="24"/>
        </w:rPr>
        <w:t>30.04.</w:t>
      </w:r>
      <w:r w:rsidRPr="009A5794">
        <w:rPr>
          <w:rFonts w:ascii="Times New Roman" w:hAnsi="Times New Roman"/>
          <w:sz w:val="24"/>
          <w:szCs w:val="24"/>
        </w:rPr>
        <w:t xml:space="preserve">2014 года № </w:t>
      </w:r>
      <w:r>
        <w:rPr>
          <w:rFonts w:ascii="Times New Roman" w:hAnsi="Times New Roman"/>
          <w:sz w:val="24"/>
          <w:szCs w:val="24"/>
        </w:rPr>
        <w:t>12 (с изменениями от 16.05.2016г. №14)</w:t>
      </w:r>
      <w:r w:rsidRPr="009A5794">
        <w:rPr>
          <w:rFonts w:ascii="Times New Roman" w:hAnsi="Times New Roman"/>
          <w:sz w:val="24"/>
          <w:szCs w:val="24"/>
        </w:rPr>
        <w:t>, руководствуясь статьями 39.15, 11.10 Земельного кодекса Российской Федерации, ст. 15 Федерального закона от 06.10.2003 года № 131-ФЗ</w:t>
      </w:r>
      <w:proofErr w:type="gramEnd"/>
      <w:r w:rsidRPr="009A5794">
        <w:rPr>
          <w:rFonts w:ascii="Times New Roman" w:hAnsi="Times New Roman"/>
          <w:sz w:val="24"/>
          <w:szCs w:val="24"/>
        </w:rPr>
        <w:t xml:space="preserve"> «Об общих принципах организации местного самоуправления в Российской Федерации», Уставом </w:t>
      </w:r>
      <w:r>
        <w:rPr>
          <w:rFonts w:ascii="Times New Roman" w:hAnsi="Times New Roman"/>
          <w:sz w:val="24"/>
          <w:szCs w:val="24"/>
        </w:rPr>
        <w:t>Едогонского</w:t>
      </w:r>
      <w:r w:rsidRPr="009A5794">
        <w:rPr>
          <w:rFonts w:ascii="Times New Roman" w:hAnsi="Times New Roman"/>
          <w:sz w:val="24"/>
          <w:szCs w:val="24"/>
        </w:rPr>
        <w:t xml:space="preserve"> муниципального образования:</w:t>
      </w:r>
    </w:p>
    <w:p w:rsidR="00F47428" w:rsidRPr="009A5794" w:rsidRDefault="00F47428" w:rsidP="00F47428">
      <w:pPr>
        <w:pStyle w:val="ConsPlusTitle"/>
        <w:suppressAutoHyphens/>
        <w:ind w:firstLine="709"/>
        <w:jc w:val="both"/>
        <w:rPr>
          <w:b w:val="0"/>
        </w:rPr>
      </w:pPr>
      <w:r w:rsidRPr="009A5794">
        <w:rPr>
          <w:b w:val="0"/>
        </w:rPr>
        <w:t xml:space="preserve">1. Предварительно согласовать </w:t>
      </w:r>
      <w:r>
        <w:rPr>
          <w:b w:val="0"/>
        </w:rPr>
        <w:t xml:space="preserve">Новиковой Татьяне Юрьевне </w:t>
      </w:r>
      <w:r w:rsidRPr="009A5794">
        <w:rPr>
          <w:b w:val="0"/>
        </w:rPr>
        <w:t xml:space="preserve"> (</w:t>
      </w:r>
      <w:r w:rsidRPr="00B36CE8">
        <w:rPr>
          <w:b w:val="0"/>
        </w:rPr>
        <w:t xml:space="preserve">паспорт </w:t>
      </w:r>
      <w:r>
        <w:rPr>
          <w:b w:val="0"/>
        </w:rPr>
        <w:t>25 97</w:t>
      </w:r>
      <w:r w:rsidRPr="00B36CE8">
        <w:rPr>
          <w:b w:val="0"/>
        </w:rPr>
        <w:t xml:space="preserve"> </w:t>
      </w:r>
      <w:r>
        <w:rPr>
          <w:b w:val="0"/>
        </w:rPr>
        <w:t>078430</w:t>
      </w:r>
      <w:r w:rsidRPr="00B36CE8">
        <w:rPr>
          <w:b w:val="0"/>
        </w:rPr>
        <w:t xml:space="preserve">, выдан </w:t>
      </w:r>
      <w:r>
        <w:rPr>
          <w:b w:val="0"/>
        </w:rPr>
        <w:t>ОВД г</w:t>
      </w:r>
      <w:proofErr w:type="gramStart"/>
      <w:r>
        <w:rPr>
          <w:b w:val="0"/>
        </w:rPr>
        <w:t>.Т</w:t>
      </w:r>
      <w:proofErr w:type="gramEnd"/>
      <w:r>
        <w:rPr>
          <w:b w:val="0"/>
        </w:rPr>
        <w:t>улуна Иркутской области  15.01.1999г., проживающей</w:t>
      </w:r>
      <w:r w:rsidRPr="00B36CE8">
        <w:rPr>
          <w:b w:val="0"/>
        </w:rPr>
        <w:t xml:space="preserve"> по адресу: Иркутская область, Тулунский район, </w:t>
      </w:r>
      <w:r>
        <w:rPr>
          <w:b w:val="0"/>
        </w:rPr>
        <w:t>с.Едогон</w:t>
      </w:r>
      <w:r w:rsidRPr="00B36CE8">
        <w:rPr>
          <w:b w:val="0"/>
        </w:rPr>
        <w:t xml:space="preserve">, ул. </w:t>
      </w:r>
      <w:r>
        <w:rPr>
          <w:b w:val="0"/>
        </w:rPr>
        <w:t>Ленина</w:t>
      </w:r>
      <w:r w:rsidRPr="00B36CE8">
        <w:rPr>
          <w:b w:val="0"/>
        </w:rPr>
        <w:t xml:space="preserve">, </w:t>
      </w:r>
      <w:r>
        <w:rPr>
          <w:b w:val="0"/>
        </w:rPr>
        <w:t>20</w:t>
      </w:r>
      <w:r w:rsidRPr="00B36CE8">
        <w:rPr>
          <w:b w:val="0"/>
        </w:rPr>
        <w:t>)</w:t>
      </w:r>
      <w:r w:rsidRPr="009A5794">
        <w:rPr>
          <w:b w:val="0"/>
        </w:rPr>
        <w:t xml:space="preserve"> предоставление земельного участка из земель </w:t>
      </w:r>
      <w:r>
        <w:rPr>
          <w:b w:val="0"/>
        </w:rPr>
        <w:t>сельскохозяйственного назначения</w:t>
      </w:r>
      <w:r w:rsidRPr="009A5794">
        <w:rPr>
          <w:b w:val="0"/>
        </w:rPr>
        <w:t xml:space="preserve">, площадью </w:t>
      </w:r>
      <w:r>
        <w:rPr>
          <w:b w:val="0"/>
        </w:rPr>
        <w:t>162773</w:t>
      </w:r>
      <w:r w:rsidRPr="009A5794">
        <w:rPr>
          <w:b w:val="0"/>
        </w:rPr>
        <w:t xml:space="preserve"> кв.м.,</w:t>
      </w:r>
      <w:r w:rsidRPr="009A5794">
        <w:rPr>
          <w:b w:val="0"/>
          <w:color w:val="00B050"/>
        </w:rPr>
        <w:t xml:space="preserve"> </w:t>
      </w:r>
      <w:r w:rsidRPr="009A5794">
        <w:rPr>
          <w:b w:val="0"/>
        </w:rPr>
        <w:t>расположенного</w:t>
      </w:r>
      <w:r>
        <w:rPr>
          <w:b w:val="0"/>
        </w:rPr>
        <w:t xml:space="preserve"> в зоне  сельскохозяйственных угоди</w:t>
      </w:r>
      <w:proofErr w:type="gramStart"/>
      <w:r>
        <w:rPr>
          <w:b w:val="0"/>
        </w:rPr>
        <w:t>й(</w:t>
      </w:r>
      <w:proofErr w:type="gramEnd"/>
      <w:r>
        <w:rPr>
          <w:b w:val="0"/>
        </w:rPr>
        <w:t>СХ-1)  для  сенокошения.</w:t>
      </w:r>
    </w:p>
    <w:p w:rsidR="00F47428" w:rsidRDefault="00F47428" w:rsidP="00F47428">
      <w:pPr>
        <w:suppressAutoHyphens/>
        <w:ind w:firstLine="708"/>
        <w:jc w:val="both"/>
        <w:rPr>
          <w:rFonts w:ascii="Times New Roman" w:hAnsi="Times New Roman"/>
          <w:sz w:val="24"/>
          <w:szCs w:val="24"/>
        </w:rPr>
      </w:pPr>
      <w:r w:rsidRPr="009A5794">
        <w:rPr>
          <w:rFonts w:ascii="Times New Roman" w:hAnsi="Times New Roman"/>
          <w:sz w:val="24"/>
          <w:szCs w:val="24"/>
        </w:rPr>
        <w:t xml:space="preserve">2. </w:t>
      </w:r>
      <w:proofErr w:type="gramStart"/>
      <w:r w:rsidRPr="009A5794">
        <w:rPr>
          <w:rFonts w:ascii="Times New Roman" w:hAnsi="Times New Roman"/>
          <w:sz w:val="24"/>
          <w:szCs w:val="24"/>
        </w:rPr>
        <w:t>Утвердить прилагаемую схему расположения земельного участка на кадастровом плане территории (далее - схема) (</w:t>
      </w:r>
      <w:r>
        <w:rPr>
          <w:rFonts w:ascii="Times New Roman" w:hAnsi="Times New Roman"/>
          <w:sz w:val="24"/>
          <w:szCs w:val="24"/>
        </w:rPr>
        <w:t>38:15:160701:</w:t>
      </w:r>
      <w:proofErr w:type="gramEnd"/>
      <w:r>
        <w:rPr>
          <w:rFonts w:ascii="Times New Roman" w:hAnsi="Times New Roman"/>
          <w:sz w:val="24"/>
          <w:szCs w:val="24"/>
        </w:rPr>
        <w:t>ЗУ</w:t>
      </w:r>
      <w:proofErr w:type="gramStart"/>
      <w:r>
        <w:rPr>
          <w:rFonts w:ascii="Times New Roman" w:hAnsi="Times New Roman"/>
          <w:sz w:val="24"/>
          <w:szCs w:val="24"/>
        </w:rPr>
        <w:t>1</w:t>
      </w:r>
      <w:proofErr w:type="gramEnd"/>
      <w:r w:rsidRPr="009A5794">
        <w:rPr>
          <w:rFonts w:ascii="Times New Roman" w:hAnsi="Times New Roman"/>
          <w:sz w:val="24"/>
          <w:szCs w:val="24"/>
        </w:rPr>
        <w:t>).</w:t>
      </w:r>
    </w:p>
    <w:p w:rsidR="00F47428" w:rsidRPr="009A5794" w:rsidRDefault="00F47428" w:rsidP="00F47428">
      <w:pPr>
        <w:suppressAutoHyphens/>
        <w:ind w:firstLine="708"/>
        <w:jc w:val="both"/>
        <w:rPr>
          <w:rFonts w:ascii="Times New Roman" w:hAnsi="Times New Roman"/>
          <w:sz w:val="24"/>
          <w:szCs w:val="24"/>
        </w:rPr>
      </w:pPr>
      <w:r>
        <w:rPr>
          <w:rFonts w:ascii="Times New Roman" w:hAnsi="Times New Roman"/>
          <w:sz w:val="24"/>
          <w:szCs w:val="24"/>
        </w:rPr>
        <w:t>3. Присвоить адрес земельному участку: Тулунский район, Едогонского сельское поселение,  урочище «Иткул-2»</w:t>
      </w:r>
    </w:p>
    <w:p w:rsidR="00F47428" w:rsidRPr="009A5794" w:rsidRDefault="00F47428" w:rsidP="00F47428">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w:t>
      </w:r>
      <w:r w:rsidRPr="009A5794">
        <w:rPr>
          <w:rFonts w:ascii="Times New Roman" w:hAnsi="Times New Roman"/>
          <w:sz w:val="24"/>
          <w:szCs w:val="24"/>
        </w:rPr>
        <w:t>. Установить, что условием предоставления земельного участка, является проведение работ по его образованию в соответствии со схемой.</w:t>
      </w:r>
    </w:p>
    <w:p w:rsidR="00F47428" w:rsidRPr="009A5794" w:rsidRDefault="00F47428" w:rsidP="00F47428">
      <w:pPr>
        <w:pStyle w:val="ConsPlusTitle"/>
        <w:suppressAutoHyphens/>
        <w:ind w:firstLine="709"/>
        <w:jc w:val="both"/>
        <w:rPr>
          <w:b w:val="0"/>
        </w:rPr>
      </w:pPr>
      <w:r>
        <w:rPr>
          <w:rFonts w:eastAsia="Calibri"/>
          <w:b w:val="0"/>
          <w:color w:val="000000"/>
        </w:rPr>
        <w:t>5</w:t>
      </w:r>
      <w:r w:rsidRPr="009A5794">
        <w:rPr>
          <w:rFonts w:eastAsia="Calibri"/>
          <w:b w:val="0"/>
          <w:color w:val="000000"/>
        </w:rPr>
        <w:t xml:space="preserve">. </w:t>
      </w:r>
      <w:proofErr w:type="gramStart"/>
      <w:r>
        <w:rPr>
          <w:rFonts w:eastAsia="Calibri"/>
          <w:b w:val="0"/>
          <w:color w:val="000000"/>
        </w:rPr>
        <w:t>Новикова Татьяна Юрьевна</w:t>
      </w:r>
      <w:r w:rsidRPr="009A5794">
        <w:rPr>
          <w:rFonts w:eastAsia="Calibri"/>
          <w:b w:val="0"/>
          <w:color w:val="000000"/>
        </w:rPr>
        <w:t xml:space="preserve"> </w:t>
      </w:r>
      <w:r w:rsidRPr="009A5794">
        <w:rPr>
          <w:b w:val="0"/>
        </w:rPr>
        <w:t xml:space="preserve">имеет право </w:t>
      </w:r>
      <w:r w:rsidRPr="009A5794">
        <w:rPr>
          <w:rFonts w:eastAsia="Calibri"/>
          <w:b w:val="0"/>
          <w:color w:val="000000"/>
        </w:rPr>
        <w:t>обратиться без доверенности</w:t>
      </w:r>
      <w:r w:rsidRPr="009A5794">
        <w:rPr>
          <w:b w:val="0"/>
        </w:rPr>
        <w:t xml:space="preserve">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9A5794">
        <w:rPr>
          <w:rFonts w:eastAsia="Calibri"/>
          <w:b w:val="0"/>
          <w:color w:val="000000"/>
        </w:rPr>
        <w:t xml:space="preserve"> с заявлением об осуществлении государственного кадастрового учета земельного участка в соответствии со схемой,</w:t>
      </w:r>
      <w:r w:rsidRPr="009A5794">
        <w:rPr>
          <w:b w:val="0"/>
        </w:rPr>
        <w:t xml:space="preserve"> обратиться в орган местного самоуправления муниципального образования для изменения вида разрешенного использования земельного участка (только в случае, если вид разрешенного</w:t>
      </w:r>
      <w:proofErr w:type="gramEnd"/>
      <w:r w:rsidRPr="009A5794">
        <w:rPr>
          <w:b w:val="0"/>
        </w:rPr>
        <w:t xml:space="preserve"> использования не соответствует ПЗЗ).</w:t>
      </w:r>
    </w:p>
    <w:p w:rsidR="00F47428" w:rsidRPr="009A5794" w:rsidRDefault="00F47428" w:rsidP="00F47428">
      <w:pPr>
        <w:pStyle w:val="af2"/>
        <w:ind w:left="0" w:firstLine="709"/>
        <w:jc w:val="both"/>
        <w:rPr>
          <w:szCs w:val="24"/>
        </w:rPr>
      </w:pPr>
      <w:r>
        <w:rPr>
          <w:szCs w:val="24"/>
        </w:rPr>
        <w:lastRenderedPageBreak/>
        <w:t>6</w:t>
      </w:r>
      <w:r w:rsidRPr="009A5794">
        <w:rPr>
          <w:szCs w:val="24"/>
        </w:rPr>
        <w:t>. Настоящее распоряжение действует в течение двух лет.</w:t>
      </w:r>
    </w:p>
    <w:tbl>
      <w:tblPr>
        <w:tblW w:w="11367" w:type="dxa"/>
        <w:tblInd w:w="250" w:type="dxa"/>
        <w:tblLayout w:type="fixed"/>
        <w:tblLook w:val="0000"/>
      </w:tblPr>
      <w:tblGrid>
        <w:gridCol w:w="1320"/>
        <w:gridCol w:w="2508"/>
        <w:gridCol w:w="1632"/>
        <w:gridCol w:w="4321"/>
        <w:gridCol w:w="1586"/>
      </w:tblGrid>
      <w:tr w:rsidR="00F47428" w:rsidRPr="00726E34" w:rsidTr="001945A6">
        <w:trPr>
          <w:gridBefore w:val="1"/>
          <w:wBefore w:w="1320" w:type="dxa"/>
          <w:cantSplit/>
          <w:trHeight w:val="587"/>
        </w:trPr>
        <w:tc>
          <w:tcPr>
            <w:tcW w:w="4140" w:type="dxa"/>
            <w:gridSpan w:val="2"/>
            <w:vAlign w:val="center"/>
          </w:tcPr>
          <w:p w:rsidR="00F47428" w:rsidRPr="00F47428" w:rsidRDefault="00F47428" w:rsidP="001945A6">
            <w:pPr>
              <w:suppressAutoHyphens/>
              <w:spacing w:line="240" w:lineRule="exact"/>
              <w:ind w:firstLine="228"/>
              <w:jc w:val="both"/>
              <w:rPr>
                <w:rFonts w:ascii="Times New Roman" w:hAnsi="Times New Roman"/>
                <w:sz w:val="24"/>
                <w:szCs w:val="24"/>
              </w:rPr>
            </w:pPr>
          </w:p>
          <w:p w:rsidR="00F47428" w:rsidRPr="00F47428" w:rsidRDefault="00F47428" w:rsidP="001945A6">
            <w:pPr>
              <w:suppressAutoHyphens/>
              <w:spacing w:line="240" w:lineRule="exact"/>
              <w:ind w:firstLine="228"/>
              <w:jc w:val="both"/>
              <w:rPr>
                <w:rFonts w:ascii="Times New Roman" w:hAnsi="Times New Roman"/>
                <w:sz w:val="24"/>
                <w:szCs w:val="24"/>
              </w:rPr>
            </w:pPr>
          </w:p>
          <w:p w:rsidR="00F47428" w:rsidRPr="00F47428" w:rsidRDefault="00F47428" w:rsidP="001945A6">
            <w:pPr>
              <w:suppressAutoHyphens/>
              <w:spacing w:line="240" w:lineRule="exact"/>
              <w:ind w:firstLine="228"/>
              <w:jc w:val="both"/>
              <w:rPr>
                <w:rFonts w:ascii="Times New Roman" w:hAnsi="Times New Roman"/>
                <w:sz w:val="24"/>
                <w:szCs w:val="24"/>
              </w:rPr>
            </w:pPr>
          </w:p>
          <w:p w:rsidR="00F47428" w:rsidRPr="00F47428" w:rsidRDefault="00F47428" w:rsidP="001945A6">
            <w:pPr>
              <w:suppressAutoHyphens/>
              <w:spacing w:line="240" w:lineRule="exact"/>
              <w:ind w:firstLine="228"/>
              <w:jc w:val="both"/>
              <w:rPr>
                <w:rFonts w:ascii="Times New Roman" w:hAnsi="Times New Roman"/>
                <w:sz w:val="24"/>
                <w:szCs w:val="24"/>
              </w:rPr>
            </w:pPr>
          </w:p>
        </w:tc>
        <w:tc>
          <w:tcPr>
            <w:tcW w:w="5907" w:type="dxa"/>
            <w:gridSpan w:val="2"/>
            <w:vAlign w:val="center"/>
          </w:tcPr>
          <w:p w:rsidR="00F47428" w:rsidRPr="00726E34" w:rsidRDefault="00F47428" w:rsidP="001945A6">
            <w:pPr>
              <w:spacing w:line="240" w:lineRule="exact"/>
              <w:ind w:firstLine="600"/>
              <w:jc w:val="both"/>
              <w:rPr>
                <w:rFonts w:ascii="Times New Roman" w:hAnsi="Times New Roman"/>
                <w:sz w:val="28"/>
                <w:szCs w:val="28"/>
              </w:rPr>
            </w:pPr>
          </w:p>
          <w:p w:rsidR="00F47428" w:rsidRPr="00726E34" w:rsidRDefault="00F47428" w:rsidP="001945A6">
            <w:pPr>
              <w:spacing w:line="240" w:lineRule="exact"/>
              <w:ind w:firstLine="600"/>
              <w:jc w:val="both"/>
              <w:rPr>
                <w:rFonts w:ascii="Times New Roman" w:hAnsi="Times New Roman"/>
                <w:sz w:val="28"/>
                <w:szCs w:val="28"/>
              </w:rPr>
            </w:pPr>
          </w:p>
        </w:tc>
      </w:tr>
      <w:tr w:rsidR="00F47428" w:rsidRPr="00726E34" w:rsidTr="001945A6">
        <w:trPr>
          <w:gridAfter w:val="1"/>
          <w:wAfter w:w="1586" w:type="dxa"/>
          <w:cantSplit/>
        </w:trPr>
        <w:tc>
          <w:tcPr>
            <w:tcW w:w="3828" w:type="dxa"/>
            <w:gridSpan w:val="2"/>
          </w:tcPr>
          <w:p w:rsidR="00F47428" w:rsidRPr="00F47428" w:rsidRDefault="00F47428" w:rsidP="001945A6">
            <w:pPr>
              <w:spacing w:line="240" w:lineRule="exact"/>
              <w:ind w:hanging="108"/>
              <w:jc w:val="both"/>
              <w:rPr>
                <w:rFonts w:ascii="Times New Roman" w:hAnsi="Times New Roman"/>
                <w:sz w:val="24"/>
                <w:szCs w:val="24"/>
              </w:rPr>
            </w:pPr>
            <w:r w:rsidRPr="00F47428">
              <w:rPr>
                <w:rFonts w:ascii="Times New Roman" w:hAnsi="Times New Roman"/>
                <w:sz w:val="24"/>
                <w:szCs w:val="24"/>
              </w:rPr>
              <w:t xml:space="preserve">Глава Едогонского </w:t>
            </w:r>
          </w:p>
          <w:p w:rsidR="00F47428" w:rsidRPr="00F47428" w:rsidRDefault="00F47428" w:rsidP="001945A6">
            <w:pPr>
              <w:spacing w:line="240" w:lineRule="exact"/>
              <w:ind w:hanging="108"/>
              <w:jc w:val="both"/>
              <w:rPr>
                <w:rFonts w:ascii="Times New Roman" w:hAnsi="Times New Roman"/>
                <w:sz w:val="24"/>
                <w:szCs w:val="24"/>
              </w:rPr>
            </w:pPr>
            <w:r w:rsidRPr="00F47428">
              <w:rPr>
                <w:rFonts w:ascii="Times New Roman" w:hAnsi="Times New Roman"/>
                <w:sz w:val="24"/>
                <w:szCs w:val="24"/>
              </w:rPr>
              <w:t>сельского поселения</w:t>
            </w:r>
          </w:p>
        </w:tc>
        <w:tc>
          <w:tcPr>
            <w:tcW w:w="5953" w:type="dxa"/>
            <w:gridSpan w:val="2"/>
          </w:tcPr>
          <w:p w:rsidR="00F47428" w:rsidRPr="00F47428" w:rsidRDefault="00F47428" w:rsidP="001945A6">
            <w:pPr>
              <w:spacing w:line="240" w:lineRule="exact"/>
              <w:ind w:right="-250"/>
              <w:jc w:val="both"/>
              <w:rPr>
                <w:rFonts w:ascii="Times New Roman" w:hAnsi="Times New Roman"/>
                <w:sz w:val="24"/>
                <w:szCs w:val="24"/>
              </w:rPr>
            </w:pPr>
            <w:r w:rsidRPr="00F47428">
              <w:rPr>
                <w:rFonts w:ascii="Times New Roman" w:hAnsi="Times New Roman"/>
                <w:sz w:val="24"/>
                <w:szCs w:val="24"/>
              </w:rPr>
              <w:t xml:space="preserve">                                                 </w:t>
            </w:r>
          </w:p>
          <w:p w:rsidR="00F47428" w:rsidRPr="00F47428" w:rsidRDefault="00F47428" w:rsidP="001945A6">
            <w:pPr>
              <w:spacing w:line="240" w:lineRule="exact"/>
              <w:ind w:left="-392" w:right="-250"/>
              <w:jc w:val="both"/>
              <w:rPr>
                <w:rFonts w:ascii="Times New Roman" w:hAnsi="Times New Roman"/>
                <w:sz w:val="24"/>
                <w:szCs w:val="24"/>
              </w:rPr>
            </w:pPr>
            <w:r w:rsidRPr="00F47428">
              <w:rPr>
                <w:rFonts w:ascii="Times New Roman" w:hAnsi="Times New Roman"/>
                <w:sz w:val="24"/>
                <w:szCs w:val="24"/>
              </w:rPr>
              <w:t xml:space="preserve">                                                         Б.И.Мохун   </w:t>
            </w:r>
          </w:p>
        </w:tc>
      </w:tr>
    </w:tbl>
    <w:p w:rsidR="00F47428" w:rsidRPr="00726E34" w:rsidRDefault="00F47428" w:rsidP="00F47428">
      <w:pPr>
        <w:jc w:val="both"/>
        <w:rPr>
          <w:sz w:val="28"/>
          <w:szCs w:val="28"/>
        </w:rPr>
      </w:pPr>
    </w:p>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F47428" w:rsidRDefault="00F47428" w:rsidP="00F47428"/>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CB79E5" w:rsidRDefault="00CB79E5" w:rsidP="00F47428">
      <w:pPr>
        <w:widowControl w:val="0"/>
        <w:autoSpaceDE w:val="0"/>
        <w:autoSpaceDN w:val="0"/>
        <w:adjustRightInd w:val="0"/>
        <w:spacing w:after="0" w:line="240" w:lineRule="auto"/>
        <w:jc w:val="center"/>
        <w:rPr>
          <w:rFonts w:ascii="Times New Roman" w:hAnsi="Times New Roman" w:cs="Times New Roman"/>
          <w:b/>
          <w:color w:val="000000"/>
        </w:rPr>
      </w:pPr>
    </w:p>
    <w:p w:rsidR="00F47428" w:rsidRPr="00F47428" w:rsidRDefault="00F47428" w:rsidP="00F47428">
      <w:pPr>
        <w:widowControl w:val="0"/>
        <w:autoSpaceDE w:val="0"/>
        <w:autoSpaceDN w:val="0"/>
        <w:adjustRightInd w:val="0"/>
        <w:spacing w:after="0" w:line="240" w:lineRule="auto"/>
        <w:jc w:val="center"/>
        <w:rPr>
          <w:rFonts w:ascii="Times New Roman" w:hAnsi="Times New Roman" w:cs="Times New Roman"/>
          <w:b/>
          <w:color w:val="000000"/>
        </w:rPr>
      </w:pPr>
      <w:r w:rsidRPr="00F47428">
        <w:rPr>
          <w:rFonts w:ascii="Times New Roman" w:hAnsi="Times New Roman" w:cs="Times New Roman"/>
          <w:b/>
          <w:color w:val="000000"/>
        </w:rPr>
        <w:lastRenderedPageBreak/>
        <w:t>ПРОТОКОЛ № 2/16</w:t>
      </w:r>
    </w:p>
    <w:p w:rsidR="00F47428" w:rsidRPr="00F47428" w:rsidRDefault="00F47428" w:rsidP="00F47428">
      <w:pPr>
        <w:widowControl w:val="0"/>
        <w:autoSpaceDE w:val="0"/>
        <w:autoSpaceDN w:val="0"/>
        <w:adjustRightInd w:val="0"/>
        <w:spacing w:after="0" w:line="240" w:lineRule="auto"/>
        <w:jc w:val="center"/>
        <w:rPr>
          <w:rFonts w:ascii="Times New Roman" w:hAnsi="Times New Roman" w:cs="Times New Roman"/>
          <w:b/>
          <w:bCs/>
          <w:color w:val="000000"/>
        </w:rPr>
      </w:pPr>
      <w:r w:rsidRPr="00F47428">
        <w:rPr>
          <w:rFonts w:ascii="Times New Roman" w:hAnsi="Times New Roman" w:cs="Times New Roman"/>
          <w:b/>
          <w:bCs/>
          <w:color w:val="000000"/>
        </w:rPr>
        <w:t xml:space="preserve">рассмотрения заявок на участие в аукционе </w:t>
      </w:r>
    </w:p>
    <w:p w:rsidR="00F47428" w:rsidRPr="00F47428" w:rsidRDefault="00F47428" w:rsidP="00F47428">
      <w:pPr>
        <w:widowControl w:val="0"/>
        <w:autoSpaceDE w:val="0"/>
        <w:autoSpaceDN w:val="0"/>
        <w:adjustRightInd w:val="0"/>
        <w:spacing w:after="0" w:line="240" w:lineRule="auto"/>
        <w:jc w:val="center"/>
        <w:rPr>
          <w:rFonts w:ascii="Times New Roman" w:hAnsi="Times New Roman" w:cs="Times New Roman"/>
          <w:b/>
          <w:bCs/>
          <w:color w:val="000000"/>
        </w:rPr>
      </w:pPr>
      <w:r w:rsidRPr="00F47428">
        <w:rPr>
          <w:rFonts w:ascii="Times New Roman" w:hAnsi="Times New Roman" w:cs="Times New Roman"/>
          <w:b/>
          <w:bCs/>
          <w:color w:val="000000"/>
        </w:rPr>
        <w:t>по извещению №311016/9190998/01 (лот 1)</w:t>
      </w:r>
    </w:p>
    <w:p w:rsidR="00F47428" w:rsidRPr="00F47428" w:rsidRDefault="00F47428" w:rsidP="00F47428">
      <w:pPr>
        <w:widowControl w:val="0"/>
        <w:autoSpaceDE w:val="0"/>
        <w:autoSpaceDN w:val="0"/>
        <w:adjustRightInd w:val="0"/>
        <w:spacing w:after="0" w:line="240" w:lineRule="auto"/>
        <w:jc w:val="both"/>
        <w:rPr>
          <w:rFonts w:ascii="Times New Roman" w:hAnsi="Times New Roman" w:cs="Times New Roman"/>
          <w:color w:val="000000"/>
        </w:rPr>
      </w:pPr>
      <w:r w:rsidRPr="00F47428">
        <w:rPr>
          <w:rFonts w:ascii="Times New Roman" w:hAnsi="Times New Roman" w:cs="Times New Roman"/>
          <w:color w:val="000000"/>
        </w:rPr>
        <w:t>Иркутская область,</w:t>
      </w:r>
    </w:p>
    <w:p w:rsidR="00F47428" w:rsidRPr="00F47428" w:rsidRDefault="00F47428" w:rsidP="00F47428">
      <w:pPr>
        <w:widowControl w:val="0"/>
        <w:autoSpaceDE w:val="0"/>
        <w:autoSpaceDN w:val="0"/>
        <w:adjustRightInd w:val="0"/>
        <w:spacing w:after="0" w:line="240" w:lineRule="auto"/>
        <w:jc w:val="both"/>
        <w:rPr>
          <w:rFonts w:ascii="Times New Roman" w:hAnsi="Times New Roman" w:cs="Times New Roman"/>
          <w:color w:val="000000"/>
        </w:rPr>
      </w:pPr>
      <w:r w:rsidRPr="00F47428">
        <w:rPr>
          <w:rFonts w:ascii="Times New Roman" w:hAnsi="Times New Roman" w:cs="Times New Roman"/>
          <w:color w:val="000000"/>
        </w:rPr>
        <w:t>Тулунский район                                                                                      28 ноября 2016 г.</w:t>
      </w:r>
    </w:p>
    <w:p w:rsidR="00F47428" w:rsidRPr="00F47428" w:rsidRDefault="00F47428" w:rsidP="00F47428">
      <w:pPr>
        <w:widowControl w:val="0"/>
        <w:autoSpaceDE w:val="0"/>
        <w:autoSpaceDN w:val="0"/>
        <w:adjustRightInd w:val="0"/>
        <w:spacing w:after="0" w:line="240" w:lineRule="auto"/>
        <w:jc w:val="both"/>
        <w:rPr>
          <w:rFonts w:ascii="Times New Roman" w:hAnsi="Times New Roman" w:cs="Times New Roman"/>
          <w:color w:val="000000"/>
        </w:rPr>
      </w:pPr>
    </w:p>
    <w:p w:rsidR="00F47428" w:rsidRPr="00F47428" w:rsidRDefault="00F47428" w:rsidP="00F47428">
      <w:pPr>
        <w:widowControl w:val="0"/>
        <w:autoSpaceDE w:val="0"/>
        <w:autoSpaceDN w:val="0"/>
        <w:adjustRightInd w:val="0"/>
        <w:spacing w:after="0" w:line="240" w:lineRule="auto"/>
        <w:ind w:firstLine="720"/>
        <w:jc w:val="both"/>
        <w:rPr>
          <w:rFonts w:ascii="Times New Roman" w:hAnsi="Times New Roman" w:cs="Times New Roman"/>
          <w:color w:val="000000"/>
        </w:rPr>
      </w:pPr>
      <w:r w:rsidRPr="00F47428">
        <w:rPr>
          <w:rFonts w:ascii="Times New Roman" w:hAnsi="Times New Roman" w:cs="Times New Roman"/>
          <w:color w:val="000000"/>
        </w:rPr>
        <w:t xml:space="preserve">1. Аукционная комиссия Администрации Едогонского сельского поселения провела процедуру рассмотрения заявок на участие в аукционе в 10:00 28 ноября 2016 года по адресу: </w:t>
      </w:r>
      <w:r w:rsidRPr="00F47428">
        <w:rPr>
          <w:rFonts w:ascii="Times New Roman" w:hAnsi="Times New Roman" w:cs="Times New Roman"/>
          <w:bCs/>
        </w:rPr>
        <w:t>Иркутская область, Тулунский район, с. Едогон, ул. Ленина, д. 66</w:t>
      </w:r>
      <w:r w:rsidRPr="00F47428">
        <w:rPr>
          <w:rFonts w:ascii="Times New Roman" w:hAnsi="Times New Roman" w:cs="Times New Roman"/>
          <w:color w:val="000000"/>
        </w:rPr>
        <w:t>.</w:t>
      </w:r>
    </w:p>
    <w:p w:rsidR="00F47428" w:rsidRPr="00F47428" w:rsidRDefault="00F47428" w:rsidP="00F47428">
      <w:pPr>
        <w:widowControl w:val="0"/>
        <w:autoSpaceDE w:val="0"/>
        <w:autoSpaceDN w:val="0"/>
        <w:adjustRightInd w:val="0"/>
        <w:spacing w:after="0" w:line="240" w:lineRule="auto"/>
        <w:ind w:firstLine="357"/>
        <w:jc w:val="both"/>
        <w:rPr>
          <w:rFonts w:ascii="Times New Roman" w:hAnsi="Times New Roman" w:cs="Times New Roman"/>
          <w:color w:val="000000"/>
        </w:rPr>
      </w:pPr>
      <w:r w:rsidRPr="00F47428">
        <w:rPr>
          <w:rFonts w:ascii="Times New Roman" w:hAnsi="Times New Roman" w:cs="Times New Roman"/>
          <w:color w:val="000000"/>
        </w:rPr>
        <w:t>2. Рассмотрение заявок на участие в открытом аукционе проводилось комиссией, в следующем составе:</w:t>
      </w:r>
    </w:p>
    <w:p w:rsidR="00F47428" w:rsidRPr="00F47428" w:rsidRDefault="00F47428" w:rsidP="00F47428">
      <w:pPr>
        <w:pStyle w:val="af2"/>
        <w:widowControl w:val="0"/>
        <w:autoSpaceDE w:val="0"/>
        <w:autoSpaceDN w:val="0"/>
        <w:adjustRightInd w:val="0"/>
        <w:spacing w:after="0"/>
        <w:ind w:left="357"/>
        <w:jc w:val="both"/>
        <w:rPr>
          <w:color w:val="000000"/>
          <w:sz w:val="22"/>
        </w:rPr>
      </w:pPr>
      <w:r w:rsidRPr="00F47428">
        <w:rPr>
          <w:color w:val="000000"/>
          <w:sz w:val="22"/>
        </w:rPr>
        <w:t>1. Председатель комиссии – Мохун Богдан Иванович</w:t>
      </w:r>
    </w:p>
    <w:p w:rsidR="00F47428" w:rsidRPr="00F47428" w:rsidRDefault="00F47428" w:rsidP="00F47428">
      <w:pPr>
        <w:pStyle w:val="af2"/>
        <w:widowControl w:val="0"/>
        <w:autoSpaceDE w:val="0"/>
        <w:autoSpaceDN w:val="0"/>
        <w:adjustRightInd w:val="0"/>
        <w:spacing w:after="0"/>
        <w:ind w:left="357"/>
        <w:jc w:val="both"/>
        <w:rPr>
          <w:color w:val="000000"/>
          <w:sz w:val="22"/>
        </w:rPr>
      </w:pPr>
      <w:r w:rsidRPr="00F47428">
        <w:rPr>
          <w:color w:val="000000"/>
          <w:sz w:val="22"/>
        </w:rPr>
        <w:t>2. Секретарь комиссии – Банькова Любовь Николаевна</w:t>
      </w:r>
    </w:p>
    <w:p w:rsidR="00F47428" w:rsidRPr="00F47428" w:rsidRDefault="00F47428" w:rsidP="00F47428">
      <w:pPr>
        <w:pStyle w:val="af2"/>
        <w:widowControl w:val="0"/>
        <w:autoSpaceDE w:val="0"/>
        <w:autoSpaceDN w:val="0"/>
        <w:adjustRightInd w:val="0"/>
        <w:spacing w:after="0"/>
        <w:ind w:left="357"/>
        <w:jc w:val="both"/>
        <w:rPr>
          <w:color w:val="000000"/>
          <w:sz w:val="22"/>
        </w:rPr>
      </w:pPr>
      <w:r w:rsidRPr="00F47428">
        <w:rPr>
          <w:color w:val="000000"/>
          <w:sz w:val="22"/>
        </w:rPr>
        <w:t>3. Член комиссии – Медведева Валентина Анатольевна</w:t>
      </w:r>
    </w:p>
    <w:p w:rsidR="00F47428" w:rsidRPr="00F47428" w:rsidRDefault="00F47428" w:rsidP="00F47428">
      <w:pPr>
        <w:pStyle w:val="af2"/>
        <w:widowControl w:val="0"/>
        <w:autoSpaceDE w:val="0"/>
        <w:autoSpaceDN w:val="0"/>
        <w:adjustRightInd w:val="0"/>
        <w:spacing w:after="0"/>
        <w:ind w:left="357"/>
        <w:jc w:val="both"/>
        <w:rPr>
          <w:color w:val="000000"/>
          <w:sz w:val="22"/>
        </w:rPr>
      </w:pPr>
      <w:r w:rsidRPr="00F47428">
        <w:rPr>
          <w:color w:val="000000"/>
          <w:sz w:val="22"/>
        </w:rPr>
        <w:t xml:space="preserve">4. Член комиссии – </w:t>
      </w:r>
      <w:proofErr w:type="gramStart"/>
      <w:r w:rsidRPr="00F47428">
        <w:rPr>
          <w:color w:val="000000"/>
          <w:sz w:val="22"/>
        </w:rPr>
        <w:t>Коротких</w:t>
      </w:r>
      <w:proofErr w:type="gramEnd"/>
      <w:r w:rsidRPr="00F47428">
        <w:rPr>
          <w:color w:val="000000"/>
          <w:sz w:val="22"/>
        </w:rPr>
        <w:t xml:space="preserve"> Геннадий Николаевич</w:t>
      </w:r>
    </w:p>
    <w:p w:rsidR="00F47428" w:rsidRPr="00F47428" w:rsidRDefault="00F47428" w:rsidP="00F47428">
      <w:pPr>
        <w:pStyle w:val="af2"/>
        <w:widowControl w:val="0"/>
        <w:autoSpaceDE w:val="0"/>
        <w:autoSpaceDN w:val="0"/>
        <w:adjustRightInd w:val="0"/>
        <w:spacing w:after="0"/>
        <w:ind w:left="357"/>
        <w:jc w:val="both"/>
        <w:rPr>
          <w:color w:val="000000"/>
          <w:sz w:val="22"/>
        </w:rPr>
      </w:pPr>
      <w:r w:rsidRPr="00F47428">
        <w:rPr>
          <w:color w:val="000000"/>
          <w:sz w:val="22"/>
        </w:rPr>
        <w:t>5. Член комиссии – Зыбайлова Оксана Павловна</w:t>
      </w:r>
    </w:p>
    <w:p w:rsidR="00F47428" w:rsidRPr="00F47428" w:rsidRDefault="00F47428" w:rsidP="00F47428">
      <w:pPr>
        <w:spacing w:after="0" w:line="240" w:lineRule="auto"/>
        <w:ind w:firstLine="357"/>
        <w:jc w:val="both"/>
        <w:rPr>
          <w:rFonts w:ascii="Times New Roman" w:hAnsi="Times New Roman" w:cs="Times New Roman"/>
        </w:rPr>
      </w:pPr>
      <w:r w:rsidRPr="00F47428">
        <w:rPr>
          <w:rFonts w:ascii="Times New Roman" w:hAnsi="Times New Roman" w:cs="Times New Roman"/>
          <w:color w:val="000000"/>
        </w:rPr>
        <w:t xml:space="preserve">3. Извещение о проведении настоящего аукциона было размещено на официальном сайте торгов </w:t>
      </w:r>
      <w:hyperlink r:id="rId32" w:history="1">
        <w:r w:rsidRPr="00F47428">
          <w:rPr>
            <w:rStyle w:val="ac"/>
            <w:rFonts w:ascii="Times New Roman" w:hAnsi="Times New Roman"/>
            <w:color w:val="000000" w:themeColor="text1"/>
          </w:rPr>
          <w:t>http://torgi.gov.ru/</w:t>
        </w:r>
      </w:hyperlink>
      <w:r w:rsidRPr="00F47428">
        <w:rPr>
          <w:rFonts w:ascii="Times New Roman" w:hAnsi="Times New Roman" w:cs="Times New Roman"/>
          <w:color w:val="000000" w:themeColor="text1"/>
        </w:rPr>
        <w:t xml:space="preserve"> 31</w:t>
      </w:r>
      <w:r w:rsidRPr="00F47428">
        <w:rPr>
          <w:rFonts w:ascii="Times New Roman" w:hAnsi="Times New Roman" w:cs="Times New Roman"/>
          <w:color w:val="000000"/>
        </w:rPr>
        <w:t xml:space="preserve">.10.2016 г., </w:t>
      </w:r>
      <w:r w:rsidRPr="00F47428">
        <w:rPr>
          <w:rFonts w:ascii="Times New Roman" w:hAnsi="Times New Roman" w:cs="Times New Roman"/>
        </w:rPr>
        <w:t>http://edogon.mo38.ru/ 31.10.2016 г. и в газете «Едогонский вестник» от 31 октября 2016 г. № 14.</w:t>
      </w:r>
    </w:p>
    <w:p w:rsidR="00F47428" w:rsidRPr="00F47428" w:rsidRDefault="00F47428" w:rsidP="00F47428">
      <w:pPr>
        <w:spacing w:after="0" w:line="240" w:lineRule="auto"/>
        <w:ind w:firstLine="708"/>
        <w:jc w:val="both"/>
        <w:rPr>
          <w:rFonts w:ascii="Times New Roman" w:hAnsi="Times New Roman" w:cs="Times New Roman"/>
        </w:rPr>
      </w:pPr>
      <w:r w:rsidRPr="00F47428">
        <w:rPr>
          <w:rFonts w:ascii="Times New Roman" w:hAnsi="Times New Roman" w:cs="Times New Roman"/>
        </w:rPr>
        <w:t xml:space="preserve">4. Предмет аукциона: на право заключения договора аренды земельный участок из земель сельскохозяйственного назначения площадью 1001161 кв.м., кадастровый номер 38:15:160701:3771, местоположение: Иркутская область, Тулунский район, Едогонское МО, урочище «Под </w:t>
      </w:r>
      <w:proofErr w:type="spellStart"/>
      <w:r w:rsidRPr="00F47428">
        <w:rPr>
          <w:rFonts w:ascii="Times New Roman" w:hAnsi="Times New Roman" w:cs="Times New Roman"/>
        </w:rPr>
        <w:t>Изеголом</w:t>
      </w:r>
      <w:proofErr w:type="spellEnd"/>
      <w:r w:rsidRPr="00F47428">
        <w:rPr>
          <w:rFonts w:ascii="Times New Roman" w:hAnsi="Times New Roman" w:cs="Times New Roman"/>
        </w:rPr>
        <w:t>»</w:t>
      </w:r>
      <w:r w:rsidRPr="00F47428">
        <w:rPr>
          <w:rFonts w:ascii="Times New Roman" w:hAnsi="Times New Roman" w:cs="Times New Roman"/>
          <w:bCs/>
        </w:rPr>
        <w:t xml:space="preserve"> для сельскохозяйственного производства</w:t>
      </w:r>
      <w:r w:rsidRPr="00F47428">
        <w:rPr>
          <w:rFonts w:ascii="Times New Roman" w:hAnsi="Times New Roman" w:cs="Times New Roman"/>
        </w:rPr>
        <w:t>.</w:t>
      </w:r>
    </w:p>
    <w:p w:rsidR="00F47428" w:rsidRPr="00F47428" w:rsidRDefault="00F47428" w:rsidP="00F47428">
      <w:pPr>
        <w:pStyle w:val="western"/>
        <w:spacing w:before="0" w:beforeAutospacing="0" w:after="0"/>
        <w:ind w:firstLine="539"/>
        <w:rPr>
          <w:sz w:val="22"/>
          <w:szCs w:val="22"/>
        </w:rPr>
      </w:pPr>
      <w:r w:rsidRPr="00F47428">
        <w:rPr>
          <w:sz w:val="22"/>
          <w:szCs w:val="22"/>
        </w:rPr>
        <w:t>4.1. Комиссией рассмотрены заявки на участие в аукционе:</w:t>
      </w:r>
    </w:p>
    <w:tbl>
      <w:tblPr>
        <w:tblW w:w="5086" w:type="pct"/>
        <w:tblInd w:w="2" w:type="dxa"/>
        <w:tblCellMar>
          <w:left w:w="0" w:type="dxa"/>
          <w:right w:w="0" w:type="dxa"/>
        </w:tblCellMar>
        <w:tblLook w:val="0000"/>
      </w:tblPr>
      <w:tblGrid>
        <w:gridCol w:w="840"/>
        <w:gridCol w:w="841"/>
        <w:gridCol w:w="5691"/>
        <w:gridCol w:w="1256"/>
        <w:gridCol w:w="1484"/>
      </w:tblGrid>
      <w:tr w:rsidR="00F47428" w:rsidRPr="00F47428" w:rsidTr="001945A6">
        <w:trPr>
          <w:tblHeader/>
        </w:trPr>
        <w:tc>
          <w:tcPr>
            <w:tcW w:w="415" w:type="pct"/>
            <w:tcBorders>
              <w:top w:val="single" w:sz="8" w:space="0" w:color="000000"/>
              <w:left w:val="single" w:sz="8" w:space="0" w:color="000000"/>
              <w:bottom w:val="single" w:sz="8" w:space="0" w:color="000000"/>
              <w:right w:val="single" w:sz="8" w:space="0" w:color="000000"/>
            </w:tcBorders>
            <w:vAlign w:val="center"/>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w:t>
            </w:r>
          </w:p>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F47428">
              <w:rPr>
                <w:rFonts w:ascii="Times New Roman" w:hAnsi="Times New Roman" w:cs="Times New Roman"/>
                <w:color w:val="000000"/>
              </w:rPr>
              <w:t>п</w:t>
            </w:r>
            <w:proofErr w:type="spellEnd"/>
            <w:proofErr w:type="gramEnd"/>
            <w:r w:rsidRPr="00F47428">
              <w:rPr>
                <w:rFonts w:ascii="Times New Roman" w:hAnsi="Times New Roman" w:cs="Times New Roman"/>
                <w:color w:val="000000"/>
              </w:rPr>
              <w:t>/</w:t>
            </w:r>
            <w:proofErr w:type="spellStart"/>
            <w:r w:rsidRPr="00F47428">
              <w:rPr>
                <w:rFonts w:ascii="Times New Roman" w:hAnsi="Times New Roman" w:cs="Times New Roman"/>
                <w:color w:val="000000"/>
              </w:rPr>
              <w:t>п</w:t>
            </w:r>
            <w:proofErr w:type="spellEnd"/>
          </w:p>
        </w:tc>
        <w:tc>
          <w:tcPr>
            <w:tcW w:w="416" w:type="pct"/>
            <w:tcBorders>
              <w:top w:val="single" w:sz="8" w:space="0" w:color="000000"/>
              <w:left w:val="single" w:sz="8" w:space="0" w:color="000000"/>
              <w:bottom w:val="single" w:sz="8" w:space="0" w:color="000000"/>
              <w:right w:val="single" w:sz="8" w:space="0" w:color="000000"/>
            </w:tcBorders>
            <w:vAlign w:val="center"/>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proofErr w:type="spellStart"/>
            <w:r w:rsidRPr="00F47428">
              <w:rPr>
                <w:rFonts w:ascii="Times New Roman" w:hAnsi="Times New Roman" w:cs="Times New Roman"/>
                <w:color w:val="000000"/>
              </w:rPr>
              <w:t>Рег</w:t>
            </w:r>
            <w:proofErr w:type="spellEnd"/>
            <w:r w:rsidRPr="00F47428">
              <w:rPr>
                <w:rFonts w:ascii="Times New Roman" w:hAnsi="Times New Roman" w:cs="Times New Roman"/>
                <w:color w:val="000000"/>
              </w:rPr>
              <w:t>. № заявки, дата, время</w:t>
            </w:r>
          </w:p>
        </w:tc>
        <w:tc>
          <w:tcPr>
            <w:tcW w:w="2814" w:type="pct"/>
            <w:tcBorders>
              <w:top w:val="single" w:sz="8" w:space="0" w:color="000000"/>
              <w:left w:val="single" w:sz="8" w:space="0" w:color="000000"/>
              <w:bottom w:val="single" w:sz="4" w:space="0" w:color="auto"/>
              <w:right w:val="single" w:sz="8" w:space="0" w:color="000000"/>
            </w:tcBorders>
            <w:vAlign w:val="center"/>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Наименование заявителя, почтовый адрес, дата поступления задатка</w:t>
            </w:r>
          </w:p>
        </w:tc>
        <w:tc>
          <w:tcPr>
            <w:tcW w:w="621" w:type="pct"/>
            <w:tcBorders>
              <w:top w:val="single" w:sz="8" w:space="0" w:color="000000"/>
              <w:left w:val="single" w:sz="8" w:space="0" w:color="000000"/>
              <w:bottom w:val="single" w:sz="8" w:space="0" w:color="000000"/>
              <w:right w:val="single" w:sz="8" w:space="0" w:color="000000"/>
            </w:tcBorders>
            <w:vAlign w:val="center"/>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Решение</w:t>
            </w:r>
          </w:p>
        </w:tc>
        <w:tc>
          <w:tcPr>
            <w:tcW w:w="734" w:type="pct"/>
            <w:tcBorders>
              <w:top w:val="single" w:sz="8" w:space="0" w:color="000000"/>
              <w:left w:val="single" w:sz="8" w:space="0" w:color="000000"/>
              <w:bottom w:val="single" w:sz="8" w:space="0" w:color="000000"/>
              <w:right w:val="single" w:sz="8" w:space="0" w:color="000000"/>
            </w:tcBorders>
            <w:vAlign w:val="center"/>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Причина отказа</w:t>
            </w:r>
          </w:p>
        </w:tc>
      </w:tr>
      <w:tr w:rsidR="00F47428" w:rsidRPr="00F47428" w:rsidTr="001945A6">
        <w:trPr>
          <w:trHeight w:val="771"/>
        </w:trPr>
        <w:tc>
          <w:tcPr>
            <w:tcW w:w="415" w:type="pct"/>
            <w:tcBorders>
              <w:top w:val="single" w:sz="8" w:space="0" w:color="000000"/>
              <w:left w:val="single" w:sz="8" w:space="0" w:color="000000"/>
              <w:bottom w:val="single" w:sz="4" w:space="0" w:color="auto"/>
              <w:right w:val="single" w:sz="4" w:space="0" w:color="auto"/>
            </w:tcBorders>
            <w:vAlign w:val="center"/>
          </w:tcPr>
          <w:p w:rsidR="00F47428" w:rsidRPr="00F47428" w:rsidRDefault="00F47428" w:rsidP="001945A6">
            <w:pPr>
              <w:spacing w:after="0" w:line="240" w:lineRule="auto"/>
              <w:jc w:val="center"/>
              <w:rPr>
                <w:rFonts w:ascii="Times New Roman" w:hAnsi="Times New Roman" w:cs="Times New Roman"/>
              </w:rPr>
            </w:pPr>
            <w:r w:rsidRPr="00F47428">
              <w:rPr>
                <w:rFonts w:ascii="Times New Roman" w:hAnsi="Times New Roman" w:cs="Times New Roman"/>
              </w:rPr>
              <w:t>2</w:t>
            </w:r>
          </w:p>
        </w:tc>
        <w:tc>
          <w:tcPr>
            <w:tcW w:w="416" w:type="pct"/>
            <w:tcBorders>
              <w:top w:val="single" w:sz="8" w:space="0" w:color="000000"/>
              <w:left w:val="single" w:sz="8" w:space="0" w:color="000000"/>
              <w:bottom w:val="single" w:sz="4" w:space="0" w:color="auto"/>
              <w:right w:val="single" w:sz="4" w:space="0" w:color="auto"/>
            </w:tcBorders>
            <w:vAlign w:val="center"/>
          </w:tcPr>
          <w:p w:rsidR="00F47428" w:rsidRPr="00F47428" w:rsidRDefault="00F47428" w:rsidP="001945A6">
            <w:pPr>
              <w:spacing w:after="0" w:line="240" w:lineRule="auto"/>
              <w:jc w:val="center"/>
              <w:rPr>
                <w:rFonts w:ascii="Times New Roman" w:hAnsi="Times New Roman" w:cs="Times New Roman"/>
              </w:rPr>
            </w:pPr>
            <w:r w:rsidRPr="00F47428">
              <w:rPr>
                <w:rFonts w:ascii="Times New Roman" w:hAnsi="Times New Roman" w:cs="Times New Roman"/>
              </w:rPr>
              <w:t>1</w:t>
            </w:r>
          </w:p>
          <w:p w:rsidR="00F47428" w:rsidRPr="00F47428" w:rsidRDefault="00F47428" w:rsidP="001945A6">
            <w:pPr>
              <w:spacing w:after="0" w:line="240" w:lineRule="auto"/>
              <w:jc w:val="center"/>
              <w:rPr>
                <w:rFonts w:ascii="Times New Roman" w:hAnsi="Times New Roman" w:cs="Times New Roman"/>
              </w:rPr>
            </w:pPr>
            <w:r w:rsidRPr="00F47428">
              <w:rPr>
                <w:rFonts w:ascii="Times New Roman" w:hAnsi="Times New Roman" w:cs="Times New Roman"/>
              </w:rPr>
              <w:t>от 15.11.16</w:t>
            </w:r>
          </w:p>
          <w:p w:rsidR="00F47428" w:rsidRPr="00F47428" w:rsidRDefault="00F47428" w:rsidP="001945A6">
            <w:pPr>
              <w:spacing w:after="0" w:line="240" w:lineRule="auto"/>
              <w:jc w:val="center"/>
              <w:rPr>
                <w:rFonts w:ascii="Times New Roman" w:hAnsi="Times New Roman" w:cs="Times New Roman"/>
              </w:rPr>
            </w:pPr>
            <w:r w:rsidRPr="00F47428">
              <w:rPr>
                <w:rFonts w:ascii="Times New Roman" w:hAnsi="Times New Roman" w:cs="Times New Roman"/>
              </w:rPr>
              <w:t>15ч.30м</w:t>
            </w:r>
          </w:p>
        </w:tc>
        <w:tc>
          <w:tcPr>
            <w:tcW w:w="2814" w:type="pct"/>
            <w:tcBorders>
              <w:top w:val="single" w:sz="4" w:space="0" w:color="auto"/>
              <w:left w:val="single" w:sz="4" w:space="0" w:color="auto"/>
              <w:bottom w:val="single" w:sz="4" w:space="0" w:color="auto"/>
              <w:right w:val="single" w:sz="4" w:space="0" w:color="auto"/>
            </w:tcBorders>
          </w:tcPr>
          <w:p w:rsidR="00F47428" w:rsidRPr="00F47428" w:rsidRDefault="00F47428" w:rsidP="001945A6">
            <w:pPr>
              <w:spacing w:after="0" w:line="240" w:lineRule="auto"/>
              <w:jc w:val="center"/>
              <w:rPr>
                <w:rFonts w:ascii="Times New Roman" w:hAnsi="Times New Roman" w:cs="Times New Roman"/>
              </w:rPr>
            </w:pPr>
            <w:proofErr w:type="spellStart"/>
            <w:r w:rsidRPr="00F47428">
              <w:rPr>
                <w:rFonts w:ascii="Times New Roman" w:eastAsia="MS Mincho" w:hAnsi="Times New Roman" w:cs="Times New Roman"/>
              </w:rPr>
              <w:t>Белезяков</w:t>
            </w:r>
            <w:proofErr w:type="spellEnd"/>
            <w:r w:rsidRPr="00F47428">
              <w:rPr>
                <w:rFonts w:ascii="Times New Roman" w:eastAsia="MS Mincho" w:hAnsi="Times New Roman" w:cs="Times New Roman"/>
              </w:rPr>
              <w:t xml:space="preserve"> Владимир Николаевич</w:t>
            </w:r>
            <w:r w:rsidRPr="00F47428">
              <w:rPr>
                <w:rFonts w:ascii="Times New Roman" w:hAnsi="Times New Roman" w:cs="Times New Roman"/>
              </w:rPr>
              <w:t>,</w:t>
            </w:r>
          </w:p>
          <w:p w:rsidR="00F47428" w:rsidRPr="00F47428" w:rsidRDefault="00F47428" w:rsidP="001945A6">
            <w:pPr>
              <w:spacing w:after="0" w:line="240" w:lineRule="auto"/>
              <w:jc w:val="center"/>
              <w:rPr>
                <w:rFonts w:ascii="Times New Roman" w:hAnsi="Times New Roman" w:cs="Times New Roman"/>
              </w:rPr>
            </w:pPr>
            <w:r w:rsidRPr="00F47428">
              <w:rPr>
                <w:rFonts w:ascii="Times New Roman" w:hAnsi="Times New Roman" w:cs="Times New Roman"/>
              </w:rPr>
              <w:t xml:space="preserve">Иркутская область, Тулунский район, с. </w:t>
            </w:r>
            <w:proofErr w:type="spellStart"/>
            <w:r w:rsidRPr="00F47428">
              <w:rPr>
                <w:rFonts w:ascii="Times New Roman" w:hAnsi="Times New Roman" w:cs="Times New Roman"/>
              </w:rPr>
              <w:t>Икей</w:t>
            </w:r>
            <w:proofErr w:type="spellEnd"/>
            <w:r w:rsidRPr="00F47428">
              <w:rPr>
                <w:rFonts w:ascii="Times New Roman" w:hAnsi="Times New Roman" w:cs="Times New Roman"/>
              </w:rPr>
              <w:t>, ул. Коммуна, д. 186</w:t>
            </w:r>
          </w:p>
          <w:p w:rsidR="00F47428" w:rsidRPr="00F47428" w:rsidRDefault="00F47428" w:rsidP="001945A6">
            <w:pPr>
              <w:spacing w:after="0" w:line="240" w:lineRule="auto"/>
              <w:jc w:val="center"/>
              <w:rPr>
                <w:rFonts w:ascii="Times New Roman" w:hAnsi="Times New Roman" w:cs="Times New Roman"/>
              </w:rPr>
            </w:pPr>
            <w:r w:rsidRPr="00F47428">
              <w:rPr>
                <w:rFonts w:ascii="Times New Roman" w:eastAsia="Calibri" w:hAnsi="Times New Roman" w:cs="Times New Roman"/>
              </w:rPr>
              <w:t>Задаток в сумме 6397,12 (Шесть тысяч триста девяносто семь) рублей 12 копеек</w:t>
            </w:r>
            <w:r w:rsidRPr="00F47428">
              <w:rPr>
                <w:rFonts w:ascii="Times New Roman" w:eastAsia="MS Mincho" w:hAnsi="Times New Roman" w:cs="Times New Roman"/>
              </w:rPr>
              <w:t xml:space="preserve"> поступил 06.11.2016 г.</w:t>
            </w:r>
          </w:p>
        </w:tc>
        <w:tc>
          <w:tcPr>
            <w:tcW w:w="621" w:type="pct"/>
            <w:tcBorders>
              <w:top w:val="single" w:sz="8" w:space="0" w:color="000000"/>
              <w:left w:val="single" w:sz="4" w:space="0" w:color="auto"/>
              <w:bottom w:val="single" w:sz="4" w:space="0" w:color="auto"/>
              <w:right w:val="single" w:sz="8" w:space="0" w:color="000000"/>
            </w:tcBorders>
            <w:vAlign w:val="center"/>
          </w:tcPr>
          <w:p w:rsidR="00F47428" w:rsidRPr="00F47428" w:rsidRDefault="00F47428" w:rsidP="001945A6">
            <w:pPr>
              <w:spacing w:after="0" w:line="240" w:lineRule="auto"/>
              <w:jc w:val="center"/>
              <w:rPr>
                <w:rFonts w:ascii="Times New Roman" w:hAnsi="Times New Roman" w:cs="Times New Roman"/>
              </w:rPr>
            </w:pPr>
            <w:r w:rsidRPr="00F47428">
              <w:rPr>
                <w:rFonts w:ascii="Times New Roman" w:hAnsi="Times New Roman" w:cs="Times New Roman"/>
              </w:rPr>
              <w:t>Допущен</w:t>
            </w:r>
          </w:p>
        </w:tc>
        <w:tc>
          <w:tcPr>
            <w:tcW w:w="734" w:type="pct"/>
            <w:tcBorders>
              <w:top w:val="single" w:sz="8" w:space="0" w:color="000000"/>
              <w:left w:val="single" w:sz="8" w:space="0" w:color="000000"/>
              <w:bottom w:val="single" w:sz="4" w:space="0" w:color="auto"/>
              <w:right w:val="single" w:sz="8" w:space="0" w:color="000000"/>
            </w:tcBorders>
            <w:vAlign w:val="center"/>
          </w:tcPr>
          <w:p w:rsidR="00F47428" w:rsidRPr="00F47428" w:rsidRDefault="00F47428" w:rsidP="001945A6">
            <w:pPr>
              <w:spacing w:after="0" w:line="240" w:lineRule="auto"/>
              <w:jc w:val="center"/>
              <w:rPr>
                <w:rFonts w:ascii="Times New Roman" w:hAnsi="Times New Roman" w:cs="Times New Roman"/>
              </w:rPr>
            </w:pPr>
            <w:r w:rsidRPr="00F47428">
              <w:rPr>
                <w:rFonts w:ascii="Times New Roman" w:hAnsi="Times New Roman" w:cs="Times New Roman"/>
              </w:rPr>
              <w:t>-</w:t>
            </w:r>
          </w:p>
        </w:tc>
      </w:tr>
    </w:tbl>
    <w:p w:rsidR="00F47428" w:rsidRPr="00F47428" w:rsidRDefault="00F47428" w:rsidP="00F47428">
      <w:pPr>
        <w:widowControl w:val="0"/>
        <w:autoSpaceDE w:val="0"/>
        <w:autoSpaceDN w:val="0"/>
        <w:adjustRightInd w:val="0"/>
        <w:spacing w:after="0" w:line="240" w:lineRule="auto"/>
        <w:ind w:firstLine="720"/>
        <w:jc w:val="both"/>
        <w:rPr>
          <w:rFonts w:ascii="Times New Roman" w:hAnsi="Times New Roman" w:cs="Times New Roman"/>
          <w:color w:val="000000"/>
        </w:rPr>
      </w:pPr>
      <w:r w:rsidRPr="00F47428">
        <w:rPr>
          <w:rFonts w:ascii="Times New Roman" w:hAnsi="Times New Roman" w:cs="Times New Roman"/>
          <w:color w:val="000000"/>
        </w:rPr>
        <w:t>4.2. Решение комиссии: признан участником аукциона следующий претендент:</w:t>
      </w:r>
    </w:p>
    <w:p w:rsidR="00F47428" w:rsidRPr="00F47428" w:rsidRDefault="00F47428" w:rsidP="00F47428">
      <w:pPr>
        <w:widowControl w:val="0"/>
        <w:autoSpaceDE w:val="0"/>
        <w:autoSpaceDN w:val="0"/>
        <w:adjustRightInd w:val="0"/>
        <w:spacing w:after="0" w:line="240" w:lineRule="auto"/>
        <w:ind w:firstLine="720"/>
        <w:jc w:val="both"/>
        <w:rPr>
          <w:rFonts w:ascii="Times New Roman" w:hAnsi="Times New Roman" w:cs="Times New Roman"/>
          <w:color w:val="000000"/>
        </w:rPr>
      </w:pPr>
      <w:r w:rsidRPr="00F47428">
        <w:rPr>
          <w:rFonts w:ascii="Times New Roman" w:hAnsi="Times New Roman" w:cs="Times New Roman"/>
        </w:rPr>
        <w:t xml:space="preserve">1. </w:t>
      </w:r>
      <w:proofErr w:type="spellStart"/>
      <w:r w:rsidRPr="00F47428">
        <w:rPr>
          <w:rFonts w:ascii="Times New Roman" w:eastAsia="MS Mincho" w:hAnsi="Times New Roman" w:cs="Times New Roman"/>
        </w:rPr>
        <w:t>Белезяков</w:t>
      </w:r>
      <w:proofErr w:type="spellEnd"/>
      <w:r w:rsidRPr="00F47428">
        <w:rPr>
          <w:rFonts w:ascii="Times New Roman" w:eastAsia="MS Mincho" w:hAnsi="Times New Roman" w:cs="Times New Roman"/>
        </w:rPr>
        <w:t xml:space="preserve"> Владимир Николаевич.</w:t>
      </w:r>
    </w:p>
    <w:p w:rsidR="00F47428" w:rsidRPr="00F47428" w:rsidRDefault="00F47428" w:rsidP="00F47428">
      <w:pPr>
        <w:widowControl w:val="0"/>
        <w:autoSpaceDE w:val="0"/>
        <w:autoSpaceDN w:val="0"/>
        <w:adjustRightInd w:val="0"/>
        <w:spacing w:after="0" w:line="240" w:lineRule="auto"/>
        <w:ind w:firstLine="720"/>
        <w:jc w:val="both"/>
        <w:rPr>
          <w:rFonts w:ascii="Times New Roman" w:hAnsi="Times New Roman" w:cs="Times New Roman"/>
          <w:color w:val="000000"/>
        </w:rPr>
      </w:pPr>
      <w:r w:rsidRPr="00F47428">
        <w:rPr>
          <w:rFonts w:ascii="Times New Roman" w:hAnsi="Times New Roman" w:cs="Times New Roman"/>
          <w:color w:val="000000"/>
        </w:rPr>
        <w:t>4.3. Решение комиссии: в связи с поступлением на участие в аукционе только одной заявки, по окончании срока приема заявок, аукцион по лоту №1 признать несостоявшимся с единственным участником.</w:t>
      </w:r>
    </w:p>
    <w:p w:rsidR="00F47428" w:rsidRPr="00F47428" w:rsidRDefault="00F47428" w:rsidP="00F47428">
      <w:pPr>
        <w:widowControl w:val="0"/>
        <w:autoSpaceDE w:val="0"/>
        <w:autoSpaceDN w:val="0"/>
        <w:adjustRightInd w:val="0"/>
        <w:spacing w:after="0" w:line="240" w:lineRule="auto"/>
        <w:jc w:val="both"/>
        <w:rPr>
          <w:rFonts w:ascii="Times New Roman" w:hAnsi="Times New Roman" w:cs="Times New Roman"/>
          <w:color w:val="000000"/>
        </w:rPr>
      </w:pPr>
      <w:r w:rsidRPr="00F47428">
        <w:rPr>
          <w:rFonts w:ascii="Times New Roman" w:hAnsi="Times New Roman" w:cs="Times New Roman"/>
          <w:color w:val="000000"/>
        </w:rPr>
        <w:t>Председатель комиссии:</w:t>
      </w:r>
    </w:p>
    <w:tbl>
      <w:tblPr>
        <w:tblW w:w="0" w:type="auto"/>
        <w:tblInd w:w="2" w:type="dxa"/>
        <w:tblLayout w:type="fixed"/>
        <w:tblCellMar>
          <w:left w:w="0" w:type="dxa"/>
          <w:right w:w="0" w:type="dxa"/>
        </w:tblCellMar>
        <w:tblLook w:val="0000"/>
      </w:tblPr>
      <w:tblGrid>
        <w:gridCol w:w="5100"/>
        <w:gridCol w:w="560"/>
        <w:gridCol w:w="2820"/>
      </w:tblGrid>
      <w:tr w:rsidR="00F47428" w:rsidRPr="00F47428" w:rsidTr="001945A6">
        <w:tc>
          <w:tcPr>
            <w:tcW w:w="5100" w:type="dxa"/>
            <w:tcBorders>
              <w:top w:val="nil"/>
              <w:left w:val="nil"/>
              <w:bottom w:val="single" w:sz="4" w:space="0" w:color="000000"/>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r w:rsidRPr="00F47428">
              <w:rPr>
                <w:rFonts w:ascii="Times New Roman" w:hAnsi="Times New Roman" w:cs="Times New Roman"/>
                <w:color w:val="000000"/>
              </w:rPr>
              <w:t>1. Мохун Б.И.</w:t>
            </w: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p>
        </w:tc>
      </w:tr>
      <w:tr w:rsidR="00F47428" w:rsidRPr="00F47428" w:rsidTr="001945A6">
        <w:tc>
          <w:tcPr>
            <w:tcW w:w="5100" w:type="dxa"/>
            <w:tcBorders>
              <w:top w:val="nil"/>
              <w:left w:val="nil"/>
              <w:bottom w:val="single" w:sz="4" w:space="0" w:color="000000"/>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r w:rsidRPr="00F47428">
              <w:rPr>
                <w:rFonts w:ascii="Times New Roman" w:hAnsi="Times New Roman" w:cs="Times New Roman"/>
                <w:color w:val="000000"/>
              </w:rPr>
              <w:t>Секретарь комиссии:</w:t>
            </w:r>
          </w:p>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r w:rsidRPr="00F47428">
              <w:rPr>
                <w:rFonts w:ascii="Times New Roman" w:hAnsi="Times New Roman" w:cs="Times New Roman"/>
                <w:color w:val="000000"/>
              </w:rPr>
              <w:t>2. Банькова Л.Н.</w:t>
            </w: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(подпись)</w:t>
            </w:r>
          </w:p>
        </w:tc>
      </w:tr>
      <w:tr w:rsidR="00F47428" w:rsidRPr="00F47428" w:rsidTr="001945A6">
        <w:tc>
          <w:tcPr>
            <w:tcW w:w="510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r w:rsidRPr="00F47428">
              <w:rPr>
                <w:rFonts w:ascii="Times New Roman" w:hAnsi="Times New Roman" w:cs="Times New Roman"/>
                <w:color w:val="000000"/>
              </w:rPr>
              <w:t xml:space="preserve"> </w:t>
            </w: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(подпись)</w:t>
            </w:r>
          </w:p>
        </w:tc>
      </w:tr>
    </w:tbl>
    <w:p w:rsidR="00F47428" w:rsidRPr="00F47428" w:rsidRDefault="00F47428" w:rsidP="00F47428">
      <w:pPr>
        <w:widowControl w:val="0"/>
        <w:autoSpaceDE w:val="0"/>
        <w:autoSpaceDN w:val="0"/>
        <w:adjustRightInd w:val="0"/>
        <w:spacing w:after="0" w:line="240" w:lineRule="auto"/>
        <w:rPr>
          <w:rFonts w:ascii="Times New Roman" w:hAnsi="Times New Roman" w:cs="Times New Roman"/>
          <w:color w:val="000000"/>
        </w:rPr>
      </w:pPr>
      <w:r w:rsidRPr="00F47428">
        <w:rPr>
          <w:rFonts w:ascii="Times New Roman" w:hAnsi="Times New Roman" w:cs="Times New Roman"/>
          <w:color w:val="000000"/>
        </w:rPr>
        <w:t>Члены комиссии:</w:t>
      </w:r>
    </w:p>
    <w:tbl>
      <w:tblPr>
        <w:tblW w:w="0" w:type="auto"/>
        <w:tblInd w:w="2" w:type="dxa"/>
        <w:tblLayout w:type="fixed"/>
        <w:tblCellMar>
          <w:left w:w="0" w:type="dxa"/>
          <w:right w:w="0" w:type="dxa"/>
        </w:tblCellMar>
        <w:tblLook w:val="0000"/>
      </w:tblPr>
      <w:tblGrid>
        <w:gridCol w:w="5100"/>
        <w:gridCol w:w="560"/>
        <w:gridCol w:w="2820"/>
      </w:tblGrid>
      <w:tr w:rsidR="00F47428" w:rsidRPr="00F47428" w:rsidTr="001945A6">
        <w:tc>
          <w:tcPr>
            <w:tcW w:w="5100" w:type="dxa"/>
            <w:tcBorders>
              <w:top w:val="nil"/>
              <w:left w:val="nil"/>
              <w:bottom w:val="single" w:sz="4" w:space="0" w:color="000000"/>
              <w:right w:val="nil"/>
            </w:tcBorders>
          </w:tcPr>
          <w:p w:rsidR="00F47428" w:rsidRPr="00F47428" w:rsidRDefault="00F47428" w:rsidP="001945A6">
            <w:pPr>
              <w:pStyle w:val="af2"/>
              <w:widowControl w:val="0"/>
              <w:autoSpaceDE w:val="0"/>
              <w:autoSpaceDN w:val="0"/>
              <w:adjustRightInd w:val="0"/>
              <w:spacing w:after="0"/>
              <w:ind w:left="0"/>
              <w:jc w:val="both"/>
              <w:rPr>
                <w:color w:val="000000"/>
                <w:sz w:val="22"/>
              </w:rPr>
            </w:pPr>
            <w:r w:rsidRPr="00F47428">
              <w:rPr>
                <w:color w:val="000000"/>
                <w:sz w:val="22"/>
              </w:rPr>
              <w:t>3. Медведева В.А.</w:t>
            </w: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p>
        </w:tc>
      </w:tr>
      <w:tr w:rsidR="00F47428" w:rsidRPr="00F47428" w:rsidTr="001945A6">
        <w:tc>
          <w:tcPr>
            <w:tcW w:w="510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(подпись)</w:t>
            </w:r>
          </w:p>
        </w:tc>
      </w:tr>
      <w:tr w:rsidR="00F47428" w:rsidRPr="00F47428" w:rsidTr="001945A6">
        <w:tc>
          <w:tcPr>
            <w:tcW w:w="5100" w:type="dxa"/>
            <w:tcBorders>
              <w:top w:val="nil"/>
              <w:left w:val="nil"/>
              <w:bottom w:val="single" w:sz="4" w:space="0" w:color="000000"/>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r w:rsidRPr="00F47428">
              <w:rPr>
                <w:rFonts w:ascii="Times New Roman" w:hAnsi="Times New Roman" w:cs="Times New Roman"/>
                <w:color w:val="000000"/>
              </w:rPr>
              <w:t>4. Коротких Г.Н.</w:t>
            </w: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single" w:sz="4" w:space="0" w:color="000000"/>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p>
        </w:tc>
      </w:tr>
      <w:tr w:rsidR="00F47428" w:rsidRPr="00F47428" w:rsidTr="001945A6">
        <w:tc>
          <w:tcPr>
            <w:tcW w:w="510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(подпись)</w:t>
            </w:r>
          </w:p>
        </w:tc>
      </w:tr>
      <w:tr w:rsidR="00F47428" w:rsidRPr="00F47428" w:rsidTr="001945A6">
        <w:tc>
          <w:tcPr>
            <w:tcW w:w="510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u w:val="single"/>
              </w:rPr>
            </w:pPr>
            <w:r w:rsidRPr="00F47428">
              <w:rPr>
                <w:rFonts w:ascii="Times New Roman" w:hAnsi="Times New Roman" w:cs="Times New Roman"/>
                <w:color w:val="000000"/>
                <w:u w:val="single"/>
              </w:rPr>
              <w:t>5. Зыбайлова О.П.__________________________</w:t>
            </w: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u w:val="single"/>
              </w:rPr>
            </w:pPr>
          </w:p>
        </w:tc>
        <w:tc>
          <w:tcPr>
            <w:tcW w:w="282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u w:val="single"/>
              </w:rPr>
            </w:pPr>
            <w:r w:rsidRPr="00F47428">
              <w:rPr>
                <w:rFonts w:ascii="Times New Roman" w:hAnsi="Times New Roman" w:cs="Times New Roman"/>
                <w:color w:val="000000"/>
                <w:u w:val="single"/>
              </w:rPr>
              <w:t>_______________________</w:t>
            </w:r>
          </w:p>
        </w:tc>
      </w:tr>
      <w:tr w:rsidR="00F47428" w:rsidRPr="00F47428" w:rsidTr="001945A6">
        <w:tc>
          <w:tcPr>
            <w:tcW w:w="510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56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rPr>
                <w:rFonts w:ascii="Times New Roman" w:hAnsi="Times New Roman" w:cs="Times New Roman"/>
                <w:color w:val="000000"/>
              </w:rPr>
            </w:pPr>
          </w:p>
        </w:tc>
        <w:tc>
          <w:tcPr>
            <w:tcW w:w="2820" w:type="dxa"/>
            <w:tcBorders>
              <w:top w:val="nil"/>
              <w:left w:val="nil"/>
              <w:bottom w:val="nil"/>
              <w:right w:val="nil"/>
            </w:tcBorders>
          </w:tcPr>
          <w:p w:rsidR="00F47428" w:rsidRPr="00F47428" w:rsidRDefault="00F47428" w:rsidP="001945A6">
            <w:pPr>
              <w:widowControl w:val="0"/>
              <w:autoSpaceDE w:val="0"/>
              <w:autoSpaceDN w:val="0"/>
              <w:adjustRightInd w:val="0"/>
              <w:spacing w:after="0" w:line="240" w:lineRule="auto"/>
              <w:jc w:val="center"/>
              <w:rPr>
                <w:rFonts w:ascii="Times New Roman" w:hAnsi="Times New Roman" w:cs="Times New Roman"/>
                <w:color w:val="000000"/>
              </w:rPr>
            </w:pPr>
            <w:r w:rsidRPr="00F47428">
              <w:rPr>
                <w:rFonts w:ascii="Times New Roman" w:hAnsi="Times New Roman" w:cs="Times New Roman"/>
                <w:color w:val="000000"/>
              </w:rPr>
              <w:t>(подпись)</w:t>
            </w:r>
          </w:p>
        </w:tc>
      </w:tr>
    </w:tbl>
    <w:p w:rsidR="00F47428" w:rsidRPr="00F47428" w:rsidRDefault="00F47428" w:rsidP="00F47428">
      <w:pPr>
        <w:widowControl w:val="0"/>
        <w:autoSpaceDE w:val="0"/>
        <w:autoSpaceDN w:val="0"/>
        <w:adjustRightInd w:val="0"/>
        <w:spacing w:after="0" w:line="240" w:lineRule="auto"/>
        <w:rPr>
          <w:rFonts w:ascii="Times New Roman" w:hAnsi="Times New Roman" w:cs="Times New Roman"/>
        </w:rPr>
      </w:pPr>
    </w:p>
    <w:p w:rsidR="00F47428" w:rsidRPr="00F47428" w:rsidRDefault="00F47428" w:rsidP="00F47428">
      <w:pPr>
        <w:rPr>
          <w:rFonts w:ascii="Times New Roman" w:hAnsi="Times New Roman" w:cs="Times New Roman"/>
        </w:rPr>
      </w:pPr>
    </w:p>
    <w:p w:rsidR="006A7123" w:rsidRPr="00F47428" w:rsidRDefault="006A7123" w:rsidP="006A7123">
      <w:pPr>
        <w:pStyle w:val="ad"/>
        <w:rPr>
          <w:rFonts w:ascii="Times New Roman" w:hAnsi="Times New Roman" w:cs="Times New Roman"/>
        </w:rPr>
      </w:pPr>
    </w:p>
    <w:sectPr w:rsidR="006A7123" w:rsidRPr="00F47428" w:rsidSect="00953E1C">
      <w:pgSz w:w="11906" w:h="16838"/>
      <w:pgMar w:top="227" w:right="851" w:bottom="42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EA" w:rsidRDefault="00A324EA" w:rsidP="00BF38EA">
      <w:pPr>
        <w:spacing w:after="0" w:line="240" w:lineRule="auto"/>
      </w:pPr>
      <w:r>
        <w:separator/>
      </w:r>
    </w:p>
  </w:endnote>
  <w:endnote w:type="continuationSeparator" w:id="0">
    <w:p w:rsidR="00A324EA" w:rsidRDefault="00A324EA" w:rsidP="00BF3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A6" w:rsidRDefault="004769D5" w:rsidP="00953E1C">
    <w:pPr>
      <w:pStyle w:val="a7"/>
      <w:framePr w:wrap="around" w:vAnchor="text" w:hAnchor="margin" w:xAlign="right" w:y="1"/>
      <w:rPr>
        <w:rStyle w:val="a9"/>
      </w:rPr>
    </w:pPr>
    <w:r>
      <w:rPr>
        <w:rStyle w:val="a9"/>
      </w:rPr>
      <w:fldChar w:fldCharType="begin"/>
    </w:r>
    <w:r w:rsidR="001945A6">
      <w:rPr>
        <w:rStyle w:val="a9"/>
      </w:rPr>
      <w:instrText xml:space="preserve">PAGE  </w:instrText>
    </w:r>
    <w:r>
      <w:rPr>
        <w:rStyle w:val="a9"/>
      </w:rPr>
      <w:fldChar w:fldCharType="end"/>
    </w:r>
  </w:p>
  <w:p w:rsidR="001945A6" w:rsidRDefault="001945A6" w:rsidP="00953E1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A6" w:rsidRDefault="004769D5" w:rsidP="00953E1C">
    <w:pPr>
      <w:pStyle w:val="a7"/>
      <w:framePr w:wrap="around" w:vAnchor="text" w:hAnchor="margin" w:xAlign="right" w:y="1"/>
      <w:rPr>
        <w:rStyle w:val="a9"/>
      </w:rPr>
    </w:pPr>
    <w:r>
      <w:rPr>
        <w:rStyle w:val="a9"/>
      </w:rPr>
      <w:fldChar w:fldCharType="begin"/>
    </w:r>
    <w:r w:rsidR="001945A6">
      <w:rPr>
        <w:rStyle w:val="a9"/>
      </w:rPr>
      <w:instrText xml:space="preserve">PAGE  </w:instrText>
    </w:r>
    <w:r>
      <w:rPr>
        <w:rStyle w:val="a9"/>
      </w:rPr>
      <w:fldChar w:fldCharType="separate"/>
    </w:r>
    <w:r w:rsidR="00CB79E5">
      <w:rPr>
        <w:rStyle w:val="a9"/>
        <w:noProof/>
      </w:rPr>
      <w:t>105</w:t>
    </w:r>
    <w:r>
      <w:rPr>
        <w:rStyle w:val="a9"/>
      </w:rPr>
      <w:fldChar w:fldCharType="end"/>
    </w:r>
  </w:p>
  <w:p w:rsidR="001945A6" w:rsidRDefault="001945A6" w:rsidP="00953E1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A6" w:rsidRPr="00620730" w:rsidRDefault="004769D5" w:rsidP="007F0F50">
    <w:pPr>
      <w:pStyle w:val="a7"/>
      <w:framePr w:wrap="around" w:vAnchor="text" w:hAnchor="margin" w:xAlign="right" w:y="1"/>
      <w:rPr>
        <w:rStyle w:val="a9"/>
        <w:b/>
      </w:rPr>
    </w:pPr>
    <w:r w:rsidRPr="00620730">
      <w:rPr>
        <w:rStyle w:val="a9"/>
      </w:rPr>
      <w:fldChar w:fldCharType="begin"/>
    </w:r>
    <w:r w:rsidR="001945A6" w:rsidRPr="00620730">
      <w:rPr>
        <w:rStyle w:val="a9"/>
      </w:rPr>
      <w:instrText xml:space="preserve">PAGE  </w:instrText>
    </w:r>
    <w:r w:rsidRPr="00620730">
      <w:rPr>
        <w:rStyle w:val="a9"/>
      </w:rPr>
      <w:fldChar w:fldCharType="separate"/>
    </w:r>
    <w:r w:rsidR="00CB79E5">
      <w:rPr>
        <w:rStyle w:val="a9"/>
        <w:noProof/>
      </w:rPr>
      <w:t>82</w:t>
    </w:r>
    <w:r w:rsidRPr="00620730">
      <w:rPr>
        <w:rStyle w:val="a9"/>
      </w:rPr>
      <w:fldChar w:fldCharType="end"/>
    </w:r>
  </w:p>
  <w:p w:rsidR="001945A6" w:rsidRPr="00024C7E" w:rsidRDefault="001945A6" w:rsidP="007F0F50">
    <w:pPr>
      <w:pStyle w:val="a7"/>
      <w:pBdr>
        <w:top w:val="single" w:sz="4" w:space="31" w:color="auto"/>
      </w:pBdr>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EA" w:rsidRDefault="00A324EA" w:rsidP="00BF38EA">
      <w:pPr>
        <w:spacing w:after="0" w:line="240" w:lineRule="auto"/>
      </w:pPr>
      <w:r>
        <w:separator/>
      </w:r>
    </w:p>
  </w:footnote>
  <w:footnote w:type="continuationSeparator" w:id="0">
    <w:p w:rsidR="00A324EA" w:rsidRDefault="00A324EA" w:rsidP="00BF3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A6" w:rsidRDefault="004769D5">
    <w:pPr>
      <w:pStyle w:val="aff"/>
      <w:jc w:val="center"/>
    </w:pPr>
    <w:fldSimple w:instr="PAGE   \* MERGEFORMAT">
      <w:r w:rsidR="00CB79E5">
        <w:rPr>
          <w:noProof/>
        </w:rPr>
        <w:t>105</w:t>
      </w:r>
    </w:fldSimple>
  </w:p>
  <w:p w:rsidR="001945A6" w:rsidRDefault="001945A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A6" w:rsidRDefault="001945A6">
    <w:pPr>
      <w:pStyle w:val="aff"/>
      <w:jc w:val="center"/>
    </w:pPr>
  </w:p>
  <w:p w:rsidR="001945A6" w:rsidRDefault="001945A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84D352"/>
    <w:lvl w:ilvl="0">
      <w:numFmt w:val="bullet"/>
      <w:lvlText w:val="*"/>
      <w:lvlJc w:val="left"/>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87A000B"/>
    <w:multiLevelType w:val="hybridMultilevel"/>
    <w:tmpl w:val="A562453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E1C30C8"/>
    <w:multiLevelType w:val="hybridMultilevel"/>
    <w:tmpl w:val="440A970C"/>
    <w:lvl w:ilvl="0" w:tplc="1A4C4E4E">
      <w:start w:val="1"/>
      <w:numFmt w:val="bullet"/>
      <w:lvlText w:val="-"/>
      <w:lvlJc w:val="left"/>
      <w:pPr>
        <w:ind w:left="1440" w:hanging="360"/>
      </w:pPr>
      <w:rPr>
        <w:rFonts w:ascii="Vrinda" w:hAnsi="Vrinda"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315E0F6A"/>
    <w:multiLevelType w:val="hybridMultilevel"/>
    <w:tmpl w:val="1D6E6E70"/>
    <w:lvl w:ilvl="0" w:tplc="D3701602">
      <w:start w:val="1"/>
      <w:numFmt w:val="decimal"/>
      <w:lvlText w:val="%1."/>
      <w:lvlJc w:val="left"/>
      <w:pPr>
        <w:ind w:left="63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E3E8F"/>
    <w:multiLevelType w:val="hybridMultilevel"/>
    <w:tmpl w:val="E1424614"/>
    <w:lvl w:ilvl="0" w:tplc="FF4A87C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F201E"/>
    <w:multiLevelType w:val="multilevel"/>
    <w:tmpl w:val="971E037E"/>
    <w:lvl w:ilvl="0">
      <w:start w:val="1"/>
      <w:numFmt w:val="decimal"/>
      <w:lvlText w:val="%1."/>
      <w:lvlJc w:val="left"/>
      <w:pPr>
        <w:ind w:left="720" w:hanging="360"/>
      </w:pPr>
      <w:rPr>
        <w:rFonts w:cs="Times New Roman" w:hint="default"/>
      </w:rPr>
    </w:lvl>
    <w:lvl w:ilvl="1">
      <w:start w:val="6"/>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
    <w:nsid w:val="377A08DD"/>
    <w:multiLevelType w:val="hybridMultilevel"/>
    <w:tmpl w:val="CB90064E"/>
    <w:lvl w:ilvl="0" w:tplc="8F2AAA2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BF568D7"/>
    <w:multiLevelType w:val="multilevel"/>
    <w:tmpl w:val="51E097F0"/>
    <w:lvl w:ilvl="0">
      <w:start w:val="1"/>
      <w:numFmt w:val="decimal"/>
      <w:lvlText w:val="%1."/>
      <w:lvlJc w:val="left"/>
      <w:pPr>
        <w:ind w:left="72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3CAB3124"/>
    <w:multiLevelType w:val="multilevel"/>
    <w:tmpl w:val="F84E9076"/>
    <w:lvl w:ilvl="0">
      <w:start w:val="1"/>
      <w:numFmt w:val="decimal"/>
      <w:lvlText w:val="2.%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9E341D3"/>
    <w:multiLevelType w:val="hybridMultilevel"/>
    <w:tmpl w:val="41E661E4"/>
    <w:lvl w:ilvl="0" w:tplc="1A4C4E4E">
      <w:start w:val="1"/>
      <w:numFmt w:val="bullet"/>
      <w:lvlText w:val="-"/>
      <w:lvlJc w:val="left"/>
      <w:pPr>
        <w:ind w:left="928" w:hanging="360"/>
      </w:pPr>
      <w:rPr>
        <w:rFonts w:ascii="Vrinda" w:hAnsi="Vrinda"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56DD196E"/>
    <w:multiLevelType w:val="multilevel"/>
    <w:tmpl w:val="DDACC45A"/>
    <w:lvl w:ilvl="0">
      <w:start w:val="3"/>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D1A66"/>
    <w:multiLevelType w:val="hybridMultilevel"/>
    <w:tmpl w:val="67C43DDA"/>
    <w:lvl w:ilvl="0" w:tplc="1A4C4E4E">
      <w:start w:val="1"/>
      <w:numFmt w:val="bullet"/>
      <w:lvlText w:val="-"/>
      <w:lvlJc w:val="left"/>
      <w:pPr>
        <w:ind w:left="1440" w:hanging="360"/>
      </w:pPr>
      <w:rPr>
        <w:rFonts w:ascii="Vrinda" w:hAnsi="Vrinda"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8B36CEB"/>
    <w:multiLevelType w:val="multilevel"/>
    <w:tmpl w:val="69BCF1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9">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792E3655"/>
    <w:multiLevelType w:val="hybridMultilevel"/>
    <w:tmpl w:val="4DC02328"/>
    <w:lvl w:ilvl="0" w:tplc="1A4C4E4E">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4"/>
  </w:num>
  <w:num w:numId="3">
    <w:abstractNumId w:val="11"/>
  </w:num>
  <w:num w:numId="4">
    <w:abstractNumId w:val="7"/>
  </w:num>
  <w:num w:numId="5">
    <w:abstractNumId w:val="8"/>
  </w:num>
  <w:num w:numId="6">
    <w:abstractNumId w:val="19"/>
  </w:num>
  <w:num w:numId="7">
    <w:abstractNumId w:val="12"/>
  </w:num>
  <w:num w:numId="8">
    <w:abstractNumId w:val="5"/>
  </w:num>
  <w:num w:numId="9">
    <w:abstractNumId w:val="13"/>
  </w:num>
  <w:num w:numId="10">
    <w:abstractNumId w:val="15"/>
  </w:num>
  <w:num w:numId="11">
    <w:abstractNumId w:val="14"/>
  </w:num>
  <w:num w:numId="12">
    <w:abstractNumId w:val="6"/>
  </w:num>
  <w:num w:numId="13">
    <w:abstractNumId w:val="17"/>
  </w:num>
  <w:num w:numId="14">
    <w:abstractNumId w:val="9"/>
  </w:num>
  <w:num w:numId="15">
    <w:abstractNumId w:val="20"/>
  </w:num>
  <w:num w:numId="16">
    <w:abstractNumId w:val="16"/>
  </w:num>
  <w:num w:numId="17">
    <w:abstractNumId w:val="18"/>
  </w:num>
  <w:num w:numId="18">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504D"/>
    <w:rsid w:val="00000146"/>
    <w:rsid w:val="000001AB"/>
    <w:rsid w:val="00000266"/>
    <w:rsid w:val="00000270"/>
    <w:rsid w:val="000002BD"/>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D52"/>
    <w:rsid w:val="00004E80"/>
    <w:rsid w:val="00004F80"/>
    <w:rsid w:val="00004F81"/>
    <w:rsid w:val="00004F98"/>
    <w:rsid w:val="00005060"/>
    <w:rsid w:val="0000522E"/>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F72"/>
    <w:rsid w:val="00010FB5"/>
    <w:rsid w:val="00011037"/>
    <w:rsid w:val="000112AC"/>
    <w:rsid w:val="000112E6"/>
    <w:rsid w:val="0001146A"/>
    <w:rsid w:val="0001156B"/>
    <w:rsid w:val="000115C7"/>
    <w:rsid w:val="00011627"/>
    <w:rsid w:val="00011670"/>
    <w:rsid w:val="00011B8A"/>
    <w:rsid w:val="00011D1C"/>
    <w:rsid w:val="00011E6F"/>
    <w:rsid w:val="000125D0"/>
    <w:rsid w:val="00012684"/>
    <w:rsid w:val="00012689"/>
    <w:rsid w:val="00012739"/>
    <w:rsid w:val="000127FA"/>
    <w:rsid w:val="00012E5C"/>
    <w:rsid w:val="0001335E"/>
    <w:rsid w:val="0001394C"/>
    <w:rsid w:val="00013AAE"/>
    <w:rsid w:val="00013B5C"/>
    <w:rsid w:val="00014367"/>
    <w:rsid w:val="0001437D"/>
    <w:rsid w:val="00014477"/>
    <w:rsid w:val="00014814"/>
    <w:rsid w:val="00014976"/>
    <w:rsid w:val="0001497B"/>
    <w:rsid w:val="00014DC5"/>
    <w:rsid w:val="0001524E"/>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DCD"/>
    <w:rsid w:val="00017F2D"/>
    <w:rsid w:val="00017FA9"/>
    <w:rsid w:val="000200A7"/>
    <w:rsid w:val="00020421"/>
    <w:rsid w:val="00020511"/>
    <w:rsid w:val="000207A0"/>
    <w:rsid w:val="000207FD"/>
    <w:rsid w:val="000208EB"/>
    <w:rsid w:val="00020999"/>
    <w:rsid w:val="00020BAF"/>
    <w:rsid w:val="00020D66"/>
    <w:rsid w:val="00020DA9"/>
    <w:rsid w:val="00020FD4"/>
    <w:rsid w:val="00021120"/>
    <w:rsid w:val="00021167"/>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B43"/>
    <w:rsid w:val="00023B56"/>
    <w:rsid w:val="00023E66"/>
    <w:rsid w:val="00023FC5"/>
    <w:rsid w:val="00024021"/>
    <w:rsid w:val="0002415B"/>
    <w:rsid w:val="000241E7"/>
    <w:rsid w:val="00024460"/>
    <w:rsid w:val="0002485C"/>
    <w:rsid w:val="00024A2A"/>
    <w:rsid w:val="00024B96"/>
    <w:rsid w:val="00024BB7"/>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C06"/>
    <w:rsid w:val="00026C3C"/>
    <w:rsid w:val="00026C5B"/>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388"/>
    <w:rsid w:val="0003142B"/>
    <w:rsid w:val="000315A5"/>
    <w:rsid w:val="00031641"/>
    <w:rsid w:val="000318B7"/>
    <w:rsid w:val="00031C41"/>
    <w:rsid w:val="00031F27"/>
    <w:rsid w:val="00031F5D"/>
    <w:rsid w:val="0003233D"/>
    <w:rsid w:val="0003255C"/>
    <w:rsid w:val="000328A4"/>
    <w:rsid w:val="00032A98"/>
    <w:rsid w:val="00032B0C"/>
    <w:rsid w:val="00032C75"/>
    <w:rsid w:val="00032DA7"/>
    <w:rsid w:val="00032F82"/>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507F"/>
    <w:rsid w:val="000351A9"/>
    <w:rsid w:val="000351C4"/>
    <w:rsid w:val="0003526C"/>
    <w:rsid w:val="000352FE"/>
    <w:rsid w:val="000353F7"/>
    <w:rsid w:val="00035473"/>
    <w:rsid w:val="00035734"/>
    <w:rsid w:val="00035742"/>
    <w:rsid w:val="000359C5"/>
    <w:rsid w:val="0003610F"/>
    <w:rsid w:val="000362B1"/>
    <w:rsid w:val="00036306"/>
    <w:rsid w:val="000365CB"/>
    <w:rsid w:val="000366C6"/>
    <w:rsid w:val="000367A3"/>
    <w:rsid w:val="00036933"/>
    <w:rsid w:val="00036AB7"/>
    <w:rsid w:val="00036EE2"/>
    <w:rsid w:val="00037057"/>
    <w:rsid w:val="00037224"/>
    <w:rsid w:val="0003753F"/>
    <w:rsid w:val="00037837"/>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74E"/>
    <w:rsid w:val="000427F8"/>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5D"/>
    <w:rsid w:val="000527B3"/>
    <w:rsid w:val="0005293C"/>
    <w:rsid w:val="00052A00"/>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A4E"/>
    <w:rsid w:val="00061223"/>
    <w:rsid w:val="00061269"/>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6AF"/>
    <w:rsid w:val="00062939"/>
    <w:rsid w:val="000629BB"/>
    <w:rsid w:val="00062A5F"/>
    <w:rsid w:val="00062D27"/>
    <w:rsid w:val="00062E9B"/>
    <w:rsid w:val="00062EDD"/>
    <w:rsid w:val="00062F7B"/>
    <w:rsid w:val="00062FEF"/>
    <w:rsid w:val="00063144"/>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F5"/>
    <w:rsid w:val="00074B63"/>
    <w:rsid w:val="00074CC2"/>
    <w:rsid w:val="00074DC5"/>
    <w:rsid w:val="000751D6"/>
    <w:rsid w:val="00075234"/>
    <w:rsid w:val="00075698"/>
    <w:rsid w:val="00075985"/>
    <w:rsid w:val="00075BE9"/>
    <w:rsid w:val="00075BF3"/>
    <w:rsid w:val="00075E47"/>
    <w:rsid w:val="0007604E"/>
    <w:rsid w:val="000760A9"/>
    <w:rsid w:val="00076406"/>
    <w:rsid w:val="000765AF"/>
    <w:rsid w:val="000768D7"/>
    <w:rsid w:val="00076A43"/>
    <w:rsid w:val="00076B91"/>
    <w:rsid w:val="00076C0F"/>
    <w:rsid w:val="00076C39"/>
    <w:rsid w:val="00076E8B"/>
    <w:rsid w:val="00076FCE"/>
    <w:rsid w:val="000772BD"/>
    <w:rsid w:val="000773D7"/>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58A"/>
    <w:rsid w:val="0008761F"/>
    <w:rsid w:val="00087759"/>
    <w:rsid w:val="00087B99"/>
    <w:rsid w:val="00087C06"/>
    <w:rsid w:val="00087C34"/>
    <w:rsid w:val="00087E1A"/>
    <w:rsid w:val="00087EEA"/>
    <w:rsid w:val="000900B2"/>
    <w:rsid w:val="000901AB"/>
    <w:rsid w:val="000901F8"/>
    <w:rsid w:val="000903E4"/>
    <w:rsid w:val="000905DC"/>
    <w:rsid w:val="000905F1"/>
    <w:rsid w:val="0009067A"/>
    <w:rsid w:val="00090921"/>
    <w:rsid w:val="00090AB3"/>
    <w:rsid w:val="00090B07"/>
    <w:rsid w:val="00090E6B"/>
    <w:rsid w:val="00090EDF"/>
    <w:rsid w:val="0009136C"/>
    <w:rsid w:val="00091597"/>
    <w:rsid w:val="000919AF"/>
    <w:rsid w:val="000919C6"/>
    <w:rsid w:val="00091AD7"/>
    <w:rsid w:val="00091C30"/>
    <w:rsid w:val="00091C4F"/>
    <w:rsid w:val="00091CD0"/>
    <w:rsid w:val="00091DC2"/>
    <w:rsid w:val="000920B5"/>
    <w:rsid w:val="000921FA"/>
    <w:rsid w:val="000922C4"/>
    <w:rsid w:val="0009232F"/>
    <w:rsid w:val="00092687"/>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721"/>
    <w:rsid w:val="00096832"/>
    <w:rsid w:val="00096847"/>
    <w:rsid w:val="000968E9"/>
    <w:rsid w:val="00096B05"/>
    <w:rsid w:val="00096D83"/>
    <w:rsid w:val="00096E67"/>
    <w:rsid w:val="00096F73"/>
    <w:rsid w:val="00096FD8"/>
    <w:rsid w:val="00097218"/>
    <w:rsid w:val="00097487"/>
    <w:rsid w:val="00097577"/>
    <w:rsid w:val="0009763B"/>
    <w:rsid w:val="0009773F"/>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B20"/>
    <w:rsid w:val="000A3D10"/>
    <w:rsid w:val="000A405B"/>
    <w:rsid w:val="000A4098"/>
    <w:rsid w:val="000A4132"/>
    <w:rsid w:val="000A4388"/>
    <w:rsid w:val="000A45E6"/>
    <w:rsid w:val="000A48D6"/>
    <w:rsid w:val="000A494A"/>
    <w:rsid w:val="000A4A4A"/>
    <w:rsid w:val="000A4A75"/>
    <w:rsid w:val="000A4C32"/>
    <w:rsid w:val="000A4D50"/>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A7F57"/>
    <w:rsid w:val="000B0061"/>
    <w:rsid w:val="000B01C6"/>
    <w:rsid w:val="000B0514"/>
    <w:rsid w:val="000B07B6"/>
    <w:rsid w:val="000B0A50"/>
    <w:rsid w:val="000B0D5F"/>
    <w:rsid w:val="000B0DA4"/>
    <w:rsid w:val="000B0DE1"/>
    <w:rsid w:val="000B0E16"/>
    <w:rsid w:val="000B1394"/>
    <w:rsid w:val="000B1716"/>
    <w:rsid w:val="000B19BF"/>
    <w:rsid w:val="000B1B89"/>
    <w:rsid w:val="000B1E8E"/>
    <w:rsid w:val="000B1FCD"/>
    <w:rsid w:val="000B2328"/>
    <w:rsid w:val="000B23EE"/>
    <w:rsid w:val="000B2584"/>
    <w:rsid w:val="000B2712"/>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1B7"/>
    <w:rsid w:val="000B457B"/>
    <w:rsid w:val="000B4A91"/>
    <w:rsid w:val="000B4CDD"/>
    <w:rsid w:val="000B5017"/>
    <w:rsid w:val="000B5249"/>
    <w:rsid w:val="000B52EC"/>
    <w:rsid w:val="000B53F5"/>
    <w:rsid w:val="000B54E2"/>
    <w:rsid w:val="000B5806"/>
    <w:rsid w:val="000B5809"/>
    <w:rsid w:val="000B58BF"/>
    <w:rsid w:val="000B5A2B"/>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ECF"/>
    <w:rsid w:val="000C028D"/>
    <w:rsid w:val="000C064F"/>
    <w:rsid w:val="000C0C82"/>
    <w:rsid w:val="000C0C91"/>
    <w:rsid w:val="000C0CB8"/>
    <w:rsid w:val="000C0D71"/>
    <w:rsid w:val="000C0E9E"/>
    <w:rsid w:val="000C1000"/>
    <w:rsid w:val="000C116A"/>
    <w:rsid w:val="000C13D0"/>
    <w:rsid w:val="000C1656"/>
    <w:rsid w:val="000C167F"/>
    <w:rsid w:val="000C1777"/>
    <w:rsid w:val="000C1A1D"/>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B62"/>
    <w:rsid w:val="000C4B6B"/>
    <w:rsid w:val="000C4CC2"/>
    <w:rsid w:val="000C4DFE"/>
    <w:rsid w:val="000C4F24"/>
    <w:rsid w:val="000C50A6"/>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BE3"/>
    <w:rsid w:val="000D1CDD"/>
    <w:rsid w:val="000D1FDE"/>
    <w:rsid w:val="000D1FF5"/>
    <w:rsid w:val="000D255B"/>
    <w:rsid w:val="000D25B1"/>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5B0"/>
    <w:rsid w:val="000D66A6"/>
    <w:rsid w:val="000D693A"/>
    <w:rsid w:val="000D6DC7"/>
    <w:rsid w:val="000D6ED0"/>
    <w:rsid w:val="000D6F0F"/>
    <w:rsid w:val="000D72F7"/>
    <w:rsid w:val="000D790B"/>
    <w:rsid w:val="000D7E64"/>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12C5"/>
    <w:rsid w:val="000E15B1"/>
    <w:rsid w:val="000E15C3"/>
    <w:rsid w:val="000E15D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4DB"/>
    <w:rsid w:val="000E3A3C"/>
    <w:rsid w:val="000E3ABC"/>
    <w:rsid w:val="000E3B21"/>
    <w:rsid w:val="000E3E01"/>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6F74"/>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7FE"/>
    <w:rsid w:val="000F1A54"/>
    <w:rsid w:val="000F1DFF"/>
    <w:rsid w:val="000F1FB9"/>
    <w:rsid w:val="000F1FE5"/>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DE5"/>
    <w:rsid w:val="000F6F46"/>
    <w:rsid w:val="000F6FF5"/>
    <w:rsid w:val="000F703D"/>
    <w:rsid w:val="000F71C2"/>
    <w:rsid w:val="000F7229"/>
    <w:rsid w:val="000F75BB"/>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4A3"/>
    <w:rsid w:val="00107628"/>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81B"/>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A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5073"/>
    <w:rsid w:val="00125278"/>
    <w:rsid w:val="0012535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A0"/>
    <w:rsid w:val="00127507"/>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E0E"/>
    <w:rsid w:val="001310E8"/>
    <w:rsid w:val="001313DD"/>
    <w:rsid w:val="0013146A"/>
    <w:rsid w:val="001315D1"/>
    <w:rsid w:val="00131710"/>
    <w:rsid w:val="00131954"/>
    <w:rsid w:val="001319BC"/>
    <w:rsid w:val="00131BDF"/>
    <w:rsid w:val="00131D73"/>
    <w:rsid w:val="00131EA9"/>
    <w:rsid w:val="00131F4F"/>
    <w:rsid w:val="00131F77"/>
    <w:rsid w:val="00132166"/>
    <w:rsid w:val="00132374"/>
    <w:rsid w:val="00132401"/>
    <w:rsid w:val="00132464"/>
    <w:rsid w:val="0013251E"/>
    <w:rsid w:val="00132551"/>
    <w:rsid w:val="0013269D"/>
    <w:rsid w:val="0013275B"/>
    <w:rsid w:val="00132861"/>
    <w:rsid w:val="001328AD"/>
    <w:rsid w:val="00132A4A"/>
    <w:rsid w:val="0013318D"/>
    <w:rsid w:val="0013323D"/>
    <w:rsid w:val="0013325D"/>
    <w:rsid w:val="0013385F"/>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5CC"/>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B7F"/>
    <w:rsid w:val="00137E69"/>
    <w:rsid w:val="0014005E"/>
    <w:rsid w:val="001400E1"/>
    <w:rsid w:val="001404C9"/>
    <w:rsid w:val="00140655"/>
    <w:rsid w:val="001406B2"/>
    <w:rsid w:val="00140B59"/>
    <w:rsid w:val="00140B7E"/>
    <w:rsid w:val="00141062"/>
    <w:rsid w:val="001410B4"/>
    <w:rsid w:val="001411D8"/>
    <w:rsid w:val="00141208"/>
    <w:rsid w:val="0014130F"/>
    <w:rsid w:val="00141453"/>
    <w:rsid w:val="001418C0"/>
    <w:rsid w:val="00141B0A"/>
    <w:rsid w:val="00141BC7"/>
    <w:rsid w:val="00141C32"/>
    <w:rsid w:val="00141CB2"/>
    <w:rsid w:val="00141CFF"/>
    <w:rsid w:val="00141FB9"/>
    <w:rsid w:val="0014247F"/>
    <w:rsid w:val="0014251E"/>
    <w:rsid w:val="001425D7"/>
    <w:rsid w:val="001426E0"/>
    <w:rsid w:val="001429B6"/>
    <w:rsid w:val="00142A3C"/>
    <w:rsid w:val="001432F2"/>
    <w:rsid w:val="00143564"/>
    <w:rsid w:val="00143648"/>
    <w:rsid w:val="001436C8"/>
    <w:rsid w:val="00143795"/>
    <w:rsid w:val="0014382D"/>
    <w:rsid w:val="00143F77"/>
    <w:rsid w:val="00144018"/>
    <w:rsid w:val="001442F0"/>
    <w:rsid w:val="001446A7"/>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5F73"/>
    <w:rsid w:val="00146164"/>
    <w:rsid w:val="00146203"/>
    <w:rsid w:val="0014635D"/>
    <w:rsid w:val="0014644A"/>
    <w:rsid w:val="001464F0"/>
    <w:rsid w:val="001466C2"/>
    <w:rsid w:val="00146A9C"/>
    <w:rsid w:val="00146AE8"/>
    <w:rsid w:val="00146B24"/>
    <w:rsid w:val="00146D82"/>
    <w:rsid w:val="00146E63"/>
    <w:rsid w:val="00146E8A"/>
    <w:rsid w:val="00147030"/>
    <w:rsid w:val="00147045"/>
    <w:rsid w:val="001471D9"/>
    <w:rsid w:val="00147240"/>
    <w:rsid w:val="001473F5"/>
    <w:rsid w:val="0014744A"/>
    <w:rsid w:val="00147DB9"/>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DC6"/>
    <w:rsid w:val="00151E28"/>
    <w:rsid w:val="00151F3D"/>
    <w:rsid w:val="001520AE"/>
    <w:rsid w:val="001521AB"/>
    <w:rsid w:val="00152366"/>
    <w:rsid w:val="001523EC"/>
    <w:rsid w:val="001525F8"/>
    <w:rsid w:val="00152A17"/>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C9A"/>
    <w:rsid w:val="00165E38"/>
    <w:rsid w:val="00165F05"/>
    <w:rsid w:val="0016604C"/>
    <w:rsid w:val="00166179"/>
    <w:rsid w:val="001664F4"/>
    <w:rsid w:val="00166534"/>
    <w:rsid w:val="001665C3"/>
    <w:rsid w:val="00166724"/>
    <w:rsid w:val="00166838"/>
    <w:rsid w:val="00166955"/>
    <w:rsid w:val="001669B1"/>
    <w:rsid w:val="00166CD7"/>
    <w:rsid w:val="00166DB2"/>
    <w:rsid w:val="00166F42"/>
    <w:rsid w:val="00167056"/>
    <w:rsid w:val="00167341"/>
    <w:rsid w:val="0016747D"/>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C2"/>
    <w:rsid w:val="00173350"/>
    <w:rsid w:val="00173353"/>
    <w:rsid w:val="00173428"/>
    <w:rsid w:val="001735EB"/>
    <w:rsid w:val="00173A74"/>
    <w:rsid w:val="00173C8F"/>
    <w:rsid w:val="00173E92"/>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D"/>
    <w:rsid w:val="00184F23"/>
    <w:rsid w:val="0018506D"/>
    <w:rsid w:val="00185335"/>
    <w:rsid w:val="001854E2"/>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A6"/>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F9E"/>
    <w:rsid w:val="001A543F"/>
    <w:rsid w:val="001A5574"/>
    <w:rsid w:val="001A5959"/>
    <w:rsid w:val="001A5A5C"/>
    <w:rsid w:val="001A5C45"/>
    <w:rsid w:val="001A5C6E"/>
    <w:rsid w:val="001A5EEF"/>
    <w:rsid w:val="001A6032"/>
    <w:rsid w:val="001A657E"/>
    <w:rsid w:val="001A6607"/>
    <w:rsid w:val="001A6734"/>
    <w:rsid w:val="001A6942"/>
    <w:rsid w:val="001A6A23"/>
    <w:rsid w:val="001A6B7F"/>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3EF"/>
    <w:rsid w:val="001B14D6"/>
    <w:rsid w:val="001B1573"/>
    <w:rsid w:val="001B161B"/>
    <w:rsid w:val="001B169D"/>
    <w:rsid w:val="001B1717"/>
    <w:rsid w:val="001B198A"/>
    <w:rsid w:val="001B2494"/>
    <w:rsid w:val="001B2757"/>
    <w:rsid w:val="001B2866"/>
    <w:rsid w:val="001B3082"/>
    <w:rsid w:val="001B30C4"/>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777"/>
    <w:rsid w:val="001C3A0C"/>
    <w:rsid w:val="001C3A16"/>
    <w:rsid w:val="001C3A2A"/>
    <w:rsid w:val="001C3A31"/>
    <w:rsid w:val="001C3CB9"/>
    <w:rsid w:val="001C3EEA"/>
    <w:rsid w:val="001C3F0D"/>
    <w:rsid w:val="001C4063"/>
    <w:rsid w:val="001C4155"/>
    <w:rsid w:val="001C42CB"/>
    <w:rsid w:val="001C42D1"/>
    <w:rsid w:val="001C4365"/>
    <w:rsid w:val="001C4402"/>
    <w:rsid w:val="001C4412"/>
    <w:rsid w:val="001C4533"/>
    <w:rsid w:val="001C4790"/>
    <w:rsid w:val="001C49DF"/>
    <w:rsid w:val="001C4C97"/>
    <w:rsid w:val="001C4E3B"/>
    <w:rsid w:val="001C5E63"/>
    <w:rsid w:val="001C6078"/>
    <w:rsid w:val="001C6344"/>
    <w:rsid w:val="001C64AE"/>
    <w:rsid w:val="001C6612"/>
    <w:rsid w:val="001C6689"/>
    <w:rsid w:val="001C6987"/>
    <w:rsid w:val="001C69AA"/>
    <w:rsid w:val="001C6CB8"/>
    <w:rsid w:val="001C6E82"/>
    <w:rsid w:val="001C6F04"/>
    <w:rsid w:val="001C70DA"/>
    <w:rsid w:val="001C725C"/>
    <w:rsid w:val="001C7401"/>
    <w:rsid w:val="001C7530"/>
    <w:rsid w:val="001C7772"/>
    <w:rsid w:val="001C785D"/>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0EF8"/>
    <w:rsid w:val="001D109E"/>
    <w:rsid w:val="001D1189"/>
    <w:rsid w:val="001D128C"/>
    <w:rsid w:val="001D18FD"/>
    <w:rsid w:val="001D198B"/>
    <w:rsid w:val="001D1A9A"/>
    <w:rsid w:val="001D1ACD"/>
    <w:rsid w:val="001D1BED"/>
    <w:rsid w:val="001D1E20"/>
    <w:rsid w:val="001D278E"/>
    <w:rsid w:val="001D2871"/>
    <w:rsid w:val="001D2958"/>
    <w:rsid w:val="001D2A55"/>
    <w:rsid w:val="001D2B32"/>
    <w:rsid w:val="001D2E28"/>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770"/>
    <w:rsid w:val="001D6A6C"/>
    <w:rsid w:val="001D6D95"/>
    <w:rsid w:val="001D6EC3"/>
    <w:rsid w:val="001D73FA"/>
    <w:rsid w:val="001D752B"/>
    <w:rsid w:val="001D7591"/>
    <w:rsid w:val="001D762B"/>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2AB"/>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4EDA"/>
    <w:rsid w:val="001E5336"/>
    <w:rsid w:val="001E5345"/>
    <w:rsid w:val="001E5358"/>
    <w:rsid w:val="001E5B01"/>
    <w:rsid w:val="001E5B75"/>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787"/>
    <w:rsid w:val="001F180D"/>
    <w:rsid w:val="001F1855"/>
    <w:rsid w:val="001F1D29"/>
    <w:rsid w:val="001F1F12"/>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9"/>
    <w:rsid w:val="001F4459"/>
    <w:rsid w:val="001F4605"/>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6E1F"/>
    <w:rsid w:val="001F7282"/>
    <w:rsid w:val="001F7377"/>
    <w:rsid w:val="001F737D"/>
    <w:rsid w:val="001F73D5"/>
    <w:rsid w:val="001F7503"/>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D0F"/>
    <w:rsid w:val="00201E48"/>
    <w:rsid w:val="00202165"/>
    <w:rsid w:val="002024B0"/>
    <w:rsid w:val="0020268C"/>
    <w:rsid w:val="0020288B"/>
    <w:rsid w:val="0020299D"/>
    <w:rsid w:val="00202B43"/>
    <w:rsid w:val="00202B5D"/>
    <w:rsid w:val="00202CE0"/>
    <w:rsid w:val="00202D72"/>
    <w:rsid w:val="00202DB9"/>
    <w:rsid w:val="00203168"/>
    <w:rsid w:val="002031A5"/>
    <w:rsid w:val="00203232"/>
    <w:rsid w:val="0020371F"/>
    <w:rsid w:val="00203882"/>
    <w:rsid w:val="002038AC"/>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0BB"/>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84"/>
    <w:rsid w:val="002135F4"/>
    <w:rsid w:val="0021363C"/>
    <w:rsid w:val="002137BD"/>
    <w:rsid w:val="00213911"/>
    <w:rsid w:val="00213948"/>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56A"/>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3CB"/>
    <w:rsid w:val="00223758"/>
    <w:rsid w:val="0022375F"/>
    <w:rsid w:val="002238BA"/>
    <w:rsid w:val="00223B9D"/>
    <w:rsid w:val="00223C18"/>
    <w:rsid w:val="00223CB8"/>
    <w:rsid w:val="00223D78"/>
    <w:rsid w:val="00223E35"/>
    <w:rsid w:val="00224252"/>
    <w:rsid w:val="002243E1"/>
    <w:rsid w:val="002245C8"/>
    <w:rsid w:val="002245E7"/>
    <w:rsid w:val="00224653"/>
    <w:rsid w:val="002249D5"/>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143"/>
    <w:rsid w:val="00232584"/>
    <w:rsid w:val="002326FA"/>
    <w:rsid w:val="002327DF"/>
    <w:rsid w:val="00232845"/>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61"/>
    <w:rsid w:val="00235DD3"/>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BED"/>
    <w:rsid w:val="00246F0D"/>
    <w:rsid w:val="0024719F"/>
    <w:rsid w:val="00247308"/>
    <w:rsid w:val="002474E4"/>
    <w:rsid w:val="0024797C"/>
    <w:rsid w:val="00247A42"/>
    <w:rsid w:val="00247F7E"/>
    <w:rsid w:val="00250311"/>
    <w:rsid w:val="00250346"/>
    <w:rsid w:val="00250758"/>
    <w:rsid w:val="00250847"/>
    <w:rsid w:val="00250D61"/>
    <w:rsid w:val="00250EEC"/>
    <w:rsid w:val="00250F9E"/>
    <w:rsid w:val="00250FE4"/>
    <w:rsid w:val="002516C7"/>
    <w:rsid w:val="00251843"/>
    <w:rsid w:val="00251CA5"/>
    <w:rsid w:val="00251D03"/>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662"/>
    <w:rsid w:val="0025487B"/>
    <w:rsid w:val="002549B7"/>
    <w:rsid w:val="00254C1D"/>
    <w:rsid w:val="00254CDA"/>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6D"/>
    <w:rsid w:val="00261DE3"/>
    <w:rsid w:val="00261F3A"/>
    <w:rsid w:val="002620CA"/>
    <w:rsid w:val="002621D2"/>
    <w:rsid w:val="002624A3"/>
    <w:rsid w:val="00262524"/>
    <w:rsid w:val="00262711"/>
    <w:rsid w:val="00262BBF"/>
    <w:rsid w:val="00262FE5"/>
    <w:rsid w:val="00263274"/>
    <w:rsid w:val="00263499"/>
    <w:rsid w:val="002634EC"/>
    <w:rsid w:val="0026399E"/>
    <w:rsid w:val="00263A53"/>
    <w:rsid w:val="00263DE2"/>
    <w:rsid w:val="00263DF1"/>
    <w:rsid w:val="00264207"/>
    <w:rsid w:val="002645A6"/>
    <w:rsid w:val="0026489A"/>
    <w:rsid w:val="00264A85"/>
    <w:rsid w:val="00264B62"/>
    <w:rsid w:val="00264BA7"/>
    <w:rsid w:val="00264D67"/>
    <w:rsid w:val="00264D92"/>
    <w:rsid w:val="00264E33"/>
    <w:rsid w:val="00264FF8"/>
    <w:rsid w:val="00265027"/>
    <w:rsid w:val="002650F3"/>
    <w:rsid w:val="002651D5"/>
    <w:rsid w:val="00265370"/>
    <w:rsid w:val="002653E2"/>
    <w:rsid w:val="002654F0"/>
    <w:rsid w:val="0026599B"/>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02E"/>
    <w:rsid w:val="002770A6"/>
    <w:rsid w:val="00277287"/>
    <w:rsid w:val="00277495"/>
    <w:rsid w:val="0027789C"/>
    <w:rsid w:val="002802AB"/>
    <w:rsid w:val="00280372"/>
    <w:rsid w:val="00280374"/>
    <w:rsid w:val="00280706"/>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52"/>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18"/>
    <w:rsid w:val="002935B5"/>
    <w:rsid w:val="002936C4"/>
    <w:rsid w:val="00293862"/>
    <w:rsid w:val="00293F34"/>
    <w:rsid w:val="00293F9F"/>
    <w:rsid w:val="00294116"/>
    <w:rsid w:val="0029432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411"/>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7B9"/>
    <w:rsid w:val="002A2D91"/>
    <w:rsid w:val="002A2E64"/>
    <w:rsid w:val="002A2FF9"/>
    <w:rsid w:val="002A3443"/>
    <w:rsid w:val="002A3682"/>
    <w:rsid w:val="002A3727"/>
    <w:rsid w:val="002A37FB"/>
    <w:rsid w:val="002A3BD6"/>
    <w:rsid w:val="002A3CC4"/>
    <w:rsid w:val="002A3E21"/>
    <w:rsid w:val="002A3EA8"/>
    <w:rsid w:val="002A4032"/>
    <w:rsid w:val="002A423E"/>
    <w:rsid w:val="002A4295"/>
    <w:rsid w:val="002A42D4"/>
    <w:rsid w:val="002A431F"/>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C50"/>
    <w:rsid w:val="002A6DA5"/>
    <w:rsid w:val="002A6DFB"/>
    <w:rsid w:val="002A6E74"/>
    <w:rsid w:val="002A6ED5"/>
    <w:rsid w:val="002A710C"/>
    <w:rsid w:val="002A71E1"/>
    <w:rsid w:val="002A723B"/>
    <w:rsid w:val="002A7328"/>
    <w:rsid w:val="002A772E"/>
    <w:rsid w:val="002A7809"/>
    <w:rsid w:val="002A78C5"/>
    <w:rsid w:val="002A795F"/>
    <w:rsid w:val="002A7A61"/>
    <w:rsid w:val="002B00DB"/>
    <w:rsid w:val="002B0462"/>
    <w:rsid w:val="002B0547"/>
    <w:rsid w:val="002B0A17"/>
    <w:rsid w:val="002B0B2A"/>
    <w:rsid w:val="002B0B7E"/>
    <w:rsid w:val="002B0EA5"/>
    <w:rsid w:val="002B0EAB"/>
    <w:rsid w:val="002B0F67"/>
    <w:rsid w:val="002B11C0"/>
    <w:rsid w:val="002B12D5"/>
    <w:rsid w:val="002B13EE"/>
    <w:rsid w:val="002B145C"/>
    <w:rsid w:val="002B1467"/>
    <w:rsid w:val="002B1B04"/>
    <w:rsid w:val="002B1CAD"/>
    <w:rsid w:val="002B1F67"/>
    <w:rsid w:val="002B2099"/>
    <w:rsid w:val="002B2111"/>
    <w:rsid w:val="002B2180"/>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7D3"/>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49"/>
    <w:rsid w:val="002D0351"/>
    <w:rsid w:val="002D0389"/>
    <w:rsid w:val="002D06C3"/>
    <w:rsid w:val="002D06DF"/>
    <w:rsid w:val="002D098E"/>
    <w:rsid w:val="002D0D5C"/>
    <w:rsid w:val="002D155F"/>
    <w:rsid w:val="002D1677"/>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EE7"/>
    <w:rsid w:val="002E6F9C"/>
    <w:rsid w:val="002E717C"/>
    <w:rsid w:val="002E742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E52"/>
    <w:rsid w:val="00302E7E"/>
    <w:rsid w:val="00302EEF"/>
    <w:rsid w:val="00303002"/>
    <w:rsid w:val="003030FF"/>
    <w:rsid w:val="003038B4"/>
    <w:rsid w:val="00303A7A"/>
    <w:rsid w:val="0030468F"/>
    <w:rsid w:val="003048AF"/>
    <w:rsid w:val="003049ED"/>
    <w:rsid w:val="00304AE1"/>
    <w:rsid w:val="00304D05"/>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2D9"/>
    <w:rsid w:val="0030637F"/>
    <w:rsid w:val="003066C5"/>
    <w:rsid w:val="00306953"/>
    <w:rsid w:val="00306A57"/>
    <w:rsid w:val="00306B7F"/>
    <w:rsid w:val="00306B87"/>
    <w:rsid w:val="00306D51"/>
    <w:rsid w:val="00306D80"/>
    <w:rsid w:val="00306DEA"/>
    <w:rsid w:val="00306E87"/>
    <w:rsid w:val="00306E88"/>
    <w:rsid w:val="00306E94"/>
    <w:rsid w:val="003071F1"/>
    <w:rsid w:val="00307672"/>
    <w:rsid w:val="00307674"/>
    <w:rsid w:val="00307B31"/>
    <w:rsid w:val="00307B38"/>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2F49"/>
    <w:rsid w:val="0031306F"/>
    <w:rsid w:val="003131A1"/>
    <w:rsid w:val="0031322A"/>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92D"/>
    <w:rsid w:val="00316962"/>
    <w:rsid w:val="00316A78"/>
    <w:rsid w:val="00316ECA"/>
    <w:rsid w:val="00316FE4"/>
    <w:rsid w:val="00317058"/>
    <w:rsid w:val="00317824"/>
    <w:rsid w:val="003178DA"/>
    <w:rsid w:val="00317961"/>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40D"/>
    <w:rsid w:val="00325657"/>
    <w:rsid w:val="00325759"/>
    <w:rsid w:val="00325D54"/>
    <w:rsid w:val="00325EF3"/>
    <w:rsid w:val="00325F3B"/>
    <w:rsid w:val="0032644B"/>
    <w:rsid w:val="0032681E"/>
    <w:rsid w:val="00326885"/>
    <w:rsid w:val="00326AD4"/>
    <w:rsid w:val="00326AED"/>
    <w:rsid w:val="00326B9E"/>
    <w:rsid w:val="00326D7E"/>
    <w:rsid w:val="00327065"/>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0B1"/>
    <w:rsid w:val="00331525"/>
    <w:rsid w:val="003316D5"/>
    <w:rsid w:val="003317DC"/>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2292"/>
    <w:rsid w:val="003423BC"/>
    <w:rsid w:val="00342613"/>
    <w:rsid w:val="00342872"/>
    <w:rsid w:val="003428B0"/>
    <w:rsid w:val="00342944"/>
    <w:rsid w:val="00342D53"/>
    <w:rsid w:val="00342EB6"/>
    <w:rsid w:val="00342FC8"/>
    <w:rsid w:val="00343160"/>
    <w:rsid w:val="003442DC"/>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09"/>
    <w:rsid w:val="003621CF"/>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9DF"/>
    <w:rsid w:val="00371A56"/>
    <w:rsid w:val="00371CB8"/>
    <w:rsid w:val="00371D4E"/>
    <w:rsid w:val="00371DF1"/>
    <w:rsid w:val="00371E36"/>
    <w:rsid w:val="00372097"/>
    <w:rsid w:val="0037210A"/>
    <w:rsid w:val="0037226F"/>
    <w:rsid w:val="003723CA"/>
    <w:rsid w:val="003725D2"/>
    <w:rsid w:val="00372778"/>
    <w:rsid w:val="003727BC"/>
    <w:rsid w:val="0037289D"/>
    <w:rsid w:val="0037295B"/>
    <w:rsid w:val="00372A3E"/>
    <w:rsid w:val="00372A7C"/>
    <w:rsid w:val="00372A89"/>
    <w:rsid w:val="00372C8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91"/>
    <w:rsid w:val="00376ACF"/>
    <w:rsid w:val="00376AFA"/>
    <w:rsid w:val="00376D52"/>
    <w:rsid w:val="00376E04"/>
    <w:rsid w:val="00376F0C"/>
    <w:rsid w:val="003770B5"/>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B2"/>
    <w:rsid w:val="003807F2"/>
    <w:rsid w:val="00380A2B"/>
    <w:rsid w:val="00380EF7"/>
    <w:rsid w:val="003810E7"/>
    <w:rsid w:val="00381417"/>
    <w:rsid w:val="0038183E"/>
    <w:rsid w:val="0038189F"/>
    <w:rsid w:val="00381927"/>
    <w:rsid w:val="00381A7F"/>
    <w:rsid w:val="00381DD4"/>
    <w:rsid w:val="0038209A"/>
    <w:rsid w:val="00382247"/>
    <w:rsid w:val="00382283"/>
    <w:rsid w:val="00382310"/>
    <w:rsid w:val="00382414"/>
    <w:rsid w:val="003825BF"/>
    <w:rsid w:val="003826D6"/>
    <w:rsid w:val="00382A2F"/>
    <w:rsid w:val="00382AE0"/>
    <w:rsid w:val="00382D44"/>
    <w:rsid w:val="00382D57"/>
    <w:rsid w:val="00382D6D"/>
    <w:rsid w:val="00382DC3"/>
    <w:rsid w:val="00383705"/>
    <w:rsid w:val="0038383C"/>
    <w:rsid w:val="00383963"/>
    <w:rsid w:val="00383AB4"/>
    <w:rsid w:val="00383D75"/>
    <w:rsid w:val="00383FD3"/>
    <w:rsid w:val="003845C4"/>
    <w:rsid w:val="00384629"/>
    <w:rsid w:val="00384962"/>
    <w:rsid w:val="00384B0E"/>
    <w:rsid w:val="003850DB"/>
    <w:rsid w:val="003851DB"/>
    <w:rsid w:val="003853F4"/>
    <w:rsid w:val="003853FC"/>
    <w:rsid w:val="00385612"/>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7F9"/>
    <w:rsid w:val="003878E6"/>
    <w:rsid w:val="003879D6"/>
    <w:rsid w:val="00387A1A"/>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5E5"/>
    <w:rsid w:val="003938D1"/>
    <w:rsid w:val="003939B6"/>
    <w:rsid w:val="00393AD4"/>
    <w:rsid w:val="00393BD1"/>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0B9"/>
    <w:rsid w:val="003964BC"/>
    <w:rsid w:val="00396959"/>
    <w:rsid w:val="00396A83"/>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887"/>
    <w:rsid w:val="003A4A31"/>
    <w:rsid w:val="003A4C37"/>
    <w:rsid w:val="003A4C8F"/>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AEF"/>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532"/>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188"/>
    <w:rsid w:val="003B434C"/>
    <w:rsid w:val="003B455D"/>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2A2"/>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67F"/>
    <w:rsid w:val="003C6988"/>
    <w:rsid w:val="003C6A7E"/>
    <w:rsid w:val="003C6D66"/>
    <w:rsid w:val="003C6DF0"/>
    <w:rsid w:val="003C723A"/>
    <w:rsid w:val="003C7381"/>
    <w:rsid w:val="003C7519"/>
    <w:rsid w:val="003C75CB"/>
    <w:rsid w:val="003C7998"/>
    <w:rsid w:val="003C7A6F"/>
    <w:rsid w:val="003C7AFB"/>
    <w:rsid w:val="003C7B7C"/>
    <w:rsid w:val="003D02B9"/>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A81"/>
    <w:rsid w:val="003D2CE0"/>
    <w:rsid w:val="003D2EBE"/>
    <w:rsid w:val="003D30CD"/>
    <w:rsid w:val="003D3370"/>
    <w:rsid w:val="003D34EC"/>
    <w:rsid w:val="003D3544"/>
    <w:rsid w:val="003D3936"/>
    <w:rsid w:val="003D39B2"/>
    <w:rsid w:val="003D3CCB"/>
    <w:rsid w:val="003D3D59"/>
    <w:rsid w:val="003D3D5B"/>
    <w:rsid w:val="003D407F"/>
    <w:rsid w:val="003D412C"/>
    <w:rsid w:val="003D420D"/>
    <w:rsid w:val="003D429C"/>
    <w:rsid w:val="003D4503"/>
    <w:rsid w:val="003D4796"/>
    <w:rsid w:val="003D4933"/>
    <w:rsid w:val="003D499E"/>
    <w:rsid w:val="003D49D0"/>
    <w:rsid w:val="003D4A83"/>
    <w:rsid w:val="003D4B7D"/>
    <w:rsid w:val="003D4C15"/>
    <w:rsid w:val="003D4ECB"/>
    <w:rsid w:val="003D4FA0"/>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BB2"/>
    <w:rsid w:val="003D7C64"/>
    <w:rsid w:val="003D7D0D"/>
    <w:rsid w:val="003D7D5F"/>
    <w:rsid w:val="003D7F42"/>
    <w:rsid w:val="003D7F99"/>
    <w:rsid w:val="003D7FD6"/>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2BF"/>
    <w:rsid w:val="003E5306"/>
    <w:rsid w:val="003E5314"/>
    <w:rsid w:val="003E579B"/>
    <w:rsid w:val="003E5800"/>
    <w:rsid w:val="003E5887"/>
    <w:rsid w:val="003E5C3D"/>
    <w:rsid w:val="003E5CF5"/>
    <w:rsid w:val="003E5D16"/>
    <w:rsid w:val="003E5EC8"/>
    <w:rsid w:val="003E5F55"/>
    <w:rsid w:val="003E62DD"/>
    <w:rsid w:val="003E66C5"/>
    <w:rsid w:val="003E688A"/>
    <w:rsid w:val="003E6A45"/>
    <w:rsid w:val="003E6CF1"/>
    <w:rsid w:val="003E6D8C"/>
    <w:rsid w:val="003E6E03"/>
    <w:rsid w:val="003E6EA7"/>
    <w:rsid w:val="003E7083"/>
    <w:rsid w:val="003E7478"/>
    <w:rsid w:val="003E7738"/>
    <w:rsid w:val="003E7896"/>
    <w:rsid w:val="003E7AFE"/>
    <w:rsid w:val="003E7BF4"/>
    <w:rsid w:val="003E7DB2"/>
    <w:rsid w:val="003F00A0"/>
    <w:rsid w:val="003F0304"/>
    <w:rsid w:val="003F0683"/>
    <w:rsid w:val="003F08D3"/>
    <w:rsid w:val="003F0A3C"/>
    <w:rsid w:val="003F0ADD"/>
    <w:rsid w:val="003F0B74"/>
    <w:rsid w:val="003F0C70"/>
    <w:rsid w:val="003F0D84"/>
    <w:rsid w:val="003F0F86"/>
    <w:rsid w:val="003F16A5"/>
    <w:rsid w:val="003F1727"/>
    <w:rsid w:val="003F1771"/>
    <w:rsid w:val="003F226A"/>
    <w:rsid w:val="003F22DE"/>
    <w:rsid w:val="003F2662"/>
    <w:rsid w:val="003F2832"/>
    <w:rsid w:val="003F2C4E"/>
    <w:rsid w:val="003F3411"/>
    <w:rsid w:val="003F3544"/>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902"/>
    <w:rsid w:val="00421B17"/>
    <w:rsid w:val="00421CED"/>
    <w:rsid w:val="00421DEF"/>
    <w:rsid w:val="004221A3"/>
    <w:rsid w:val="004222AA"/>
    <w:rsid w:val="00422AA5"/>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306AE"/>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17A"/>
    <w:rsid w:val="004331B0"/>
    <w:rsid w:val="0043335E"/>
    <w:rsid w:val="00433375"/>
    <w:rsid w:val="004333DB"/>
    <w:rsid w:val="00433769"/>
    <w:rsid w:val="0043378F"/>
    <w:rsid w:val="004338E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DBF"/>
    <w:rsid w:val="00441EFD"/>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EB8"/>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3A8"/>
    <w:rsid w:val="004465A9"/>
    <w:rsid w:val="004466FC"/>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A2C"/>
    <w:rsid w:val="00453AD1"/>
    <w:rsid w:val="00453DB0"/>
    <w:rsid w:val="00453F97"/>
    <w:rsid w:val="00453FC4"/>
    <w:rsid w:val="00454032"/>
    <w:rsid w:val="004540FF"/>
    <w:rsid w:val="004542EE"/>
    <w:rsid w:val="00454355"/>
    <w:rsid w:val="0045443F"/>
    <w:rsid w:val="0045446E"/>
    <w:rsid w:val="00454625"/>
    <w:rsid w:val="00454707"/>
    <w:rsid w:val="00454847"/>
    <w:rsid w:val="0045486B"/>
    <w:rsid w:val="004549AB"/>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9A"/>
    <w:rsid w:val="00464EC1"/>
    <w:rsid w:val="00465050"/>
    <w:rsid w:val="00465150"/>
    <w:rsid w:val="00465299"/>
    <w:rsid w:val="0046545D"/>
    <w:rsid w:val="00465569"/>
    <w:rsid w:val="0046563D"/>
    <w:rsid w:val="00465795"/>
    <w:rsid w:val="004658D4"/>
    <w:rsid w:val="00465A15"/>
    <w:rsid w:val="00465FD7"/>
    <w:rsid w:val="004662CF"/>
    <w:rsid w:val="00466521"/>
    <w:rsid w:val="00466723"/>
    <w:rsid w:val="0046674B"/>
    <w:rsid w:val="0046687E"/>
    <w:rsid w:val="004669AE"/>
    <w:rsid w:val="00466ADD"/>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8AA"/>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CB2"/>
    <w:rsid w:val="00472D60"/>
    <w:rsid w:val="00472DEF"/>
    <w:rsid w:val="0047303F"/>
    <w:rsid w:val="00473179"/>
    <w:rsid w:val="00473AA5"/>
    <w:rsid w:val="00473C49"/>
    <w:rsid w:val="00473CBA"/>
    <w:rsid w:val="00473D19"/>
    <w:rsid w:val="00473DA5"/>
    <w:rsid w:val="00473DE3"/>
    <w:rsid w:val="00473E50"/>
    <w:rsid w:val="004741AD"/>
    <w:rsid w:val="004741CC"/>
    <w:rsid w:val="0047490D"/>
    <w:rsid w:val="004749CD"/>
    <w:rsid w:val="00474C5E"/>
    <w:rsid w:val="00474D8B"/>
    <w:rsid w:val="00474DE5"/>
    <w:rsid w:val="00474E3C"/>
    <w:rsid w:val="00474EBA"/>
    <w:rsid w:val="004750E2"/>
    <w:rsid w:val="0047513B"/>
    <w:rsid w:val="00475288"/>
    <w:rsid w:val="0047528E"/>
    <w:rsid w:val="004754C9"/>
    <w:rsid w:val="004757F4"/>
    <w:rsid w:val="00475AAA"/>
    <w:rsid w:val="00475ACC"/>
    <w:rsid w:val="00475DE3"/>
    <w:rsid w:val="00475F4B"/>
    <w:rsid w:val="004760F7"/>
    <w:rsid w:val="00476371"/>
    <w:rsid w:val="00476372"/>
    <w:rsid w:val="00476384"/>
    <w:rsid w:val="0047646C"/>
    <w:rsid w:val="00476610"/>
    <w:rsid w:val="0047676C"/>
    <w:rsid w:val="00476989"/>
    <w:rsid w:val="004769D5"/>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D20"/>
    <w:rsid w:val="00481E6B"/>
    <w:rsid w:val="00482033"/>
    <w:rsid w:val="0048207A"/>
    <w:rsid w:val="0048210F"/>
    <w:rsid w:val="004821BB"/>
    <w:rsid w:val="004823C8"/>
    <w:rsid w:val="004829EE"/>
    <w:rsid w:val="00482A39"/>
    <w:rsid w:val="00482AE6"/>
    <w:rsid w:val="00482C93"/>
    <w:rsid w:val="00482D3B"/>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BE4"/>
    <w:rsid w:val="00485C21"/>
    <w:rsid w:val="00485E57"/>
    <w:rsid w:val="00485EEA"/>
    <w:rsid w:val="00485F15"/>
    <w:rsid w:val="00485F37"/>
    <w:rsid w:val="00486126"/>
    <w:rsid w:val="004861BA"/>
    <w:rsid w:val="00486397"/>
    <w:rsid w:val="004863FB"/>
    <w:rsid w:val="00486975"/>
    <w:rsid w:val="004869B9"/>
    <w:rsid w:val="004869C4"/>
    <w:rsid w:val="00486BD0"/>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0DE"/>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30"/>
    <w:rsid w:val="00493054"/>
    <w:rsid w:val="00493407"/>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C7B"/>
    <w:rsid w:val="004A0F1C"/>
    <w:rsid w:val="004A0F7E"/>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F5F"/>
    <w:rsid w:val="004A70C3"/>
    <w:rsid w:val="004A7231"/>
    <w:rsid w:val="004A735B"/>
    <w:rsid w:val="004A757D"/>
    <w:rsid w:val="004A76A7"/>
    <w:rsid w:val="004A77AD"/>
    <w:rsid w:val="004A7ADA"/>
    <w:rsid w:val="004B02CB"/>
    <w:rsid w:val="004B071C"/>
    <w:rsid w:val="004B08E1"/>
    <w:rsid w:val="004B09D3"/>
    <w:rsid w:val="004B1229"/>
    <w:rsid w:val="004B127D"/>
    <w:rsid w:val="004B1385"/>
    <w:rsid w:val="004B14A8"/>
    <w:rsid w:val="004B14B3"/>
    <w:rsid w:val="004B1570"/>
    <w:rsid w:val="004B185D"/>
    <w:rsid w:val="004B1A7A"/>
    <w:rsid w:val="004B1BD7"/>
    <w:rsid w:val="004B1CD9"/>
    <w:rsid w:val="004B1F00"/>
    <w:rsid w:val="004B240B"/>
    <w:rsid w:val="004B2489"/>
    <w:rsid w:val="004B25BE"/>
    <w:rsid w:val="004B265F"/>
    <w:rsid w:val="004B2A98"/>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13A"/>
    <w:rsid w:val="004B5558"/>
    <w:rsid w:val="004B570D"/>
    <w:rsid w:val="004B5720"/>
    <w:rsid w:val="004B5874"/>
    <w:rsid w:val="004B594C"/>
    <w:rsid w:val="004B5B64"/>
    <w:rsid w:val="004B5DD8"/>
    <w:rsid w:val="004B5FB3"/>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DD1"/>
    <w:rsid w:val="004C2FC1"/>
    <w:rsid w:val="004C308B"/>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FDB"/>
    <w:rsid w:val="004E11D0"/>
    <w:rsid w:val="004E1247"/>
    <w:rsid w:val="004E128D"/>
    <w:rsid w:val="004E1380"/>
    <w:rsid w:val="004E1745"/>
    <w:rsid w:val="004E17C3"/>
    <w:rsid w:val="004E199B"/>
    <w:rsid w:val="004E1A0B"/>
    <w:rsid w:val="004E1A2F"/>
    <w:rsid w:val="004E1A9E"/>
    <w:rsid w:val="004E1AED"/>
    <w:rsid w:val="004E1B58"/>
    <w:rsid w:val="004E1C8D"/>
    <w:rsid w:val="004E2081"/>
    <w:rsid w:val="004E20BD"/>
    <w:rsid w:val="004E241F"/>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C9B"/>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EFB"/>
    <w:rsid w:val="004E6F05"/>
    <w:rsid w:val="004E6F77"/>
    <w:rsid w:val="004E713B"/>
    <w:rsid w:val="004E71E7"/>
    <w:rsid w:val="004E7273"/>
    <w:rsid w:val="004E7315"/>
    <w:rsid w:val="004E7382"/>
    <w:rsid w:val="004E7415"/>
    <w:rsid w:val="004E773B"/>
    <w:rsid w:val="004E783F"/>
    <w:rsid w:val="004E7854"/>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63"/>
    <w:rsid w:val="004F09E2"/>
    <w:rsid w:val="004F0BE6"/>
    <w:rsid w:val="004F0E8F"/>
    <w:rsid w:val="004F0ED8"/>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B2A"/>
    <w:rsid w:val="004F3B45"/>
    <w:rsid w:val="004F3B78"/>
    <w:rsid w:val="004F4028"/>
    <w:rsid w:val="004F463B"/>
    <w:rsid w:val="004F46CA"/>
    <w:rsid w:val="004F473E"/>
    <w:rsid w:val="004F4A27"/>
    <w:rsid w:val="004F4D07"/>
    <w:rsid w:val="004F4E55"/>
    <w:rsid w:val="004F4F92"/>
    <w:rsid w:val="004F4FCE"/>
    <w:rsid w:val="004F5188"/>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AA7"/>
    <w:rsid w:val="004F7CAB"/>
    <w:rsid w:val="004F7D9C"/>
    <w:rsid w:val="00500264"/>
    <w:rsid w:val="00500369"/>
    <w:rsid w:val="005003EB"/>
    <w:rsid w:val="0050078A"/>
    <w:rsid w:val="00500893"/>
    <w:rsid w:val="00500978"/>
    <w:rsid w:val="005009AF"/>
    <w:rsid w:val="005009D7"/>
    <w:rsid w:val="00500A2C"/>
    <w:rsid w:val="00500C4A"/>
    <w:rsid w:val="00500E46"/>
    <w:rsid w:val="00500F6E"/>
    <w:rsid w:val="005010D0"/>
    <w:rsid w:val="0050117D"/>
    <w:rsid w:val="00501600"/>
    <w:rsid w:val="005017DB"/>
    <w:rsid w:val="00501B70"/>
    <w:rsid w:val="00501BA1"/>
    <w:rsid w:val="00501D00"/>
    <w:rsid w:val="00501DBD"/>
    <w:rsid w:val="00501E44"/>
    <w:rsid w:val="00502188"/>
    <w:rsid w:val="00502220"/>
    <w:rsid w:val="005022B9"/>
    <w:rsid w:val="00502311"/>
    <w:rsid w:val="00502419"/>
    <w:rsid w:val="005024B5"/>
    <w:rsid w:val="00502563"/>
    <w:rsid w:val="005025B2"/>
    <w:rsid w:val="0050279F"/>
    <w:rsid w:val="00502845"/>
    <w:rsid w:val="00502966"/>
    <w:rsid w:val="00502A99"/>
    <w:rsid w:val="00502D45"/>
    <w:rsid w:val="00502F17"/>
    <w:rsid w:val="00503008"/>
    <w:rsid w:val="0050319F"/>
    <w:rsid w:val="0050336A"/>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798"/>
    <w:rsid w:val="005059D9"/>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EA"/>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2BC"/>
    <w:rsid w:val="00514387"/>
    <w:rsid w:val="00514490"/>
    <w:rsid w:val="005144B2"/>
    <w:rsid w:val="005144E8"/>
    <w:rsid w:val="00514513"/>
    <w:rsid w:val="005145B1"/>
    <w:rsid w:val="005148B8"/>
    <w:rsid w:val="00514BB2"/>
    <w:rsid w:val="00514BB6"/>
    <w:rsid w:val="00514D8A"/>
    <w:rsid w:val="00514F3C"/>
    <w:rsid w:val="00514FB4"/>
    <w:rsid w:val="005150A1"/>
    <w:rsid w:val="005150E4"/>
    <w:rsid w:val="005152B2"/>
    <w:rsid w:val="005153A7"/>
    <w:rsid w:val="005153AB"/>
    <w:rsid w:val="00515438"/>
    <w:rsid w:val="00515646"/>
    <w:rsid w:val="0051575B"/>
    <w:rsid w:val="005157A4"/>
    <w:rsid w:val="00515A80"/>
    <w:rsid w:val="00515AFF"/>
    <w:rsid w:val="00515D4F"/>
    <w:rsid w:val="00515EBA"/>
    <w:rsid w:val="00515F46"/>
    <w:rsid w:val="00515F5D"/>
    <w:rsid w:val="00515F97"/>
    <w:rsid w:val="005160CB"/>
    <w:rsid w:val="005164DB"/>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A61"/>
    <w:rsid w:val="00520282"/>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390"/>
    <w:rsid w:val="0052346C"/>
    <w:rsid w:val="005235A4"/>
    <w:rsid w:val="0052370E"/>
    <w:rsid w:val="005237D7"/>
    <w:rsid w:val="005238FB"/>
    <w:rsid w:val="00523BDB"/>
    <w:rsid w:val="00523CD2"/>
    <w:rsid w:val="00523E6C"/>
    <w:rsid w:val="00524314"/>
    <w:rsid w:val="00524531"/>
    <w:rsid w:val="00524979"/>
    <w:rsid w:val="00524A06"/>
    <w:rsid w:val="00524B9A"/>
    <w:rsid w:val="00524DB1"/>
    <w:rsid w:val="00524DDF"/>
    <w:rsid w:val="00524DFF"/>
    <w:rsid w:val="00524E03"/>
    <w:rsid w:val="00524EEE"/>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02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113"/>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BCE"/>
    <w:rsid w:val="00542E94"/>
    <w:rsid w:val="0054355D"/>
    <w:rsid w:val="00543760"/>
    <w:rsid w:val="00543772"/>
    <w:rsid w:val="00543B8F"/>
    <w:rsid w:val="00543C6D"/>
    <w:rsid w:val="00543D05"/>
    <w:rsid w:val="00543DF4"/>
    <w:rsid w:val="00543E45"/>
    <w:rsid w:val="0054414A"/>
    <w:rsid w:val="00544266"/>
    <w:rsid w:val="005443EB"/>
    <w:rsid w:val="00544606"/>
    <w:rsid w:val="00544BDA"/>
    <w:rsid w:val="00544CA4"/>
    <w:rsid w:val="00544CCF"/>
    <w:rsid w:val="00544F33"/>
    <w:rsid w:val="00544F9B"/>
    <w:rsid w:val="005450DE"/>
    <w:rsid w:val="00545300"/>
    <w:rsid w:val="00545511"/>
    <w:rsid w:val="005455A7"/>
    <w:rsid w:val="005457FE"/>
    <w:rsid w:val="00545864"/>
    <w:rsid w:val="00545A2A"/>
    <w:rsid w:val="00545A9D"/>
    <w:rsid w:val="00545B7B"/>
    <w:rsid w:val="00545E1C"/>
    <w:rsid w:val="00546004"/>
    <w:rsid w:val="0054605F"/>
    <w:rsid w:val="005462D2"/>
    <w:rsid w:val="0054642E"/>
    <w:rsid w:val="0054647A"/>
    <w:rsid w:val="00546662"/>
    <w:rsid w:val="0054684B"/>
    <w:rsid w:val="00546A1C"/>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28B"/>
    <w:rsid w:val="0055174A"/>
    <w:rsid w:val="005517A8"/>
    <w:rsid w:val="00551ADE"/>
    <w:rsid w:val="00551B36"/>
    <w:rsid w:val="00551C81"/>
    <w:rsid w:val="00551D5A"/>
    <w:rsid w:val="00552014"/>
    <w:rsid w:val="00552128"/>
    <w:rsid w:val="00552136"/>
    <w:rsid w:val="005521F0"/>
    <w:rsid w:val="0055221E"/>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2B5"/>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C9"/>
    <w:rsid w:val="00561B0C"/>
    <w:rsid w:val="0056210F"/>
    <w:rsid w:val="0056218B"/>
    <w:rsid w:val="00562537"/>
    <w:rsid w:val="0056266B"/>
    <w:rsid w:val="005627C4"/>
    <w:rsid w:val="00562AC7"/>
    <w:rsid w:val="00562B33"/>
    <w:rsid w:val="00563004"/>
    <w:rsid w:val="0056326B"/>
    <w:rsid w:val="0056329B"/>
    <w:rsid w:val="00563454"/>
    <w:rsid w:val="00563464"/>
    <w:rsid w:val="00563553"/>
    <w:rsid w:val="005637F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0C"/>
    <w:rsid w:val="00565B27"/>
    <w:rsid w:val="00565E39"/>
    <w:rsid w:val="00565F92"/>
    <w:rsid w:val="0056609F"/>
    <w:rsid w:val="00566569"/>
    <w:rsid w:val="005668B8"/>
    <w:rsid w:val="0056693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AE9"/>
    <w:rsid w:val="00570D9A"/>
    <w:rsid w:val="00570E27"/>
    <w:rsid w:val="00570F93"/>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0F"/>
    <w:rsid w:val="0057275F"/>
    <w:rsid w:val="0057288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CD4"/>
    <w:rsid w:val="00574EE0"/>
    <w:rsid w:val="00574EF1"/>
    <w:rsid w:val="00575189"/>
    <w:rsid w:val="005753FF"/>
    <w:rsid w:val="005754F3"/>
    <w:rsid w:val="00575883"/>
    <w:rsid w:val="005759D8"/>
    <w:rsid w:val="00575A33"/>
    <w:rsid w:val="00575A5A"/>
    <w:rsid w:val="00575AFE"/>
    <w:rsid w:val="00575ED8"/>
    <w:rsid w:val="005760B1"/>
    <w:rsid w:val="0057612E"/>
    <w:rsid w:val="005763AD"/>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14E"/>
    <w:rsid w:val="005811A8"/>
    <w:rsid w:val="00581211"/>
    <w:rsid w:val="00581268"/>
    <w:rsid w:val="005818B3"/>
    <w:rsid w:val="00581AE0"/>
    <w:rsid w:val="00582011"/>
    <w:rsid w:val="0058223A"/>
    <w:rsid w:val="00582692"/>
    <w:rsid w:val="00582702"/>
    <w:rsid w:val="00582748"/>
    <w:rsid w:val="00582771"/>
    <w:rsid w:val="00582B49"/>
    <w:rsid w:val="00582CB5"/>
    <w:rsid w:val="00582F7A"/>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88D"/>
    <w:rsid w:val="00587917"/>
    <w:rsid w:val="00587A04"/>
    <w:rsid w:val="00587C02"/>
    <w:rsid w:val="00590045"/>
    <w:rsid w:val="00590239"/>
    <w:rsid w:val="005902BD"/>
    <w:rsid w:val="00590405"/>
    <w:rsid w:val="00590442"/>
    <w:rsid w:val="00590561"/>
    <w:rsid w:val="005906E9"/>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5F"/>
    <w:rsid w:val="005927D2"/>
    <w:rsid w:val="00592C90"/>
    <w:rsid w:val="005930EF"/>
    <w:rsid w:val="00593291"/>
    <w:rsid w:val="005932CA"/>
    <w:rsid w:val="0059355B"/>
    <w:rsid w:val="0059371D"/>
    <w:rsid w:val="00593ABF"/>
    <w:rsid w:val="00593B00"/>
    <w:rsid w:val="00593B5A"/>
    <w:rsid w:val="00593C0A"/>
    <w:rsid w:val="00593D2B"/>
    <w:rsid w:val="00594063"/>
    <w:rsid w:val="0059463F"/>
    <w:rsid w:val="00594654"/>
    <w:rsid w:val="00594714"/>
    <w:rsid w:val="005947A6"/>
    <w:rsid w:val="00594B88"/>
    <w:rsid w:val="00594DBC"/>
    <w:rsid w:val="00594F0A"/>
    <w:rsid w:val="00595033"/>
    <w:rsid w:val="005954F6"/>
    <w:rsid w:val="00595513"/>
    <w:rsid w:val="00595552"/>
    <w:rsid w:val="005956B3"/>
    <w:rsid w:val="00595944"/>
    <w:rsid w:val="00595AB5"/>
    <w:rsid w:val="00595C80"/>
    <w:rsid w:val="00595D4B"/>
    <w:rsid w:val="00595E24"/>
    <w:rsid w:val="0059613A"/>
    <w:rsid w:val="0059619E"/>
    <w:rsid w:val="005961E9"/>
    <w:rsid w:val="005962A4"/>
    <w:rsid w:val="005964A9"/>
    <w:rsid w:val="005964B0"/>
    <w:rsid w:val="00596B85"/>
    <w:rsid w:val="00596E32"/>
    <w:rsid w:val="00596FED"/>
    <w:rsid w:val="0059753B"/>
    <w:rsid w:val="00597D38"/>
    <w:rsid w:val="005A006B"/>
    <w:rsid w:val="005A07DF"/>
    <w:rsid w:val="005A07F1"/>
    <w:rsid w:val="005A080F"/>
    <w:rsid w:val="005A08B2"/>
    <w:rsid w:val="005A092C"/>
    <w:rsid w:val="005A0B2F"/>
    <w:rsid w:val="005A0B3B"/>
    <w:rsid w:val="005A0B64"/>
    <w:rsid w:val="005A0BF5"/>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F55"/>
    <w:rsid w:val="005A419B"/>
    <w:rsid w:val="005A41EA"/>
    <w:rsid w:val="005A4439"/>
    <w:rsid w:val="005A45CC"/>
    <w:rsid w:val="005A47FC"/>
    <w:rsid w:val="005A49B7"/>
    <w:rsid w:val="005A4BAC"/>
    <w:rsid w:val="005A4CEE"/>
    <w:rsid w:val="005A4D1A"/>
    <w:rsid w:val="005A4DE8"/>
    <w:rsid w:val="005A55EE"/>
    <w:rsid w:val="005A56FE"/>
    <w:rsid w:val="005A580C"/>
    <w:rsid w:val="005A5816"/>
    <w:rsid w:val="005A5A5C"/>
    <w:rsid w:val="005A5BE1"/>
    <w:rsid w:val="005A5C9F"/>
    <w:rsid w:val="005A5CC6"/>
    <w:rsid w:val="005A5DAD"/>
    <w:rsid w:val="005A5E4D"/>
    <w:rsid w:val="005A60C8"/>
    <w:rsid w:val="005A6104"/>
    <w:rsid w:val="005A61EB"/>
    <w:rsid w:val="005A654E"/>
    <w:rsid w:val="005A67F3"/>
    <w:rsid w:val="005A69BB"/>
    <w:rsid w:val="005A69C8"/>
    <w:rsid w:val="005A6B8E"/>
    <w:rsid w:val="005A6C0C"/>
    <w:rsid w:val="005A6DB1"/>
    <w:rsid w:val="005A6E35"/>
    <w:rsid w:val="005A6F43"/>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7C2"/>
    <w:rsid w:val="005B3809"/>
    <w:rsid w:val="005B3822"/>
    <w:rsid w:val="005B3841"/>
    <w:rsid w:val="005B397F"/>
    <w:rsid w:val="005B3B94"/>
    <w:rsid w:val="005B3D0B"/>
    <w:rsid w:val="005B3D80"/>
    <w:rsid w:val="005B3DCC"/>
    <w:rsid w:val="005B3EA1"/>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CAF"/>
    <w:rsid w:val="005C2CCC"/>
    <w:rsid w:val="005C2CDA"/>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A2D"/>
    <w:rsid w:val="005C4DAC"/>
    <w:rsid w:val="005C51C3"/>
    <w:rsid w:val="005C5224"/>
    <w:rsid w:val="005C53BF"/>
    <w:rsid w:val="005C5443"/>
    <w:rsid w:val="005C55DD"/>
    <w:rsid w:val="005C56BE"/>
    <w:rsid w:val="005C59E2"/>
    <w:rsid w:val="005C5A40"/>
    <w:rsid w:val="005C5B5F"/>
    <w:rsid w:val="005C5B8F"/>
    <w:rsid w:val="005C5C97"/>
    <w:rsid w:val="005C5D8D"/>
    <w:rsid w:val="005C6402"/>
    <w:rsid w:val="005C642B"/>
    <w:rsid w:val="005C6654"/>
    <w:rsid w:val="005C683F"/>
    <w:rsid w:val="005C6865"/>
    <w:rsid w:val="005C694C"/>
    <w:rsid w:val="005C6E56"/>
    <w:rsid w:val="005C71DD"/>
    <w:rsid w:val="005C736F"/>
    <w:rsid w:val="005C73B4"/>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3618"/>
    <w:rsid w:val="005D3694"/>
    <w:rsid w:val="005D3733"/>
    <w:rsid w:val="005D382A"/>
    <w:rsid w:val="005D3970"/>
    <w:rsid w:val="005D39EC"/>
    <w:rsid w:val="005D3B07"/>
    <w:rsid w:val="005D3BAF"/>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634"/>
    <w:rsid w:val="005D673F"/>
    <w:rsid w:val="005D6783"/>
    <w:rsid w:val="005D680A"/>
    <w:rsid w:val="005D6AC9"/>
    <w:rsid w:val="005D6D84"/>
    <w:rsid w:val="005D6DC3"/>
    <w:rsid w:val="005D6ED4"/>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06E"/>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359"/>
    <w:rsid w:val="005E540D"/>
    <w:rsid w:val="005E5704"/>
    <w:rsid w:val="005E57F2"/>
    <w:rsid w:val="005E5BAB"/>
    <w:rsid w:val="005E5C7B"/>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8DE"/>
    <w:rsid w:val="005F2ACF"/>
    <w:rsid w:val="005F2BFB"/>
    <w:rsid w:val="005F2D98"/>
    <w:rsid w:val="005F2F24"/>
    <w:rsid w:val="005F312B"/>
    <w:rsid w:val="005F315C"/>
    <w:rsid w:val="005F346F"/>
    <w:rsid w:val="005F3693"/>
    <w:rsid w:val="005F4155"/>
    <w:rsid w:val="005F41F8"/>
    <w:rsid w:val="005F4336"/>
    <w:rsid w:val="005F448F"/>
    <w:rsid w:val="005F4759"/>
    <w:rsid w:val="005F47E9"/>
    <w:rsid w:val="005F48A6"/>
    <w:rsid w:val="005F498E"/>
    <w:rsid w:val="005F4A43"/>
    <w:rsid w:val="005F4BB0"/>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76A"/>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527"/>
    <w:rsid w:val="0060469A"/>
    <w:rsid w:val="00604736"/>
    <w:rsid w:val="00604822"/>
    <w:rsid w:val="0060498B"/>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852"/>
    <w:rsid w:val="006069C1"/>
    <w:rsid w:val="00606DDF"/>
    <w:rsid w:val="00606E0B"/>
    <w:rsid w:val="00606F69"/>
    <w:rsid w:val="00606FA1"/>
    <w:rsid w:val="006071E4"/>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E78"/>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BA"/>
    <w:rsid w:val="006224E8"/>
    <w:rsid w:val="00622E36"/>
    <w:rsid w:val="00622E46"/>
    <w:rsid w:val="00622EB5"/>
    <w:rsid w:val="00622FC5"/>
    <w:rsid w:val="0062338D"/>
    <w:rsid w:val="006234CF"/>
    <w:rsid w:val="00623597"/>
    <w:rsid w:val="00623934"/>
    <w:rsid w:val="00623994"/>
    <w:rsid w:val="00623B19"/>
    <w:rsid w:val="00623B26"/>
    <w:rsid w:val="00623C4A"/>
    <w:rsid w:val="00623D71"/>
    <w:rsid w:val="00623E9F"/>
    <w:rsid w:val="00623FDA"/>
    <w:rsid w:val="006240F7"/>
    <w:rsid w:val="0062416E"/>
    <w:rsid w:val="006243B3"/>
    <w:rsid w:val="0062460F"/>
    <w:rsid w:val="006246EA"/>
    <w:rsid w:val="00624862"/>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FC"/>
    <w:rsid w:val="00630A8A"/>
    <w:rsid w:val="00630E58"/>
    <w:rsid w:val="00630F6E"/>
    <w:rsid w:val="00630FED"/>
    <w:rsid w:val="006311EC"/>
    <w:rsid w:val="006312C4"/>
    <w:rsid w:val="006314A0"/>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7F8"/>
    <w:rsid w:val="006348B5"/>
    <w:rsid w:val="00634BE1"/>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633"/>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1B"/>
    <w:rsid w:val="00643F2A"/>
    <w:rsid w:val="006441C1"/>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C0D"/>
    <w:rsid w:val="00645CC9"/>
    <w:rsid w:val="00645DCE"/>
    <w:rsid w:val="00645E8A"/>
    <w:rsid w:val="00645F60"/>
    <w:rsid w:val="00646005"/>
    <w:rsid w:val="00646318"/>
    <w:rsid w:val="006463C6"/>
    <w:rsid w:val="00646436"/>
    <w:rsid w:val="00646982"/>
    <w:rsid w:val="00646BC3"/>
    <w:rsid w:val="00646C89"/>
    <w:rsid w:val="00646E8A"/>
    <w:rsid w:val="00646FB2"/>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35"/>
    <w:rsid w:val="0065028D"/>
    <w:rsid w:val="006504EE"/>
    <w:rsid w:val="0065069D"/>
    <w:rsid w:val="006507D7"/>
    <w:rsid w:val="006511C6"/>
    <w:rsid w:val="006512F4"/>
    <w:rsid w:val="006514D2"/>
    <w:rsid w:val="00651505"/>
    <w:rsid w:val="006515E3"/>
    <w:rsid w:val="00651945"/>
    <w:rsid w:val="00651986"/>
    <w:rsid w:val="00651B01"/>
    <w:rsid w:val="00651BBD"/>
    <w:rsid w:val="00651C5E"/>
    <w:rsid w:val="00651F4B"/>
    <w:rsid w:val="006520AF"/>
    <w:rsid w:val="006520CE"/>
    <w:rsid w:val="006523CD"/>
    <w:rsid w:val="00652402"/>
    <w:rsid w:val="00652472"/>
    <w:rsid w:val="00652487"/>
    <w:rsid w:val="00652582"/>
    <w:rsid w:val="00652A4C"/>
    <w:rsid w:val="00652C7E"/>
    <w:rsid w:val="00652D25"/>
    <w:rsid w:val="00652D4E"/>
    <w:rsid w:val="00653243"/>
    <w:rsid w:val="006532C8"/>
    <w:rsid w:val="006533C2"/>
    <w:rsid w:val="006535B0"/>
    <w:rsid w:val="0065378C"/>
    <w:rsid w:val="00653E66"/>
    <w:rsid w:val="0065407E"/>
    <w:rsid w:val="0065408F"/>
    <w:rsid w:val="00654228"/>
    <w:rsid w:val="006543B1"/>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A7"/>
    <w:rsid w:val="0066234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0"/>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B22"/>
    <w:rsid w:val="00672B48"/>
    <w:rsid w:val="00672D11"/>
    <w:rsid w:val="00672E87"/>
    <w:rsid w:val="00672F64"/>
    <w:rsid w:val="006730C4"/>
    <w:rsid w:val="00673185"/>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F1"/>
    <w:rsid w:val="00682320"/>
    <w:rsid w:val="006823C4"/>
    <w:rsid w:val="00682544"/>
    <w:rsid w:val="0068259E"/>
    <w:rsid w:val="0068260B"/>
    <w:rsid w:val="00682623"/>
    <w:rsid w:val="006827CB"/>
    <w:rsid w:val="006829F8"/>
    <w:rsid w:val="00682BF4"/>
    <w:rsid w:val="00682CDF"/>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8C"/>
    <w:rsid w:val="006844F1"/>
    <w:rsid w:val="006847C6"/>
    <w:rsid w:val="00684BF2"/>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66BB"/>
    <w:rsid w:val="00686B9A"/>
    <w:rsid w:val="00686F6A"/>
    <w:rsid w:val="0068725F"/>
    <w:rsid w:val="006877E6"/>
    <w:rsid w:val="00687974"/>
    <w:rsid w:val="00687AC5"/>
    <w:rsid w:val="00687EB3"/>
    <w:rsid w:val="00690146"/>
    <w:rsid w:val="006902C1"/>
    <w:rsid w:val="00690528"/>
    <w:rsid w:val="00690586"/>
    <w:rsid w:val="006906FE"/>
    <w:rsid w:val="006909D6"/>
    <w:rsid w:val="00690AFA"/>
    <w:rsid w:val="00690D7C"/>
    <w:rsid w:val="00690E36"/>
    <w:rsid w:val="0069116B"/>
    <w:rsid w:val="006913A5"/>
    <w:rsid w:val="0069159B"/>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5"/>
    <w:rsid w:val="0069305B"/>
    <w:rsid w:val="0069314E"/>
    <w:rsid w:val="006931D8"/>
    <w:rsid w:val="0069326F"/>
    <w:rsid w:val="006933CF"/>
    <w:rsid w:val="0069351F"/>
    <w:rsid w:val="0069355A"/>
    <w:rsid w:val="00693607"/>
    <w:rsid w:val="00693647"/>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96E"/>
    <w:rsid w:val="00695B16"/>
    <w:rsid w:val="00695C55"/>
    <w:rsid w:val="00695CD7"/>
    <w:rsid w:val="00695D4F"/>
    <w:rsid w:val="00695DBD"/>
    <w:rsid w:val="00695DD6"/>
    <w:rsid w:val="0069625B"/>
    <w:rsid w:val="006964CA"/>
    <w:rsid w:val="006964F0"/>
    <w:rsid w:val="0069661A"/>
    <w:rsid w:val="006966A2"/>
    <w:rsid w:val="00696981"/>
    <w:rsid w:val="00696CA2"/>
    <w:rsid w:val="00696F57"/>
    <w:rsid w:val="00697169"/>
    <w:rsid w:val="006973B7"/>
    <w:rsid w:val="006974DD"/>
    <w:rsid w:val="00697596"/>
    <w:rsid w:val="00697636"/>
    <w:rsid w:val="006978DD"/>
    <w:rsid w:val="00697C50"/>
    <w:rsid w:val="00697C94"/>
    <w:rsid w:val="00697CFB"/>
    <w:rsid w:val="00697D5B"/>
    <w:rsid w:val="00697F63"/>
    <w:rsid w:val="00697FE6"/>
    <w:rsid w:val="006A009E"/>
    <w:rsid w:val="006A00D3"/>
    <w:rsid w:val="006A014D"/>
    <w:rsid w:val="006A015D"/>
    <w:rsid w:val="006A01ED"/>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D18"/>
    <w:rsid w:val="006A4ECF"/>
    <w:rsid w:val="006A4F81"/>
    <w:rsid w:val="006A5026"/>
    <w:rsid w:val="006A50C8"/>
    <w:rsid w:val="006A5287"/>
    <w:rsid w:val="006A55E8"/>
    <w:rsid w:val="006A55F8"/>
    <w:rsid w:val="006A59D1"/>
    <w:rsid w:val="006A5D77"/>
    <w:rsid w:val="006A6098"/>
    <w:rsid w:val="006A6110"/>
    <w:rsid w:val="006A614B"/>
    <w:rsid w:val="006A6167"/>
    <w:rsid w:val="006A633E"/>
    <w:rsid w:val="006A650F"/>
    <w:rsid w:val="006A6766"/>
    <w:rsid w:val="006A68A7"/>
    <w:rsid w:val="006A69E7"/>
    <w:rsid w:val="006A6BE6"/>
    <w:rsid w:val="006A6BEA"/>
    <w:rsid w:val="006A6C67"/>
    <w:rsid w:val="006A7009"/>
    <w:rsid w:val="006A706F"/>
    <w:rsid w:val="006A7123"/>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629"/>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389"/>
    <w:rsid w:val="006B363B"/>
    <w:rsid w:val="006B3729"/>
    <w:rsid w:val="006B3914"/>
    <w:rsid w:val="006B3A9D"/>
    <w:rsid w:val="006B3DF8"/>
    <w:rsid w:val="006B3E32"/>
    <w:rsid w:val="006B3E97"/>
    <w:rsid w:val="006B410A"/>
    <w:rsid w:val="006B421B"/>
    <w:rsid w:val="006B4329"/>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C40"/>
    <w:rsid w:val="006B5C4A"/>
    <w:rsid w:val="006B5E7B"/>
    <w:rsid w:val="006B61A5"/>
    <w:rsid w:val="006B637E"/>
    <w:rsid w:val="006B64C9"/>
    <w:rsid w:val="006B64F6"/>
    <w:rsid w:val="006B6503"/>
    <w:rsid w:val="006B68A3"/>
    <w:rsid w:val="006B6A29"/>
    <w:rsid w:val="006B6DEA"/>
    <w:rsid w:val="006B7023"/>
    <w:rsid w:val="006B709A"/>
    <w:rsid w:val="006B7448"/>
    <w:rsid w:val="006B74D3"/>
    <w:rsid w:val="006B771B"/>
    <w:rsid w:val="006B785D"/>
    <w:rsid w:val="006B7A5E"/>
    <w:rsid w:val="006C019C"/>
    <w:rsid w:val="006C0275"/>
    <w:rsid w:val="006C0295"/>
    <w:rsid w:val="006C040F"/>
    <w:rsid w:val="006C0471"/>
    <w:rsid w:val="006C0771"/>
    <w:rsid w:val="006C0B81"/>
    <w:rsid w:val="006C0F7F"/>
    <w:rsid w:val="006C1135"/>
    <w:rsid w:val="006C114D"/>
    <w:rsid w:val="006C1160"/>
    <w:rsid w:val="006C12D8"/>
    <w:rsid w:val="006C13EC"/>
    <w:rsid w:val="006C1523"/>
    <w:rsid w:val="006C15B4"/>
    <w:rsid w:val="006C160D"/>
    <w:rsid w:val="006C1957"/>
    <w:rsid w:val="006C1C75"/>
    <w:rsid w:val="006C1CE4"/>
    <w:rsid w:val="006C1D03"/>
    <w:rsid w:val="006C1EFE"/>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7E2"/>
    <w:rsid w:val="006D2877"/>
    <w:rsid w:val="006D2A47"/>
    <w:rsid w:val="006D2FBA"/>
    <w:rsid w:val="006D3000"/>
    <w:rsid w:val="006D312A"/>
    <w:rsid w:val="006D321F"/>
    <w:rsid w:val="006D3330"/>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98F"/>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A75"/>
    <w:rsid w:val="006E2C49"/>
    <w:rsid w:val="006E2DFF"/>
    <w:rsid w:val="006E2E74"/>
    <w:rsid w:val="006E3295"/>
    <w:rsid w:val="006E350E"/>
    <w:rsid w:val="006E3592"/>
    <w:rsid w:val="006E3637"/>
    <w:rsid w:val="006E3676"/>
    <w:rsid w:val="006E4044"/>
    <w:rsid w:val="006E4077"/>
    <w:rsid w:val="006E40AC"/>
    <w:rsid w:val="006E422C"/>
    <w:rsid w:val="006E4654"/>
    <w:rsid w:val="006E47A0"/>
    <w:rsid w:val="006E4933"/>
    <w:rsid w:val="006E4C02"/>
    <w:rsid w:val="006E4E4C"/>
    <w:rsid w:val="006E50AD"/>
    <w:rsid w:val="006E516D"/>
    <w:rsid w:val="006E51F8"/>
    <w:rsid w:val="006E5E26"/>
    <w:rsid w:val="006E5FD5"/>
    <w:rsid w:val="006E636B"/>
    <w:rsid w:val="006E65BD"/>
    <w:rsid w:val="006E6757"/>
    <w:rsid w:val="006E7032"/>
    <w:rsid w:val="006E70C3"/>
    <w:rsid w:val="006E719B"/>
    <w:rsid w:val="006E725E"/>
    <w:rsid w:val="006E73B7"/>
    <w:rsid w:val="006E748B"/>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E84"/>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AE"/>
    <w:rsid w:val="006F3FBD"/>
    <w:rsid w:val="006F4120"/>
    <w:rsid w:val="006F4251"/>
    <w:rsid w:val="006F44E3"/>
    <w:rsid w:val="006F45F9"/>
    <w:rsid w:val="006F471B"/>
    <w:rsid w:val="006F4851"/>
    <w:rsid w:val="006F4AFC"/>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B94"/>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C84"/>
    <w:rsid w:val="00703D48"/>
    <w:rsid w:val="00703E9F"/>
    <w:rsid w:val="007042B7"/>
    <w:rsid w:val="0070445E"/>
    <w:rsid w:val="0070451F"/>
    <w:rsid w:val="00704686"/>
    <w:rsid w:val="00704C92"/>
    <w:rsid w:val="00704CAE"/>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DCF"/>
    <w:rsid w:val="00705E0A"/>
    <w:rsid w:val="00706293"/>
    <w:rsid w:val="0070663C"/>
    <w:rsid w:val="0070671E"/>
    <w:rsid w:val="0070692B"/>
    <w:rsid w:val="00706970"/>
    <w:rsid w:val="0070697F"/>
    <w:rsid w:val="00706A43"/>
    <w:rsid w:val="00706C49"/>
    <w:rsid w:val="00706E55"/>
    <w:rsid w:val="00706EE0"/>
    <w:rsid w:val="00707025"/>
    <w:rsid w:val="00707048"/>
    <w:rsid w:val="007070D6"/>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E1D"/>
    <w:rsid w:val="00713FE4"/>
    <w:rsid w:val="007140E7"/>
    <w:rsid w:val="007143C7"/>
    <w:rsid w:val="0071460A"/>
    <w:rsid w:val="00714A35"/>
    <w:rsid w:val="00714A93"/>
    <w:rsid w:val="00714D76"/>
    <w:rsid w:val="00715070"/>
    <w:rsid w:val="0071526A"/>
    <w:rsid w:val="0071543C"/>
    <w:rsid w:val="00715577"/>
    <w:rsid w:val="00715588"/>
    <w:rsid w:val="007158F0"/>
    <w:rsid w:val="0071593C"/>
    <w:rsid w:val="00715A09"/>
    <w:rsid w:val="00715BAE"/>
    <w:rsid w:val="00715E74"/>
    <w:rsid w:val="007161C0"/>
    <w:rsid w:val="007161F9"/>
    <w:rsid w:val="00716208"/>
    <w:rsid w:val="007162F4"/>
    <w:rsid w:val="007164E7"/>
    <w:rsid w:val="00716A22"/>
    <w:rsid w:val="00716B0C"/>
    <w:rsid w:val="00716B46"/>
    <w:rsid w:val="00716BCC"/>
    <w:rsid w:val="00716F3A"/>
    <w:rsid w:val="00717199"/>
    <w:rsid w:val="00717320"/>
    <w:rsid w:val="00717556"/>
    <w:rsid w:val="0071797C"/>
    <w:rsid w:val="00717C04"/>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A11"/>
    <w:rsid w:val="00722AB7"/>
    <w:rsid w:val="00722B3C"/>
    <w:rsid w:val="00722FAE"/>
    <w:rsid w:val="00722FBE"/>
    <w:rsid w:val="007230E6"/>
    <w:rsid w:val="0072310E"/>
    <w:rsid w:val="0072356F"/>
    <w:rsid w:val="00723645"/>
    <w:rsid w:val="007238EC"/>
    <w:rsid w:val="00723B47"/>
    <w:rsid w:val="00723C51"/>
    <w:rsid w:val="00723C70"/>
    <w:rsid w:val="00723F8C"/>
    <w:rsid w:val="00723FAE"/>
    <w:rsid w:val="00724099"/>
    <w:rsid w:val="00724225"/>
    <w:rsid w:val="0072451A"/>
    <w:rsid w:val="007246C9"/>
    <w:rsid w:val="007247E3"/>
    <w:rsid w:val="00724816"/>
    <w:rsid w:val="0072490C"/>
    <w:rsid w:val="00724BCA"/>
    <w:rsid w:val="00724C32"/>
    <w:rsid w:val="00724D8F"/>
    <w:rsid w:val="00724EF5"/>
    <w:rsid w:val="00724FA0"/>
    <w:rsid w:val="00725195"/>
    <w:rsid w:val="0072547F"/>
    <w:rsid w:val="00725549"/>
    <w:rsid w:val="00725E7D"/>
    <w:rsid w:val="00726252"/>
    <w:rsid w:val="00726494"/>
    <w:rsid w:val="007264C0"/>
    <w:rsid w:val="00726AFA"/>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28F"/>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832"/>
    <w:rsid w:val="00734CA2"/>
    <w:rsid w:val="00734D7E"/>
    <w:rsid w:val="00734E3B"/>
    <w:rsid w:val="00734E60"/>
    <w:rsid w:val="00734EA0"/>
    <w:rsid w:val="00734EC3"/>
    <w:rsid w:val="0073511C"/>
    <w:rsid w:val="0073515A"/>
    <w:rsid w:val="00735305"/>
    <w:rsid w:val="00735418"/>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68"/>
    <w:rsid w:val="00737CFE"/>
    <w:rsid w:val="00737D24"/>
    <w:rsid w:val="00737FBE"/>
    <w:rsid w:val="007400B3"/>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4"/>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029"/>
    <w:rsid w:val="0076628D"/>
    <w:rsid w:val="007662B3"/>
    <w:rsid w:val="00766447"/>
    <w:rsid w:val="007665DB"/>
    <w:rsid w:val="0076699A"/>
    <w:rsid w:val="00766AD1"/>
    <w:rsid w:val="00766F69"/>
    <w:rsid w:val="00767A77"/>
    <w:rsid w:val="00767CA4"/>
    <w:rsid w:val="0077006A"/>
    <w:rsid w:val="007700F5"/>
    <w:rsid w:val="00770387"/>
    <w:rsid w:val="007706D8"/>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1DA"/>
    <w:rsid w:val="00780258"/>
    <w:rsid w:val="0078037A"/>
    <w:rsid w:val="00780486"/>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6A1"/>
    <w:rsid w:val="00786771"/>
    <w:rsid w:val="00786893"/>
    <w:rsid w:val="00786D37"/>
    <w:rsid w:val="00786EEE"/>
    <w:rsid w:val="00787201"/>
    <w:rsid w:val="0078738E"/>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B6"/>
    <w:rsid w:val="007933D0"/>
    <w:rsid w:val="007933F1"/>
    <w:rsid w:val="0079345D"/>
    <w:rsid w:val="00793512"/>
    <w:rsid w:val="007935C0"/>
    <w:rsid w:val="007936EC"/>
    <w:rsid w:val="00793AEF"/>
    <w:rsid w:val="00793D38"/>
    <w:rsid w:val="00793D68"/>
    <w:rsid w:val="00793D9F"/>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3F6"/>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43B2"/>
    <w:rsid w:val="007A45E1"/>
    <w:rsid w:val="007A47F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EBA"/>
    <w:rsid w:val="007B00BB"/>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2B2"/>
    <w:rsid w:val="007B2399"/>
    <w:rsid w:val="007B25A9"/>
    <w:rsid w:val="007B263C"/>
    <w:rsid w:val="007B2AB6"/>
    <w:rsid w:val="007B2BDF"/>
    <w:rsid w:val="007B2ED7"/>
    <w:rsid w:val="007B2FDE"/>
    <w:rsid w:val="007B300C"/>
    <w:rsid w:val="007B30CD"/>
    <w:rsid w:val="007B32F1"/>
    <w:rsid w:val="007B3598"/>
    <w:rsid w:val="007B3FC1"/>
    <w:rsid w:val="007B4242"/>
    <w:rsid w:val="007B4B95"/>
    <w:rsid w:val="007B4CDE"/>
    <w:rsid w:val="007B5712"/>
    <w:rsid w:val="007B593F"/>
    <w:rsid w:val="007B5991"/>
    <w:rsid w:val="007B5B5C"/>
    <w:rsid w:val="007B5B80"/>
    <w:rsid w:val="007B5BDA"/>
    <w:rsid w:val="007B5CD3"/>
    <w:rsid w:val="007B6165"/>
    <w:rsid w:val="007B619F"/>
    <w:rsid w:val="007B6345"/>
    <w:rsid w:val="007B63F3"/>
    <w:rsid w:val="007B641A"/>
    <w:rsid w:val="007B6861"/>
    <w:rsid w:val="007B68B9"/>
    <w:rsid w:val="007B68EC"/>
    <w:rsid w:val="007B6C0F"/>
    <w:rsid w:val="007B6EF7"/>
    <w:rsid w:val="007B70BD"/>
    <w:rsid w:val="007B7235"/>
    <w:rsid w:val="007B77C6"/>
    <w:rsid w:val="007B7A16"/>
    <w:rsid w:val="007B7B1E"/>
    <w:rsid w:val="007C00CF"/>
    <w:rsid w:val="007C0135"/>
    <w:rsid w:val="007C0177"/>
    <w:rsid w:val="007C0234"/>
    <w:rsid w:val="007C0495"/>
    <w:rsid w:val="007C051F"/>
    <w:rsid w:val="007C06A5"/>
    <w:rsid w:val="007C0A96"/>
    <w:rsid w:val="007C0E6A"/>
    <w:rsid w:val="007C0EB4"/>
    <w:rsid w:val="007C1056"/>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D1E"/>
    <w:rsid w:val="007C3F07"/>
    <w:rsid w:val="007C4027"/>
    <w:rsid w:val="007C4579"/>
    <w:rsid w:val="007C465E"/>
    <w:rsid w:val="007C4988"/>
    <w:rsid w:val="007C4994"/>
    <w:rsid w:val="007C49AF"/>
    <w:rsid w:val="007C4AFF"/>
    <w:rsid w:val="007C4B09"/>
    <w:rsid w:val="007C4B13"/>
    <w:rsid w:val="007C4B89"/>
    <w:rsid w:val="007C4BB7"/>
    <w:rsid w:val="007C4E41"/>
    <w:rsid w:val="007C50B4"/>
    <w:rsid w:val="007C51EF"/>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B9"/>
    <w:rsid w:val="007D1CEA"/>
    <w:rsid w:val="007D1EFF"/>
    <w:rsid w:val="007D22FE"/>
    <w:rsid w:val="007D251A"/>
    <w:rsid w:val="007D2628"/>
    <w:rsid w:val="007D273D"/>
    <w:rsid w:val="007D275C"/>
    <w:rsid w:val="007D2A19"/>
    <w:rsid w:val="007D2A3A"/>
    <w:rsid w:val="007D2BCD"/>
    <w:rsid w:val="007D2C00"/>
    <w:rsid w:val="007D2C0B"/>
    <w:rsid w:val="007D2C8B"/>
    <w:rsid w:val="007D2CCA"/>
    <w:rsid w:val="007D2DF5"/>
    <w:rsid w:val="007D2F89"/>
    <w:rsid w:val="007D301B"/>
    <w:rsid w:val="007D3067"/>
    <w:rsid w:val="007D30DA"/>
    <w:rsid w:val="007D3314"/>
    <w:rsid w:val="007D3365"/>
    <w:rsid w:val="007D35D1"/>
    <w:rsid w:val="007D3650"/>
    <w:rsid w:val="007D36E1"/>
    <w:rsid w:val="007D3875"/>
    <w:rsid w:val="007D38CD"/>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C73"/>
    <w:rsid w:val="007E2D94"/>
    <w:rsid w:val="007E2E15"/>
    <w:rsid w:val="007E2E8B"/>
    <w:rsid w:val="007E2E96"/>
    <w:rsid w:val="007E31DB"/>
    <w:rsid w:val="007E34D3"/>
    <w:rsid w:val="007E34D5"/>
    <w:rsid w:val="007E3ACE"/>
    <w:rsid w:val="007E3D87"/>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75"/>
    <w:rsid w:val="007F0CD8"/>
    <w:rsid w:val="007F0D76"/>
    <w:rsid w:val="007F0F50"/>
    <w:rsid w:val="007F1038"/>
    <w:rsid w:val="007F105A"/>
    <w:rsid w:val="007F120F"/>
    <w:rsid w:val="007F1549"/>
    <w:rsid w:val="007F17AD"/>
    <w:rsid w:val="007F1E20"/>
    <w:rsid w:val="007F1ECC"/>
    <w:rsid w:val="007F1F5E"/>
    <w:rsid w:val="007F1FCA"/>
    <w:rsid w:val="007F2288"/>
    <w:rsid w:val="007F293C"/>
    <w:rsid w:val="007F2C36"/>
    <w:rsid w:val="007F2CEC"/>
    <w:rsid w:val="007F2E2B"/>
    <w:rsid w:val="007F2E8F"/>
    <w:rsid w:val="007F2EE0"/>
    <w:rsid w:val="007F306E"/>
    <w:rsid w:val="007F31E4"/>
    <w:rsid w:val="007F326C"/>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AA1"/>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2F9"/>
    <w:rsid w:val="008106C9"/>
    <w:rsid w:val="008107A8"/>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2E0F"/>
    <w:rsid w:val="008131BF"/>
    <w:rsid w:val="0081332A"/>
    <w:rsid w:val="0081357E"/>
    <w:rsid w:val="00813779"/>
    <w:rsid w:val="008137CF"/>
    <w:rsid w:val="00813844"/>
    <w:rsid w:val="008138DD"/>
    <w:rsid w:val="00813928"/>
    <w:rsid w:val="00813C24"/>
    <w:rsid w:val="008141F3"/>
    <w:rsid w:val="0081440A"/>
    <w:rsid w:val="00814511"/>
    <w:rsid w:val="008145B9"/>
    <w:rsid w:val="008145FD"/>
    <w:rsid w:val="00814600"/>
    <w:rsid w:val="00814BC3"/>
    <w:rsid w:val="00814C3C"/>
    <w:rsid w:val="00814D87"/>
    <w:rsid w:val="00814F15"/>
    <w:rsid w:val="00814F81"/>
    <w:rsid w:val="00815050"/>
    <w:rsid w:val="00815118"/>
    <w:rsid w:val="00815248"/>
    <w:rsid w:val="00815294"/>
    <w:rsid w:val="00815363"/>
    <w:rsid w:val="0081537C"/>
    <w:rsid w:val="0081567C"/>
    <w:rsid w:val="008158F8"/>
    <w:rsid w:val="0081599F"/>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63D"/>
    <w:rsid w:val="00823684"/>
    <w:rsid w:val="008236A2"/>
    <w:rsid w:val="00823821"/>
    <w:rsid w:val="0082392D"/>
    <w:rsid w:val="00823C57"/>
    <w:rsid w:val="00823C8B"/>
    <w:rsid w:val="00823E4B"/>
    <w:rsid w:val="00823F86"/>
    <w:rsid w:val="00823FFE"/>
    <w:rsid w:val="00824073"/>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1EC"/>
    <w:rsid w:val="008262F4"/>
    <w:rsid w:val="0082656D"/>
    <w:rsid w:val="0082663D"/>
    <w:rsid w:val="00826B14"/>
    <w:rsid w:val="00826B70"/>
    <w:rsid w:val="00826E7F"/>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61"/>
    <w:rsid w:val="008317E7"/>
    <w:rsid w:val="00831820"/>
    <w:rsid w:val="008319B8"/>
    <w:rsid w:val="00831A91"/>
    <w:rsid w:val="00831AA8"/>
    <w:rsid w:val="00831B00"/>
    <w:rsid w:val="00831F9F"/>
    <w:rsid w:val="008320DC"/>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96"/>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EA3"/>
    <w:rsid w:val="00835F8F"/>
    <w:rsid w:val="00836567"/>
    <w:rsid w:val="00836B79"/>
    <w:rsid w:val="00836D7D"/>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586"/>
    <w:rsid w:val="0084498F"/>
    <w:rsid w:val="00844C84"/>
    <w:rsid w:val="00844D89"/>
    <w:rsid w:val="00845020"/>
    <w:rsid w:val="00845130"/>
    <w:rsid w:val="008453E7"/>
    <w:rsid w:val="00845560"/>
    <w:rsid w:val="008459FD"/>
    <w:rsid w:val="00845A0A"/>
    <w:rsid w:val="00845A4E"/>
    <w:rsid w:val="00845B4C"/>
    <w:rsid w:val="00845B90"/>
    <w:rsid w:val="00845BA5"/>
    <w:rsid w:val="00845BB3"/>
    <w:rsid w:val="00845D76"/>
    <w:rsid w:val="00845E84"/>
    <w:rsid w:val="008461D0"/>
    <w:rsid w:val="008463B9"/>
    <w:rsid w:val="00846558"/>
    <w:rsid w:val="008465F6"/>
    <w:rsid w:val="00846621"/>
    <w:rsid w:val="0084666F"/>
    <w:rsid w:val="00846693"/>
    <w:rsid w:val="00846769"/>
    <w:rsid w:val="0084680D"/>
    <w:rsid w:val="00846A28"/>
    <w:rsid w:val="00846CAD"/>
    <w:rsid w:val="00846D42"/>
    <w:rsid w:val="00846FAC"/>
    <w:rsid w:val="008470AE"/>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280"/>
    <w:rsid w:val="008544BC"/>
    <w:rsid w:val="00854559"/>
    <w:rsid w:val="008547F4"/>
    <w:rsid w:val="008548C4"/>
    <w:rsid w:val="00854A45"/>
    <w:rsid w:val="00854BBF"/>
    <w:rsid w:val="00854BD6"/>
    <w:rsid w:val="00854C66"/>
    <w:rsid w:val="00854DB3"/>
    <w:rsid w:val="00854EDE"/>
    <w:rsid w:val="00854EE3"/>
    <w:rsid w:val="00854EEE"/>
    <w:rsid w:val="00855144"/>
    <w:rsid w:val="008552FD"/>
    <w:rsid w:val="00855555"/>
    <w:rsid w:val="008556C1"/>
    <w:rsid w:val="008558CC"/>
    <w:rsid w:val="00855A2C"/>
    <w:rsid w:val="00855A65"/>
    <w:rsid w:val="00855A6A"/>
    <w:rsid w:val="00855D9C"/>
    <w:rsid w:val="00856073"/>
    <w:rsid w:val="0085607C"/>
    <w:rsid w:val="0085618F"/>
    <w:rsid w:val="00856365"/>
    <w:rsid w:val="0085643F"/>
    <w:rsid w:val="00856741"/>
    <w:rsid w:val="008567D3"/>
    <w:rsid w:val="0085689F"/>
    <w:rsid w:val="00856AB8"/>
    <w:rsid w:val="00856F7D"/>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C9A"/>
    <w:rsid w:val="00860FB9"/>
    <w:rsid w:val="00861244"/>
    <w:rsid w:val="0086124D"/>
    <w:rsid w:val="00861425"/>
    <w:rsid w:val="00861598"/>
    <w:rsid w:val="008617EA"/>
    <w:rsid w:val="00861A0E"/>
    <w:rsid w:val="00861F48"/>
    <w:rsid w:val="00862029"/>
    <w:rsid w:val="0086239F"/>
    <w:rsid w:val="008625D9"/>
    <w:rsid w:val="00862622"/>
    <w:rsid w:val="008626D3"/>
    <w:rsid w:val="008627BE"/>
    <w:rsid w:val="008627EF"/>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472"/>
    <w:rsid w:val="00870493"/>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F85"/>
    <w:rsid w:val="00875005"/>
    <w:rsid w:val="00875139"/>
    <w:rsid w:val="00875159"/>
    <w:rsid w:val="008752A7"/>
    <w:rsid w:val="008752D8"/>
    <w:rsid w:val="0087537D"/>
    <w:rsid w:val="008755F3"/>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E1E"/>
    <w:rsid w:val="00881E3D"/>
    <w:rsid w:val="008820A7"/>
    <w:rsid w:val="00882327"/>
    <w:rsid w:val="00882376"/>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DF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618"/>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3F7"/>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4E7"/>
    <w:rsid w:val="008A1767"/>
    <w:rsid w:val="008A182C"/>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993"/>
    <w:rsid w:val="008A4E3F"/>
    <w:rsid w:val="008A50A9"/>
    <w:rsid w:val="008A5280"/>
    <w:rsid w:val="008A53FF"/>
    <w:rsid w:val="008A57AB"/>
    <w:rsid w:val="008A592A"/>
    <w:rsid w:val="008A5C68"/>
    <w:rsid w:val="008A5FF2"/>
    <w:rsid w:val="008A618B"/>
    <w:rsid w:val="008A6206"/>
    <w:rsid w:val="008A64E3"/>
    <w:rsid w:val="008A6554"/>
    <w:rsid w:val="008A6641"/>
    <w:rsid w:val="008A697D"/>
    <w:rsid w:val="008A69EB"/>
    <w:rsid w:val="008A6B9E"/>
    <w:rsid w:val="008A6D87"/>
    <w:rsid w:val="008A6E78"/>
    <w:rsid w:val="008A6EF6"/>
    <w:rsid w:val="008A6FBC"/>
    <w:rsid w:val="008A6FF9"/>
    <w:rsid w:val="008A74A8"/>
    <w:rsid w:val="008A7506"/>
    <w:rsid w:val="008A75CB"/>
    <w:rsid w:val="008A7A7B"/>
    <w:rsid w:val="008A7BF8"/>
    <w:rsid w:val="008A7CC6"/>
    <w:rsid w:val="008A7ED0"/>
    <w:rsid w:val="008B00A0"/>
    <w:rsid w:val="008B0379"/>
    <w:rsid w:val="008B03E5"/>
    <w:rsid w:val="008B045A"/>
    <w:rsid w:val="008B0705"/>
    <w:rsid w:val="008B077A"/>
    <w:rsid w:val="008B0A41"/>
    <w:rsid w:val="008B0A56"/>
    <w:rsid w:val="008B0E2F"/>
    <w:rsid w:val="008B118E"/>
    <w:rsid w:val="008B13DA"/>
    <w:rsid w:val="008B1A44"/>
    <w:rsid w:val="008B1A94"/>
    <w:rsid w:val="008B1BAB"/>
    <w:rsid w:val="008B1D1A"/>
    <w:rsid w:val="008B214B"/>
    <w:rsid w:val="008B2188"/>
    <w:rsid w:val="008B227F"/>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39C"/>
    <w:rsid w:val="008C57C7"/>
    <w:rsid w:val="008C5894"/>
    <w:rsid w:val="008C594C"/>
    <w:rsid w:val="008C5E16"/>
    <w:rsid w:val="008C614F"/>
    <w:rsid w:val="008C6450"/>
    <w:rsid w:val="008C6457"/>
    <w:rsid w:val="008C6905"/>
    <w:rsid w:val="008C6B69"/>
    <w:rsid w:val="008C6D03"/>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7E3"/>
    <w:rsid w:val="008D0889"/>
    <w:rsid w:val="008D088E"/>
    <w:rsid w:val="008D0A96"/>
    <w:rsid w:val="008D0B07"/>
    <w:rsid w:val="008D0D03"/>
    <w:rsid w:val="008D0DD3"/>
    <w:rsid w:val="008D0E6B"/>
    <w:rsid w:val="008D0F3F"/>
    <w:rsid w:val="008D10B3"/>
    <w:rsid w:val="008D1127"/>
    <w:rsid w:val="008D1495"/>
    <w:rsid w:val="008D157A"/>
    <w:rsid w:val="008D1E75"/>
    <w:rsid w:val="008D1E92"/>
    <w:rsid w:val="008D2203"/>
    <w:rsid w:val="008D2485"/>
    <w:rsid w:val="008D27A4"/>
    <w:rsid w:val="008D289A"/>
    <w:rsid w:val="008D2924"/>
    <w:rsid w:val="008D2A21"/>
    <w:rsid w:val="008D2A25"/>
    <w:rsid w:val="008D2A34"/>
    <w:rsid w:val="008D2AC2"/>
    <w:rsid w:val="008D2B0F"/>
    <w:rsid w:val="008D2BCE"/>
    <w:rsid w:val="008D2C11"/>
    <w:rsid w:val="008D2D5F"/>
    <w:rsid w:val="008D2E0E"/>
    <w:rsid w:val="008D2EC1"/>
    <w:rsid w:val="008D2FBC"/>
    <w:rsid w:val="008D313C"/>
    <w:rsid w:val="008D33A9"/>
    <w:rsid w:val="008D36C2"/>
    <w:rsid w:val="008D37E7"/>
    <w:rsid w:val="008D43C7"/>
    <w:rsid w:val="008D4424"/>
    <w:rsid w:val="008D44A3"/>
    <w:rsid w:val="008D464D"/>
    <w:rsid w:val="008D4701"/>
    <w:rsid w:val="008D47A8"/>
    <w:rsid w:val="008D47E2"/>
    <w:rsid w:val="008D48A5"/>
    <w:rsid w:val="008D4958"/>
    <w:rsid w:val="008D4FEF"/>
    <w:rsid w:val="008D50DF"/>
    <w:rsid w:val="008D5122"/>
    <w:rsid w:val="008D518D"/>
    <w:rsid w:val="008D5190"/>
    <w:rsid w:val="008D54D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99"/>
    <w:rsid w:val="008E1AE8"/>
    <w:rsid w:val="008E1D50"/>
    <w:rsid w:val="008E1DA4"/>
    <w:rsid w:val="008E1F29"/>
    <w:rsid w:val="008E259D"/>
    <w:rsid w:val="008E2899"/>
    <w:rsid w:val="008E30C0"/>
    <w:rsid w:val="008E30D0"/>
    <w:rsid w:val="008E3294"/>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528"/>
    <w:rsid w:val="008E791F"/>
    <w:rsid w:val="008E79C2"/>
    <w:rsid w:val="008E7A5E"/>
    <w:rsid w:val="008E7DF1"/>
    <w:rsid w:val="008E7FE7"/>
    <w:rsid w:val="008F016F"/>
    <w:rsid w:val="008F0642"/>
    <w:rsid w:val="008F066E"/>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99"/>
    <w:rsid w:val="008F3BEC"/>
    <w:rsid w:val="008F3D38"/>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04D"/>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663"/>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A7E"/>
    <w:rsid w:val="00901A8E"/>
    <w:rsid w:val="00901B9A"/>
    <w:rsid w:val="00901CE8"/>
    <w:rsid w:val="00901D9A"/>
    <w:rsid w:val="00901FA1"/>
    <w:rsid w:val="00902409"/>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773"/>
    <w:rsid w:val="00914A3E"/>
    <w:rsid w:val="00914A84"/>
    <w:rsid w:val="00914D72"/>
    <w:rsid w:val="00914EC2"/>
    <w:rsid w:val="009150C8"/>
    <w:rsid w:val="00915290"/>
    <w:rsid w:val="00915352"/>
    <w:rsid w:val="009157A7"/>
    <w:rsid w:val="0091598C"/>
    <w:rsid w:val="00915CA9"/>
    <w:rsid w:val="00915E2A"/>
    <w:rsid w:val="00915F4C"/>
    <w:rsid w:val="00916025"/>
    <w:rsid w:val="009160E6"/>
    <w:rsid w:val="009163CF"/>
    <w:rsid w:val="00916781"/>
    <w:rsid w:val="009167AD"/>
    <w:rsid w:val="00916A37"/>
    <w:rsid w:val="00916BE9"/>
    <w:rsid w:val="00916E46"/>
    <w:rsid w:val="0091701B"/>
    <w:rsid w:val="00917035"/>
    <w:rsid w:val="0091705C"/>
    <w:rsid w:val="00917074"/>
    <w:rsid w:val="00917391"/>
    <w:rsid w:val="00917798"/>
    <w:rsid w:val="00917978"/>
    <w:rsid w:val="00917A7F"/>
    <w:rsid w:val="00917F2C"/>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6DA"/>
    <w:rsid w:val="00921735"/>
    <w:rsid w:val="00921979"/>
    <w:rsid w:val="009219A7"/>
    <w:rsid w:val="00921A36"/>
    <w:rsid w:val="00921BBA"/>
    <w:rsid w:val="00922066"/>
    <w:rsid w:val="00922185"/>
    <w:rsid w:val="009224C7"/>
    <w:rsid w:val="009227C8"/>
    <w:rsid w:val="0092280B"/>
    <w:rsid w:val="00922B05"/>
    <w:rsid w:val="00922FDF"/>
    <w:rsid w:val="009231BE"/>
    <w:rsid w:val="0092327A"/>
    <w:rsid w:val="00923567"/>
    <w:rsid w:val="009235E6"/>
    <w:rsid w:val="00923611"/>
    <w:rsid w:val="009236F6"/>
    <w:rsid w:val="0092381C"/>
    <w:rsid w:val="009239DC"/>
    <w:rsid w:val="009239F5"/>
    <w:rsid w:val="00923C95"/>
    <w:rsid w:val="00923E39"/>
    <w:rsid w:val="00923EC5"/>
    <w:rsid w:val="009241D7"/>
    <w:rsid w:val="00924371"/>
    <w:rsid w:val="009245C9"/>
    <w:rsid w:val="009245EE"/>
    <w:rsid w:val="009247B2"/>
    <w:rsid w:val="009247C5"/>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9D1"/>
    <w:rsid w:val="00926B6A"/>
    <w:rsid w:val="00926BA1"/>
    <w:rsid w:val="00926D73"/>
    <w:rsid w:val="00927003"/>
    <w:rsid w:val="009272C7"/>
    <w:rsid w:val="009274B2"/>
    <w:rsid w:val="00927697"/>
    <w:rsid w:val="009277E1"/>
    <w:rsid w:val="009278A4"/>
    <w:rsid w:val="00927AFD"/>
    <w:rsid w:val="00927B01"/>
    <w:rsid w:val="00927CE2"/>
    <w:rsid w:val="00927DCD"/>
    <w:rsid w:val="00927E7E"/>
    <w:rsid w:val="00930293"/>
    <w:rsid w:val="00930305"/>
    <w:rsid w:val="009303DA"/>
    <w:rsid w:val="009305B6"/>
    <w:rsid w:val="009305BD"/>
    <w:rsid w:val="00930EA6"/>
    <w:rsid w:val="00930F61"/>
    <w:rsid w:val="0093100D"/>
    <w:rsid w:val="00931149"/>
    <w:rsid w:val="0093117B"/>
    <w:rsid w:val="009314FF"/>
    <w:rsid w:val="00931516"/>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96"/>
    <w:rsid w:val="0093307E"/>
    <w:rsid w:val="00933165"/>
    <w:rsid w:val="009334E8"/>
    <w:rsid w:val="009337CE"/>
    <w:rsid w:val="00933891"/>
    <w:rsid w:val="009339B3"/>
    <w:rsid w:val="009339D4"/>
    <w:rsid w:val="00933C1B"/>
    <w:rsid w:val="00933C47"/>
    <w:rsid w:val="00933E35"/>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2C"/>
    <w:rsid w:val="00935795"/>
    <w:rsid w:val="009358AA"/>
    <w:rsid w:val="009359AF"/>
    <w:rsid w:val="00935B01"/>
    <w:rsid w:val="00935D0D"/>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B"/>
    <w:rsid w:val="00937DDD"/>
    <w:rsid w:val="00937FD7"/>
    <w:rsid w:val="0094019E"/>
    <w:rsid w:val="009401B3"/>
    <w:rsid w:val="00940271"/>
    <w:rsid w:val="009409CC"/>
    <w:rsid w:val="00940A05"/>
    <w:rsid w:val="00940A40"/>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F8"/>
    <w:rsid w:val="00944351"/>
    <w:rsid w:val="009445D4"/>
    <w:rsid w:val="009445F7"/>
    <w:rsid w:val="009445FE"/>
    <w:rsid w:val="00944628"/>
    <w:rsid w:val="009447A3"/>
    <w:rsid w:val="00944807"/>
    <w:rsid w:val="00944FF8"/>
    <w:rsid w:val="0094515E"/>
    <w:rsid w:val="009454C8"/>
    <w:rsid w:val="00945878"/>
    <w:rsid w:val="00945A70"/>
    <w:rsid w:val="00945AAB"/>
    <w:rsid w:val="00945C09"/>
    <w:rsid w:val="00945F15"/>
    <w:rsid w:val="0094605E"/>
    <w:rsid w:val="00946454"/>
    <w:rsid w:val="009465D7"/>
    <w:rsid w:val="00946837"/>
    <w:rsid w:val="0094699D"/>
    <w:rsid w:val="00946A0B"/>
    <w:rsid w:val="00946A0D"/>
    <w:rsid w:val="00946BA5"/>
    <w:rsid w:val="00946EF5"/>
    <w:rsid w:val="0094734B"/>
    <w:rsid w:val="0094739F"/>
    <w:rsid w:val="00947B15"/>
    <w:rsid w:val="00947B30"/>
    <w:rsid w:val="00947BE3"/>
    <w:rsid w:val="0095023E"/>
    <w:rsid w:val="00950551"/>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30"/>
    <w:rsid w:val="00951D65"/>
    <w:rsid w:val="0095230D"/>
    <w:rsid w:val="009523ED"/>
    <w:rsid w:val="0095263C"/>
    <w:rsid w:val="00952D9B"/>
    <w:rsid w:val="00952E41"/>
    <w:rsid w:val="0095300E"/>
    <w:rsid w:val="009530EB"/>
    <w:rsid w:val="009531AA"/>
    <w:rsid w:val="009531F7"/>
    <w:rsid w:val="009531F9"/>
    <w:rsid w:val="00953230"/>
    <w:rsid w:val="0095339F"/>
    <w:rsid w:val="00953962"/>
    <w:rsid w:val="00953B20"/>
    <w:rsid w:val="00953BA4"/>
    <w:rsid w:val="00953BC2"/>
    <w:rsid w:val="00953E1C"/>
    <w:rsid w:val="00953E54"/>
    <w:rsid w:val="00953FBB"/>
    <w:rsid w:val="009544FE"/>
    <w:rsid w:val="00954594"/>
    <w:rsid w:val="00954939"/>
    <w:rsid w:val="009549D6"/>
    <w:rsid w:val="00954BE9"/>
    <w:rsid w:val="00954DE4"/>
    <w:rsid w:val="00954EDB"/>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B77"/>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7B"/>
    <w:rsid w:val="00963BEE"/>
    <w:rsid w:val="00963DC9"/>
    <w:rsid w:val="00964221"/>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C29"/>
    <w:rsid w:val="00965D9A"/>
    <w:rsid w:val="00965E5F"/>
    <w:rsid w:val="009660DA"/>
    <w:rsid w:val="00966130"/>
    <w:rsid w:val="0096617B"/>
    <w:rsid w:val="009661D1"/>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E1B"/>
    <w:rsid w:val="00982F0A"/>
    <w:rsid w:val="00982F36"/>
    <w:rsid w:val="00982F84"/>
    <w:rsid w:val="009830D2"/>
    <w:rsid w:val="009832BC"/>
    <w:rsid w:val="009833B7"/>
    <w:rsid w:val="00983788"/>
    <w:rsid w:val="00983AC0"/>
    <w:rsid w:val="00983B8A"/>
    <w:rsid w:val="00983C0B"/>
    <w:rsid w:val="00983D83"/>
    <w:rsid w:val="00983E12"/>
    <w:rsid w:val="00983E26"/>
    <w:rsid w:val="0098417D"/>
    <w:rsid w:val="009847B1"/>
    <w:rsid w:val="009847DF"/>
    <w:rsid w:val="00984841"/>
    <w:rsid w:val="00984B37"/>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C25"/>
    <w:rsid w:val="00987CAE"/>
    <w:rsid w:val="00987ED1"/>
    <w:rsid w:val="009901A6"/>
    <w:rsid w:val="0099030B"/>
    <w:rsid w:val="0099036C"/>
    <w:rsid w:val="009903D6"/>
    <w:rsid w:val="0099040E"/>
    <w:rsid w:val="0099041D"/>
    <w:rsid w:val="009906D3"/>
    <w:rsid w:val="009906EF"/>
    <w:rsid w:val="0099071D"/>
    <w:rsid w:val="0099083D"/>
    <w:rsid w:val="00990A6F"/>
    <w:rsid w:val="00990CA9"/>
    <w:rsid w:val="00990D2C"/>
    <w:rsid w:val="0099128A"/>
    <w:rsid w:val="009913B7"/>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3E"/>
    <w:rsid w:val="009939B8"/>
    <w:rsid w:val="00993EDB"/>
    <w:rsid w:val="00993F2D"/>
    <w:rsid w:val="009941ED"/>
    <w:rsid w:val="00994218"/>
    <w:rsid w:val="009944CF"/>
    <w:rsid w:val="00994638"/>
    <w:rsid w:val="00994677"/>
    <w:rsid w:val="00994744"/>
    <w:rsid w:val="00994832"/>
    <w:rsid w:val="0099486B"/>
    <w:rsid w:val="00994B0E"/>
    <w:rsid w:val="00994B56"/>
    <w:rsid w:val="00994C97"/>
    <w:rsid w:val="009951A7"/>
    <w:rsid w:val="00995434"/>
    <w:rsid w:val="0099548B"/>
    <w:rsid w:val="009956BC"/>
    <w:rsid w:val="00995CAD"/>
    <w:rsid w:val="0099610E"/>
    <w:rsid w:val="00996479"/>
    <w:rsid w:val="009964C9"/>
    <w:rsid w:val="009969C1"/>
    <w:rsid w:val="00996AD7"/>
    <w:rsid w:val="00996B9F"/>
    <w:rsid w:val="00996CFE"/>
    <w:rsid w:val="00996D0F"/>
    <w:rsid w:val="00996EA3"/>
    <w:rsid w:val="00997073"/>
    <w:rsid w:val="0099714B"/>
    <w:rsid w:val="0099715F"/>
    <w:rsid w:val="00997207"/>
    <w:rsid w:val="00997347"/>
    <w:rsid w:val="009974E5"/>
    <w:rsid w:val="00997779"/>
    <w:rsid w:val="00997A46"/>
    <w:rsid w:val="00997AD1"/>
    <w:rsid w:val="00997DE1"/>
    <w:rsid w:val="00997E3C"/>
    <w:rsid w:val="00997F1C"/>
    <w:rsid w:val="00997F33"/>
    <w:rsid w:val="009A012E"/>
    <w:rsid w:val="009A014E"/>
    <w:rsid w:val="009A016C"/>
    <w:rsid w:val="009A06EB"/>
    <w:rsid w:val="009A07B3"/>
    <w:rsid w:val="009A08B7"/>
    <w:rsid w:val="009A0C9F"/>
    <w:rsid w:val="009A0E0B"/>
    <w:rsid w:val="009A0F6F"/>
    <w:rsid w:val="009A106F"/>
    <w:rsid w:val="009A11BC"/>
    <w:rsid w:val="009A12AA"/>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9C3"/>
    <w:rsid w:val="009A7BCF"/>
    <w:rsid w:val="009A7FF2"/>
    <w:rsid w:val="009B0263"/>
    <w:rsid w:val="009B0510"/>
    <w:rsid w:val="009B0704"/>
    <w:rsid w:val="009B0740"/>
    <w:rsid w:val="009B09EF"/>
    <w:rsid w:val="009B0C61"/>
    <w:rsid w:val="009B0EBE"/>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7CE"/>
    <w:rsid w:val="009B794A"/>
    <w:rsid w:val="009B7C1A"/>
    <w:rsid w:val="009B7CB8"/>
    <w:rsid w:val="009B7D2B"/>
    <w:rsid w:val="009C0016"/>
    <w:rsid w:val="009C005D"/>
    <w:rsid w:val="009C044A"/>
    <w:rsid w:val="009C0625"/>
    <w:rsid w:val="009C0899"/>
    <w:rsid w:val="009C0B8B"/>
    <w:rsid w:val="009C0BCE"/>
    <w:rsid w:val="009C0CED"/>
    <w:rsid w:val="009C0D3E"/>
    <w:rsid w:val="009C0DD4"/>
    <w:rsid w:val="009C0DEC"/>
    <w:rsid w:val="009C11C9"/>
    <w:rsid w:val="009C1301"/>
    <w:rsid w:val="009C131F"/>
    <w:rsid w:val="009C13CD"/>
    <w:rsid w:val="009C1774"/>
    <w:rsid w:val="009C1C0D"/>
    <w:rsid w:val="009C1CA7"/>
    <w:rsid w:val="009C1D69"/>
    <w:rsid w:val="009C1EBF"/>
    <w:rsid w:val="009C2106"/>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2D"/>
    <w:rsid w:val="009C3CC2"/>
    <w:rsid w:val="009C4209"/>
    <w:rsid w:val="009C44C5"/>
    <w:rsid w:val="009C4B06"/>
    <w:rsid w:val="009C4B5D"/>
    <w:rsid w:val="009C4E1E"/>
    <w:rsid w:val="009C5050"/>
    <w:rsid w:val="009C50DE"/>
    <w:rsid w:val="009C5174"/>
    <w:rsid w:val="009C54F7"/>
    <w:rsid w:val="009C55C7"/>
    <w:rsid w:val="009C5686"/>
    <w:rsid w:val="009C586C"/>
    <w:rsid w:val="009C5D9A"/>
    <w:rsid w:val="009C5EFA"/>
    <w:rsid w:val="009C6132"/>
    <w:rsid w:val="009C616A"/>
    <w:rsid w:val="009C628B"/>
    <w:rsid w:val="009C65EA"/>
    <w:rsid w:val="009C668F"/>
    <w:rsid w:val="009C6833"/>
    <w:rsid w:val="009C687C"/>
    <w:rsid w:val="009C6881"/>
    <w:rsid w:val="009C68C7"/>
    <w:rsid w:val="009C6C16"/>
    <w:rsid w:val="009C6C3B"/>
    <w:rsid w:val="009C6EDF"/>
    <w:rsid w:val="009C726D"/>
    <w:rsid w:val="009C7349"/>
    <w:rsid w:val="009C73A2"/>
    <w:rsid w:val="009C75A3"/>
    <w:rsid w:val="009C76B8"/>
    <w:rsid w:val="009C7804"/>
    <w:rsid w:val="009C7852"/>
    <w:rsid w:val="009C7AC1"/>
    <w:rsid w:val="009C7EFA"/>
    <w:rsid w:val="009D028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3A5"/>
    <w:rsid w:val="009D262C"/>
    <w:rsid w:val="009D26DA"/>
    <w:rsid w:val="009D28B4"/>
    <w:rsid w:val="009D28CC"/>
    <w:rsid w:val="009D2EB0"/>
    <w:rsid w:val="009D2FE0"/>
    <w:rsid w:val="009D3157"/>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A5"/>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8A"/>
    <w:rsid w:val="009E42AA"/>
    <w:rsid w:val="009E42E9"/>
    <w:rsid w:val="009E42F0"/>
    <w:rsid w:val="009E433A"/>
    <w:rsid w:val="009E44D7"/>
    <w:rsid w:val="009E469F"/>
    <w:rsid w:val="009E484E"/>
    <w:rsid w:val="009E4AD7"/>
    <w:rsid w:val="009E4AE6"/>
    <w:rsid w:val="009E4C22"/>
    <w:rsid w:val="009E4D1C"/>
    <w:rsid w:val="009E4E6A"/>
    <w:rsid w:val="009E509D"/>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10"/>
    <w:rsid w:val="00A0194C"/>
    <w:rsid w:val="00A01990"/>
    <w:rsid w:val="00A01EA3"/>
    <w:rsid w:val="00A0200D"/>
    <w:rsid w:val="00A0252C"/>
    <w:rsid w:val="00A0266C"/>
    <w:rsid w:val="00A0290D"/>
    <w:rsid w:val="00A02986"/>
    <w:rsid w:val="00A02C13"/>
    <w:rsid w:val="00A02F0C"/>
    <w:rsid w:val="00A02F39"/>
    <w:rsid w:val="00A02FC5"/>
    <w:rsid w:val="00A03071"/>
    <w:rsid w:val="00A030CE"/>
    <w:rsid w:val="00A0314D"/>
    <w:rsid w:val="00A0328A"/>
    <w:rsid w:val="00A0336C"/>
    <w:rsid w:val="00A0347E"/>
    <w:rsid w:val="00A038FD"/>
    <w:rsid w:val="00A0390C"/>
    <w:rsid w:val="00A03A29"/>
    <w:rsid w:val="00A03B09"/>
    <w:rsid w:val="00A03B9E"/>
    <w:rsid w:val="00A0402D"/>
    <w:rsid w:val="00A04035"/>
    <w:rsid w:val="00A040A4"/>
    <w:rsid w:val="00A0414C"/>
    <w:rsid w:val="00A04363"/>
    <w:rsid w:val="00A044F7"/>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3B8"/>
    <w:rsid w:val="00A107F2"/>
    <w:rsid w:val="00A1094F"/>
    <w:rsid w:val="00A10D39"/>
    <w:rsid w:val="00A10F80"/>
    <w:rsid w:val="00A1100A"/>
    <w:rsid w:val="00A11040"/>
    <w:rsid w:val="00A1108C"/>
    <w:rsid w:val="00A11193"/>
    <w:rsid w:val="00A1128D"/>
    <w:rsid w:val="00A118DF"/>
    <w:rsid w:val="00A119C9"/>
    <w:rsid w:val="00A11CAB"/>
    <w:rsid w:val="00A11D4D"/>
    <w:rsid w:val="00A11DF1"/>
    <w:rsid w:val="00A11E29"/>
    <w:rsid w:val="00A11FDA"/>
    <w:rsid w:val="00A11FF4"/>
    <w:rsid w:val="00A1264A"/>
    <w:rsid w:val="00A1294C"/>
    <w:rsid w:val="00A12A7E"/>
    <w:rsid w:val="00A12B52"/>
    <w:rsid w:val="00A12D24"/>
    <w:rsid w:val="00A12DEE"/>
    <w:rsid w:val="00A12F0C"/>
    <w:rsid w:val="00A12F82"/>
    <w:rsid w:val="00A1310A"/>
    <w:rsid w:val="00A132AA"/>
    <w:rsid w:val="00A133E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80D"/>
    <w:rsid w:val="00A159CA"/>
    <w:rsid w:val="00A15C4D"/>
    <w:rsid w:val="00A15EB4"/>
    <w:rsid w:val="00A15F09"/>
    <w:rsid w:val="00A15F78"/>
    <w:rsid w:val="00A16029"/>
    <w:rsid w:val="00A162FF"/>
    <w:rsid w:val="00A163A1"/>
    <w:rsid w:val="00A16576"/>
    <w:rsid w:val="00A165D8"/>
    <w:rsid w:val="00A16F77"/>
    <w:rsid w:val="00A170AE"/>
    <w:rsid w:val="00A172A0"/>
    <w:rsid w:val="00A172A8"/>
    <w:rsid w:val="00A1734A"/>
    <w:rsid w:val="00A17445"/>
    <w:rsid w:val="00A17761"/>
    <w:rsid w:val="00A177BC"/>
    <w:rsid w:val="00A17BE2"/>
    <w:rsid w:val="00A17C1A"/>
    <w:rsid w:val="00A17CCF"/>
    <w:rsid w:val="00A17FDD"/>
    <w:rsid w:val="00A2010F"/>
    <w:rsid w:val="00A203A7"/>
    <w:rsid w:val="00A2043F"/>
    <w:rsid w:val="00A205A6"/>
    <w:rsid w:val="00A205B3"/>
    <w:rsid w:val="00A20787"/>
    <w:rsid w:val="00A20A71"/>
    <w:rsid w:val="00A20C0C"/>
    <w:rsid w:val="00A20F3E"/>
    <w:rsid w:val="00A21341"/>
    <w:rsid w:val="00A21373"/>
    <w:rsid w:val="00A2139B"/>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74"/>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5AA"/>
    <w:rsid w:val="00A276C1"/>
    <w:rsid w:val="00A27732"/>
    <w:rsid w:val="00A27903"/>
    <w:rsid w:val="00A27A2B"/>
    <w:rsid w:val="00A27AC5"/>
    <w:rsid w:val="00A27AF1"/>
    <w:rsid w:val="00A27F7A"/>
    <w:rsid w:val="00A30233"/>
    <w:rsid w:val="00A302D1"/>
    <w:rsid w:val="00A305C0"/>
    <w:rsid w:val="00A306F1"/>
    <w:rsid w:val="00A309B0"/>
    <w:rsid w:val="00A309FA"/>
    <w:rsid w:val="00A30AB5"/>
    <w:rsid w:val="00A30AF9"/>
    <w:rsid w:val="00A30BBD"/>
    <w:rsid w:val="00A30BE0"/>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226B"/>
    <w:rsid w:val="00A322E9"/>
    <w:rsid w:val="00A322FD"/>
    <w:rsid w:val="00A324EA"/>
    <w:rsid w:val="00A3255D"/>
    <w:rsid w:val="00A3261E"/>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5B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B8"/>
    <w:rsid w:val="00A37CB7"/>
    <w:rsid w:val="00A37D0A"/>
    <w:rsid w:val="00A37E14"/>
    <w:rsid w:val="00A37E8C"/>
    <w:rsid w:val="00A37EF2"/>
    <w:rsid w:val="00A37FCD"/>
    <w:rsid w:val="00A40159"/>
    <w:rsid w:val="00A401C1"/>
    <w:rsid w:val="00A401FF"/>
    <w:rsid w:val="00A4079B"/>
    <w:rsid w:val="00A409C7"/>
    <w:rsid w:val="00A40C52"/>
    <w:rsid w:val="00A40E51"/>
    <w:rsid w:val="00A40ED1"/>
    <w:rsid w:val="00A40F17"/>
    <w:rsid w:val="00A412CD"/>
    <w:rsid w:val="00A4131D"/>
    <w:rsid w:val="00A417EB"/>
    <w:rsid w:val="00A41833"/>
    <w:rsid w:val="00A418B4"/>
    <w:rsid w:val="00A41A9E"/>
    <w:rsid w:val="00A41D3C"/>
    <w:rsid w:val="00A41E24"/>
    <w:rsid w:val="00A41E9C"/>
    <w:rsid w:val="00A4201B"/>
    <w:rsid w:val="00A422E8"/>
    <w:rsid w:val="00A4243F"/>
    <w:rsid w:val="00A42445"/>
    <w:rsid w:val="00A4283E"/>
    <w:rsid w:val="00A42B28"/>
    <w:rsid w:val="00A42B39"/>
    <w:rsid w:val="00A42B4C"/>
    <w:rsid w:val="00A42EEE"/>
    <w:rsid w:val="00A42F50"/>
    <w:rsid w:val="00A431FA"/>
    <w:rsid w:val="00A4338A"/>
    <w:rsid w:val="00A4347D"/>
    <w:rsid w:val="00A435DB"/>
    <w:rsid w:val="00A43B0E"/>
    <w:rsid w:val="00A448C8"/>
    <w:rsid w:val="00A44EA0"/>
    <w:rsid w:val="00A44EB3"/>
    <w:rsid w:val="00A45143"/>
    <w:rsid w:val="00A45238"/>
    <w:rsid w:val="00A4554E"/>
    <w:rsid w:val="00A455B2"/>
    <w:rsid w:val="00A456E5"/>
    <w:rsid w:val="00A45791"/>
    <w:rsid w:val="00A45955"/>
    <w:rsid w:val="00A45A1F"/>
    <w:rsid w:val="00A45E9F"/>
    <w:rsid w:val="00A45F9D"/>
    <w:rsid w:val="00A46085"/>
    <w:rsid w:val="00A46163"/>
    <w:rsid w:val="00A466AB"/>
    <w:rsid w:val="00A466D9"/>
    <w:rsid w:val="00A468D1"/>
    <w:rsid w:val="00A468DD"/>
    <w:rsid w:val="00A46A27"/>
    <w:rsid w:val="00A46A3F"/>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A89"/>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10B7"/>
    <w:rsid w:val="00A51254"/>
    <w:rsid w:val="00A5135B"/>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CFE"/>
    <w:rsid w:val="00A52E8A"/>
    <w:rsid w:val="00A52EA0"/>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848"/>
    <w:rsid w:val="00A56AF0"/>
    <w:rsid w:val="00A56B70"/>
    <w:rsid w:val="00A56DE4"/>
    <w:rsid w:val="00A56E65"/>
    <w:rsid w:val="00A56EE9"/>
    <w:rsid w:val="00A56EEA"/>
    <w:rsid w:val="00A57361"/>
    <w:rsid w:val="00A57446"/>
    <w:rsid w:val="00A574A4"/>
    <w:rsid w:val="00A575D6"/>
    <w:rsid w:val="00A576CB"/>
    <w:rsid w:val="00A57827"/>
    <w:rsid w:val="00A57A4D"/>
    <w:rsid w:val="00A57E63"/>
    <w:rsid w:val="00A57EDA"/>
    <w:rsid w:val="00A60131"/>
    <w:rsid w:val="00A601FA"/>
    <w:rsid w:val="00A60513"/>
    <w:rsid w:val="00A60643"/>
    <w:rsid w:val="00A60773"/>
    <w:rsid w:val="00A60875"/>
    <w:rsid w:val="00A609E8"/>
    <w:rsid w:val="00A60BA3"/>
    <w:rsid w:val="00A60D07"/>
    <w:rsid w:val="00A60D56"/>
    <w:rsid w:val="00A60E16"/>
    <w:rsid w:val="00A6101F"/>
    <w:rsid w:val="00A6117B"/>
    <w:rsid w:val="00A61323"/>
    <w:rsid w:val="00A614FE"/>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8BE"/>
    <w:rsid w:val="00A679CE"/>
    <w:rsid w:val="00A679F7"/>
    <w:rsid w:val="00A67A62"/>
    <w:rsid w:val="00A67A88"/>
    <w:rsid w:val="00A67BE4"/>
    <w:rsid w:val="00A67F03"/>
    <w:rsid w:val="00A7020A"/>
    <w:rsid w:val="00A7034E"/>
    <w:rsid w:val="00A70435"/>
    <w:rsid w:val="00A70438"/>
    <w:rsid w:val="00A7050B"/>
    <w:rsid w:val="00A7079A"/>
    <w:rsid w:val="00A70AAA"/>
    <w:rsid w:val="00A70AE7"/>
    <w:rsid w:val="00A70DC1"/>
    <w:rsid w:val="00A71031"/>
    <w:rsid w:val="00A71071"/>
    <w:rsid w:val="00A71288"/>
    <w:rsid w:val="00A7134B"/>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BC0"/>
    <w:rsid w:val="00A74CEC"/>
    <w:rsid w:val="00A74D34"/>
    <w:rsid w:val="00A750B2"/>
    <w:rsid w:val="00A756E7"/>
    <w:rsid w:val="00A7573D"/>
    <w:rsid w:val="00A759D7"/>
    <w:rsid w:val="00A75CC5"/>
    <w:rsid w:val="00A75CE3"/>
    <w:rsid w:val="00A75DF2"/>
    <w:rsid w:val="00A75EAB"/>
    <w:rsid w:val="00A75F16"/>
    <w:rsid w:val="00A76268"/>
    <w:rsid w:val="00A7667E"/>
    <w:rsid w:val="00A766C8"/>
    <w:rsid w:val="00A768CB"/>
    <w:rsid w:val="00A76BDB"/>
    <w:rsid w:val="00A76CAF"/>
    <w:rsid w:val="00A76D4E"/>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08"/>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576"/>
    <w:rsid w:val="00A8468B"/>
    <w:rsid w:val="00A84766"/>
    <w:rsid w:val="00A84794"/>
    <w:rsid w:val="00A84BA7"/>
    <w:rsid w:val="00A84CB9"/>
    <w:rsid w:val="00A84E28"/>
    <w:rsid w:val="00A84ECA"/>
    <w:rsid w:val="00A8501F"/>
    <w:rsid w:val="00A8523D"/>
    <w:rsid w:val="00A85373"/>
    <w:rsid w:val="00A8552B"/>
    <w:rsid w:val="00A85571"/>
    <w:rsid w:val="00A85899"/>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87ED1"/>
    <w:rsid w:val="00A902FA"/>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CC"/>
    <w:rsid w:val="00A92CCD"/>
    <w:rsid w:val="00A92FCF"/>
    <w:rsid w:val="00A92FEB"/>
    <w:rsid w:val="00A93028"/>
    <w:rsid w:val="00A9310C"/>
    <w:rsid w:val="00A93162"/>
    <w:rsid w:val="00A931C0"/>
    <w:rsid w:val="00A934F1"/>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21EC"/>
    <w:rsid w:val="00AA2248"/>
    <w:rsid w:val="00AA2D03"/>
    <w:rsid w:val="00AA2EF3"/>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B10"/>
    <w:rsid w:val="00AA4F05"/>
    <w:rsid w:val="00AA550B"/>
    <w:rsid w:val="00AA583A"/>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E8A"/>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78C"/>
    <w:rsid w:val="00AB08A1"/>
    <w:rsid w:val="00AB0D09"/>
    <w:rsid w:val="00AB0EEA"/>
    <w:rsid w:val="00AB102C"/>
    <w:rsid w:val="00AB105A"/>
    <w:rsid w:val="00AB10B0"/>
    <w:rsid w:val="00AB1159"/>
    <w:rsid w:val="00AB150E"/>
    <w:rsid w:val="00AB15D5"/>
    <w:rsid w:val="00AB1667"/>
    <w:rsid w:val="00AB1815"/>
    <w:rsid w:val="00AB1C61"/>
    <w:rsid w:val="00AB1D76"/>
    <w:rsid w:val="00AB2177"/>
    <w:rsid w:val="00AB255D"/>
    <w:rsid w:val="00AB260E"/>
    <w:rsid w:val="00AB2687"/>
    <w:rsid w:val="00AB2772"/>
    <w:rsid w:val="00AB27DA"/>
    <w:rsid w:val="00AB2B33"/>
    <w:rsid w:val="00AB2D76"/>
    <w:rsid w:val="00AB2E64"/>
    <w:rsid w:val="00AB3137"/>
    <w:rsid w:val="00AB3178"/>
    <w:rsid w:val="00AB331A"/>
    <w:rsid w:val="00AB382E"/>
    <w:rsid w:val="00AB39DD"/>
    <w:rsid w:val="00AB3C18"/>
    <w:rsid w:val="00AB3C1F"/>
    <w:rsid w:val="00AB3F01"/>
    <w:rsid w:val="00AB4269"/>
    <w:rsid w:val="00AB4308"/>
    <w:rsid w:val="00AB43F5"/>
    <w:rsid w:val="00AB480E"/>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D0"/>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0E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C3"/>
    <w:rsid w:val="00AD3858"/>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5CC1"/>
    <w:rsid w:val="00AE5EB4"/>
    <w:rsid w:val="00AE5F71"/>
    <w:rsid w:val="00AE6787"/>
    <w:rsid w:val="00AE68FA"/>
    <w:rsid w:val="00AE69E7"/>
    <w:rsid w:val="00AE6AD4"/>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46D"/>
    <w:rsid w:val="00AF3A1B"/>
    <w:rsid w:val="00AF3A7B"/>
    <w:rsid w:val="00AF3C24"/>
    <w:rsid w:val="00AF3D4C"/>
    <w:rsid w:val="00AF3D8D"/>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2DA"/>
    <w:rsid w:val="00B01397"/>
    <w:rsid w:val="00B01458"/>
    <w:rsid w:val="00B0160C"/>
    <w:rsid w:val="00B01613"/>
    <w:rsid w:val="00B0186A"/>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350"/>
    <w:rsid w:val="00B03485"/>
    <w:rsid w:val="00B036D7"/>
    <w:rsid w:val="00B03837"/>
    <w:rsid w:val="00B038E0"/>
    <w:rsid w:val="00B039EB"/>
    <w:rsid w:val="00B03A45"/>
    <w:rsid w:val="00B03C0F"/>
    <w:rsid w:val="00B03C4D"/>
    <w:rsid w:val="00B03C80"/>
    <w:rsid w:val="00B03E74"/>
    <w:rsid w:val="00B040B3"/>
    <w:rsid w:val="00B0437C"/>
    <w:rsid w:val="00B04474"/>
    <w:rsid w:val="00B0459D"/>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2AD"/>
    <w:rsid w:val="00B0637B"/>
    <w:rsid w:val="00B0639C"/>
    <w:rsid w:val="00B0643E"/>
    <w:rsid w:val="00B06567"/>
    <w:rsid w:val="00B06653"/>
    <w:rsid w:val="00B0687F"/>
    <w:rsid w:val="00B069F3"/>
    <w:rsid w:val="00B06AD2"/>
    <w:rsid w:val="00B06B9D"/>
    <w:rsid w:val="00B06BA6"/>
    <w:rsid w:val="00B06E96"/>
    <w:rsid w:val="00B0718B"/>
    <w:rsid w:val="00B07433"/>
    <w:rsid w:val="00B07949"/>
    <w:rsid w:val="00B07959"/>
    <w:rsid w:val="00B07A26"/>
    <w:rsid w:val="00B07B92"/>
    <w:rsid w:val="00B07E90"/>
    <w:rsid w:val="00B07F61"/>
    <w:rsid w:val="00B10165"/>
    <w:rsid w:val="00B101CE"/>
    <w:rsid w:val="00B10755"/>
    <w:rsid w:val="00B10922"/>
    <w:rsid w:val="00B10C2A"/>
    <w:rsid w:val="00B10CB3"/>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435"/>
    <w:rsid w:val="00B12709"/>
    <w:rsid w:val="00B1286D"/>
    <w:rsid w:val="00B12876"/>
    <w:rsid w:val="00B12893"/>
    <w:rsid w:val="00B1292F"/>
    <w:rsid w:val="00B12CA2"/>
    <w:rsid w:val="00B12CAE"/>
    <w:rsid w:val="00B12E80"/>
    <w:rsid w:val="00B130E9"/>
    <w:rsid w:val="00B1313E"/>
    <w:rsid w:val="00B131EF"/>
    <w:rsid w:val="00B132BD"/>
    <w:rsid w:val="00B13327"/>
    <w:rsid w:val="00B1354D"/>
    <w:rsid w:val="00B137F7"/>
    <w:rsid w:val="00B13902"/>
    <w:rsid w:val="00B13CE8"/>
    <w:rsid w:val="00B14022"/>
    <w:rsid w:val="00B140D7"/>
    <w:rsid w:val="00B142A3"/>
    <w:rsid w:val="00B14331"/>
    <w:rsid w:val="00B143CE"/>
    <w:rsid w:val="00B14680"/>
    <w:rsid w:val="00B15185"/>
    <w:rsid w:val="00B151F5"/>
    <w:rsid w:val="00B153B8"/>
    <w:rsid w:val="00B15533"/>
    <w:rsid w:val="00B15548"/>
    <w:rsid w:val="00B155F7"/>
    <w:rsid w:val="00B156C8"/>
    <w:rsid w:val="00B1571F"/>
    <w:rsid w:val="00B1580A"/>
    <w:rsid w:val="00B15C0B"/>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60"/>
    <w:rsid w:val="00B273CC"/>
    <w:rsid w:val="00B27599"/>
    <w:rsid w:val="00B27622"/>
    <w:rsid w:val="00B27953"/>
    <w:rsid w:val="00B27A8A"/>
    <w:rsid w:val="00B27D94"/>
    <w:rsid w:val="00B30045"/>
    <w:rsid w:val="00B300D2"/>
    <w:rsid w:val="00B30525"/>
    <w:rsid w:val="00B305A0"/>
    <w:rsid w:val="00B30ACF"/>
    <w:rsid w:val="00B30C6F"/>
    <w:rsid w:val="00B31067"/>
    <w:rsid w:val="00B3129F"/>
    <w:rsid w:val="00B31376"/>
    <w:rsid w:val="00B314E9"/>
    <w:rsid w:val="00B314F1"/>
    <w:rsid w:val="00B317A0"/>
    <w:rsid w:val="00B31924"/>
    <w:rsid w:val="00B31B6B"/>
    <w:rsid w:val="00B31B71"/>
    <w:rsid w:val="00B322A1"/>
    <w:rsid w:val="00B32338"/>
    <w:rsid w:val="00B3234F"/>
    <w:rsid w:val="00B32355"/>
    <w:rsid w:val="00B32609"/>
    <w:rsid w:val="00B32756"/>
    <w:rsid w:val="00B327A9"/>
    <w:rsid w:val="00B327CD"/>
    <w:rsid w:val="00B32815"/>
    <w:rsid w:val="00B328A3"/>
    <w:rsid w:val="00B32AD8"/>
    <w:rsid w:val="00B32B99"/>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6094"/>
    <w:rsid w:val="00B36126"/>
    <w:rsid w:val="00B3620B"/>
    <w:rsid w:val="00B364C3"/>
    <w:rsid w:val="00B36797"/>
    <w:rsid w:val="00B368A7"/>
    <w:rsid w:val="00B36B83"/>
    <w:rsid w:val="00B36C5E"/>
    <w:rsid w:val="00B36DCE"/>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C4"/>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2F"/>
    <w:rsid w:val="00B43F58"/>
    <w:rsid w:val="00B43FE6"/>
    <w:rsid w:val="00B441C0"/>
    <w:rsid w:val="00B4426A"/>
    <w:rsid w:val="00B4444B"/>
    <w:rsid w:val="00B44614"/>
    <w:rsid w:val="00B44772"/>
    <w:rsid w:val="00B4497C"/>
    <w:rsid w:val="00B449B6"/>
    <w:rsid w:val="00B449C0"/>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BFB"/>
    <w:rsid w:val="00B54CF2"/>
    <w:rsid w:val="00B54FED"/>
    <w:rsid w:val="00B5509E"/>
    <w:rsid w:val="00B550C8"/>
    <w:rsid w:val="00B550F3"/>
    <w:rsid w:val="00B556DE"/>
    <w:rsid w:val="00B5592C"/>
    <w:rsid w:val="00B55998"/>
    <w:rsid w:val="00B55C4C"/>
    <w:rsid w:val="00B561D1"/>
    <w:rsid w:val="00B56279"/>
    <w:rsid w:val="00B56516"/>
    <w:rsid w:val="00B566F2"/>
    <w:rsid w:val="00B56817"/>
    <w:rsid w:val="00B5695B"/>
    <w:rsid w:val="00B56BC9"/>
    <w:rsid w:val="00B56D78"/>
    <w:rsid w:val="00B56E9A"/>
    <w:rsid w:val="00B56EE5"/>
    <w:rsid w:val="00B5718E"/>
    <w:rsid w:val="00B5731E"/>
    <w:rsid w:val="00B57498"/>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4E8"/>
    <w:rsid w:val="00B74A3B"/>
    <w:rsid w:val="00B74BDB"/>
    <w:rsid w:val="00B753B7"/>
    <w:rsid w:val="00B757AE"/>
    <w:rsid w:val="00B7582C"/>
    <w:rsid w:val="00B75BEF"/>
    <w:rsid w:val="00B75CBD"/>
    <w:rsid w:val="00B75D04"/>
    <w:rsid w:val="00B75DB6"/>
    <w:rsid w:val="00B75E0A"/>
    <w:rsid w:val="00B75E60"/>
    <w:rsid w:val="00B75E84"/>
    <w:rsid w:val="00B75ECB"/>
    <w:rsid w:val="00B75F5D"/>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2C3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505"/>
    <w:rsid w:val="00B84526"/>
    <w:rsid w:val="00B847FC"/>
    <w:rsid w:val="00B848D6"/>
    <w:rsid w:val="00B84A3A"/>
    <w:rsid w:val="00B84A8E"/>
    <w:rsid w:val="00B84D32"/>
    <w:rsid w:val="00B84D44"/>
    <w:rsid w:val="00B84DD8"/>
    <w:rsid w:val="00B84E17"/>
    <w:rsid w:val="00B850E4"/>
    <w:rsid w:val="00B85100"/>
    <w:rsid w:val="00B85150"/>
    <w:rsid w:val="00B852DC"/>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917"/>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643"/>
    <w:rsid w:val="00BA572A"/>
    <w:rsid w:val="00BA59DC"/>
    <w:rsid w:val="00BA5B2B"/>
    <w:rsid w:val="00BA5F76"/>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8DA"/>
    <w:rsid w:val="00BA7A14"/>
    <w:rsid w:val="00BA7B9E"/>
    <w:rsid w:val="00BA7BB5"/>
    <w:rsid w:val="00BA7BBA"/>
    <w:rsid w:val="00BA7C15"/>
    <w:rsid w:val="00BA7CF9"/>
    <w:rsid w:val="00BA7DA5"/>
    <w:rsid w:val="00BB00F4"/>
    <w:rsid w:val="00BB011A"/>
    <w:rsid w:val="00BB012A"/>
    <w:rsid w:val="00BB0396"/>
    <w:rsid w:val="00BB05D2"/>
    <w:rsid w:val="00BB0694"/>
    <w:rsid w:val="00BB08C0"/>
    <w:rsid w:val="00BB0B8F"/>
    <w:rsid w:val="00BB0C26"/>
    <w:rsid w:val="00BB0F09"/>
    <w:rsid w:val="00BB0F0C"/>
    <w:rsid w:val="00BB1123"/>
    <w:rsid w:val="00BB1218"/>
    <w:rsid w:val="00BB1404"/>
    <w:rsid w:val="00BB1446"/>
    <w:rsid w:val="00BB1536"/>
    <w:rsid w:val="00BB16A9"/>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0B4"/>
    <w:rsid w:val="00BC039F"/>
    <w:rsid w:val="00BC03BB"/>
    <w:rsid w:val="00BC054C"/>
    <w:rsid w:val="00BC0897"/>
    <w:rsid w:val="00BC0D49"/>
    <w:rsid w:val="00BC0E6F"/>
    <w:rsid w:val="00BC0EA7"/>
    <w:rsid w:val="00BC0EE2"/>
    <w:rsid w:val="00BC0F14"/>
    <w:rsid w:val="00BC0F3C"/>
    <w:rsid w:val="00BC1188"/>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A38"/>
    <w:rsid w:val="00BC4BD0"/>
    <w:rsid w:val="00BC4DED"/>
    <w:rsid w:val="00BC4EB5"/>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4FC"/>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EFE"/>
    <w:rsid w:val="00BD0F87"/>
    <w:rsid w:val="00BD1291"/>
    <w:rsid w:val="00BD149B"/>
    <w:rsid w:val="00BD14A7"/>
    <w:rsid w:val="00BD14BD"/>
    <w:rsid w:val="00BD14CC"/>
    <w:rsid w:val="00BD14EE"/>
    <w:rsid w:val="00BD16A5"/>
    <w:rsid w:val="00BD16F5"/>
    <w:rsid w:val="00BD1795"/>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C75"/>
    <w:rsid w:val="00BE2DF5"/>
    <w:rsid w:val="00BE3042"/>
    <w:rsid w:val="00BE3050"/>
    <w:rsid w:val="00BE3143"/>
    <w:rsid w:val="00BE3542"/>
    <w:rsid w:val="00BE3654"/>
    <w:rsid w:val="00BE38D3"/>
    <w:rsid w:val="00BE3AF6"/>
    <w:rsid w:val="00BE3BD6"/>
    <w:rsid w:val="00BE3F8A"/>
    <w:rsid w:val="00BE409A"/>
    <w:rsid w:val="00BE4272"/>
    <w:rsid w:val="00BE4581"/>
    <w:rsid w:val="00BE48A3"/>
    <w:rsid w:val="00BE49A0"/>
    <w:rsid w:val="00BE4D7B"/>
    <w:rsid w:val="00BE52E2"/>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8EA"/>
    <w:rsid w:val="00BF3BCA"/>
    <w:rsid w:val="00BF4738"/>
    <w:rsid w:val="00BF4B69"/>
    <w:rsid w:val="00BF4C88"/>
    <w:rsid w:val="00BF4DCD"/>
    <w:rsid w:val="00BF4DD3"/>
    <w:rsid w:val="00BF4E9E"/>
    <w:rsid w:val="00BF4F2F"/>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0F5F"/>
    <w:rsid w:val="00C011D0"/>
    <w:rsid w:val="00C01330"/>
    <w:rsid w:val="00C016A4"/>
    <w:rsid w:val="00C0172A"/>
    <w:rsid w:val="00C0186C"/>
    <w:rsid w:val="00C019A7"/>
    <w:rsid w:val="00C01AA6"/>
    <w:rsid w:val="00C01AD6"/>
    <w:rsid w:val="00C01BAB"/>
    <w:rsid w:val="00C01E30"/>
    <w:rsid w:val="00C01EC2"/>
    <w:rsid w:val="00C01F24"/>
    <w:rsid w:val="00C02181"/>
    <w:rsid w:val="00C02370"/>
    <w:rsid w:val="00C023CB"/>
    <w:rsid w:val="00C02954"/>
    <w:rsid w:val="00C0296F"/>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AD9"/>
    <w:rsid w:val="00C07F16"/>
    <w:rsid w:val="00C07F83"/>
    <w:rsid w:val="00C07F95"/>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A40"/>
    <w:rsid w:val="00C11BE4"/>
    <w:rsid w:val="00C12198"/>
    <w:rsid w:val="00C121E6"/>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918"/>
    <w:rsid w:val="00C17B09"/>
    <w:rsid w:val="00C17C7B"/>
    <w:rsid w:val="00C17C94"/>
    <w:rsid w:val="00C17D6D"/>
    <w:rsid w:val="00C17E33"/>
    <w:rsid w:val="00C17E70"/>
    <w:rsid w:val="00C17FC8"/>
    <w:rsid w:val="00C20471"/>
    <w:rsid w:val="00C2051D"/>
    <w:rsid w:val="00C20528"/>
    <w:rsid w:val="00C205EA"/>
    <w:rsid w:val="00C206F4"/>
    <w:rsid w:val="00C20EF4"/>
    <w:rsid w:val="00C20FB5"/>
    <w:rsid w:val="00C21155"/>
    <w:rsid w:val="00C212F9"/>
    <w:rsid w:val="00C216B9"/>
    <w:rsid w:val="00C218FC"/>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4EA"/>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C5D"/>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4007F"/>
    <w:rsid w:val="00C40091"/>
    <w:rsid w:val="00C40157"/>
    <w:rsid w:val="00C401BE"/>
    <w:rsid w:val="00C4025B"/>
    <w:rsid w:val="00C4028B"/>
    <w:rsid w:val="00C402C9"/>
    <w:rsid w:val="00C4039C"/>
    <w:rsid w:val="00C4040C"/>
    <w:rsid w:val="00C405E1"/>
    <w:rsid w:val="00C406FD"/>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68A"/>
    <w:rsid w:val="00C509A3"/>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AAB"/>
    <w:rsid w:val="00C55B50"/>
    <w:rsid w:val="00C55C92"/>
    <w:rsid w:val="00C56288"/>
    <w:rsid w:val="00C562AE"/>
    <w:rsid w:val="00C56394"/>
    <w:rsid w:val="00C5639D"/>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A96"/>
    <w:rsid w:val="00C57C0F"/>
    <w:rsid w:val="00C57D32"/>
    <w:rsid w:val="00C57D69"/>
    <w:rsid w:val="00C57D85"/>
    <w:rsid w:val="00C57F3A"/>
    <w:rsid w:val="00C603CC"/>
    <w:rsid w:val="00C606AE"/>
    <w:rsid w:val="00C60932"/>
    <w:rsid w:val="00C60983"/>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416F"/>
    <w:rsid w:val="00C644AA"/>
    <w:rsid w:val="00C6493A"/>
    <w:rsid w:val="00C64996"/>
    <w:rsid w:val="00C64BBE"/>
    <w:rsid w:val="00C64DA6"/>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61D"/>
    <w:rsid w:val="00C7071F"/>
    <w:rsid w:val="00C70966"/>
    <w:rsid w:val="00C709C5"/>
    <w:rsid w:val="00C70A62"/>
    <w:rsid w:val="00C70A95"/>
    <w:rsid w:val="00C70B6A"/>
    <w:rsid w:val="00C70D71"/>
    <w:rsid w:val="00C7132D"/>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90"/>
    <w:rsid w:val="00C740BF"/>
    <w:rsid w:val="00C74175"/>
    <w:rsid w:val="00C7459A"/>
    <w:rsid w:val="00C7467D"/>
    <w:rsid w:val="00C7473E"/>
    <w:rsid w:val="00C747EF"/>
    <w:rsid w:val="00C74A0D"/>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0EEC"/>
    <w:rsid w:val="00C811FE"/>
    <w:rsid w:val="00C813FF"/>
    <w:rsid w:val="00C81580"/>
    <w:rsid w:val="00C815A2"/>
    <w:rsid w:val="00C815C5"/>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668"/>
    <w:rsid w:val="00C83904"/>
    <w:rsid w:val="00C83A13"/>
    <w:rsid w:val="00C83C2A"/>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4FF5"/>
    <w:rsid w:val="00C8522D"/>
    <w:rsid w:val="00C852AB"/>
    <w:rsid w:val="00C85552"/>
    <w:rsid w:val="00C8558C"/>
    <w:rsid w:val="00C857A9"/>
    <w:rsid w:val="00C85985"/>
    <w:rsid w:val="00C85A2D"/>
    <w:rsid w:val="00C85B4E"/>
    <w:rsid w:val="00C85C96"/>
    <w:rsid w:val="00C85DFA"/>
    <w:rsid w:val="00C85E25"/>
    <w:rsid w:val="00C85E55"/>
    <w:rsid w:val="00C85E6B"/>
    <w:rsid w:val="00C85EC3"/>
    <w:rsid w:val="00C86031"/>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231"/>
    <w:rsid w:val="00C87566"/>
    <w:rsid w:val="00C875F7"/>
    <w:rsid w:val="00C8767C"/>
    <w:rsid w:val="00C87B5F"/>
    <w:rsid w:val="00C87C66"/>
    <w:rsid w:val="00C87DF5"/>
    <w:rsid w:val="00C87F6C"/>
    <w:rsid w:val="00C87F78"/>
    <w:rsid w:val="00C90148"/>
    <w:rsid w:val="00C902B2"/>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D8"/>
    <w:rsid w:val="00C92ECD"/>
    <w:rsid w:val="00C9366D"/>
    <w:rsid w:val="00C936E6"/>
    <w:rsid w:val="00C93813"/>
    <w:rsid w:val="00C93C7A"/>
    <w:rsid w:val="00C93D80"/>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125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876"/>
    <w:rsid w:val="00CA3AAC"/>
    <w:rsid w:val="00CA3AB6"/>
    <w:rsid w:val="00CA3B8C"/>
    <w:rsid w:val="00CA3FAB"/>
    <w:rsid w:val="00CA4018"/>
    <w:rsid w:val="00CA401A"/>
    <w:rsid w:val="00CA4092"/>
    <w:rsid w:val="00CA4127"/>
    <w:rsid w:val="00CA445E"/>
    <w:rsid w:val="00CA4492"/>
    <w:rsid w:val="00CA451F"/>
    <w:rsid w:val="00CA523C"/>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3C9"/>
    <w:rsid w:val="00CA74EA"/>
    <w:rsid w:val="00CA75C0"/>
    <w:rsid w:val="00CA7605"/>
    <w:rsid w:val="00CA79B1"/>
    <w:rsid w:val="00CA7A76"/>
    <w:rsid w:val="00CA7D31"/>
    <w:rsid w:val="00CA7D59"/>
    <w:rsid w:val="00CA7E9C"/>
    <w:rsid w:val="00CA7EB9"/>
    <w:rsid w:val="00CA7EE0"/>
    <w:rsid w:val="00CB0162"/>
    <w:rsid w:val="00CB0316"/>
    <w:rsid w:val="00CB06A1"/>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B39"/>
    <w:rsid w:val="00CB3DB5"/>
    <w:rsid w:val="00CB40D1"/>
    <w:rsid w:val="00CB4101"/>
    <w:rsid w:val="00CB45E7"/>
    <w:rsid w:val="00CB4750"/>
    <w:rsid w:val="00CB498F"/>
    <w:rsid w:val="00CB4A66"/>
    <w:rsid w:val="00CB4AFC"/>
    <w:rsid w:val="00CB4C1C"/>
    <w:rsid w:val="00CB5024"/>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9E5"/>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957"/>
    <w:rsid w:val="00CC799E"/>
    <w:rsid w:val="00CC7AB4"/>
    <w:rsid w:val="00CC7B86"/>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94"/>
    <w:rsid w:val="00CD1F40"/>
    <w:rsid w:val="00CD20C1"/>
    <w:rsid w:val="00CD20EC"/>
    <w:rsid w:val="00CD2199"/>
    <w:rsid w:val="00CD24D5"/>
    <w:rsid w:val="00CD25D1"/>
    <w:rsid w:val="00CD2675"/>
    <w:rsid w:val="00CD28A6"/>
    <w:rsid w:val="00CD2988"/>
    <w:rsid w:val="00CD2A22"/>
    <w:rsid w:val="00CD2B01"/>
    <w:rsid w:val="00CD2DAF"/>
    <w:rsid w:val="00CD2DED"/>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9D7"/>
    <w:rsid w:val="00CD5B6C"/>
    <w:rsid w:val="00CD5DB1"/>
    <w:rsid w:val="00CD60C0"/>
    <w:rsid w:val="00CD60FD"/>
    <w:rsid w:val="00CD61A3"/>
    <w:rsid w:val="00CD6584"/>
    <w:rsid w:val="00CD6F2D"/>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75F"/>
    <w:rsid w:val="00CE182C"/>
    <w:rsid w:val="00CE1AD4"/>
    <w:rsid w:val="00CE1AE3"/>
    <w:rsid w:val="00CE1E31"/>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3C"/>
    <w:rsid w:val="00CE515B"/>
    <w:rsid w:val="00CE5219"/>
    <w:rsid w:val="00CE53C9"/>
    <w:rsid w:val="00CE55E1"/>
    <w:rsid w:val="00CE569C"/>
    <w:rsid w:val="00CE56B5"/>
    <w:rsid w:val="00CE5787"/>
    <w:rsid w:val="00CE57B2"/>
    <w:rsid w:val="00CE57D9"/>
    <w:rsid w:val="00CE581F"/>
    <w:rsid w:val="00CE5846"/>
    <w:rsid w:val="00CE5883"/>
    <w:rsid w:val="00CE5A50"/>
    <w:rsid w:val="00CE5CF3"/>
    <w:rsid w:val="00CE5D44"/>
    <w:rsid w:val="00CE5D70"/>
    <w:rsid w:val="00CE6296"/>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7C3"/>
    <w:rsid w:val="00CF28E1"/>
    <w:rsid w:val="00CF295F"/>
    <w:rsid w:val="00CF2A83"/>
    <w:rsid w:val="00CF2B1B"/>
    <w:rsid w:val="00CF3035"/>
    <w:rsid w:val="00CF30DB"/>
    <w:rsid w:val="00CF340C"/>
    <w:rsid w:val="00CF34F5"/>
    <w:rsid w:val="00CF35D0"/>
    <w:rsid w:val="00CF3620"/>
    <w:rsid w:val="00CF387D"/>
    <w:rsid w:val="00CF3A1E"/>
    <w:rsid w:val="00CF3A28"/>
    <w:rsid w:val="00CF3B89"/>
    <w:rsid w:val="00CF3CCA"/>
    <w:rsid w:val="00CF3D29"/>
    <w:rsid w:val="00CF3D2C"/>
    <w:rsid w:val="00CF3D59"/>
    <w:rsid w:val="00CF4001"/>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402"/>
    <w:rsid w:val="00D02439"/>
    <w:rsid w:val="00D0265E"/>
    <w:rsid w:val="00D0280E"/>
    <w:rsid w:val="00D02B85"/>
    <w:rsid w:val="00D02B9C"/>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21D"/>
    <w:rsid w:val="00D05652"/>
    <w:rsid w:val="00D056F2"/>
    <w:rsid w:val="00D059A1"/>
    <w:rsid w:val="00D05A4D"/>
    <w:rsid w:val="00D05C0F"/>
    <w:rsid w:val="00D05E5D"/>
    <w:rsid w:val="00D06032"/>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69"/>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A81"/>
    <w:rsid w:val="00D21AF4"/>
    <w:rsid w:val="00D21DE3"/>
    <w:rsid w:val="00D21E18"/>
    <w:rsid w:val="00D21EDF"/>
    <w:rsid w:val="00D22033"/>
    <w:rsid w:val="00D220BA"/>
    <w:rsid w:val="00D2218E"/>
    <w:rsid w:val="00D221C1"/>
    <w:rsid w:val="00D22307"/>
    <w:rsid w:val="00D2243E"/>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3C4"/>
    <w:rsid w:val="00D248E3"/>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98B"/>
    <w:rsid w:val="00D269A4"/>
    <w:rsid w:val="00D26D17"/>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EA1"/>
    <w:rsid w:val="00D32F29"/>
    <w:rsid w:val="00D32F89"/>
    <w:rsid w:val="00D3303D"/>
    <w:rsid w:val="00D33131"/>
    <w:rsid w:val="00D331BE"/>
    <w:rsid w:val="00D334DF"/>
    <w:rsid w:val="00D33974"/>
    <w:rsid w:val="00D339B1"/>
    <w:rsid w:val="00D33A13"/>
    <w:rsid w:val="00D33A28"/>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4EA0"/>
    <w:rsid w:val="00D3512E"/>
    <w:rsid w:val="00D35418"/>
    <w:rsid w:val="00D3549A"/>
    <w:rsid w:val="00D355A5"/>
    <w:rsid w:val="00D355A8"/>
    <w:rsid w:val="00D356F0"/>
    <w:rsid w:val="00D35852"/>
    <w:rsid w:val="00D35866"/>
    <w:rsid w:val="00D359F2"/>
    <w:rsid w:val="00D35B0E"/>
    <w:rsid w:val="00D35D89"/>
    <w:rsid w:val="00D35FF5"/>
    <w:rsid w:val="00D36252"/>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12"/>
    <w:rsid w:val="00D40AD9"/>
    <w:rsid w:val="00D40F53"/>
    <w:rsid w:val="00D41072"/>
    <w:rsid w:val="00D4114C"/>
    <w:rsid w:val="00D413C1"/>
    <w:rsid w:val="00D41401"/>
    <w:rsid w:val="00D41671"/>
    <w:rsid w:val="00D4178B"/>
    <w:rsid w:val="00D41C43"/>
    <w:rsid w:val="00D420EF"/>
    <w:rsid w:val="00D42191"/>
    <w:rsid w:val="00D423B1"/>
    <w:rsid w:val="00D42432"/>
    <w:rsid w:val="00D42473"/>
    <w:rsid w:val="00D42555"/>
    <w:rsid w:val="00D42694"/>
    <w:rsid w:val="00D4283A"/>
    <w:rsid w:val="00D4290E"/>
    <w:rsid w:val="00D429AE"/>
    <w:rsid w:val="00D42B53"/>
    <w:rsid w:val="00D42F57"/>
    <w:rsid w:val="00D42F98"/>
    <w:rsid w:val="00D430A9"/>
    <w:rsid w:val="00D43530"/>
    <w:rsid w:val="00D43535"/>
    <w:rsid w:val="00D4386A"/>
    <w:rsid w:val="00D43924"/>
    <w:rsid w:val="00D4395B"/>
    <w:rsid w:val="00D4399D"/>
    <w:rsid w:val="00D43B54"/>
    <w:rsid w:val="00D43D56"/>
    <w:rsid w:val="00D43DD7"/>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E28"/>
    <w:rsid w:val="00D53F9D"/>
    <w:rsid w:val="00D54031"/>
    <w:rsid w:val="00D540B6"/>
    <w:rsid w:val="00D54613"/>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68"/>
    <w:rsid w:val="00D56BA1"/>
    <w:rsid w:val="00D56DB0"/>
    <w:rsid w:val="00D56E86"/>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8D"/>
    <w:rsid w:val="00D60894"/>
    <w:rsid w:val="00D60BC7"/>
    <w:rsid w:val="00D60C2D"/>
    <w:rsid w:val="00D60E5D"/>
    <w:rsid w:val="00D60F34"/>
    <w:rsid w:val="00D60FDA"/>
    <w:rsid w:val="00D6111D"/>
    <w:rsid w:val="00D61229"/>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53"/>
    <w:rsid w:val="00D67669"/>
    <w:rsid w:val="00D679C5"/>
    <w:rsid w:val="00D67A8A"/>
    <w:rsid w:val="00D67CA0"/>
    <w:rsid w:val="00D67FA5"/>
    <w:rsid w:val="00D70327"/>
    <w:rsid w:val="00D70472"/>
    <w:rsid w:val="00D704E9"/>
    <w:rsid w:val="00D705BD"/>
    <w:rsid w:val="00D708F7"/>
    <w:rsid w:val="00D70ACB"/>
    <w:rsid w:val="00D70F14"/>
    <w:rsid w:val="00D710E1"/>
    <w:rsid w:val="00D71387"/>
    <w:rsid w:val="00D7156E"/>
    <w:rsid w:val="00D715B0"/>
    <w:rsid w:val="00D716F9"/>
    <w:rsid w:val="00D7175A"/>
    <w:rsid w:val="00D717E8"/>
    <w:rsid w:val="00D7194B"/>
    <w:rsid w:val="00D7197E"/>
    <w:rsid w:val="00D71C2F"/>
    <w:rsid w:val="00D71D2D"/>
    <w:rsid w:val="00D71D83"/>
    <w:rsid w:val="00D7219F"/>
    <w:rsid w:val="00D72254"/>
    <w:rsid w:val="00D722EE"/>
    <w:rsid w:val="00D723DF"/>
    <w:rsid w:val="00D727C1"/>
    <w:rsid w:val="00D7284B"/>
    <w:rsid w:val="00D72990"/>
    <w:rsid w:val="00D72C6A"/>
    <w:rsid w:val="00D72CE7"/>
    <w:rsid w:val="00D72DC8"/>
    <w:rsid w:val="00D72E46"/>
    <w:rsid w:val="00D72F36"/>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266"/>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A2"/>
    <w:rsid w:val="00D86C15"/>
    <w:rsid w:val="00D87016"/>
    <w:rsid w:val="00D87044"/>
    <w:rsid w:val="00D876B4"/>
    <w:rsid w:val="00D8780F"/>
    <w:rsid w:val="00D878DC"/>
    <w:rsid w:val="00D87BA2"/>
    <w:rsid w:val="00D87BF0"/>
    <w:rsid w:val="00D87CA8"/>
    <w:rsid w:val="00D87FE6"/>
    <w:rsid w:val="00D90087"/>
    <w:rsid w:val="00D902A9"/>
    <w:rsid w:val="00D90526"/>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779"/>
    <w:rsid w:val="00D928E7"/>
    <w:rsid w:val="00D92956"/>
    <w:rsid w:val="00D92A87"/>
    <w:rsid w:val="00D92B48"/>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A45"/>
    <w:rsid w:val="00D94B59"/>
    <w:rsid w:val="00D94CE7"/>
    <w:rsid w:val="00D94D93"/>
    <w:rsid w:val="00D94E3B"/>
    <w:rsid w:val="00D95279"/>
    <w:rsid w:val="00D9544D"/>
    <w:rsid w:val="00D95491"/>
    <w:rsid w:val="00D958A8"/>
    <w:rsid w:val="00D958CC"/>
    <w:rsid w:val="00D95D74"/>
    <w:rsid w:val="00D96207"/>
    <w:rsid w:val="00D96319"/>
    <w:rsid w:val="00D963BB"/>
    <w:rsid w:val="00D964BD"/>
    <w:rsid w:val="00D964C3"/>
    <w:rsid w:val="00D9672D"/>
    <w:rsid w:val="00D968F3"/>
    <w:rsid w:val="00D9698D"/>
    <w:rsid w:val="00D973D3"/>
    <w:rsid w:val="00D973FE"/>
    <w:rsid w:val="00D97420"/>
    <w:rsid w:val="00D9780C"/>
    <w:rsid w:val="00D97DB0"/>
    <w:rsid w:val="00D97DCA"/>
    <w:rsid w:val="00D97E43"/>
    <w:rsid w:val="00D97E9C"/>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340"/>
    <w:rsid w:val="00DB2547"/>
    <w:rsid w:val="00DB2785"/>
    <w:rsid w:val="00DB27C5"/>
    <w:rsid w:val="00DB27CC"/>
    <w:rsid w:val="00DB2863"/>
    <w:rsid w:val="00DB2CA8"/>
    <w:rsid w:val="00DB2EEC"/>
    <w:rsid w:val="00DB3166"/>
    <w:rsid w:val="00DB31F2"/>
    <w:rsid w:val="00DB3335"/>
    <w:rsid w:val="00DB343A"/>
    <w:rsid w:val="00DB35AB"/>
    <w:rsid w:val="00DB365A"/>
    <w:rsid w:val="00DB3705"/>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94"/>
    <w:rsid w:val="00DC25EC"/>
    <w:rsid w:val="00DC2790"/>
    <w:rsid w:val="00DC2B98"/>
    <w:rsid w:val="00DC2D79"/>
    <w:rsid w:val="00DC2E8A"/>
    <w:rsid w:val="00DC2EF4"/>
    <w:rsid w:val="00DC3089"/>
    <w:rsid w:val="00DC3330"/>
    <w:rsid w:val="00DC348F"/>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469"/>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7B0"/>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1133"/>
    <w:rsid w:val="00DD11B2"/>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791"/>
    <w:rsid w:val="00DD49A1"/>
    <w:rsid w:val="00DD49A8"/>
    <w:rsid w:val="00DD4ABD"/>
    <w:rsid w:val="00DD4B61"/>
    <w:rsid w:val="00DD50BC"/>
    <w:rsid w:val="00DD50EC"/>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590"/>
    <w:rsid w:val="00DE396D"/>
    <w:rsid w:val="00DE3A88"/>
    <w:rsid w:val="00DE3AB2"/>
    <w:rsid w:val="00DE3AFE"/>
    <w:rsid w:val="00DE3B5B"/>
    <w:rsid w:val="00DE3F35"/>
    <w:rsid w:val="00DE3F4C"/>
    <w:rsid w:val="00DE41E3"/>
    <w:rsid w:val="00DE4366"/>
    <w:rsid w:val="00DE5119"/>
    <w:rsid w:val="00DE528A"/>
    <w:rsid w:val="00DE54C9"/>
    <w:rsid w:val="00DE5664"/>
    <w:rsid w:val="00DE5691"/>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28B"/>
    <w:rsid w:val="00DF33EE"/>
    <w:rsid w:val="00DF3726"/>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2C9"/>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A2D"/>
    <w:rsid w:val="00DF6B76"/>
    <w:rsid w:val="00DF6D63"/>
    <w:rsid w:val="00DF6DB2"/>
    <w:rsid w:val="00DF6E7E"/>
    <w:rsid w:val="00DF6EDE"/>
    <w:rsid w:val="00DF7074"/>
    <w:rsid w:val="00DF742D"/>
    <w:rsid w:val="00DF76EA"/>
    <w:rsid w:val="00DF7A5E"/>
    <w:rsid w:val="00DF7BDF"/>
    <w:rsid w:val="00DF7C16"/>
    <w:rsid w:val="00DF7E51"/>
    <w:rsid w:val="00DF7E64"/>
    <w:rsid w:val="00DF7FA5"/>
    <w:rsid w:val="00DF7FBD"/>
    <w:rsid w:val="00E00009"/>
    <w:rsid w:val="00E00016"/>
    <w:rsid w:val="00E00071"/>
    <w:rsid w:val="00E0016C"/>
    <w:rsid w:val="00E001A1"/>
    <w:rsid w:val="00E003B3"/>
    <w:rsid w:val="00E00435"/>
    <w:rsid w:val="00E006E0"/>
    <w:rsid w:val="00E00CC6"/>
    <w:rsid w:val="00E00FC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F02"/>
    <w:rsid w:val="00E04F45"/>
    <w:rsid w:val="00E04F74"/>
    <w:rsid w:val="00E05046"/>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903"/>
    <w:rsid w:val="00E12940"/>
    <w:rsid w:val="00E1296E"/>
    <w:rsid w:val="00E12C59"/>
    <w:rsid w:val="00E12EF1"/>
    <w:rsid w:val="00E1323F"/>
    <w:rsid w:val="00E13324"/>
    <w:rsid w:val="00E133D0"/>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5DE"/>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4C"/>
    <w:rsid w:val="00E204D0"/>
    <w:rsid w:val="00E2095F"/>
    <w:rsid w:val="00E20A9F"/>
    <w:rsid w:val="00E20BDA"/>
    <w:rsid w:val="00E20D79"/>
    <w:rsid w:val="00E211C6"/>
    <w:rsid w:val="00E211D8"/>
    <w:rsid w:val="00E213F3"/>
    <w:rsid w:val="00E213F7"/>
    <w:rsid w:val="00E21465"/>
    <w:rsid w:val="00E217B3"/>
    <w:rsid w:val="00E217F1"/>
    <w:rsid w:val="00E21B52"/>
    <w:rsid w:val="00E21B5B"/>
    <w:rsid w:val="00E21CEC"/>
    <w:rsid w:val="00E22007"/>
    <w:rsid w:val="00E222D4"/>
    <w:rsid w:val="00E226F7"/>
    <w:rsid w:val="00E228B8"/>
    <w:rsid w:val="00E2293A"/>
    <w:rsid w:val="00E22D1E"/>
    <w:rsid w:val="00E22F7E"/>
    <w:rsid w:val="00E22FE3"/>
    <w:rsid w:val="00E231B3"/>
    <w:rsid w:val="00E232B4"/>
    <w:rsid w:val="00E2333A"/>
    <w:rsid w:val="00E233BF"/>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18"/>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FC"/>
    <w:rsid w:val="00E33C44"/>
    <w:rsid w:val="00E33D3A"/>
    <w:rsid w:val="00E33D8B"/>
    <w:rsid w:val="00E33FA4"/>
    <w:rsid w:val="00E340BD"/>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55F"/>
    <w:rsid w:val="00E367ED"/>
    <w:rsid w:val="00E36813"/>
    <w:rsid w:val="00E368DB"/>
    <w:rsid w:val="00E36ACF"/>
    <w:rsid w:val="00E36B27"/>
    <w:rsid w:val="00E36C4F"/>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E1"/>
    <w:rsid w:val="00E40A88"/>
    <w:rsid w:val="00E40D03"/>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4FF"/>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D7"/>
    <w:rsid w:val="00E4775A"/>
    <w:rsid w:val="00E47837"/>
    <w:rsid w:val="00E47884"/>
    <w:rsid w:val="00E478A6"/>
    <w:rsid w:val="00E47B05"/>
    <w:rsid w:val="00E47CF4"/>
    <w:rsid w:val="00E47D85"/>
    <w:rsid w:val="00E47D8C"/>
    <w:rsid w:val="00E47D97"/>
    <w:rsid w:val="00E47DDF"/>
    <w:rsid w:val="00E47E1F"/>
    <w:rsid w:val="00E50068"/>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CDD"/>
    <w:rsid w:val="00E54D63"/>
    <w:rsid w:val="00E54DD6"/>
    <w:rsid w:val="00E5533A"/>
    <w:rsid w:val="00E5555A"/>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58F"/>
    <w:rsid w:val="00E615BC"/>
    <w:rsid w:val="00E615FC"/>
    <w:rsid w:val="00E61753"/>
    <w:rsid w:val="00E61971"/>
    <w:rsid w:val="00E61A34"/>
    <w:rsid w:val="00E61B57"/>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4F4A"/>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67F78"/>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8A4"/>
    <w:rsid w:val="00E73DDE"/>
    <w:rsid w:val="00E74174"/>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8C1"/>
    <w:rsid w:val="00E81998"/>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10B"/>
    <w:rsid w:val="00E85185"/>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E2"/>
    <w:rsid w:val="00E94AE6"/>
    <w:rsid w:val="00E94B40"/>
    <w:rsid w:val="00E94D03"/>
    <w:rsid w:val="00E94D9F"/>
    <w:rsid w:val="00E94FCC"/>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45C"/>
    <w:rsid w:val="00E96775"/>
    <w:rsid w:val="00E96883"/>
    <w:rsid w:val="00E969D7"/>
    <w:rsid w:val="00E96B3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35B"/>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4B"/>
    <w:rsid w:val="00EA45C2"/>
    <w:rsid w:val="00EA46E8"/>
    <w:rsid w:val="00EA4831"/>
    <w:rsid w:val="00EA49A3"/>
    <w:rsid w:val="00EA4C04"/>
    <w:rsid w:val="00EA4E02"/>
    <w:rsid w:val="00EA4EFB"/>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9A2"/>
    <w:rsid w:val="00EA6A03"/>
    <w:rsid w:val="00EA6BAD"/>
    <w:rsid w:val="00EA6D08"/>
    <w:rsid w:val="00EA71E9"/>
    <w:rsid w:val="00EA77A6"/>
    <w:rsid w:val="00EA77C5"/>
    <w:rsid w:val="00EA78BD"/>
    <w:rsid w:val="00EA793B"/>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15"/>
    <w:rsid w:val="00EB2C2A"/>
    <w:rsid w:val="00EB2D9D"/>
    <w:rsid w:val="00EB2DBB"/>
    <w:rsid w:val="00EB2F1D"/>
    <w:rsid w:val="00EB3190"/>
    <w:rsid w:val="00EB3245"/>
    <w:rsid w:val="00EB352A"/>
    <w:rsid w:val="00EB35F9"/>
    <w:rsid w:val="00EB387B"/>
    <w:rsid w:val="00EB398E"/>
    <w:rsid w:val="00EB3B56"/>
    <w:rsid w:val="00EB3B9A"/>
    <w:rsid w:val="00EB3E2E"/>
    <w:rsid w:val="00EB4196"/>
    <w:rsid w:val="00EB4287"/>
    <w:rsid w:val="00EB5051"/>
    <w:rsid w:val="00EB517D"/>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66E"/>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A1C"/>
    <w:rsid w:val="00EC2DD4"/>
    <w:rsid w:val="00EC2E11"/>
    <w:rsid w:val="00EC310B"/>
    <w:rsid w:val="00EC35B1"/>
    <w:rsid w:val="00EC382D"/>
    <w:rsid w:val="00EC3858"/>
    <w:rsid w:val="00EC3942"/>
    <w:rsid w:val="00EC3A69"/>
    <w:rsid w:val="00EC3B2C"/>
    <w:rsid w:val="00EC3C4A"/>
    <w:rsid w:val="00EC3ECF"/>
    <w:rsid w:val="00EC3F63"/>
    <w:rsid w:val="00EC41A9"/>
    <w:rsid w:val="00EC4688"/>
    <w:rsid w:val="00EC4931"/>
    <w:rsid w:val="00EC4A60"/>
    <w:rsid w:val="00EC4AB0"/>
    <w:rsid w:val="00EC4AC6"/>
    <w:rsid w:val="00EC4CBF"/>
    <w:rsid w:val="00EC4DF9"/>
    <w:rsid w:val="00EC5135"/>
    <w:rsid w:val="00EC53D5"/>
    <w:rsid w:val="00EC553E"/>
    <w:rsid w:val="00EC5797"/>
    <w:rsid w:val="00EC58FE"/>
    <w:rsid w:val="00EC597B"/>
    <w:rsid w:val="00EC5C02"/>
    <w:rsid w:val="00EC5E24"/>
    <w:rsid w:val="00EC5E37"/>
    <w:rsid w:val="00EC606F"/>
    <w:rsid w:val="00EC62C4"/>
    <w:rsid w:val="00EC637A"/>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F75"/>
    <w:rsid w:val="00ED3225"/>
    <w:rsid w:val="00ED3252"/>
    <w:rsid w:val="00ED348E"/>
    <w:rsid w:val="00ED34FE"/>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734"/>
    <w:rsid w:val="00ED7C10"/>
    <w:rsid w:val="00ED7D88"/>
    <w:rsid w:val="00ED7F6F"/>
    <w:rsid w:val="00EE0001"/>
    <w:rsid w:val="00EE01C3"/>
    <w:rsid w:val="00EE02C9"/>
    <w:rsid w:val="00EE033F"/>
    <w:rsid w:val="00EE0357"/>
    <w:rsid w:val="00EE0AB1"/>
    <w:rsid w:val="00EE0CD6"/>
    <w:rsid w:val="00EE0EE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FF"/>
    <w:rsid w:val="00EE3FAE"/>
    <w:rsid w:val="00EE3FC6"/>
    <w:rsid w:val="00EE43D6"/>
    <w:rsid w:val="00EE44E7"/>
    <w:rsid w:val="00EE46C2"/>
    <w:rsid w:val="00EE471A"/>
    <w:rsid w:val="00EE4A16"/>
    <w:rsid w:val="00EE4A4C"/>
    <w:rsid w:val="00EE4A7C"/>
    <w:rsid w:val="00EE4AB6"/>
    <w:rsid w:val="00EE4B44"/>
    <w:rsid w:val="00EE4B61"/>
    <w:rsid w:val="00EE4D15"/>
    <w:rsid w:val="00EE503A"/>
    <w:rsid w:val="00EE5086"/>
    <w:rsid w:val="00EE520D"/>
    <w:rsid w:val="00EE550E"/>
    <w:rsid w:val="00EE56ED"/>
    <w:rsid w:val="00EE5952"/>
    <w:rsid w:val="00EE5A16"/>
    <w:rsid w:val="00EE5FC5"/>
    <w:rsid w:val="00EE6308"/>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0B1"/>
    <w:rsid w:val="00EF52C7"/>
    <w:rsid w:val="00EF5384"/>
    <w:rsid w:val="00EF551E"/>
    <w:rsid w:val="00EF5A2E"/>
    <w:rsid w:val="00EF5AB0"/>
    <w:rsid w:val="00EF5C17"/>
    <w:rsid w:val="00EF5C66"/>
    <w:rsid w:val="00EF5CED"/>
    <w:rsid w:val="00EF5F7A"/>
    <w:rsid w:val="00EF62C0"/>
    <w:rsid w:val="00EF6303"/>
    <w:rsid w:val="00EF6356"/>
    <w:rsid w:val="00EF6632"/>
    <w:rsid w:val="00EF6655"/>
    <w:rsid w:val="00EF66DE"/>
    <w:rsid w:val="00EF6804"/>
    <w:rsid w:val="00EF68A9"/>
    <w:rsid w:val="00EF68EA"/>
    <w:rsid w:val="00EF6A2A"/>
    <w:rsid w:val="00EF6CEE"/>
    <w:rsid w:val="00EF6F96"/>
    <w:rsid w:val="00EF7100"/>
    <w:rsid w:val="00EF7104"/>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D5"/>
    <w:rsid w:val="00F10AF7"/>
    <w:rsid w:val="00F1113A"/>
    <w:rsid w:val="00F1123E"/>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2D2"/>
    <w:rsid w:val="00F132EC"/>
    <w:rsid w:val="00F13398"/>
    <w:rsid w:val="00F133EA"/>
    <w:rsid w:val="00F1359B"/>
    <w:rsid w:val="00F1381B"/>
    <w:rsid w:val="00F13CFB"/>
    <w:rsid w:val="00F1414F"/>
    <w:rsid w:val="00F1416B"/>
    <w:rsid w:val="00F1421B"/>
    <w:rsid w:val="00F145AC"/>
    <w:rsid w:val="00F14656"/>
    <w:rsid w:val="00F146D4"/>
    <w:rsid w:val="00F14863"/>
    <w:rsid w:val="00F1486C"/>
    <w:rsid w:val="00F148A8"/>
    <w:rsid w:val="00F14B1D"/>
    <w:rsid w:val="00F14EAF"/>
    <w:rsid w:val="00F14F4B"/>
    <w:rsid w:val="00F151C9"/>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368"/>
    <w:rsid w:val="00F226DD"/>
    <w:rsid w:val="00F22798"/>
    <w:rsid w:val="00F2292D"/>
    <w:rsid w:val="00F22C88"/>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ADA"/>
    <w:rsid w:val="00F30D5B"/>
    <w:rsid w:val="00F30DB3"/>
    <w:rsid w:val="00F30E6A"/>
    <w:rsid w:val="00F30F9E"/>
    <w:rsid w:val="00F314C7"/>
    <w:rsid w:val="00F3166F"/>
    <w:rsid w:val="00F316E3"/>
    <w:rsid w:val="00F31820"/>
    <w:rsid w:val="00F31994"/>
    <w:rsid w:val="00F31DA3"/>
    <w:rsid w:val="00F32157"/>
    <w:rsid w:val="00F324B0"/>
    <w:rsid w:val="00F33188"/>
    <w:rsid w:val="00F33581"/>
    <w:rsid w:val="00F336EF"/>
    <w:rsid w:val="00F3385F"/>
    <w:rsid w:val="00F33A5D"/>
    <w:rsid w:val="00F33B1D"/>
    <w:rsid w:val="00F33B9E"/>
    <w:rsid w:val="00F33C30"/>
    <w:rsid w:val="00F33E16"/>
    <w:rsid w:val="00F341CA"/>
    <w:rsid w:val="00F34203"/>
    <w:rsid w:val="00F3434D"/>
    <w:rsid w:val="00F3462E"/>
    <w:rsid w:val="00F34B33"/>
    <w:rsid w:val="00F34D9F"/>
    <w:rsid w:val="00F34DB9"/>
    <w:rsid w:val="00F34E70"/>
    <w:rsid w:val="00F34FC1"/>
    <w:rsid w:val="00F3504F"/>
    <w:rsid w:val="00F3527D"/>
    <w:rsid w:val="00F353DC"/>
    <w:rsid w:val="00F353F7"/>
    <w:rsid w:val="00F3548B"/>
    <w:rsid w:val="00F3549A"/>
    <w:rsid w:val="00F354EB"/>
    <w:rsid w:val="00F35537"/>
    <w:rsid w:val="00F3558F"/>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A0"/>
    <w:rsid w:val="00F37984"/>
    <w:rsid w:val="00F37A39"/>
    <w:rsid w:val="00F37CB2"/>
    <w:rsid w:val="00F37D70"/>
    <w:rsid w:val="00F37DF2"/>
    <w:rsid w:val="00F40112"/>
    <w:rsid w:val="00F40351"/>
    <w:rsid w:val="00F4042F"/>
    <w:rsid w:val="00F4044F"/>
    <w:rsid w:val="00F4046B"/>
    <w:rsid w:val="00F40B42"/>
    <w:rsid w:val="00F40BCE"/>
    <w:rsid w:val="00F40BEA"/>
    <w:rsid w:val="00F40C59"/>
    <w:rsid w:val="00F40C91"/>
    <w:rsid w:val="00F40ED2"/>
    <w:rsid w:val="00F40FB2"/>
    <w:rsid w:val="00F41026"/>
    <w:rsid w:val="00F4138C"/>
    <w:rsid w:val="00F41531"/>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327"/>
    <w:rsid w:val="00F47428"/>
    <w:rsid w:val="00F47551"/>
    <w:rsid w:val="00F475C7"/>
    <w:rsid w:val="00F47D62"/>
    <w:rsid w:val="00F47F77"/>
    <w:rsid w:val="00F47F98"/>
    <w:rsid w:val="00F500AE"/>
    <w:rsid w:val="00F5011B"/>
    <w:rsid w:val="00F5081D"/>
    <w:rsid w:val="00F50872"/>
    <w:rsid w:val="00F50939"/>
    <w:rsid w:val="00F51067"/>
    <w:rsid w:val="00F5127B"/>
    <w:rsid w:val="00F512D8"/>
    <w:rsid w:val="00F51309"/>
    <w:rsid w:val="00F5136B"/>
    <w:rsid w:val="00F51703"/>
    <w:rsid w:val="00F5238C"/>
    <w:rsid w:val="00F5259C"/>
    <w:rsid w:val="00F526DB"/>
    <w:rsid w:val="00F527F0"/>
    <w:rsid w:val="00F529DE"/>
    <w:rsid w:val="00F52D94"/>
    <w:rsid w:val="00F52E33"/>
    <w:rsid w:val="00F52EC3"/>
    <w:rsid w:val="00F53143"/>
    <w:rsid w:val="00F5323B"/>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C0B"/>
    <w:rsid w:val="00F61C92"/>
    <w:rsid w:val="00F61E18"/>
    <w:rsid w:val="00F620BC"/>
    <w:rsid w:val="00F62122"/>
    <w:rsid w:val="00F62771"/>
    <w:rsid w:val="00F62B97"/>
    <w:rsid w:val="00F62D04"/>
    <w:rsid w:val="00F62DBC"/>
    <w:rsid w:val="00F62E55"/>
    <w:rsid w:val="00F63480"/>
    <w:rsid w:val="00F634A1"/>
    <w:rsid w:val="00F63790"/>
    <w:rsid w:val="00F6398C"/>
    <w:rsid w:val="00F63C30"/>
    <w:rsid w:val="00F63CC8"/>
    <w:rsid w:val="00F63E67"/>
    <w:rsid w:val="00F64405"/>
    <w:rsid w:val="00F646F9"/>
    <w:rsid w:val="00F647B6"/>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1DC1"/>
    <w:rsid w:val="00F7223B"/>
    <w:rsid w:val="00F726F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FF1"/>
    <w:rsid w:val="00F76057"/>
    <w:rsid w:val="00F760D2"/>
    <w:rsid w:val="00F761DE"/>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B87"/>
    <w:rsid w:val="00F77C45"/>
    <w:rsid w:val="00F800B9"/>
    <w:rsid w:val="00F80199"/>
    <w:rsid w:val="00F80207"/>
    <w:rsid w:val="00F80519"/>
    <w:rsid w:val="00F8070F"/>
    <w:rsid w:val="00F80933"/>
    <w:rsid w:val="00F80A86"/>
    <w:rsid w:val="00F81041"/>
    <w:rsid w:val="00F81423"/>
    <w:rsid w:val="00F815C3"/>
    <w:rsid w:val="00F81610"/>
    <w:rsid w:val="00F81A82"/>
    <w:rsid w:val="00F81BF7"/>
    <w:rsid w:val="00F81FD5"/>
    <w:rsid w:val="00F820A7"/>
    <w:rsid w:val="00F82295"/>
    <w:rsid w:val="00F823AB"/>
    <w:rsid w:val="00F82402"/>
    <w:rsid w:val="00F82623"/>
    <w:rsid w:val="00F827E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5C4"/>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10D6"/>
    <w:rsid w:val="00F91216"/>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B8F"/>
    <w:rsid w:val="00F92C34"/>
    <w:rsid w:val="00F92CD8"/>
    <w:rsid w:val="00F92CFF"/>
    <w:rsid w:val="00F92F42"/>
    <w:rsid w:val="00F930ED"/>
    <w:rsid w:val="00F93999"/>
    <w:rsid w:val="00F93DA9"/>
    <w:rsid w:val="00F93EB7"/>
    <w:rsid w:val="00F93FC0"/>
    <w:rsid w:val="00F94176"/>
    <w:rsid w:val="00F94279"/>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C9F"/>
    <w:rsid w:val="00FA0D7B"/>
    <w:rsid w:val="00FA1040"/>
    <w:rsid w:val="00FA1225"/>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72E"/>
    <w:rsid w:val="00FB3D10"/>
    <w:rsid w:val="00FB3D8E"/>
    <w:rsid w:val="00FB3E06"/>
    <w:rsid w:val="00FB4125"/>
    <w:rsid w:val="00FB4176"/>
    <w:rsid w:val="00FB44AE"/>
    <w:rsid w:val="00FB4741"/>
    <w:rsid w:val="00FB48DF"/>
    <w:rsid w:val="00FB4BC0"/>
    <w:rsid w:val="00FB4FB7"/>
    <w:rsid w:val="00FB50BD"/>
    <w:rsid w:val="00FB522B"/>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EE5"/>
    <w:rsid w:val="00FB7193"/>
    <w:rsid w:val="00FB761D"/>
    <w:rsid w:val="00FB79B5"/>
    <w:rsid w:val="00FB7D95"/>
    <w:rsid w:val="00FB7DED"/>
    <w:rsid w:val="00FB7E2A"/>
    <w:rsid w:val="00FB7F5F"/>
    <w:rsid w:val="00FC00B1"/>
    <w:rsid w:val="00FC030B"/>
    <w:rsid w:val="00FC034F"/>
    <w:rsid w:val="00FC06D7"/>
    <w:rsid w:val="00FC0A85"/>
    <w:rsid w:val="00FC0C0A"/>
    <w:rsid w:val="00FC1152"/>
    <w:rsid w:val="00FC14AA"/>
    <w:rsid w:val="00FC19A2"/>
    <w:rsid w:val="00FC1AE1"/>
    <w:rsid w:val="00FC1F48"/>
    <w:rsid w:val="00FC2044"/>
    <w:rsid w:val="00FC2085"/>
    <w:rsid w:val="00FC2111"/>
    <w:rsid w:val="00FC2121"/>
    <w:rsid w:val="00FC2167"/>
    <w:rsid w:val="00FC21D4"/>
    <w:rsid w:val="00FC2817"/>
    <w:rsid w:val="00FC286A"/>
    <w:rsid w:val="00FC2893"/>
    <w:rsid w:val="00FC2A9A"/>
    <w:rsid w:val="00FC2CE2"/>
    <w:rsid w:val="00FC2F3C"/>
    <w:rsid w:val="00FC307A"/>
    <w:rsid w:val="00FC3586"/>
    <w:rsid w:val="00FC363E"/>
    <w:rsid w:val="00FC3749"/>
    <w:rsid w:val="00FC398E"/>
    <w:rsid w:val="00FC3A15"/>
    <w:rsid w:val="00FC3E45"/>
    <w:rsid w:val="00FC3F67"/>
    <w:rsid w:val="00FC41A1"/>
    <w:rsid w:val="00FC44B6"/>
    <w:rsid w:val="00FC4519"/>
    <w:rsid w:val="00FC4528"/>
    <w:rsid w:val="00FC48A9"/>
    <w:rsid w:val="00FC49DE"/>
    <w:rsid w:val="00FC4A03"/>
    <w:rsid w:val="00FC4A08"/>
    <w:rsid w:val="00FC4C92"/>
    <w:rsid w:val="00FC4DE2"/>
    <w:rsid w:val="00FC4E40"/>
    <w:rsid w:val="00FC4EFE"/>
    <w:rsid w:val="00FC5154"/>
    <w:rsid w:val="00FC520E"/>
    <w:rsid w:val="00FC527E"/>
    <w:rsid w:val="00FC532D"/>
    <w:rsid w:val="00FC53AB"/>
    <w:rsid w:val="00FC552A"/>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B0"/>
    <w:rsid w:val="00FC795C"/>
    <w:rsid w:val="00FC7B9B"/>
    <w:rsid w:val="00FC7F92"/>
    <w:rsid w:val="00FD02C5"/>
    <w:rsid w:val="00FD0403"/>
    <w:rsid w:val="00FD05FF"/>
    <w:rsid w:val="00FD064E"/>
    <w:rsid w:val="00FD08AE"/>
    <w:rsid w:val="00FD0925"/>
    <w:rsid w:val="00FD0A52"/>
    <w:rsid w:val="00FD0D01"/>
    <w:rsid w:val="00FD123F"/>
    <w:rsid w:val="00FD12B3"/>
    <w:rsid w:val="00FD14DC"/>
    <w:rsid w:val="00FD1614"/>
    <w:rsid w:val="00FD1657"/>
    <w:rsid w:val="00FD16A7"/>
    <w:rsid w:val="00FD17A9"/>
    <w:rsid w:val="00FD18EC"/>
    <w:rsid w:val="00FD1963"/>
    <w:rsid w:val="00FD1E4F"/>
    <w:rsid w:val="00FD20CE"/>
    <w:rsid w:val="00FD2109"/>
    <w:rsid w:val="00FD23F1"/>
    <w:rsid w:val="00FD2650"/>
    <w:rsid w:val="00FD2776"/>
    <w:rsid w:val="00FD27AA"/>
    <w:rsid w:val="00FD2824"/>
    <w:rsid w:val="00FD2C26"/>
    <w:rsid w:val="00FD3035"/>
    <w:rsid w:val="00FD3096"/>
    <w:rsid w:val="00FD32F0"/>
    <w:rsid w:val="00FD34F6"/>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8DE"/>
    <w:rsid w:val="00FD5A23"/>
    <w:rsid w:val="00FD626E"/>
    <w:rsid w:val="00FD644C"/>
    <w:rsid w:val="00FD652D"/>
    <w:rsid w:val="00FD664A"/>
    <w:rsid w:val="00FD672D"/>
    <w:rsid w:val="00FD67EE"/>
    <w:rsid w:val="00FD6952"/>
    <w:rsid w:val="00FD6A4F"/>
    <w:rsid w:val="00FD6BA1"/>
    <w:rsid w:val="00FD6C5D"/>
    <w:rsid w:val="00FD6C62"/>
    <w:rsid w:val="00FD6FE0"/>
    <w:rsid w:val="00FD7053"/>
    <w:rsid w:val="00FD70EF"/>
    <w:rsid w:val="00FD7224"/>
    <w:rsid w:val="00FD72F5"/>
    <w:rsid w:val="00FD752B"/>
    <w:rsid w:val="00FD76FE"/>
    <w:rsid w:val="00FD7B85"/>
    <w:rsid w:val="00FD7C64"/>
    <w:rsid w:val="00FD7C99"/>
    <w:rsid w:val="00FE02B7"/>
    <w:rsid w:val="00FE063D"/>
    <w:rsid w:val="00FE07E7"/>
    <w:rsid w:val="00FE07F3"/>
    <w:rsid w:val="00FE09DE"/>
    <w:rsid w:val="00FE0FA6"/>
    <w:rsid w:val="00FE12CF"/>
    <w:rsid w:val="00FE1512"/>
    <w:rsid w:val="00FE19DE"/>
    <w:rsid w:val="00FE1FB7"/>
    <w:rsid w:val="00FE2087"/>
    <w:rsid w:val="00FE22C1"/>
    <w:rsid w:val="00FE25CC"/>
    <w:rsid w:val="00FE26DD"/>
    <w:rsid w:val="00FE2748"/>
    <w:rsid w:val="00FE2BBC"/>
    <w:rsid w:val="00FE2DA8"/>
    <w:rsid w:val="00FE2DE9"/>
    <w:rsid w:val="00FE2F08"/>
    <w:rsid w:val="00FE3278"/>
    <w:rsid w:val="00FE32AC"/>
    <w:rsid w:val="00FE3328"/>
    <w:rsid w:val="00FE3336"/>
    <w:rsid w:val="00FE3539"/>
    <w:rsid w:val="00FE37CC"/>
    <w:rsid w:val="00FE3A26"/>
    <w:rsid w:val="00FE3D3A"/>
    <w:rsid w:val="00FE4268"/>
    <w:rsid w:val="00FE44AF"/>
    <w:rsid w:val="00FE44D5"/>
    <w:rsid w:val="00FE45CE"/>
    <w:rsid w:val="00FE466B"/>
    <w:rsid w:val="00FE47B1"/>
    <w:rsid w:val="00FE487F"/>
    <w:rsid w:val="00FE4967"/>
    <w:rsid w:val="00FE4BF9"/>
    <w:rsid w:val="00FE51F8"/>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D50"/>
    <w:rsid w:val="00FF6DEF"/>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4D"/>
    <w:rPr>
      <w:rFonts w:eastAsiaTheme="minorEastAsia"/>
      <w:lang w:eastAsia="ru-RU"/>
    </w:rPr>
  </w:style>
  <w:style w:type="paragraph" w:styleId="1">
    <w:name w:val="heading 1"/>
    <w:basedOn w:val="a"/>
    <w:next w:val="a"/>
    <w:link w:val="10"/>
    <w:uiPriority w:val="9"/>
    <w:qFormat/>
    <w:rsid w:val="00D54031"/>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uiPriority w:val="9"/>
    <w:qFormat/>
    <w:rsid w:val="00D54031"/>
    <w:pPr>
      <w:keepNext/>
      <w:spacing w:after="0" w:line="240" w:lineRule="auto"/>
      <w:jc w:val="center"/>
      <w:outlineLvl w:val="1"/>
    </w:pPr>
    <w:rPr>
      <w:rFonts w:ascii="Times New Roman" w:eastAsia="Arial Unicode MS" w:hAnsi="Times New Roman" w:cs="Times New Roman"/>
      <w:b/>
      <w:bCs/>
      <w:sz w:val="32"/>
      <w:szCs w:val="24"/>
    </w:rPr>
  </w:style>
  <w:style w:type="paragraph" w:styleId="3">
    <w:name w:val="heading 3"/>
    <w:basedOn w:val="a"/>
    <w:link w:val="30"/>
    <w:uiPriority w:val="9"/>
    <w:qFormat/>
    <w:rsid w:val="00543C6D"/>
    <w:pPr>
      <w:spacing w:after="136" w:line="288" w:lineRule="atLeast"/>
      <w:outlineLvl w:val="2"/>
    </w:pPr>
    <w:rPr>
      <w:rFonts w:ascii="Tahoma" w:eastAsia="Times New Roman" w:hAnsi="Tahoma" w:cs="Times New Roman"/>
      <w:sz w:val="29"/>
      <w:szCs w:val="29"/>
    </w:rPr>
  </w:style>
  <w:style w:type="paragraph" w:styleId="4">
    <w:name w:val="heading 4"/>
    <w:basedOn w:val="a"/>
    <w:next w:val="a"/>
    <w:link w:val="40"/>
    <w:uiPriority w:val="9"/>
    <w:unhideWhenUsed/>
    <w:qFormat/>
    <w:rsid w:val="00953E1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link w:val="50"/>
    <w:uiPriority w:val="9"/>
    <w:qFormat/>
    <w:rsid w:val="00543C6D"/>
    <w:pPr>
      <w:spacing w:before="100" w:beforeAutospacing="1" w:after="100" w:afterAutospacing="1" w:line="288" w:lineRule="atLeast"/>
      <w:outlineLvl w:val="4"/>
    </w:pPr>
    <w:rPr>
      <w:rFonts w:ascii="Tahoma" w:eastAsia="Times New Roman" w:hAnsi="Tahoma" w:cs="Times New Roman"/>
      <w:b/>
      <w:bCs/>
      <w:sz w:val="24"/>
      <w:szCs w:val="24"/>
    </w:rPr>
  </w:style>
  <w:style w:type="paragraph" w:styleId="6">
    <w:name w:val="heading 6"/>
    <w:basedOn w:val="a"/>
    <w:link w:val="60"/>
    <w:uiPriority w:val="9"/>
    <w:qFormat/>
    <w:rsid w:val="00543C6D"/>
    <w:pPr>
      <w:spacing w:before="100" w:beforeAutospacing="1" w:after="100" w:afterAutospacing="1" w:line="288" w:lineRule="atLeast"/>
      <w:outlineLvl w:val="5"/>
    </w:pPr>
    <w:rPr>
      <w:rFonts w:ascii="Tahoma" w:eastAsia="Times New Roman" w:hAnsi="Tahom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031"/>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
    <w:rsid w:val="00D54031"/>
    <w:rPr>
      <w:rFonts w:ascii="Times New Roman" w:eastAsia="Arial Unicode MS" w:hAnsi="Times New Roman" w:cs="Times New Roman"/>
      <w:b/>
      <w:bCs/>
      <w:sz w:val="32"/>
      <w:szCs w:val="24"/>
      <w:lang w:eastAsia="ru-RU"/>
    </w:rPr>
  </w:style>
  <w:style w:type="paragraph" w:styleId="a3">
    <w:name w:val="Body Text Indent"/>
    <w:basedOn w:val="a"/>
    <w:link w:val="a4"/>
    <w:uiPriority w:val="99"/>
    <w:rsid w:val="00D54031"/>
    <w:pPr>
      <w:spacing w:after="0" w:line="240" w:lineRule="auto"/>
      <w:ind w:left="720" w:hanging="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D54031"/>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D54031"/>
    <w:pPr>
      <w:spacing w:after="0" w:line="240" w:lineRule="auto"/>
      <w:ind w:left="720"/>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D54031"/>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54031"/>
    <w:pPr>
      <w:spacing w:after="0" w:line="240" w:lineRule="auto"/>
      <w:ind w:left="900" w:hanging="48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D54031"/>
    <w:rPr>
      <w:rFonts w:ascii="Times New Roman" w:eastAsia="Times New Roman" w:hAnsi="Times New Roman" w:cs="Times New Roman"/>
      <w:sz w:val="24"/>
      <w:szCs w:val="24"/>
      <w:lang w:eastAsia="ru-RU"/>
    </w:rPr>
  </w:style>
  <w:style w:type="paragraph" w:styleId="a5">
    <w:name w:val="Document Map"/>
    <w:basedOn w:val="a"/>
    <w:link w:val="a6"/>
    <w:semiHidden/>
    <w:rsid w:val="00D54031"/>
    <w:pPr>
      <w:shd w:val="clear" w:color="auto" w:fill="000080"/>
      <w:spacing w:after="0" w:line="240" w:lineRule="auto"/>
    </w:pPr>
    <w:rPr>
      <w:rFonts w:ascii="Tahoma" w:eastAsia="Times New Roman" w:hAnsi="Tahoma" w:cs="Tahoma"/>
      <w:sz w:val="24"/>
      <w:szCs w:val="24"/>
    </w:rPr>
  </w:style>
  <w:style w:type="character" w:customStyle="1" w:styleId="a6">
    <w:name w:val="Схема документа Знак"/>
    <w:basedOn w:val="a0"/>
    <w:link w:val="a5"/>
    <w:semiHidden/>
    <w:rsid w:val="00D54031"/>
    <w:rPr>
      <w:rFonts w:ascii="Tahoma" w:eastAsia="Times New Roman" w:hAnsi="Tahoma" w:cs="Tahoma"/>
      <w:sz w:val="24"/>
      <w:szCs w:val="24"/>
      <w:shd w:val="clear" w:color="auto" w:fill="000080"/>
      <w:lang w:eastAsia="ru-RU"/>
    </w:rPr>
  </w:style>
  <w:style w:type="paragraph" w:styleId="a7">
    <w:name w:val="footer"/>
    <w:aliases w:val="Знак2"/>
    <w:basedOn w:val="a"/>
    <w:link w:val="a8"/>
    <w:rsid w:val="00D540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Знак2 Знак"/>
    <w:basedOn w:val="a0"/>
    <w:link w:val="a7"/>
    <w:rsid w:val="00D54031"/>
    <w:rPr>
      <w:rFonts w:ascii="Times New Roman" w:eastAsia="Times New Roman" w:hAnsi="Times New Roman" w:cs="Times New Roman"/>
      <w:sz w:val="24"/>
      <w:szCs w:val="24"/>
      <w:lang w:eastAsia="ru-RU"/>
    </w:rPr>
  </w:style>
  <w:style w:type="character" w:styleId="a9">
    <w:name w:val="page number"/>
    <w:basedOn w:val="a0"/>
    <w:rsid w:val="00D54031"/>
  </w:style>
  <w:style w:type="paragraph" w:styleId="aa">
    <w:name w:val="Balloon Text"/>
    <w:basedOn w:val="a"/>
    <w:link w:val="ab"/>
    <w:uiPriority w:val="99"/>
    <w:semiHidden/>
    <w:rsid w:val="00D54031"/>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D54031"/>
    <w:rPr>
      <w:rFonts w:ascii="Tahoma" w:eastAsia="Times New Roman" w:hAnsi="Tahoma" w:cs="Tahoma"/>
      <w:sz w:val="16"/>
      <w:szCs w:val="16"/>
      <w:lang w:eastAsia="ru-RU"/>
    </w:rPr>
  </w:style>
  <w:style w:type="paragraph" w:customStyle="1" w:styleId="ConsPlusNormal">
    <w:name w:val="ConsPlusNormal"/>
    <w:link w:val="ConsPlusNormal0"/>
    <w:rsid w:val="00D540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rsid w:val="00D54031"/>
    <w:rPr>
      <w:rFonts w:cs="Times New Roman"/>
      <w:color w:val="0000FF"/>
      <w:u w:val="single"/>
    </w:rPr>
  </w:style>
  <w:style w:type="paragraph" w:styleId="ad">
    <w:name w:val="No Spacing"/>
    <w:uiPriority w:val="1"/>
    <w:qFormat/>
    <w:rsid w:val="00D54031"/>
    <w:pPr>
      <w:spacing w:after="0" w:line="240" w:lineRule="auto"/>
    </w:pPr>
    <w:rPr>
      <w:rFonts w:eastAsiaTheme="minorEastAsia"/>
      <w:lang w:eastAsia="ru-RU"/>
    </w:rPr>
  </w:style>
  <w:style w:type="paragraph" w:customStyle="1" w:styleId="ae">
    <w:name w:val="Шапка (герб)"/>
    <w:basedOn w:val="a"/>
    <w:rsid w:val="00953E1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character" w:customStyle="1" w:styleId="40">
    <w:name w:val="Заголовок 4 Знак"/>
    <w:basedOn w:val="a0"/>
    <w:link w:val="4"/>
    <w:uiPriority w:val="9"/>
    <w:rsid w:val="00953E1C"/>
    <w:rPr>
      <w:rFonts w:asciiTheme="majorHAnsi" w:eastAsiaTheme="majorEastAsia" w:hAnsiTheme="majorHAnsi" w:cstheme="majorBidi"/>
      <w:b/>
      <w:bCs/>
      <w:i/>
      <w:iCs/>
      <w:color w:val="4F81BD" w:themeColor="accent1"/>
      <w:sz w:val="24"/>
      <w:szCs w:val="24"/>
      <w:lang w:eastAsia="ru-RU"/>
    </w:rPr>
  </w:style>
  <w:style w:type="paragraph" w:customStyle="1" w:styleId="ConsPlusNonformat">
    <w:name w:val="ConsPlusNonformat"/>
    <w:rsid w:val="00953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ody Text"/>
    <w:aliases w:val=" Знак, Знак1 Знак"/>
    <w:basedOn w:val="a"/>
    <w:link w:val="af0"/>
    <w:uiPriority w:val="99"/>
    <w:rsid w:val="00953E1C"/>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f0">
    <w:name w:val="Основной текст Знак"/>
    <w:aliases w:val=" Знак Знак, Знак1 Знак Знак"/>
    <w:basedOn w:val="a0"/>
    <w:link w:val="af"/>
    <w:uiPriority w:val="99"/>
    <w:rsid w:val="00953E1C"/>
    <w:rPr>
      <w:rFonts w:ascii="Times New Roman" w:eastAsia="Times New Roman" w:hAnsi="Times New Roman" w:cs="Times New Roman"/>
      <w:sz w:val="28"/>
      <w:szCs w:val="24"/>
      <w:shd w:val="clear" w:color="auto" w:fill="FFFFFF"/>
      <w:lang w:eastAsia="ru-RU"/>
    </w:rPr>
  </w:style>
  <w:style w:type="paragraph" w:styleId="33">
    <w:name w:val="Body Text 3"/>
    <w:basedOn w:val="a"/>
    <w:link w:val="34"/>
    <w:rsid w:val="00953E1C"/>
    <w:pPr>
      <w:spacing w:before="40" w:after="0" w:line="240" w:lineRule="auto"/>
      <w:ind w:right="-106"/>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953E1C"/>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953E1C"/>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1">
    <w:name w:val="для таблиц"/>
    <w:basedOn w:val="a"/>
    <w:rsid w:val="00953E1C"/>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953E1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953E1C"/>
    <w:pPr>
      <w:suppressAutoHyphens/>
      <w:snapToGrid w:val="0"/>
      <w:spacing w:after="0" w:line="240" w:lineRule="auto"/>
      <w:jc w:val="both"/>
    </w:pPr>
    <w:rPr>
      <w:rFonts w:ascii="Arial" w:eastAsia="Arial" w:hAnsi="Arial" w:cs="Times New Roman"/>
      <w:sz w:val="24"/>
      <w:szCs w:val="20"/>
      <w:lang w:eastAsia="ar-SA"/>
    </w:rPr>
  </w:style>
  <w:style w:type="paragraph" w:styleId="af2">
    <w:name w:val="List Paragraph"/>
    <w:basedOn w:val="a"/>
    <w:link w:val="af3"/>
    <w:uiPriority w:val="99"/>
    <w:qFormat/>
    <w:rsid w:val="00953E1C"/>
    <w:pPr>
      <w:spacing w:line="240" w:lineRule="auto"/>
      <w:ind w:left="720"/>
      <w:contextualSpacing/>
      <w:jc w:val="center"/>
    </w:pPr>
    <w:rPr>
      <w:rFonts w:ascii="Times New Roman" w:eastAsia="Times New Roman" w:hAnsi="Times New Roman" w:cs="Times New Roman"/>
      <w:sz w:val="24"/>
    </w:rPr>
  </w:style>
  <w:style w:type="character" w:customStyle="1" w:styleId="af3">
    <w:name w:val="Абзац списка Знак"/>
    <w:link w:val="af2"/>
    <w:rsid w:val="00953E1C"/>
    <w:rPr>
      <w:rFonts w:ascii="Times New Roman" w:eastAsia="Times New Roman" w:hAnsi="Times New Roman" w:cs="Times New Roman"/>
      <w:sz w:val="24"/>
      <w:lang w:eastAsia="ru-RU"/>
    </w:rPr>
  </w:style>
  <w:style w:type="paragraph" w:styleId="af4">
    <w:name w:val="Normal (Web)"/>
    <w:basedOn w:val="a"/>
    <w:uiPriority w:val="99"/>
    <w:rsid w:val="00953E1C"/>
    <w:pPr>
      <w:spacing w:before="100" w:beforeAutospacing="1" w:after="119" w:line="240" w:lineRule="auto"/>
    </w:pPr>
    <w:rPr>
      <w:rFonts w:ascii="Times New Roman" w:eastAsia="Times New Roman" w:hAnsi="Times New Roman" w:cs="Times New Roman"/>
      <w:sz w:val="24"/>
      <w:szCs w:val="24"/>
    </w:rPr>
  </w:style>
  <w:style w:type="paragraph" w:customStyle="1" w:styleId="report">
    <w:name w:val="report"/>
    <w:basedOn w:val="a"/>
    <w:rsid w:val="00953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953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rsid w:val="00543C6D"/>
    <w:rPr>
      <w:rFonts w:ascii="Tahoma" w:eastAsia="Times New Roman" w:hAnsi="Tahoma" w:cs="Times New Roman"/>
      <w:sz w:val="29"/>
      <w:szCs w:val="29"/>
      <w:lang w:eastAsia="ru-RU"/>
    </w:rPr>
  </w:style>
  <w:style w:type="character" w:customStyle="1" w:styleId="50">
    <w:name w:val="Заголовок 5 Знак"/>
    <w:basedOn w:val="a0"/>
    <w:link w:val="5"/>
    <w:uiPriority w:val="9"/>
    <w:rsid w:val="00543C6D"/>
    <w:rPr>
      <w:rFonts w:ascii="Tahoma" w:eastAsia="Times New Roman" w:hAnsi="Tahoma" w:cs="Times New Roman"/>
      <w:b/>
      <w:bCs/>
      <w:sz w:val="24"/>
      <w:szCs w:val="24"/>
      <w:lang w:eastAsia="ru-RU"/>
    </w:rPr>
  </w:style>
  <w:style w:type="character" w:customStyle="1" w:styleId="60">
    <w:name w:val="Заголовок 6 Знак"/>
    <w:basedOn w:val="a0"/>
    <w:link w:val="6"/>
    <w:uiPriority w:val="9"/>
    <w:rsid w:val="00543C6D"/>
    <w:rPr>
      <w:rFonts w:ascii="Tahoma" w:eastAsia="Times New Roman" w:hAnsi="Tahoma" w:cs="Times New Roman"/>
      <w:b/>
      <w:bCs/>
      <w:sz w:val="24"/>
      <w:szCs w:val="24"/>
      <w:lang w:eastAsia="ru-RU"/>
    </w:rPr>
  </w:style>
  <w:style w:type="character" w:customStyle="1" w:styleId="HTML">
    <w:name w:val="Стандартный HTML Знак"/>
    <w:link w:val="HTML0"/>
    <w:uiPriority w:val="99"/>
    <w:semiHidden/>
    <w:rsid w:val="00543C6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4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543C6D"/>
    <w:rPr>
      <w:rFonts w:ascii="Consolas" w:eastAsiaTheme="minorEastAsia" w:hAnsi="Consolas"/>
      <w:sz w:val="20"/>
      <w:szCs w:val="20"/>
      <w:lang w:eastAsia="ru-RU"/>
    </w:rPr>
  </w:style>
  <w:style w:type="character" w:customStyle="1" w:styleId="af5">
    <w:name w:val="Гипертекстовая ссылка"/>
    <w:uiPriority w:val="99"/>
    <w:rsid w:val="00543C6D"/>
    <w:rPr>
      <w:b/>
      <w:bCs/>
      <w:color w:val="008000"/>
    </w:rPr>
  </w:style>
  <w:style w:type="paragraph" w:customStyle="1" w:styleId="af6">
    <w:name w:val="Знак Знак Знак Знак"/>
    <w:basedOn w:val="a"/>
    <w:rsid w:val="00543C6D"/>
    <w:pPr>
      <w:spacing w:after="0" w:line="240" w:lineRule="auto"/>
    </w:pPr>
    <w:rPr>
      <w:rFonts w:ascii="Verdana" w:eastAsia="Times New Roman" w:hAnsi="Verdana" w:cs="Verdana"/>
      <w:sz w:val="20"/>
      <w:szCs w:val="20"/>
      <w:lang w:val="en-US" w:eastAsia="en-US"/>
    </w:rPr>
  </w:style>
  <w:style w:type="table" w:styleId="af7">
    <w:name w:val="Table Grid"/>
    <w:basedOn w:val="a1"/>
    <w:uiPriority w:val="59"/>
    <w:rsid w:val="00543C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First Indent"/>
    <w:basedOn w:val="af"/>
    <w:link w:val="af9"/>
    <w:rsid w:val="00543C6D"/>
    <w:pPr>
      <w:shd w:val="clear" w:color="auto" w:fill="auto"/>
      <w:autoSpaceDE/>
      <w:autoSpaceDN/>
      <w:adjustRightInd/>
      <w:spacing w:after="120"/>
      <w:ind w:firstLine="210"/>
    </w:pPr>
    <w:rPr>
      <w:sz w:val="24"/>
      <w:lang w:eastAsia="en-US"/>
    </w:rPr>
  </w:style>
  <w:style w:type="character" w:customStyle="1" w:styleId="af9">
    <w:name w:val="Красная строка Знак"/>
    <w:basedOn w:val="af0"/>
    <w:link w:val="af8"/>
    <w:rsid w:val="00543C6D"/>
    <w:rPr>
      <w:sz w:val="24"/>
    </w:rPr>
  </w:style>
  <w:style w:type="character" w:customStyle="1" w:styleId="WW-Absatz-Standardschriftart111111111">
    <w:name w:val="WW-Absatz-Standardschriftart111111111"/>
    <w:rsid w:val="00543C6D"/>
  </w:style>
  <w:style w:type="paragraph" w:customStyle="1" w:styleId="afa">
    <w:name w:val="Знак Знак Знак Знак Знак Знак Знак"/>
    <w:basedOn w:val="a"/>
    <w:rsid w:val="00543C6D"/>
    <w:pPr>
      <w:spacing w:after="160" w:line="240" w:lineRule="exact"/>
    </w:pPr>
    <w:rPr>
      <w:rFonts w:ascii="Verdana" w:eastAsia="Times New Roman" w:hAnsi="Verdana" w:cs="Times New Roman"/>
      <w:sz w:val="20"/>
      <w:szCs w:val="20"/>
      <w:lang w:val="en-US" w:eastAsia="en-US"/>
    </w:rPr>
  </w:style>
  <w:style w:type="paragraph" w:customStyle="1" w:styleId="afb">
    <w:name w:val="Содержимое таблицы"/>
    <w:basedOn w:val="a"/>
    <w:rsid w:val="00543C6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rsid w:val="00543C6D"/>
  </w:style>
  <w:style w:type="paragraph" w:customStyle="1" w:styleId="text">
    <w:name w:val="text"/>
    <w:basedOn w:val="a"/>
    <w:rsid w:val="00543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w:basedOn w:val="a"/>
    <w:link w:val="S0"/>
    <w:rsid w:val="00543C6D"/>
    <w:pPr>
      <w:spacing w:after="0" w:line="360" w:lineRule="auto"/>
      <w:ind w:firstLine="709"/>
      <w:jc w:val="both"/>
    </w:pPr>
    <w:rPr>
      <w:rFonts w:ascii="Calibri" w:eastAsia="Calibri" w:hAnsi="Calibri" w:cs="Times New Roman"/>
      <w:sz w:val="24"/>
      <w:szCs w:val="24"/>
    </w:rPr>
  </w:style>
  <w:style w:type="character" w:customStyle="1" w:styleId="S0">
    <w:name w:val="S_Обычный Знак"/>
    <w:link w:val="S"/>
    <w:locked/>
    <w:rsid w:val="00543C6D"/>
    <w:rPr>
      <w:rFonts w:ascii="Calibri" w:eastAsia="Calibri" w:hAnsi="Calibri" w:cs="Times New Roman"/>
      <w:sz w:val="24"/>
      <w:szCs w:val="24"/>
      <w:lang w:eastAsia="ru-RU"/>
    </w:rPr>
  </w:style>
  <w:style w:type="paragraph" w:styleId="afc">
    <w:name w:val="footnote text"/>
    <w:aliases w:val="Знак3,Знак6"/>
    <w:basedOn w:val="a"/>
    <w:link w:val="afd"/>
    <w:rsid w:val="00543C6D"/>
    <w:pPr>
      <w:spacing w:after="0" w:line="240" w:lineRule="auto"/>
    </w:pPr>
    <w:rPr>
      <w:rFonts w:ascii="Calibri" w:eastAsia="Calibri" w:hAnsi="Calibri" w:cs="Times New Roman"/>
      <w:sz w:val="20"/>
      <w:szCs w:val="20"/>
    </w:rPr>
  </w:style>
  <w:style w:type="character" w:customStyle="1" w:styleId="afd">
    <w:name w:val="Текст сноски Знак"/>
    <w:aliases w:val="Знак3 Знак,Знак6 Знак"/>
    <w:basedOn w:val="a0"/>
    <w:link w:val="afc"/>
    <w:rsid w:val="00543C6D"/>
    <w:rPr>
      <w:rFonts w:ascii="Calibri" w:eastAsia="Calibri" w:hAnsi="Calibri" w:cs="Times New Roman"/>
      <w:sz w:val="20"/>
      <w:szCs w:val="20"/>
      <w:lang w:eastAsia="ru-RU"/>
    </w:rPr>
  </w:style>
  <w:style w:type="character" w:styleId="afe">
    <w:name w:val="footnote reference"/>
    <w:rsid w:val="00543C6D"/>
    <w:rPr>
      <w:rFonts w:cs="Times New Roman"/>
      <w:vertAlign w:val="superscript"/>
    </w:rPr>
  </w:style>
  <w:style w:type="paragraph" w:styleId="aff">
    <w:name w:val="header"/>
    <w:basedOn w:val="a"/>
    <w:link w:val="aff0"/>
    <w:uiPriority w:val="99"/>
    <w:rsid w:val="00543C6D"/>
    <w:pPr>
      <w:tabs>
        <w:tab w:val="center" w:pos="4677"/>
        <w:tab w:val="right" w:pos="9355"/>
      </w:tabs>
      <w:spacing w:after="0" w:line="240" w:lineRule="auto"/>
    </w:pPr>
    <w:rPr>
      <w:rFonts w:ascii="Calibri" w:eastAsia="Calibri" w:hAnsi="Calibri" w:cs="Times New Roman"/>
      <w:sz w:val="24"/>
      <w:szCs w:val="24"/>
    </w:rPr>
  </w:style>
  <w:style w:type="character" w:customStyle="1" w:styleId="aff0">
    <w:name w:val="Верхний колонтитул Знак"/>
    <w:basedOn w:val="a0"/>
    <w:link w:val="aff"/>
    <w:uiPriority w:val="99"/>
    <w:rsid w:val="00543C6D"/>
    <w:rPr>
      <w:rFonts w:ascii="Calibri" w:eastAsia="Calibri" w:hAnsi="Calibri" w:cs="Times New Roman"/>
      <w:sz w:val="24"/>
      <w:szCs w:val="24"/>
      <w:lang w:eastAsia="ru-RU"/>
    </w:rPr>
  </w:style>
  <w:style w:type="paragraph" w:customStyle="1" w:styleId="23">
    <w:name w:val="Список_маркир.2"/>
    <w:basedOn w:val="a"/>
    <w:rsid w:val="00543C6D"/>
    <w:pPr>
      <w:tabs>
        <w:tab w:val="num" w:pos="1021"/>
      </w:tabs>
      <w:spacing w:after="0" w:line="360" w:lineRule="auto"/>
      <w:ind w:firstLine="567"/>
      <w:jc w:val="both"/>
    </w:pPr>
    <w:rPr>
      <w:rFonts w:ascii="Times New Roman" w:eastAsia="Times New Roman" w:hAnsi="Times New Roman" w:cs="Times New Roman"/>
      <w:sz w:val="24"/>
      <w:szCs w:val="24"/>
    </w:rPr>
  </w:style>
  <w:style w:type="paragraph" w:customStyle="1" w:styleId="Default">
    <w:name w:val="Default"/>
    <w:rsid w:val="00543C6D"/>
    <w:pPr>
      <w:suppressAutoHyphens/>
      <w:autoSpaceDE w:val="0"/>
      <w:spacing w:after="0" w:line="240" w:lineRule="auto"/>
    </w:pPr>
    <w:rPr>
      <w:rFonts w:ascii="Times New Roman" w:eastAsia="Arial" w:hAnsi="Times New Roman" w:cs="Calibri"/>
      <w:color w:val="000000"/>
      <w:sz w:val="24"/>
      <w:szCs w:val="24"/>
      <w:lang w:eastAsia="ar-SA"/>
    </w:rPr>
  </w:style>
  <w:style w:type="paragraph" w:customStyle="1" w:styleId="S2">
    <w:name w:val="S_Заголовок 2"/>
    <w:basedOn w:val="2"/>
    <w:link w:val="S20"/>
    <w:autoRedefine/>
    <w:rsid w:val="00543C6D"/>
    <w:pPr>
      <w:keepNext w:val="0"/>
      <w:spacing w:after="120"/>
      <w:ind w:left="709"/>
    </w:pPr>
    <w:rPr>
      <w:rFonts w:eastAsia="Times New Roman"/>
      <w:bCs w:val="0"/>
      <w:sz w:val="24"/>
      <w:lang w:eastAsia="ar-SA"/>
    </w:rPr>
  </w:style>
  <w:style w:type="character" w:customStyle="1" w:styleId="S20">
    <w:name w:val="S_Заголовок 2 Знак Знак"/>
    <w:link w:val="S2"/>
    <w:rsid w:val="00543C6D"/>
    <w:rPr>
      <w:rFonts w:ascii="Times New Roman" w:eastAsia="Times New Roman" w:hAnsi="Times New Roman" w:cs="Times New Roman"/>
      <w:b/>
      <w:sz w:val="24"/>
      <w:szCs w:val="24"/>
      <w:lang w:eastAsia="ar-SA"/>
    </w:rPr>
  </w:style>
  <w:style w:type="paragraph" w:customStyle="1" w:styleId="aff1">
    <w:name w:val="основной текст"/>
    <w:basedOn w:val="a"/>
    <w:rsid w:val="00543C6D"/>
    <w:pPr>
      <w:spacing w:after="120" w:line="240" w:lineRule="auto"/>
      <w:ind w:firstLine="851"/>
      <w:jc w:val="both"/>
    </w:pPr>
    <w:rPr>
      <w:rFonts w:ascii="Arial" w:eastAsia="Times New Roman" w:hAnsi="Arial" w:cs="Times New Roman"/>
      <w:sz w:val="28"/>
      <w:szCs w:val="20"/>
    </w:rPr>
  </w:style>
  <w:style w:type="character" w:customStyle="1" w:styleId="ConsPlusNormal0">
    <w:name w:val="ConsPlusNormal Знак"/>
    <w:link w:val="ConsPlusNormal"/>
    <w:rsid w:val="00543C6D"/>
    <w:rPr>
      <w:rFonts w:ascii="Arial" w:eastAsia="Times New Roman" w:hAnsi="Arial" w:cs="Arial"/>
      <w:sz w:val="20"/>
      <w:szCs w:val="20"/>
      <w:lang w:eastAsia="ru-RU"/>
    </w:rPr>
  </w:style>
  <w:style w:type="paragraph" w:customStyle="1" w:styleId="WW-">
    <w:name w:val="WW-Текст"/>
    <w:basedOn w:val="a"/>
    <w:rsid w:val="00543C6D"/>
    <w:pPr>
      <w:spacing w:after="0" w:line="240" w:lineRule="auto"/>
    </w:pPr>
    <w:rPr>
      <w:rFonts w:ascii="Courier New" w:eastAsia="Times New Roman" w:hAnsi="Courier New" w:cs="Calibri"/>
      <w:sz w:val="20"/>
      <w:szCs w:val="20"/>
      <w:lang w:eastAsia="ar-SA"/>
    </w:rPr>
  </w:style>
  <w:style w:type="paragraph" w:customStyle="1" w:styleId="24">
    <w:name w:val="Стиль2"/>
    <w:basedOn w:val="a"/>
    <w:rsid w:val="00543C6D"/>
    <w:pPr>
      <w:keepNext/>
      <w:spacing w:before="240" w:after="60" w:line="240" w:lineRule="auto"/>
      <w:jc w:val="both"/>
      <w:outlineLvl w:val="1"/>
    </w:pPr>
    <w:rPr>
      <w:rFonts w:ascii="Times New Roman" w:eastAsia="Times New Roman" w:hAnsi="Times New Roman" w:cs="Calibri"/>
      <w:b/>
      <w:bCs/>
      <w:i/>
      <w:iCs/>
      <w:sz w:val="28"/>
      <w:szCs w:val="20"/>
      <w:lang w:val="en-US" w:eastAsia="en-US" w:bidi="en-US"/>
    </w:rPr>
  </w:style>
  <w:style w:type="paragraph" w:customStyle="1" w:styleId="ConsPlusTitle">
    <w:name w:val="ConsPlusTitle"/>
    <w:uiPriority w:val="99"/>
    <w:rsid w:val="007F0F5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Web">
    <w:name w:val="Обычный (Web)"/>
    <w:basedOn w:val="a"/>
    <w:rsid w:val="006A7123"/>
    <w:pPr>
      <w:spacing w:before="34" w:after="34" w:line="240" w:lineRule="auto"/>
    </w:pPr>
    <w:rPr>
      <w:rFonts w:ascii="Arial" w:eastAsia="Times New Roman" w:hAnsi="Arial" w:cs="Times New Roman"/>
      <w:color w:val="000000"/>
      <w:spacing w:val="2"/>
      <w:sz w:val="24"/>
      <w:szCs w:val="20"/>
    </w:rPr>
  </w:style>
  <w:style w:type="paragraph" w:customStyle="1" w:styleId="11">
    <w:name w:val="Абзац списка1"/>
    <w:basedOn w:val="a"/>
    <w:rsid w:val="006A7123"/>
    <w:pPr>
      <w:spacing w:before="100" w:beforeAutospacing="1" w:after="100" w:afterAutospacing="1" w:line="240" w:lineRule="auto"/>
      <w:ind w:left="720" w:firstLine="539"/>
      <w:contextualSpacing/>
      <w:jc w:val="both"/>
    </w:pPr>
    <w:rPr>
      <w:rFonts w:ascii="Calibri" w:eastAsia="Times New Roman" w:hAnsi="Calibri" w:cs="Times New Roman"/>
      <w:lang w:eastAsia="en-US"/>
    </w:rPr>
  </w:style>
  <w:style w:type="character" w:customStyle="1" w:styleId="msonormal0">
    <w:name w:val="msonormal"/>
    <w:basedOn w:val="a0"/>
    <w:rsid w:val="006A7123"/>
    <w:rPr>
      <w:rFonts w:cs="Times New Roman"/>
    </w:rPr>
  </w:style>
  <w:style w:type="paragraph" w:customStyle="1" w:styleId="western">
    <w:name w:val="western"/>
    <w:basedOn w:val="a"/>
    <w:rsid w:val="00F47428"/>
    <w:pPr>
      <w:spacing w:before="100" w:beforeAutospacing="1" w:after="119" w:line="240" w:lineRule="auto"/>
      <w:jc w:val="both"/>
    </w:pPr>
    <w:rPr>
      <w:rFonts w:ascii="Times New Roman" w:eastAsia="Times New Roman" w:hAnsi="Times New Roman" w:cs="Times New Roman"/>
      <w:color w:val="000000"/>
      <w:sz w:val="28"/>
      <w:szCs w:val="28"/>
    </w:rPr>
  </w:style>
  <w:style w:type="paragraph" w:customStyle="1" w:styleId="ConsNormal">
    <w:name w:val="ConsNormal"/>
    <w:rsid w:val="00D94A45"/>
    <w:pPr>
      <w:spacing w:after="0" w:line="240" w:lineRule="auto"/>
      <w:ind w:firstLine="720"/>
    </w:pPr>
    <w:rPr>
      <w:rFonts w:ascii="Arial" w:eastAsia="Calibri"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98995E189018F893CB4EB77990DED16CD066E690EE187477B5749B0E27B79B1B5C4240ECq652D" TargetMode="External"/><Relationship Id="rId13" Type="http://schemas.openxmlformats.org/officeDocument/2006/relationships/hyperlink" Target="consultantplus://offline/ref=2C574005746A6358D7F83390BA8E75A80CB170B14592A905FB9EC27DC7b2UDH"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garantf1://12057004.2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574005746A6358D7F83390BA8E75A80CB171B74B97A905FB9EC27DC7b2UDH" TargetMode="External"/><Relationship Id="rId17" Type="http://schemas.openxmlformats.org/officeDocument/2006/relationships/hyperlink" Target="consultantplus://offline/ref=3E07E10C853AF32D6ECA3C6FF4B4574993E7E70DA5C0FDFC2AC5D2996Dk8O5D"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07E10C853AF32D6ECA3C6FF4B4574993E7E60BABC5FDFC2AC5D2996Dk8O5D" TargetMode="External"/><Relationship Id="rId20" Type="http://schemas.openxmlformats.org/officeDocument/2006/relationships/hyperlink" Target="http://zakon.scli.ru/ru/legal_texts/act_municipal_education/index.php?do4=document&amp;id4=96e20c02-1b12-465a-b64c-24aa92270007" TargetMode="External"/><Relationship Id="rId29" Type="http://schemas.openxmlformats.org/officeDocument/2006/relationships/hyperlink" Target="consultantplus://offline/ref=39E2E71F501A87239BD3549F8BB4AED730F4B5A6B7637E6321B391A8C3047A69aCJ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3390BA8E75A80CB170B24E95A905FB9EC27DC7b2UDH" TargetMode="External"/><Relationship Id="rId24" Type="http://schemas.openxmlformats.org/officeDocument/2006/relationships/header" Target="header1.xml"/><Relationship Id="rId32"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consultantplus://offline/ref=3E07E10C853AF32D6ECA3C6FF4B4574993E6EA08AAC7FDFC2AC5D2996Dk8O5D" TargetMode="External"/><Relationship Id="rId23" Type="http://schemas.openxmlformats.org/officeDocument/2006/relationships/hyperlink" Target="garantf1://87263.0" TargetMode="External"/><Relationship Id="rId28" Type="http://schemas.openxmlformats.org/officeDocument/2006/relationships/hyperlink" Target="consultantplus://offline/main?base=LAW;n=117671;fld=134" TargetMode="External"/><Relationship Id="rId10" Type="http://schemas.openxmlformats.org/officeDocument/2006/relationships/hyperlink" Target="consultantplus://offline/ref=2C574005746A6358D7F83390BA8E75A80CB170B24E95A905FB9EC27DC7b2UDH" TargetMode="External"/><Relationship Id="rId19" Type="http://schemas.openxmlformats.org/officeDocument/2006/relationships/footer" Target="footer2.xml"/><Relationship Id="rId31" Type="http://schemas.openxmlformats.org/officeDocument/2006/relationships/hyperlink" Target="mailto:iedoghon.adm.12@mail.ru" TargetMode="External"/><Relationship Id="rId4" Type="http://schemas.openxmlformats.org/officeDocument/2006/relationships/settings" Target="settings.xml"/><Relationship Id="rId9" Type="http://schemas.openxmlformats.org/officeDocument/2006/relationships/hyperlink" Target="consultantplus://offline/ref=22D86C7E43A862CEB10EC25F0B70468ECC3F6280B9728092FF095A2ACA06H7B" TargetMode="External"/><Relationship Id="rId14" Type="http://schemas.openxmlformats.org/officeDocument/2006/relationships/hyperlink" Target="consultantplus://offline/ref=0B951519D16BC98AE9530DB41A45BECFF118EB89253F0A013C2CF7E0AFA4R3D" TargetMode="External"/><Relationship Id="rId22" Type="http://schemas.openxmlformats.org/officeDocument/2006/relationships/hyperlink" Target="garantf1://87263.12525328" TargetMode="External"/><Relationship Id="rId27" Type="http://schemas.openxmlformats.org/officeDocument/2006/relationships/image" Target="media/image1.png"/><Relationship Id="rId30"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34E13-223C-4EEC-8F9F-A03E666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30516</Words>
  <Characters>173947</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2016-11-28T06:52:00Z</dcterms:created>
  <dcterms:modified xsi:type="dcterms:W3CDTF">2017-06-29T02:13:00Z</dcterms:modified>
</cp:coreProperties>
</file>