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468" w:type="dxa"/>
        <w:tblLook w:val="01E0"/>
      </w:tblPr>
      <w:tblGrid>
        <w:gridCol w:w="9468"/>
      </w:tblGrid>
      <w:tr w:rsidR="007D7618" w:rsidRPr="008D2F68" w:rsidTr="007539F3">
        <w:tc>
          <w:tcPr>
            <w:tcW w:w="9468" w:type="dxa"/>
          </w:tcPr>
          <w:p w:rsidR="007D7618" w:rsidRPr="004A219A" w:rsidRDefault="004A219A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7D7618" w:rsidRPr="008D2F68" w:rsidTr="007539F3">
        <w:tc>
          <w:tcPr>
            <w:tcW w:w="9468" w:type="dxa"/>
          </w:tcPr>
          <w:p w:rsidR="004A219A" w:rsidRPr="004A219A" w:rsidRDefault="004A219A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  <w:p w:rsidR="004A219A" w:rsidRDefault="004A219A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D7618" w:rsidRPr="004A219A" w:rsidRDefault="007D7618" w:rsidP="004717A4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6714D0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7D7618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7D7618" w:rsidP="004A219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7D7618" w:rsidP="004717A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D7618" w:rsidRPr="008D2F68" w:rsidTr="004A219A">
        <w:trPr>
          <w:trHeight w:val="271"/>
        </w:trPr>
        <w:tc>
          <w:tcPr>
            <w:tcW w:w="9468" w:type="dxa"/>
          </w:tcPr>
          <w:p w:rsidR="007D7618" w:rsidRPr="004A219A" w:rsidRDefault="006714D0" w:rsidP="004717A4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22 июля </w:t>
            </w:r>
            <w:r w:rsidR="007D7618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E60A08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7D7618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7D7618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       </w:t>
            </w:r>
            <w:r w:rsidR="007539F3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</w:t>
            </w:r>
            <w:r w:rsidR="007539F3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 w:rsidR="007539F3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34</w:t>
            </w:r>
            <w:r w:rsid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  <w:r w:rsidR="00E60A08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---</w:t>
            </w:r>
          </w:p>
          <w:p w:rsidR="007D7618" w:rsidRPr="004A219A" w:rsidRDefault="007D7618" w:rsidP="004717A4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7D7618" w:rsidRPr="007D7618" w:rsidTr="007539F3">
        <w:tc>
          <w:tcPr>
            <w:tcW w:w="9468" w:type="dxa"/>
          </w:tcPr>
          <w:p w:rsidR="007D7618" w:rsidRPr="004A219A" w:rsidRDefault="004A219A" w:rsidP="004A219A">
            <w:pPr>
              <w:pStyle w:val="a3"/>
              <w:tabs>
                <w:tab w:val="left" w:pos="4485"/>
              </w:tabs>
              <w:ind w:right="3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</w:t>
            </w:r>
            <w:r w:rsidR="006714D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</w:t>
            </w:r>
          </w:p>
        </w:tc>
      </w:tr>
    </w:tbl>
    <w:p w:rsidR="007D7618" w:rsidRPr="007D7618" w:rsidRDefault="007D7618" w:rsidP="007D7618">
      <w:pPr>
        <w:pStyle w:val="a3"/>
        <w:ind w:right="-3970"/>
        <w:jc w:val="left"/>
        <w:rPr>
          <w:spacing w:val="20"/>
          <w:szCs w:val="24"/>
        </w:rPr>
      </w:pPr>
    </w:p>
    <w:p w:rsidR="007D7618" w:rsidRPr="007D7618" w:rsidRDefault="007D7618" w:rsidP="007D7618">
      <w:pPr>
        <w:pStyle w:val="a3"/>
        <w:ind w:right="-3970"/>
        <w:jc w:val="left"/>
        <w:rPr>
          <w:spacing w:val="20"/>
          <w:szCs w:val="24"/>
        </w:rPr>
      </w:pPr>
    </w:p>
    <w:p w:rsidR="00881415" w:rsidRPr="004A219A" w:rsidRDefault="00E60A08" w:rsidP="004A2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z w:val="28"/>
          <w:szCs w:val="28"/>
        </w:rPr>
        <w:t>Об организации мероприятий по подготовке</w:t>
      </w:r>
    </w:p>
    <w:p w:rsidR="00881415" w:rsidRPr="004A219A" w:rsidRDefault="00E60A08" w:rsidP="004A2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z w:val="28"/>
          <w:szCs w:val="28"/>
        </w:rPr>
        <w:t>и проведению Всероссийской переписи населения</w:t>
      </w:r>
    </w:p>
    <w:p w:rsidR="007D7618" w:rsidRPr="004A219A" w:rsidRDefault="00881415" w:rsidP="004A219A">
      <w:pPr>
        <w:spacing w:after="0" w:line="240" w:lineRule="auto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7D7618" w:rsidRPr="004A219A">
        <w:rPr>
          <w:rFonts w:ascii="Times New Roman" w:eastAsia="Century Schoolbook" w:hAnsi="Times New Roman" w:cs="Times New Roman"/>
          <w:b/>
          <w:sz w:val="28"/>
          <w:szCs w:val="28"/>
        </w:rPr>
        <w:t xml:space="preserve">на территории </w:t>
      </w:r>
      <w:r w:rsidR="006714D0">
        <w:rPr>
          <w:rFonts w:ascii="Times New Roman" w:eastAsia="Century Schoolbook" w:hAnsi="Times New Roman" w:cs="Times New Roman"/>
          <w:b/>
          <w:sz w:val="28"/>
          <w:szCs w:val="28"/>
        </w:rPr>
        <w:t>Едогонского</w:t>
      </w:r>
      <w:r w:rsidR="004A219A" w:rsidRPr="004A219A">
        <w:rPr>
          <w:rFonts w:ascii="Times New Roman" w:eastAsia="Century Schoolbook" w:hAnsi="Times New Roman" w:cs="Times New Roman"/>
          <w:b/>
          <w:sz w:val="28"/>
          <w:szCs w:val="28"/>
        </w:rPr>
        <w:t xml:space="preserve"> сельского поселения</w:t>
      </w:r>
      <w:r w:rsidR="007D7618" w:rsidRPr="004A219A">
        <w:rPr>
          <w:rFonts w:ascii="Times New Roman" w:eastAsia="Century Schoolbook" w:hAnsi="Times New Roman" w:cs="Times New Roman"/>
          <w:b/>
          <w:sz w:val="28"/>
          <w:szCs w:val="28"/>
        </w:rPr>
        <w:t xml:space="preserve"> </w:t>
      </w:r>
    </w:p>
    <w:p w:rsidR="00271857" w:rsidRDefault="00271857"/>
    <w:p w:rsidR="00824B17" w:rsidRDefault="00867622" w:rsidP="00824B17">
      <w:pPr>
        <w:pStyle w:val="a3"/>
        <w:ind w:right="2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622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5" w:history="1">
        <w:r w:rsidRPr="00867622">
          <w:rPr>
            <w:rFonts w:ascii="Times New Roman" w:hAnsi="Times New Roman"/>
            <w:sz w:val="28"/>
            <w:szCs w:val="28"/>
          </w:rPr>
          <w:t>закона</w:t>
        </w:r>
      </w:hyperlink>
      <w:r w:rsidRPr="00867622">
        <w:rPr>
          <w:rFonts w:ascii="Times New Roman" w:hAnsi="Times New Roman"/>
          <w:sz w:val="28"/>
          <w:szCs w:val="28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</w:t>
      </w:r>
      <w:r w:rsidR="004A219A">
        <w:rPr>
          <w:rFonts w:ascii="Times New Roman" w:hAnsi="Times New Roman"/>
          <w:sz w:val="28"/>
          <w:szCs w:val="28"/>
        </w:rPr>
        <w:t xml:space="preserve"> </w:t>
      </w:r>
      <w:r w:rsidRPr="00867622">
        <w:rPr>
          <w:rFonts w:ascii="Times New Roman" w:hAnsi="Times New Roman"/>
          <w:sz w:val="28"/>
          <w:szCs w:val="28"/>
        </w:rPr>
        <w:t>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</w:t>
      </w:r>
      <w:r w:rsidR="00824B17">
        <w:rPr>
          <w:rFonts w:ascii="Times New Roman" w:hAnsi="Times New Roman"/>
          <w:sz w:val="28"/>
          <w:szCs w:val="28"/>
        </w:rPr>
        <w:t xml:space="preserve">кутской области, руководствуясь статьей </w:t>
      </w:r>
      <w:r w:rsidR="00F00571">
        <w:rPr>
          <w:rFonts w:ascii="Times New Roman" w:hAnsi="Times New Roman"/>
          <w:sz w:val="28"/>
          <w:szCs w:val="28"/>
        </w:rPr>
        <w:t>8</w:t>
      </w:r>
      <w:r w:rsidR="00824B17" w:rsidRPr="00813686">
        <w:rPr>
          <w:rFonts w:ascii="Times New Roman" w:hAnsi="Times New Roman"/>
          <w:sz w:val="28"/>
          <w:szCs w:val="28"/>
        </w:rPr>
        <w:t xml:space="preserve"> Устава </w:t>
      </w:r>
      <w:r w:rsidR="006714D0">
        <w:rPr>
          <w:rFonts w:ascii="Times New Roman" w:hAnsi="Times New Roman"/>
          <w:sz w:val="28"/>
          <w:szCs w:val="28"/>
        </w:rPr>
        <w:t>Едогонского</w:t>
      </w:r>
      <w:r w:rsidR="004A219A">
        <w:rPr>
          <w:rFonts w:ascii="Times New Roman" w:hAnsi="Times New Roman"/>
          <w:sz w:val="28"/>
          <w:szCs w:val="28"/>
        </w:rPr>
        <w:t xml:space="preserve"> </w:t>
      </w:r>
      <w:r w:rsidR="00824B17" w:rsidRPr="00813686">
        <w:rPr>
          <w:rFonts w:ascii="Times New Roman" w:hAnsi="Times New Roman"/>
          <w:sz w:val="28"/>
          <w:szCs w:val="28"/>
        </w:rPr>
        <w:t>муниципального образования,</w:t>
      </w:r>
      <w:proofErr w:type="gramEnd"/>
    </w:p>
    <w:p w:rsidR="00824B17" w:rsidRPr="00813686" w:rsidRDefault="00824B17" w:rsidP="00824B17">
      <w:pPr>
        <w:pStyle w:val="a3"/>
        <w:ind w:right="27" w:firstLine="708"/>
        <w:jc w:val="both"/>
        <w:rPr>
          <w:rFonts w:ascii="Times New Roman" w:hAnsi="Times New Roman"/>
          <w:sz w:val="28"/>
          <w:szCs w:val="28"/>
        </w:rPr>
      </w:pPr>
    </w:p>
    <w:p w:rsidR="00867622" w:rsidRPr="004A219A" w:rsidRDefault="00867622" w:rsidP="00824B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4A219A">
        <w:rPr>
          <w:rFonts w:ascii="Times New Roman" w:hAnsi="Times New Roman" w:cs="Times New Roman"/>
          <w:b/>
          <w:sz w:val="28"/>
          <w:szCs w:val="28"/>
        </w:rPr>
        <w:t>:</w:t>
      </w:r>
    </w:p>
    <w:p w:rsidR="00867622" w:rsidRPr="00867622" w:rsidRDefault="00867622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22" w:rsidRPr="00867622" w:rsidRDefault="00F00571" w:rsidP="008676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>
        <w:rPr>
          <w:rFonts w:ascii="Times New Roman" w:hAnsi="Times New Roman" w:cs="Times New Roman"/>
          <w:sz w:val="28"/>
          <w:szCs w:val="28"/>
        </w:rPr>
        <w:t>Создать</w:t>
      </w:r>
      <w:r w:rsidR="00BF3860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 на территории</w:t>
      </w:r>
      <w:r w:rsidR="00824B17">
        <w:rPr>
          <w:rFonts w:ascii="Times New Roman" w:hAnsi="Times New Roman" w:cs="Times New Roman"/>
          <w:sz w:val="28"/>
          <w:szCs w:val="28"/>
        </w:rPr>
        <w:t xml:space="preserve"> </w:t>
      </w:r>
      <w:r w:rsidR="006714D0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62F5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867622">
        <w:rPr>
          <w:rFonts w:ascii="Times New Roman" w:hAnsi="Times New Roman" w:cs="Times New Roman"/>
          <w:sz w:val="28"/>
          <w:szCs w:val="28"/>
        </w:rPr>
        <w:t>)</w:t>
      </w:r>
      <w:r w:rsidR="00867622" w:rsidRPr="00867622">
        <w:rPr>
          <w:rFonts w:ascii="Times New Roman" w:hAnsi="Times New Roman" w:cs="Times New Roman"/>
          <w:sz w:val="28"/>
          <w:szCs w:val="28"/>
        </w:rPr>
        <w:t>.</w:t>
      </w:r>
    </w:p>
    <w:p w:rsidR="00867622" w:rsidRPr="00867622" w:rsidRDefault="00867622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2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0" w:history="1">
        <w:r w:rsidRPr="008676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7622">
        <w:rPr>
          <w:rFonts w:ascii="Times New Roman" w:hAnsi="Times New Roman" w:cs="Times New Roman"/>
          <w:sz w:val="28"/>
          <w:szCs w:val="28"/>
        </w:rPr>
        <w:t xml:space="preserve"> о Комиссии по подготовке и проведению Всероссийской переписи населения 2020 года на территории </w:t>
      </w:r>
      <w:r w:rsidR="006714D0">
        <w:rPr>
          <w:rFonts w:ascii="Times New Roman" w:hAnsi="Times New Roman" w:cs="Times New Roman"/>
          <w:sz w:val="28"/>
          <w:szCs w:val="28"/>
        </w:rPr>
        <w:t>Едогонского</w:t>
      </w:r>
      <w:r w:rsidR="00F00571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</w:t>
      </w:r>
      <w:r w:rsidRPr="00867622">
        <w:rPr>
          <w:rFonts w:ascii="Times New Roman" w:hAnsi="Times New Roman" w:cs="Times New Roman"/>
          <w:sz w:val="28"/>
          <w:szCs w:val="28"/>
        </w:rPr>
        <w:t>.</w:t>
      </w:r>
    </w:p>
    <w:p w:rsidR="00372F36" w:rsidRDefault="00867622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22">
        <w:rPr>
          <w:rFonts w:ascii="Times New Roman" w:hAnsi="Times New Roman" w:cs="Times New Roman"/>
          <w:sz w:val="28"/>
          <w:szCs w:val="28"/>
        </w:rPr>
        <w:t xml:space="preserve">3. </w:t>
      </w:r>
      <w:r w:rsidR="00F00571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6714D0">
        <w:rPr>
          <w:rFonts w:ascii="Times New Roman" w:hAnsi="Times New Roman" w:cs="Times New Roman"/>
          <w:sz w:val="28"/>
          <w:szCs w:val="28"/>
        </w:rPr>
        <w:t>Едогонского</w:t>
      </w:r>
      <w:r w:rsidR="00F005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14D0">
        <w:rPr>
          <w:rFonts w:ascii="Times New Roman" w:hAnsi="Times New Roman" w:cs="Times New Roman"/>
          <w:sz w:val="28"/>
          <w:szCs w:val="28"/>
        </w:rPr>
        <w:t>Химко Ирине Геннадьевне</w:t>
      </w:r>
      <w:r w:rsidR="00372F36">
        <w:rPr>
          <w:rFonts w:ascii="Times New Roman" w:hAnsi="Times New Roman" w:cs="Times New Roman"/>
          <w:sz w:val="28"/>
          <w:szCs w:val="28"/>
        </w:rPr>
        <w:t xml:space="preserve"> и специалисту администрации </w:t>
      </w:r>
      <w:r w:rsidR="006714D0">
        <w:rPr>
          <w:rFonts w:ascii="Times New Roman" w:hAnsi="Times New Roman" w:cs="Times New Roman"/>
          <w:sz w:val="28"/>
          <w:szCs w:val="28"/>
        </w:rPr>
        <w:t>Едогонского</w:t>
      </w:r>
      <w:r w:rsidR="00372F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2F36" w:rsidRPr="008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D0">
        <w:rPr>
          <w:rFonts w:ascii="Times New Roman" w:hAnsi="Times New Roman" w:cs="Times New Roman"/>
          <w:sz w:val="28"/>
          <w:szCs w:val="28"/>
        </w:rPr>
        <w:t>Баньковой</w:t>
      </w:r>
      <w:proofErr w:type="spellEnd"/>
      <w:r w:rsidR="006714D0">
        <w:rPr>
          <w:rFonts w:ascii="Times New Roman" w:hAnsi="Times New Roman" w:cs="Times New Roman"/>
          <w:sz w:val="28"/>
          <w:szCs w:val="28"/>
        </w:rPr>
        <w:t xml:space="preserve"> Любовь Николаевне</w:t>
      </w:r>
      <w:r w:rsidR="00372F36">
        <w:rPr>
          <w:rFonts w:ascii="Times New Roman" w:hAnsi="Times New Roman" w:cs="Times New Roman"/>
          <w:sz w:val="28"/>
          <w:szCs w:val="28"/>
        </w:rPr>
        <w:t>:</w:t>
      </w:r>
    </w:p>
    <w:p w:rsid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оказывать содействие Территориальному органу Федеральной службы государственной статистики по Иркутской области (далее – </w:t>
      </w:r>
      <w:proofErr w:type="spellStart"/>
      <w:r w:rsidR="00867622" w:rsidRPr="00867622"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 w:rsidR="00867622" w:rsidRPr="00867622">
        <w:rPr>
          <w:rFonts w:ascii="Times New Roman" w:hAnsi="Times New Roman" w:cs="Times New Roman"/>
          <w:sz w:val="28"/>
          <w:szCs w:val="28"/>
        </w:rPr>
        <w:t>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оказывать содействие Иркутскстату в организации и проведении информационно-разъяснительной работы, направленной на широкое </w:t>
      </w:r>
      <w:r w:rsidR="00867622" w:rsidRPr="00867622">
        <w:rPr>
          <w:rFonts w:ascii="Times New Roman" w:hAnsi="Times New Roman" w:cs="Times New Roman"/>
          <w:sz w:val="28"/>
          <w:szCs w:val="28"/>
        </w:rPr>
        <w:lastRenderedPageBreak/>
        <w:t>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</w:t>
      </w:r>
      <w:r>
        <w:rPr>
          <w:rFonts w:ascii="Times New Roman" w:hAnsi="Times New Roman" w:cs="Times New Roman"/>
          <w:sz w:val="28"/>
          <w:szCs w:val="28"/>
        </w:rPr>
        <w:t>й переписи населения 2020 года;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867622" w:rsidRPr="00867622">
        <w:rPr>
          <w:rFonts w:ascii="Times New Roman" w:hAnsi="Times New Roman" w:cs="Times New Roman"/>
          <w:sz w:val="28"/>
          <w:szCs w:val="28"/>
        </w:rPr>
        <w:t>ть Иркутскстату</w:t>
      </w:r>
      <w:r w:rsidR="00101B11">
        <w:rPr>
          <w:rFonts w:ascii="Times New Roman" w:hAnsi="Times New Roman" w:cs="Times New Roman"/>
          <w:sz w:val="28"/>
          <w:szCs w:val="28"/>
        </w:rPr>
        <w:t xml:space="preserve">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по запросу имеющуюся информацию по домам жилого и нежилого фонда в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в жилых помещениях по месту жительства или пребывания для </w:t>
      </w:r>
      <w:r w:rsidRPr="00867622">
        <w:rPr>
          <w:rFonts w:ascii="Times New Roman" w:hAnsi="Times New Roman" w:cs="Times New Roman"/>
          <w:sz w:val="28"/>
          <w:szCs w:val="28"/>
        </w:rPr>
        <w:t>актуализации списков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адресов и составления организационных планов;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>оказывать содействие Иркутскстату в привлечении граждан, проживающих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7622" w:rsidRPr="00867622">
        <w:rPr>
          <w:rFonts w:ascii="Times New Roman" w:hAnsi="Times New Roman" w:cs="Times New Roman"/>
          <w:sz w:val="28"/>
          <w:szCs w:val="28"/>
        </w:rPr>
        <w:t>, к сбору сведений о населении;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>завершить до 1 июля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года работы по упорядочению адресного хозяйства (обеспечить наличие указателей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номерами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7622" w:rsidRPr="00867622">
        <w:rPr>
          <w:rFonts w:ascii="Times New Roman" w:hAnsi="Times New Roman" w:cs="Times New Roman"/>
          <w:sz w:val="28"/>
          <w:szCs w:val="28"/>
        </w:rPr>
        <w:t>;</w:t>
      </w:r>
    </w:p>
    <w:p w:rsidR="00867622" w:rsidRDefault="00372F36" w:rsidP="0086762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67622" w:rsidRPr="00867622">
        <w:rPr>
          <w:szCs w:val="28"/>
        </w:rPr>
        <w:t xml:space="preserve">. Контроль за исполнением постановления </w:t>
      </w:r>
      <w:r w:rsidR="00AC600D">
        <w:rPr>
          <w:szCs w:val="28"/>
        </w:rPr>
        <w:t>оставляю за собой</w:t>
      </w:r>
      <w:r w:rsidR="00867622" w:rsidRPr="00867622">
        <w:rPr>
          <w:szCs w:val="28"/>
        </w:rPr>
        <w:t>.</w:t>
      </w:r>
    </w:p>
    <w:p w:rsidR="00AC600D" w:rsidRDefault="00AC600D" w:rsidP="00867622">
      <w:pPr>
        <w:pStyle w:val="a4"/>
        <w:ind w:firstLine="709"/>
        <w:jc w:val="both"/>
        <w:rPr>
          <w:szCs w:val="28"/>
        </w:rPr>
      </w:pPr>
    </w:p>
    <w:p w:rsidR="00AC600D" w:rsidRDefault="00AC600D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  <w:r>
        <w:rPr>
          <w:szCs w:val="28"/>
        </w:rPr>
        <w:t xml:space="preserve">Глава </w:t>
      </w:r>
      <w:r w:rsidR="006714D0">
        <w:rPr>
          <w:szCs w:val="28"/>
        </w:rPr>
        <w:t>Едогонского</w:t>
      </w:r>
      <w:r>
        <w:rPr>
          <w:szCs w:val="28"/>
        </w:rPr>
        <w:t xml:space="preserve"> </w:t>
      </w:r>
    </w:p>
    <w:p w:rsidR="00AC600D" w:rsidRDefault="00372F36" w:rsidP="00AC600D">
      <w:pPr>
        <w:pStyle w:val="a4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</w:t>
      </w:r>
      <w:r w:rsidR="006714D0">
        <w:rPr>
          <w:szCs w:val="28"/>
        </w:rPr>
        <w:t>О.Н.Кобрусева</w:t>
      </w:r>
      <w:r>
        <w:rPr>
          <w:szCs w:val="28"/>
        </w:rPr>
        <w:t xml:space="preserve">                                </w:t>
      </w: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BF3860" w:rsidP="00337D11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2955E0">
        <w:rPr>
          <w:szCs w:val="28"/>
        </w:rPr>
        <w:t xml:space="preserve"> № 1</w:t>
      </w:r>
    </w:p>
    <w:p w:rsidR="002955E0" w:rsidRDefault="002955E0" w:rsidP="00337D11">
      <w:pPr>
        <w:pStyle w:val="a4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955E0" w:rsidRDefault="006714D0" w:rsidP="00337D11">
      <w:pPr>
        <w:pStyle w:val="a4"/>
        <w:jc w:val="right"/>
        <w:rPr>
          <w:szCs w:val="28"/>
        </w:rPr>
      </w:pPr>
      <w:r>
        <w:rPr>
          <w:szCs w:val="28"/>
        </w:rPr>
        <w:t>Едогонского</w:t>
      </w:r>
      <w:r w:rsidR="00372F36">
        <w:rPr>
          <w:szCs w:val="28"/>
        </w:rPr>
        <w:t xml:space="preserve"> сельского поселения </w:t>
      </w:r>
    </w:p>
    <w:p w:rsidR="002955E0" w:rsidRDefault="00763FA6" w:rsidP="00337D11">
      <w:pPr>
        <w:pStyle w:val="a4"/>
        <w:jc w:val="right"/>
        <w:rPr>
          <w:szCs w:val="28"/>
        </w:rPr>
      </w:pPr>
      <w:r>
        <w:rPr>
          <w:szCs w:val="28"/>
        </w:rPr>
        <w:t xml:space="preserve">от </w:t>
      </w:r>
      <w:r w:rsidR="006714D0">
        <w:rPr>
          <w:szCs w:val="28"/>
        </w:rPr>
        <w:t>22.07</w:t>
      </w:r>
      <w:r w:rsidR="00F02E49">
        <w:rPr>
          <w:szCs w:val="28"/>
        </w:rPr>
        <w:t>.</w:t>
      </w:r>
      <w:r>
        <w:rPr>
          <w:szCs w:val="28"/>
        </w:rPr>
        <w:t xml:space="preserve">2019г. № </w:t>
      </w:r>
      <w:r w:rsidR="006714D0">
        <w:rPr>
          <w:szCs w:val="28"/>
        </w:rPr>
        <w:t>34</w:t>
      </w:r>
      <w:r w:rsidR="00F02E49">
        <w:rPr>
          <w:szCs w:val="28"/>
        </w:rPr>
        <w:t>-пг</w:t>
      </w:r>
    </w:p>
    <w:p w:rsidR="0045730C" w:rsidRPr="000862F5" w:rsidRDefault="0045730C" w:rsidP="00337D11">
      <w:pPr>
        <w:pStyle w:val="a4"/>
        <w:jc w:val="right"/>
        <w:rPr>
          <w:sz w:val="32"/>
          <w:szCs w:val="32"/>
        </w:rPr>
      </w:pPr>
    </w:p>
    <w:p w:rsidR="000862F5" w:rsidRPr="000862F5" w:rsidRDefault="000862F5" w:rsidP="000862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2F5">
        <w:rPr>
          <w:rFonts w:ascii="Times New Roman" w:hAnsi="Times New Roman" w:cs="Times New Roman"/>
          <w:b/>
          <w:bCs/>
          <w:sz w:val="32"/>
          <w:szCs w:val="32"/>
        </w:rPr>
        <w:t>СОСТАВ</w:t>
      </w:r>
    </w:p>
    <w:p w:rsidR="000862F5" w:rsidRPr="00A078BC" w:rsidRDefault="000862F5" w:rsidP="000862F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A078BC">
        <w:rPr>
          <w:rStyle w:val="FontStyle32"/>
          <w:b/>
          <w:sz w:val="28"/>
          <w:szCs w:val="28"/>
        </w:rPr>
        <w:t xml:space="preserve">Комиссии по подготовке и проведению Всероссийской переписи населения 2020 года на территории </w:t>
      </w:r>
      <w:r w:rsidR="006714D0">
        <w:rPr>
          <w:rStyle w:val="FontStyle32"/>
          <w:b/>
          <w:sz w:val="28"/>
          <w:szCs w:val="28"/>
        </w:rPr>
        <w:t>Едогонского</w:t>
      </w:r>
      <w:r>
        <w:rPr>
          <w:rStyle w:val="FontStyle32"/>
          <w:b/>
          <w:sz w:val="28"/>
          <w:szCs w:val="28"/>
        </w:rPr>
        <w:t xml:space="preserve"> сельского поселения Тулунского района</w:t>
      </w:r>
      <w:r w:rsidRPr="00A078BC">
        <w:rPr>
          <w:b/>
          <w:sz w:val="28"/>
          <w:szCs w:val="28"/>
        </w:rPr>
        <w:t xml:space="preserve"> Иркутской области</w:t>
      </w:r>
    </w:p>
    <w:p w:rsidR="000862F5" w:rsidRPr="000862F5" w:rsidRDefault="000862F5" w:rsidP="0008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544"/>
        <w:gridCol w:w="709"/>
        <w:gridCol w:w="5245"/>
      </w:tblGrid>
      <w:tr w:rsidR="000862F5" w:rsidRPr="000862F5" w:rsidTr="00610510">
        <w:tc>
          <w:tcPr>
            <w:tcW w:w="3544" w:type="dxa"/>
          </w:tcPr>
          <w:p w:rsidR="000862F5" w:rsidRPr="000862F5" w:rsidRDefault="006714D0" w:rsidP="00610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Кобрусева Ольга Николаевна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E3094E" w:rsidP="00610510">
            <w:pPr>
              <w:pStyle w:val="1"/>
              <w:spacing w:after="0" w:line="240" w:lineRule="auto"/>
              <w:ind w:hanging="1"/>
              <w:contextualSpacing/>
              <w:rPr>
                <w:szCs w:val="32"/>
              </w:rPr>
            </w:pPr>
            <w:r>
              <w:rPr>
                <w:szCs w:val="32"/>
              </w:rPr>
              <w:t>Г</w:t>
            </w:r>
            <w:r w:rsidR="000862F5" w:rsidRPr="000862F5">
              <w:rPr>
                <w:szCs w:val="32"/>
              </w:rPr>
              <w:t xml:space="preserve">лава </w:t>
            </w:r>
            <w:r w:rsidR="006714D0">
              <w:rPr>
                <w:szCs w:val="32"/>
              </w:rPr>
              <w:t>Едогонского</w:t>
            </w:r>
            <w:r w:rsidR="000862F5" w:rsidRPr="000862F5">
              <w:rPr>
                <w:szCs w:val="32"/>
              </w:rPr>
              <w:t xml:space="preserve"> сельского поселения, председатель комиссии;</w:t>
            </w:r>
          </w:p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rPr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6714D0" w:rsidP="00610510">
            <w:pPr>
              <w:pStyle w:val="ConsPlusCell"/>
              <w:rPr>
                <w:szCs w:val="32"/>
              </w:rPr>
            </w:pPr>
            <w:r>
              <w:rPr>
                <w:szCs w:val="32"/>
              </w:rPr>
              <w:t>Банькова Любовь Николаевна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ConsPlusCell"/>
              <w:ind w:hanging="1"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0862F5" w:rsidP="00610510">
            <w:pPr>
              <w:pStyle w:val="ConsPlusCell"/>
              <w:ind w:hanging="1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 специалист администрации </w:t>
            </w:r>
            <w:r w:rsidR="006714D0">
              <w:rPr>
                <w:szCs w:val="32"/>
              </w:rPr>
              <w:t>Едогонского</w:t>
            </w:r>
            <w:r w:rsidRPr="000862F5">
              <w:rPr>
                <w:szCs w:val="32"/>
              </w:rPr>
              <w:t xml:space="preserve"> сельского поселения, заместитель председателя комиссии;</w:t>
            </w:r>
          </w:p>
          <w:p w:rsidR="000862F5" w:rsidRPr="000862F5" w:rsidRDefault="000862F5" w:rsidP="00610510">
            <w:pPr>
              <w:pStyle w:val="ConsPlusCell"/>
              <w:ind w:hanging="1"/>
              <w:jc w:val="both"/>
              <w:rPr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6714D0" w:rsidRDefault="006714D0" w:rsidP="000862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Химко Ирина </w:t>
            </w:r>
          </w:p>
          <w:p w:rsidR="000862F5" w:rsidRPr="000862F5" w:rsidRDefault="006714D0" w:rsidP="000862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Геннадьевна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6714D0" w:rsidP="00610510">
            <w:p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Ведущий с</w:t>
            </w:r>
            <w:r w:rsidR="000862F5" w:rsidRPr="000862F5">
              <w:rPr>
                <w:rFonts w:ascii="Times New Roman" w:hAnsi="Times New Roman" w:cs="Times New Roman"/>
                <w:sz w:val="28"/>
                <w:szCs w:val="32"/>
              </w:rPr>
              <w:t>пециалист администрации</w:t>
            </w:r>
            <w:r w:rsidR="000862F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Едогонского</w:t>
            </w:r>
            <w:r w:rsidR="000862F5" w:rsidRPr="000862F5">
              <w:rPr>
                <w:rFonts w:ascii="Times New Roman" w:hAnsi="Times New Roman" w:cs="Times New Roman"/>
                <w:sz w:val="28"/>
                <w:szCs w:val="32"/>
              </w:rPr>
              <w:t xml:space="preserve"> сельского поселения</w:t>
            </w:r>
            <w:r w:rsidR="000862F5" w:rsidRPr="000862F5">
              <w:rPr>
                <w:rFonts w:ascii="Times New Roman" w:eastAsia="Times New Roman" w:hAnsi="Times New Roman" w:cs="Times New Roman"/>
                <w:sz w:val="28"/>
                <w:szCs w:val="32"/>
              </w:rPr>
              <w:t>, секретарь комиссии;</w:t>
            </w:r>
          </w:p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0862F5" w:rsidP="006105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b/>
                <w:sz w:val="28"/>
                <w:szCs w:val="32"/>
              </w:rPr>
              <w:t>Члены комиссии: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245" w:type="dxa"/>
          </w:tcPr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6714D0" w:rsidP="006105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Холюченко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Марина Васильевна</w:t>
            </w:r>
          </w:p>
        </w:tc>
        <w:tc>
          <w:tcPr>
            <w:tcW w:w="709" w:type="dxa"/>
          </w:tcPr>
          <w:p w:rsidR="000862F5" w:rsidRPr="00E3094E" w:rsidRDefault="00E3094E" w:rsidP="00610510">
            <w:pPr>
              <w:spacing w:after="0" w:line="240" w:lineRule="auto"/>
              <w:ind w:hanging="1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E3094E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Депутат Думы </w:t>
            </w:r>
            <w:r w:rsidR="006714D0">
              <w:rPr>
                <w:rFonts w:ascii="Times New Roman" w:hAnsi="Times New Roman" w:cs="Times New Roman"/>
                <w:sz w:val="28"/>
                <w:szCs w:val="32"/>
              </w:rPr>
              <w:t>Едогонского сельского поселения</w:t>
            </w:r>
            <w:r w:rsidR="000862F5" w:rsidRPr="000862F5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6714D0" w:rsidP="0061051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Чечикова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Марина Николаевна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6714D0" w:rsidRPr="000862F5" w:rsidRDefault="006714D0" w:rsidP="006714D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Депутат Думы Едогонского сельского поселения</w:t>
            </w: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0862F5" w:rsidRPr="000862F5" w:rsidRDefault="000862F5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6714D0" w:rsidP="0061051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Мухина Лариса Николаевна</w:t>
            </w:r>
            <w:r w:rsidR="00E3094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E3094E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  <w:r>
              <w:rPr>
                <w:szCs w:val="32"/>
              </w:rPr>
              <w:t xml:space="preserve">Председатель Совета </w:t>
            </w:r>
            <w:r w:rsidR="00794564">
              <w:rPr>
                <w:szCs w:val="32"/>
              </w:rPr>
              <w:t xml:space="preserve">матерей </w:t>
            </w:r>
            <w:r w:rsidR="006714D0">
              <w:rPr>
                <w:szCs w:val="32"/>
              </w:rPr>
              <w:t>Едогонского</w:t>
            </w:r>
            <w:r>
              <w:rPr>
                <w:szCs w:val="32"/>
              </w:rPr>
              <w:t xml:space="preserve"> сельского поселения</w:t>
            </w:r>
            <w:r w:rsidR="000862F5" w:rsidRPr="000862F5">
              <w:rPr>
                <w:szCs w:val="32"/>
              </w:rPr>
              <w:t>;</w:t>
            </w:r>
          </w:p>
          <w:p w:rsidR="000862F5" w:rsidRPr="000862F5" w:rsidRDefault="000862F5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</w:p>
        </w:tc>
      </w:tr>
      <w:tr w:rsidR="00E3094E" w:rsidRPr="000862F5" w:rsidTr="00610510">
        <w:tc>
          <w:tcPr>
            <w:tcW w:w="3544" w:type="dxa"/>
          </w:tcPr>
          <w:p w:rsidR="00E3094E" w:rsidRDefault="00E3094E" w:rsidP="0061051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</w:tcPr>
          <w:p w:rsidR="00E3094E" w:rsidRPr="000862F5" w:rsidRDefault="00E3094E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</w:p>
        </w:tc>
        <w:tc>
          <w:tcPr>
            <w:tcW w:w="5245" w:type="dxa"/>
          </w:tcPr>
          <w:p w:rsidR="00E3094E" w:rsidRDefault="00E3094E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</w:p>
        </w:tc>
      </w:tr>
    </w:tbl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7D028D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D028D" w:rsidRDefault="007D028D" w:rsidP="007D028D">
      <w:pPr>
        <w:pStyle w:val="a4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D028D" w:rsidRDefault="006714D0" w:rsidP="007D028D">
      <w:pPr>
        <w:pStyle w:val="a4"/>
        <w:jc w:val="right"/>
        <w:rPr>
          <w:szCs w:val="28"/>
        </w:rPr>
      </w:pPr>
      <w:r>
        <w:rPr>
          <w:szCs w:val="28"/>
        </w:rPr>
        <w:t>Едогонского</w:t>
      </w:r>
      <w:r w:rsidR="007D028D">
        <w:rPr>
          <w:szCs w:val="28"/>
        </w:rPr>
        <w:t xml:space="preserve"> сельского поселения </w:t>
      </w:r>
    </w:p>
    <w:p w:rsidR="007D028D" w:rsidRDefault="006714D0" w:rsidP="007D028D">
      <w:pPr>
        <w:pStyle w:val="a4"/>
        <w:jc w:val="right"/>
        <w:rPr>
          <w:szCs w:val="28"/>
        </w:rPr>
      </w:pPr>
      <w:r>
        <w:rPr>
          <w:szCs w:val="28"/>
        </w:rPr>
        <w:t>от 22.07.2019г. № 34</w:t>
      </w:r>
      <w:r w:rsidR="007D028D">
        <w:rPr>
          <w:szCs w:val="28"/>
        </w:rPr>
        <w:t>-пг</w:t>
      </w: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45730C" w:rsidRPr="00A078BC" w:rsidRDefault="0045730C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A078BC">
        <w:rPr>
          <w:rStyle w:val="FontStyle32"/>
          <w:b/>
          <w:sz w:val="28"/>
          <w:szCs w:val="28"/>
        </w:rPr>
        <w:t xml:space="preserve">Положение о Комиссии по подготовке и проведению Всероссийской переписи населения 2020 года на территории </w:t>
      </w:r>
      <w:r w:rsidR="006714D0">
        <w:rPr>
          <w:rStyle w:val="FontStyle32"/>
          <w:b/>
          <w:sz w:val="28"/>
          <w:szCs w:val="28"/>
        </w:rPr>
        <w:t>Едогонского</w:t>
      </w:r>
      <w:r w:rsidR="000862F5">
        <w:rPr>
          <w:rStyle w:val="FontStyle32"/>
          <w:b/>
          <w:sz w:val="28"/>
          <w:szCs w:val="28"/>
        </w:rPr>
        <w:t xml:space="preserve"> сельского поселения Тулунского района</w:t>
      </w:r>
      <w:r w:rsidRPr="00A078BC">
        <w:rPr>
          <w:b/>
          <w:sz w:val="28"/>
          <w:szCs w:val="28"/>
        </w:rPr>
        <w:t xml:space="preserve"> Иркутской области</w:t>
      </w:r>
    </w:p>
    <w:p w:rsidR="007D028D" w:rsidRDefault="007D028D" w:rsidP="0045730C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</w:p>
    <w:p w:rsidR="0045730C" w:rsidRPr="00177AFC" w:rsidRDefault="0045730C" w:rsidP="0045730C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5730C">
        <w:rPr>
          <w:rStyle w:val="FontStyle32"/>
          <w:sz w:val="28"/>
          <w:szCs w:val="28"/>
        </w:rPr>
        <w:t xml:space="preserve">1. </w:t>
      </w:r>
      <w:proofErr w:type="gramStart"/>
      <w:r w:rsidRPr="0045730C">
        <w:rPr>
          <w:rStyle w:val="FontStyle32"/>
          <w:sz w:val="28"/>
          <w:szCs w:val="28"/>
        </w:rPr>
        <w:t>Комиссия по подготовке и проведению Всероссийской переписи населения 2020 года на территории</w:t>
      </w:r>
      <w:r>
        <w:rPr>
          <w:rStyle w:val="FontStyle32"/>
          <w:sz w:val="28"/>
          <w:szCs w:val="28"/>
        </w:rPr>
        <w:t xml:space="preserve"> </w:t>
      </w:r>
      <w:r w:rsidR="006714D0">
        <w:rPr>
          <w:rStyle w:val="FontStyle32"/>
          <w:sz w:val="28"/>
          <w:szCs w:val="28"/>
        </w:rPr>
        <w:t>Едогонского</w:t>
      </w:r>
      <w:r w:rsidR="007D028D">
        <w:rPr>
          <w:rStyle w:val="FontStyle32"/>
          <w:sz w:val="28"/>
          <w:szCs w:val="28"/>
        </w:rPr>
        <w:t xml:space="preserve"> сельского поселения Тулунского района</w:t>
      </w:r>
      <w:r w:rsidRPr="0045730C">
        <w:rPr>
          <w:sz w:val="28"/>
          <w:szCs w:val="28"/>
        </w:rPr>
        <w:t xml:space="preserve"> Иркутской области </w:t>
      </w:r>
      <w:r w:rsidRPr="0045730C">
        <w:rPr>
          <w:rStyle w:val="FontStyle32"/>
          <w:sz w:val="28"/>
          <w:szCs w:val="28"/>
        </w:rPr>
        <w:t>(далее - Комиссия) 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</w:t>
      </w:r>
      <w:r w:rsidR="001938F8">
        <w:rPr>
          <w:rStyle w:val="FontStyle32"/>
          <w:sz w:val="28"/>
          <w:szCs w:val="28"/>
        </w:rPr>
        <w:t>х органов исполнительной власти</w:t>
      </w:r>
      <w:r w:rsidR="00177AFC">
        <w:rPr>
          <w:rStyle w:val="FontStyle32"/>
          <w:sz w:val="28"/>
          <w:szCs w:val="28"/>
        </w:rPr>
        <w:t xml:space="preserve">, </w:t>
      </w:r>
      <w:r w:rsidR="00177AFC" w:rsidRPr="00177AFC">
        <w:rPr>
          <w:rStyle w:val="FontStyle32"/>
          <w:sz w:val="28"/>
          <w:szCs w:val="28"/>
        </w:rPr>
        <w:t>органов исполнительной власти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Иркутской области по вопросам подготовки и проведения Всероссийской переписи населения 2020 года.</w:t>
      </w:r>
      <w:proofErr w:type="gramEnd"/>
    </w:p>
    <w:p w:rsidR="0045730C" w:rsidRPr="00177AFC" w:rsidRDefault="0045730C" w:rsidP="0045730C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177AFC">
        <w:rPr>
          <w:rStyle w:val="FontStyle32"/>
          <w:sz w:val="28"/>
          <w:szCs w:val="28"/>
        </w:rPr>
        <w:t>Комиссия в своей работе руководствуется Конституцией Российской</w:t>
      </w:r>
      <w:r w:rsidRPr="00177AFC">
        <w:rPr>
          <w:rStyle w:val="FontStyle32"/>
          <w:sz w:val="28"/>
          <w:szCs w:val="28"/>
        </w:rPr>
        <w:br/>
        <w:t>Федерации, федеральными конституционными законами, Федеральным</w:t>
      </w:r>
      <w:r w:rsidRPr="00177AFC">
        <w:rPr>
          <w:rStyle w:val="FontStyle32"/>
          <w:sz w:val="28"/>
          <w:szCs w:val="28"/>
        </w:rPr>
        <w:br/>
        <w:t>законом от 25 января 2002 года № 8-ФЗ "О Всероссийской переписи населения"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и другими федеральными законами, указами и распоряжениями Президента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Российской Федерации, постановлениями и распоряжениями Правительства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 xml:space="preserve">Российской Федерации, </w:t>
      </w:r>
      <w:r w:rsidRPr="00177AFC">
        <w:rPr>
          <w:sz w:val="28"/>
          <w:szCs w:val="28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177AFC">
        <w:rPr>
          <w:rStyle w:val="FontStyle35"/>
          <w:sz w:val="28"/>
          <w:szCs w:val="28"/>
        </w:rPr>
        <w:t>,</w:t>
      </w:r>
      <w:r w:rsidR="001938F8" w:rsidRPr="00177AFC">
        <w:rPr>
          <w:rStyle w:val="FontStyle35"/>
          <w:sz w:val="28"/>
          <w:szCs w:val="28"/>
        </w:rPr>
        <w:t xml:space="preserve"> </w:t>
      </w:r>
      <w:r w:rsidRPr="00177AFC">
        <w:rPr>
          <w:rStyle w:val="FontStyle35"/>
          <w:b w:val="0"/>
          <w:sz w:val="28"/>
          <w:szCs w:val="28"/>
        </w:rPr>
        <w:t xml:space="preserve">постановлениями и распоряжениями </w:t>
      </w:r>
      <w:r w:rsidR="00776409">
        <w:rPr>
          <w:rStyle w:val="FontStyle35"/>
          <w:b w:val="0"/>
          <w:sz w:val="28"/>
          <w:szCs w:val="28"/>
        </w:rPr>
        <w:t xml:space="preserve">главы </w:t>
      </w:r>
      <w:r w:rsidR="006714D0">
        <w:rPr>
          <w:rStyle w:val="FontStyle35"/>
          <w:b w:val="0"/>
          <w:sz w:val="28"/>
          <w:szCs w:val="28"/>
        </w:rPr>
        <w:t>Едогонского</w:t>
      </w:r>
      <w:r w:rsidR="00776409">
        <w:rPr>
          <w:rStyle w:val="FontStyle35"/>
          <w:b w:val="0"/>
          <w:sz w:val="28"/>
          <w:szCs w:val="28"/>
        </w:rPr>
        <w:t xml:space="preserve"> сельского поселения</w:t>
      </w:r>
      <w:r w:rsidRPr="00177AFC">
        <w:rPr>
          <w:rStyle w:val="FontStyle35"/>
          <w:sz w:val="28"/>
          <w:szCs w:val="28"/>
        </w:rPr>
        <w:t>,</w:t>
      </w:r>
      <w:r w:rsidR="001938F8" w:rsidRPr="00177AFC">
        <w:rPr>
          <w:rStyle w:val="FontStyle35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а также</w:t>
      </w:r>
      <w:proofErr w:type="gramEnd"/>
      <w:r w:rsidRPr="00177AFC">
        <w:rPr>
          <w:rStyle w:val="FontStyle32"/>
          <w:sz w:val="28"/>
          <w:szCs w:val="28"/>
        </w:rPr>
        <w:t xml:space="preserve"> настоящим Положением.</w:t>
      </w:r>
    </w:p>
    <w:p w:rsidR="0045730C" w:rsidRPr="00177AFC" w:rsidRDefault="0045730C" w:rsidP="0045730C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Основными задачами Комиссии являются: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177AFC">
        <w:rPr>
          <w:rStyle w:val="FontStyle32"/>
          <w:sz w:val="28"/>
          <w:szCs w:val="28"/>
        </w:rPr>
        <w:t xml:space="preserve">обеспечение согласованных действий </w:t>
      </w:r>
      <w:r w:rsidR="00EE2FF5">
        <w:rPr>
          <w:rStyle w:val="FontStyle32"/>
          <w:sz w:val="28"/>
          <w:szCs w:val="28"/>
        </w:rPr>
        <w:t xml:space="preserve">администрации </w:t>
      </w:r>
      <w:r w:rsidR="006714D0">
        <w:rPr>
          <w:rStyle w:val="FontStyle32"/>
          <w:sz w:val="28"/>
          <w:szCs w:val="28"/>
        </w:rPr>
        <w:t>Едогонского</w:t>
      </w:r>
      <w:r w:rsidR="00EE2FF5">
        <w:rPr>
          <w:rStyle w:val="FontStyle32"/>
          <w:sz w:val="28"/>
          <w:szCs w:val="28"/>
        </w:rPr>
        <w:t xml:space="preserve"> сельского поселения</w:t>
      </w:r>
      <w:r w:rsidRPr="00177AFC">
        <w:rPr>
          <w:sz w:val="28"/>
          <w:szCs w:val="28"/>
        </w:rPr>
        <w:t xml:space="preserve"> </w:t>
      </w:r>
      <w:r w:rsidR="00BB5876" w:rsidRPr="00177AFC">
        <w:rPr>
          <w:sz w:val="28"/>
          <w:szCs w:val="28"/>
        </w:rPr>
        <w:t>Тулунского</w:t>
      </w:r>
      <w:r w:rsidRPr="00177AFC">
        <w:rPr>
          <w:sz w:val="28"/>
          <w:szCs w:val="28"/>
        </w:rPr>
        <w:t xml:space="preserve"> муниципального района Иркутской области,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>ерриториального органа Федеральной с</w:t>
      </w:r>
      <w:bookmarkStart w:id="1" w:name="_GoBack"/>
      <w:bookmarkEnd w:id="1"/>
      <w:r w:rsidRPr="00177AFC">
        <w:rPr>
          <w:rStyle w:val="FontStyle32"/>
          <w:sz w:val="28"/>
          <w:szCs w:val="28"/>
        </w:rPr>
        <w:t>лужбы государственной статистики  по Иркутской области, иных территориальных органов федеральных органов исполнительной власти,</w:t>
      </w:r>
      <w:r w:rsidR="00BB5876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45730C" w:rsidRPr="00177AFC" w:rsidRDefault="0045730C" w:rsidP="00A244C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5"/>
          <w:b w:val="0"/>
          <w:bCs w:val="0"/>
          <w:sz w:val="28"/>
          <w:szCs w:val="28"/>
        </w:rPr>
      </w:pPr>
      <w:r w:rsidRPr="00177AFC">
        <w:rPr>
          <w:rStyle w:val="FontStyle32"/>
          <w:sz w:val="28"/>
          <w:szCs w:val="28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</w:t>
      </w:r>
      <w:r w:rsidR="00A244CB" w:rsidRPr="00177AFC">
        <w:rPr>
          <w:rStyle w:val="FontStyle32"/>
          <w:sz w:val="28"/>
          <w:szCs w:val="28"/>
        </w:rPr>
        <w:t>.</w:t>
      </w:r>
    </w:p>
    <w:p w:rsidR="0045730C" w:rsidRPr="00177AFC" w:rsidRDefault="0045730C" w:rsidP="0045730C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Комиссия для решения возложенных на нее задач: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рассматривает вопросы взаимодействия </w:t>
      </w:r>
      <w:r w:rsidR="00EE2FF5">
        <w:rPr>
          <w:rStyle w:val="FontStyle32"/>
          <w:sz w:val="28"/>
          <w:szCs w:val="28"/>
        </w:rPr>
        <w:t xml:space="preserve">администрации </w:t>
      </w:r>
      <w:r w:rsidR="006714D0">
        <w:rPr>
          <w:rStyle w:val="FontStyle32"/>
          <w:sz w:val="28"/>
          <w:szCs w:val="28"/>
        </w:rPr>
        <w:t>Едогонского</w:t>
      </w:r>
      <w:r w:rsidR="00EE2FF5">
        <w:rPr>
          <w:rStyle w:val="FontStyle32"/>
          <w:sz w:val="28"/>
          <w:szCs w:val="28"/>
        </w:rPr>
        <w:t xml:space="preserve"> сельского поселения</w:t>
      </w:r>
      <w:r w:rsidRPr="00177AFC">
        <w:rPr>
          <w:sz w:val="28"/>
          <w:szCs w:val="28"/>
        </w:rPr>
        <w:t xml:space="preserve"> </w:t>
      </w:r>
      <w:r w:rsidR="00A244CB" w:rsidRPr="00177AFC">
        <w:rPr>
          <w:sz w:val="28"/>
          <w:szCs w:val="28"/>
        </w:rPr>
        <w:t>Тулунского</w:t>
      </w:r>
      <w:r w:rsidRPr="00177AFC">
        <w:rPr>
          <w:sz w:val="28"/>
          <w:szCs w:val="28"/>
        </w:rPr>
        <w:t xml:space="preserve"> муниципального района Иркутской области,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статистики  по Иркутской области, иных территориальных органов федеральных органов </w:t>
      </w:r>
      <w:r w:rsidRPr="00177AFC">
        <w:rPr>
          <w:rStyle w:val="FontStyle32"/>
          <w:sz w:val="28"/>
          <w:szCs w:val="28"/>
        </w:rPr>
        <w:lastRenderedPageBreak/>
        <w:t>исполнительной власти,</w:t>
      </w:r>
      <w:r w:rsidR="00A244CB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  по подготовке и проведению Всероссийской переписи населения 2020 года;</w:t>
      </w:r>
    </w:p>
    <w:p w:rsidR="0045730C" w:rsidRPr="00177AFC" w:rsidRDefault="0045730C" w:rsidP="0045730C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- осуществляет </w:t>
      </w:r>
      <w:proofErr w:type="gramStart"/>
      <w:r w:rsidRPr="00177AFC">
        <w:rPr>
          <w:rStyle w:val="FontStyle32"/>
          <w:sz w:val="28"/>
          <w:szCs w:val="28"/>
        </w:rPr>
        <w:t>контроль за</w:t>
      </w:r>
      <w:proofErr w:type="gramEnd"/>
      <w:r w:rsidRPr="00177AFC">
        <w:rPr>
          <w:rStyle w:val="FontStyle32"/>
          <w:sz w:val="28"/>
          <w:szCs w:val="28"/>
        </w:rPr>
        <w:t xml:space="preserve"> выполнением  мероприятий по вопросам подготовки и проведения Всероссийской переписи населения 2020 года.</w:t>
      </w:r>
    </w:p>
    <w:p w:rsidR="0045730C" w:rsidRPr="00177AFC" w:rsidRDefault="0045730C" w:rsidP="0045730C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Комиссия имеет право: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заслушивать должностных лиц, ответственных за выполнение мероприятий по вопросам подготовки и проведения Всероссийской переписи населения 2020 года;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запрашивать у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="0085306E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 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направлять в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>ерриториальный орган Федеральной службы государственной статистики  по Иркутской области, иные территориальные органы федеральных органов исполнительной власти,</w:t>
      </w:r>
      <w:r w:rsidR="0085306E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приглашать на заседания Комиссии руководителей и должностных лиц органов местного самоуправления</w:t>
      </w:r>
      <w:r w:rsidRPr="00177AFC">
        <w:rPr>
          <w:sz w:val="28"/>
          <w:szCs w:val="28"/>
        </w:rPr>
        <w:t xml:space="preserve"> </w:t>
      </w:r>
      <w:r w:rsidR="004166F2" w:rsidRPr="00177AFC">
        <w:rPr>
          <w:sz w:val="28"/>
          <w:szCs w:val="28"/>
        </w:rPr>
        <w:t xml:space="preserve">Тулунского </w:t>
      </w:r>
      <w:r w:rsidRPr="00177AFC">
        <w:rPr>
          <w:sz w:val="28"/>
          <w:szCs w:val="28"/>
        </w:rPr>
        <w:t xml:space="preserve">муниципального района Иркутской области,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</w:t>
      </w:r>
      <w:r w:rsidR="00EE2FF5" w:rsidRPr="00177AFC">
        <w:rPr>
          <w:rStyle w:val="FontStyle32"/>
          <w:sz w:val="28"/>
          <w:szCs w:val="28"/>
        </w:rPr>
        <w:t>статистики по</w:t>
      </w:r>
      <w:r w:rsidRPr="00177AFC">
        <w:rPr>
          <w:rStyle w:val="FontStyle32"/>
          <w:sz w:val="28"/>
          <w:szCs w:val="28"/>
        </w:rPr>
        <w:t xml:space="preserve"> Иркутской области, иных территориальных органов федеральных органов исполнительной власти,</w:t>
      </w:r>
      <w:r w:rsidR="004166F2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</w:t>
      </w:r>
      <w:r w:rsidRPr="00177AFC">
        <w:rPr>
          <w:rStyle w:val="FontStyle35"/>
          <w:sz w:val="28"/>
          <w:szCs w:val="28"/>
        </w:rPr>
        <w:t xml:space="preserve">, </w:t>
      </w:r>
      <w:r w:rsidRPr="00177AFC">
        <w:rPr>
          <w:rStyle w:val="FontStyle32"/>
          <w:sz w:val="28"/>
          <w:szCs w:val="28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6714D0">
        <w:rPr>
          <w:rStyle w:val="FontStyle32"/>
          <w:sz w:val="28"/>
          <w:szCs w:val="28"/>
        </w:rPr>
        <w:t>Едогонского</w:t>
      </w:r>
      <w:r w:rsidR="00EE2FF5">
        <w:rPr>
          <w:rStyle w:val="FontStyle32"/>
          <w:sz w:val="28"/>
          <w:szCs w:val="28"/>
        </w:rPr>
        <w:t xml:space="preserve"> сельского поселения Тулунского</w:t>
      </w:r>
      <w:r w:rsidRPr="00177AFC">
        <w:rPr>
          <w:sz w:val="28"/>
          <w:szCs w:val="28"/>
        </w:rPr>
        <w:t xml:space="preserve"> района Иркутской области</w:t>
      </w:r>
      <w:r w:rsidRPr="00177AFC">
        <w:rPr>
          <w:rStyle w:val="FontStyle35"/>
          <w:sz w:val="28"/>
          <w:szCs w:val="28"/>
        </w:rPr>
        <w:t>.</w:t>
      </w:r>
    </w:p>
    <w:p w:rsidR="0045730C" w:rsidRPr="00177AFC" w:rsidRDefault="0045730C" w:rsidP="0045730C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Состав Комиссии утверждается </w:t>
      </w:r>
      <w:r w:rsidR="00E3094E">
        <w:rPr>
          <w:rStyle w:val="FontStyle32"/>
          <w:sz w:val="28"/>
          <w:szCs w:val="28"/>
        </w:rPr>
        <w:t xml:space="preserve">постановлением </w:t>
      </w:r>
      <w:r w:rsidR="007D028D">
        <w:rPr>
          <w:rStyle w:val="FontStyle32"/>
          <w:sz w:val="28"/>
          <w:szCs w:val="28"/>
        </w:rPr>
        <w:t>Глав</w:t>
      </w:r>
      <w:r w:rsidR="00E3094E">
        <w:rPr>
          <w:rStyle w:val="FontStyle32"/>
          <w:sz w:val="28"/>
          <w:szCs w:val="28"/>
        </w:rPr>
        <w:t>ы</w:t>
      </w:r>
      <w:r w:rsidR="007D028D">
        <w:rPr>
          <w:rStyle w:val="FontStyle32"/>
          <w:sz w:val="28"/>
          <w:szCs w:val="28"/>
        </w:rPr>
        <w:t xml:space="preserve"> </w:t>
      </w:r>
      <w:r w:rsidR="006714D0">
        <w:rPr>
          <w:rStyle w:val="FontStyle32"/>
          <w:sz w:val="28"/>
          <w:szCs w:val="28"/>
        </w:rPr>
        <w:t>Едогонского</w:t>
      </w:r>
      <w:r w:rsidR="007D028D">
        <w:rPr>
          <w:rStyle w:val="FontStyle32"/>
          <w:sz w:val="28"/>
          <w:szCs w:val="28"/>
        </w:rPr>
        <w:t xml:space="preserve"> сельского поселения Тулунского района </w:t>
      </w:r>
      <w:r w:rsidRPr="00177AFC">
        <w:rPr>
          <w:sz w:val="28"/>
          <w:szCs w:val="28"/>
        </w:rPr>
        <w:t xml:space="preserve">Иркутской области. </w:t>
      </w:r>
    </w:p>
    <w:p w:rsidR="0045730C" w:rsidRPr="00177AFC" w:rsidRDefault="0045730C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В Комиссию включаются представители органов местного самоуправления </w:t>
      </w:r>
      <w:r w:rsidR="006714D0">
        <w:rPr>
          <w:rStyle w:val="FontStyle32"/>
          <w:sz w:val="28"/>
          <w:szCs w:val="28"/>
        </w:rPr>
        <w:t>Едогонского</w:t>
      </w:r>
      <w:r w:rsidR="007D028D">
        <w:rPr>
          <w:rStyle w:val="FontStyle32"/>
          <w:sz w:val="28"/>
          <w:szCs w:val="28"/>
        </w:rPr>
        <w:t xml:space="preserve"> сельского поселения</w:t>
      </w:r>
      <w:r w:rsidRPr="00177AFC">
        <w:rPr>
          <w:rStyle w:val="FontStyle32"/>
          <w:sz w:val="28"/>
          <w:szCs w:val="28"/>
        </w:rPr>
        <w:t>,</w:t>
      </w:r>
      <w:r w:rsidR="004166F2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 по Иркутской области</w:t>
      </w:r>
      <w:r w:rsidRPr="00177AFC">
        <w:rPr>
          <w:sz w:val="28"/>
          <w:szCs w:val="28"/>
        </w:rPr>
        <w:t>,</w:t>
      </w:r>
      <w:r w:rsidR="004166F2" w:rsidRPr="00177AFC">
        <w:rPr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45730C" w:rsidRPr="00177AFC" w:rsidRDefault="0045730C" w:rsidP="0045730C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7. Председателем Комиссии является </w:t>
      </w:r>
      <w:r w:rsidR="007D028D">
        <w:rPr>
          <w:rStyle w:val="FontStyle32"/>
          <w:sz w:val="28"/>
          <w:szCs w:val="28"/>
        </w:rPr>
        <w:t xml:space="preserve">Глава </w:t>
      </w:r>
      <w:r w:rsidR="006714D0">
        <w:rPr>
          <w:rStyle w:val="FontStyle32"/>
          <w:sz w:val="28"/>
          <w:szCs w:val="28"/>
        </w:rPr>
        <w:t>Едогонского</w:t>
      </w:r>
      <w:r w:rsidR="007D028D">
        <w:rPr>
          <w:rStyle w:val="FontStyle32"/>
          <w:sz w:val="28"/>
          <w:szCs w:val="28"/>
        </w:rPr>
        <w:t xml:space="preserve"> сельского поселения</w:t>
      </w:r>
      <w:r w:rsidRPr="00177AFC">
        <w:rPr>
          <w:rStyle w:val="FontStyle35"/>
          <w:sz w:val="28"/>
          <w:szCs w:val="28"/>
        </w:rPr>
        <w:t>.</w:t>
      </w:r>
    </w:p>
    <w:p w:rsidR="0045730C" w:rsidRPr="00177AFC" w:rsidRDefault="0045730C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</w:t>
      </w:r>
      <w:r w:rsidRPr="00177AFC">
        <w:rPr>
          <w:rStyle w:val="FontStyle32"/>
          <w:sz w:val="28"/>
          <w:szCs w:val="28"/>
        </w:rPr>
        <w:lastRenderedPageBreak/>
        <w:t>состава Комиссии, несет персональную ответственность за выполнение возложенных на Комиссию задач.</w:t>
      </w:r>
    </w:p>
    <w:p w:rsidR="0045730C" w:rsidRPr="00177AFC" w:rsidRDefault="0045730C" w:rsidP="0045730C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Заседания Комиссии проводятся по мере необходимости, но не реже одного раза в квартал</w:t>
      </w:r>
      <w:r w:rsidR="00EE2FF5">
        <w:rPr>
          <w:rStyle w:val="FontStyle32"/>
          <w:sz w:val="28"/>
          <w:szCs w:val="28"/>
        </w:rPr>
        <w:t>.</w:t>
      </w:r>
      <w:r w:rsidRPr="00177AFC">
        <w:rPr>
          <w:rStyle w:val="FontStyle32"/>
          <w:sz w:val="28"/>
          <w:szCs w:val="28"/>
        </w:rPr>
        <w:t xml:space="preserve"> Заседания Комиссии считаются правомочными, если на них присутствуют более половины ее членов. </w:t>
      </w:r>
    </w:p>
    <w:p w:rsidR="0045730C" w:rsidRPr="00177AFC" w:rsidRDefault="0045730C" w:rsidP="0045730C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5730C" w:rsidRPr="00177AFC" w:rsidRDefault="0045730C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45730C" w:rsidRPr="0045730C" w:rsidRDefault="00EE2FF5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45730C">
        <w:rPr>
          <w:rStyle w:val="FontStyle32"/>
          <w:sz w:val="28"/>
          <w:szCs w:val="28"/>
        </w:rPr>
        <w:t>По вопросам, требующим</w:t>
      </w:r>
      <w:r w:rsidR="0045730C" w:rsidRPr="0045730C">
        <w:rPr>
          <w:rStyle w:val="FontStyle32"/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Главы </w:t>
      </w:r>
      <w:r w:rsidR="006714D0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</w:t>
      </w:r>
      <w:r w:rsidR="0045730C" w:rsidRPr="0045730C">
        <w:rPr>
          <w:sz w:val="28"/>
          <w:szCs w:val="28"/>
        </w:rPr>
        <w:t>,</w:t>
      </w:r>
      <w:r w:rsidR="0045730C" w:rsidRPr="0045730C">
        <w:rPr>
          <w:rStyle w:val="FontStyle35"/>
          <w:sz w:val="28"/>
          <w:szCs w:val="28"/>
        </w:rPr>
        <w:t xml:space="preserve"> </w:t>
      </w:r>
      <w:r w:rsidR="0045730C" w:rsidRPr="00EE2FF5">
        <w:rPr>
          <w:rStyle w:val="FontStyle35"/>
          <w:b w:val="0"/>
          <w:sz w:val="28"/>
          <w:szCs w:val="28"/>
        </w:rPr>
        <w:t>Комиссия в</w:t>
      </w:r>
      <w:r w:rsidR="0045730C" w:rsidRPr="0045730C">
        <w:rPr>
          <w:rStyle w:val="FontStyle35"/>
          <w:sz w:val="28"/>
          <w:szCs w:val="28"/>
        </w:rPr>
        <w:t xml:space="preserve"> </w:t>
      </w:r>
      <w:r w:rsidR="0045730C" w:rsidRPr="0045730C">
        <w:rPr>
          <w:rStyle w:val="FontStyle32"/>
          <w:sz w:val="28"/>
          <w:szCs w:val="28"/>
        </w:rPr>
        <w:t>установленном порядке</w:t>
      </w:r>
      <w:r w:rsidR="0045730C" w:rsidRPr="0045730C">
        <w:rPr>
          <w:rStyle w:val="FontStyle37"/>
          <w:b w:val="0"/>
          <w:sz w:val="28"/>
          <w:szCs w:val="28"/>
        </w:rPr>
        <w:t xml:space="preserve"> вносит </w:t>
      </w:r>
      <w:r w:rsidR="0045730C" w:rsidRPr="0045730C">
        <w:rPr>
          <w:rStyle w:val="FontStyle32"/>
          <w:sz w:val="28"/>
          <w:szCs w:val="28"/>
        </w:rPr>
        <w:t>соответствующие предложения.</w:t>
      </w:r>
    </w:p>
    <w:p w:rsidR="0045730C" w:rsidRPr="0045730C" w:rsidRDefault="0045730C" w:rsidP="0045730C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5730C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45730C" w:rsidRDefault="00A078BC" w:rsidP="00A078BC">
      <w:pPr>
        <w:pStyle w:val="Style20"/>
        <w:widowControl/>
        <w:tabs>
          <w:tab w:val="left" w:pos="709"/>
          <w:tab w:val="left" w:leader="underscore" w:pos="5249"/>
        </w:tabs>
        <w:spacing w:before="65"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2"/>
          <w:sz w:val="28"/>
          <w:szCs w:val="28"/>
        </w:rPr>
        <w:tab/>
        <w:t xml:space="preserve">11. </w:t>
      </w:r>
      <w:r w:rsidR="0045730C" w:rsidRPr="0045730C">
        <w:rPr>
          <w:rStyle w:val="FontStyle32"/>
          <w:sz w:val="28"/>
          <w:szCs w:val="28"/>
        </w:rPr>
        <w:t>Организационно-техническое обеспечение работы Комиссии осуществляется</w:t>
      </w:r>
      <w:r>
        <w:rPr>
          <w:rStyle w:val="FontStyle32"/>
          <w:sz w:val="28"/>
          <w:szCs w:val="28"/>
        </w:rPr>
        <w:t xml:space="preserve"> </w:t>
      </w:r>
      <w:r w:rsidR="00EE2FF5">
        <w:rPr>
          <w:sz w:val="28"/>
          <w:szCs w:val="28"/>
        </w:rPr>
        <w:t>а</w:t>
      </w:r>
      <w:r w:rsidR="0045730C" w:rsidRPr="0045730C">
        <w:rPr>
          <w:sz w:val="28"/>
          <w:szCs w:val="28"/>
        </w:rPr>
        <w:t xml:space="preserve">дминистрацией </w:t>
      </w:r>
      <w:r w:rsidR="006714D0">
        <w:rPr>
          <w:sz w:val="28"/>
          <w:szCs w:val="28"/>
        </w:rPr>
        <w:t>Едогонского</w:t>
      </w:r>
      <w:r w:rsidR="00EE2FF5">
        <w:rPr>
          <w:sz w:val="28"/>
          <w:szCs w:val="28"/>
        </w:rPr>
        <w:t xml:space="preserve"> сельского поселения</w:t>
      </w:r>
      <w:r w:rsidR="0045730C" w:rsidRPr="0045730C">
        <w:rPr>
          <w:rStyle w:val="FontStyle35"/>
          <w:sz w:val="28"/>
          <w:szCs w:val="28"/>
        </w:rPr>
        <w:t xml:space="preserve">. </w:t>
      </w:r>
    </w:p>
    <w:sectPr w:rsidR="0045730C" w:rsidSect="0027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618"/>
    <w:rsid w:val="00024E91"/>
    <w:rsid w:val="000434AE"/>
    <w:rsid w:val="000862F5"/>
    <w:rsid w:val="00101B11"/>
    <w:rsid w:val="00121595"/>
    <w:rsid w:val="00177AFC"/>
    <w:rsid w:val="001938F8"/>
    <w:rsid w:val="00271857"/>
    <w:rsid w:val="00273DDD"/>
    <w:rsid w:val="002955E0"/>
    <w:rsid w:val="002A2564"/>
    <w:rsid w:val="002A4FA5"/>
    <w:rsid w:val="002E44DF"/>
    <w:rsid w:val="0030230F"/>
    <w:rsid w:val="00326C89"/>
    <w:rsid w:val="00337D11"/>
    <w:rsid w:val="00350291"/>
    <w:rsid w:val="00367E37"/>
    <w:rsid w:val="00372F36"/>
    <w:rsid w:val="004166F2"/>
    <w:rsid w:val="0045730C"/>
    <w:rsid w:val="00484E33"/>
    <w:rsid w:val="004A219A"/>
    <w:rsid w:val="004B77A0"/>
    <w:rsid w:val="00514F76"/>
    <w:rsid w:val="00527BD6"/>
    <w:rsid w:val="005D0ACE"/>
    <w:rsid w:val="0060291F"/>
    <w:rsid w:val="006255AA"/>
    <w:rsid w:val="006714D0"/>
    <w:rsid w:val="006A4794"/>
    <w:rsid w:val="006E285D"/>
    <w:rsid w:val="006E6FF6"/>
    <w:rsid w:val="00733B40"/>
    <w:rsid w:val="007539F3"/>
    <w:rsid w:val="00763FA6"/>
    <w:rsid w:val="007646EC"/>
    <w:rsid w:val="00776409"/>
    <w:rsid w:val="00794564"/>
    <w:rsid w:val="007D028D"/>
    <w:rsid w:val="007D7618"/>
    <w:rsid w:val="00824B17"/>
    <w:rsid w:val="0085306E"/>
    <w:rsid w:val="00867622"/>
    <w:rsid w:val="00870836"/>
    <w:rsid w:val="00881415"/>
    <w:rsid w:val="008D6A34"/>
    <w:rsid w:val="008F29A4"/>
    <w:rsid w:val="0090757C"/>
    <w:rsid w:val="00A078BC"/>
    <w:rsid w:val="00A244CB"/>
    <w:rsid w:val="00A30C71"/>
    <w:rsid w:val="00A32F96"/>
    <w:rsid w:val="00AC600D"/>
    <w:rsid w:val="00BB5876"/>
    <w:rsid w:val="00BF3860"/>
    <w:rsid w:val="00C92C5D"/>
    <w:rsid w:val="00C96AFF"/>
    <w:rsid w:val="00D233B1"/>
    <w:rsid w:val="00D44408"/>
    <w:rsid w:val="00D51652"/>
    <w:rsid w:val="00D6569F"/>
    <w:rsid w:val="00D948AB"/>
    <w:rsid w:val="00E304F4"/>
    <w:rsid w:val="00E3094E"/>
    <w:rsid w:val="00E60A08"/>
    <w:rsid w:val="00EE2FF5"/>
    <w:rsid w:val="00F00571"/>
    <w:rsid w:val="00F0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D761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rmal">
    <w:name w:val="ConsPlusNormal"/>
    <w:rsid w:val="0086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rsid w:val="008676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6762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5">
    <w:name w:val="Style15"/>
    <w:basedOn w:val="a"/>
    <w:uiPriority w:val="99"/>
    <w:rsid w:val="0045730C"/>
    <w:pPr>
      <w:widowControl w:val="0"/>
      <w:autoSpaceDE w:val="0"/>
      <w:autoSpaceDN w:val="0"/>
      <w:adjustRightInd w:val="0"/>
      <w:spacing w:after="0" w:line="634" w:lineRule="exact"/>
      <w:ind w:firstLine="40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5730C"/>
    <w:pPr>
      <w:widowControl w:val="0"/>
      <w:autoSpaceDE w:val="0"/>
      <w:autoSpaceDN w:val="0"/>
      <w:adjustRightInd w:val="0"/>
      <w:spacing w:after="0" w:line="32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5730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5730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45730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4573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4573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ind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ind w:hanging="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2F96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Абзац1"/>
    <w:basedOn w:val="a"/>
    <w:rsid w:val="000862F5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086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2</cp:revision>
  <cp:lastPrinted>2019-07-25T02:34:00Z</cp:lastPrinted>
  <dcterms:created xsi:type="dcterms:W3CDTF">2019-07-25T02:36:00Z</dcterms:created>
  <dcterms:modified xsi:type="dcterms:W3CDTF">2019-07-25T02:36:00Z</dcterms:modified>
</cp:coreProperties>
</file>