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BA5" w:rsidRDefault="00E7474A" w:rsidP="00E71BA5">
      <w:pPr>
        <w:rPr>
          <w:b/>
        </w:rPr>
      </w:pPr>
      <w:r w:rsidRPr="00E7474A">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3.75pt;height:94.5pt" fillcolor="#3cf" strokecolor="#009" strokeweight="1pt">
            <v:shadow on="t" color="#009" offset="7pt,-7pt"/>
            <v:textpath style="font-family:&quot;Impact&quot;;v-text-spacing:52429f;v-text-kern:t;v-same-letter-heights:t" trim="t" fitpath="t" xscale="f" string="Едогонский    вестник"/>
          </v:shape>
        </w:pict>
      </w:r>
    </w:p>
    <w:p w:rsidR="00E71BA5" w:rsidRDefault="00E71BA5" w:rsidP="00E71BA5">
      <w:pPr>
        <w:rPr>
          <w:b/>
        </w:rPr>
      </w:pPr>
    </w:p>
    <w:p w:rsidR="00E71BA5" w:rsidRDefault="00E71BA5" w:rsidP="00E71BA5">
      <w:pPr>
        <w:rPr>
          <w:b/>
        </w:rPr>
      </w:pPr>
    </w:p>
    <w:p w:rsidR="00E71BA5" w:rsidRDefault="00E71BA5" w:rsidP="00E71BA5">
      <w:pPr>
        <w:spacing w:after="0"/>
        <w:rPr>
          <w:rFonts w:ascii="Times New Roman" w:hAnsi="Times New Roman"/>
          <w:b/>
          <w:sz w:val="28"/>
          <w:szCs w:val="28"/>
        </w:rPr>
      </w:pPr>
      <w:r>
        <w:rPr>
          <w:rFonts w:ascii="Times New Roman" w:hAnsi="Times New Roman"/>
          <w:b/>
          <w:sz w:val="28"/>
          <w:szCs w:val="28"/>
        </w:rPr>
        <w:t>30 сентября  2019</w:t>
      </w:r>
      <w:r w:rsidRPr="00322896">
        <w:rPr>
          <w:rFonts w:ascii="Times New Roman" w:hAnsi="Times New Roman"/>
          <w:b/>
          <w:sz w:val="28"/>
          <w:szCs w:val="28"/>
        </w:rPr>
        <w:t xml:space="preserve"> года                               </w:t>
      </w:r>
      <w:r>
        <w:rPr>
          <w:rFonts w:ascii="Times New Roman" w:hAnsi="Times New Roman"/>
          <w:b/>
          <w:sz w:val="28"/>
          <w:szCs w:val="28"/>
        </w:rPr>
        <w:t xml:space="preserve">                           № 10</w:t>
      </w:r>
    </w:p>
    <w:p w:rsidR="00E71BA5" w:rsidRDefault="00E71BA5" w:rsidP="00E71BA5">
      <w:pPr>
        <w:spacing w:after="0"/>
        <w:rPr>
          <w:rFonts w:ascii="Times New Roman" w:hAnsi="Times New Roman"/>
          <w:b/>
          <w:sz w:val="28"/>
          <w:szCs w:val="28"/>
        </w:rPr>
      </w:pPr>
    </w:p>
    <w:p w:rsidR="00E71BA5" w:rsidRDefault="00E71BA5" w:rsidP="00E71BA5">
      <w:pPr>
        <w:spacing w:after="0"/>
        <w:rPr>
          <w:rFonts w:ascii="Times New Roman" w:hAnsi="Times New Roman"/>
          <w:b/>
          <w:sz w:val="28"/>
          <w:szCs w:val="28"/>
        </w:rPr>
      </w:pPr>
    </w:p>
    <w:p w:rsidR="00E71BA5" w:rsidRPr="00322896" w:rsidRDefault="00E71BA5" w:rsidP="00E71BA5">
      <w:pPr>
        <w:spacing w:after="0"/>
        <w:rPr>
          <w:rFonts w:ascii="Times New Roman" w:hAnsi="Times New Roman"/>
          <w:b/>
          <w:sz w:val="28"/>
          <w:szCs w:val="28"/>
        </w:rPr>
      </w:pPr>
    </w:p>
    <w:p w:rsidR="00E71BA5" w:rsidRPr="00322896" w:rsidRDefault="00E71BA5" w:rsidP="00E71BA5">
      <w:pPr>
        <w:spacing w:after="0"/>
        <w:rPr>
          <w:rFonts w:ascii="Times New Roman" w:hAnsi="Times New Roman"/>
          <w:b/>
          <w:sz w:val="28"/>
          <w:szCs w:val="28"/>
        </w:rPr>
      </w:pPr>
    </w:p>
    <w:p w:rsidR="00E71BA5" w:rsidRPr="00322896" w:rsidRDefault="00E71BA5" w:rsidP="00E71BA5">
      <w:pPr>
        <w:spacing w:after="0"/>
        <w:rPr>
          <w:rFonts w:ascii="Times New Roman" w:hAnsi="Times New Roman"/>
          <w:b/>
          <w:sz w:val="28"/>
          <w:szCs w:val="28"/>
        </w:rPr>
      </w:pPr>
      <w:r w:rsidRPr="00322896">
        <w:rPr>
          <w:rFonts w:ascii="Times New Roman" w:hAnsi="Times New Roman"/>
          <w:b/>
          <w:sz w:val="28"/>
          <w:szCs w:val="28"/>
        </w:rPr>
        <w:t xml:space="preserve">«Едогонский  вестник» -  </w:t>
      </w:r>
      <w:proofErr w:type="gramStart"/>
      <w:r w:rsidRPr="00322896">
        <w:rPr>
          <w:rFonts w:ascii="Times New Roman" w:hAnsi="Times New Roman"/>
          <w:b/>
          <w:sz w:val="28"/>
          <w:szCs w:val="28"/>
        </w:rPr>
        <w:t>периодическое</w:t>
      </w:r>
      <w:proofErr w:type="gramEnd"/>
      <w:r w:rsidRPr="00322896">
        <w:rPr>
          <w:rFonts w:ascii="Times New Roman" w:hAnsi="Times New Roman"/>
          <w:b/>
          <w:sz w:val="28"/>
          <w:szCs w:val="28"/>
        </w:rPr>
        <w:t xml:space="preserve">  печатное</w:t>
      </w:r>
    </w:p>
    <w:p w:rsidR="00E71BA5" w:rsidRPr="00322896" w:rsidRDefault="00E71BA5" w:rsidP="00E71BA5">
      <w:pPr>
        <w:spacing w:after="0"/>
        <w:rPr>
          <w:rFonts w:ascii="Times New Roman" w:hAnsi="Times New Roman"/>
          <w:b/>
          <w:sz w:val="28"/>
          <w:szCs w:val="28"/>
        </w:rPr>
      </w:pPr>
      <w:r w:rsidRPr="00322896">
        <w:rPr>
          <w:rFonts w:ascii="Times New Roman" w:hAnsi="Times New Roman"/>
          <w:b/>
          <w:sz w:val="28"/>
          <w:szCs w:val="28"/>
        </w:rPr>
        <w:t xml:space="preserve">издание  в  форме  газеты, утвержденное  </w:t>
      </w:r>
      <w:proofErr w:type="gramStart"/>
      <w:r w:rsidRPr="00322896">
        <w:rPr>
          <w:rFonts w:ascii="Times New Roman" w:hAnsi="Times New Roman"/>
          <w:b/>
          <w:sz w:val="28"/>
          <w:szCs w:val="28"/>
        </w:rPr>
        <w:t>для</w:t>
      </w:r>
      <w:proofErr w:type="gramEnd"/>
    </w:p>
    <w:p w:rsidR="00E71BA5" w:rsidRPr="00322896" w:rsidRDefault="00E71BA5" w:rsidP="00E71BA5">
      <w:pPr>
        <w:spacing w:after="0"/>
        <w:rPr>
          <w:rFonts w:ascii="Times New Roman" w:hAnsi="Times New Roman"/>
          <w:b/>
          <w:sz w:val="28"/>
          <w:szCs w:val="28"/>
        </w:rPr>
      </w:pPr>
      <w:r w:rsidRPr="00322896">
        <w:rPr>
          <w:rFonts w:ascii="Times New Roman" w:hAnsi="Times New Roman"/>
          <w:b/>
          <w:sz w:val="28"/>
          <w:szCs w:val="28"/>
        </w:rPr>
        <w:t>издания  официальных и  иных  сообщений  и</w:t>
      </w:r>
    </w:p>
    <w:p w:rsidR="00E71BA5" w:rsidRPr="00322896" w:rsidRDefault="00E71BA5" w:rsidP="00E71BA5">
      <w:pPr>
        <w:spacing w:after="0"/>
        <w:rPr>
          <w:rFonts w:ascii="Times New Roman" w:hAnsi="Times New Roman"/>
          <w:b/>
          <w:sz w:val="28"/>
          <w:szCs w:val="28"/>
        </w:rPr>
      </w:pPr>
      <w:r w:rsidRPr="00322896">
        <w:rPr>
          <w:rFonts w:ascii="Times New Roman" w:hAnsi="Times New Roman"/>
          <w:b/>
          <w:sz w:val="28"/>
          <w:szCs w:val="28"/>
        </w:rPr>
        <w:t>материалов, нормативных  и  иных  актов  Думы</w:t>
      </w:r>
    </w:p>
    <w:p w:rsidR="00E71BA5" w:rsidRPr="00322896" w:rsidRDefault="00E71BA5" w:rsidP="00E71BA5">
      <w:pPr>
        <w:spacing w:after="0"/>
        <w:rPr>
          <w:rFonts w:ascii="Times New Roman" w:hAnsi="Times New Roman"/>
          <w:b/>
          <w:sz w:val="28"/>
          <w:szCs w:val="28"/>
        </w:rPr>
      </w:pPr>
      <w:r w:rsidRPr="00322896">
        <w:rPr>
          <w:rFonts w:ascii="Times New Roman" w:hAnsi="Times New Roman"/>
          <w:b/>
          <w:sz w:val="28"/>
          <w:szCs w:val="28"/>
        </w:rPr>
        <w:t>и  администрации  Едогонского  сельского  поселения</w:t>
      </w:r>
    </w:p>
    <w:p w:rsidR="00E71BA5" w:rsidRPr="00322896" w:rsidRDefault="00E71BA5" w:rsidP="00E71BA5">
      <w:pPr>
        <w:spacing w:after="0"/>
        <w:outlineLvl w:val="0"/>
        <w:rPr>
          <w:rFonts w:ascii="Times New Roman" w:hAnsi="Times New Roman"/>
          <w:b/>
          <w:sz w:val="28"/>
          <w:szCs w:val="28"/>
        </w:rPr>
      </w:pPr>
      <w:r w:rsidRPr="00322896">
        <w:rPr>
          <w:rFonts w:ascii="Times New Roman" w:hAnsi="Times New Roman"/>
          <w:b/>
          <w:sz w:val="28"/>
          <w:szCs w:val="28"/>
        </w:rPr>
        <w:t>Тулунского  района  Иркутской  области.</w:t>
      </w:r>
    </w:p>
    <w:p w:rsidR="00E71BA5" w:rsidRPr="00322896" w:rsidRDefault="00E71BA5" w:rsidP="00E71BA5">
      <w:pPr>
        <w:spacing w:after="0"/>
        <w:rPr>
          <w:rFonts w:ascii="Times New Roman" w:hAnsi="Times New Roman"/>
          <w:b/>
          <w:sz w:val="28"/>
          <w:szCs w:val="28"/>
        </w:rPr>
      </w:pPr>
    </w:p>
    <w:p w:rsidR="00E71BA5" w:rsidRPr="00322896" w:rsidRDefault="00E71BA5" w:rsidP="00E71BA5">
      <w:pPr>
        <w:spacing w:after="0"/>
        <w:rPr>
          <w:rFonts w:ascii="Times New Roman" w:hAnsi="Times New Roman"/>
          <w:b/>
          <w:sz w:val="28"/>
          <w:szCs w:val="28"/>
        </w:rPr>
      </w:pPr>
    </w:p>
    <w:p w:rsidR="00E71BA5" w:rsidRPr="00322896" w:rsidRDefault="00E71BA5" w:rsidP="00E71BA5">
      <w:pPr>
        <w:spacing w:after="0"/>
        <w:outlineLvl w:val="0"/>
        <w:rPr>
          <w:rFonts w:ascii="Times New Roman" w:hAnsi="Times New Roman"/>
          <w:b/>
          <w:sz w:val="28"/>
          <w:szCs w:val="28"/>
        </w:rPr>
      </w:pPr>
      <w:r w:rsidRPr="00322896">
        <w:rPr>
          <w:rFonts w:ascii="Times New Roman" w:hAnsi="Times New Roman"/>
          <w:b/>
          <w:sz w:val="28"/>
          <w:szCs w:val="28"/>
        </w:rPr>
        <w:t>Издатель,  редакция  и  распространитель-</w:t>
      </w:r>
    </w:p>
    <w:p w:rsidR="00E71BA5" w:rsidRDefault="00E71BA5" w:rsidP="00E71BA5">
      <w:pPr>
        <w:spacing w:after="0"/>
        <w:rPr>
          <w:rFonts w:ascii="Times New Roman" w:hAnsi="Times New Roman"/>
          <w:b/>
          <w:sz w:val="28"/>
          <w:szCs w:val="28"/>
        </w:rPr>
      </w:pPr>
      <w:r w:rsidRPr="00322896">
        <w:rPr>
          <w:rFonts w:ascii="Times New Roman" w:hAnsi="Times New Roman"/>
          <w:b/>
          <w:sz w:val="28"/>
          <w:szCs w:val="28"/>
        </w:rPr>
        <w:t>администрация  Едогонского  сельского  поселения.</w:t>
      </w:r>
    </w:p>
    <w:p w:rsidR="00E71BA5" w:rsidRPr="00322896" w:rsidRDefault="00E71BA5" w:rsidP="00E71BA5">
      <w:pPr>
        <w:spacing w:after="0"/>
        <w:rPr>
          <w:rFonts w:ascii="Times New Roman" w:hAnsi="Times New Roman"/>
          <w:b/>
          <w:sz w:val="28"/>
          <w:szCs w:val="28"/>
        </w:rPr>
      </w:pPr>
    </w:p>
    <w:p w:rsidR="00E71BA5" w:rsidRPr="00322896" w:rsidRDefault="00E71BA5" w:rsidP="00E71BA5">
      <w:pPr>
        <w:spacing w:after="0"/>
        <w:rPr>
          <w:rFonts w:ascii="Times New Roman" w:hAnsi="Times New Roman"/>
          <w:b/>
          <w:sz w:val="28"/>
          <w:szCs w:val="28"/>
        </w:rPr>
      </w:pPr>
    </w:p>
    <w:p w:rsidR="00E71BA5" w:rsidRPr="00322896" w:rsidRDefault="00E71BA5" w:rsidP="00E71BA5">
      <w:pPr>
        <w:spacing w:after="0"/>
        <w:outlineLvl w:val="0"/>
        <w:rPr>
          <w:rFonts w:ascii="Times New Roman" w:hAnsi="Times New Roman"/>
          <w:b/>
          <w:sz w:val="28"/>
          <w:szCs w:val="28"/>
        </w:rPr>
      </w:pPr>
      <w:r w:rsidRPr="00322896">
        <w:rPr>
          <w:rFonts w:ascii="Times New Roman" w:hAnsi="Times New Roman"/>
          <w:b/>
          <w:sz w:val="28"/>
          <w:szCs w:val="28"/>
        </w:rPr>
        <w:t>Тираж – 10  экземпляров.</w:t>
      </w:r>
    </w:p>
    <w:p w:rsidR="00E71BA5" w:rsidRPr="00322896" w:rsidRDefault="00E71BA5" w:rsidP="00E71BA5">
      <w:pPr>
        <w:spacing w:after="0"/>
        <w:outlineLvl w:val="0"/>
        <w:rPr>
          <w:rFonts w:ascii="Times New Roman" w:hAnsi="Times New Roman"/>
          <w:b/>
          <w:sz w:val="28"/>
          <w:szCs w:val="28"/>
        </w:rPr>
      </w:pPr>
      <w:r w:rsidRPr="00322896">
        <w:rPr>
          <w:rFonts w:ascii="Times New Roman" w:hAnsi="Times New Roman"/>
          <w:b/>
          <w:sz w:val="28"/>
          <w:szCs w:val="28"/>
        </w:rPr>
        <w:t>Распространяется  бесплатно.</w:t>
      </w:r>
    </w:p>
    <w:p w:rsidR="00E71BA5" w:rsidRPr="00322896" w:rsidRDefault="00E71BA5" w:rsidP="00E71BA5">
      <w:pPr>
        <w:spacing w:after="0"/>
        <w:rPr>
          <w:rFonts w:ascii="Times New Roman" w:hAnsi="Times New Roman"/>
          <w:b/>
          <w:sz w:val="28"/>
          <w:szCs w:val="28"/>
        </w:rPr>
      </w:pPr>
    </w:p>
    <w:p w:rsidR="00E71BA5" w:rsidRPr="00322896" w:rsidRDefault="00E71BA5" w:rsidP="00E71BA5">
      <w:pPr>
        <w:spacing w:after="0"/>
        <w:rPr>
          <w:rFonts w:ascii="Times New Roman" w:hAnsi="Times New Roman"/>
          <w:b/>
          <w:sz w:val="28"/>
          <w:szCs w:val="28"/>
        </w:rPr>
      </w:pPr>
    </w:p>
    <w:p w:rsidR="00E71BA5" w:rsidRDefault="00E71BA5" w:rsidP="00E71BA5"/>
    <w:p w:rsidR="00E71BA5" w:rsidRDefault="00E71BA5" w:rsidP="00E71BA5"/>
    <w:p w:rsidR="00E71BA5" w:rsidRDefault="00E71BA5" w:rsidP="00E71BA5"/>
    <w:p w:rsidR="00E71BA5" w:rsidRDefault="00E71BA5" w:rsidP="00E71BA5">
      <w:pPr>
        <w:jc w:val="center"/>
      </w:pPr>
    </w:p>
    <w:p w:rsidR="00E71BA5" w:rsidRDefault="00E71BA5" w:rsidP="00E71BA5">
      <w:pPr>
        <w:jc w:val="center"/>
      </w:pPr>
    </w:p>
    <w:p w:rsidR="00E71BA5" w:rsidRDefault="00E71BA5" w:rsidP="00E71BA5">
      <w:pPr>
        <w:jc w:val="center"/>
      </w:pPr>
    </w:p>
    <w:p w:rsidR="00E71BA5" w:rsidRDefault="00E71BA5" w:rsidP="00E71BA5">
      <w:pPr>
        <w:jc w:val="center"/>
        <w:rPr>
          <w:rFonts w:ascii="Times New Roman" w:hAnsi="Times New Roman" w:cs="Times New Roman"/>
          <w:b/>
          <w:sz w:val="28"/>
          <w:szCs w:val="28"/>
        </w:rPr>
      </w:pPr>
      <w:r w:rsidRPr="00351A03">
        <w:rPr>
          <w:rFonts w:ascii="Times New Roman" w:hAnsi="Times New Roman" w:cs="Times New Roman"/>
          <w:b/>
          <w:sz w:val="28"/>
          <w:szCs w:val="28"/>
        </w:rPr>
        <w:t>с.Едогон</w:t>
      </w:r>
    </w:p>
    <w:p w:rsidR="00E71BA5" w:rsidRDefault="00E71BA5" w:rsidP="00E71BA5">
      <w:pPr>
        <w:rPr>
          <w:rFonts w:ascii="Times New Roman" w:hAnsi="Times New Roman" w:cs="Times New Roman"/>
          <w:b/>
          <w:sz w:val="24"/>
          <w:szCs w:val="24"/>
        </w:rPr>
      </w:pPr>
      <w:r w:rsidRPr="00F040AE">
        <w:rPr>
          <w:rFonts w:ascii="Times New Roman" w:hAnsi="Times New Roman" w:cs="Times New Roman"/>
          <w:b/>
          <w:sz w:val="24"/>
          <w:szCs w:val="24"/>
        </w:rPr>
        <w:t>Оглавление</w:t>
      </w:r>
      <w:r>
        <w:rPr>
          <w:rFonts w:ascii="Times New Roman" w:hAnsi="Times New Roman" w:cs="Times New Roman"/>
          <w:b/>
          <w:sz w:val="24"/>
          <w:szCs w:val="24"/>
        </w:rPr>
        <w:t>.</w:t>
      </w:r>
    </w:p>
    <w:p w:rsidR="00D723CB" w:rsidRDefault="00E71BA5" w:rsidP="00E71BA5">
      <w:pPr>
        <w:spacing w:after="0"/>
        <w:rPr>
          <w:rFonts w:ascii="Times New Roman" w:hAnsi="Times New Roman" w:cs="Times New Roman"/>
          <w:sz w:val="24"/>
          <w:szCs w:val="24"/>
        </w:rPr>
      </w:pPr>
      <w:r w:rsidRPr="00E71BA5">
        <w:rPr>
          <w:rFonts w:ascii="Times New Roman" w:hAnsi="Times New Roman" w:cs="Times New Roman"/>
          <w:sz w:val="24"/>
          <w:szCs w:val="24"/>
        </w:rPr>
        <w:lastRenderedPageBreak/>
        <w:t>1.Постановление №37-пг от 04.09.2019г «Об утверждении отчета об исполнении бюджета Едогонского муниципального образования за 1 полугодие 2019г.</w:t>
      </w:r>
    </w:p>
    <w:p w:rsidR="00E71BA5" w:rsidRDefault="00E71BA5" w:rsidP="00E71BA5">
      <w:pPr>
        <w:spacing w:after="0"/>
        <w:rPr>
          <w:rFonts w:ascii="Times New Roman" w:hAnsi="Times New Roman" w:cs="Times New Roman"/>
          <w:sz w:val="24"/>
          <w:szCs w:val="24"/>
        </w:rPr>
      </w:pPr>
      <w:r>
        <w:rPr>
          <w:rFonts w:ascii="Times New Roman" w:hAnsi="Times New Roman" w:cs="Times New Roman"/>
          <w:sz w:val="24"/>
          <w:szCs w:val="24"/>
        </w:rPr>
        <w:t>2.Постановление №38-пг от 09.09.2019г «О внесении изменений в перечень автомобильных дорог общего пользования местного значения Едогонского сельского поселения.</w:t>
      </w:r>
    </w:p>
    <w:p w:rsidR="00E71BA5" w:rsidRDefault="00E71BA5" w:rsidP="00E71BA5">
      <w:pPr>
        <w:spacing w:after="0"/>
        <w:rPr>
          <w:rFonts w:ascii="Times New Roman" w:hAnsi="Times New Roman" w:cs="Times New Roman"/>
          <w:sz w:val="24"/>
          <w:szCs w:val="24"/>
        </w:rPr>
      </w:pPr>
      <w:r>
        <w:rPr>
          <w:rFonts w:ascii="Times New Roman" w:hAnsi="Times New Roman" w:cs="Times New Roman"/>
          <w:sz w:val="24"/>
          <w:szCs w:val="24"/>
        </w:rPr>
        <w:t>3. Решение №22 от 04.09.2019г «Об утверждении отчета об исполнении бюджета Едогонского муниципального образования за 1 полугодие 2019года.</w:t>
      </w:r>
    </w:p>
    <w:p w:rsidR="00E71BA5" w:rsidRDefault="00E71BA5" w:rsidP="00E71BA5">
      <w:pPr>
        <w:spacing w:after="0"/>
        <w:rPr>
          <w:rFonts w:ascii="Times New Roman" w:hAnsi="Times New Roman" w:cs="Times New Roman"/>
          <w:sz w:val="24"/>
          <w:szCs w:val="24"/>
        </w:rPr>
      </w:pPr>
      <w:r>
        <w:rPr>
          <w:rFonts w:ascii="Times New Roman" w:hAnsi="Times New Roman" w:cs="Times New Roman"/>
          <w:sz w:val="24"/>
          <w:szCs w:val="24"/>
        </w:rPr>
        <w:t>4. Решение №23 от 04.09.2019г «О внесении изменений в решение Думы Едогонского сельского поселения от 13.12.2017г №39 «Об установлении оплаты труда и формировании расходов на оплату труда главы Едогонского сельского поселения.</w:t>
      </w:r>
    </w:p>
    <w:p w:rsidR="00E71BA5" w:rsidRDefault="00E71BA5" w:rsidP="00E71BA5">
      <w:pPr>
        <w:spacing w:after="0"/>
        <w:rPr>
          <w:rFonts w:ascii="Times New Roman" w:hAnsi="Times New Roman" w:cs="Times New Roman"/>
          <w:sz w:val="24"/>
          <w:szCs w:val="24"/>
        </w:rPr>
      </w:pPr>
      <w:r>
        <w:rPr>
          <w:rFonts w:ascii="Times New Roman" w:hAnsi="Times New Roman" w:cs="Times New Roman"/>
          <w:sz w:val="24"/>
          <w:szCs w:val="24"/>
        </w:rPr>
        <w:t>5. Распоряжение №38-рг от 05.09.2019г «О перерасчете пенсии за выслугу лет гражданам, замещавшим должности муниципальной службы.</w:t>
      </w:r>
    </w:p>
    <w:p w:rsidR="00E71BA5" w:rsidRDefault="00E71BA5" w:rsidP="00E71BA5">
      <w:pPr>
        <w:spacing w:after="0"/>
        <w:rPr>
          <w:rFonts w:ascii="Times New Roman" w:hAnsi="Times New Roman" w:cs="Times New Roman"/>
          <w:sz w:val="24"/>
          <w:szCs w:val="24"/>
        </w:rPr>
      </w:pPr>
      <w:r>
        <w:rPr>
          <w:rFonts w:ascii="Times New Roman" w:hAnsi="Times New Roman" w:cs="Times New Roman"/>
          <w:sz w:val="24"/>
          <w:szCs w:val="24"/>
        </w:rPr>
        <w:t>6. Распоряжение №39-рг от 09.09.2019г «Проведение плановой проверки</w:t>
      </w:r>
    </w:p>
    <w:p w:rsidR="00E71BA5" w:rsidRDefault="00E71BA5" w:rsidP="00E71BA5">
      <w:pPr>
        <w:spacing w:after="0"/>
        <w:rPr>
          <w:rFonts w:ascii="Times New Roman" w:hAnsi="Times New Roman" w:cs="Times New Roman"/>
          <w:sz w:val="24"/>
          <w:szCs w:val="24"/>
        </w:rPr>
      </w:pPr>
      <w:r>
        <w:rPr>
          <w:rFonts w:ascii="Times New Roman" w:hAnsi="Times New Roman" w:cs="Times New Roman"/>
          <w:sz w:val="24"/>
          <w:szCs w:val="24"/>
        </w:rPr>
        <w:t>7. Распоряжение №40-рг от 09.09.2019г</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 xml:space="preserve"> закреплении муниципального имущества на праве оперативного управления.</w:t>
      </w:r>
    </w:p>
    <w:p w:rsidR="00E71BA5" w:rsidRDefault="00E71BA5" w:rsidP="00E71BA5">
      <w:pPr>
        <w:spacing w:after="0"/>
        <w:rPr>
          <w:rFonts w:ascii="Times New Roman" w:hAnsi="Times New Roman" w:cs="Times New Roman"/>
          <w:sz w:val="24"/>
          <w:szCs w:val="24"/>
        </w:rPr>
      </w:pPr>
      <w:r>
        <w:rPr>
          <w:rFonts w:ascii="Times New Roman" w:hAnsi="Times New Roman" w:cs="Times New Roman"/>
          <w:sz w:val="24"/>
          <w:szCs w:val="24"/>
        </w:rPr>
        <w:t>8. Распоряжение №41-рг от 09.09.2019г О присвоении адреса земельному участку в с.Едогон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Тулунского района Иркутской области Российская Федерация.</w:t>
      </w:r>
    </w:p>
    <w:p w:rsidR="00E71BA5" w:rsidRDefault="002D2033" w:rsidP="00E71BA5">
      <w:pPr>
        <w:spacing w:after="0"/>
        <w:rPr>
          <w:rFonts w:ascii="Times New Roman" w:hAnsi="Times New Roman" w:cs="Times New Roman"/>
          <w:sz w:val="24"/>
          <w:szCs w:val="24"/>
        </w:rPr>
      </w:pPr>
      <w:r>
        <w:rPr>
          <w:rFonts w:ascii="Times New Roman" w:hAnsi="Times New Roman" w:cs="Times New Roman"/>
          <w:sz w:val="24"/>
          <w:szCs w:val="24"/>
        </w:rPr>
        <w:t>9.</w:t>
      </w:r>
      <w:r w:rsidR="00E71BA5">
        <w:rPr>
          <w:rFonts w:ascii="Times New Roman" w:hAnsi="Times New Roman" w:cs="Times New Roman"/>
          <w:sz w:val="24"/>
          <w:szCs w:val="24"/>
        </w:rPr>
        <w:t xml:space="preserve">. </w:t>
      </w:r>
      <w:r w:rsidR="00186FA0">
        <w:rPr>
          <w:rFonts w:ascii="Times New Roman" w:hAnsi="Times New Roman" w:cs="Times New Roman"/>
          <w:sz w:val="24"/>
          <w:szCs w:val="24"/>
        </w:rPr>
        <w:t>Распоряжение №43 от 25.09.2019г</w:t>
      </w:r>
      <w:proofErr w:type="gramStart"/>
      <w:r w:rsidR="00186FA0">
        <w:rPr>
          <w:rFonts w:ascii="Times New Roman" w:hAnsi="Times New Roman" w:cs="Times New Roman"/>
          <w:sz w:val="24"/>
          <w:szCs w:val="24"/>
        </w:rPr>
        <w:t xml:space="preserve"> О</w:t>
      </w:r>
      <w:proofErr w:type="gramEnd"/>
      <w:r w:rsidR="00186FA0">
        <w:rPr>
          <w:rFonts w:ascii="Times New Roman" w:hAnsi="Times New Roman" w:cs="Times New Roman"/>
          <w:sz w:val="24"/>
          <w:szCs w:val="24"/>
        </w:rPr>
        <w:t xml:space="preserve"> командировке</w:t>
      </w:r>
    </w:p>
    <w:p w:rsidR="00186FA0" w:rsidRDefault="002D2033" w:rsidP="00E71BA5">
      <w:pPr>
        <w:spacing w:after="0"/>
        <w:rPr>
          <w:rFonts w:ascii="Times New Roman" w:hAnsi="Times New Roman" w:cs="Times New Roman"/>
          <w:sz w:val="24"/>
          <w:szCs w:val="24"/>
        </w:rPr>
      </w:pPr>
      <w:r>
        <w:rPr>
          <w:rFonts w:ascii="Times New Roman" w:hAnsi="Times New Roman" w:cs="Times New Roman"/>
          <w:sz w:val="24"/>
          <w:szCs w:val="24"/>
        </w:rPr>
        <w:t>10</w:t>
      </w:r>
      <w:r w:rsidR="00186FA0">
        <w:rPr>
          <w:rFonts w:ascii="Times New Roman" w:hAnsi="Times New Roman" w:cs="Times New Roman"/>
          <w:sz w:val="24"/>
          <w:szCs w:val="24"/>
        </w:rPr>
        <w:t>. Распоряжение №44-рг от 30.09.2019г</w:t>
      </w:r>
      <w:proofErr w:type="gramStart"/>
      <w:r w:rsidR="00186FA0">
        <w:rPr>
          <w:rFonts w:ascii="Times New Roman" w:hAnsi="Times New Roman" w:cs="Times New Roman"/>
          <w:sz w:val="24"/>
          <w:szCs w:val="24"/>
        </w:rPr>
        <w:t xml:space="preserve"> О</w:t>
      </w:r>
      <w:proofErr w:type="gramEnd"/>
      <w:r w:rsidR="00186FA0">
        <w:rPr>
          <w:rFonts w:ascii="Times New Roman" w:hAnsi="Times New Roman" w:cs="Times New Roman"/>
          <w:sz w:val="24"/>
          <w:szCs w:val="24"/>
        </w:rPr>
        <w:t>б увеличении ежемесячной доплаты к страховой пенсии по старости Мохун Б.И, замещавшему должность главы Едогонского сельского поселения.</w:t>
      </w:r>
    </w:p>
    <w:p w:rsidR="00186FA0" w:rsidRDefault="002D2033" w:rsidP="00E71BA5">
      <w:pPr>
        <w:spacing w:after="0"/>
        <w:rPr>
          <w:rFonts w:ascii="Times New Roman" w:hAnsi="Times New Roman" w:cs="Times New Roman"/>
          <w:sz w:val="24"/>
          <w:szCs w:val="24"/>
        </w:rPr>
      </w:pPr>
      <w:r>
        <w:rPr>
          <w:rFonts w:ascii="Times New Roman" w:hAnsi="Times New Roman" w:cs="Times New Roman"/>
          <w:sz w:val="24"/>
          <w:szCs w:val="24"/>
        </w:rPr>
        <w:t>11</w:t>
      </w:r>
      <w:r w:rsidR="00186FA0">
        <w:rPr>
          <w:rFonts w:ascii="Times New Roman" w:hAnsi="Times New Roman" w:cs="Times New Roman"/>
          <w:sz w:val="24"/>
          <w:szCs w:val="24"/>
        </w:rPr>
        <w:t>. Распоряжение №45-рг от 30.09.2019г</w:t>
      </w:r>
      <w:proofErr w:type="gramStart"/>
      <w:r w:rsidR="00186FA0">
        <w:rPr>
          <w:rFonts w:ascii="Times New Roman" w:hAnsi="Times New Roman" w:cs="Times New Roman"/>
          <w:sz w:val="24"/>
          <w:szCs w:val="24"/>
        </w:rPr>
        <w:t xml:space="preserve"> О</w:t>
      </w:r>
      <w:proofErr w:type="gramEnd"/>
      <w:r w:rsidR="00186FA0">
        <w:rPr>
          <w:rFonts w:ascii="Times New Roman" w:hAnsi="Times New Roman" w:cs="Times New Roman"/>
          <w:sz w:val="24"/>
          <w:szCs w:val="24"/>
        </w:rPr>
        <w:t xml:space="preserve"> внесении изменений в план мероприятий на 2019 год по реализации муниципальной программы «Социально-экономическое развитие территории Едогонского сельского поселения на 2018-2022гг»</w:t>
      </w:r>
    </w:p>
    <w:p w:rsidR="00D5789F" w:rsidRDefault="00D5789F" w:rsidP="00E71BA5">
      <w:pPr>
        <w:spacing w:after="0"/>
        <w:rPr>
          <w:rFonts w:ascii="Times New Roman" w:hAnsi="Times New Roman" w:cs="Times New Roman"/>
          <w:sz w:val="24"/>
          <w:szCs w:val="24"/>
        </w:rPr>
      </w:pPr>
    </w:p>
    <w:p w:rsidR="00D5789F" w:rsidRDefault="00D5789F" w:rsidP="00E71BA5">
      <w:pPr>
        <w:spacing w:after="0"/>
        <w:rPr>
          <w:rFonts w:ascii="Times New Roman" w:hAnsi="Times New Roman" w:cs="Times New Roman"/>
          <w:sz w:val="24"/>
          <w:szCs w:val="24"/>
        </w:rPr>
      </w:pPr>
    </w:p>
    <w:p w:rsidR="00D5789F" w:rsidRDefault="00D5789F" w:rsidP="00E71BA5">
      <w:pPr>
        <w:spacing w:after="0"/>
        <w:rPr>
          <w:rFonts w:ascii="Times New Roman" w:hAnsi="Times New Roman" w:cs="Times New Roman"/>
          <w:sz w:val="24"/>
          <w:szCs w:val="24"/>
        </w:rPr>
      </w:pPr>
    </w:p>
    <w:p w:rsidR="00D5789F" w:rsidRDefault="00D5789F" w:rsidP="00E71BA5">
      <w:pPr>
        <w:spacing w:after="0"/>
        <w:rPr>
          <w:rFonts w:ascii="Times New Roman" w:hAnsi="Times New Roman" w:cs="Times New Roman"/>
          <w:sz w:val="24"/>
          <w:szCs w:val="24"/>
        </w:rPr>
      </w:pPr>
    </w:p>
    <w:p w:rsidR="00D5789F" w:rsidRDefault="00D5789F" w:rsidP="00E71BA5">
      <w:pPr>
        <w:spacing w:after="0"/>
        <w:rPr>
          <w:rFonts w:ascii="Times New Roman" w:hAnsi="Times New Roman" w:cs="Times New Roman"/>
          <w:sz w:val="24"/>
          <w:szCs w:val="24"/>
        </w:rPr>
      </w:pPr>
    </w:p>
    <w:p w:rsidR="00D5789F" w:rsidRDefault="00D5789F" w:rsidP="00E71BA5">
      <w:pPr>
        <w:spacing w:after="0"/>
        <w:rPr>
          <w:rFonts w:ascii="Times New Roman" w:hAnsi="Times New Roman" w:cs="Times New Roman"/>
          <w:sz w:val="24"/>
          <w:szCs w:val="24"/>
        </w:rPr>
      </w:pPr>
    </w:p>
    <w:p w:rsidR="00D5789F" w:rsidRDefault="00D5789F" w:rsidP="00E71BA5">
      <w:pPr>
        <w:spacing w:after="0"/>
        <w:rPr>
          <w:rFonts w:ascii="Times New Roman" w:hAnsi="Times New Roman" w:cs="Times New Roman"/>
          <w:sz w:val="24"/>
          <w:szCs w:val="24"/>
        </w:rPr>
      </w:pPr>
    </w:p>
    <w:p w:rsidR="00D5789F" w:rsidRDefault="00D5789F" w:rsidP="00E71BA5">
      <w:pPr>
        <w:spacing w:after="0"/>
        <w:rPr>
          <w:rFonts w:ascii="Times New Roman" w:hAnsi="Times New Roman" w:cs="Times New Roman"/>
          <w:sz w:val="24"/>
          <w:szCs w:val="24"/>
        </w:rPr>
      </w:pPr>
    </w:p>
    <w:p w:rsidR="00D5789F" w:rsidRDefault="00D5789F" w:rsidP="00E71BA5">
      <w:pPr>
        <w:spacing w:after="0"/>
        <w:rPr>
          <w:rFonts w:ascii="Times New Roman" w:hAnsi="Times New Roman" w:cs="Times New Roman"/>
          <w:sz w:val="24"/>
          <w:szCs w:val="24"/>
        </w:rPr>
      </w:pPr>
    </w:p>
    <w:p w:rsidR="00D5789F" w:rsidRDefault="00D5789F" w:rsidP="00E71BA5">
      <w:pPr>
        <w:spacing w:after="0"/>
        <w:rPr>
          <w:rFonts w:ascii="Times New Roman" w:hAnsi="Times New Roman" w:cs="Times New Roman"/>
          <w:sz w:val="24"/>
          <w:szCs w:val="24"/>
        </w:rPr>
      </w:pPr>
    </w:p>
    <w:p w:rsidR="00D5789F" w:rsidRDefault="00D5789F" w:rsidP="00E71BA5">
      <w:pPr>
        <w:spacing w:after="0"/>
        <w:rPr>
          <w:rFonts w:ascii="Times New Roman" w:hAnsi="Times New Roman" w:cs="Times New Roman"/>
          <w:sz w:val="24"/>
          <w:szCs w:val="24"/>
        </w:rPr>
      </w:pPr>
    </w:p>
    <w:p w:rsidR="00D5789F" w:rsidRDefault="00D5789F" w:rsidP="00E71BA5">
      <w:pPr>
        <w:spacing w:after="0"/>
        <w:rPr>
          <w:rFonts w:ascii="Times New Roman" w:hAnsi="Times New Roman" w:cs="Times New Roman"/>
          <w:sz w:val="24"/>
          <w:szCs w:val="24"/>
        </w:rPr>
      </w:pPr>
    </w:p>
    <w:p w:rsidR="00D5789F" w:rsidRDefault="00D5789F" w:rsidP="00E71BA5">
      <w:pPr>
        <w:spacing w:after="0"/>
        <w:rPr>
          <w:rFonts w:ascii="Times New Roman" w:hAnsi="Times New Roman" w:cs="Times New Roman"/>
          <w:sz w:val="24"/>
          <w:szCs w:val="24"/>
        </w:rPr>
      </w:pPr>
    </w:p>
    <w:p w:rsidR="00D5789F" w:rsidRDefault="00D5789F" w:rsidP="00E71BA5">
      <w:pPr>
        <w:spacing w:after="0"/>
        <w:rPr>
          <w:rFonts w:ascii="Times New Roman" w:hAnsi="Times New Roman" w:cs="Times New Roman"/>
          <w:sz w:val="24"/>
          <w:szCs w:val="24"/>
        </w:rPr>
      </w:pPr>
    </w:p>
    <w:p w:rsidR="00D5789F" w:rsidRDefault="00D5789F" w:rsidP="00E71BA5">
      <w:pPr>
        <w:spacing w:after="0"/>
        <w:rPr>
          <w:rFonts w:ascii="Times New Roman" w:hAnsi="Times New Roman" w:cs="Times New Roman"/>
          <w:sz w:val="24"/>
          <w:szCs w:val="24"/>
        </w:rPr>
      </w:pPr>
    </w:p>
    <w:p w:rsidR="00D5789F" w:rsidRDefault="00D5789F" w:rsidP="00E71BA5">
      <w:pPr>
        <w:spacing w:after="0"/>
        <w:rPr>
          <w:rFonts w:ascii="Times New Roman" w:hAnsi="Times New Roman" w:cs="Times New Roman"/>
          <w:sz w:val="24"/>
          <w:szCs w:val="24"/>
        </w:rPr>
      </w:pPr>
    </w:p>
    <w:p w:rsidR="00D5789F" w:rsidRDefault="00D5789F" w:rsidP="00E71BA5">
      <w:pPr>
        <w:spacing w:after="0"/>
        <w:rPr>
          <w:rFonts w:ascii="Times New Roman" w:hAnsi="Times New Roman" w:cs="Times New Roman"/>
          <w:sz w:val="24"/>
          <w:szCs w:val="24"/>
        </w:rPr>
      </w:pPr>
    </w:p>
    <w:p w:rsidR="00D5789F" w:rsidRDefault="00D5789F" w:rsidP="00E71BA5">
      <w:pPr>
        <w:spacing w:after="0"/>
        <w:rPr>
          <w:rFonts w:ascii="Times New Roman" w:hAnsi="Times New Roman" w:cs="Times New Roman"/>
          <w:sz w:val="24"/>
          <w:szCs w:val="24"/>
        </w:rPr>
      </w:pPr>
    </w:p>
    <w:p w:rsidR="002D2033" w:rsidRDefault="002D2033" w:rsidP="00D5789F">
      <w:pPr>
        <w:jc w:val="center"/>
        <w:rPr>
          <w:rFonts w:ascii="Arial" w:hAnsi="Arial" w:cs="Arial"/>
          <w:b/>
          <w:sz w:val="32"/>
          <w:szCs w:val="32"/>
        </w:rPr>
      </w:pPr>
    </w:p>
    <w:p w:rsidR="00D5789F" w:rsidRPr="008D3939" w:rsidRDefault="00D5789F" w:rsidP="002D2033">
      <w:pPr>
        <w:spacing w:after="0"/>
        <w:jc w:val="center"/>
        <w:rPr>
          <w:rFonts w:ascii="Arial" w:hAnsi="Arial" w:cs="Arial"/>
          <w:b/>
          <w:sz w:val="32"/>
          <w:szCs w:val="32"/>
        </w:rPr>
      </w:pPr>
      <w:r>
        <w:rPr>
          <w:rFonts w:ascii="Arial" w:hAnsi="Arial" w:cs="Arial"/>
          <w:b/>
          <w:sz w:val="32"/>
          <w:szCs w:val="32"/>
        </w:rPr>
        <w:t>04.09.2019Г. №37</w:t>
      </w:r>
      <w:r w:rsidRPr="008D3939">
        <w:rPr>
          <w:rFonts w:ascii="Arial" w:hAnsi="Arial" w:cs="Arial"/>
          <w:b/>
          <w:sz w:val="32"/>
          <w:szCs w:val="32"/>
        </w:rPr>
        <w:t>-ПГ</w:t>
      </w:r>
    </w:p>
    <w:p w:rsidR="00D5789F" w:rsidRPr="008D3939" w:rsidRDefault="00D5789F" w:rsidP="002D2033">
      <w:pPr>
        <w:spacing w:after="0"/>
        <w:jc w:val="center"/>
        <w:rPr>
          <w:rFonts w:ascii="Arial" w:hAnsi="Arial" w:cs="Arial"/>
          <w:b/>
          <w:sz w:val="32"/>
          <w:szCs w:val="32"/>
        </w:rPr>
      </w:pPr>
      <w:r w:rsidRPr="008D3939">
        <w:rPr>
          <w:rFonts w:ascii="Arial" w:hAnsi="Arial" w:cs="Arial"/>
          <w:b/>
          <w:sz w:val="32"/>
          <w:szCs w:val="32"/>
        </w:rPr>
        <w:t>РОССИЙСКАЯ ФЕДЕРАЦИЯ</w:t>
      </w:r>
    </w:p>
    <w:p w:rsidR="00D5789F" w:rsidRPr="008D3939" w:rsidRDefault="00D5789F" w:rsidP="002D2033">
      <w:pPr>
        <w:spacing w:after="0"/>
        <w:jc w:val="center"/>
        <w:rPr>
          <w:rFonts w:ascii="Arial" w:hAnsi="Arial" w:cs="Arial"/>
          <w:b/>
          <w:sz w:val="32"/>
          <w:szCs w:val="32"/>
        </w:rPr>
      </w:pPr>
      <w:r w:rsidRPr="008D3939">
        <w:rPr>
          <w:rFonts w:ascii="Arial" w:hAnsi="Arial" w:cs="Arial"/>
          <w:b/>
          <w:sz w:val="32"/>
          <w:szCs w:val="32"/>
        </w:rPr>
        <w:t>ИРКУТСКАЯ ОБЛАСТЬ</w:t>
      </w:r>
    </w:p>
    <w:p w:rsidR="00D5789F" w:rsidRPr="008D3939" w:rsidRDefault="00D5789F" w:rsidP="002D2033">
      <w:pPr>
        <w:spacing w:after="0"/>
        <w:jc w:val="center"/>
        <w:rPr>
          <w:rFonts w:ascii="Arial" w:hAnsi="Arial" w:cs="Arial"/>
          <w:b/>
          <w:sz w:val="32"/>
          <w:szCs w:val="32"/>
        </w:rPr>
      </w:pPr>
      <w:r w:rsidRPr="008D3939">
        <w:rPr>
          <w:rFonts w:ascii="Arial" w:hAnsi="Arial" w:cs="Arial"/>
          <w:b/>
          <w:sz w:val="32"/>
          <w:szCs w:val="32"/>
        </w:rPr>
        <w:t>МУНИЦИПАЛЬНОЕ ОБРАЗОВАНИЕ</w:t>
      </w:r>
    </w:p>
    <w:p w:rsidR="00D5789F" w:rsidRPr="008D3939" w:rsidRDefault="00D5789F" w:rsidP="002D2033">
      <w:pPr>
        <w:spacing w:after="0"/>
        <w:jc w:val="center"/>
        <w:rPr>
          <w:rFonts w:ascii="Arial" w:hAnsi="Arial" w:cs="Arial"/>
          <w:b/>
          <w:sz w:val="32"/>
          <w:szCs w:val="32"/>
        </w:rPr>
      </w:pPr>
      <w:r w:rsidRPr="008D3939">
        <w:rPr>
          <w:rFonts w:ascii="Arial" w:hAnsi="Arial" w:cs="Arial"/>
          <w:b/>
          <w:sz w:val="32"/>
          <w:szCs w:val="32"/>
        </w:rPr>
        <w:lastRenderedPageBreak/>
        <w:t>«ТУЛУНСКИЙ РАЙОН»</w:t>
      </w:r>
    </w:p>
    <w:p w:rsidR="00D5789F" w:rsidRPr="008D3939" w:rsidRDefault="00D5789F" w:rsidP="002D2033">
      <w:pPr>
        <w:spacing w:after="0"/>
        <w:jc w:val="center"/>
        <w:rPr>
          <w:rFonts w:ascii="Arial" w:hAnsi="Arial" w:cs="Arial"/>
          <w:b/>
          <w:sz w:val="32"/>
          <w:szCs w:val="32"/>
        </w:rPr>
      </w:pPr>
      <w:r w:rsidRPr="008D3939">
        <w:rPr>
          <w:rFonts w:ascii="Arial" w:hAnsi="Arial" w:cs="Arial"/>
          <w:b/>
          <w:sz w:val="32"/>
          <w:szCs w:val="32"/>
        </w:rPr>
        <w:t>ЕДОГОНСКОЕ СЕЛЬСКОЕ ПОСЕЛЕНИЕ</w:t>
      </w:r>
    </w:p>
    <w:p w:rsidR="00D5789F" w:rsidRPr="008D3939" w:rsidRDefault="00D5789F" w:rsidP="002D2033">
      <w:pPr>
        <w:spacing w:after="0"/>
        <w:jc w:val="center"/>
        <w:rPr>
          <w:rFonts w:ascii="Arial" w:hAnsi="Arial" w:cs="Arial"/>
          <w:b/>
          <w:sz w:val="32"/>
          <w:szCs w:val="32"/>
        </w:rPr>
      </w:pPr>
      <w:r w:rsidRPr="008D3939">
        <w:rPr>
          <w:rFonts w:ascii="Arial" w:hAnsi="Arial" w:cs="Arial"/>
          <w:b/>
          <w:sz w:val="32"/>
          <w:szCs w:val="32"/>
        </w:rPr>
        <w:t>АДМИНИСТРАЦИЯ</w:t>
      </w:r>
    </w:p>
    <w:p w:rsidR="00D5789F" w:rsidRDefault="00D5789F" w:rsidP="002D2033">
      <w:pPr>
        <w:spacing w:after="0"/>
        <w:jc w:val="center"/>
        <w:rPr>
          <w:rFonts w:ascii="Arial" w:hAnsi="Arial" w:cs="Arial"/>
          <w:b/>
          <w:sz w:val="32"/>
          <w:szCs w:val="32"/>
        </w:rPr>
      </w:pPr>
      <w:r>
        <w:rPr>
          <w:rFonts w:ascii="Arial" w:hAnsi="Arial" w:cs="Arial"/>
          <w:b/>
          <w:sz w:val="32"/>
          <w:szCs w:val="32"/>
        </w:rPr>
        <w:t>ПОСТАНОВЛЕНИЕ</w:t>
      </w:r>
    </w:p>
    <w:p w:rsidR="00D5789F" w:rsidRDefault="00D5789F" w:rsidP="00D5789F">
      <w:pPr>
        <w:rPr>
          <w:rFonts w:ascii="Arial" w:hAnsi="Arial" w:cs="Arial"/>
          <w:b/>
          <w:sz w:val="32"/>
          <w:szCs w:val="32"/>
        </w:rPr>
      </w:pPr>
    </w:p>
    <w:p w:rsidR="00D5789F" w:rsidRPr="002D2033" w:rsidRDefault="00D5789F" w:rsidP="002D2033">
      <w:pPr>
        <w:jc w:val="center"/>
        <w:rPr>
          <w:rFonts w:ascii="Arial" w:hAnsi="Arial" w:cs="Arial"/>
          <w:b/>
          <w:sz w:val="32"/>
          <w:szCs w:val="32"/>
        </w:rPr>
      </w:pPr>
      <w:r>
        <w:rPr>
          <w:rFonts w:ascii="Arial" w:hAnsi="Arial" w:cs="Arial"/>
          <w:b/>
          <w:sz w:val="32"/>
          <w:szCs w:val="32"/>
        </w:rPr>
        <w:t>ОБ УТВЕРЖДЕНИИ ОТЧЕТА ОБ ИСПОЛНЕНИИ БЮДЖЕТА ЕДОГОНСКОГО МУНИЦИПАЛЬНОГО ОБРАЗОВАНИЯ ЗА 1 ПОЛУГОДИЕ 2019 ГОДА</w:t>
      </w:r>
    </w:p>
    <w:p w:rsidR="00D5789F" w:rsidRPr="002D2033" w:rsidRDefault="00D5789F" w:rsidP="002D2033">
      <w:pPr>
        <w:ind w:firstLine="709"/>
        <w:jc w:val="both"/>
        <w:rPr>
          <w:rFonts w:ascii="Arial" w:hAnsi="Arial" w:cs="Arial"/>
        </w:rPr>
      </w:pPr>
      <w:r w:rsidRPr="009243C5">
        <w:rPr>
          <w:rFonts w:ascii="Arial" w:hAnsi="Arial" w:cs="Arial"/>
        </w:rPr>
        <w:t>Руководствуясь статьей 264.2 Бюджетного кодекса РФ, статьей 40 Устава Едогонского муниципального образования, статьей 5 Положения о бюджетном процессе в Едогонском муниципальном образовании, администрация Едогонского сельского поселения</w:t>
      </w:r>
    </w:p>
    <w:p w:rsidR="00D5789F" w:rsidRPr="002D2033" w:rsidRDefault="00D5789F" w:rsidP="002D2033">
      <w:pPr>
        <w:jc w:val="center"/>
        <w:rPr>
          <w:b/>
          <w:sz w:val="30"/>
          <w:szCs w:val="30"/>
        </w:rPr>
      </w:pPr>
      <w:r w:rsidRPr="009243C5">
        <w:rPr>
          <w:b/>
          <w:sz w:val="30"/>
          <w:szCs w:val="30"/>
        </w:rPr>
        <w:t>ПОСТАНОВЛЯЕТ:</w:t>
      </w:r>
    </w:p>
    <w:p w:rsidR="00D5789F" w:rsidRPr="009243C5" w:rsidRDefault="00D5789F" w:rsidP="00D5789F">
      <w:pPr>
        <w:tabs>
          <w:tab w:val="left" w:pos="0"/>
          <w:tab w:val="left" w:pos="1134"/>
          <w:tab w:val="left" w:pos="1276"/>
        </w:tabs>
        <w:ind w:firstLine="709"/>
        <w:jc w:val="both"/>
        <w:rPr>
          <w:rFonts w:ascii="Arial" w:hAnsi="Arial" w:cs="Arial"/>
        </w:rPr>
      </w:pPr>
      <w:r w:rsidRPr="009243C5">
        <w:rPr>
          <w:rFonts w:ascii="Arial" w:hAnsi="Arial" w:cs="Arial"/>
        </w:rPr>
        <w:t>1.Утвердить отчет об исполнении бюджета Едогонского муниципального образования за 1 полугодие 2019 года (прилагается).</w:t>
      </w:r>
    </w:p>
    <w:p w:rsidR="00D5789F" w:rsidRPr="009243C5" w:rsidRDefault="00D5789F" w:rsidP="00D5789F">
      <w:pPr>
        <w:tabs>
          <w:tab w:val="left" w:pos="0"/>
          <w:tab w:val="left" w:pos="1134"/>
          <w:tab w:val="left" w:pos="1276"/>
        </w:tabs>
        <w:ind w:firstLine="709"/>
        <w:jc w:val="both"/>
        <w:rPr>
          <w:rFonts w:ascii="Arial" w:hAnsi="Arial" w:cs="Arial"/>
        </w:rPr>
      </w:pPr>
      <w:r w:rsidRPr="009243C5">
        <w:rPr>
          <w:rFonts w:ascii="Arial" w:hAnsi="Arial" w:cs="Arial"/>
        </w:rPr>
        <w:t>2.Настоящее постановление опубликовать в газете «Едогонский вестник» и разместить на официальном сайте администрации Едогонского сельского поселения в информационно-коммуникационной сети «Интернет».</w:t>
      </w:r>
    </w:p>
    <w:p w:rsidR="00D5789F" w:rsidRDefault="00D5789F" w:rsidP="00D5789F">
      <w:pPr>
        <w:pStyle w:val="ConsPlusNormal"/>
        <w:ind w:firstLine="0"/>
        <w:jc w:val="both"/>
        <w:rPr>
          <w:sz w:val="24"/>
          <w:szCs w:val="24"/>
        </w:rPr>
      </w:pPr>
    </w:p>
    <w:p w:rsidR="00D5789F" w:rsidRPr="009243C5" w:rsidRDefault="00D5789F" w:rsidP="00D5789F">
      <w:pPr>
        <w:pStyle w:val="ConsPlusNormal"/>
        <w:ind w:firstLine="0"/>
        <w:jc w:val="both"/>
        <w:rPr>
          <w:sz w:val="24"/>
          <w:szCs w:val="24"/>
        </w:rPr>
      </w:pPr>
    </w:p>
    <w:p w:rsidR="00D5789F" w:rsidRPr="009243C5" w:rsidRDefault="00D5789F" w:rsidP="00D5789F">
      <w:pPr>
        <w:rPr>
          <w:rFonts w:ascii="Arial" w:hAnsi="Arial" w:cs="Arial"/>
        </w:rPr>
      </w:pPr>
      <w:r w:rsidRPr="009243C5">
        <w:rPr>
          <w:rFonts w:ascii="Arial" w:hAnsi="Arial" w:cs="Arial"/>
        </w:rPr>
        <w:t>Глава  Едогонского</w:t>
      </w:r>
    </w:p>
    <w:p w:rsidR="00D5789F" w:rsidRPr="009243C5" w:rsidRDefault="00D5789F" w:rsidP="00D5789F">
      <w:pPr>
        <w:rPr>
          <w:rFonts w:ascii="Arial" w:hAnsi="Arial" w:cs="Arial"/>
        </w:rPr>
      </w:pPr>
      <w:r w:rsidRPr="009243C5">
        <w:rPr>
          <w:rFonts w:ascii="Arial" w:hAnsi="Arial" w:cs="Arial"/>
        </w:rPr>
        <w:t>сельского поселения</w:t>
      </w:r>
    </w:p>
    <w:p w:rsidR="00D5789F" w:rsidRPr="00D5789F" w:rsidRDefault="00D5789F" w:rsidP="00D5789F">
      <w:pPr>
        <w:rPr>
          <w:rFonts w:ascii="Arial" w:hAnsi="Arial" w:cs="Arial"/>
        </w:rPr>
      </w:pPr>
      <w:r w:rsidRPr="009243C5">
        <w:rPr>
          <w:rFonts w:ascii="Arial" w:hAnsi="Arial" w:cs="Arial"/>
        </w:rPr>
        <w:t xml:space="preserve"> О. Н. Кобрусев</w:t>
      </w:r>
      <w:r>
        <w:rPr>
          <w:rFonts w:ascii="Arial" w:hAnsi="Arial" w:cs="Arial"/>
        </w:rPr>
        <w:t>а</w:t>
      </w:r>
    </w:p>
    <w:p w:rsidR="00D5789F" w:rsidRPr="00016DA7" w:rsidRDefault="00D5789F" w:rsidP="00D5789F">
      <w:pPr>
        <w:pStyle w:val="21"/>
        <w:ind w:left="851" w:right="567"/>
        <w:jc w:val="right"/>
        <w:rPr>
          <w:rFonts w:ascii="Courier New" w:hAnsi="Courier New" w:cs="Courier New"/>
          <w:sz w:val="22"/>
          <w:szCs w:val="22"/>
        </w:rPr>
      </w:pPr>
      <w:r w:rsidRPr="00016DA7">
        <w:rPr>
          <w:rFonts w:ascii="Courier New" w:hAnsi="Courier New" w:cs="Courier New"/>
          <w:sz w:val="22"/>
          <w:szCs w:val="22"/>
        </w:rPr>
        <w:t>Приложение</w:t>
      </w:r>
    </w:p>
    <w:p w:rsidR="00D5789F" w:rsidRPr="00016DA7" w:rsidRDefault="00D5789F" w:rsidP="00D5789F">
      <w:pPr>
        <w:pStyle w:val="21"/>
        <w:ind w:left="851" w:right="567"/>
        <w:jc w:val="right"/>
        <w:rPr>
          <w:rFonts w:ascii="Courier New" w:hAnsi="Courier New" w:cs="Courier New"/>
          <w:sz w:val="22"/>
          <w:szCs w:val="22"/>
        </w:rPr>
      </w:pPr>
      <w:r>
        <w:rPr>
          <w:rFonts w:ascii="Courier New" w:hAnsi="Courier New" w:cs="Courier New"/>
          <w:sz w:val="22"/>
          <w:szCs w:val="22"/>
        </w:rPr>
        <w:t>к постановлению</w:t>
      </w:r>
      <w:r w:rsidRPr="00016DA7">
        <w:rPr>
          <w:rFonts w:ascii="Courier New" w:hAnsi="Courier New" w:cs="Courier New"/>
          <w:sz w:val="22"/>
          <w:szCs w:val="22"/>
        </w:rPr>
        <w:t xml:space="preserve"> Едогонского</w:t>
      </w:r>
    </w:p>
    <w:p w:rsidR="00D5789F" w:rsidRPr="00016DA7" w:rsidRDefault="00D5789F" w:rsidP="00D5789F">
      <w:pPr>
        <w:pStyle w:val="21"/>
        <w:ind w:left="851" w:right="567"/>
        <w:jc w:val="right"/>
        <w:rPr>
          <w:rFonts w:ascii="Courier New" w:hAnsi="Courier New" w:cs="Courier New"/>
          <w:sz w:val="22"/>
          <w:szCs w:val="22"/>
        </w:rPr>
      </w:pPr>
      <w:r w:rsidRPr="00016DA7">
        <w:rPr>
          <w:rFonts w:ascii="Courier New" w:hAnsi="Courier New" w:cs="Courier New"/>
          <w:sz w:val="22"/>
          <w:szCs w:val="22"/>
        </w:rPr>
        <w:t>сельского поселения</w:t>
      </w:r>
    </w:p>
    <w:p w:rsidR="00D5789F" w:rsidRPr="00016DA7" w:rsidRDefault="00D5789F" w:rsidP="00D5789F">
      <w:pPr>
        <w:pStyle w:val="21"/>
        <w:ind w:left="851" w:right="567"/>
        <w:jc w:val="right"/>
        <w:rPr>
          <w:rFonts w:ascii="Courier New" w:hAnsi="Courier New" w:cs="Courier New"/>
          <w:sz w:val="22"/>
          <w:szCs w:val="22"/>
        </w:rPr>
      </w:pPr>
      <w:r>
        <w:rPr>
          <w:rFonts w:ascii="Courier New" w:hAnsi="Courier New" w:cs="Courier New"/>
          <w:sz w:val="22"/>
          <w:szCs w:val="22"/>
        </w:rPr>
        <w:t>от «  04</w:t>
      </w:r>
      <w:r w:rsidRPr="00016DA7">
        <w:rPr>
          <w:rFonts w:ascii="Courier New" w:hAnsi="Courier New" w:cs="Courier New"/>
          <w:sz w:val="22"/>
          <w:szCs w:val="22"/>
        </w:rPr>
        <w:t xml:space="preserve"> </w:t>
      </w:r>
      <w:r>
        <w:rPr>
          <w:rFonts w:ascii="Courier New" w:hAnsi="Courier New" w:cs="Courier New"/>
          <w:sz w:val="22"/>
          <w:szCs w:val="22"/>
        </w:rPr>
        <w:t xml:space="preserve">    »       09       2019г. №_37-пг</w:t>
      </w:r>
      <w:r w:rsidRPr="00016DA7">
        <w:rPr>
          <w:rFonts w:ascii="Courier New" w:hAnsi="Courier New" w:cs="Courier New"/>
          <w:sz w:val="22"/>
          <w:szCs w:val="22"/>
        </w:rPr>
        <w:t>_</w:t>
      </w:r>
    </w:p>
    <w:p w:rsidR="00D5789F" w:rsidRPr="00EE6BF8" w:rsidRDefault="00D5789F" w:rsidP="00D5789F">
      <w:pPr>
        <w:pStyle w:val="21"/>
        <w:ind w:left="851" w:right="567"/>
        <w:jc w:val="center"/>
        <w:rPr>
          <w:b/>
        </w:rPr>
      </w:pPr>
    </w:p>
    <w:p w:rsidR="00D5789F" w:rsidRDefault="00D5789F" w:rsidP="00D5789F">
      <w:pPr>
        <w:jc w:val="center"/>
        <w:rPr>
          <w:b/>
        </w:rPr>
      </w:pPr>
      <w:r>
        <w:rPr>
          <w:b/>
        </w:rPr>
        <w:t>Информация об итогах исполнения бюджета Едогонского муниципального образования за 1 полугодие 2019 год.</w:t>
      </w:r>
    </w:p>
    <w:p w:rsidR="00D5789F" w:rsidRDefault="00D5789F" w:rsidP="00D5789F">
      <w:pPr>
        <w:jc w:val="center"/>
        <w:rPr>
          <w:b/>
        </w:rPr>
      </w:pPr>
      <w:r w:rsidRPr="00EE6BF8">
        <w:rPr>
          <w:b/>
          <w:lang w:val="en-US"/>
        </w:rPr>
        <w:t>I</w:t>
      </w:r>
      <w:r w:rsidRPr="00EE6BF8">
        <w:rPr>
          <w:b/>
        </w:rPr>
        <w:t xml:space="preserve">. </w:t>
      </w:r>
      <w:r>
        <w:rPr>
          <w:b/>
        </w:rPr>
        <w:t>ДОХОДЫ</w:t>
      </w:r>
    </w:p>
    <w:p w:rsidR="00D5789F" w:rsidRPr="00016DA7" w:rsidRDefault="00D5789F" w:rsidP="00D5789F">
      <w:pPr>
        <w:tabs>
          <w:tab w:val="left" w:pos="567"/>
        </w:tabs>
        <w:spacing w:after="0"/>
        <w:ind w:firstLine="709"/>
        <w:jc w:val="both"/>
        <w:rPr>
          <w:rFonts w:ascii="Arial" w:hAnsi="Arial" w:cs="Arial"/>
        </w:rPr>
      </w:pPr>
      <w:r w:rsidRPr="00016DA7">
        <w:rPr>
          <w:rFonts w:ascii="Arial" w:hAnsi="Arial" w:cs="Arial"/>
        </w:rPr>
        <w:t xml:space="preserve">Бюджет Едогонского муниципального образования по доходам за 1 полугодие 2019 года исполнен в сумме </w:t>
      </w:r>
      <w:r w:rsidRPr="00016DA7">
        <w:rPr>
          <w:rFonts w:ascii="Arial" w:hAnsi="Arial" w:cs="Arial"/>
          <w:b/>
        </w:rPr>
        <w:t>4 577,6</w:t>
      </w:r>
      <w:r w:rsidRPr="00016DA7">
        <w:rPr>
          <w:rFonts w:ascii="Arial" w:hAnsi="Arial" w:cs="Arial"/>
        </w:rPr>
        <w:t xml:space="preserve"> тыс. руб. План доходов на 1 полугодие 2019 года, утверждённый в сумме </w:t>
      </w:r>
      <w:r w:rsidRPr="00016DA7">
        <w:rPr>
          <w:rFonts w:ascii="Arial" w:hAnsi="Arial" w:cs="Arial"/>
          <w:b/>
        </w:rPr>
        <w:t>4 577,2</w:t>
      </w:r>
      <w:r w:rsidRPr="00016DA7">
        <w:rPr>
          <w:rFonts w:ascii="Arial" w:hAnsi="Arial" w:cs="Arial"/>
        </w:rPr>
        <w:t xml:space="preserve"> тыс. руб., выполнен на </w:t>
      </w:r>
      <w:r w:rsidRPr="00016DA7">
        <w:rPr>
          <w:rFonts w:ascii="Arial" w:hAnsi="Arial" w:cs="Arial"/>
          <w:b/>
        </w:rPr>
        <w:t>100,0%</w:t>
      </w:r>
      <w:r w:rsidRPr="00016DA7">
        <w:rPr>
          <w:rFonts w:ascii="Arial" w:hAnsi="Arial" w:cs="Arial"/>
        </w:rPr>
        <w:t xml:space="preserve"> (Приложение №1).</w:t>
      </w:r>
    </w:p>
    <w:p w:rsidR="00D5789F" w:rsidRPr="00016DA7" w:rsidRDefault="00D5789F" w:rsidP="00D5789F">
      <w:pPr>
        <w:spacing w:after="0"/>
        <w:ind w:firstLine="709"/>
        <w:jc w:val="both"/>
        <w:rPr>
          <w:rFonts w:ascii="Arial" w:hAnsi="Arial" w:cs="Arial"/>
        </w:rPr>
      </w:pPr>
      <w:r w:rsidRPr="00016DA7">
        <w:rPr>
          <w:rFonts w:ascii="Arial" w:hAnsi="Arial" w:cs="Arial"/>
        </w:rPr>
        <w:t xml:space="preserve">Бюджет Едогонского муниципального образования по собственным доходным источникам за 1 полугодие 2019 года исполнен в сумме </w:t>
      </w:r>
      <w:r w:rsidRPr="00016DA7">
        <w:rPr>
          <w:rFonts w:ascii="Arial" w:hAnsi="Arial" w:cs="Arial"/>
          <w:b/>
        </w:rPr>
        <w:t xml:space="preserve">608,6 </w:t>
      </w:r>
      <w:r w:rsidRPr="00016DA7">
        <w:rPr>
          <w:rFonts w:ascii="Arial" w:hAnsi="Arial" w:cs="Arial"/>
        </w:rPr>
        <w:t xml:space="preserve">тыс. руб. План собственных доходов на 1 полугодие 2019 года, утверждённый в сумме </w:t>
      </w:r>
      <w:r w:rsidRPr="00016DA7">
        <w:rPr>
          <w:rFonts w:ascii="Arial" w:hAnsi="Arial" w:cs="Arial"/>
          <w:b/>
        </w:rPr>
        <w:t>608,2</w:t>
      </w:r>
      <w:r w:rsidRPr="00016DA7">
        <w:rPr>
          <w:rFonts w:ascii="Arial" w:hAnsi="Arial" w:cs="Arial"/>
        </w:rPr>
        <w:t xml:space="preserve"> тыс. руб.,  выполнен на </w:t>
      </w:r>
      <w:r w:rsidRPr="00016DA7">
        <w:rPr>
          <w:rFonts w:ascii="Arial" w:hAnsi="Arial" w:cs="Arial"/>
          <w:b/>
        </w:rPr>
        <w:t>100,1%</w:t>
      </w:r>
      <w:r w:rsidRPr="00016DA7">
        <w:rPr>
          <w:rFonts w:ascii="Arial" w:hAnsi="Arial" w:cs="Arial"/>
        </w:rPr>
        <w:t>.</w:t>
      </w:r>
    </w:p>
    <w:p w:rsidR="00D5789F" w:rsidRPr="00016DA7" w:rsidRDefault="00D5789F" w:rsidP="00D5789F">
      <w:pPr>
        <w:spacing w:after="0"/>
        <w:jc w:val="both"/>
        <w:rPr>
          <w:rFonts w:ascii="Arial" w:hAnsi="Arial" w:cs="Arial"/>
        </w:rPr>
      </w:pPr>
      <w:r w:rsidRPr="00016DA7">
        <w:rPr>
          <w:rFonts w:ascii="Arial" w:hAnsi="Arial" w:cs="Arial"/>
        </w:rPr>
        <w:tab/>
        <w:t xml:space="preserve">На 1 полугодие 2019 года в бюджете Едогонского муниципального образования запланированы следующие источники собственных доходов: </w:t>
      </w:r>
    </w:p>
    <w:p w:rsidR="00D5789F" w:rsidRPr="008328DC" w:rsidRDefault="00D5789F" w:rsidP="00D5789F">
      <w:pPr>
        <w:spacing w:after="0"/>
        <w:jc w:val="both"/>
      </w:pPr>
      <w:r w:rsidRPr="008328DC">
        <w:t xml:space="preserve">                                                                                                                                                      тыс. руб.</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7"/>
        <w:gridCol w:w="2061"/>
        <w:gridCol w:w="1766"/>
        <w:gridCol w:w="1913"/>
        <w:gridCol w:w="1912"/>
      </w:tblGrid>
      <w:tr w:rsidR="00D5789F" w:rsidRPr="00016DA7" w:rsidTr="00F15F48">
        <w:trPr>
          <w:trHeight w:val="220"/>
        </w:trPr>
        <w:tc>
          <w:tcPr>
            <w:tcW w:w="2467" w:type="dxa"/>
          </w:tcPr>
          <w:p w:rsidR="00D5789F" w:rsidRPr="00016DA7" w:rsidRDefault="00D5789F" w:rsidP="00F15F48">
            <w:pPr>
              <w:jc w:val="both"/>
              <w:rPr>
                <w:rFonts w:ascii="Courier New" w:hAnsi="Courier New" w:cs="Courier New"/>
              </w:rPr>
            </w:pPr>
            <w:r w:rsidRPr="00016DA7">
              <w:rPr>
                <w:rFonts w:ascii="Courier New" w:hAnsi="Courier New" w:cs="Courier New"/>
              </w:rPr>
              <w:t>Вид дохода</w:t>
            </w:r>
          </w:p>
        </w:tc>
        <w:tc>
          <w:tcPr>
            <w:tcW w:w="2061" w:type="dxa"/>
          </w:tcPr>
          <w:p w:rsidR="00D5789F" w:rsidRPr="00016DA7" w:rsidRDefault="00D5789F" w:rsidP="00F15F48">
            <w:pPr>
              <w:jc w:val="center"/>
              <w:rPr>
                <w:rFonts w:ascii="Courier New" w:hAnsi="Courier New" w:cs="Courier New"/>
                <w:lang w:val="en-US"/>
              </w:rPr>
            </w:pPr>
            <w:r w:rsidRPr="00016DA7">
              <w:rPr>
                <w:rFonts w:ascii="Courier New" w:hAnsi="Courier New" w:cs="Courier New"/>
              </w:rPr>
              <w:t xml:space="preserve">План 1 полугодия </w:t>
            </w:r>
            <w:smartTag w:uri="urn:schemas-microsoft-com:office:smarttags" w:element="metricconverter">
              <w:smartTagPr>
                <w:attr w:name="ProductID" w:val="2019 г"/>
              </w:smartTagPr>
              <w:r w:rsidRPr="00016DA7">
                <w:rPr>
                  <w:rFonts w:ascii="Courier New" w:hAnsi="Courier New" w:cs="Courier New"/>
                </w:rPr>
                <w:lastRenderedPageBreak/>
                <w:t>2019 г</w:t>
              </w:r>
            </w:smartTag>
          </w:p>
        </w:tc>
        <w:tc>
          <w:tcPr>
            <w:tcW w:w="1766" w:type="dxa"/>
          </w:tcPr>
          <w:p w:rsidR="00D5789F" w:rsidRPr="00016DA7" w:rsidRDefault="00D5789F" w:rsidP="00F15F48">
            <w:pPr>
              <w:jc w:val="both"/>
              <w:rPr>
                <w:rFonts w:ascii="Courier New" w:hAnsi="Courier New" w:cs="Courier New"/>
              </w:rPr>
            </w:pPr>
            <w:r w:rsidRPr="00016DA7">
              <w:rPr>
                <w:rFonts w:ascii="Courier New" w:hAnsi="Courier New" w:cs="Courier New"/>
              </w:rPr>
              <w:lastRenderedPageBreak/>
              <w:t xml:space="preserve">   </w:t>
            </w:r>
            <w:r w:rsidRPr="00016DA7">
              <w:rPr>
                <w:rFonts w:ascii="Courier New" w:hAnsi="Courier New" w:cs="Courier New"/>
              </w:rPr>
              <w:lastRenderedPageBreak/>
              <w:t>Исполнено</w:t>
            </w:r>
          </w:p>
        </w:tc>
        <w:tc>
          <w:tcPr>
            <w:tcW w:w="1913" w:type="dxa"/>
          </w:tcPr>
          <w:p w:rsidR="00D5789F" w:rsidRPr="00016DA7" w:rsidRDefault="00D5789F" w:rsidP="00F15F48">
            <w:pPr>
              <w:jc w:val="center"/>
              <w:rPr>
                <w:rFonts w:ascii="Courier New" w:hAnsi="Courier New" w:cs="Courier New"/>
              </w:rPr>
            </w:pPr>
            <w:r w:rsidRPr="00016DA7">
              <w:rPr>
                <w:rFonts w:ascii="Courier New" w:hAnsi="Courier New" w:cs="Courier New"/>
              </w:rPr>
              <w:lastRenderedPageBreak/>
              <w:t>% выполнения</w:t>
            </w:r>
          </w:p>
        </w:tc>
        <w:tc>
          <w:tcPr>
            <w:tcW w:w="1912" w:type="dxa"/>
          </w:tcPr>
          <w:p w:rsidR="00D5789F" w:rsidRPr="00016DA7" w:rsidRDefault="00D5789F" w:rsidP="00F15F48">
            <w:pPr>
              <w:jc w:val="center"/>
              <w:rPr>
                <w:rFonts w:ascii="Courier New" w:hAnsi="Courier New" w:cs="Courier New"/>
              </w:rPr>
            </w:pPr>
            <w:r w:rsidRPr="00016DA7">
              <w:rPr>
                <w:rFonts w:ascii="Courier New" w:hAnsi="Courier New" w:cs="Courier New"/>
              </w:rPr>
              <w:t>Отклонение</w:t>
            </w:r>
          </w:p>
        </w:tc>
      </w:tr>
      <w:tr w:rsidR="00D5789F" w:rsidRPr="00016DA7" w:rsidTr="00F15F48">
        <w:trPr>
          <w:trHeight w:val="272"/>
        </w:trPr>
        <w:tc>
          <w:tcPr>
            <w:tcW w:w="2467" w:type="dxa"/>
          </w:tcPr>
          <w:p w:rsidR="00D5789F" w:rsidRPr="00016DA7" w:rsidRDefault="00D5789F" w:rsidP="00F15F48">
            <w:pPr>
              <w:jc w:val="both"/>
              <w:rPr>
                <w:rFonts w:ascii="Courier New" w:hAnsi="Courier New" w:cs="Courier New"/>
              </w:rPr>
            </w:pPr>
            <w:r w:rsidRPr="00016DA7">
              <w:rPr>
                <w:rFonts w:ascii="Courier New" w:hAnsi="Courier New" w:cs="Courier New"/>
              </w:rPr>
              <w:lastRenderedPageBreak/>
              <w:t>НДФЛ</w:t>
            </w:r>
          </w:p>
        </w:tc>
        <w:tc>
          <w:tcPr>
            <w:tcW w:w="2061" w:type="dxa"/>
            <w:vAlign w:val="center"/>
          </w:tcPr>
          <w:p w:rsidR="00D5789F" w:rsidRPr="00016DA7" w:rsidRDefault="00D5789F" w:rsidP="00F15F48">
            <w:pPr>
              <w:jc w:val="center"/>
              <w:rPr>
                <w:rFonts w:ascii="Courier New" w:hAnsi="Courier New" w:cs="Courier New"/>
              </w:rPr>
            </w:pPr>
            <w:r w:rsidRPr="00016DA7">
              <w:rPr>
                <w:rFonts w:ascii="Courier New" w:hAnsi="Courier New" w:cs="Courier New"/>
              </w:rPr>
              <w:t>144,4</w:t>
            </w:r>
          </w:p>
        </w:tc>
        <w:tc>
          <w:tcPr>
            <w:tcW w:w="1766" w:type="dxa"/>
            <w:vAlign w:val="center"/>
          </w:tcPr>
          <w:p w:rsidR="00D5789F" w:rsidRPr="00016DA7" w:rsidRDefault="00D5789F" w:rsidP="00F15F48">
            <w:pPr>
              <w:jc w:val="center"/>
              <w:rPr>
                <w:rFonts w:ascii="Courier New" w:hAnsi="Courier New" w:cs="Courier New"/>
              </w:rPr>
            </w:pPr>
            <w:r w:rsidRPr="00016DA7">
              <w:rPr>
                <w:rFonts w:ascii="Courier New" w:hAnsi="Courier New" w:cs="Courier New"/>
              </w:rPr>
              <w:t>144,5</w:t>
            </w:r>
          </w:p>
        </w:tc>
        <w:tc>
          <w:tcPr>
            <w:tcW w:w="1913" w:type="dxa"/>
            <w:vAlign w:val="center"/>
          </w:tcPr>
          <w:p w:rsidR="00D5789F" w:rsidRPr="00016DA7" w:rsidRDefault="00D5789F" w:rsidP="00F15F48">
            <w:pPr>
              <w:jc w:val="center"/>
              <w:rPr>
                <w:rFonts w:ascii="Courier New" w:hAnsi="Courier New" w:cs="Courier New"/>
              </w:rPr>
            </w:pPr>
            <w:r w:rsidRPr="00016DA7">
              <w:rPr>
                <w:rFonts w:ascii="Courier New" w:hAnsi="Courier New" w:cs="Courier New"/>
              </w:rPr>
              <w:t>100,1</w:t>
            </w:r>
          </w:p>
        </w:tc>
        <w:tc>
          <w:tcPr>
            <w:tcW w:w="1912" w:type="dxa"/>
            <w:vAlign w:val="center"/>
          </w:tcPr>
          <w:p w:rsidR="00D5789F" w:rsidRPr="00016DA7" w:rsidRDefault="00D5789F" w:rsidP="00F15F48">
            <w:pPr>
              <w:jc w:val="center"/>
              <w:rPr>
                <w:rFonts w:ascii="Courier New" w:hAnsi="Courier New" w:cs="Courier New"/>
              </w:rPr>
            </w:pPr>
            <w:r w:rsidRPr="00016DA7">
              <w:rPr>
                <w:rFonts w:ascii="Courier New" w:hAnsi="Courier New" w:cs="Courier New"/>
              </w:rPr>
              <w:t>+0,1</w:t>
            </w:r>
          </w:p>
        </w:tc>
      </w:tr>
      <w:tr w:rsidR="00D5789F" w:rsidRPr="00016DA7" w:rsidTr="00F15F48">
        <w:trPr>
          <w:trHeight w:val="561"/>
        </w:trPr>
        <w:tc>
          <w:tcPr>
            <w:tcW w:w="2467" w:type="dxa"/>
          </w:tcPr>
          <w:p w:rsidR="00D5789F" w:rsidRPr="00016DA7" w:rsidRDefault="00D5789F" w:rsidP="00F15F48">
            <w:pPr>
              <w:jc w:val="both"/>
              <w:rPr>
                <w:rFonts w:ascii="Courier New" w:hAnsi="Courier New" w:cs="Courier New"/>
              </w:rPr>
            </w:pPr>
            <w:r w:rsidRPr="00016DA7">
              <w:rPr>
                <w:rFonts w:ascii="Courier New" w:hAnsi="Courier New" w:cs="Courier New"/>
              </w:rPr>
              <w:t>Доходы от уплаты акцизов</w:t>
            </w:r>
          </w:p>
        </w:tc>
        <w:tc>
          <w:tcPr>
            <w:tcW w:w="2061" w:type="dxa"/>
            <w:vAlign w:val="center"/>
          </w:tcPr>
          <w:p w:rsidR="00D5789F" w:rsidRPr="00016DA7" w:rsidRDefault="00D5789F" w:rsidP="00F15F48">
            <w:pPr>
              <w:jc w:val="center"/>
              <w:rPr>
                <w:rFonts w:ascii="Courier New" w:hAnsi="Courier New" w:cs="Courier New"/>
              </w:rPr>
            </w:pPr>
            <w:r w:rsidRPr="00016DA7">
              <w:rPr>
                <w:rFonts w:ascii="Courier New" w:hAnsi="Courier New" w:cs="Courier New"/>
              </w:rPr>
              <w:t>276,4</w:t>
            </w:r>
          </w:p>
        </w:tc>
        <w:tc>
          <w:tcPr>
            <w:tcW w:w="1766" w:type="dxa"/>
            <w:vAlign w:val="center"/>
          </w:tcPr>
          <w:p w:rsidR="00D5789F" w:rsidRPr="00016DA7" w:rsidRDefault="00D5789F" w:rsidP="00F15F48">
            <w:pPr>
              <w:jc w:val="center"/>
              <w:rPr>
                <w:rFonts w:ascii="Courier New" w:hAnsi="Courier New" w:cs="Courier New"/>
              </w:rPr>
            </w:pPr>
            <w:r w:rsidRPr="00016DA7">
              <w:rPr>
                <w:rFonts w:ascii="Courier New" w:hAnsi="Courier New" w:cs="Courier New"/>
              </w:rPr>
              <w:t>276,5</w:t>
            </w:r>
          </w:p>
        </w:tc>
        <w:tc>
          <w:tcPr>
            <w:tcW w:w="1913" w:type="dxa"/>
            <w:vAlign w:val="center"/>
          </w:tcPr>
          <w:p w:rsidR="00D5789F" w:rsidRPr="00016DA7" w:rsidRDefault="00D5789F" w:rsidP="00F15F48">
            <w:pPr>
              <w:jc w:val="center"/>
              <w:rPr>
                <w:rFonts w:ascii="Courier New" w:hAnsi="Courier New" w:cs="Courier New"/>
              </w:rPr>
            </w:pPr>
            <w:r w:rsidRPr="00016DA7">
              <w:rPr>
                <w:rFonts w:ascii="Courier New" w:hAnsi="Courier New" w:cs="Courier New"/>
              </w:rPr>
              <w:t>100,0</w:t>
            </w:r>
          </w:p>
        </w:tc>
        <w:tc>
          <w:tcPr>
            <w:tcW w:w="1912" w:type="dxa"/>
            <w:vAlign w:val="center"/>
          </w:tcPr>
          <w:p w:rsidR="00D5789F" w:rsidRPr="00016DA7" w:rsidRDefault="00D5789F" w:rsidP="00F15F48">
            <w:pPr>
              <w:jc w:val="center"/>
              <w:rPr>
                <w:rFonts w:ascii="Courier New" w:hAnsi="Courier New" w:cs="Courier New"/>
              </w:rPr>
            </w:pPr>
            <w:r w:rsidRPr="00016DA7">
              <w:rPr>
                <w:rFonts w:ascii="Courier New" w:hAnsi="Courier New" w:cs="Courier New"/>
              </w:rPr>
              <w:t>+0,1</w:t>
            </w:r>
          </w:p>
        </w:tc>
      </w:tr>
      <w:tr w:rsidR="00D5789F" w:rsidRPr="00016DA7" w:rsidTr="00F15F48">
        <w:trPr>
          <w:trHeight w:val="226"/>
        </w:trPr>
        <w:tc>
          <w:tcPr>
            <w:tcW w:w="2467" w:type="dxa"/>
          </w:tcPr>
          <w:p w:rsidR="00D5789F" w:rsidRPr="00016DA7" w:rsidRDefault="00D5789F" w:rsidP="00F15F48">
            <w:pPr>
              <w:jc w:val="both"/>
              <w:rPr>
                <w:rFonts w:ascii="Courier New" w:hAnsi="Courier New" w:cs="Courier New"/>
              </w:rPr>
            </w:pPr>
            <w:r w:rsidRPr="00016DA7">
              <w:rPr>
                <w:rFonts w:ascii="Courier New" w:hAnsi="Courier New" w:cs="Courier New"/>
              </w:rPr>
              <w:t>ЕСХН</w:t>
            </w:r>
          </w:p>
        </w:tc>
        <w:tc>
          <w:tcPr>
            <w:tcW w:w="2061" w:type="dxa"/>
            <w:vAlign w:val="center"/>
          </w:tcPr>
          <w:p w:rsidR="00D5789F" w:rsidRPr="00016DA7" w:rsidRDefault="00D5789F" w:rsidP="00F15F48">
            <w:pPr>
              <w:jc w:val="center"/>
              <w:rPr>
                <w:rFonts w:ascii="Courier New" w:hAnsi="Courier New" w:cs="Courier New"/>
              </w:rPr>
            </w:pPr>
            <w:r w:rsidRPr="00016DA7">
              <w:rPr>
                <w:rFonts w:ascii="Courier New" w:hAnsi="Courier New" w:cs="Courier New"/>
              </w:rPr>
              <w:t>32,0</w:t>
            </w:r>
          </w:p>
        </w:tc>
        <w:tc>
          <w:tcPr>
            <w:tcW w:w="1766" w:type="dxa"/>
            <w:vAlign w:val="center"/>
          </w:tcPr>
          <w:p w:rsidR="00D5789F" w:rsidRPr="00016DA7" w:rsidRDefault="00D5789F" w:rsidP="00F15F48">
            <w:pPr>
              <w:jc w:val="center"/>
              <w:rPr>
                <w:rFonts w:ascii="Courier New" w:hAnsi="Courier New" w:cs="Courier New"/>
              </w:rPr>
            </w:pPr>
            <w:r w:rsidRPr="00016DA7">
              <w:rPr>
                <w:rFonts w:ascii="Courier New" w:hAnsi="Courier New" w:cs="Courier New"/>
              </w:rPr>
              <w:t>32,1</w:t>
            </w:r>
          </w:p>
        </w:tc>
        <w:tc>
          <w:tcPr>
            <w:tcW w:w="1913" w:type="dxa"/>
            <w:vAlign w:val="center"/>
          </w:tcPr>
          <w:p w:rsidR="00D5789F" w:rsidRPr="00016DA7" w:rsidRDefault="00D5789F" w:rsidP="00F15F48">
            <w:pPr>
              <w:jc w:val="center"/>
              <w:rPr>
                <w:rFonts w:ascii="Courier New" w:hAnsi="Courier New" w:cs="Courier New"/>
              </w:rPr>
            </w:pPr>
            <w:r w:rsidRPr="00016DA7">
              <w:rPr>
                <w:rFonts w:ascii="Courier New" w:hAnsi="Courier New" w:cs="Courier New"/>
              </w:rPr>
              <w:t>100,3</w:t>
            </w:r>
          </w:p>
        </w:tc>
        <w:tc>
          <w:tcPr>
            <w:tcW w:w="1912" w:type="dxa"/>
            <w:vAlign w:val="center"/>
          </w:tcPr>
          <w:p w:rsidR="00D5789F" w:rsidRPr="00016DA7" w:rsidRDefault="00D5789F" w:rsidP="00F15F48">
            <w:pPr>
              <w:jc w:val="center"/>
              <w:rPr>
                <w:rFonts w:ascii="Courier New" w:hAnsi="Courier New" w:cs="Courier New"/>
              </w:rPr>
            </w:pPr>
            <w:r w:rsidRPr="00016DA7">
              <w:rPr>
                <w:rFonts w:ascii="Courier New" w:hAnsi="Courier New" w:cs="Courier New"/>
              </w:rPr>
              <w:t>+0,1</w:t>
            </w:r>
          </w:p>
        </w:tc>
      </w:tr>
      <w:tr w:rsidR="00D5789F" w:rsidRPr="00016DA7" w:rsidTr="00F15F48">
        <w:trPr>
          <w:trHeight w:val="561"/>
        </w:trPr>
        <w:tc>
          <w:tcPr>
            <w:tcW w:w="2467" w:type="dxa"/>
          </w:tcPr>
          <w:p w:rsidR="00D5789F" w:rsidRPr="00016DA7" w:rsidRDefault="00D5789F" w:rsidP="00F15F48">
            <w:pPr>
              <w:jc w:val="both"/>
              <w:rPr>
                <w:rFonts w:ascii="Courier New" w:hAnsi="Courier New" w:cs="Courier New"/>
              </w:rPr>
            </w:pPr>
            <w:r w:rsidRPr="00016DA7">
              <w:rPr>
                <w:rFonts w:ascii="Courier New" w:hAnsi="Courier New" w:cs="Courier New"/>
              </w:rPr>
              <w:t>Налог на имущество физических лиц</w:t>
            </w:r>
          </w:p>
        </w:tc>
        <w:tc>
          <w:tcPr>
            <w:tcW w:w="2061" w:type="dxa"/>
            <w:vAlign w:val="center"/>
          </w:tcPr>
          <w:p w:rsidR="00D5789F" w:rsidRPr="00016DA7" w:rsidRDefault="00D5789F" w:rsidP="00F15F48">
            <w:pPr>
              <w:jc w:val="center"/>
              <w:rPr>
                <w:rFonts w:ascii="Courier New" w:hAnsi="Courier New" w:cs="Courier New"/>
              </w:rPr>
            </w:pPr>
            <w:r w:rsidRPr="00016DA7">
              <w:rPr>
                <w:rFonts w:ascii="Courier New" w:hAnsi="Courier New" w:cs="Courier New"/>
              </w:rPr>
              <w:t>1,2</w:t>
            </w:r>
          </w:p>
        </w:tc>
        <w:tc>
          <w:tcPr>
            <w:tcW w:w="1766" w:type="dxa"/>
            <w:vAlign w:val="center"/>
          </w:tcPr>
          <w:p w:rsidR="00D5789F" w:rsidRPr="00016DA7" w:rsidRDefault="00D5789F" w:rsidP="00F15F48">
            <w:pPr>
              <w:jc w:val="center"/>
              <w:rPr>
                <w:rFonts w:ascii="Courier New" w:hAnsi="Courier New" w:cs="Courier New"/>
              </w:rPr>
            </w:pPr>
            <w:r w:rsidRPr="00016DA7">
              <w:rPr>
                <w:rFonts w:ascii="Courier New" w:hAnsi="Courier New" w:cs="Courier New"/>
              </w:rPr>
              <w:t>1,2</w:t>
            </w:r>
          </w:p>
        </w:tc>
        <w:tc>
          <w:tcPr>
            <w:tcW w:w="1913" w:type="dxa"/>
            <w:vAlign w:val="center"/>
          </w:tcPr>
          <w:p w:rsidR="00D5789F" w:rsidRPr="00016DA7" w:rsidRDefault="00D5789F" w:rsidP="00F15F48">
            <w:pPr>
              <w:jc w:val="center"/>
              <w:rPr>
                <w:rFonts w:ascii="Courier New" w:hAnsi="Courier New" w:cs="Courier New"/>
              </w:rPr>
            </w:pPr>
            <w:r w:rsidRPr="00016DA7">
              <w:rPr>
                <w:rFonts w:ascii="Courier New" w:hAnsi="Courier New" w:cs="Courier New"/>
              </w:rPr>
              <w:t>100,0</w:t>
            </w:r>
          </w:p>
        </w:tc>
        <w:tc>
          <w:tcPr>
            <w:tcW w:w="1912" w:type="dxa"/>
            <w:vAlign w:val="center"/>
          </w:tcPr>
          <w:p w:rsidR="00D5789F" w:rsidRPr="00016DA7" w:rsidRDefault="00D5789F" w:rsidP="00F15F48">
            <w:pPr>
              <w:jc w:val="center"/>
              <w:rPr>
                <w:rFonts w:ascii="Courier New" w:hAnsi="Courier New" w:cs="Courier New"/>
              </w:rPr>
            </w:pPr>
          </w:p>
        </w:tc>
      </w:tr>
      <w:tr w:rsidR="00D5789F" w:rsidRPr="00016DA7" w:rsidTr="00F15F48">
        <w:trPr>
          <w:trHeight w:val="272"/>
        </w:trPr>
        <w:tc>
          <w:tcPr>
            <w:tcW w:w="2467" w:type="dxa"/>
          </w:tcPr>
          <w:p w:rsidR="00D5789F" w:rsidRPr="00016DA7" w:rsidRDefault="00D5789F" w:rsidP="00F15F48">
            <w:pPr>
              <w:jc w:val="both"/>
              <w:rPr>
                <w:rFonts w:ascii="Courier New" w:hAnsi="Courier New" w:cs="Courier New"/>
              </w:rPr>
            </w:pPr>
            <w:r w:rsidRPr="00016DA7">
              <w:rPr>
                <w:rFonts w:ascii="Courier New" w:hAnsi="Courier New" w:cs="Courier New"/>
              </w:rPr>
              <w:t>Земельный налог</w:t>
            </w:r>
          </w:p>
        </w:tc>
        <w:tc>
          <w:tcPr>
            <w:tcW w:w="2061" w:type="dxa"/>
            <w:vAlign w:val="center"/>
          </w:tcPr>
          <w:p w:rsidR="00D5789F" w:rsidRPr="00016DA7" w:rsidRDefault="00D5789F" w:rsidP="00F15F48">
            <w:pPr>
              <w:jc w:val="center"/>
              <w:rPr>
                <w:rFonts w:ascii="Courier New" w:hAnsi="Courier New" w:cs="Courier New"/>
              </w:rPr>
            </w:pPr>
            <w:r w:rsidRPr="00016DA7">
              <w:rPr>
                <w:rFonts w:ascii="Courier New" w:hAnsi="Courier New" w:cs="Courier New"/>
              </w:rPr>
              <w:t>128,6</w:t>
            </w:r>
          </w:p>
        </w:tc>
        <w:tc>
          <w:tcPr>
            <w:tcW w:w="1766" w:type="dxa"/>
            <w:vAlign w:val="center"/>
          </w:tcPr>
          <w:p w:rsidR="00D5789F" w:rsidRPr="00016DA7" w:rsidRDefault="00D5789F" w:rsidP="00F15F48">
            <w:pPr>
              <w:jc w:val="center"/>
              <w:rPr>
                <w:rFonts w:ascii="Courier New" w:hAnsi="Courier New" w:cs="Courier New"/>
              </w:rPr>
            </w:pPr>
            <w:r w:rsidRPr="00016DA7">
              <w:rPr>
                <w:rFonts w:ascii="Courier New" w:hAnsi="Courier New" w:cs="Courier New"/>
              </w:rPr>
              <w:t>128,7</w:t>
            </w:r>
          </w:p>
        </w:tc>
        <w:tc>
          <w:tcPr>
            <w:tcW w:w="1913" w:type="dxa"/>
            <w:vAlign w:val="center"/>
          </w:tcPr>
          <w:p w:rsidR="00D5789F" w:rsidRPr="00016DA7" w:rsidRDefault="00D5789F" w:rsidP="00F15F48">
            <w:pPr>
              <w:jc w:val="center"/>
              <w:rPr>
                <w:rFonts w:ascii="Courier New" w:hAnsi="Courier New" w:cs="Courier New"/>
              </w:rPr>
            </w:pPr>
            <w:r w:rsidRPr="00016DA7">
              <w:rPr>
                <w:rFonts w:ascii="Courier New" w:hAnsi="Courier New" w:cs="Courier New"/>
              </w:rPr>
              <w:t>100,1</w:t>
            </w:r>
          </w:p>
        </w:tc>
        <w:tc>
          <w:tcPr>
            <w:tcW w:w="1912" w:type="dxa"/>
            <w:vAlign w:val="center"/>
          </w:tcPr>
          <w:p w:rsidR="00D5789F" w:rsidRPr="00016DA7" w:rsidRDefault="00D5789F" w:rsidP="00F15F48">
            <w:pPr>
              <w:jc w:val="center"/>
              <w:rPr>
                <w:rFonts w:ascii="Courier New" w:hAnsi="Courier New" w:cs="Courier New"/>
              </w:rPr>
            </w:pPr>
            <w:r w:rsidRPr="00016DA7">
              <w:rPr>
                <w:rFonts w:ascii="Courier New" w:hAnsi="Courier New" w:cs="Courier New"/>
              </w:rPr>
              <w:t>+0,1</w:t>
            </w:r>
          </w:p>
        </w:tc>
      </w:tr>
      <w:tr w:rsidR="00D5789F" w:rsidRPr="00016DA7" w:rsidTr="00F15F48">
        <w:trPr>
          <w:trHeight w:val="272"/>
        </w:trPr>
        <w:tc>
          <w:tcPr>
            <w:tcW w:w="2467" w:type="dxa"/>
          </w:tcPr>
          <w:p w:rsidR="00D5789F" w:rsidRPr="00016DA7" w:rsidRDefault="00D5789F" w:rsidP="00F15F48">
            <w:pPr>
              <w:jc w:val="both"/>
              <w:rPr>
                <w:rFonts w:ascii="Courier New" w:hAnsi="Courier New" w:cs="Courier New"/>
              </w:rPr>
            </w:pPr>
            <w:r w:rsidRPr="00016DA7">
              <w:rPr>
                <w:rFonts w:ascii="Courier New" w:hAnsi="Courier New" w:cs="Courier New"/>
              </w:rPr>
              <w:t>Госпошлина</w:t>
            </w:r>
          </w:p>
        </w:tc>
        <w:tc>
          <w:tcPr>
            <w:tcW w:w="2061" w:type="dxa"/>
            <w:vAlign w:val="center"/>
          </w:tcPr>
          <w:p w:rsidR="00D5789F" w:rsidRPr="00016DA7" w:rsidRDefault="00D5789F" w:rsidP="00F15F48">
            <w:pPr>
              <w:jc w:val="center"/>
              <w:rPr>
                <w:rFonts w:ascii="Courier New" w:hAnsi="Courier New" w:cs="Courier New"/>
              </w:rPr>
            </w:pPr>
            <w:r w:rsidRPr="00016DA7">
              <w:rPr>
                <w:rFonts w:ascii="Courier New" w:hAnsi="Courier New" w:cs="Courier New"/>
              </w:rPr>
              <w:t>2,6</w:t>
            </w:r>
          </w:p>
        </w:tc>
        <w:tc>
          <w:tcPr>
            <w:tcW w:w="1766" w:type="dxa"/>
            <w:vAlign w:val="center"/>
          </w:tcPr>
          <w:p w:rsidR="00D5789F" w:rsidRPr="00016DA7" w:rsidRDefault="00D5789F" w:rsidP="00F15F48">
            <w:pPr>
              <w:jc w:val="center"/>
              <w:rPr>
                <w:rFonts w:ascii="Courier New" w:hAnsi="Courier New" w:cs="Courier New"/>
              </w:rPr>
            </w:pPr>
            <w:r w:rsidRPr="00016DA7">
              <w:rPr>
                <w:rFonts w:ascii="Courier New" w:hAnsi="Courier New" w:cs="Courier New"/>
              </w:rPr>
              <w:t>2,6</w:t>
            </w:r>
          </w:p>
        </w:tc>
        <w:tc>
          <w:tcPr>
            <w:tcW w:w="1913" w:type="dxa"/>
            <w:vAlign w:val="center"/>
          </w:tcPr>
          <w:p w:rsidR="00D5789F" w:rsidRPr="00016DA7" w:rsidRDefault="00D5789F" w:rsidP="00F15F48">
            <w:pPr>
              <w:jc w:val="center"/>
              <w:rPr>
                <w:rFonts w:ascii="Courier New" w:hAnsi="Courier New" w:cs="Courier New"/>
              </w:rPr>
            </w:pPr>
            <w:r w:rsidRPr="00016DA7">
              <w:rPr>
                <w:rFonts w:ascii="Courier New" w:hAnsi="Courier New" w:cs="Courier New"/>
              </w:rPr>
              <w:t>100,0</w:t>
            </w:r>
          </w:p>
        </w:tc>
        <w:tc>
          <w:tcPr>
            <w:tcW w:w="1912" w:type="dxa"/>
            <w:vAlign w:val="center"/>
          </w:tcPr>
          <w:p w:rsidR="00D5789F" w:rsidRPr="00016DA7" w:rsidRDefault="00D5789F" w:rsidP="00F15F48">
            <w:pPr>
              <w:jc w:val="center"/>
              <w:rPr>
                <w:rFonts w:ascii="Courier New" w:hAnsi="Courier New" w:cs="Courier New"/>
              </w:rPr>
            </w:pPr>
          </w:p>
        </w:tc>
      </w:tr>
      <w:tr w:rsidR="00D5789F" w:rsidRPr="00016DA7" w:rsidTr="00F15F48">
        <w:trPr>
          <w:trHeight w:val="519"/>
        </w:trPr>
        <w:tc>
          <w:tcPr>
            <w:tcW w:w="2467" w:type="dxa"/>
          </w:tcPr>
          <w:p w:rsidR="00D5789F" w:rsidRPr="00016DA7" w:rsidRDefault="00D5789F" w:rsidP="00F15F48">
            <w:pPr>
              <w:jc w:val="both"/>
              <w:rPr>
                <w:rFonts w:ascii="Courier New" w:hAnsi="Courier New" w:cs="Courier New"/>
              </w:rPr>
            </w:pPr>
            <w:r w:rsidRPr="00016DA7">
              <w:rPr>
                <w:rFonts w:ascii="Courier New" w:hAnsi="Courier New" w:cs="Courier New"/>
              </w:rPr>
              <w:t>Прочие доходы от оказания платных услуг (работ)</w:t>
            </w:r>
          </w:p>
        </w:tc>
        <w:tc>
          <w:tcPr>
            <w:tcW w:w="2061" w:type="dxa"/>
            <w:vAlign w:val="center"/>
          </w:tcPr>
          <w:p w:rsidR="00D5789F" w:rsidRPr="00016DA7" w:rsidRDefault="00D5789F" w:rsidP="00F15F48">
            <w:pPr>
              <w:jc w:val="center"/>
              <w:rPr>
                <w:rFonts w:ascii="Courier New" w:hAnsi="Courier New" w:cs="Courier New"/>
              </w:rPr>
            </w:pPr>
            <w:r w:rsidRPr="00016DA7">
              <w:rPr>
                <w:rFonts w:ascii="Courier New" w:hAnsi="Courier New" w:cs="Courier New"/>
              </w:rPr>
              <w:t>23,0</w:t>
            </w:r>
          </w:p>
        </w:tc>
        <w:tc>
          <w:tcPr>
            <w:tcW w:w="1766" w:type="dxa"/>
            <w:vAlign w:val="center"/>
          </w:tcPr>
          <w:p w:rsidR="00D5789F" w:rsidRPr="00016DA7" w:rsidRDefault="00D5789F" w:rsidP="00F15F48">
            <w:pPr>
              <w:jc w:val="center"/>
              <w:rPr>
                <w:rFonts w:ascii="Courier New" w:hAnsi="Courier New" w:cs="Courier New"/>
              </w:rPr>
            </w:pPr>
            <w:r w:rsidRPr="00016DA7">
              <w:rPr>
                <w:rFonts w:ascii="Courier New" w:hAnsi="Courier New" w:cs="Courier New"/>
              </w:rPr>
              <w:t>23,0</w:t>
            </w:r>
          </w:p>
        </w:tc>
        <w:tc>
          <w:tcPr>
            <w:tcW w:w="1913" w:type="dxa"/>
            <w:vAlign w:val="center"/>
          </w:tcPr>
          <w:p w:rsidR="00D5789F" w:rsidRPr="00016DA7" w:rsidRDefault="00D5789F" w:rsidP="00F15F48">
            <w:pPr>
              <w:jc w:val="center"/>
              <w:rPr>
                <w:rFonts w:ascii="Courier New" w:hAnsi="Courier New" w:cs="Courier New"/>
              </w:rPr>
            </w:pPr>
            <w:r w:rsidRPr="00016DA7">
              <w:rPr>
                <w:rFonts w:ascii="Courier New" w:hAnsi="Courier New" w:cs="Courier New"/>
              </w:rPr>
              <w:t>100,0</w:t>
            </w:r>
          </w:p>
        </w:tc>
        <w:tc>
          <w:tcPr>
            <w:tcW w:w="1912" w:type="dxa"/>
            <w:vAlign w:val="center"/>
          </w:tcPr>
          <w:p w:rsidR="00D5789F" w:rsidRPr="00016DA7" w:rsidRDefault="00D5789F" w:rsidP="00F15F48">
            <w:pPr>
              <w:jc w:val="center"/>
              <w:rPr>
                <w:rFonts w:ascii="Courier New" w:hAnsi="Courier New" w:cs="Courier New"/>
              </w:rPr>
            </w:pPr>
          </w:p>
        </w:tc>
      </w:tr>
      <w:tr w:rsidR="00D5789F" w:rsidRPr="00016DA7" w:rsidTr="00F15F48">
        <w:trPr>
          <w:trHeight w:val="287"/>
        </w:trPr>
        <w:tc>
          <w:tcPr>
            <w:tcW w:w="2467" w:type="dxa"/>
          </w:tcPr>
          <w:p w:rsidR="00D5789F" w:rsidRPr="00016DA7" w:rsidRDefault="00D5789F" w:rsidP="00F15F48">
            <w:pPr>
              <w:rPr>
                <w:rFonts w:ascii="Courier New" w:hAnsi="Courier New" w:cs="Courier New"/>
              </w:rPr>
            </w:pPr>
            <w:r w:rsidRPr="00016DA7">
              <w:rPr>
                <w:rFonts w:ascii="Courier New" w:hAnsi="Courier New" w:cs="Courier New"/>
              </w:rPr>
              <w:t>итого</w:t>
            </w:r>
          </w:p>
        </w:tc>
        <w:tc>
          <w:tcPr>
            <w:tcW w:w="2061" w:type="dxa"/>
            <w:vAlign w:val="center"/>
          </w:tcPr>
          <w:p w:rsidR="00D5789F" w:rsidRPr="00016DA7" w:rsidRDefault="00D5789F" w:rsidP="00F15F48">
            <w:pPr>
              <w:jc w:val="center"/>
              <w:rPr>
                <w:rFonts w:ascii="Courier New" w:hAnsi="Courier New" w:cs="Courier New"/>
              </w:rPr>
            </w:pPr>
            <w:r w:rsidRPr="00016DA7">
              <w:rPr>
                <w:rFonts w:ascii="Courier New" w:hAnsi="Courier New" w:cs="Courier New"/>
              </w:rPr>
              <w:t>608,2</w:t>
            </w:r>
          </w:p>
        </w:tc>
        <w:tc>
          <w:tcPr>
            <w:tcW w:w="1766" w:type="dxa"/>
            <w:vAlign w:val="center"/>
          </w:tcPr>
          <w:p w:rsidR="00D5789F" w:rsidRPr="00016DA7" w:rsidRDefault="00D5789F" w:rsidP="00F15F48">
            <w:pPr>
              <w:jc w:val="center"/>
              <w:rPr>
                <w:rFonts w:ascii="Courier New" w:hAnsi="Courier New" w:cs="Courier New"/>
              </w:rPr>
            </w:pPr>
            <w:r w:rsidRPr="00016DA7">
              <w:rPr>
                <w:rFonts w:ascii="Courier New" w:hAnsi="Courier New" w:cs="Courier New"/>
              </w:rPr>
              <w:t>608,6</w:t>
            </w:r>
          </w:p>
        </w:tc>
        <w:tc>
          <w:tcPr>
            <w:tcW w:w="1913" w:type="dxa"/>
            <w:vAlign w:val="center"/>
          </w:tcPr>
          <w:p w:rsidR="00D5789F" w:rsidRPr="00016DA7" w:rsidRDefault="00D5789F" w:rsidP="00F15F48">
            <w:pPr>
              <w:jc w:val="center"/>
              <w:rPr>
                <w:rFonts w:ascii="Courier New" w:hAnsi="Courier New" w:cs="Courier New"/>
              </w:rPr>
            </w:pPr>
            <w:r w:rsidRPr="00016DA7">
              <w:rPr>
                <w:rFonts w:ascii="Courier New" w:hAnsi="Courier New" w:cs="Courier New"/>
              </w:rPr>
              <w:t>100,1</w:t>
            </w:r>
          </w:p>
        </w:tc>
        <w:tc>
          <w:tcPr>
            <w:tcW w:w="1912" w:type="dxa"/>
            <w:vAlign w:val="center"/>
          </w:tcPr>
          <w:p w:rsidR="00D5789F" w:rsidRPr="00016DA7" w:rsidRDefault="00D5789F" w:rsidP="00F15F48">
            <w:pPr>
              <w:jc w:val="center"/>
              <w:rPr>
                <w:rFonts w:ascii="Courier New" w:hAnsi="Courier New" w:cs="Courier New"/>
              </w:rPr>
            </w:pPr>
            <w:r w:rsidRPr="00016DA7">
              <w:rPr>
                <w:rFonts w:ascii="Courier New" w:hAnsi="Courier New" w:cs="Courier New"/>
              </w:rPr>
              <w:t>+0,4</w:t>
            </w:r>
          </w:p>
        </w:tc>
      </w:tr>
    </w:tbl>
    <w:p w:rsidR="00D5789F" w:rsidRPr="008328DC" w:rsidRDefault="00D5789F" w:rsidP="00D5789F">
      <w:pPr>
        <w:autoSpaceDE w:val="0"/>
        <w:autoSpaceDN w:val="0"/>
        <w:adjustRightInd w:val="0"/>
        <w:spacing w:after="0"/>
        <w:jc w:val="both"/>
      </w:pPr>
    </w:p>
    <w:p w:rsidR="00D5789F" w:rsidRPr="008328DC" w:rsidRDefault="00D5789F" w:rsidP="00D5789F">
      <w:pPr>
        <w:spacing w:after="0"/>
        <w:ind w:firstLine="709"/>
        <w:jc w:val="both"/>
      </w:pPr>
      <w:r w:rsidRPr="008328DC">
        <w:t>Основным доходным источником бюджета Едогонского муниципального образования за 1 полугодие 2019 года являются доходы от уплаты акцизов. Удельный вес поступления доходов от уплаты акцизов составляет 45,4 %  в общей сумме собственных доходов.</w:t>
      </w:r>
    </w:p>
    <w:p w:rsidR="00D5789F" w:rsidRPr="008328DC" w:rsidRDefault="00D5789F" w:rsidP="00D5789F">
      <w:pPr>
        <w:tabs>
          <w:tab w:val="left" w:pos="567"/>
        </w:tabs>
        <w:spacing w:after="0"/>
        <w:ind w:firstLine="709"/>
        <w:jc w:val="both"/>
      </w:pPr>
      <w:r w:rsidRPr="008328DC">
        <w:t xml:space="preserve">Налог на доходы физических лиц второй по значимости доходный источник. Удельный вес НДФЛ составляет 23,7 % в общей сумме собственных доходов.  </w:t>
      </w:r>
    </w:p>
    <w:p w:rsidR="00D5789F" w:rsidRPr="008328DC" w:rsidRDefault="00D5789F" w:rsidP="00D5789F">
      <w:pPr>
        <w:spacing w:after="0"/>
        <w:ind w:firstLine="709"/>
        <w:jc w:val="both"/>
      </w:pPr>
      <w:r w:rsidRPr="008328DC">
        <w:t>Недоимка по платежам в бюджет Едогонского муниципального образования составляет:</w:t>
      </w:r>
    </w:p>
    <w:p w:rsidR="00D5789F" w:rsidRDefault="00D5789F" w:rsidP="00D5789F">
      <w:pPr>
        <w:jc w:val="right"/>
      </w:pPr>
    </w:p>
    <w:p w:rsidR="00D5789F" w:rsidRPr="008328DC" w:rsidRDefault="00D5789F" w:rsidP="00D5789F">
      <w:pPr>
        <w:spacing w:after="0"/>
        <w:jc w:val="right"/>
        <w:rPr>
          <w:i/>
          <w:u w:val="single"/>
        </w:rPr>
      </w:pPr>
      <w:r w:rsidRPr="008328DC">
        <w:t>тыс. руб.</w:t>
      </w:r>
    </w:p>
    <w:tbl>
      <w:tblPr>
        <w:tblW w:w="10133" w:type="dxa"/>
        <w:tblInd w:w="93" w:type="dxa"/>
        <w:tblLook w:val="0000"/>
      </w:tblPr>
      <w:tblGrid>
        <w:gridCol w:w="4126"/>
        <w:gridCol w:w="2126"/>
        <w:gridCol w:w="2268"/>
        <w:gridCol w:w="1613"/>
      </w:tblGrid>
      <w:tr w:rsidR="00D5789F" w:rsidRPr="00016DA7" w:rsidTr="00F15F48">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789F" w:rsidRPr="00016DA7" w:rsidRDefault="00D5789F" w:rsidP="00F15F48">
            <w:pPr>
              <w:jc w:val="center"/>
              <w:rPr>
                <w:rFonts w:ascii="Courier New" w:hAnsi="Courier New" w:cs="Courier New"/>
                <w:b/>
                <w:bCs/>
              </w:rPr>
            </w:pPr>
            <w:r w:rsidRPr="00016DA7">
              <w:rPr>
                <w:rFonts w:ascii="Courier New" w:hAnsi="Courier New" w:cs="Courier New"/>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5789F" w:rsidRPr="00016DA7" w:rsidRDefault="00D5789F" w:rsidP="00F15F48">
            <w:pPr>
              <w:jc w:val="center"/>
              <w:rPr>
                <w:rFonts w:ascii="Courier New" w:hAnsi="Courier New" w:cs="Courier New"/>
                <w:b/>
                <w:bCs/>
              </w:rPr>
            </w:pPr>
            <w:r w:rsidRPr="00016DA7">
              <w:rPr>
                <w:rFonts w:ascii="Courier New" w:hAnsi="Courier New" w:cs="Courier New"/>
                <w:b/>
                <w:bCs/>
              </w:rPr>
              <w:t>на 01.07.2018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D5789F" w:rsidRPr="00016DA7" w:rsidRDefault="00D5789F" w:rsidP="00F15F48">
            <w:pPr>
              <w:jc w:val="center"/>
              <w:rPr>
                <w:rFonts w:ascii="Courier New" w:hAnsi="Courier New" w:cs="Courier New"/>
                <w:b/>
                <w:bCs/>
              </w:rPr>
            </w:pPr>
            <w:r w:rsidRPr="00016DA7">
              <w:rPr>
                <w:rFonts w:ascii="Courier New" w:hAnsi="Courier New" w:cs="Courier New"/>
                <w:b/>
                <w:bCs/>
              </w:rPr>
              <w:t>на 01.07.2019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D5789F" w:rsidRPr="00016DA7" w:rsidRDefault="00D5789F" w:rsidP="00F15F48">
            <w:pPr>
              <w:jc w:val="center"/>
              <w:rPr>
                <w:rFonts w:ascii="Courier New" w:hAnsi="Courier New" w:cs="Courier New"/>
                <w:b/>
                <w:bCs/>
              </w:rPr>
            </w:pPr>
            <w:r w:rsidRPr="00016DA7">
              <w:rPr>
                <w:rFonts w:ascii="Courier New" w:hAnsi="Courier New" w:cs="Courier New"/>
                <w:b/>
                <w:bCs/>
              </w:rPr>
              <w:t>откл.</w:t>
            </w:r>
          </w:p>
        </w:tc>
      </w:tr>
      <w:tr w:rsidR="00D5789F" w:rsidRPr="00016DA7" w:rsidTr="00F15F48">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789F" w:rsidRPr="00016DA7" w:rsidRDefault="00D5789F" w:rsidP="00F15F48">
            <w:pPr>
              <w:rPr>
                <w:rFonts w:ascii="Courier New" w:hAnsi="Courier New" w:cs="Courier New"/>
                <w:bCs/>
              </w:rPr>
            </w:pPr>
            <w:r w:rsidRPr="00016DA7">
              <w:rPr>
                <w:rFonts w:ascii="Courier New" w:hAnsi="Courier New" w:cs="Courier New"/>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5789F" w:rsidRPr="00016DA7" w:rsidRDefault="00D5789F" w:rsidP="00F15F48">
            <w:pPr>
              <w:jc w:val="center"/>
              <w:rPr>
                <w:rFonts w:ascii="Courier New" w:hAnsi="Courier New" w:cs="Courier New"/>
                <w:bCs/>
              </w:rPr>
            </w:pPr>
            <w:r w:rsidRPr="00016DA7">
              <w:rPr>
                <w:rFonts w:ascii="Courier New" w:hAnsi="Courier New" w:cs="Courier New"/>
                <w:bCs/>
              </w:rPr>
              <w:t>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D5789F" w:rsidRPr="00016DA7" w:rsidRDefault="00D5789F" w:rsidP="00F15F48">
            <w:pPr>
              <w:jc w:val="center"/>
              <w:rPr>
                <w:rFonts w:ascii="Courier New" w:hAnsi="Courier New" w:cs="Courier New"/>
                <w:bCs/>
              </w:rPr>
            </w:pPr>
            <w:r w:rsidRPr="00016DA7">
              <w:rPr>
                <w:rFonts w:ascii="Courier New" w:hAnsi="Courier New" w:cs="Courier New"/>
                <w:bCs/>
              </w:rPr>
              <w:t>2,9</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D5789F" w:rsidRPr="00016DA7" w:rsidRDefault="00D5789F" w:rsidP="00F15F48">
            <w:pPr>
              <w:jc w:val="center"/>
              <w:rPr>
                <w:rFonts w:ascii="Courier New" w:hAnsi="Courier New" w:cs="Courier New"/>
                <w:bCs/>
              </w:rPr>
            </w:pPr>
            <w:r w:rsidRPr="00016DA7">
              <w:rPr>
                <w:rFonts w:ascii="Courier New" w:hAnsi="Courier New" w:cs="Courier New"/>
                <w:bCs/>
              </w:rPr>
              <w:t>+2,8</w:t>
            </w:r>
          </w:p>
        </w:tc>
      </w:tr>
      <w:tr w:rsidR="00D5789F" w:rsidRPr="00016DA7" w:rsidTr="00F15F48">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789F" w:rsidRPr="00016DA7" w:rsidRDefault="00D5789F" w:rsidP="00F15F48">
            <w:pPr>
              <w:rPr>
                <w:rFonts w:ascii="Courier New" w:hAnsi="Courier New" w:cs="Courier New"/>
                <w:bCs/>
              </w:rPr>
            </w:pPr>
            <w:r w:rsidRPr="00016DA7">
              <w:rPr>
                <w:rFonts w:ascii="Courier New" w:hAnsi="Courier New" w:cs="Courier New"/>
                <w:bCs/>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5789F" w:rsidRPr="00016DA7" w:rsidRDefault="00D5789F" w:rsidP="00F15F48">
            <w:pPr>
              <w:jc w:val="center"/>
              <w:rPr>
                <w:rFonts w:ascii="Courier New" w:hAnsi="Courier New" w:cs="Courier New"/>
                <w:bCs/>
              </w:rPr>
            </w:pPr>
            <w:r w:rsidRPr="00016DA7">
              <w:rPr>
                <w:rFonts w:ascii="Courier New" w:hAnsi="Courier New" w:cs="Courier New"/>
                <w:bCs/>
              </w:rPr>
              <w:t>0,2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D5789F" w:rsidRPr="00016DA7" w:rsidRDefault="00D5789F" w:rsidP="00F15F48">
            <w:pPr>
              <w:jc w:val="center"/>
              <w:rPr>
                <w:rFonts w:ascii="Courier New" w:hAnsi="Courier New" w:cs="Courier New"/>
                <w:bCs/>
              </w:rPr>
            </w:pPr>
            <w:r w:rsidRPr="00016DA7">
              <w:rPr>
                <w:rFonts w:ascii="Courier New" w:hAnsi="Courier New" w:cs="Courier New"/>
                <w:bCs/>
              </w:rPr>
              <w:t>0,1</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D5789F" w:rsidRPr="00016DA7" w:rsidRDefault="00D5789F" w:rsidP="00F15F48">
            <w:pPr>
              <w:jc w:val="center"/>
              <w:rPr>
                <w:rFonts w:ascii="Courier New" w:hAnsi="Courier New" w:cs="Courier New"/>
                <w:bCs/>
              </w:rPr>
            </w:pPr>
            <w:r w:rsidRPr="00016DA7">
              <w:rPr>
                <w:rFonts w:ascii="Courier New" w:hAnsi="Courier New" w:cs="Courier New"/>
                <w:bCs/>
              </w:rPr>
              <w:t>-0,1</w:t>
            </w:r>
          </w:p>
        </w:tc>
      </w:tr>
      <w:tr w:rsidR="00D5789F" w:rsidRPr="00016DA7" w:rsidTr="00F15F4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D5789F" w:rsidRPr="00016DA7" w:rsidRDefault="00D5789F" w:rsidP="00F15F48">
            <w:pPr>
              <w:rPr>
                <w:rFonts w:ascii="Courier New" w:hAnsi="Courier New" w:cs="Courier New"/>
              </w:rPr>
            </w:pPr>
            <w:r w:rsidRPr="00016DA7">
              <w:rPr>
                <w:rFonts w:ascii="Courier New" w:hAnsi="Courier New" w:cs="Courier New"/>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D5789F" w:rsidRPr="00016DA7" w:rsidRDefault="00D5789F" w:rsidP="00F15F48">
            <w:pPr>
              <w:jc w:val="center"/>
              <w:rPr>
                <w:rFonts w:ascii="Courier New" w:hAnsi="Courier New" w:cs="Courier New"/>
              </w:rPr>
            </w:pPr>
            <w:r w:rsidRPr="00016DA7">
              <w:rPr>
                <w:rFonts w:ascii="Courier New" w:hAnsi="Courier New" w:cs="Courier New"/>
              </w:rPr>
              <w:t>12,4</w:t>
            </w:r>
          </w:p>
        </w:tc>
        <w:tc>
          <w:tcPr>
            <w:tcW w:w="2268" w:type="dxa"/>
            <w:tcBorders>
              <w:top w:val="nil"/>
              <w:left w:val="nil"/>
              <w:bottom w:val="single" w:sz="4" w:space="0" w:color="auto"/>
              <w:right w:val="single" w:sz="4" w:space="0" w:color="auto"/>
            </w:tcBorders>
            <w:shd w:val="clear" w:color="auto" w:fill="auto"/>
            <w:noWrap/>
            <w:vAlign w:val="bottom"/>
          </w:tcPr>
          <w:p w:rsidR="00D5789F" w:rsidRPr="00016DA7" w:rsidRDefault="00D5789F" w:rsidP="00F15F48">
            <w:pPr>
              <w:jc w:val="center"/>
              <w:rPr>
                <w:rFonts w:ascii="Courier New" w:hAnsi="Courier New" w:cs="Courier New"/>
              </w:rPr>
            </w:pPr>
            <w:r w:rsidRPr="00016DA7">
              <w:rPr>
                <w:rFonts w:ascii="Courier New" w:hAnsi="Courier New" w:cs="Courier New"/>
              </w:rPr>
              <w:t>17,7</w:t>
            </w:r>
          </w:p>
        </w:tc>
        <w:tc>
          <w:tcPr>
            <w:tcW w:w="1613" w:type="dxa"/>
            <w:tcBorders>
              <w:top w:val="nil"/>
              <w:left w:val="nil"/>
              <w:bottom w:val="single" w:sz="4" w:space="0" w:color="auto"/>
              <w:right w:val="single" w:sz="4" w:space="0" w:color="auto"/>
            </w:tcBorders>
            <w:shd w:val="clear" w:color="auto" w:fill="auto"/>
            <w:noWrap/>
            <w:vAlign w:val="bottom"/>
          </w:tcPr>
          <w:p w:rsidR="00D5789F" w:rsidRPr="00016DA7" w:rsidRDefault="00D5789F" w:rsidP="00F15F48">
            <w:pPr>
              <w:jc w:val="center"/>
              <w:rPr>
                <w:rFonts w:ascii="Courier New" w:hAnsi="Courier New" w:cs="Courier New"/>
              </w:rPr>
            </w:pPr>
            <w:r w:rsidRPr="00016DA7">
              <w:rPr>
                <w:rFonts w:ascii="Courier New" w:hAnsi="Courier New" w:cs="Courier New"/>
              </w:rPr>
              <w:t>+5,3</w:t>
            </w:r>
          </w:p>
        </w:tc>
      </w:tr>
      <w:tr w:rsidR="00D5789F" w:rsidRPr="00016DA7" w:rsidTr="00F15F4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D5789F" w:rsidRPr="00016DA7" w:rsidRDefault="00D5789F" w:rsidP="00F15F48">
            <w:pPr>
              <w:rPr>
                <w:rFonts w:ascii="Courier New" w:hAnsi="Courier New" w:cs="Courier New"/>
              </w:rPr>
            </w:pPr>
            <w:r w:rsidRPr="00016DA7">
              <w:rPr>
                <w:rFonts w:ascii="Courier New" w:hAnsi="Courier New" w:cs="Courier New"/>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D5789F" w:rsidRPr="00016DA7" w:rsidRDefault="00D5789F" w:rsidP="00F15F48">
            <w:pPr>
              <w:jc w:val="center"/>
              <w:rPr>
                <w:rFonts w:ascii="Courier New" w:hAnsi="Courier New" w:cs="Courier New"/>
              </w:rPr>
            </w:pPr>
            <w:r w:rsidRPr="00016DA7">
              <w:rPr>
                <w:rFonts w:ascii="Courier New" w:hAnsi="Courier New" w:cs="Courier New"/>
              </w:rPr>
              <w:t>54,0</w:t>
            </w:r>
          </w:p>
        </w:tc>
        <w:tc>
          <w:tcPr>
            <w:tcW w:w="2268" w:type="dxa"/>
            <w:tcBorders>
              <w:top w:val="nil"/>
              <w:left w:val="nil"/>
              <w:bottom w:val="single" w:sz="4" w:space="0" w:color="auto"/>
              <w:right w:val="single" w:sz="4" w:space="0" w:color="auto"/>
            </w:tcBorders>
            <w:shd w:val="clear" w:color="auto" w:fill="auto"/>
            <w:noWrap/>
            <w:vAlign w:val="bottom"/>
          </w:tcPr>
          <w:p w:rsidR="00D5789F" w:rsidRPr="00016DA7" w:rsidRDefault="00D5789F" w:rsidP="00F15F48">
            <w:pPr>
              <w:jc w:val="center"/>
              <w:rPr>
                <w:rFonts w:ascii="Courier New" w:hAnsi="Courier New" w:cs="Courier New"/>
              </w:rPr>
            </w:pPr>
            <w:r w:rsidRPr="00016DA7">
              <w:rPr>
                <w:rFonts w:ascii="Courier New" w:hAnsi="Courier New" w:cs="Courier New"/>
              </w:rPr>
              <w:t>62,4</w:t>
            </w:r>
          </w:p>
        </w:tc>
        <w:tc>
          <w:tcPr>
            <w:tcW w:w="1613" w:type="dxa"/>
            <w:tcBorders>
              <w:top w:val="nil"/>
              <w:left w:val="nil"/>
              <w:bottom w:val="single" w:sz="4" w:space="0" w:color="auto"/>
              <w:right w:val="single" w:sz="4" w:space="0" w:color="auto"/>
            </w:tcBorders>
            <w:shd w:val="clear" w:color="auto" w:fill="auto"/>
            <w:noWrap/>
            <w:vAlign w:val="bottom"/>
          </w:tcPr>
          <w:p w:rsidR="00D5789F" w:rsidRPr="00016DA7" w:rsidRDefault="00D5789F" w:rsidP="00F15F48">
            <w:pPr>
              <w:jc w:val="center"/>
              <w:rPr>
                <w:rFonts w:ascii="Courier New" w:hAnsi="Courier New" w:cs="Courier New"/>
              </w:rPr>
            </w:pPr>
            <w:r w:rsidRPr="00016DA7">
              <w:rPr>
                <w:rFonts w:ascii="Courier New" w:hAnsi="Courier New" w:cs="Courier New"/>
              </w:rPr>
              <w:t>+8,4</w:t>
            </w:r>
          </w:p>
        </w:tc>
      </w:tr>
      <w:tr w:rsidR="00D5789F" w:rsidRPr="00016DA7" w:rsidTr="00F15F4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D5789F" w:rsidRPr="00016DA7" w:rsidRDefault="00D5789F" w:rsidP="00F15F48">
            <w:pPr>
              <w:rPr>
                <w:rFonts w:ascii="Courier New" w:hAnsi="Courier New" w:cs="Courier New"/>
              </w:rPr>
            </w:pPr>
            <w:r w:rsidRPr="00016DA7">
              <w:rPr>
                <w:rFonts w:ascii="Courier New" w:hAnsi="Courier New" w:cs="Courier New"/>
              </w:rPr>
              <w:t>итого</w:t>
            </w:r>
          </w:p>
        </w:tc>
        <w:tc>
          <w:tcPr>
            <w:tcW w:w="2126" w:type="dxa"/>
            <w:tcBorders>
              <w:top w:val="nil"/>
              <w:left w:val="nil"/>
              <w:bottom w:val="single" w:sz="4" w:space="0" w:color="auto"/>
              <w:right w:val="single" w:sz="4" w:space="0" w:color="auto"/>
            </w:tcBorders>
            <w:shd w:val="clear" w:color="auto" w:fill="auto"/>
            <w:noWrap/>
            <w:vAlign w:val="bottom"/>
          </w:tcPr>
          <w:p w:rsidR="00D5789F" w:rsidRPr="00016DA7" w:rsidRDefault="00D5789F" w:rsidP="00F15F48">
            <w:pPr>
              <w:jc w:val="center"/>
              <w:rPr>
                <w:rFonts w:ascii="Courier New" w:hAnsi="Courier New" w:cs="Courier New"/>
              </w:rPr>
            </w:pPr>
            <w:r w:rsidRPr="00016DA7">
              <w:rPr>
                <w:rFonts w:ascii="Courier New" w:hAnsi="Courier New" w:cs="Courier New"/>
              </w:rPr>
              <w:t>66,7</w:t>
            </w:r>
          </w:p>
        </w:tc>
        <w:tc>
          <w:tcPr>
            <w:tcW w:w="2268" w:type="dxa"/>
            <w:tcBorders>
              <w:top w:val="nil"/>
              <w:left w:val="nil"/>
              <w:bottom w:val="single" w:sz="4" w:space="0" w:color="auto"/>
              <w:right w:val="single" w:sz="4" w:space="0" w:color="auto"/>
            </w:tcBorders>
            <w:shd w:val="clear" w:color="auto" w:fill="auto"/>
            <w:noWrap/>
            <w:vAlign w:val="bottom"/>
          </w:tcPr>
          <w:p w:rsidR="00D5789F" w:rsidRPr="00016DA7" w:rsidRDefault="00D5789F" w:rsidP="00F15F48">
            <w:pPr>
              <w:jc w:val="center"/>
              <w:rPr>
                <w:rFonts w:ascii="Courier New" w:hAnsi="Courier New" w:cs="Courier New"/>
              </w:rPr>
            </w:pPr>
            <w:r w:rsidRPr="00016DA7">
              <w:rPr>
                <w:rFonts w:ascii="Courier New" w:hAnsi="Courier New" w:cs="Courier New"/>
              </w:rPr>
              <w:t>83,1</w:t>
            </w:r>
          </w:p>
        </w:tc>
        <w:tc>
          <w:tcPr>
            <w:tcW w:w="1613" w:type="dxa"/>
            <w:tcBorders>
              <w:top w:val="nil"/>
              <w:left w:val="nil"/>
              <w:bottom w:val="single" w:sz="4" w:space="0" w:color="auto"/>
              <w:right w:val="single" w:sz="4" w:space="0" w:color="auto"/>
            </w:tcBorders>
            <w:shd w:val="clear" w:color="auto" w:fill="auto"/>
            <w:noWrap/>
            <w:vAlign w:val="bottom"/>
          </w:tcPr>
          <w:p w:rsidR="00D5789F" w:rsidRPr="00016DA7" w:rsidRDefault="00D5789F" w:rsidP="00F15F48">
            <w:pPr>
              <w:jc w:val="center"/>
              <w:rPr>
                <w:rFonts w:ascii="Courier New" w:hAnsi="Courier New" w:cs="Courier New"/>
              </w:rPr>
            </w:pPr>
            <w:r w:rsidRPr="00016DA7">
              <w:rPr>
                <w:rFonts w:ascii="Courier New" w:hAnsi="Courier New" w:cs="Courier New"/>
              </w:rPr>
              <w:t>+16,4</w:t>
            </w:r>
          </w:p>
        </w:tc>
      </w:tr>
    </w:tbl>
    <w:p w:rsidR="00D5789F" w:rsidRPr="008328DC" w:rsidRDefault="00D5789F" w:rsidP="00D5789F">
      <w:pPr>
        <w:spacing w:after="0"/>
        <w:jc w:val="both"/>
      </w:pPr>
    </w:p>
    <w:p w:rsidR="00D5789F" w:rsidRPr="00016DA7" w:rsidRDefault="00D5789F" w:rsidP="00D5789F">
      <w:pPr>
        <w:spacing w:after="0"/>
        <w:ind w:firstLine="709"/>
        <w:jc w:val="both"/>
        <w:rPr>
          <w:rFonts w:ascii="Arial" w:hAnsi="Arial" w:cs="Arial"/>
        </w:rPr>
      </w:pPr>
      <w:r w:rsidRPr="00016DA7">
        <w:rPr>
          <w:rFonts w:ascii="Arial" w:hAnsi="Arial" w:cs="Arial"/>
        </w:rPr>
        <w:t xml:space="preserve">Недоимка по платежам в бюджет муниципального образования по состоянию на 01.07.2019 г. по сравнению с данными на 01.07.2018 г. увеличилась на 16,4 тыс. руб., в том числе: </w:t>
      </w:r>
    </w:p>
    <w:p w:rsidR="00D5789F" w:rsidRPr="00016DA7" w:rsidRDefault="00D5789F" w:rsidP="00D5789F">
      <w:pPr>
        <w:spacing w:after="0"/>
        <w:jc w:val="both"/>
        <w:rPr>
          <w:rFonts w:ascii="Arial" w:hAnsi="Arial" w:cs="Arial"/>
        </w:rPr>
      </w:pPr>
      <w:r w:rsidRPr="00016DA7">
        <w:rPr>
          <w:rFonts w:ascii="Arial" w:hAnsi="Arial" w:cs="Arial"/>
        </w:rPr>
        <w:t>- по налогу на доходы физических лиц на 2,8 тыс. руб.;</w:t>
      </w:r>
    </w:p>
    <w:p w:rsidR="00D5789F" w:rsidRPr="00016DA7" w:rsidRDefault="00D5789F" w:rsidP="00D5789F">
      <w:pPr>
        <w:spacing w:after="0"/>
        <w:jc w:val="both"/>
        <w:rPr>
          <w:rFonts w:ascii="Arial" w:hAnsi="Arial" w:cs="Arial"/>
        </w:rPr>
      </w:pPr>
      <w:r w:rsidRPr="00016DA7">
        <w:rPr>
          <w:rFonts w:ascii="Arial" w:hAnsi="Arial" w:cs="Arial"/>
        </w:rPr>
        <w:t>- по налогу на имущество физических лиц на 5,3 тыс. руб.;</w:t>
      </w:r>
    </w:p>
    <w:p w:rsidR="00D5789F" w:rsidRPr="00016DA7" w:rsidRDefault="00D5789F" w:rsidP="00D5789F">
      <w:pPr>
        <w:spacing w:after="0"/>
        <w:jc w:val="both"/>
        <w:rPr>
          <w:rFonts w:ascii="Arial" w:hAnsi="Arial" w:cs="Arial"/>
        </w:rPr>
      </w:pPr>
      <w:r w:rsidRPr="00016DA7">
        <w:rPr>
          <w:rFonts w:ascii="Arial" w:hAnsi="Arial" w:cs="Arial"/>
        </w:rPr>
        <w:t>- по земельному налогу с физических лиц на 8,4 тыс. руб.;</w:t>
      </w:r>
    </w:p>
    <w:p w:rsidR="00D5789F" w:rsidRPr="00016DA7" w:rsidRDefault="00D5789F" w:rsidP="00D5789F">
      <w:pPr>
        <w:tabs>
          <w:tab w:val="left" w:pos="709"/>
        </w:tabs>
        <w:spacing w:after="0"/>
        <w:jc w:val="both"/>
        <w:rPr>
          <w:rFonts w:ascii="Arial" w:hAnsi="Arial" w:cs="Arial"/>
        </w:rPr>
      </w:pPr>
      <w:r w:rsidRPr="00016DA7">
        <w:rPr>
          <w:rFonts w:ascii="Arial" w:hAnsi="Arial" w:cs="Arial"/>
        </w:rPr>
        <w:t>- по единому сельскохозяйственному налогу уменьшилась на 0,1 тыс. руб.</w:t>
      </w:r>
    </w:p>
    <w:p w:rsidR="00D5789F" w:rsidRPr="00016DA7" w:rsidRDefault="00D5789F" w:rsidP="00D5789F">
      <w:pPr>
        <w:tabs>
          <w:tab w:val="left" w:pos="709"/>
        </w:tabs>
        <w:spacing w:after="0"/>
        <w:ind w:firstLine="709"/>
        <w:jc w:val="both"/>
        <w:rPr>
          <w:rFonts w:ascii="Arial" w:hAnsi="Arial" w:cs="Arial"/>
        </w:rPr>
      </w:pPr>
      <w:r w:rsidRPr="00016DA7">
        <w:rPr>
          <w:rFonts w:ascii="Arial" w:hAnsi="Arial" w:cs="Arial"/>
        </w:rPr>
        <w:t xml:space="preserve">Безвозмездные поступления в 1 полугодии 2019 года при плане </w:t>
      </w:r>
      <w:r w:rsidRPr="00016DA7">
        <w:rPr>
          <w:rFonts w:ascii="Arial" w:hAnsi="Arial" w:cs="Arial"/>
          <w:b/>
        </w:rPr>
        <w:t xml:space="preserve">3 969,0 </w:t>
      </w:r>
      <w:r w:rsidRPr="00016DA7">
        <w:rPr>
          <w:rFonts w:ascii="Arial" w:hAnsi="Arial" w:cs="Arial"/>
        </w:rPr>
        <w:t xml:space="preserve">тыс. руб., составили </w:t>
      </w:r>
      <w:r w:rsidRPr="00016DA7">
        <w:rPr>
          <w:rFonts w:ascii="Arial" w:hAnsi="Arial" w:cs="Arial"/>
          <w:b/>
        </w:rPr>
        <w:t xml:space="preserve">3 969,0 </w:t>
      </w:r>
      <w:r w:rsidRPr="00016DA7">
        <w:rPr>
          <w:rFonts w:ascii="Arial" w:hAnsi="Arial" w:cs="Arial"/>
        </w:rPr>
        <w:t xml:space="preserve">тыс. руб. или </w:t>
      </w:r>
      <w:r w:rsidRPr="00016DA7">
        <w:rPr>
          <w:rFonts w:ascii="Arial" w:hAnsi="Arial" w:cs="Arial"/>
          <w:b/>
        </w:rPr>
        <w:t>100,0</w:t>
      </w:r>
      <w:r w:rsidRPr="00016DA7">
        <w:rPr>
          <w:rFonts w:ascii="Arial" w:hAnsi="Arial" w:cs="Arial"/>
        </w:rPr>
        <w:t xml:space="preserve"> %. </w:t>
      </w:r>
    </w:p>
    <w:p w:rsidR="00D5789F" w:rsidRPr="00016DA7" w:rsidRDefault="00D5789F" w:rsidP="00D5789F">
      <w:pPr>
        <w:spacing w:after="0"/>
        <w:ind w:firstLine="709"/>
        <w:jc w:val="both"/>
        <w:rPr>
          <w:rFonts w:ascii="Arial" w:hAnsi="Arial" w:cs="Arial"/>
        </w:rPr>
      </w:pPr>
      <w:r w:rsidRPr="00016DA7">
        <w:rPr>
          <w:rFonts w:ascii="Arial" w:hAnsi="Arial" w:cs="Arial"/>
        </w:rPr>
        <w:t>Доля безвозмездных поступлений  в общей сумме доходов составила 86,7 %.</w:t>
      </w:r>
    </w:p>
    <w:p w:rsidR="00D5789F" w:rsidRPr="00016DA7" w:rsidRDefault="00D5789F" w:rsidP="00D5789F">
      <w:pPr>
        <w:spacing w:after="0"/>
        <w:ind w:firstLine="709"/>
        <w:rPr>
          <w:rFonts w:ascii="Arial" w:hAnsi="Arial" w:cs="Arial"/>
        </w:rPr>
      </w:pPr>
      <w:r w:rsidRPr="00016DA7">
        <w:rPr>
          <w:rFonts w:ascii="Arial" w:hAnsi="Arial" w:cs="Arial"/>
        </w:rPr>
        <w:lastRenderedPageBreak/>
        <w:t>Доля собственных доходов в общей сумме доходов составила 13,3 %.</w:t>
      </w:r>
    </w:p>
    <w:p w:rsidR="00D5789F" w:rsidRPr="00016DA7" w:rsidRDefault="00D5789F" w:rsidP="00D5789F">
      <w:pPr>
        <w:spacing w:after="0"/>
        <w:jc w:val="center"/>
        <w:rPr>
          <w:rFonts w:ascii="Arial" w:hAnsi="Arial" w:cs="Arial"/>
          <w:b/>
        </w:rPr>
      </w:pPr>
    </w:p>
    <w:p w:rsidR="00D5789F" w:rsidRPr="00016DA7" w:rsidRDefault="00D5789F" w:rsidP="00D5789F">
      <w:pPr>
        <w:spacing w:after="0"/>
        <w:jc w:val="center"/>
        <w:rPr>
          <w:rFonts w:ascii="Arial" w:hAnsi="Arial" w:cs="Arial"/>
          <w:b/>
        </w:rPr>
      </w:pPr>
      <w:r w:rsidRPr="00016DA7">
        <w:rPr>
          <w:rFonts w:ascii="Arial" w:hAnsi="Arial" w:cs="Arial"/>
          <w:b/>
          <w:lang w:val="en-US"/>
        </w:rPr>
        <w:t>II</w:t>
      </w:r>
      <w:r w:rsidRPr="00016DA7">
        <w:rPr>
          <w:rFonts w:ascii="Arial" w:hAnsi="Arial" w:cs="Arial"/>
          <w:b/>
        </w:rPr>
        <w:t>. РАСХОДЫ</w:t>
      </w:r>
    </w:p>
    <w:p w:rsidR="00D5789F" w:rsidRPr="00016DA7" w:rsidRDefault="00D5789F" w:rsidP="00D5789F">
      <w:pPr>
        <w:spacing w:after="0"/>
        <w:ind w:left="851" w:right="567"/>
        <w:jc w:val="center"/>
        <w:rPr>
          <w:rFonts w:ascii="Arial" w:hAnsi="Arial" w:cs="Arial"/>
          <w:b/>
        </w:rPr>
      </w:pPr>
    </w:p>
    <w:p w:rsidR="00D5789F" w:rsidRPr="00016DA7" w:rsidRDefault="00D5789F" w:rsidP="00D5789F">
      <w:pPr>
        <w:tabs>
          <w:tab w:val="left" w:pos="9780"/>
        </w:tabs>
        <w:spacing w:after="0"/>
        <w:ind w:left="142" w:right="141" w:firstLine="567"/>
        <w:jc w:val="both"/>
        <w:rPr>
          <w:rFonts w:ascii="Arial" w:hAnsi="Arial" w:cs="Arial"/>
        </w:rPr>
      </w:pPr>
      <w:r w:rsidRPr="00016DA7">
        <w:rPr>
          <w:rFonts w:ascii="Arial" w:hAnsi="Arial" w:cs="Arial"/>
        </w:rPr>
        <w:t xml:space="preserve">По расходам бюджет Едогонского муниципального образования за 1 полугодие 2019 года при плане </w:t>
      </w:r>
      <w:r w:rsidRPr="00016DA7">
        <w:rPr>
          <w:rFonts w:ascii="Arial" w:hAnsi="Arial" w:cs="Arial"/>
          <w:b/>
        </w:rPr>
        <w:t>4 237,3</w:t>
      </w:r>
      <w:r w:rsidRPr="00016DA7">
        <w:rPr>
          <w:rFonts w:ascii="Arial" w:hAnsi="Arial" w:cs="Arial"/>
        </w:rPr>
        <w:t xml:space="preserve"> тыс. рублей исполнен в сумме 4 237,3 тыс. рублей или 100 % (Приложение № 2).</w:t>
      </w:r>
    </w:p>
    <w:p w:rsidR="00D5789F" w:rsidRPr="00016DA7" w:rsidRDefault="00D5789F" w:rsidP="00D5789F">
      <w:pPr>
        <w:spacing w:after="0"/>
        <w:ind w:left="567" w:right="141" w:firstLine="709"/>
        <w:jc w:val="center"/>
        <w:rPr>
          <w:rFonts w:ascii="Arial" w:hAnsi="Arial" w:cs="Arial"/>
          <w:b/>
        </w:rPr>
      </w:pPr>
      <w:r w:rsidRPr="00016DA7">
        <w:rPr>
          <w:rFonts w:ascii="Arial" w:hAnsi="Arial" w:cs="Arial"/>
          <w:b/>
        </w:rPr>
        <w:t>По функциональной структуре:</w:t>
      </w:r>
    </w:p>
    <w:p w:rsidR="00D5789F" w:rsidRPr="00016DA7" w:rsidRDefault="00D5789F" w:rsidP="00D5789F">
      <w:pPr>
        <w:spacing w:after="0"/>
        <w:ind w:left="567" w:right="141" w:firstLine="709"/>
        <w:jc w:val="center"/>
        <w:rPr>
          <w:rFonts w:ascii="Arial" w:hAnsi="Arial" w:cs="Arial"/>
        </w:rPr>
      </w:pPr>
    </w:p>
    <w:p w:rsidR="00D5789F" w:rsidRPr="00016DA7" w:rsidRDefault="00D5789F" w:rsidP="00D5789F">
      <w:pPr>
        <w:spacing w:after="0"/>
        <w:ind w:right="141" w:firstLine="709"/>
        <w:jc w:val="both"/>
        <w:rPr>
          <w:rFonts w:ascii="Arial" w:hAnsi="Arial" w:cs="Arial"/>
        </w:rPr>
      </w:pPr>
      <w:r w:rsidRPr="00016DA7">
        <w:rPr>
          <w:rFonts w:ascii="Arial" w:hAnsi="Arial" w:cs="Arial"/>
        </w:rPr>
        <w:t xml:space="preserve">1.Расходы на социально-культурную сферу – 44,6 % (803,2 тыс. рублей); </w:t>
      </w:r>
    </w:p>
    <w:p w:rsidR="00D5789F" w:rsidRPr="00016DA7" w:rsidRDefault="00D5789F" w:rsidP="00D5789F">
      <w:pPr>
        <w:spacing w:after="0"/>
        <w:ind w:right="141" w:firstLine="709"/>
        <w:jc w:val="both"/>
        <w:rPr>
          <w:rFonts w:ascii="Arial" w:hAnsi="Arial" w:cs="Arial"/>
        </w:rPr>
      </w:pPr>
      <w:r w:rsidRPr="00016DA7">
        <w:rPr>
          <w:rFonts w:ascii="Arial" w:hAnsi="Arial" w:cs="Arial"/>
        </w:rPr>
        <w:t>2.Расходы на общегосударственные вопросы – 36,1 % (648,6 тыс. рублей);</w:t>
      </w:r>
    </w:p>
    <w:p w:rsidR="00D5789F" w:rsidRPr="00016DA7" w:rsidRDefault="00D5789F" w:rsidP="00D5789F">
      <w:pPr>
        <w:spacing w:after="0"/>
        <w:ind w:firstLine="709"/>
        <w:rPr>
          <w:rFonts w:ascii="Arial" w:hAnsi="Arial" w:cs="Arial"/>
        </w:rPr>
      </w:pPr>
      <w:r w:rsidRPr="00016DA7">
        <w:rPr>
          <w:rFonts w:ascii="Arial" w:hAnsi="Arial" w:cs="Arial"/>
        </w:rPr>
        <w:t>3.Расходы на национальную экономику – 12,1 % (218,0 тыс. рублей);</w:t>
      </w:r>
    </w:p>
    <w:p w:rsidR="00D5789F" w:rsidRPr="00016DA7" w:rsidRDefault="00D5789F" w:rsidP="00D5789F">
      <w:pPr>
        <w:spacing w:after="0"/>
        <w:ind w:right="141" w:firstLine="709"/>
        <w:jc w:val="both"/>
        <w:rPr>
          <w:rFonts w:ascii="Arial" w:hAnsi="Arial" w:cs="Arial"/>
        </w:rPr>
      </w:pPr>
      <w:r w:rsidRPr="00016DA7">
        <w:rPr>
          <w:rFonts w:ascii="Arial" w:hAnsi="Arial" w:cs="Arial"/>
        </w:rPr>
        <w:t>4.Расходы на межбюджетные трансферты – 5,6 % (100,2 тыс. рублей);</w:t>
      </w:r>
    </w:p>
    <w:p w:rsidR="00D5789F" w:rsidRPr="00016DA7" w:rsidRDefault="00D5789F" w:rsidP="00D5789F">
      <w:pPr>
        <w:spacing w:after="0"/>
        <w:ind w:right="141" w:firstLine="709"/>
        <w:jc w:val="both"/>
        <w:rPr>
          <w:rFonts w:ascii="Arial" w:hAnsi="Arial" w:cs="Arial"/>
        </w:rPr>
      </w:pPr>
      <w:r w:rsidRPr="00016DA7">
        <w:rPr>
          <w:rFonts w:ascii="Arial" w:hAnsi="Arial" w:cs="Arial"/>
        </w:rPr>
        <w:t>5. Расходы на национальную оборону –  1,1 % (19,0 тыс. рублей);</w:t>
      </w:r>
    </w:p>
    <w:p w:rsidR="00D5789F" w:rsidRPr="00016DA7" w:rsidRDefault="00D5789F" w:rsidP="00D5789F">
      <w:pPr>
        <w:spacing w:after="0"/>
        <w:ind w:right="141" w:firstLine="709"/>
        <w:jc w:val="both"/>
        <w:rPr>
          <w:rFonts w:ascii="Arial" w:hAnsi="Arial" w:cs="Arial"/>
        </w:rPr>
      </w:pPr>
      <w:r w:rsidRPr="00016DA7">
        <w:rPr>
          <w:rFonts w:ascii="Arial" w:hAnsi="Arial" w:cs="Arial"/>
        </w:rPr>
        <w:t>6.Расходы на жилищно-коммунальное хозяйство – 0,5% (9,3 тыс. руб.).</w:t>
      </w:r>
    </w:p>
    <w:p w:rsidR="00D5789F" w:rsidRPr="00016DA7" w:rsidRDefault="00D5789F" w:rsidP="00D5789F">
      <w:pPr>
        <w:spacing w:after="0"/>
        <w:ind w:left="142" w:right="141" w:firstLine="567"/>
        <w:jc w:val="both"/>
        <w:rPr>
          <w:rFonts w:ascii="Arial" w:hAnsi="Arial" w:cs="Arial"/>
        </w:rPr>
      </w:pPr>
    </w:p>
    <w:p w:rsidR="00D5789F" w:rsidRPr="00016DA7" w:rsidRDefault="00D5789F" w:rsidP="00D5789F">
      <w:pPr>
        <w:spacing w:after="0"/>
        <w:ind w:left="142" w:right="141" w:firstLine="567"/>
        <w:jc w:val="both"/>
        <w:rPr>
          <w:rFonts w:ascii="Arial" w:hAnsi="Arial" w:cs="Arial"/>
        </w:rPr>
      </w:pPr>
      <w:r w:rsidRPr="00016DA7">
        <w:rPr>
          <w:rFonts w:ascii="Arial" w:hAnsi="Arial" w:cs="Arial"/>
        </w:rPr>
        <w:t>Значимая часть бюджетных ассигнований направлена на социально-культурную сферу -</w:t>
      </w:r>
      <w:r w:rsidRPr="00016DA7">
        <w:rPr>
          <w:rFonts w:ascii="Arial" w:hAnsi="Arial" w:cs="Arial"/>
          <w:b/>
        </w:rPr>
        <w:t>803,2</w:t>
      </w:r>
      <w:r w:rsidRPr="00016DA7">
        <w:rPr>
          <w:rFonts w:ascii="Arial" w:hAnsi="Arial" w:cs="Arial"/>
        </w:rPr>
        <w:t xml:space="preserve"> тыс. рублей, из них:</w:t>
      </w:r>
    </w:p>
    <w:p w:rsidR="00D5789F" w:rsidRPr="00016DA7" w:rsidRDefault="00D5789F" w:rsidP="00D5789F">
      <w:pPr>
        <w:spacing w:after="0"/>
        <w:ind w:right="141"/>
        <w:jc w:val="both"/>
        <w:rPr>
          <w:rFonts w:ascii="Arial" w:hAnsi="Arial" w:cs="Arial"/>
        </w:rPr>
      </w:pPr>
      <w:r w:rsidRPr="00016DA7">
        <w:rPr>
          <w:rFonts w:ascii="Arial" w:hAnsi="Arial" w:cs="Arial"/>
        </w:rPr>
        <w:t xml:space="preserve">- на культуру в сумме </w:t>
      </w:r>
      <w:r w:rsidRPr="00016DA7">
        <w:rPr>
          <w:rFonts w:ascii="Arial" w:hAnsi="Arial" w:cs="Arial"/>
          <w:b/>
        </w:rPr>
        <w:t xml:space="preserve">745,0 </w:t>
      </w:r>
      <w:r w:rsidRPr="00016DA7">
        <w:rPr>
          <w:rFonts w:ascii="Arial" w:hAnsi="Arial" w:cs="Arial"/>
        </w:rPr>
        <w:t>тыс. рублей или 41,4 % от общего объема расходов;</w:t>
      </w:r>
    </w:p>
    <w:p w:rsidR="00D5789F" w:rsidRPr="00016DA7" w:rsidRDefault="00D5789F" w:rsidP="00D5789F">
      <w:pPr>
        <w:spacing w:after="0"/>
        <w:ind w:right="141"/>
        <w:jc w:val="both"/>
        <w:rPr>
          <w:rFonts w:ascii="Arial" w:hAnsi="Arial" w:cs="Arial"/>
        </w:rPr>
      </w:pPr>
      <w:r w:rsidRPr="00016DA7">
        <w:rPr>
          <w:rFonts w:ascii="Arial" w:hAnsi="Arial" w:cs="Arial"/>
        </w:rPr>
        <w:t xml:space="preserve">-на социальную политику в сумме </w:t>
      </w:r>
      <w:r w:rsidRPr="00016DA7">
        <w:rPr>
          <w:rFonts w:ascii="Arial" w:hAnsi="Arial" w:cs="Arial"/>
          <w:b/>
        </w:rPr>
        <w:t>58,2</w:t>
      </w:r>
      <w:r w:rsidRPr="00016DA7">
        <w:rPr>
          <w:rFonts w:ascii="Arial" w:hAnsi="Arial" w:cs="Arial"/>
        </w:rPr>
        <w:t xml:space="preserve"> тыс. рублей или 3,2 % от общего объема расходов.</w:t>
      </w:r>
    </w:p>
    <w:p w:rsidR="00D5789F" w:rsidRPr="00016DA7" w:rsidRDefault="00D5789F" w:rsidP="00D5789F">
      <w:pPr>
        <w:spacing w:after="0"/>
        <w:ind w:left="142" w:right="141" w:firstLine="578"/>
        <w:jc w:val="both"/>
        <w:rPr>
          <w:rFonts w:ascii="Arial" w:hAnsi="Arial" w:cs="Arial"/>
        </w:rPr>
      </w:pPr>
      <w:r w:rsidRPr="00016DA7">
        <w:rPr>
          <w:rFonts w:ascii="Arial" w:hAnsi="Arial" w:cs="Arial"/>
          <w:b/>
        </w:rPr>
        <w:t>В структуре расходов по экономическому содержанию</w:t>
      </w:r>
      <w:r w:rsidRPr="00016DA7">
        <w:rPr>
          <w:rFonts w:ascii="Arial" w:hAnsi="Arial" w:cs="Arial"/>
        </w:rPr>
        <w:t xml:space="preserve"> наиболее значимая сумма направлена:</w:t>
      </w:r>
    </w:p>
    <w:p w:rsidR="00D5789F" w:rsidRPr="00016DA7" w:rsidRDefault="00D5789F" w:rsidP="00D5789F">
      <w:pPr>
        <w:spacing w:after="0"/>
        <w:ind w:right="141"/>
        <w:jc w:val="both"/>
        <w:rPr>
          <w:rFonts w:ascii="Arial" w:hAnsi="Arial" w:cs="Arial"/>
        </w:rPr>
      </w:pPr>
      <w:r w:rsidRPr="00016DA7">
        <w:rPr>
          <w:rFonts w:ascii="Arial" w:hAnsi="Arial" w:cs="Arial"/>
        </w:rPr>
        <w:t xml:space="preserve">-на выплату заработной платы с начислениями на нее в сумме </w:t>
      </w:r>
      <w:r w:rsidRPr="00016DA7">
        <w:rPr>
          <w:rFonts w:ascii="Arial" w:hAnsi="Arial" w:cs="Arial"/>
          <w:b/>
        </w:rPr>
        <w:t>1 105,4</w:t>
      </w:r>
      <w:r w:rsidRPr="00016DA7">
        <w:rPr>
          <w:rFonts w:ascii="Arial" w:hAnsi="Arial" w:cs="Arial"/>
        </w:rPr>
        <w:t xml:space="preserve"> тыс. рублей или 61,5 % от общей суммы расходов;</w:t>
      </w:r>
    </w:p>
    <w:p w:rsidR="00D5789F" w:rsidRPr="00016DA7" w:rsidRDefault="00D5789F" w:rsidP="00D5789F">
      <w:pPr>
        <w:spacing w:after="0"/>
        <w:ind w:right="141"/>
        <w:jc w:val="both"/>
        <w:rPr>
          <w:rFonts w:ascii="Arial" w:hAnsi="Arial" w:cs="Arial"/>
        </w:rPr>
      </w:pPr>
      <w:r w:rsidRPr="00016DA7">
        <w:rPr>
          <w:rFonts w:ascii="Arial" w:hAnsi="Arial" w:cs="Arial"/>
        </w:rPr>
        <w:t xml:space="preserve">-на оплату коммунальных услуг (электроэнергии) в сумме </w:t>
      </w:r>
      <w:r w:rsidRPr="00016DA7">
        <w:rPr>
          <w:rFonts w:ascii="Arial" w:hAnsi="Arial" w:cs="Arial"/>
          <w:b/>
        </w:rPr>
        <w:t>204,1</w:t>
      </w:r>
      <w:r w:rsidRPr="00016DA7">
        <w:rPr>
          <w:rFonts w:ascii="Arial" w:hAnsi="Arial" w:cs="Arial"/>
        </w:rPr>
        <w:t xml:space="preserve"> тыс. рублей или 11,3 % от общей суммы расходов;</w:t>
      </w:r>
    </w:p>
    <w:p w:rsidR="00D5789F" w:rsidRPr="00016DA7" w:rsidRDefault="00D5789F" w:rsidP="00D5789F">
      <w:pPr>
        <w:spacing w:after="0"/>
        <w:rPr>
          <w:rFonts w:ascii="Arial" w:hAnsi="Arial" w:cs="Arial"/>
        </w:rPr>
      </w:pPr>
      <w:r w:rsidRPr="00016DA7">
        <w:rPr>
          <w:rFonts w:ascii="Arial" w:hAnsi="Arial" w:cs="Arial"/>
        </w:rPr>
        <w:t xml:space="preserve">-на работы и услуги по содержанию имущества в сумме </w:t>
      </w:r>
      <w:r w:rsidRPr="00016DA7">
        <w:rPr>
          <w:rFonts w:ascii="Arial" w:hAnsi="Arial" w:cs="Arial"/>
          <w:b/>
        </w:rPr>
        <w:t>201,5</w:t>
      </w:r>
      <w:r w:rsidRPr="00016DA7">
        <w:rPr>
          <w:rFonts w:ascii="Arial" w:hAnsi="Arial" w:cs="Arial"/>
        </w:rPr>
        <w:t xml:space="preserve"> тыс. рублей или 11,2 % от общей суммы расходов, в том числе на содержание автомобильных дорог (замена светильников) – 118,9 тыс. рублей, на техническое обследование нежилого здания с. Едогон, ул. Ленина 70 – 82,6 тыс. рублей;</w:t>
      </w:r>
    </w:p>
    <w:p w:rsidR="00D5789F" w:rsidRPr="00016DA7" w:rsidRDefault="00D5789F" w:rsidP="00D5789F">
      <w:pPr>
        <w:spacing w:after="0"/>
        <w:rPr>
          <w:rFonts w:ascii="Arial" w:hAnsi="Arial" w:cs="Arial"/>
        </w:rPr>
      </w:pPr>
      <w:r w:rsidRPr="00016DA7">
        <w:rPr>
          <w:rFonts w:ascii="Arial" w:hAnsi="Arial" w:cs="Arial"/>
        </w:rPr>
        <w:t xml:space="preserve">-на прочие работы, услуги (кадастровые работы, разработка проектно-сметной документации на освещение автомобильной дороги с. Едогон, д. Изегол) в сумме </w:t>
      </w:r>
      <w:r w:rsidRPr="00016DA7">
        <w:rPr>
          <w:rFonts w:ascii="Arial" w:hAnsi="Arial" w:cs="Arial"/>
          <w:b/>
        </w:rPr>
        <w:t>107,9</w:t>
      </w:r>
      <w:r w:rsidRPr="00016DA7">
        <w:rPr>
          <w:rFonts w:ascii="Arial" w:hAnsi="Arial" w:cs="Arial"/>
        </w:rPr>
        <w:t xml:space="preserve"> тыс. рублей или 6,0 % от общей суммы расходов;</w:t>
      </w:r>
    </w:p>
    <w:p w:rsidR="00D5789F" w:rsidRPr="00016DA7" w:rsidRDefault="00D5789F" w:rsidP="00D5789F">
      <w:pPr>
        <w:spacing w:after="0"/>
        <w:rPr>
          <w:rFonts w:ascii="Arial" w:hAnsi="Arial" w:cs="Arial"/>
        </w:rPr>
      </w:pPr>
      <w:r w:rsidRPr="00016DA7">
        <w:rPr>
          <w:rFonts w:ascii="Arial" w:hAnsi="Arial" w:cs="Arial"/>
        </w:rPr>
        <w:t xml:space="preserve">-на межбюджетные трансферты в сумме </w:t>
      </w:r>
      <w:r w:rsidRPr="00016DA7">
        <w:rPr>
          <w:rFonts w:ascii="Arial" w:hAnsi="Arial" w:cs="Arial"/>
          <w:b/>
        </w:rPr>
        <w:t>100,2</w:t>
      </w:r>
      <w:r w:rsidRPr="00016DA7">
        <w:rPr>
          <w:rFonts w:ascii="Arial" w:hAnsi="Arial" w:cs="Arial"/>
        </w:rPr>
        <w:t xml:space="preserve"> тыс. рублей или 5,6 % от общей суммы расходов; </w:t>
      </w:r>
    </w:p>
    <w:p w:rsidR="00D5789F" w:rsidRPr="00016DA7" w:rsidRDefault="00D5789F" w:rsidP="00D5789F">
      <w:pPr>
        <w:spacing w:after="0"/>
        <w:ind w:right="141"/>
        <w:jc w:val="both"/>
        <w:rPr>
          <w:rFonts w:ascii="Arial" w:hAnsi="Arial" w:cs="Arial"/>
        </w:rPr>
      </w:pPr>
      <w:r w:rsidRPr="00016DA7">
        <w:rPr>
          <w:rFonts w:ascii="Arial" w:hAnsi="Arial" w:cs="Arial"/>
        </w:rPr>
        <w:t xml:space="preserve">-на выплату доплат к пенсии в сумме </w:t>
      </w:r>
      <w:r w:rsidRPr="00016DA7">
        <w:rPr>
          <w:rFonts w:ascii="Arial" w:hAnsi="Arial" w:cs="Arial"/>
          <w:b/>
        </w:rPr>
        <w:t>58,2</w:t>
      </w:r>
      <w:r w:rsidRPr="00016DA7">
        <w:rPr>
          <w:rFonts w:ascii="Arial" w:hAnsi="Arial" w:cs="Arial"/>
        </w:rPr>
        <w:t xml:space="preserve"> тыс. рублей или 3,2 % от общей суммы расходов;</w:t>
      </w:r>
    </w:p>
    <w:p w:rsidR="00D5789F" w:rsidRPr="00016DA7" w:rsidRDefault="00D5789F" w:rsidP="00D5789F">
      <w:pPr>
        <w:spacing w:after="0"/>
        <w:ind w:right="141"/>
        <w:jc w:val="both"/>
        <w:rPr>
          <w:rFonts w:ascii="Arial" w:hAnsi="Arial" w:cs="Arial"/>
        </w:rPr>
      </w:pPr>
      <w:r w:rsidRPr="00016DA7">
        <w:rPr>
          <w:rFonts w:ascii="Arial" w:hAnsi="Arial" w:cs="Arial"/>
        </w:rPr>
        <w:t xml:space="preserve">-на увеличение стоимости материальных запасов (канцелярские товары) в сумме </w:t>
      </w:r>
      <w:r w:rsidRPr="00016DA7">
        <w:rPr>
          <w:rFonts w:ascii="Arial" w:hAnsi="Arial" w:cs="Arial"/>
          <w:b/>
        </w:rPr>
        <w:t>11,0</w:t>
      </w:r>
      <w:r w:rsidRPr="00016DA7">
        <w:rPr>
          <w:rFonts w:ascii="Arial" w:hAnsi="Arial" w:cs="Arial"/>
        </w:rPr>
        <w:t xml:space="preserve"> тыс. рублей или 0,6 % от общей суммы расходов;</w:t>
      </w:r>
    </w:p>
    <w:p w:rsidR="00D5789F" w:rsidRPr="00016DA7" w:rsidRDefault="00D5789F" w:rsidP="00D5789F">
      <w:pPr>
        <w:spacing w:after="0"/>
        <w:rPr>
          <w:rFonts w:ascii="Arial" w:hAnsi="Arial" w:cs="Arial"/>
        </w:rPr>
      </w:pPr>
      <w:r w:rsidRPr="00016DA7">
        <w:rPr>
          <w:rFonts w:ascii="Arial" w:hAnsi="Arial" w:cs="Arial"/>
        </w:rPr>
        <w:t xml:space="preserve">-на оплату арендной платы за пользование имуществом </w:t>
      </w:r>
      <w:r w:rsidRPr="00016DA7">
        <w:rPr>
          <w:rFonts w:ascii="Arial" w:hAnsi="Arial" w:cs="Arial"/>
          <w:b/>
        </w:rPr>
        <w:t>9,3</w:t>
      </w:r>
      <w:r w:rsidRPr="00016DA7">
        <w:rPr>
          <w:rFonts w:ascii="Arial" w:hAnsi="Arial" w:cs="Arial"/>
        </w:rPr>
        <w:t xml:space="preserve"> тыс. рублей или 0,5 % от общей суммы расходов;</w:t>
      </w:r>
    </w:p>
    <w:p w:rsidR="00D5789F" w:rsidRPr="00016DA7" w:rsidRDefault="00D5789F" w:rsidP="00D5789F">
      <w:pPr>
        <w:spacing w:after="0"/>
        <w:ind w:right="141"/>
        <w:jc w:val="both"/>
        <w:rPr>
          <w:rFonts w:ascii="Arial" w:hAnsi="Arial" w:cs="Arial"/>
        </w:rPr>
      </w:pPr>
      <w:r w:rsidRPr="00016DA7">
        <w:rPr>
          <w:rFonts w:ascii="Arial" w:hAnsi="Arial" w:cs="Arial"/>
        </w:rPr>
        <w:t xml:space="preserve">-на прочие расходы в сумме </w:t>
      </w:r>
      <w:r w:rsidRPr="00016DA7">
        <w:rPr>
          <w:rFonts w:ascii="Arial" w:hAnsi="Arial" w:cs="Arial"/>
          <w:b/>
        </w:rPr>
        <w:t xml:space="preserve">0,7 </w:t>
      </w:r>
      <w:r w:rsidRPr="00016DA7">
        <w:rPr>
          <w:rFonts w:ascii="Arial" w:hAnsi="Arial" w:cs="Arial"/>
        </w:rPr>
        <w:t>тыс. рублей или 0,1 % от общей суммы расходов.</w:t>
      </w:r>
    </w:p>
    <w:p w:rsidR="00D5789F" w:rsidRPr="00016DA7" w:rsidRDefault="00D5789F" w:rsidP="00D5789F">
      <w:pPr>
        <w:spacing w:after="0"/>
        <w:ind w:right="141" w:firstLine="709"/>
        <w:jc w:val="both"/>
        <w:rPr>
          <w:rFonts w:ascii="Arial" w:hAnsi="Arial" w:cs="Arial"/>
        </w:rPr>
      </w:pPr>
      <w:r w:rsidRPr="00016DA7">
        <w:rPr>
          <w:rFonts w:ascii="Arial" w:hAnsi="Arial" w:cs="Arial"/>
        </w:rPr>
        <w:t>Просроченной кредиторской и дебиторской задолженности по состоянию на 01.04.2019 года бюджет Едогонского муниципального образования не имеет.</w:t>
      </w:r>
    </w:p>
    <w:p w:rsidR="00D5789F" w:rsidRPr="00016DA7" w:rsidRDefault="00D5789F" w:rsidP="00D5789F">
      <w:pPr>
        <w:spacing w:after="0"/>
        <w:ind w:right="141" w:firstLine="502"/>
        <w:jc w:val="both"/>
        <w:rPr>
          <w:rFonts w:ascii="Arial" w:hAnsi="Arial" w:cs="Arial"/>
        </w:rPr>
      </w:pPr>
      <w:r w:rsidRPr="00016DA7">
        <w:rPr>
          <w:rFonts w:ascii="Arial" w:hAnsi="Arial" w:cs="Arial"/>
        </w:rPr>
        <w:t>Бюджет Едогонского муниципального образования по состоянию на 01.04.2019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D5789F" w:rsidRPr="00D5789F" w:rsidRDefault="00D5789F" w:rsidP="00D5789F">
      <w:pPr>
        <w:spacing w:after="0"/>
        <w:ind w:right="141" w:firstLine="720"/>
        <w:jc w:val="both"/>
        <w:rPr>
          <w:rFonts w:ascii="Arial" w:hAnsi="Arial" w:cs="Arial"/>
        </w:rPr>
      </w:pPr>
      <w:r w:rsidRPr="00016DA7">
        <w:rPr>
          <w:rFonts w:ascii="Arial" w:hAnsi="Arial" w:cs="Arial"/>
        </w:rPr>
        <w:t>Финансирование учреждений и мероприятий в течение 1 квартала 2019 года произведено в пределах выделенных бюджетных ассигнований, утвержденных решением Думы Едогонского сельского поселения № 26 от 25.12.2018 года, с учетом  изменений.</w:t>
      </w:r>
    </w:p>
    <w:p w:rsidR="00D5789F" w:rsidRPr="00016DA7" w:rsidRDefault="00D5789F" w:rsidP="00D5789F">
      <w:pPr>
        <w:spacing w:after="0"/>
        <w:ind w:left="142" w:right="141"/>
        <w:jc w:val="center"/>
        <w:rPr>
          <w:rFonts w:ascii="Arial" w:hAnsi="Arial" w:cs="Arial"/>
          <w:b/>
        </w:rPr>
      </w:pPr>
      <w:r w:rsidRPr="00016DA7">
        <w:rPr>
          <w:rFonts w:ascii="Arial" w:hAnsi="Arial" w:cs="Arial"/>
          <w:b/>
          <w:lang w:val="en-US"/>
        </w:rPr>
        <w:t>III</w:t>
      </w:r>
      <w:r w:rsidRPr="00016DA7">
        <w:rPr>
          <w:rFonts w:ascii="Arial" w:hAnsi="Arial" w:cs="Arial"/>
          <w:b/>
        </w:rPr>
        <w:t>. Резервный фонд</w:t>
      </w:r>
    </w:p>
    <w:p w:rsidR="00D5789F" w:rsidRPr="00016DA7" w:rsidRDefault="00D5789F" w:rsidP="00D5789F">
      <w:pPr>
        <w:spacing w:after="0"/>
        <w:ind w:left="142" w:right="141" w:firstLine="578"/>
        <w:jc w:val="both"/>
        <w:rPr>
          <w:rFonts w:ascii="Arial" w:hAnsi="Arial" w:cs="Arial"/>
        </w:rPr>
      </w:pPr>
      <w:r w:rsidRPr="00016DA7">
        <w:rPr>
          <w:rFonts w:ascii="Arial" w:hAnsi="Arial" w:cs="Arial"/>
        </w:rPr>
        <w:t>Расходы за счет средств резервного фонда администрации Едогонского сельского поселения за 1 квартал 2019 года не производились.</w:t>
      </w:r>
    </w:p>
    <w:p w:rsidR="00D5789F" w:rsidRPr="00016DA7" w:rsidRDefault="00D5789F" w:rsidP="00D5789F">
      <w:pPr>
        <w:spacing w:after="0"/>
        <w:ind w:right="141"/>
        <w:rPr>
          <w:rFonts w:ascii="Arial" w:hAnsi="Arial" w:cs="Arial"/>
        </w:rPr>
      </w:pPr>
    </w:p>
    <w:p w:rsidR="00D5789F" w:rsidRPr="00016DA7" w:rsidRDefault="00D5789F" w:rsidP="00D5789F">
      <w:pPr>
        <w:spacing w:after="0"/>
        <w:ind w:left="142" w:right="141"/>
        <w:rPr>
          <w:rFonts w:ascii="Arial" w:hAnsi="Arial" w:cs="Arial"/>
        </w:rPr>
      </w:pPr>
      <w:r w:rsidRPr="00016DA7">
        <w:rPr>
          <w:rFonts w:ascii="Arial" w:hAnsi="Arial" w:cs="Arial"/>
        </w:rPr>
        <w:t>Председатель Комитета по финансам</w:t>
      </w:r>
    </w:p>
    <w:p w:rsidR="00D5789F" w:rsidRPr="00016DA7" w:rsidRDefault="00D5789F" w:rsidP="00D5789F">
      <w:pPr>
        <w:spacing w:after="0"/>
        <w:ind w:left="142" w:right="141"/>
        <w:rPr>
          <w:rFonts w:ascii="Arial" w:hAnsi="Arial" w:cs="Arial"/>
        </w:rPr>
      </w:pPr>
      <w:r w:rsidRPr="00016DA7">
        <w:rPr>
          <w:rFonts w:ascii="Arial" w:hAnsi="Arial" w:cs="Arial"/>
        </w:rPr>
        <w:t xml:space="preserve">Тулунского района </w:t>
      </w:r>
    </w:p>
    <w:p w:rsidR="00D5789F" w:rsidRPr="00016DA7" w:rsidRDefault="00D5789F" w:rsidP="00D5789F">
      <w:pPr>
        <w:spacing w:after="0"/>
        <w:ind w:left="142" w:right="141"/>
        <w:rPr>
          <w:rFonts w:ascii="Arial" w:hAnsi="Arial" w:cs="Arial"/>
        </w:rPr>
      </w:pPr>
      <w:r w:rsidRPr="00016DA7">
        <w:rPr>
          <w:rFonts w:ascii="Arial" w:hAnsi="Arial" w:cs="Arial"/>
        </w:rPr>
        <w:t>Г. Э. Романчук</w:t>
      </w:r>
    </w:p>
    <w:p w:rsidR="00D5789F" w:rsidRDefault="00D5789F" w:rsidP="00F15F48">
      <w:pPr>
        <w:jc w:val="both"/>
        <w:rPr>
          <w:sz w:val="28"/>
          <w:szCs w:val="28"/>
        </w:rPr>
      </w:pPr>
    </w:p>
    <w:tbl>
      <w:tblPr>
        <w:tblW w:w="10693" w:type="dxa"/>
        <w:tblInd w:w="-459" w:type="dxa"/>
        <w:tblLayout w:type="fixed"/>
        <w:tblLook w:val="04A0"/>
      </w:tblPr>
      <w:tblGrid>
        <w:gridCol w:w="709"/>
        <w:gridCol w:w="2268"/>
        <w:gridCol w:w="1134"/>
        <w:gridCol w:w="1134"/>
        <w:gridCol w:w="1134"/>
        <w:gridCol w:w="709"/>
        <w:gridCol w:w="850"/>
        <w:gridCol w:w="709"/>
        <w:gridCol w:w="284"/>
        <w:gridCol w:w="283"/>
        <w:gridCol w:w="284"/>
        <w:gridCol w:w="283"/>
        <w:gridCol w:w="109"/>
        <w:gridCol w:w="175"/>
        <w:gridCol w:w="61"/>
        <w:gridCol w:w="331"/>
        <w:gridCol w:w="236"/>
      </w:tblGrid>
      <w:tr w:rsidR="00D5789F" w:rsidTr="00D5789F">
        <w:trPr>
          <w:trHeight w:val="240"/>
        </w:trPr>
        <w:tc>
          <w:tcPr>
            <w:tcW w:w="709" w:type="dxa"/>
            <w:tcBorders>
              <w:top w:val="nil"/>
              <w:left w:val="nil"/>
              <w:bottom w:val="nil"/>
              <w:right w:val="nil"/>
            </w:tcBorders>
            <w:shd w:val="clear" w:color="auto" w:fill="auto"/>
            <w:noWrap/>
            <w:vAlign w:val="bottom"/>
            <w:hideMark/>
          </w:tcPr>
          <w:p w:rsidR="00D5789F" w:rsidRDefault="00D5789F" w:rsidP="00F15F48">
            <w:pPr>
              <w:rPr>
                <w:sz w:val="18"/>
                <w:szCs w:val="18"/>
              </w:rPr>
            </w:pPr>
            <w:bookmarkStart w:id="0" w:name="RANGE!A1:J80"/>
            <w:bookmarkEnd w:id="0"/>
          </w:p>
        </w:tc>
        <w:tc>
          <w:tcPr>
            <w:tcW w:w="2268"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1134"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1134"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1134"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709"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850"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709"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1810" w:type="dxa"/>
            <w:gridSpan w:val="8"/>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236" w:type="dxa"/>
            <w:tcBorders>
              <w:top w:val="nil"/>
              <w:left w:val="nil"/>
              <w:bottom w:val="nil"/>
              <w:right w:val="nil"/>
            </w:tcBorders>
            <w:shd w:val="clear" w:color="auto" w:fill="auto"/>
            <w:noWrap/>
            <w:vAlign w:val="bottom"/>
            <w:hideMark/>
          </w:tcPr>
          <w:p w:rsidR="00D5789F" w:rsidRDefault="00D5789F" w:rsidP="00D5789F">
            <w:pPr>
              <w:ind w:left="-2518"/>
              <w:jc w:val="right"/>
              <w:rPr>
                <w:sz w:val="18"/>
                <w:szCs w:val="18"/>
              </w:rPr>
            </w:pPr>
            <w:r>
              <w:rPr>
                <w:sz w:val="18"/>
                <w:szCs w:val="18"/>
              </w:rPr>
              <w:t>Приложение № 2</w:t>
            </w:r>
          </w:p>
        </w:tc>
      </w:tr>
      <w:tr w:rsidR="00D5789F" w:rsidTr="00D5789F">
        <w:trPr>
          <w:trHeight w:val="833"/>
        </w:trPr>
        <w:tc>
          <w:tcPr>
            <w:tcW w:w="709"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2268"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1134"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1134"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1134"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709"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850"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709"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1810" w:type="dxa"/>
            <w:gridSpan w:val="8"/>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236" w:type="dxa"/>
            <w:tcBorders>
              <w:top w:val="nil"/>
              <w:left w:val="nil"/>
              <w:bottom w:val="nil"/>
              <w:right w:val="nil"/>
            </w:tcBorders>
            <w:shd w:val="clear" w:color="auto" w:fill="auto"/>
            <w:noWrap/>
            <w:vAlign w:val="bottom"/>
            <w:hideMark/>
          </w:tcPr>
          <w:p w:rsidR="00D5789F" w:rsidRDefault="00D5789F" w:rsidP="00D5789F">
            <w:pPr>
              <w:ind w:left="-2518"/>
              <w:jc w:val="right"/>
              <w:rPr>
                <w:sz w:val="18"/>
                <w:szCs w:val="18"/>
              </w:rPr>
            </w:pPr>
            <w:r>
              <w:rPr>
                <w:sz w:val="18"/>
                <w:szCs w:val="18"/>
              </w:rPr>
              <w:t>к информации об исполнении бюджета</w:t>
            </w:r>
          </w:p>
        </w:tc>
      </w:tr>
      <w:tr w:rsidR="00D5789F" w:rsidTr="00D5789F">
        <w:trPr>
          <w:trHeight w:val="240"/>
        </w:trPr>
        <w:tc>
          <w:tcPr>
            <w:tcW w:w="709"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2268"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1134"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1134"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1134"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709"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850"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709"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1810" w:type="dxa"/>
            <w:gridSpan w:val="8"/>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236" w:type="dxa"/>
            <w:tcBorders>
              <w:top w:val="nil"/>
              <w:left w:val="nil"/>
              <w:bottom w:val="nil"/>
              <w:right w:val="nil"/>
            </w:tcBorders>
            <w:shd w:val="clear" w:color="auto" w:fill="auto"/>
            <w:noWrap/>
            <w:vAlign w:val="bottom"/>
            <w:hideMark/>
          </w:tcPr>
          <w:p w:rsidR="00D5789F" w:rsidRDefault="00D5789F" w:rsidP="00D5789F">
            <w:pPr>
              <w:ind w:left="-2518"/>
              <w:jc w:val="right"/>
              <w:rPr>
                <w:sz w:val="18"/>
                <w:szCs w:val="18"/>
              </w:rPr>
            </w:pPr>
            <w:r>
              <w:rPr>
                <w:sz w:val="18"/>
                <w:szCs w:val="18"/>
              </w:rPr>
              <w:t>Едогонского муниципального образования</w:t>
            </w:r>
          </w:p>
        </w:tc>
      </w:tr>
      <w:tr w:rsidR="00D5789F" w:rsidTr="00D5789F">
        <w:trPr>
          <w:gridAfter w:val="3"/>
          <w:wAfter w:w="628" w:type="dxa"/>
          <w:trHeight w:val="240"/>
        </w:trPr>
        <w:tc>
          <w:tcPr>
            <w:tcW w:w="709"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2268"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1134"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1134"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1134"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709"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850"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709"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284" w:type="dxa"/>
            <w:tcBorders>
              <w:top w:val="nil"/>
              <w:left w:val="nil"/>
              <w:bottom w:val="nil"/>
              <w:right w:val="nil"/>
            </w:tcBorders>
            <w:shd w:val="clear" w:color="auto" w:fill="auto"/>
            <w:noWrap/>
            <w:vAlign w:val="bottom"/>
            <w:hideMark/>
          </w:tcPr>
          <w:p w:rsidR="00D5789F" w:rsidRDefault="00D5789F" w:rsidP="00F15F48">
            <w:pPr>
              <w:ind w:left="-606" w:right="500"/>
              <w:rPr>
                <w:sz w:val="18"/>
                <w:szCs w:val="18"/>
              </w:rPr>
            </w:pPr>
          </w:p>
        </w:tc>
        <w:tc>
          <w:tcPr>
            <w:tcW w:w="1134" w:type="dxa"/>
            <w:gridSpan w:val="5"/>
            <w:tcBorders>
              <w:top w:val="nil"/>
              <w:left w:val="nil"/>
              <w:bottom w:val="nil"/>
              <w:right w:val="nil"/>
            </w:tcBorders>
            <w:shd w:val="clear" w:color="auto" w:fill="auto"/>
            <w:noWrap/>
            <w:vAlign w:val="bottom"/>
            <w:hideMark/>
          </w:tcPr>
          <w:p w:rsidR="00D5789F" w:rsidRDefault="00D5789F" w:rsidP="00D5789F">
            <w:pPr>
              <w:ind w:left="-2518" w:right="34"/>
              <w:jc w:val="right"/>
              <w:rPr>
                <w:sz w:val="18"/>
                <w:szCs w:val="18"/>
              </w:rPr>
            </w:pPr>
            <w:r>
              <w:rPr>
                <w:sz w:val="18"/>
                <w:szCs w:val="18"/>
              </w:rPr>
              <w:t>за 1 полугодие 2019 года</w:t>
            </w:r>
          </w:p>
        </w:tc>
      </w:tr>
      <w:tr w:rsidR="00D5789F" w:rsidTr="00D5789F">
        <w:trPr>
          <w:gridAfter w:val="2"/>
          <w:wAfter w:w="567" w:type="dxa"/>
          <w:trHeight w:val="240"/>
        </w:trPr>
        <w:tc>
          <w:tcPr>
            <w:tcW w:w="709"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2268"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1134"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1134"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1134"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709"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850"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709"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1243" w:type="dxa"/>
            <w:gridSpan w:val="5"/>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236" w:type="dxa"/>
            <w:gridSpan w:val="2"/>
            <w:tcBorders>
              <w:top w:val="nil"/>
              <w:left w:val="nil"/>
              <w:bottom w:val="nil"/>
              <w:right w:val="nil"/>
            </w:tcBorders>
            <w:shd w:val="clear" w:color="auto" w:fill="auto"/>
            <w:noWrap/>
            <w:vAlign w:val="bottom"/>
            <w:hideMark/>
          </w:tcPr>
          <w:p w:rsidR="00D5789F" w:rsidRDefault="00D5789F" w:rsidP="00F15F48">
            <w:pPr>
              <w:rPr>
                <w:sz w:val="18"/>
                <w:szCs w:val="18"/>
              </w:rPr>
            </w:pPr>
          </w:p>
        </w:tc>
      </w:tr>
      <w:tr w:rsidR="00D5789F" w:rsidTr="00D5789F">
        <w:trPr>
          <w:gridAfter w:val="6"/>
          <w:wAfter w:w="1195" w:type="dxa"/>
          <w:trHeight w:val="398"/>
        </w:trPr>
        <w:tc>
          <w:tcPr>
            <w:tcW w:w="9498" w:type="dxa"/>
            <w:gridSpan w:val="11"/>
            <w:tcBorders>
              <w:top w:val="nil"/>
              <w:left w:val="nil"/>
              <w:bottom w:val="nil"/>
              <w:right w:val="nil"/>
            </w:tcBorders>
            <w:shd w:val="clear" w:color="auto" w:fill="auto"/>
            <w:noWrap/>
            <w:vAlign w:val="bottom"/>
            <w:hideMark/>
          </w:tcPr>
          <w:p w:rsidR="00D5789F" w:rsidRDefault="00D5789F" w:rsidP="00F15F48">
            <w:pPr>
              <w:spacing w:after="0"/>
              <w:jc w:val="center"/>
              <w:rPr>
                <w:b/>
                <w:bCs/>
                <w:sz w:val="28"/>
                <w:szCs w:val="28"/>
              </w:rPr>
            </w:pPr>
            <w:r>
              <w:rPr>
                <w:b/>
                <w:bCs/>
                <w:sz w:val="28"/>
                <w:szCs w:val="28"/>
              </w:rPr>
              <w:t>ОТЧЁТ</w:t>
            </w:r>
          </w:p>
        </w:tc>
      </w:tr>
      <w:tr w:rsidR="00D5789F" w:rsidTr="00D5789F">
        <w:trPr>
          <w:gridAfter w:val="6"/>
          <w:wAfter w:w="1195" w:type="dxa"/>
          <w:trHeight w:val="270"/>
        </w:trPr>
        <w:tc>
          <w:tcPr>
            <w:tcW w:w="9498" w:type="dxa"/>
            <w:gridSpan w:val="11"/>
            <w:tcBorders>
              <w:top w:val="nil"/>
              <w:left w:val="nil"/>
              <w:bottom w:val="nil"/>
              <w:right w:val="nil"/>
            </w:tcBorders>
            <w:shd w:val="clear" w:color="auto" w:fill="auto"/>
            <w:noWrap/>
            <w:vAlign w:val="bottom"/>
            <w:hideMark/>
          </w:tcPr>
          <w:p w:rsidR="00D5789F" w:rsidRDefault="00D5789F" w:rsidP="00F15F48">
            <w:pPr>
              <w:spacing w:after="0"/>
              <w:jc w:val="center"/>
              <w:rPr>
                <w:b/>
                <w:bCs/>
                <w:sz w:val="28"/>
                <w:szCs w:val="28"/>
              </w:rPr>
            </w:pPr>
            <w:r>
              <w:rPr>
                <w:b/>
                <w:bCs/>
                <w:sz w:val="28"/>
                <w:szCs w:val="28"/>
              </w:rPr>
              <w:t xml:space="preserve">об исполнении бюджета Едогонского муниципального образования по состоянию </w:t>
            </w:r>
          </w:p>
        </w:tc>
      </w:tr>
      <w:tr w:rsidR="00D5789F" w:rsidTr="00D5789F">
        <w:trPr>
          <w:gridAfter w:val="6"/>
          <w:wAfter w:w="1195" w:type="dxa"/>
          <w:trHeight w:val="270"/>
        </w:trPr>
        <w:tc>
          <w:tcPr>
            <w:tcW w:w="9498" w:type="dxa"/>
            <w:gridSpan w:val="11"/>
            <w:tcBorders>
              <w:top w:val="nil"/>
              <w:left w:val="nil"/>
              <w:bottom w:val="nil"/>
              <w:right w:val="nil"/>
            </w:tcBorders>
            <w:shd w:val="clear" w:color="auto" w:fill="auto"/>
            <w:noWrap/>
            <w:vAlign w:val="bottom"/>
            <w:hideMark/>
          </w:tcPr>
          <w:p w:rsidR="00D5789F" w:rsidRDefault="00D5789F" w:rsidP="00F15F48">
            <w:pPr>
              <w:spacing w:after="0"/>
              <w:jc w:val="center"/>
              <w:rPr>
                <w:b/>
                <w:bCs/>
                <w:sz w:val="28"/>
                <w:szCs w:val="28"/>
              </w:rPr>
            </w:pPr>
            <w:r>
              <w:rPr>
                <w:b/>
                <w:bCs/>
                <w:sz w:val="28"/>
                <w:szCs w:val="28"/>
              </w:rPr>
              <w:t xml:space="preserve">                   на 1 июля 2019 года по расходам</w:t>
            </w:r>
          </w:p>
        </w:tc>
      </w:tr>
      <w:tr w:rsidR="00D5789F" w:rsidTr="00D5789F">
        <w:trPr>
          <w:gridAfter w:val="5"/>
          <w:wAfter w:w="912" w:type="dxa"/>
          <w:trHeight w:val="270"/>
        </w:trPr>
        <w:tc>
          <w:tcPr>
            <w:tcW w:w="709" w:type="dxa"/>
            <w:tcBorders>
              <w:top w:val="nil"/>
              <w:left w:val="nil"/>
              <w:bottom w:val="nil"/>
              <w:right w:val="nil"/>
            </w:tcBorders>
            <w:shd w:val="clear" w:color="auto" w:fill="auto"/>
            <w:noWrap/>
            <w:vAlign w:val="bottom"/>
            <w:hideMark/>
          </w:tcPr>
          <w:p w:rsidR="00D5789F" w:rsidRDefault="00D5789F" w:rsidP="00F15F48">
            <w:pPr>
              <w:spacing w:after="0"/>
              <w:jc w:val="center"/>
              <w:rPr>
                <w:b/>
                <w:bCs/>
                <w:sz w:val="28"/>
                <w:szCs w:val="28"/>
              </w:rPr>
            </w:pPr>
          </w:p>
        </w:tc>
        <w:tc>
          <w:tcPr>
            <w:tcW w:w="2268" w:type="dxa"/>
            <w:tcBorders>
              <w:top w:val="nil"/>
              <w:left w:val="nil"/>
              <w:bottom w:val="nil"/>
              <w:right w:val="nil"/>
            </w:tcBorders>
            <w:shd w:val="clear" w:color="auto" w:fill="auto"/>
            <w:noWrap/>
            <w:vAlign w:val="bottom"/>
            <w:hideMark/>
          </w:tcPr>
          <w:p w:rsidR="00D5789F" w:rsidRDefault="00D5789F" w:rsidP="00F15F48">
            <w:pPr>
              <w:spacing w:after="0"/>
              <w:jc w:val="center"/>
              <w:rPr>
                <w:b/>
                <w:bCs/>
                <w:sz w:val="28"/>
                <w:szCs w:val="28"/>
              </w:rPr>
            </w:pPr>
          </w:p>
        </w:tc>
        <w:tc>
          <w:tcPr>
            <w:tcW w:w="1134" w:type="dxa"/>
            <w:tcBorders>
              <w:top w:val="nil"/>
              <w:left w:val="nil"/>
              <w:bottom w:val="nil"/>
              <w:right w:val="nil"/>
            </w:tcBorders>
            <w:shd w:val="clear" w:color="auto" w:fill="auto"/>
            <w:noWrap/>
            <w:vAlign w:val="bottom"/>
            <w:hideMark/>
          </w:tcPr>
          <w:p w:rsidR="00D5789F" w:rsidRDefault="00D5789F" w:rsidP="00F15F48">
            <w:pPr>
              <w:spacing w:after="0"/>
              <w:jc w:val="center"/>
              <w:rPr>
                <w:b/>
                <w:bCs/>
                <w:sz w:val="28"/>
                <w:szCs w:val="28"/>
              </w:rPr>
            </w:pPr>
          </w:p>
        </w:tc>
        <w:tc>
          <w:tcPr>
            <w:tcW w:w="1134" w:type="dxa"/>
            <w:tcBorders>
              <w:top w:val="nil"/>
              <w:left w:val="nil"/>
              <w:bottom w:val="nil"/>
              <w:right w:val="nil"/>
            </w:tcBorders>
            <w:shd w:val="clear" w:color="auto" w:fill="auto"/>
            <w:noWrap/>
            <w:vAlign w:val="bottom"/>
            <w:hideMark/>
          </w:tcPr>
          <w:p w:rsidR="00D5789F" w:rsidRDefault="00D5789F" w:rsidP="00F15F48">
            <w:pPr>
              <w:spacing w:after="0"/>
              <w:jc w:val="center"/>
              <w:rPr>
                <w:b/>
                <w:bCs/>
                <w:sz w:val="28"/>
                <w:szCs w:val="28"/>
              </w:rPr>
            </w:pPr>
          </w:p>
        </w:tc>
        <w:tc>
          <w:tcPr>
            <w:tcW w:w="1134" w:type="dxa"/>
            <w:tcBorders>
              <w:top w:val="nil"/>
              <w:left w:val="nil"/>
              <w:bottom w:val="nil"/>
              <w:right w:val="nil"/>
            </w:tcBorders>
            <w:shd w:val="clear" w:color="auto" w:fill="auto"/>
            <w:noWrap/>
            <w:vAlign w:val="bottom"/>
            <w:hideMark/>
          </w:tcPr>
          <w:p w:rsidR="00D5789F" w:rsidRDefault="00D5789F" w:rsidP="00F15F48">
            <w:pPr>
              <w:spacing w:after="0"/>
              <w:jc w:val="center"/>
              <w:rPr>
                <w:b/>
                <w:bCs/>
                <w:sz w:val="28"/>
                <w:szCs w:val="28"/>
              </w:rPr>
            </w:pPr>
          </w:p>
        </w:tc>
        <w:tc>
          <w:tcPr>
            <w:tcW w:w="709" w:type="dxa"/>
            <w:tcBorders>
              <w:top w:val="nil"/>
              <w:left w:val="nil"/>
              <w:bottom w:val="nil"/>
              <w:right w:val="nil"/>
            </w:tcBorders>
            <w:shd w:val="clear" w:color="auto" w:fill="auto"/>
            <w:noWrap/>
            <w:vAlign w:val="bottom"/>
            <w:hideMark/>
          </w:tcPr>
          <w:p w:rsidR="00D5789F" w:rsidRDefault="00D5789F" w:rsidP="00F15F48">
            <w:pPr>
              <w:spacing w:after="0"/>
              <w:jc w:val="center"/>
              <w:rPr>
                <w:b/>
                <w:bCs/>
                <w:sz w:val="28"/>
                <w:szCs w:val="28"/>
              </w:rPr>
            </w:pPr>
          </w:p>
        </w:tc>
        <w:tc>
          <w:tcPr>
            <w:tcW w:w="850" w:type="dxa"/>
            <w:tcBorders>
              <w:top w:val="nil"/>
              <w:left w:val="nil"/>
              <w:bottom w:val="nil"/>
              <w:right w:val="nil"/>
            </w:tcBorders>
            <w:shd w:val="clear" w:color="auto" w:fill="auto"/>
            <w:noWrap/>
            <w:vAlign w:val="bottom"/>
            <w:hideMark/>
          </w:tcPr>
          <w:p w:rsidR="00D5789F" w:rsidRDefault="00D5789F" w:rsidP="00F15F48">
            <w:pPr>
              <w:spacing w:after="0"/>
              <w:jc w:val="center"/>
              <w:rPr>
                <w:b/>
                <w:bCs/>
                <w:sz w:val="28"/>
                <w:szCs w:val="28"/>
              </w:rPr>
            </w:pPr>
          </w:p>
        </w:tc>
        <w:tc>
          <w:tcPr>
            <w:tcW w:w="709" w:type="dxa"/>
            <w:tcBorders>
              <w:top w:val="nil"/>
              <w:left w:val="nil"/>
              <w:bottom w:val="nil"/>
              <w:right w:val="nil"/>
            </w:tcBorders>
            <w:shd w:val="clear" w:color="auto" w:fill="auto"/>
            <w:noWrap/>
            <w:vAlign w:val="bottom"/>
            <w:hideMark/>
          </w:tcPr>
          <w:p w:rsidR="00D5789F" w:rsidRDefault="00D5789F" w:rsidP="00F15F48">
            <w:pPr>
              <w:jc w:val="center"/>
              <w:rPr>
                <w:b/>
                <w:bCs/>
                <w:sz w:val="28"/>
                <w:szCs w:val="28"/>
              </w:rPr>
            </w:pPr>
          </w:p>
        </w:tc>
        <w:tc>
          <w:tcPr>
            <w:tcW w:w="567" w:type="dxa"/>
            <w:gridSpan w:val="2"/>
            <w:tcBorders>
              <w:top w:val="nil"/>
              <w:left w:val="nil"/>
              <w:bottom w:val="nil"/>
              <w:right w:val="nil"/>
            </w:tcBorders>
            <w:shd w:val="clear" w:color="auto" w:fill="auto"/>
            <w:noWrap/>
            <w:vAlign w:val="bottom"/>
            <w:hideMark/>
          </w:tcPr>
          <w:p w:rsidR="00D5789F" w:rsidRDefault="00D5789F" w:rsidP="00F15F48">
            <w:pPr>
              <w:jc w:val="center"/>
              <w:rPr>
                <w:b/>
                <w:bCs/>
                <w:sz w:val="28"/>
                <w:szCs w:val="28"/>
              </w:rPr>
            </w:pPr>
          </w:p>
        </w:tc>
        <w:tc>
          <w:tcPr>
            <w:tcW w:w="567" w:type="dxa"/>
            <w:gridSpan w:val="2"/>
            <w:tcBorders>
              <w:top w:val="nil"/>
              <w:left w:val="nil"/>
              <w:bottom w:val="nil"/>
              <w:right w:val="nil"/>
            </w:tcBorders>
            <w:shd w:val="clear" w:color="auto" w:fill="auto"/>
            <w:noWrap/>
            <w:vAlign w:val="bottom"/>
            <w:hideMark/>
          </w:tcPr>
          <w:p w:rsidR="00D5789F" w:rsidRDefault="00D5789F" w:rsidP="00F15F48">
            <w:pPr>
              <w:jc w:val="center"/>
              <w:rPr>
                <w:b/>
                <w:bCs/>
                <w:sz w:val="28"/>
                <w:szCs w:val="28"/>
              </w:rPr>
            </w:pPr>
          </w:p>
        </w:tc>
      </w:tr>
      <w:tr w:rsidR="00D5789F" w:rsidTr="00D5789F">
        <w:trPr>
          <w:gridAfter w:val="5"/>
          <w:wAfter w:w="912" w:type="dxa"/>
          <w:trHeight w:val="240"/>
        </w:trPr>
        <w:tc>
          <w:tcPr>
            <w:tcW w:w="709" w:type="dxa"/>
            <w:tcBorders>
              <w:top w:val="nil"/>
              <w:left w:val="nil"/>
              <w:bottom w:val="nil"/>
              <w:right w:val="nil"/>
            </w:tcBorders>
            <w:shd w:val="clear" w:color="auto" w:fill="auto"/>
            <w:noWrap/>
            <w:vAlign w:val="bottom"/>
            <w:hideMark/>
          </w:tcPr>
          <w:p w:rsidR="00D5789F" w:rsidRDefault="00D5789F" w:rsidP="00F15F48">
            <w:pPr>
              <w:rPr>
                <w:b/>
                <w:bCs/>
                <w:sz w:val="18"/>
                <w:szCs w:val="18"/>
              </w:rPr>
            </w:pPr>
          </w:p>
        </w:tc>
        <w:tc>
          <w:tcPr>
            <w:tcW w:w="2268" w:type="dxa"/>
            <w:tcBorders>
              <w:top w:val="nil"/>
              <w:left w:val="nil"/>
              <w:bottom w:val="nil"/>
              <w:right w:val="nil"/>
            </w:tcBorders>
            <w:shd w:val="clear" w:color="auto" w:fill="auto"/>
            <w:noWrap/>
            <w:vAlign w:val="bottom"/>
            <w:hideMark/>
          </w:tcPr>
          <w:p w:rsidR="00D5789F" w:rsidRDefault="00D5789F" w:rsidP="00F15F48">
            <w:pPr>
              <w:rPr>
                <w:b/>
                <w:bCs/>
                <w:sz w:val="18"/>
                <w:szCs w:val="18"/>
              </w:rPr>
            </w:pPr>
          </w:p>
        </w:tc>
        <w:tc>
          <w:tcPr>
            <w:tcW w:w="1134"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1134"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1134"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709"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850"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709" w:type="dxa"/>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567" w:type="dxa"/>
            <w:gridSpan w:val="2"/>
            <w:tcBorders>
              <w:top w:val="nil"/>
              <w:left w:val="nil"/>
              <w:bottom w:val="nil"/>
              <w:right w:val="nil"/>
            </w:tcBorders>
            <w:shd w:val="clear" w:color="auto" w:fill="auto"/>
            <w:noWrap/>
            <w:vAlign w:val="bottom"/>
            <w:hideMark/>
          </w:tcPr>
          <w:p w:rsidR="00D5789F" w:rsidRDefault="00D5789F" w:rsidP="00F15F48">
            <w:pPr>
              <w:rPr>
                <w:sz w:val="18"/>
                <w:szCs w:val="18"/>
              </w:rPr>
            </w:pPr>
          </w:p>
        </w:tc>
        <w:tc>
          <w:tcPr>
            <w:tcW w:w="567" w:type="dxa"/>
            <w:gridSpan w:val="2"/>
            <w:tcBorders>
              <w:top w:val="nil"/>
              <w:left w:val="nil"/>
              <w:bottom w:val="nil"/>
              <w:right w:val="nil"/>
            </w:tcBorders>
            <w:shd w:val="clear" w:color="auto" w:fill="auto"/>
            <w:noWrap/>
            <w:vAlign w:val="bottom"/>
            <w:hideMark/>
          </w:tcPr>
          <w:p w:rsidR="00D5789F" w:rsidRDefault="00D5789F" w:rsidP="00F15F48">
            <w:pPr>
              <w:rPr>
                <w:sz w:val="18"/>
                <w:szCs w:val="18"/>
              </w:rPr>
            </w:pPr>
          </w:p>
        </w:tc>
      </w:tr>
      <w:tr w:rsidR="00D5789F" w:rsidTr="00D5789F">
        <w:trPr>
          <w:gridAfter w:val="5"/>
          <w:wAfter w:w="912" w:type="dxa"/>
          <w:trHeight w:val="25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b/>
                <w:bCs/>
                <w:sz w:val="18"/>
                <w:szCs w:val="18"/>
              </w:rPr>
            </w:pPr>
            <w:r>
              <w:rPr>
                <w:b/>
                <w:bCs/>
                <w:sz w:val="18"/>
                <w:szCs w:val="18"/>
              </w:rPr>
              <w:t>РзПР</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rPr>
                <w:b/>
                <w:bCs/>
                <w:sz w:val="18"/>
                <w:szCs w:val="18"/>
              </w:rPr>
            </w:pPr>
            <w:r>
              <w:rPr>
                <w:b/>
                <w:bCs/>
                <w:sz w:val="18"/>
                <w:szCs w:val="18"/>
              </w:rPr>
              <w:t>Расходы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rPr>
                <w:b/>
                <w:bCs/>
                <w:sz w:val="18"/>
                <w:szCs w:val="18"/>
              </w:rPr>
            </w:pPr>
            <w:r>
              <w:rPr>
                <w:b/>
                <w:bCs/>
                <w:sz w:val="18"/>
                <w:szCs w:val="18"/>
              </w:rPr>
              <w:t>Уточненный план год,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rPr>
                <w:b/>
                <w:bCs/>
                <w:sz w:val="18"/>
                <w:szCs w:val="18"/>
              </w:rPr>
            </w:pPr>
            <w:r>
              <w:rPr>
                <w:b/>
                <w:bCs/>
                <w:sz w:val="18"/>
                <w:szCs w:val="18"/>
              </w:rPr>
              <w:t>Уточненный план на 01.07.2019г.,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rPr>
                <w:b/>
                <w:bCs/>
                <w:sz w:val="18"/>
                <w:szCs w:val="18"/>
              </w:rPr>
            </w:pPr>
            <w:r>
              <w:rPr>
                <w:b/>
                <w:bCs/>
                <w:sz w:val="18"/>
                <w:szCs w:val="18"/>
              </w:rPr>
              <w:t>Исполнено на 01.07.2019г., руб.</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5789F" w:rsidRDefault="00D5789F" w:rsidP="00F15F48">
            <w:pPr>
              <w:jc w:val="center"/>
              <w:rPr>
                <w:b/>
                <w:bCs/>
                <w:sz w:val="18"/>
                <w:szCs w:val="18"/>
              </w:rPr>
            </w:pPr>
            <w:r>
              <w:rPr>
                <w:b/>
                <w:bCs/>
                <w:sz w:val="18"/>
                <w:szCs w:val="18"/>
              </w:rPr>
              <w:t>% выполнения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rPr>
                <w:b/>
                <w:bCs/>
                <w:sz w:val="18"/>
                <w:szCs w:val="18"/>
              </w:rPr>
            </w:pPr>
            <w:r>
              <w:rPr>
                <w:b/>
                <w:bCs/>
                <w:sz w:val="18"/>
                <w:szCs w:val="18"/>
              </w:rPr>
              <w:t>Структура расходов</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rPr>
                <w:b/>
                <w:bCs/>
                <w:sz w:val="18"/>
                <w:szCs w:val="18"/>
              </w:rPr>
            </w:pPr>
            <w:r>
              <w:rPr>
                <w:b/>
                <w:bCs/>
                <w:sz w:val="18"/>
                <w:szCs w:val="18"/>
              </w:rPr>
              <w:t>% от общего расхода</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rPr>
                <w:b/>
                <w:bCs/>
                <w:sz w:val="18"/>
                <w:szCs w:val="18"/>
              </w:rPr>
            </w:pPr>
            <w:r>
              <w:rPr>
                <w:b/>
                <w:bCs/>
                <w:sz w:val="18"/>
                <w:szCs w:val="18"/>
              </w:rPr>
              <w:t>Отклонение, руб.</w:t>
            </w:r>
          </w:p>
        </w:tc>
      </w:tr>
      <w:tr w:rsidR="00D5789F" w:rsidTr="00D5789F">
        <w:trPr>
          <w:gridAfter w:val="5"/>
          <w:wAfter w:w="912" w:type="dxa"/>
          <w:trHeight w:val="110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5789F" w:rsidRDefault="00D5789F" w:rsidP="00F15F48">
            <w:pPr>
              <w:rPr>
                <w:b/>
                <w:b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5789F" w:rsidRDefault="00D5789F" w:rsidP="00F15F48">
            <w:pPr>
              <w:rPr>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5789F" w:rsidRDefault="00D5789F" w:rsidP="00F15F48">
            <w:pPr>
              <w:rPr>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5789F" w:rsidRDefault="00D5789F" w:rsidP="00F15F48">
            <w:pPr>
              <w:rPr>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5789F" w:rsidRDefault="00D5789F" w:rsidP="00F15F48">
            <w:pPr>
              <w:rPr>
                <w:b/>
                <w:bCs/>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b/>
                <w:bCs/>
                <w:sz w:val="18"/>
                <w:szCs w:val="18"/>
              </w:rPr>
            </w:pPr>
            <w:r>
              <w:rPr>
                <w:b/>
                <w:bCs/>
                <w:sz w:val="18"/>
                <w:szCs w:val="18"/>
              </w:rPr>
              <w:t>к годовому назначению</w:t>
            </w:r>
          </w:p>
        </w:tc>
        <w:tc>
          <w:tcPr>
            <w:tcW w:w="850"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b/>
                <w:bCs/>
                <w:sz w:val="18"/>
                <w:szCs w:val="18"/>
              </w:rPr>
            </w:pPr>
            <w:r>
              <w:rPr>
                <w:b/>
                <w:bCs/>
                <w:sz w:val="18"/>
                <w:szCs w:val="18"/>
              </w:rPr>
              <w:t>к полугодовому назначению</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5789F" w:rsidRDefault="00D5789F" w:rsidP="00F15F48">
            <w:pPr>
              <w:rPr>
                <w:b/>
                <w:bCs/>
                <w:sz w:val="18"/>
                <w:szCs w:val="1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D5789F" w:rsidRDefault="00D5789F" w:rsidP="00F15F48">
            <w:pPr>
              <w:rPr>
                <w:b/>
                <w:bCs/>
                <w:sz w:val="18"/>
                <w:szCs w:val="1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D5789F" w:rsidRDefault="00D5789F" w:rsidP="00F15F48">
            <w:pPr>
              <w:rPr>
                <w:b/>
                <w:bCs/>
                <w:sz w:val="18"/>
                <w:szCs w:val="18"/>
              </w:rPr>
            </w:pP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b/>
                <w:bCs/>
                <w:sz w:val="18"/>
                <w:szCs w:val="18"/>
              </w:rPr>
            </w:pPr>
            <w:r>
              <w:rPr>
                <w:b/>
                <w:bCs/>
                <w:sz w:val="18"/>
                <w:szCs w:val="18"/>
              </w:rPr>
              <w:t>0100</w:t>
            </w:r>
          </w:p>
        </w:tc>
        <w:tc>
          <w:tcPr>
            <w:tcW w:w="2268" w:type="dxa"/>
            <w:tcBorders>
              <w:top w:val="nil"/>
              <w:left w:val="nil"/>
              <w:bottom w:val="single" w:sz="4" w:space="0" w:color="auto"/>
              <w:right w:val="nil"/>
            </w:tcBorders>
            <w:shd w:val="clear" w:color="auto" w:fill="auto"/>
            <w:noWrap/>
            <w:vAlign w:val="center"/>
            <w:hideMark/>
          </w:tcPr>
          <w:p w:rsidR="00D5789F" w:rsidRDefault="00D5789F" w:rsidP="00F15F48">
            <w:pPr>
              <w:rPr>
                <w:b/>
                <w:bCs/>
                <w:sz w:val="18"/>
                <w:szCs w:val="18"/>
              </w:rPr>
            </w:pPr>
            <w:r>
              <w:rPr>
                <w:b/>
                <w:bCs/>
                <w:sz w:val="18"/>
                <w:szCs w:val="18"/>
              </w:rPr>
              <w:t>Гос</w:t>
            </w:r>
            <w:proofErr w:type="gramStart"/>
            <w:r>
              <w:rPr>
                <w:b/>
                <w:bCs/>
                <w:sz w:val="18"/>
                <w:szCs w:val="18"/>
              </w:rPr>
              <w:t>.у</w:t>
            </w:r>
            <w:proofErr w:type="gramEnd"/>
            <w:r>
              <w:rPr>
                <w:b/>
                <w:bCs/>
                <w:sz w:val="18"/>
                <w:szCs w:val="18"/>
              </w:rPr>
              <w:t>прав.и органы мест.управ.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3 214 516,67</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1 588 490,41</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1 588 490,41</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49,4</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100,0</w:t>
            </w:r>
          </w:p>
        </w:tc>
        <w:tc>
          <w:tcPr>
            <w:tcW w:w="709" w:type="dxa"/>
            <w:tcBorders>
              <w:top w:val="nil"/>
              <w:left w:val="nil"/>
              <w:bottom w:val="single" w:sz="4" w:space="0" w:color="auto"/>
              <w:right w:val="nil"/>
            </w:tcBorders>
            <w:shd w:val="clear" w:color="auto" w:fill="auto"/>
            <w:noWrap/>
            <w:vAlign w:val="center"/>
            <w:hideMark/>
          </w:tcPr>
          <w:p w:rsidR="00D5789F" w:rsidRDefault="00D5789F" w:rsidP="00F15F48">
            <w:pPr>
              <w:jc w:val="center"/>
              <w:rPr>
                <w:b/>
                <w:bCs/>
                <w:sz w:val="16"/>
                <w:szCs w:val="16"/>
              </w:rPr>
            </w:pPr>
            <w:r>
              <w:rPr>
                <w:b/>
                <w:bCs/>
                <w:sz w:val="16"/>
                <w:szCs w:val="16"/>
              </w:rPr>
              <w:t>100,0</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37,5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b/>
                <w:bCs/>
                <w:sz w:val="18"/>
                <w:szCs w:val="18"/>
              </w:rPr>
            </w:pPr>
            <w:r>
              <w:rPr>
                <w:b/>
                <w:bCs/>
                <w:sz w:val="18"/>
                <w:szCs w:val="18"/>
              </w:rPr>
              <w:t> </w:t>
            </w:r>
          </w:p>
        </w:tc>
        <w:tc>
          <w:tcPr>
            <w:tcW w:w="2268" w:type="dxa"/>
            <w:tcBorders>
              <w:top w:val="nil"/>
              <w:left w:val="nil"/>
              <w:bottom w:val="single" w:sz="4" w:space="0" w:color="auto"/>
              <w:right w:val="nil"/>
            </w:tcBorders>
            <w:shd w:val="clear" w:color="auto" w:fill="auto"/>
            <w:noWrap/>
            <w:vAlign w:val="center"/>
            <w:hideMark/>
          </w:tcPr>
          <w:p w:rsidR="00D5789F" w:rsidRDefault="00D5789F" w:rsidP="00F15F48">
            <w:pPr>
              <w:rPr>
                <w:b/>
                <w:bCs/>
                <w:i/>
                <w:iCs/>
                <w:sz w:val="18"/>
                <w:szCs w:val="18"/>
              </w:rPr>
            </w:pPr>
            <w:r>
              <w:rPr>
                <w:b/>
                <w:bCs/>
                <w:i/>
                <w:iCs/>
                <w:sz w:val="18"/>
                <w:szCs w:val="18"/>
              </w:rPr>
              <w:t>зарплата с начислениями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b/>
                <w:bCs/>
                <w:i/>
                <w:iCs/>
                <w:sz w:val="16"/>
                <w:szCs w:val="16"/>
              </w:rPr>
            </w:pPr>
            <w:r>
              <w:rPr>
                <w:b/>
                <w:bCs/>
                <w:i/>
                <w:iCs/>
                <w:sz w:val="16"/>
                <w:szCs w:val="16"/>
              </w:rPr>
              <w:t>2 798 448,55</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i/>
                <w:iCs/>
                <w:sz w:val="16"/>
                <w:szCs w:val="16"/>
              </w:rPr>
            </w:pPr>
            <w:r>
              <w:rPr>
                <w:b/>
                <w:bCs/>
                <w:i/>
                <w:iCs/>
                <w:sz w:val="16"/>
                <w:szCs w:val="16"/>
              </w:rPr>
              <w:t>1 405 901,78</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i/>
                <w:iCs/>
                <w:sz w:val="16"/>
                <w:szCs w:val="16"/>
              </w:rPr>
            </w:pPr>
            <w:r>
              <w:rPr>
                <w:b/>
                <w:bCs/>
                <w:i/>
                <w:iCs/>
                <w:sz w:val="16"/>
                <w:szCs w:val="16"/>
              </w:rPr>
              <w:t>1 405 901,78</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50,2</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100,0</w:t>
            </w:r>
          </w:p>
        </w:tc>
        <w:tc>
          <w:tcPr>
            <w:tcW w:w="709" w:type="dxa"/>
            <w:tcBorders>
              <w:top w:val="nil"/>
              <w:left w:val="nil"/>
              <w:bottom w:val="single" w:sz="4" w:space="0" w:color="auto"/>
              <w:right w:val="nil"/>
            </w:tcBorders>
            <w:shd w:val="clear" w:color="auto" w:fill="auto"/>
            <w:noWrap/>
            <w:vAlign w:val="center"/>
            <w:hideMark/>
          </w:tcPr>
          <w:p w:rsidR="00D5789F" w:rsidRDefault="00D5789F" w:rsidP="00F15F48">
            <w:pPr>
              <w:jc w:val="center"/>
              <w:rPr>
                <w:b/>
                <w:bCs/>
                <w:sz w:val="16"/>
                <w:szCs w:val="16"/>
              </w:rPr>
            </w:pPr>
            <w:r>
              <w:rPr>
                <w:b/>
                <w:bCs/>
                <w:sz w:val="16"/>
                <w:szCs w:val="16"/>
              </w:rPr>
              <w:t>88,5</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b/>
                <w:bCs/>
                <w:i/>
                <w:iCs/>
                <w:sz w:val="16"/>
                <w:szCs w:val="16"/>
              </w:rPr>
            </w:pPr>
            <w:r>
              <w:rPr>
                <w:b/>
                <w:bCs/>
                <w:i/>
                <w:iCs/>
                <w:sz w:val="16"/>
                <w:szCs w:val="16"/>
              </w:rPr>
              <w:t>33,2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b/>
                <w:bCs/>
                <w:sz w:val="18"/>
                <w:szCs w:val="18"/>
              </w:rPr>
            </w:pPr>
            <w:r>
              <w:rPr>
                <w:b/>
                <w:bCs/>
                <w:sz w:val="18"/>
                <w:szCs w:val="18"/>
              </w:rPr>
              <w:t> </w:t>
            </w:r>
          </w:p>
        </w:tc>
        <w:tc>
          <w:tcPr>
            <w:tcW w:w="2268" w:type="dxa"/>
            <w:tcBorders>
              <w:top w:val="nil"/>
              <w:left w:val="nil"/>
              <w:bottom w:val="single" w:sz="4" w:space="0" w:color="auto"/>
              <w:right w:val="nil"/>
            </w:tcBorders>
            <w:shd w:val="clear" w:color="auto" w:fill="auto"/>
            <w:noWrap/>
            <w:vAlign w:val="center"/>
            <w:hideMark/>
          </w:tcPr>
          <w:p w:rsidR="00D5789F" w:rsidRDefault="00D5789F" w:rsidP="00F15F48">
            <w:pPr>
              <w:rPr>
                <w:b/>
                <w:bCs/>
                <w:i/>
                <w:iCs/>
                <w:sz w:val="18"/>
                <w:szCs w:val="18"/>
              </w:rPr>
            </w:pPr>
            <w:r>
              <w:rPr>
                <w:b/>
                <w:bCs/>
                <w:i/>
                <w:iCs/>
                <w:sz w:val="18"/>
                <w:szCs w:val="18"/>
              </w:rPr>
              <w:t>в том числе зарплата (211,266)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b/>
                <w:bCs/>
                <w:i/>
                <w:iCs/>
                <w:sz w:val="16"/>
                <w:szCs w:val="16"/>
              </w:rPr>
            </w:pPr>
            <w:r>
              <w:rPr>
                <w:b/>
                <w:bCs/>
                <w:i/>
                <w:iCs/>
                <w:sz w:val="16"/>
                <w:szCs w:val="16"/>
              </w:rPr>
              <w:t>2 172 630,72</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i/>
                <w:iCs/>
                <w:sz w:val="16"/>
                <w:szCs w:val="16"/>
              </w:rPr>
            </w:pPr>
            <w:r>
              <w:rPr>
                <w:b/>
                <w:bCs/>
                <w:i/>
                <w:iCs/>
                <w:sz w:val="16"/>
                <w:szCs w:val="16"/>
              </w:rPr>
              <w:t>1 090 760,68</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i/>
                <w:iCs/>
                <w:sz w:val="16"/>
                <w:szCs w:val="16"/>
              </w:rPr>
            </w:pPr>
            <w:r>
              <w:rPr>
                <w:b/>
                <w:bCs/>
                <w:i/>
                <w:iCs/>
                <w:sz w:val="16"/>
                <w:szCs w:val="16"/>
              </w:rPr>
              <w:t>1 090 760,68</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50,2</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100,0</w:t>
            </w:r>
          </w:p>
        </w:tc>
        <w:tc>
          <w:tcPr>
            <w:tcW w:w="709" w:type="dxa"/>
            <w:tcBorders>
              <w:top w:val="nil"/>
              <w:left w:val="nil"/>
              <w:bottom w:val="single" w:sz="4" w:space="0" w:color="auto"/>
              <w:right w:val="nil"/>
            </w:tcBorders>
            <w:shd w:val="clear" w:color="auto" w:fill="auto"/>
            <w:noWrap/>
            <w:vAlign w:val="center"/>
            <w:hideMark/>
          </w:tcPr>
          <w:p w:rsidR="00D5789F" w:rsidRDefault="00D5789F" w:rsidP="00F15F48">
            <w:pPr>
              <w:jc w:val="center"/>
              <w:rPr>
                <w:b/>
                <w:bCs/>
                <w:sz w:val="16"/>
                <w:szCs w:val="16"/>
              </w:rPr>
            </w:pPr>
            <w:r>
              <w:rPr>
                <w:b/>
                <w:bCs/>
                <w:sz w:val="16"/>
                <w:szCs w:val="16"/>
              </w:rPr>
              <w:t>68,7</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b/>
                <w:bCs/>
                <w:i/>
                <w:iCs/>
                <w:sz w:val="16"/>
                <w:szCs w:val="16"/>
              </w:rPr>
            </w:pPr>
            <w:r>
              <w:rPr>
                <w:b/>
                <w:bCs/>
                <w:i/>
                <w:iCs/>
                <w:sz w:val="16"/>
                <w:szCs w:val="16"/>
              </w:rPr>
              <w:t>25,7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b/>
                <w:bCs/>
                <w:sz w:val="18"/>
                <w:szCs w:val="18"/>
              </w:rPr>
            </w:pPr>
            <w:r>
              <w:rPr>
                <w:b/>
                <w:bCs/>
                <w:sz w:val="18"/>
                <w:szCs w:val="18"/>
              </w:rPr>
              <w:t> </w:t>
            </w:r>
          </w:p>
        </w:tc>
        <w:tc>
          <w:tcPr>
            <w:tcW w:w="2268" w:type="dxa"/>
            <w:tcBorders>
              <w:top w:val="nil"/>
              <w:left w:val="nil"/>
              <w:bottom w:val="single" w:sz="4" w:space="0" w:color="auto"/>
              <w:right w:val="nil"/>
            </w:tcBorders>
            <w:shd w:val="clear" w:color="auto" w:fill="auto"/>
            <w:noWrap/>
            <w:vAlign w:val="center"/>
            <w:hideMark/>
          </w:tcPr>
          <w:p w:rsidR="00D5789F" w:rsidRDefault="00D5789F" w:rsidP="00F15F48">
            <w:pPr>
              <w:rPr>
                <w:b/>
                <w:bCs/>
                <w:i/>
                <w:iCs/>
                <w:sz w:val="18"/>
                <w:szCs w:val="18"/>
              </w:rPr>
            </w:pPr>
            <w:r>
              <w:rPr>
                <w:b/>
                <w:bCs/>
                <w:i/>
                <w:iCs/>
                <w:sz w:val="18"/>
                <w:szCs w:val="18"/>
              </w:rPr>
              <w:t xml:space="preserve">                   начисления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b/>
                <w:bCs/>
                <w:i/>
                <w:iCs/>
                <w:sz w:val="16"/>
                <w:szCs w:val="16"/>
              </w:rPr>
            </w:pPr>
            <w:r>
              <w:rPr>
                <w:b/>
                <w:bCs/>
                <w:i/>
                <w:iCs/>
                <w:sz w:val="16"/>
                <w:szCs w:val="16"/>
              </w:rPr>
              <w:t>625 817,83</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i/>
                <w:iCs/>
                <w:sz w:val="16"/>
                <w:szCs w:val="16"/>
              </w:rPr>
            </w:pPr>
            <w:r>
              <w:rPr>
                <w:b/>
                <w:bCs/>
                <w:i/>
                <w:iCs/>
                <w:sz w:val="16"/>
                <w:szCs w:val="16"/>
              </w:rPr>
              <w:t>315 141,10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i/>
                <w:iCs/>
                <w:sz w:val="16"/>
                <w:szCs w:val="16"/>
              </w:rPr>
            </w:pPr>
            <w:r>
              <w:rPr>
                <w:b/>
                <w:bCs/>
                <w:i/>
                <w:iCs/>
                <w:sz w:val="16"/>
                <w:szCs w:val="16"/>
              </w:rPr>
              <w:t>315 141,10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50,4</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100,0</w:t>
            </w:r>
          </w:p>
        </w:tc>
        <w:tc>
          <w:tcPr>
            <w:tcW w:w="709" w:type="dxa"/>
            <w:tcBorders>
              <w:top w:val="nil"/>
              <w:left w:val="nil"/>
              <w:bottom w:val="single" w:sz="4" w:space="0" w:color="auto"/>
              <w:right w:val="nil"/>
            </w:tcBorders>
            <w:shd w:val="clear" w:color="auto" w:fill="auto"/>
            <w:noWrap/>
            <w:vAlign w:val="center"/>
            <w:hideMark/>
          </w:tcPr>
          <w:p w:rsidR="00D5789F" w:rsidRDefault="00D5789F" w:rsidP="00F15F48">
            <w:pPr>
              <w:jc w:val="center"/>
              <w:rPr>
                <w:b/>
                <w:bCs/>
                <w:sz w:val="16"/>
                <w:szCs w:val="16"/>
              </w:rPr>
            </w:pPr>
            <w:r>
              <w:rPr>
                <w:b/>
                <w:bCs/>
                <w:sz w:val="16"/>
                <w:szCs w:val="16"/>
              </w:rPr>
              <w:t>19,8</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b/>
                <w:bCs/>
                <w:i/>
                <w:iCs/>
                <w:sz w:val="16"/>
                <w:szCs w:val="16"/>
              </w:rPr>
            </w:pPr>
            <w:r>
              <w:rPr>
                <w:b/>
                <w:bCs/>
                <w:i/>
                <w:iCs/>
                <w:sz w:val="16"/>
                <w:szCs w:val="16"/>
              </w:rPr>
              <w:t>7,4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8"/>
                <w:szCs w:val="18"/>
              </w:rPr>
            </w:pPr>
            <w:r>
              <w:rPr>
                <w:sz w:val="18"/>
                <w:szCs w:val="18"/>
              </w:rPr>
              <w:t>0102</w:t>
            </w:r>
          </w:p>
        </w:tc>
        <w:tc>
          <w:tcPr>
            <w:tcW w:w="2268" w:type="dxa"/>
            <w:tcBorders>
              <w:top w:val="nil"/>
              <w:left w:val="nil"/>
              <w:bottom w:val="single" w:sz="4" w:space="0" w:color="auto"/>
              <w:right w:val="nil"/>
            </w:tcBorders>
            <w:shd w:val="clear" w:color="auto" w:fill="auto"/>
            <w:noWrap/>
            <w:vAlign w:val="center"/>
            <w:hideMark/>
          </w:tcPr>
          <w:p w:rsidR="00D5789F" w:rsidRDefault="00D5789F" w:rsidP="00F15F48">
            <w:pPr>
              <w:rPr>
                <w:i/>
                <w:iCs/>
                <w:sz w:val="18"/>
                <w:szCs w:val="18"/>
              </w:rPr>
            </w:pPr>
            <w:r>
              <w:rPr>
                <w:i/>
                <w:iCs/>
                <w:sz w:val="18"/>
                <w:szCs w:val="18"/>
              </w:rPr>
              <w:t>Глава администрации поселения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755 501,64</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325 034,21</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325 034,21</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43,0</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100,0</w:t>
            </w:r>
          </w:p>
        </w:tc>
        <w:tc>
          <w:tcPr>
            <w:tcW w:w="709" w:type="dxa"/>
            <w:tcBorders>
              <w:top w:val="nil"/>
              <w:left w:val="nil"/>
              <w:bottom w:val="single" w:sz="4" w:space="0" w:color="auto"/>
              <w:right w:val="nil"/>
            </w:tcBorders>
            <w:shd w:val="clear" w:color="auto" w:fill="auto"/>
            <w:noWrap/>
            <w:vAlign w:val="center"/>
            <w:hideMark/>
          </w:tcPr>
          <w:p w:rsidR="00D5789F" w:rsidRDefault="00D5789F" w:rsidP="00F15F48">
            <w:pPr>
              <w:jc w:val="center"/>
              <w:rPr>
                <w:sz w:val="16"/>
                <w:szCs w:val="16"/>
              </w:rPr>
            </w:pPr>
            <w:r>
              <w:rPr>
                <w:sz w:val="16"/>
                <w:szCs w:val="16"/>
              </w:rPr>
              <w:t>20,5</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7,7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8"/>
                <w:szCs w:val="18"/>
              </w:rPr>
            </w:pPr>
            <w:r>
              <w:rPr>
                <w:sz w:val="18"/>
                <w:szCs w:val="18"/>
              </w:rPr>
              <w:t> </w:t>
            </w:r>
          </w:p>
        </w:tc>
        <w:tc>
          <w:tcPr>
            <w:tcW w:w="2268" w:type="dxa"/>
            <w:tcBorders>
              <w:top w:val="nil"/>
              <w:left w:val="nil"/>
              <w:bottom w:val="single" w:sz="4" w:space="0" w:color="auto"/>
              <w:right w:val="nil"/>
            </w:tcBorders>
            <w:shd w:val="clear" w:color="auto" w:fill="auto"/>
            <w:noWrap/>
            <w:vAlign w:val="center"/>
            <w:hideMark/>
          </w:tcPr>
          <w:p w:rsidR="00D5789F" w:rsidRDefault="00D5789F" w:rsidP="00F15F48">
            <w:pPr>
              <w:rPr>
                <w:sz w:val="18"/>
                <w:szCs w:val="18"/>
              </w:rPr>
            </w:pPr>
            <w:r>
              <w:rPr>
                <w:sz w:val="18"/>
                <w:szCs w:val="18"/>
              </w:rPr>
              <w:t xml:space="preserve">зарплата с начислениями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755 501,64</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325 034,21</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325 034,21</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43,0</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100,0</w:t>
            </w:r>
          </w:p>
        </w:tc>
        <w:tc>
          <w:tcPr>
            <w:tcW w:w="709" w:type="dxa"/>
            <w:tcBorders>
              <w:top w:val="nil"/>
              <w:left w:val="nil"/>
              <w:bottom w:val="single" w:sz="4" w:space="0" w:color="auto"/>
              <w:right w:val="nil"/>
            </w:tcBorders>
            <w:shd w:val="clear" w:color="auto" w:fill="auto"/>
            <w:noWrap/>
            <w:vAlign w:val="center"/>
            <w:hideMark/>
          </w:tcPr>
          <w:p w:rsidR="00D5789F" w:rsidRDefault="00D5789F" w:rsidP="00F15F48">
            <w:pPr>
              <w:jc w:val="center"/>
              <w:rPr>
                <w:sz w:val="16"/>
                <w:szCs w:val="16"/>
              </w:rPr>
            </w:pPr>
            <w:r>
              <w:rPr>
                <w:sz w:val="16"/>
                <w:szCs w:val="16"/>
              </w:rPr>
              <w:t>20,5</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7,7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8"/>
                <w:szCs w:val="18"/>
              </w:rPr>
            </w:pPr>
            <w:r>
              <w:rPr>
                <w:sz w:val="18"/>
                <w:szCs w:val="18"/>
              </w:rPr>
              <w:t> </w:t>
            </w:r>
          </w:p>
        </w:tc>
        <w:tc>
          <w:tcPr>
            <w:tcW w:w="2268" w:type="dxa"/>
            <w:tcBorders>
              <w:top w:val="nil"/>
              <w:left w:val="nil"/>
              <w:bottom w:val="single" w:sz="4" w:space="0" w:color="auto"/>
              <w:right w:val="nil"/>
            </w:tcBorders>
            <w:shd w:val="clear" w:color="auto" w:fill="auto"/>
            <w:noWrap/>
            <w:vAlign w:val="center"/>
            <w:hideMark/>
          </w:tcPr>
          <w:p w:rsidR="00D5789F" w:rsidRDefault="00D5789F" w:rsidP="00F15F48">
            <w:pPr>
              <w:rPr>
                <w:sz w:val="18"/>
                <w:szCs w:val="18"/>
              </w:rPr>
            </w:pPr>
            <w:r>
              <w:rPr>
                <w:sz w:val="18"/>
                <w:szCs w:val="18"/>
              </w:rPr>
              <w:t>в том числе  зарплата (211,266)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580 262,40</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252 017,86</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252 017,86</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43,4</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100,0</w:t>
            </w:r>
          </w:p>
        </w:tc>
        <w:tc>
          <w:tcPr>
            <w:tcW w:w="709" w:type="dxa"/>
            <w:tcBorders>
              <w:top w:val="nil"/>
              <w:left w:val="nil"/>
              <w:bottom w:val="single" w:sz="4" w:space="0" w:color="auto"/>
              <w:right w:val="nil"/>
            </w:tcBorders>
            <w:shd w:val="clear" w:color="auto" w:fill="auto"/>
            <w:noWrap/>
            <w:vAlign w:val="center"/>
            <w:hideMark/>
          </w:tcPr>
          <w:p w:rsidR="00D5789F" w:rsidRDefault="00D5789F" w:rsidP="00F15F48">
            <w:pPr>
              <w:jc w:val="center"/>
              <w:rPr>
                <w:sz w:val="16"/>
                <w:szCs w:val="16"/>
              </w:rPr>
            </w:pPr>
            <w:r>
              <w:rPr>
                <w:sz w:val="16"/>
                <w:szCs w:val="16"/>
              </w:rPr>
              <w:t>15,9</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5,9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8"/>
                <w:szCs w:val="18"/>
              </w:rPr>
            </w:pPr>
            <w:r>
              <w:rPr>
                <w:sz w:val="18"/>
                <w:szCs w:val="18"/>
              </w:rPr>
              <w:t> </w:t>
            </w:r>
          </w:p>
        </w:tc>
        <w:tc>
          <w:tcPr>
            <w:tcW w:w="2268" w:type="dxa"/>
            <w:tcBorders>
              <w:top w:val="nil"/>
              <w:left w:val="nil"/>
              <w:bottom w:val="single" w:sz="4" w:space="0" w:color="auto"/>
              <w:right w:val="nil"/>
            </w:tcBorders>
            <w:shd w:val="clear" w:color="auto" w:fill="auto"/>
            <w:noWrap/>
            <w:vAlign w:val="center"/>
            <w:hideMark/>
          </w:tcPr>
          <w:p w:rsidR="00D5789F" w:rsidRDefault="00D5789F" w:rsidP="00F15F48">
            <w:pPr>
              <w:rPr>
                <w:sz w:val="18"/>
                <w:szCs w:val="18"/>
              </w:rPr>
            </w:pPr>
            <w:r>
              <w:rPr>
                <w:sz w:val="18"/>
                <w:szCs w:val="18"/>
              </w:rPr>
              <w:t xml:space="preserve">                     начисления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175 239,24</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73 016,35</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73 016,35</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41,7</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100,0</w:t>
            </w:r>
          </w:p>
        </w:tc>
        <w:tc>
          <w:tcPr>
            <w:tcW w:w="709" w:type="dxa"/>
            <w:tcBorders>
              <w:top w:val="nil"/>
              <w:left w:val="nil"/>
              <w:bottom w:val="single" w:sz="4" w:space="0" w:color="auto"/>
              <w:right w:val="nil"/>
            </w:tcBorders>
            <w:shd w:val="clear" w:color="auto" w:fill="auto"/>
            <w:noWrap/>
            <w:vAlign w:val="center"/>
            <w:hideMark/>
          </w:tcPr>
          <w:p w:rsidR="00D5789F" w:rsidRDefault="00D5789F" w:rsidP="00F15F48">
            <w:pPr>
              <w:jc w:val="center"/>
              <w:rPr>
                <w:sz w:val="16"/>
                <w:szCs w:val="16"/>
              </w:rPr>
            </w:pPr>
            <w:r>
              <w:rPr>
                <w:sz w:val="16"/>
                <w:szCs w:val="16"/>
              </w:rPr>
              <w:t>4,6</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8"/>
                <w:szCs w:val="18"/>
              </w:rPr>
            </w:pPr>
            <w:r>
              <w:rPr>
                <w:sz w:val="18"/>
                <w:szCs w:val="18"/>
              </w:rPr>
              <w:t>0104</w:t>
            </w:r>
          </w:p>
        </w:tc>
        <w:tc>
          <w:tcPr>
            <w:tcW w:w="2268" w:type="dxa"/>
            <w:tcBorders>
              <w:top w:val="nil"/>
              <w:left w:val="nil"/>
              <w:bottom w:val="single" w:sz="4" w:space="0" w:color="auto"/>
              <w:right w:val="nil"/>
            </w:tcBorders>
            <w:shd w:val="clear" w:color="auto" w:fill="auto"/>
            <w:noWrap/>
            <w:vAlign w:val="center"/>
            <w:hideMark/>
          </w:tcPr>
          <w:p w:rsidR="00D5789F" w:rsidRDefault="00D5789F" w:rsidP="00F15F48">
            <w:pPr>
              <w:rPr>
                <w:i/>
                <w:iCs/>
                <w:sz w:val="18"/>
                <w:szCs w:val="18"/>
              </w:rPr>
            </w:pPr>
            <w:r>
              <w:rPr>
                <w:i/>
                <w:iCs/>
                <w:sz w:val="18"/>
                <w:szCs w:val="18"/>
              </w:rPr>
              <w:t>Центральный аппарат</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2 454 229,03</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1 261 454,20</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1 261 454,20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51,4</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100,0</w:t>
            </w:r>
          </w:p>
        </w:tc>
        <w:tc>
          <w:tcPr>
            <w:tcW w:w="709" w:type="dxa"/>
            <w:tcBorders>
              <w:top w:val="nil"/>
              <w:left w:val="nil"/>
              <w:bottom w:val="single" w:sz="4" w:space="0" w:color="auto"/>
              <w:right w:val="nil"/>
            </w:tcBorders>
            <w:shd w:val="clear" w:color="auto" w:fill="auto"/>
            <w:noWrap/>
            <w:vAlign w:val="center"/>
            <w:hideMark/>
          </w:tcPr>
          <w:p w:rsidR="00D5789F" w:rsidRDefault="00D5789F" w:rsidP="00F15F48">
            <w:pPr>
              <w:jc w:val="center"/>
              <w:rPr>
                <w:sz w:val="16"/>
                <w:szCs w:val="16"/>
              </w:rPr>
            </w:pPr>
            <w:r>
              <w:rPr>
                <w:sz w:val="16"/>
                <w:szCs w:val="16"/>
              </w:rPr>
              <w:t>79,4</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29,8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8"/>
                <w:szCs w:val="18"/>
              </w:rPr>
            </w:pPr>
            <w:r>
              <w:rPr>
                <w:sz w:val="18"/>
                <w:szCs w:val="18"/>
              </w:rPr>
              <w:t> </w:t>
            </w:r>
          </w:p>
        </w:tc>
        <w:tc>
          <w:tcPr>
            <w:tcW w:w="2268" w:type="dxa"/>
            <w:tcBorders>
              <w:top w:val="nil"/>
              <w:left w:val="nil"/>
              <w:bottom w:val="single" w:sz="4" w:space="0" w:color="auto"/>
              <w:right w:val="nil"/>
            </w:tcBorders>
            <w:shd w:val="clear" w:color="auto" w:fill="auto"/>
            <w:noWrap/>
            <w:vAlign w:val="center"/>
            <w:hideMark/>
          </w:tcPr>
          <w:p w:rsidR="00D5789F" w:rsidRDefault="00D5789F" w:rsidP="00F15F48">
            <w:pPr>
              <w:rPr>
                <w:sz w:val="18"/>
                <w:szCs w:val="18"/>
              </w:rPr>
            </w:pPr>
            <w:r>
              <w:rPr>
                <w:sz w:val="18"/>
                <w:szCs w:val="18"/>
              </w:rPr>
              <w:t>зарплата с начислениями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2 042 946,91</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1 080 867,57</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1 080 867,57</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52,9</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100,0</w:t>
            </w:r>
          </w:p>
        </w:tc>
        <w:tc>
          <w:tcPr>
            <w:tcW w:w="709" w:type="dxa"/>
            <w:tcBorders>
              <w:top w:val="nil"/>
              <w:left w:val="nil"/>
              <w:bottom w:val="single" w:sz="4" w:space="0" w:color="auto"/>
              <w:right w:val="nil"/>
            </w:tcBorders>
            <w:shd w:val="clear" w:color="auto" w:fill="auto"/>
            <w:noWrap/>
            <w:vAlign w:val="center"/>
            <w:hideMark/>
          </w:tcPr>
          <w:p w:rsidR="00D5789F" w:rsidRDefault="00D5789F" w:rsidP="00F15F48">
            <w:pPr>
              <w:jc w:val="center"/>
              <w:rPr>
                <w:sz w:val="16"/>
                <w:szCs w:val="16"/>
              </w:rPr>
            </w:pPr>
            <w:r>
              <w:rPr>
                <w:sz w:val="16"/>
                <w:szCs w:val="16"/>
              </w:rPr>
              <w:t>68,0</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25,5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8"/>
                <w:szCs w:val="18"/>
              </w:rPr>
            </w:pPr>
            <w:r>
              <w:rPr>
                <w:sz w:val="18"/>
                <w:szCs w:val="18"/>
              </w:rPr>
              <w:t> </w:t>
            </w:r>
          </w:p>
        </w:tc>
        <w:tc>
          <w:tcPr>
            <w:tcW w:w="2268" w:type="dxa"/>
            <w:tcBorders>
              <w:top w:val="nil"/>
              <w:left w:val="nil"/>
              <w:bottom w:val="single" w:sz="4" w:space="0" w:color="auto"/>
              <w:right w:val="nil"/>
            </w:tcBorders>
            <w:shd w:val="clear" w:color="auto" w:fill="auto"/>
            <w:noWrap/>
            <w:vAlign w:val="center"/>
            <w:hideMark/>
          </w:tcPr>
          <w:p w:rsidR="00D5789F" w:rsidRDefault="00D5789F" w:rsidP="00F15F48">
            <w:pPr>
              <w:rPr>
                <w:sz w:val="18"/>
                <w:szCs w:val="18"/>
              </w:rPr>
            </w:pPr>
            <w:r>
              <w:rPr>
                <w:sz w:val="18"/>
                <w:szCs w:val="18"/>
              </w:rPr>
              <w:t>в том числе  зарплата (211,266)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1 592 368,32</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838 742,82</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838 742,82</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52,7</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100,0</w:t>
            </w:r>
          </w:p>
        </w:tc>
        <w:tc>
          <w:tcPr>
            <w:tcW w:w="709" w:type="dxa"/>
            <w:tcBorders>
              <w:top w:val="nil"/>
              <w:left w:val="nil"/>
              <w:bottom w:val="single" w:sz="4" w:space="0" w:color="auto"/>
              <w:right w:val="nil"/>
            </w:tcBorders>
            <w:shd w:val="clear" w:color="auto" w:fill="auto"/>
            <w:noWrap/>
            <w:vAlign w:val="center"/>
            <w:hideMark/>
          </w:tcPr>
          <w:p w:rsidR="00D5789F" w:rsidRDefault="00D5789F" w:rsidP="00F15F48">
            <w:pPr>
              <w:jc w:val="center"/>
              <w:rPr>
                <w:sz w:val="16"/>
                <w:szCs w:val="16"/>
              </w:rPr>
            </w:pPr>
            <w:r>
              <w:rPr>
                <w:sz w:val="16"/>
                <w:szCs w:val="16"/>
              </w:rPr>
              <w:t>52,8</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19,8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8"/>
                <w:szCs w:val="18"/>
              </w:rPr>
            </w:pPr>
            <w:r>
              <w:rPr>
                <w:sz w:val="18"/>
                <w:szCs w:val="18"/>
              </w:rPr>
              <w:lastRenderedPageBreak/>
              <w:t> </w:t>
            </w:r>
          </w:p>
        </w:tc>
        <w:tc>
          <w:tcPr>
            <w:tcW w:w="2268" w:type="dxa"/>
            <w:tcBorders>
              <w:top w:val="nil"/>
              <w:left w:val="nil"/>
              <w:bottom w:val="single" w:sz="4" w:space="0" w:color="auto"/>
              <w:right w:val="nil"/>
            </w:tcBorders>
            <w:shd w:val="clear" w:color="auto" w:fill="auto"/>
            <w:noWrap/>
            <w:vAlign w:val="center"/>
            <w:hideMark/>
          </w:tcPr>
          <w:p w:rsidR="00D5789F" w:rsidRDefault="00D5789F" w:rsidP="00F15F48">
            <w:pPr>
              <w:rPr>
                <w:sz w:val="18"/>
                <w:szCs w:val="18"/>
              </w:rPr>
            </w:pPr>
            <w:r>
              <w:rPr>
                <w:sz w:val="18"/>
                <w:szCs w:val="18"/>
              </w:rPr>
              <w:t xml:space="preserve">                    начисления</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450 578,59</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242 124,75</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242 124,75</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53,7</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100,0</w:t>
            </w:r>
          </w:p>
        </w:tc>
        <w:tc>
          <w:tcPr>
            <w:tcW w:w="709" w:type="dxa"/>
            <w:tcBorders>
              <w:top w:val="nil"/>
              <w:left w:val="nil"/>
              <w:bottom w:val="single" w:sz="4" w:space="0" w:color="auto"/>
              <w:right w:val="nil"/>
            </w:tcBorders>
            <w:shd w:val="clear" w:color="auto" w:fill="auto"/>
            <w:noWrap/>
            <w:vAlign w:val="center"/>
            <w:hideMark/>
          </w:tcPr>
          <w:p w:rsidR="00D5789F" w:rsidRDefault="00D5789F" w:rsidP="00F15F48">
            <w:pPr>
              <w:jc w:val="center"/>
              <w:rPr>
                <w:sz w:val="16"/>
                <w:szCs w:val="16"/>
              </w:rPr>
            </w:pPr>
            <w:r>
              <w:rPr>
                <w:sz w:val="16"/>
                <w:szCs w:val="16"/>
              </w:rPr>
              <w:t>15,2</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5,7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8"/>
                <w:szCs w:val="18"/>
              </w:rPr>
            </w:pPr>
            <w:r>
              <w:rPr>
                <w:sz w:val="18"/>
                <w:szCs w:val="18"/>
              </w:rPr>
              <w:t>0107</w:t>
            </w:r>
          </w:p>
        </w:tc>
        <w:tc>
          <w:tcPr>
            <w:tcW w:w="2268" w:type="dxa"/>
            <w:tcBorders>
              <w:top w:val="nil"/>
              <w:left w:val="nil"/>
              <w:bottom w:val="single" w:sz="4" w:space="0" w:color="auto"/>
              <w:right w:val="nil"/>
            </w:tcBorders>
            <w:shd w:val="clear" w:color="auto" w:fill="auto"/>
            <w:noWrap/>
            <w:vAlign w:val="center"/>
            <w:hideMark/>
          </w:tcPr>
          <w:p w:rsidR="00D5789F" w:rsidRDefault="00D5789F" w:rsidP="00F15F48">
            <w:pPr>
              <w:rPr>
                <w:sz w:val="18"/>
                <w:szCs w:val="18"/>
              </w:rPr>
            </w:pPr>
            <w:r>
              <w:rPr>
                <w:sz w:val="18"/>
                <w:szCs w:val="18"/>
              </w:rPr>
              <w:t>Обеспечение проведения выборов и референдумов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709" w:type="dxa"/>
            <w:tcBorders>
              <w:top w:val="nil"/>
              <w:left w:val="nil"/>
              <w:bottom w:val="single" w:sz="4" w:space="0" w:color="auto"/>
              <w:right w:val="nil"/>
            </w:tcBorders>
            <w:shd w:val="clear" w:color="auto" w:fill="auto"/>
            <w:noWrap/>
            <w:vAlign w:val="center"/>
            <w:hideMark/>
          </w:tcPr>
          <w:p w:rsidR="00D5789F" w:rsidRDefault="00D5789F" w:rsidP="00F15F48">
            <w:pPr>
              <w:jc w:val="center"/>
              <w:rPr>
                <w:sz w:val="16"/>
                <w:szCs w:val="16"/>
              </w:rPr>
            </w:pPr>
            <w:r>
              <w:rPr>
                <w:sz w:val="16"/>
                <w:szCs w:val="16"/>
              </w:rPr>
              <w:t>0,0</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8"/>
                <w:szCs w:val="18"/>
              </w:rPr>
            </w:pPr>
            <w:r>
              <w:rPr>
                <w:sz w:val="18"/>
                <w:szCs w:val="18"/>
              </w:rPr>
              <w:t>0111</w:t>
            </w:r>
          </w:p>
        </w:tc>
        <w:tc>
          <w:tcPr>
            <w:tcW w:w="2268" w:type="dxa"/>
            <w:tcBorders>
              <w:top w:val="nil"/>
              <w:left w:val="nil"/>
              <w:bottom w:val="single" w:sz="4" w:space="0" w:color="auto"/>
              <w:right w:val="nil"/>
            </w:tcBorders>
            <w:shd w:val="clear" w:color="auto" w:fill="auto"/>
            <w:noWrap/>
            <w:vAlign w:val="center"/>
            <w:hideMark/>
          </w:tcPr>
          <w:p w:rsidR="00D5789F" w:rsidRDefault="00D5789F" w:rsidP="00F15F48">
            <w:pPr>
              <w:rPr>
                <w:i/>
                <w:iCs/>
                <w:sz w:val="18"/>
                <w:szCs w:val="18"/>
              </w:rPr>
            </w:pPr>
            <w:r>
              <w:rPr>
                <w:i/>
                <w:iCs/>
                <w:sz w:val="18"/>
                <w:szCs w:val="18"/>
              </w:rPr>
              <w:t>Резервный фонд</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2 000,00</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709" w:type="dxa"/>
            <w:tcBorders>
              <w:top w:val="nil"/>
              <w:left w:val="nil"/>
              <w:bottom w:val="single" w:sz="4" w:space="0" w:color="auto"/>
              <w:right w:val="nil"/>
            </w:tcBorders>
            <w:shd w:val="clear" w:color="auto" w:fill="auto"/>
            <w:noWrap/>
            <w:vAlign w:val="center"/>
            <w:hideMark/>
          </w:tcPr>
          <w:p w:rsidR="00D5789F" w:rsidRDefault="00D5789F" w:rsidP="00F15F48">
            <w:pPr>
              <w:jc w:val="center"/>
              <w:rPr>
                <w:sz w:val="16"/>
                <w:szCs w:val="16"/>
              </w:rPr>
            </w:pPr>
            <w:r>
              <w:rPr>
                <w:sz w:val="16"/>
                <w:szCs w:val="16"/>
              </w:rPr>
              <w:t>0,0</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8"/>
                <w:szCs w:val="18"/>
              </w:rPr>
            </w:pPr>
            <w:r>
              <w:rPr>
                <w:sz w:val="18"/>
                <w:szCs w:val="18"/>
              </w:rPr>
              <w:t>0113</w:t>
            </w:r>
          </w:p>
        </w:tc>
        <w:tc>
          <w:tcPr>
            <w:tcW w:w="2268" w:type="dxa"/>
            <w:tcBorders>
              <w:top w:val="nil"/>
              <w:left w:val="nil"/>
              <w:bottom w:val="single" w:sz="4" w:space="0" w:color="auto"/>
              <w:right w:val="nil"/>
            </w:tcBorders>
            <w:shd w:val="clear" w:color="auto" w:fill="auto"/>
            <w:noWrap/>
            <w:vAlign w:val="center"/>
            <w:hideMark/>
          </w:tcPr>
          <w:p w:rsidR="00D5789F" w:rsidRDefault="00D5789F" w:rsidP="00F15F48">
            <w:pPr>
              <w:rPr>
                <w:sz w:val="18"/>
                <w:szCs w:val="18"/>
              </w:rPr>
            </w:pPr>
            <w:r>
              <w:rPr>
                <w:sz w:val="18"/>
                <w:szCs w:val="18"/>
              </w:rPr>
              <w:t>Другие общегосударственные вопросы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2 786,00</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2 002,00</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2 002,00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71,9</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709" w:type="dxa"/>
            <w:tcBorders>
              <w:top w:val="nil"/>
              <w:left w:val="nil"/>
              <w:bottom w:val="single" w:sz="4" w:space="0" w:color="auto"/>
              <w:right w:val="nil"/>
            </w:tcBorders>
            <w:shd w:val="clear" w:color="auto" w:fill="auto"/>
            <w:noWrap/>
            <w:vAlign w:val="center"/>
            <w:hideMark/>
          </w:tcPr>
          <w:p w:rsidR="00D5789F" w:rsidRDefault="00D5789F" w:rsidP="00F15F48">
            <w:pPr>
              <w:jc w:val="center"/>
              <w:rPr>
                <w:sz w:val="16"/>
                <w:szCs w:val="16"/>
              </w:rPr>
            </w:pPr>
            <w:r>
              <w:rPr>
                <w:sz w:val="16"/>
                <w:szCs w:val="16"/>
              </w:rPr>
              <w:t>0,1</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b/>
                <w:bCs/>
                <w:sz w:val="18"/>
                <w:szCs w:val="18"/>
              </w:rPr>
            </w:pPr>
            <w:r>
              <w:rPr>
                <w:b/>
                <w:bCs/>
                <w:sz w:val="18"/>
                <w:szCs w:val="18"/>
              </w:rPr>
              <w:t>0200</w:t>
            </w:r>
          </w:p>
        </w:tc>
        <w:tc>
          <w:tcPr>
            <w:tcW w:w="2268" w:type="dxa"/>
            <w:tcBorders>
              <w:top w:val="nil"/>
              <w:left w:val="nil"/>
              <w:bottom w:val="single" w:sz="4" w:space="0" w:color="auto"/>
              <w:right w:val="nil"/>
            </w:tcBorders>
            <w:shd w:val="clear" w:color="auto" w:fill="auto"/>
            <w:noWrap/>
            <w:vAlign w:val="center"/>
            <w:hideMark/>
          </w:tcPr>
          <w:p w:rsidR="00D5789F" w:rsidRDefault="00D5789F" w:rsidP="00F15F48">
            <w:pPr>
              <w:rPr>
                <w:b/>
                <w:bCs/>
                <w:sz w:val="18"/>
                <w:szCs w:val="18"/>
              </w:rPr>
            </w:pPr>
            <w:r>
              <w:rPr>
                <w:b/>
                <w:bCs/>
                <w:sz w:val="18"/>
                <w:szCs w:val="18"/>
              </w:rPr>
              <w:t>Национальная оборона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115 100,00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45 600,00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45 600,00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39,6</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100,0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1,1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8"/>
                <w:szCs w:val="18"/>
              </w:rPr>
            </w:pPr>
            <w:r>
              <w:rPr>
                <w:sz w:val="18"/>
                <w:szCs w:val="18"/>
              </w:rPr>
              <w:t>0203</w:t>
            </w:r>
          </w:p>
        </w:tc>
        <w:tc>
          <w:tcPr>
            <w:tcW w:w="2268" w:type="dxa"/>
            <w:tcBorders>
              <w:top w:val="nil"/>
              <w:left w:val="nil"/>
              <w:bottom w:val="single" w:sz="4" w:space="0" w:color="auto"/>
              <w:right w:val="nil"/>
            </w:tcBorders>
            <w:shd w:val="clear" w:color="auto" w:fill="auto"/>
            <w:noWrap/>
            <w:vAlign w:val="center"/>
            <w:hideMark/>
          </w:tcPr>
          <w:p w:rsidR="00D5789F" w:rsidRDefault="00D5789F" w:rsidP="00F15F48">
            <w:pPr>
              <w:rPr>
                <w:sz w:val="18"/>
                <w:szCs w:val="18"/>
              </w:rPr>
            </w:pPr>
            <w:r>
              <w:rPr>
                <w:sz w:val="18"/>
                <w:szCs w:val="18"/>
              </w:rPr>
              <w:t>Мобилизационная и вневойсковая подготовка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115 100,00</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45 600,00</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45 600,00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39,6</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8"/>
                <w:szCs w:val="18"/>
              </w:rPr>
            </w:pPr>
            <w:r>
              <w:rPr>
                <w:sz w:val="18"/>
                <w:szCs w:val="18"/>
              </w:rPr>
              <w:t> </w:t>
            </w:r>
          </w:p>
        </w:tc>
        <w:tc>
          <w:tcPr>
            <w:tcW w:w="2268" w:type="dxa"/>
            <w:tcBorders>
              <w:top w:val="nil"/>
              <w:left w:val="nil"/>
              <w:bottom w:val="single" w:sz="4" w:space="0" w:color="auto"/>
              <w:right w:val="nil"/>
            </w:tcBorders>
            <w:shd w:val="clear" w:color="auto" w:fill="auto"/>
            <w:noWrap/>
            <w:vAlign w:val="center"/>
            <w:hideMark/>
          </w:tcPr>
          <w:p w:rsidR="00D5789F" w:rsidRDefault="00D5789F" w:rsidP="00F15F48">
            <w:pPr>
              <w:rPr>
                <w:sz w:val="18"/>
                <w:szCs w:val="18"/>
              </w:rPr>
            </w:pPr>
            <w:r>
              <w:rPr>
                <w:sz w:val="18"/>
                <w:szCs w:val="18"/>
              </w:rPr>
              <w:t>Зарплата с начислениями - всего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106 800,00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45 600,00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45 600,00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42,7</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8"/>
                <w:szCs w:val="18"/>
              </w:rPr>
            </w:pPr>
            <w:r>
              <w:rPr>
                <w:sz w:val="18"/>
                <w:szCs w:val="18"/>
              </w:rPr>
              <w:t> </w:t>
            </w:r>
          </w:p>
        </w:tc>
        <w:tc>
          <w:tcPr>
            <w:tcW w:w="2268" w:type="dxa"/>
            <w:tcBorders>
              <w:top w:val="nil"/>
              <w:left w:val="nil"/>
              <w:bottom w:val="single" w:sz="4" w:space="0" w:color="auto"/>
              <w:right w:val="nil"/>
            </w:tcBorders>
            <w:shd w:val="clear" w:color="auto" w:fill="auto"/>
            <w:noWrap/>
            <w:vAlign w:val="center"/>
            <w:hideMark/>
          </w:tcPr>
          <w:p w:rsidR="00D5789F" w:rsidRDefault="00D5789F" w:rsidP="00F15F48">
            <w:pPr>
              <w:rPr>
                <w:sz w:val="18"/>
                <w:szCs w:val="18"/>
              </w:rPr>
            </w:pPr>
            <w:r>
              <w:rPr>
                <w:sz w:val="18"/>
                <w:szCs w:val="18"/>
              </w:rPr>
              <w:t>в том числе  зарплата (211,266)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82 027,65</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35 398,41</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35 398,41</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43,2</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77,6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8"/>
                <w:szCs w:val="18"/>
              </w:rPr>
            </w:pPr>
            <w:r>
              <w:rPr>
                <w:sz w:val="18"/>
                <w:szCs w:val="18"/>
              </w:rPr>
              <w:t> </w:t>
            </w:r>
          </w:p>
        </w:tc>
        <w:tc>
          <w:tcPr>
            <w:tcW w:w="2268" w:type="dxa"/>
            <w:tcBorders>
              <w:top w:val="nil"/>
              <w:left w:val="nil"/>
              <w:bottom w:val="single" w:sz="4" w:space="0" w:color="auto"/>
              <w:right w:val="nil"/>
            </w:tcBorders>
            <w:shd w:val="clear" w:color="auto" w:fill="auto"/>
            <w:noWrap/>
            <w:vAlign w:val="center"/>
            <w:hideMark/>
          </w:tcPr>
          <w:p w:rsidR="00D5789F" w:rsidRDefault="00D5789F" w:rsidP="00F15F48">
            <w:pPr>
              <w:rPr>
                <w:sz w:val="18"/>
                <w:szCs w:val="18"/>
              </w:rPr>
            </w:pPr>
            <w:r>
              <w:rPr>
                <w:sz w:val="18"/>
                <w:szCs w:val="18"/>
              </w:rPr>
              <w:t xml:space="preserve">                       начисления на опл. труда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24 772,35</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10 201,59</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10 201,59</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41,2</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22,4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r>
      <w:tr w:rsidR="00D5789F" w:rsidTr="00D5789F">
        <w:trPr>
          <w:gridAfter w:val="5"/>
          <w:wAfter w:w="912" w:type="dxa"/>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b/>
                <w:bCs/>
                <w:sz w:val="18"/>
                <w:szCs w:val="18"/>
              </w:rPr>
            </w:pPr>
            <w:r>
              <w:rPr>
                <w:b/>
                <w:bCs/>
                <w:sz w:val="18"/>
                <w:szCs w:val="18"/>
              </w:rPr>
              <w:t>0300</w:t>
            </w:r>
          </w:p>
        </w:tc>
        <w:tc>
          <w:tcPr>
            <w:tcW w:w="2268" w:type="dxa"/>
            <w:tcBorders>
              <w:top w:val="nil"/>
              <w:left w:val="nil"/>
              <w:bottom w:val="single" w:sz="4" w:space="0" w:color="auto"/>
              <w:right w:val="nil"/>
            </w:tcBorders>
            <w:shd w:val="clear" w:color="auto" w:fill="auto"/>
            <w:vAlign w:val="center"/>
            <w:hideMark/>
          </w:tcPr>
          <w:p w:rsidR="00D5789F" w:rsidRDefault="00D5789F" w:rsidP="00F15F48">
            <w:pPr>
              <w:rPr>
                <w:b/>
                <w:bCs/>
                <w:sz w:val="18"/>
                <w:szCs w:val="18"/>
              </w:rPr>
            </w:pPr>
            <w:r>
              <w:rPr>
                <w:b/>
                <w:bCs/>
                <w:sz w:val="18"/>
                <w:szCs w:val="18"/>
              </w:rPr>
              <w:t>Национальная безопасность и правоохранительная деятельность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88 500,00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0,00</w:t>
            </w:r>
          </w:p>
        </w:tc>
      </w:tr>
      <w:tr w:rsidR="00D5789F" w:rsidTr="00D5789F">
        <w:trPr>
          <w:gridAfter w:val="5"/>
          <w:wAfter w:w="912" w:type="dxa"/>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8"/>
                <w:szCs w:val="18"/>
              </w:rPr>
            </w:pPr>
            <w:r>
              <w:rPr>
                <w:sz w:val="18"/>
                <w:szCs w:val="18"/>
              </w:rPr>
              <w:t>0309</w:t>
            </w:r>
          </w:p>
        </w:tc>
        <w:tc>
          <w:tcPr>
            <w:tcW w:w="2268" w:type="dxa"/>
            <w:tcBorders>
              <w:top w:val="nil"/>
              <w:left w:val="nil"/>
              <w:bottom w:val="single" w:sz="4" w:space="0" w:color="auto"/>
              <w:right w:val="nil"/>
            </w:tcBorders>
            <w:shd w:val="clear" w:color="auto" w:fill="auto"/>
            <w:vAlign w:val="center"/>
            <w:hideMark/>
          </w:tcPr>
          <w:p w:rsidR="00D5789F" w:rsidRDefault="00D5789F" w:rsidP="00F15F48">
            <w:pPr>
              <w:rPr>
                <w:sz w:val="18"/>
                <w:szCs w:val="18"/>
              </w:rPr>
            </w:pPr>
            <w:r>
              <w:rPr>
                <w:sz w:val="18"/>
                <w:szCs w:val="18"/>
              </w:rPr>
              <w:t>Защита населения и территории от последствий чрезвычайных ситуаций природного и техногенного характера</w:t>
            </w:r>
            <w:proofErr w:type="gramStart"/>
            <w:r>
              <w:rPr>
                <w:sz w:val="18"/>
                <w:szCs w:val="18"/>
              </w:rPr>
              <w:t>,г</w:t>
            </w:r>
            <w:proofErr w:type="gramEnd"/>
            <w:r>
              <w:rPr>
                <w:sz w:val="18"/>
                <w:szCs w:val="18"/>
              </w:rPr>
              <w:t>ражданская оборона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8"/>
                <w:szCs w:val="18"/>
              </w:rPr>
            </w:pPr>
            <w:r>
              <w:rPr>
                <w:sz w:val="18"/>
                <w:szCs w:val="18"/>
              </w:rPr>
              <w:t>0314</w:t>
            </w:r>
          </w:p>
        </w:tc>
        <w:tc>
          <w:tcPr>
            <w:tcW w:w="2268" w:type="dxa"/>
            <w:tcBorders>
              <w:top w:val="nil"/>
              <w:left w:val="nil"/>
              <w:bottom w:val="single" w:sz="4" w:space="0" w:color="auto"/>
              <w:right w:val="nil"/>
            </w:tcBorders>
            <w:shd w:val="clear" w:color="auto" w:fill="auto"/>
            <w:vAlign w:val="center"/>
            <w:hideMark/>
          </w:tcPr>
          <w:p w:rsidR="00D5789F" w:rsidRDefault="00D5789F" w:rsidP="00F15F48">
            <w:pPr>
              <w:rPr>
                <w:sz w:val="18"/>
                <w:szCs w:val="18"/>
              </w:rPr>
            </w:pPr>
            <w:r>
              <w:rPr>
                <w:sz w:val="18"/>
                <w:szCs w:val="18"/>
              </w:rPr>
              <w:t>Обеспечение пожарной безопасности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88 500,00</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b/>
                <w:bCs/>
                <w:sz w:val="18"/>
                <w:szCs w:val="18"/>
              </w:rPr>
            </w:pPr>
            <w:r>
              <w:rPr>
                <w:b/>
                <w:bCs/>
                <w:sz w:val="18"/>
                <w:szCs w:val="18"/>
              </w:rPr>
              <w:t>0400</w:t>
            </w:r>
          </w:p>
        </w:tc>
        <w:tc>
          <w:tcPr>
            <w:tcW w:w="2268" w:type="dxa"/>
            <w:tcBorders>
              <w:top w:val="nil"/>
              <w:left w:val="nil"/>
              <w:bottom w:val="single" w:sz="4" w:space="0" w:color="auto"/>
              <w:right w:val="nil"/>
            </w:tcBorders>
            <w:shd w:val="clear" w:color="auto" w:fill="auto"/>
            <w:vAlign w:val="center"/>
            <w:hideMark/>
          </w:tcPr>
          <w:p w:rsidR="00D5789F" w:rsidRDefault="00D5789F" w:rsidP="00F15F48">
            <w:pPr>
              <w:rPr>
                <w:b/>
                <w:bCs/>
                <w:sz w:val="18"/>
                <w:szCs w:val="18"/>
              </w:rPr>
            </w:pPr>
            <w:r>
              <w:rPr>
                <w:b/>
                <w:bCs/>
                <w:sz w:val="18"/>
                <w:szCs w:val="18"/>
              </w:rPr>
              <w:t>Национальная экономика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770 988,03</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265 377,56</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265 377,56</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34,4</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100,0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6,3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8"/>
                <w:szCs w:val="18"/>
              </w:rPr>
            </w:pPr>
            <w:r>
              <w:rPr>
                <w:sz w:val="18"/>
                <w:szCs w:val="18"/>
              </w:rPr>
              <w:t>0401</w:t>
            </w:r>
          </w:p>
        </w:tc>
        <w:tc>
          <w:tcPr>
            <w:tcW w:w="2268" w:type="dxa"/>
            <w:tcBorders>
              <w:top w:val="nil"/>
              <w:left w:val="nil"/>
              <w:bottom w:val="single" w:sz="4" w:space="0" w:color="auto"/>
              <w:right w:val="nil"/>
            </w:tcBorders>
            <w:shd w:val="clear" w:color="auto" w:fill="auto"/>
            <w:vAlign w:val="center"/>
            <w:hideMark/>
          </w:tcPr>
          <w:p w:rsidR="00D5789F" w:rsidRDefault="00D5789F" w:rsidP="00F15F48">
            <w:pPr>
              <w:rPr>
                <w:i/>
                <w:iCs/>
                <w:sz w:val="18"/>
                <w:szCs w:val="18"/>
              </w:rPr>
            </w:pPr>
            <w:r>
              <w:rPr>
                <w:i/>
                <w:iCs/>
                <w:sz w:val="18"/>
                <w:szCs w:val="18"/>
              </w:rPr>
              <w:t>Общеэкономические вопросы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8"/>
                <w:szCs w:val="18"/>
              </w:rPr>
            </w:pPr>
            <w:r>
              <w:rPr>
                <w:sz w:val="18"/>
                <w:szCs w:val="18"/>
              </w:rPr>
              <w:t> </w:t>
            </w:r>
          </w:p>
        </w:tc>
        <w:tc>
          <w:tcPr>
            <w:tcW w:w="2268" w:type="dxa"/>
            <w:tcBorders>
              <w:top w:val="nil"/>
              <w:left w:val="nil"/>
              <w:bottom w:val="single" w:sz="4" w:space="0" w:color="auto"/>
              <w:right w:val="nil"/>
            </w:tcBorders>
            <w:shd w:val="clear" w:color="auto" w:fill="auto"/>
            <w:vAlign w:val="center"/>
            <w:hideMark/>
          </w:tcPr>
          <w:p w:rsidR="00D5789F" w:rsidRDefault="00D5789F" w:rsidP="00F15F48">
            <w:pPr>
              <w:rPr>
                <w:sz w:val="18"/>
                <w:szCs w:val="18"/>
              </w:rPr>
            </w:pPr>
            <w:r>
              <w:rPr>
                <w:sz w:val="18"/>
                <w:szCs w:val="18"/>
              </w:rPr>
              <w:t>Зарплата с начислениями - всего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8"/>
                <w:szCs w:val="18"/>
              </w:rPr>
            </w:pPr>
            <w:r>
              <w:rPr>
                <w:sz w:val="18"/>
                <w:szCs w:val="18"/>
              </w:rPr>
              <w:t> </w:t>
            </w:r>
          </w:p>
        </w:tc>
        <w:tc>
          <w:tcPr>
            <w:tcW w:w="2268" w:type="dxa"/>
            <w:tcBorders>
              <w:top w:val="nil"/>
              <w:left w:val="nil"/>
              <w:bottom w:val="single" w:sz="4" w:space="0" w:color="auto"/>
              <w:right w:val="nil"/>
            </w:tcBorders>
            <w:shd w:val="clear" w:color="auto" w:fill="auto"/>
            <w:vAlign w:val="center"/>
            <w:hideMark/>
          </w:tcPr>
          <w:p w:rsidR="00D5789F" w:rsidRDefault="00D5789F" w:rsidP="00F15F48">
            <w:pPr>
              <w:rPr>
                <w:sz w:val="18"/>
                <w:szCs w:val="18"/>
              </w:rPr>
            </w:pPr>
            <w:r>
              <w:rPr>
                <w:sz w:val="18"/>
                <w:szCs w:val="18"/>
              </w:rPr>
              <w:t>в том числе  зарплата (211,266)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8"/>
                <w:szCs w:val="18"/>
              </w:rPr>
            </w:pPr>
            <w:r>
              <w:rPr>
                <w:sz w:val="18"/>
                <w:szCs w:val="18"/>
              </w:rPr>
              <w:t> </w:t>
            </w:r>
          </w:p>
        </w:tc>
        <w:tc>
          <w:tcPr>
            <w:tcW w:w="2268" w:type="dxa"/>
            <w:tcBorders>
              <w:top w:val="nil"/>
              <w:left w:val="nil"/>
              <w:bottom w:val="single" w:sz="4" w:space="0" w:color="auto"/>
              <w:right w:val="nil"/>
            </w:tcBorders>
            <w:shd w:val="clear" w:color="auto" w:fill="auto"/>
            <w:vAlign w:val="center"/>
            <w:hideMark/>
          </w:tcPr>
          <w:p w:rsidR="00D5789F" w:rsidRDefault="00D5789F" w:rsidP="00F15F48">
            <w:pPr>
              <w:rPr>
                <w:sz w:val="18"/>
                <w:szCs w:val="18"/>
              </w:rPr>
            </w:pPr>
            <w:r>
              <w:rPr>
                <w:sz w:val="18"/>
                <w:szCs w:val="18"/>
              </w:rPr>
              <w:t xml:space="preserve">                       начисления на опл. труда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8"/>
                <w:szCs w:val="18"/>
              </w:rPr>
            </w:pPr>
            <w:r>
              <w:rPr>
                <w:sz w:val="18"/>
                <w:szCs w:val="18"/>
              </w:rPr>
              <w:t>0406</w:t>
            </w:r>
          </w:p>
        </w:tc>
        <w:tc>
          <w:tcPr>
            <w:tcW w:w="2268" w:type="dxa"/>
            <w:tcBorders>
              <w:top w:val="nil"/>
              <w:left w:val="nil"/>
              <w:bottom w:val="single" w:sz="4" w:space="0" w:color="auto"/>
              <w:right w:val="nil"/>
            </w:tcBorders>
            <w:shd w:val="clear" w:color="auto" w:fill="auto"/>
            <w:vAlign w:val="center"/>
            <w:hideMark/>
          </w:tcPr>
          <w:p w:rsidR="00D5789F" w:rsidRDefault="00D5789F" w:rsidP="00F15F48">
            <w:pPr>
              <w:rPr>
                <w:sz w:val="18"/>
                <w:szCs w:val="18"/>
              </w:rPr>
            </w:pPr>
            <w:r>
              <w:rPr>
                <w:sz w:val="18"/>
                <w:szCs w:val="18"/>
              </w:rPr>
              <w:t>Водное хозяйство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8"/>
                <w:szCs w:val="18"/>
              </w:rPr>
            </w:pPr>
            <w:r>
              <w:rPr>
                <w:sz w:val="18"/>
                <w:szCs w:val="18"/>
              </w:rPr>
              <w:t>0409</w:t>
            </w:r>
          </w:p>
        </w:tc>
        <w:tc>
          <w:tcPr>
            <w:tcW w:w="2268" w:type="dxa"/>
            <w:tcBorders>
              <w:top w:val="nil"/>
              <w:left w:val="nil"/>
              <w:bottom w:val="single" w:sz="4" w:space="0" w:color="auto"/>
              <w:right w:val="nil"/>
            </w:tcBorders>
            <w:shd w:val="clear" w:color="auto" w:fill="auto"/>
            <w:vAlign w:val="center"/>
            <w:hideMark/>
          </w:tcPr>
          <w:p w:rsidR="00D5789F" w:rsidRDefault="00D5789F" w:rsidP="00F15F48">
            <w:pPr>
              <w:rPr>
                <w:sz w:val="18"/>
                <w:szCs w:val="18"/>
              </w:rPr>
            </w:pPr>
            <w:r>
              <w:rPr>
                <w:sz w:val="18"/>
                <w:szCs w:val="18"/>
              </w:rPr>
              <w:t>Дорожное хозяйств</w:t>
            </w:r>
            <w:proofErr w:type="gramStart"/>
            <w:r>
              <w:rPr>
                <w:sz w:val="18"/>
                <w:szCs w:val="18"/>
              </w:rPr>
              <w:t>о(</w:t>
            </w:r>
            <w:proofErr w:type="gramEnd"/>
            <w:r>
              <w:rPr>
                <w:sz w:val="18"/>
                <w:szCs w:val="18"/>
              </w:rPr>
              <w:t>дорожные фонды)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718 823,03</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217 212,56</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217 212,56</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30,2</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81,9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5,1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r>
      <w:tr w:rsidR="00D5789F" w:rsidTr="00D5789F">
        <w:trPr>
          <w:gridAfter w:val="5"/>
          <w:wAfter w:w="912" w:type="dxa"/>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8"/>
                <w:szCs w:val="18"/>
              </w:rPr>
            </w:pPr>
            <w:r>
              <w:rPr>
                <w:sz w:val="18"/>
                <w:szCs w:val="18"/>
              </w:rPr>
              <w:lastRenderedPageBreak/>
              <w:t>0412</w:t>
            </w:r>
          </w:p>
        </w:tc>
        <w:tc>
          <w:tcPr>
            <w:tcW w:w="2268" w:type="dxa"/>
            <w:tcBorders>
              <w:top w:val="nil"/>
              <w:left w:val="nil"/>
              <w:bottom w:val="single" w:sz="4" w:space="0" w:color="auto"/>
              <w:right w:val="nil"/>
            </w:tcBorders>
            <w:shd w:val="clear" w:color="auto" w:fill="auto"/>
            <w:vAlign w:val="center"/>
            <w:hideMark/>
          </w:tcPr>
          <w:p w:rsidR="00D5789F" w:rsidRDefault="00D5789F" w:rsidP="00F15F48">
            <w:pPr>
              <w:rPr>
                <w:sz w:val="18"/>
                <w:szCs w:val="18"/>
              </w:rPr>
            </w:pPr>
            <w:r>
              <w:rPr>
                <w:sz w:val="18"/>
                <w:szCs w:val="18"/>
              </w:rPr>
              <w:t>Другие вопросы в области национальной экономики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52 165,00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48 165,00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48 165,00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92,3</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18,1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b/>
                <w:bCs/>
                <w:sz w:val="18"/>
                <w:szCs w:val="18"/>
              </w:rPr>
            </w:pPr>
            <w:r>
              <w:rPr>
                <w:b/>
                <w:bCs/>
                <w:sz w:val="18"/>
                <w:szCs w:val="18"/>
              </w:rPr>
              <w:t>0500</w:t>
            </w:r>
          </w:p>
        </w:tc>
        <w:tc>
          <w:tcPr>
            <w:tcW w:w="2268" w:type="dxa"/>
            <w:tcBorders>
              <w:top w:val="nil"/>
              <w:left w:val="nil"/>
              <w:bottom w:val="single" w:sz="4" w:space="0" w:color="auto"/>
              <w:right w:val="nil"/>
            </w:tcBorders>
            <w:shd w:val="clear" w:color="auto" w:fill="auto"/>
            <w:noWrap/>
            <w:vAlign w:val="center"/>
            <w:hideMark/>
          </w:tcPr>
          <w:p w:rsidR="00D5789F" w:rsidRDefault="00D5789F" w:rsidP="00F15F48">
            <w:pPr>
              <w:rPr>
                <w:b/>
                <w:bCs/>
                <w:sz w:val="18"/>
                <w:szCs w:val="18"/>
              </w:rPr>
            </w:pPr>
            <w:r>
              <w:rPr>
                <w:b/>
                <w:bCs/>
                <w:sz w:val="18"/>
                <w:szCs w:val="18"/>
              </w:rPr>
              <w:t>Жилищно-коммунальное хозяйство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621 786,30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91 949,68</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91 949,68</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14,8</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100,0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2,2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8"/>
                <w:szCs w:val="18"/>
              </w:rPr>
            </w:pPr>
            <w:r>
              <w:rPr>
                <w:sz w:val="18"/>
                <w:szCs w:val="18"/>
              </w:rPr>
              <w:t>0501</w:t>
            </w:r>
          </w:p>
        </w:tc>
        <w:tc>
          <w:tcPr>
            <w:tcW w:w="2268" w:type="dxa"/>
            <w:tcBorders>
              <w:top w:val="nil"/>
              <w:left w:val="nil"/>
              <w:bottom w:val="single" w:sz="4" w:space="0" w:color="auto"/>
              <w:right w:val="nil"/>
            </w:tcBorders>
            <w:shd w:val="clear" w:color="auto" w:fill="auto"/>
            <w:noWrap/>
            <w:vAlign w:val="center"/>
            <w:hideMark/>
          </w:tcPr>
          <w:p w:rsidR="00D5789F" w:rsidRDefault="00D5789F" w:rsidP="00F15F48">
            <w:pPr>
              <w:rPr>
                <w:i/>
                <w:iCs/>
                <w:sz w:val="18"/>
                <w:szCs w:val="18"/>
              </w:rPr>
            </w:pPr>
            <w:r>
              <w:rPr>
                <w:i/>
                <w:iCs/>
                <w:sz w:val="18"/>
                <w:szCs w:val="18"/>
              </w:rPr>
              <w:t>Жилищное хозяйство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8"/>
                <w:szCs w:val="18"/>
              </w:rPr>
            </w:pPr>
            <w:r>
              <w:rPr>
                <w:sz w:val="18"/>
                <w:szCs w:val="18"/>
              </w:rPr>
              <w:t>0502</w:t>
            </w:r>
          </w:p>
        </w:tc>
        <w:tc>
          <w:tcPr>
            <w:tcW w:w="2268" w:type="dxa"/>
            <w:tcBorders>
              <w:top w:val="nil"/>
              <w:left w:val="nil"/>
              <w:bottom w:val="single" w:sz="4" w:space="0" w:color="auto"/>
              <w:right w:val="nil"/>
            </w:tcBorders>
            <w:shd w:val="clear" w:color="auto" w:fill="auto"/>
            <w:noWrap/>
            <w:vAlign w:val="center"/>
            <w:hideMark/>
          </w:tcPr>
          <w:p w:rsidR="00D5789F" w:rsidRDefault="00D5789F" w:rsidP="00F15F48">
            <w:pPr>
              <w:rPr>
                <w:i/>
                <w:iCs/>
                <w:sz w:val="18"/>
                <w:szCs w:val="18"/>
              </w:rPr>
            </w:pPr>
            <w:r>
              <w:rPr>
                <w:i/>
                <w:iCs/>
                <w:sz w:val="18"/>
                <w:szCs w:val="18"/>
              </w:rPr>
              <w:t>Коммунальное хозяйство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154 000,00</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8"/>
                <w:szCs w:val="18"/>
              </w:rPr>
            </w:pPr>
            <w:r>
              <w:rPr>
                <w:sz w:val="18"/>
                <w:szCs w:val="18"/>
              </w:rPr>
              <w:t>0503</w:t>
            </w:r>
          </w:p>
        </w:tc>
        <w:tc>
          <w:tcPr>
            <w:tcW w:w="2268" w:type="dxa"/>
            <w:tcBorders>
              <w:top w:val="nil"/>
              <w:left w:val="nil"/>
              <w:bottom w:val="single" w:sz="4" w:space="0" w:color="auto"/>
              <w:right w:val="nil"/>
            </w:tcBorders>
            <w:shd w:val="clear" w:color="auto" w:fill="auto"/>
            <w:noWrap/>
            <w:vAlign w:val="center"/>
            <w:hideMark/>
          </w:tcPr>
          <w:p w:rsidR="00D5789F" w:rsidRDefault="00D5789F" w:rsidP="00F15F48">
            <w:pPr>
              <w:rPr>
                <w:i/>
                <w:iCs/>
                <w:sz w:val="18"/>
                <w:szCs w:val="18"/>
              </w:rPr>
            </w:pPr>
            <w:r>
              <w:rPr>
                <w:i/>
                <w:iCs/>
                <w:sz w:val="18"/>
                <w:szCs w:val="18"/>
              </w:rPr>
              <w:t>Благоустройство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467 786,30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91 949,68</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91 949,68</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2,2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b/>
                <w:bCs/>
                <w:sz w:val="18"/>
                <w:szCs w:val="18"/>
              </w:rPr>
            </w:pPr>
            <w:r>
              <w:rPr>
                <w:b/>
                <w:bCs/>
                <w:sz w:val="18"/>
                <w:szCs w:val="18"/>
              </w:rPr>
              <w:t>0700</w:t>
            </w:r>
          </w:p>
        </w:tc>
        <w:tc>
          <w:tcPr>
            <w:tcW w:w="2268" w:type="dxa"/>
            <w:tcBorders>
              <w:top w:val="nil"/>
              <w:left w:val="nil"/>
              <w:bottom w:val="single" w:sz="4" w:space="0" w:color="auto"/>
              <w:right w:val="nil"/>
            </w:tcBorders>
            <w:shd w:val="clear" w:color="auto" w:fill="auto"/>
            <w:noWrap/>
            <w:vAlign w:val="center"/>
            <w:hideMark/>
          </w:tcPr>
          <w:p w:rsidR="00D5789F" w:rsidRDefault="00D5789F" w:rsidP="00F15F48">
            <w:pPr>
              <w:rPr>
                <w:b/>
                <w:bCs/>
                <w:i/>
                <w:iCs/>
                <w:sz w:val="18"/>
                <w:szCs w:val="18"/>
              </w:rPr>
            </w:pPr>
            <w:r>
              <w:rPr>
                <w:b/>
                <w:bCs/>
                <w:i/>
                <w:iCs/>
                <w:sz w:val="18"/>
                <w:szCs w:val="18"/>
              </w:rPr>
              <w:t>Образование</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2 000,00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0,00</w:t>
            </w:r>
          </w:p>
        </w:tc>
      </w:tr>
      <w:tr w:rsidR="00D5789F" w:rsidTr="00D5789F">
        <w:trPr>
          <w:gridAfter w:val="5"/>
          <w:wAfter w:w="912" w:type="dxa"/>
          <w:trHeight w:val="5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8"/>
                <w:szCs w:val="18"/>
              </w:rPr>
            </w:pPr>
            <w:r>
              <w:rPr>
                <w:sz w:val="18"/>
                <w:szCs w:val="18"/>
              </w:rPr>
              <w:t>0705</w:t>
            </w:r>
          </w:p>
        </w:tc>
        <w:tc>
          <w:tcPr>
            <w:tcW w:w="2268" w:type="dxa"/>
            <w:tcBorders>
              <w:top w:val="nil"/>
              <w:left w:val="nil"/>
              <w:bottom w:val="single" w:sz="4" w:space="0" w:color="auto"/>
              <w:right w:val="nil"/>
            </w:tcBorders>
            <w:shd w:val="clear" w:color="auto" w:fill="auto"/>
            <w:vAlign w:val="center"/>
            <w:hideMark/>
          </w:tcPr>
          <w:p w:rsidR="00D5789F" w:rsidRDefault="00D5789F" w:rsidP="00F15F48">
            <w:pPr>
              <w:rPr>
                <w:i/>
                <w:iCs/>
                <w:sz w:val="18"/>
                <w:szCs w:val="18"/>
              </w:rPr>
            </w:pPr>
            <w:r>
              <w:rPr>
                <w:i/>
                <w:iCs/>
                <w:sz w:val="18"/>
                <w:szCs w:val="18"/>
              </w:rPr>
              <w:t>Профессиональная подготовка</w:t>
            </w:r>
            <w:proofErr w:type="gramStart"/>
            <w:r>
              <w:rPr>
                <w:i/>
                <w:iCs/>
                <w:sz w:val="18"/>
                <w:szCs w:val="18"/>
              </w:rPr>
              <w:t>,п</w:t>
            </w:r>
            <w:proofErr w:type="gramEnd"/>
            <w:r>
              <w:rPr>
                <w:i/>
                <w:iCs/>
                <w:sz w:val="18"/>
                <w:szCs w:val="18"/>
              </w:rPr>
              <w:t>ереподготовка и повышение квалификации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2 000,00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b/>
                <w:bCs/>
                <w:sz w:val="18"/>
                <w:szCs w:val="18"/>
              </w:rPr>
            </w:pPr>
            <w:r>
              <w:rPr>
                <w:b/>
                <w:bCs/>
                <w:sz w:val="18"/>
                <w:szCs w:val="18"/>
              </w:rPr>
              <w:t>0800</w:t>
            </w:r>
          </w:p>
        </w:tc>
        <w:tc>
          <w:tcPr>
            <w:tcW w:w="2268" w:type="dxa"/>
            <w:tcBorders>
              <w:top w:val="nil"/>
              <w:left w:val="nil"/>
              <w:bottom w:val="single" w:sz="4" w:space="0" w:color="auto"/>
              <w:right w:val="nil"/>
            </w:tcBorders>
            <w:shd w:val="clear" w:color="auto" w:fill="auto"/>
            <w:noWrap/>
            <w:vAlign w:val="bottom"/>
            <w:hideMark/>
          </w:tcPr>
          <w:p w:rsidR="00D5789F" w:rsidRDefault="00D5789F" w:rsidP="00F15F48">
            <w:pPr>
              <w:rPr>
                <w:b/>
                <w:bCs/>
                <w:sz w:val="18"/>
                <w:szCs w:val="18"/>
              </w:rPr>
            </w:pPr>
            <w:r>
              <w:rPr>
                <w:b/>
                <w:bCs/>
                <w:sz w:val="18"/>
                <w:szCs w:val="18"/>
              </w:rPr>
              <w:t>Культура, кинематография</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3 082 042,24</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1 543 401,74</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1 543 401,74</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50,1</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100,0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36,4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8"/>
                <w:szCs w:val="18"/>
              </w:rPr>
            </w:pPr>
            <w:r>
              <w:rPr>
                <w:sz w:val="18"/>
                <w:szCs w:val="18"/>
              </w:rPr>
              <w:t>0801</w:t>
            </w:r>
          </w:p>
        </w:tc>
        <w:tc>
          <w:tcPr>
            <w:tcW w:w="2268" w:type="dxa"/>
            <w:tcBorders>
              <w:top w:val="nil"/>
              <w:left w:val="nil"/>
              <w:bottom w:val="single" w:sz="4" w:space="0" w:color="auto"/>
              <w:right w:val="nil"/>
            </w:tcBorders>
            <w:shd w:val="clear" w:color="auto" w:fill="auto"/>
            <w:noWrap/>
            <w:vAlign w:val="center"/>
            <w:hideMark/>
          </w:tcPr>
          <w:p w:rsidR="00D5789F" w:rsidRDefault="00D5789F" w:rsidP="00F15F48">
            <w:pPr>
              <w:rPr>
                <w:i/>
                <w:iCs/>
                <w:sz w:val="18"/>
                <w:szCs w:val="18"/>
              </w:rPr>
            </w:pPr>
            <w:r>
              <w:rPr>
                <w:i/>
                <w:iCs/>
                <w:sz w:val="18"/>
                <w:szCs w:val="18"/>
              </w:rPr>
              <w:t>Культура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3 082 042,24</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1 543 401,74</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1 543 401,74</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50,1</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36,4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8"/>
                <w:szCs w:val="18"/>
              </w:rPr>
            </w:pPr>
            <w:r>
              <w:rPr>
                <w:sz w:val="18"/>
                <w:szCs w:val="18"/>
              </w:rPr>
              <w:t> </w:t>
            </w:r>
          </w:p>
        </w:tc>
        <w:tc>
          <w:tcPr>
            <w:tcW w:w="2268" w:type="dxa"/>
            <w:tcBorders>
              <w:top w:val="nil"/>
              <w:left w:val="nil"/>
              <w:bottom w:val="single" w:sz="4" w:space="0" w:color="auto"/>
              <w:right w:val="nil"/>
            </w:tcBorders>
            <w:shd w:val="clear" w:color="auto" w:fill="auto"/>
            <w:noWrap/>
            <w:vAlign w:val="center"/>
            <w:hideMark/>
          </w:tcPr>
          <w:p w:rsidR="00D5789F" w:rsidRDefault="00D5789F" w:rsidP="00F15F48">
            <w:pPr>
              <w:rPr>
                <w:i/>
                <w:iCs/>
                <w:sz w:val="18"/>
                <w:szCs w:val="18"/>
              </w:rPr>
            </w:pPr>
            <w:r>
              <w:rPr>
                <w:i/>
                <w:iCs/>
                <w:sz w:val="18"/>
                <w:szCs w:val="18"/>
              </w:rPr>
              <w:t>Зарплата с начислениями - всего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2 160 880,00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1 258 065,53</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1 258 065,53</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58,2</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81,5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29,7</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8"/>
                <w:szCs w:val="18"/>
              </w:rPr>
            </w:pPr>
            <w:r>
              <w:rPr>
                <w:sz w:val="18"/>
                <w:szCs w:val="18"/>
              </w:rPr>
              <w:t> </w:t>
            </w:r>
          </w:p>
        </w:tc>
        <w:tc>
          <w:tcPr>
            <w:tcW w:w="2268" w:type="dxa"/>
            <w:tcBorders>
              <w:top w:val="nil"/>
              <w:left w:val="nil"/>
              <w:bottom w:val="single" w:sz="4" w:space="0" w:color="auto"/>
              <w:right w:val="nil"/>
            </w:tcBorders>
            <w:shd w:val="clear" w:color="auto" w:fill="auto"/>
            <w:noWrap/>
            <w:vAlign w:val="center"/>
            <w:hideMark/>
          </w:tcPr>
          <w:p w:rsidR="00D5789F" w:rsidRDefault="00D5789F" w:rsidP="00F15F48">
            <w:pPr>
              <w:rPr>
                <w:sz w:val="18"/>
                <w:szCs w:val="18"/>
              </w:rPr>
            </w:pPr>
            <w:r>
              <w:rPr>
                <w:sz w:val="18"/>
                <w:szCs w:val="18"/>
              </w:rPr>
              <w:t>в том числе  зарплата (211,266)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1 676 000,00</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995 008,41</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995 008,41</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59,4</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64,5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23,5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8"/>
                <w:szCs w:val="18"/>
              </w:rPr>
            </w:pPr>
            <w:r>
              <w:rPr>
                <w:sz w:val="18"/>
                <w:szCs w:val="18"/>
              </w:rPr>
              <w:t> </w:t>
            </w:r>
          </w:p>
        </w:tc>
        <w:tc>
          <w:tcPr>
            <w:tcW w:w="2268" w:type="dxa"/>
            <w:tcBorders>
              <w:top w:val="nil"/>
              <w:left w:val="nil"/>
              <w:bottom w:val="single" w:sz="4" w:space="0" w:color="auto"/>
              <w:right w:val="nil"/>
            </w:tcBorders>
            <w:shd w:val="clear" w:color="auto" w:fill="auto"/>
            <w:noWrap/>
            <w:vAlign w:val="center"/>
            <w:hideMark/>
          </w:tcPr>
          <w:p w:rsidR="00D5789F" w:rsidRDefault="00D5789F" w:rsidP="00F15F48">
            <w:pPr>
              <w:rPr>
                <w:sz w:val="18"/>
                <w:szCs w:val="18"/>
              </w:rPr>
            </w:pPr>
            <w:r>
              <w:rPr>
                <w:sz w:val="18"/>
                <w:szCs w:val="18"/>
              </w:rPr>
              <w:t xml:space="preserve">                       начисления на опл. труда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484 880,00</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263 057,12</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263 057,12</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54,3</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17,0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6,2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8"/>
                <w:szCs w:val="18"/>
              </w:rPr>
            </w:pPr>
            <w:r>
              <w:rPr>
                <w:sz w:val="18"/>
                <w:szCs w:val="18"/>
              </w:rPr>
              <w:t>0804</w:t>
            </w:r>
          </w:p>
        </w:tc>
        <w:tc>
          <w:tcPr>
            <w:tcW w:w="2268" w:type="dxa"/>
            <w:tcBorders>
              <w:top w:val="nil"/>
              <w:left w:val="nil"/>
              <w:bottom w:val="single" w:sz="4" w:space="0" w:color="auto"/>
              <w:right w:val="nil"/>
            </w:tcBorders>
            <w:shd w:val="clear" w:color="auto" w:fill="auto"/>
            <w:noWrap/>
            <w:vAlign w:val="center"/>
            <w:hideMark/>
          </w:tcPr>
          <w:p w:rsidR="00D5789F" w:rsidRDefault="00D5789F" w:rsidP="00F15F48">
            <w:pPr>
              <w:rPr>
                <w:i/>
                <w:iCs/>
                <w:sz w:val="18"/>
                <w:szCs w:val="18"/>
              </w:rPr>
            </w:pPr>
            <w:r>
              <w:rPr>
                <w:i/>
                <w:iCs/>
                <w:sz w:val="18"/>
                <w:szCs w:val="18"/>
              </w:rPr>
              <w:t>Другие вопросы в области культуры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b/>
                <w:bCs/>
                <w:sz w:val="18"/>
                <w:szCs w:val="18"/>
              </w:rPr>
            </w:pPr>
            <w:r>
              <w:rPr>
                <w:b/>
                <w:bCs/>
                <w:sz w:val="18"/>
                <w:szCs w:val="18"/>
              </w:rPr>
              <w:t>1000</w:t>
            </w:r>
          </w:p>
        </w:tc>
        <w:tc>
          <w:tcPr>
            <w:tcW w:w="2268" w:type="dxa"/>
            <w:tcBorders>
              <w:top w:val="nil"/>
              <w:left w:val="nil"/>
              <w:bottom w:val="single" w:sz="4" w:space="0" w:color="auto"/>
              <w:right w:val="nil"/>
            </w:tcBorders>
            <w:shd w:val="clear" w:color="auto" w:fill="auto"/>
            <w:noWrap/>
            <w:vAlign w:val="center"/>
            <w:hideMark/>
          </w:tcPr>
          <w:p w:rsidR="00D5789F" w:rsidRDefault="00D5789F" w:rsidP="00F15F48">
            <w:pPr>
              <w:rPr>
                <w:b/>
                <w:bCs/>
                <w:sz w:val="18"/>
                <w:szCs w:val="18"/>
              </w:rPr>
            </w:pPr>
            <w:r>
              <w:rPr>
                <w:b/>
                <w:bCs/>
                <w:sz w:val="18"/>
                <w:szCs w:val="18"/>
              </w:rPr>
              <w:t>Социальная политика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342 947,76</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175 568,73</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175 568,73</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51,2</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100,0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4,1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8"/>
                <w:szCs w:val="18"/>
              </w:rPr>
            </w:pPr>
            <w:r>
              <w:rPr>
                <w:sz w:val="18"/>
                <w:szCs w:val="18"/>
              </w:rPr>
              <w:t>1001</w:t>
            </w:r>
          </w:p>
        </w:tc>
        <w:tc>
          <w:tcPr>
            <w:tcW w:w="2268" w:type="dxa"/>
            <w:tcBorders>
              <w:top w:val="nil"/>
              <w:left w:val="nil"/>
              <w:bottom w:val="single" w:sz="4" w:space="0" w:color="auto"/>
              <w:right w:val="nil"/>
            </w:tcBorders>
            <w:shd w:val="clear" w:color="auto" w:fill="auto"/>
            <w:noWrap/>
            <w:vAlign w:val="center"/>
            <w:hideMark/>
          </w:tcPr>
          <w:p w:rsidR="00D5789F" w:rsidRDefault="00D5789F" w:rsidP="00F15F48">
            <w:pPr>
              <w:rPr>
                <w:i/>
                <w:iCs/>
                <w:sz w:val="18"/>
                <w:szCs w:val="18"/>
              </w:rPr>
            </w:pPr>
            <w:r>
              <w:rPr>
                <w:i/>
                <w:iCs/>
                <w:sz w:val="18"/>
                <w:szCs w:val="18"/>
              </w:rPr>
              <w:t>Пенсионное обеспечение</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342 947,76</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175 568,73</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175 568,73</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51,2</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4,1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8"/>
                <w:szCs w:val="18"/>
              </w:rPr>
            </w:pPr>
            <w:r>
              <w:rPr>
                <w:sz w:val="18"/>
                <w:szCs w:val="18"/>
              </w:rPr>
              <w:t>1006</w:t>
            </w:r>
          </w:p>
        </w:tc>
        <w:tc>
          <w:tcPr>
            <w:tcW w:w="2268" w:type="dxa"/>
            <w:tcBorders>
              <w:top w:val="nil"/>
              <w:left w:val="nil"/>
              <w:bottom w:val="single" w:sz="4" w:space="0" w:color="auto"/>
              <w:right w:val="nil"/>
            </w:tcBorders>
            <w:shd w:val="clear" w:color="auto" w:fill="auto"/>
            <w:noWrap/>
            <w:vAlign w:val="center"/>
            <w:hideMark/>
          </w:tcPr>
          <w:p w:rsidR="00D5789F" w:rsidRDefault="00D5789F" w:rsidP="00F15F48">
            <w:pPr>
              <w:rPr>
                <w:i/>
                <w:iCs/>
                <w:sz w:val="18"/>
                <w:szCs w:val="18"/>
              </w:rPr>
            </w:pPr>
            <w:r>
              <w:rPr>
                <w:i/>
                <w:iCs/>
                <w:sz w:val="18"/>
                <w:szCs w:val="18"/>
              </w:rPr>
              <w:t>Другие вопросы в области социальной политики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b/>
                <w:bCs/>
                <w:sz w:val="18"/>
                <w:szCs w:val="18"/>
              </w:rPr>
            </w:pPr>
            <w:r>
              <w:rPr>
                <w:b/>
                <w:bCs/>
                <w:sz w:val="18"/>
                <w:szCs w:val="18"/>
              </w:rPr>
              <w:t>1100</w:t>
            </w:r>
          </w:p>
        </w:tc>
        <w:tc>
          <w:tcPr>
            <w:tcW w:w="2268" w:type="dxa"/>
            <w:tcBorders>
              <w:top w:val="nil"/>
              <w:left w:val="nil"/>
              <w:bottom w:val="single" w:sz="4" w:space="0" w:color="auto"/>
              <w:right w:val="nil"/>
            </w:tcBorders>
            <w:shd w:val="clear" w:color="auto" w:fill="auto"/>
            <w:noWrap/>
            <w:vAlign w:val="center"/>
            <w:hideMark/>
          </w:tcPr>
          <w:p w:rsidR="00D5789F" w:rsidRDefault="00D5789F" w:rsidP="00F15F48">
            <w:pPr>
              <w:rPr>
                <w:b/>
                <w:bCs/>
                <w:i/>
                <w:iCs/>
                <w:sz w:val="18"/>
                <w:szCs w:val="18"/>
              </w:rPr>
            </w:pPr>
            <w:r>
              <w:rPr>
                <w:b/>
                <w:bCs/>
                <w:i/>
                <w:iCs/>
                <w:sz w:val="18"/>
                <w:szCs w:val="18"/>
              </w:rPr>
              <w:t>Физическая культура и спорт</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180 000,00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8"/>
                <w:szCs w:val="18"/>
              </w:rPr>
            </w:pPr>
            <w:r>
              <w:rPr>
                <w:sz w:val="18"/>
                <w:szCs w:val="18"/>
              </w:rPr>
              <w:t>1101</w:t>
            </w:r>
          </w:p>
        </w:tc>
        <w:tc>
          <w:tcPr>
            <w:tcW w:w="2268" w:type="dxa"/>
            <w:tcBorders>
              <w:top w:val="nil"/>
              <w:left w:val="nil"/>
              <w:bottom w:val="single" w:sz="4" w:space="0" w:color="auto"/>
              <w:right w:val="nil"/>
            </w:tcBorders>
            <w:shd w:val="clear" w:color="auto" w:fill="auto"/>
            <w:noWrap/>
            <w:vAlign w:val="center"/>
            <w:hideMark/>
          </w:tcPr>
          <w:p w:rsidR="00D5789F" w:rsidRDefault="00D5789F" w:rsidP="00F15F48">
            <w:pPr>
              <w:rPr>
                <w:i/>
                <w:iCs/>
                <w:sz w:val="18"/>
                <w:szCs w:val="18"/>
              </w:rPr>
            </w:pPr>
            <w:r>
              <w:rPr>
                <w:i/>
                <w:iCs/>
                <w:sz w:val="18"/>
                <w:szCs w:val="18"/>
              </w:rPr>
              <w:t xml:space="preserve">Физическая культура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180 000,00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r>
      <w:tr w:rsidR="00D5789F" w:rsidTr="00D5789F">
        <w:trPr>
          <w:gridAfter w:val="5"/>
          <w:wAfter w:w="912" w:type="dxa"/>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b/>
                <w:bCs/>
                <w:sz w:val="18"/>
                <w:szCs w:val="18"/>
              </w:rPr>
            </w:pPr>
            <w:r>
              <w:rPr>
                <w:b/>
                <w:bCs/>
                <w:sz w:val="18"/>
                <w:szCs w:val="18"/>
              </w:rPr>
              <w:t>1300</w:t>
            </w:r>
          </w:p>
        </w:tc>
        <w:tc>
          <w:tcPr>
            <w:tcW w:w="2268" w:type="dxa"/>
            <w:tcBorders>
              <w:top w:val="nil"/>
              <w:left w:val="nil"/>
              <w:bottom w:val="single" w:sz="4" w:space="0" w:color="auto"/>
              <w:right w:val="nil"/>
            </w:tcBorders>
            <w:shd w:val="clear" w:color="auto" w:fill="auto"/>
            <w:vAlign w:val="center"/>
            <w:hideMark/>
          </w:tcPr>
          <w:p w:rsidR="00D5789F" w:rsidRDefault="00D5789F" w:rsidP="00F15F48">
            <w:pPr>
              <w:rPr>
                <w:b/>
                <w:bCs/>
                <w:i/>
                <w:iCs/>
                <w:sz w:val="18"/>
                <w:szCs w:val="18"/>
              </w:rPr>
            </w:pPr>
            <w:r>
              <w:rPr>
                <w:b/>
                <w:bCs/>
                <w:i/>
                <w:iCs/>
                <w:sz w:val="18"/>
                <w:szCs w:val="18"/>
              </w:rPr>
              <w:t>Обслуживание государственного и муниципального долга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2 000,00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0,00</w:t>
            </w:r>
          </w:p>
        </w:tc>
      </w:tr>
      <w:tr w:rsidR="00D5789F" w:rsidTr="00D5789F">
        <w:trPr>
          <w:gridAfter w:val="5"/>
          <w:wAfter w:w="912" w:type="dxa"/>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8"/>
                <w:szCs w:val="18"/>
              </w:rPr>
            </w:pPr>
            <w:r>
              <w:rPr>
                <w:sz w:val="18"/>
                <w:szCs w:val="18"/>
              </w:rPr>
              <w:t>1301</w:t>
            </w:r>
          </w:p>
        </w:tc>
        <w:tc>
          <w:tcPr>
            <w:tcW w:w="2268" w:type="dxa"/>
            <w:tcBorders>
              <w:top w:val="nil"/>
              <w:left w:val="nil"/>
              <w:bottom w:val="single" w:sz="4" w:space="0" w:color="auto"/>
              <w:right w:val="nil"/>
            </w:tcBorders>
            <w:shd w:val="clear" w:color="auto" w:fill="auto"/>
            <w:vAlign w:val="bottom"/>
            <w:hideMark/>
          </w:tcPr>
          <w:p w:rsidR="00D5789F" w:rsidRDefault="00D5789F" w:rsidP="00F15F48">
            <w:pPr>
              <w:rPr>
                <w:i/>
                <w:iCs/>
                <w:sz w:val="18"/>
                <w:szCs w:val="18"/>
              </w:rPr>
            </w:pPr>
            <w:r>
              <w:rPr>
                <w:i/>
                <w:iCs/>
                <w:sz w:val="18"/>
                <w:szCs w:val="18"/>
              </w:rPr>
              <w:t>Обслуживание государственного внутреннего и муниципального долга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2 000,00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r>
      <w:tr w:rsidR="00D5789F" w:rsidTr="00D5789F">
        <w:trPr>
          <w:gridAfter w:val="5"/>
          <w:wAfter w:w="912" w:type="dxa"/>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b/>
                <w:bCs/>
                <w:sz w:val="18"/>
                <w:szCs w:val="18"/>
              </w:rPr>
            </w:pPr>
            <w:r>
              <w:rPr>
                <w:b/>
                <w:bCs/>
                <w:sz w:val="18"/>
                <w:szCs w:val="18"/>
              </w:rPr>
              <w:t>1400</w:t>
            </w:r>
          </w:p>
        </w:tc>
        <w:tc>
          <w:tcPr>
            <w:tcW w:w="2268" w:type="dxa"/>
            <w:tcBorders>
              <w:top w:val="nil"/>
              <w:left w:val="nil"/>
              <w:bottom w:val="single" w:sz="4" w:space="0" w:color="auto"/>
              <w:right w:val="nil"/>
            </w:tcBorders>
            <w:shd w:val="clear" w:color="auto" w:fill="auto"/>
            <w:vAlign w:val="bottom"/>
            <w:hideMark/>
          </w:tcPr>
          <w:p w:rsidR="00D5789F" w:rsidRDefault="00D5789F" w:rsidP="00F15F48">
            <w:pPr>
              <w:rPr>
                <w:b/>
                <w:bCs/>
                <w:sz w:val="18"/>
                <w:szCs w:val="18"/>
              </w:rPr>
            </w:pPr>
            <w:r>
              <w:rPr>
                <w:b/>
                <w:bCs/>
                <w:sz w:val="18"/>
                <w:szCs w:val="18"/>
              </w:rPr>
              <w:t>Межбюджетные трансферты общего характера бюджетам бюджетной системы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1 772 796,68</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526 915,28</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526 915,28</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29,7</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100,0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12,4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0,00</w:t>
            </w:r>
          </w:p>
        </w:tc>
      </w:tr>
      <w:tr w:rsidR="00D5789F" w:rsidTr="00D5789F">
        <w:trPr>
          <w:gridAfter w:val="5"/>
          <w:wAfter w:w="912" w:type="dxa"/>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8"/>
                <w:szCs w:val="18"/>
              </w:rPr>
            </w:pPr>
            <w:r>
              <w:rPr>
                <w:sz w:val="18"/>
                <w:szCs w:val="18"/>
              </w:rPr>
              <w:lastRenderedPageBreak/>
              <w:t>1403</w:t>
            </w:r>
          </w:p>
        </w:tc>
        <w:tc>
          <w:tcPr>
            <w:tcW w:w="2268" w:type="dxa"/>
            <w:tcBorders>
              <w:top w:val="nil"/>
              <w:left w:val="nil"/>
              <w:bottom w:val="single" w:sz="4" w:space="0" w:color="auto"/>
              <w:right w:val="nil"/>
            </w:tcBorders>
            <w:shd w:val="clear" w:color="auto" w:fill="auto"/>
            <w:vAlign w:val="bottom"/>
            <w:hideMark/>
          </w:tcPr>
          <w:p w:rsidR="00D5789F" w:rsidRDefault="00D5789F" w:rsidP="00F15F48">
            <w:pPr>
              <w:rPr>
                <w:i/>
                <w:iCs/>
                <w:sz w:val="18"/>
                <w:szCs w:val="18"/>
              </w:rPr>
            </w:pPr>
            <w:r>
              <w:rPr>
                <w:i/>
                <w:iCs/>
                <w:sz w:val="18"/>
                <w:szCs w:val="18"/>
              </w:rPr>
              <w:t>Прочие межбюджетные трансферты общего характера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1 772 796,68</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526 915,28</w:t>
            </w:r>
          </w:p>
        </w:tc>
        <w:tc>
          <w:tcPr>
            <w:tcW w:w="1134"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center"/>
              <w:rPr>
                <w:sz w:val="16"/>
                <w:szCs w:val="16"/>
              </w:rPr>
            </w:pPr>
            <w:r>
              <w:rPr>
                <w:sz w:val="16"/>
                <w:szCs w:val="16"/>
              </w:rPr>
              <w:t>526 915,28</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29,7</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12,4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b/>
                <w:bCs/>
                <w:sz w:val="18"/>
                <w:szCs w:val="18"/>
              </w:rPr>
            </w:pPr>
            <w:r>
              <w:rPr>
                <w:b/>
                <w:bCs/>
                <w:sz w:val="18"/>
                <w:szCs w:val="18"/>
              </w:rPr>
              <w:t> </w:t>
            </w:r>
          </w:p>
        </w:tc>
        <w:tc>
          <w:tcPr>
            <w:tcW w:w="2268" w:type="dxa"/>
            <w:tcBorders>
              <w:top w:val="nil"/>
              <w:left w:val="nil"/>
              <w:bottom w:val="single" w:sz="4" w:space="0" w:color="auto"/>
              <w:right w:val="nil"/>
            </w:tcBorders>
            <w:shd w:val="clear" w:color="auto" w:fill="auto"/>
            <w:noWrap/>
            <w:vAlign w:val="center"/>
            <w:hideMark/>
          </w:tcPr>
          <w:p w:rsidR="00D5789F" w:rsidRDefault="00D5789F" w:rsidP="00F15F48">
            <w:pPr>
              <w:rPr>
                <w:b/>
                <w:bCs/>
                <w:sz w:val="18"/>
                <w:szCs w:val="18"/>
              </w:rPr>
            </w:pPr>
            <w:r>
              <w:rPr>
                <w:b/>
                <w:bCs/>
                <w:sz w:val="18"/>
                <w:szCs w:val="18"/>
              </w:rPr>
              <w:t>ИТОГО РАСХОДЫ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10 192 677,68</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4 237 303,40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4 237 303,40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41,6</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100,0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100,0</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b/>
                <w:bCs/>
                <w:sz w:val="18"/>
                <w:szCs w:val="18"/>
              </w:rPr>
            </w:pPr>
            <w:r>
              <w:rPr>
                <w:b/>
                <w:bCs/>
                <w:sz w:val="18"/>
                <w:szCs w:val="18"/>
              </w:rPr>
              <w:t> </w:t>
            </w:r>
          </w:p>
        </w:tc>
        <w:tc>
          <w:tcPr>
            <w:tcW w:w="2268" w:type="dxa"/>
            <w:tcBorders>
              <w:top w:val="nil"/>
              <w:left w:val="nil"/>
              <w:bottom w:val="single" w:sz="4" w:space="0" w:color="auto"/>
              <w:right w:val="nil"/>
            </w:tcBorders>
            <w:shd w:val="clear" w:color="auto" w:fill="auto"/>
            <w:noWrap/>
            <w:vAlign w:val="center"/>
            <w:hideMark/>
          </w:tcPr>
          <w:p w:rsidR="00D5789F" w:rsidRDefault="00D5789F" w:rsidP="00F15F48">
            <w:pPr>
              <w:rPr>
                <w:b/>
                <w:bCs/>
                <w:i/>
                <w:iCs/>
                <w:sz w:val="18"/>
                <w:szCs w:val="18"/>
              </w:rPr>
            </w:pPr>
            <w:r>
              <w:rPr>
                <w:b/>
                <w:bCs/>
                <w:i/>
                <w:iCs/>
                <w:sz w:val="18"/>
                <w:szCs w:val="18"/>
              </w:rPr>
              <w:t>ЗАРПЛАТА С НАЧИСЛЕНИЯМИ, ИТОГО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b/>
                <w:bCs/>
                <w:i/>
                <w:iCs/>
                <w:sz w:val="16"/>
                <w:szCs w:val="16"/>
              </w:rPr>
            </w:pPr>
            <w:r>
              <w:rPr>
                <w:b/>
                <w:bCs/>
                <w:i/>
                <w:iCs/>
                <w:sz w:val="16"/>
                <w:szCs w:val="16"/>
              </w:rPr>
              <w:t>5 066 128,55</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i/>
                <w:iCs/>
                <w:sz w:val="16"/>
                <w:szCs w:val="16"/>
              </w:rPr>
            </w:pPr>
            <w:r>
              <w:rPr>
                <w:b/>
                <w:bCs/>
                <w:i/>
                <w:iCs/>
                <w:sz w:val="16"/>
                <w:szCs w:val="16"/>
              </w:rPr>
              <w:t>2 709 567,31</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i/>
                <w:iCs/>
                <w:sz w:val="16"/>
                <w:szCs w:val="16"/>
              </w:rPr>
            </w:pPr>
            <w:r>
              <w:rPr>
                <w:b/>
                <w:bCs/>
                <w:i/>
                <w:iCs/>
                <w:sz w:val="16"/>
                <w:szCs w:val="16"/>
              </w:rPr>
              <w:t>2 709 567,31</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53,5</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63,9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63,9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789F" w:rsidRDefault="00D5789F" w:rsidP="00F15F48">
            <w:pPr>
              <w:rPr>
                <w:sz w:val="18"/>
                <w:szCs w:val="18"/>
              </w:rPr>
            </w:pPr>
            <w:r>
              <w:rPr>
                <w:sz w:val="18"/>
                <w:szCs w:val="18"/>
              </w:rPr>
              <w:t> </w:t>
            </w:r>
          </w:p>
        </w:tc>
        <w:tc>
          <w:tcPr>
            <w:tcW w:w="2268" w:type="dxa"/>
            <w:tcBorders>
              <w:top w:val="nil"/>
              <w:left w:val="nil"/>
              <w:bottom w:val="single" w:sz="4" w:space="0" w:color="auto"/>
              <w:right w:val="nil"/>
            </w:tcBorders>
            <w:shd w:val="clear" w:color="auto" w:fill="auto"/>
            <w:noWrap/>
            <w:vAlign w:val="bottom"/>
            <w:hideMark/>
          </w:tcPr>
          <w:p w:rsidR="00D5789F" w:rsidRDefault="00D5789F" w:rsidP="00F15F48">
            <w:pPr>
              <w:rPr>
                <w:i/>
                <w:iCs/>
                <w:sz w:val="18"/>
                <w:szCs w:val="18"/>
              </w:rPr>
            </w:pPr>
            <w:r>
              <w:rPr>
                <w:i/>
                <w:iCs/>
                <w:sz w:val="18"/>
                <w:szCs w:val="18"/>
              </w:rPr>
              <w:t>в том числе  зарплата (211,266)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i/>
                <w:iCs/>
                <w:sz w:val="16"/>
                <w:szCs w:val="16"/>
              </w:rPr>
            </w:pPr>
            <w:r>
              <w:rPr>
                <w:i/>
                <w:iCs/>
                <w:sz w:val="16"/>
                <w:szCs w:val="16"/>
              </w:rPr>
              <w:t>3 930 658,37</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i/>
                <w:iCs/>
                <w:sz w:val="16"/>
                <w:szCs w:val="16"/>
              </w:rPr>
            </w:pPr>
            <w:r>
              <w:rPr>
                <w:i/>
                <w:iCs/>
                <w:sz w:val="16"/>
                <w:szCs w:val="16"/>
              </w:rPr>
              <w:t>2 121 167,50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i/>
                <w:iCs/>
                <w:sz w:val="16"/>
                <w:szCs w:val="16"/>
              </w:rPr>
            </w:pPr>
            <w:r>
              <w:rPr>
                <w:i/>
                <w:iCs/>
                <w:sz w:val="16"/>
                <w:szCs w:val="16"/>
              </w:rPr>
              <w:t>2 121 167,50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54,0</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50,1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50,1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789F" w:rsidRDefault="00D5789F" w:rsidP="00F15F48">
            <w:pPr>
              <w:rPr>
                <w:sz w:val="18"/>
                <w:szCs w:val="18"/>
              </w:rPr>
            </w:pPr>
            <w:r>
              <w:rPr>
                <w:sz w:val="18"/>
                <w:szCs w:val="18"/>
              </w:rPr>
              <w:t> </w:t>
            </w:r>
          </w:p>
        </w:tc>
        <w:tc>
          <w:tcPr>
            <w:tcW w:w="2268" w:type="dxa"/>
            <w:tcBorders>
              <w:top w:val="nil"/>
              <w:left w:val="nil"/>
              <w:bottom w:val="single" w:sz="4" w:space="0" w:color="auto"/>
              <w:right w:val="nil"/>
            </w:tcBorders>
            <w:shd w:val="clear" w:color="auto" w:fill="auto"/>
            <w:noWrap/>
            <w:vAlign w:val="bottom"/>
            <w:hideMark/>
          </w:tcPr>
          <w:p w:rsidR="00D5789F" w:rsidRDefault="00D5789F" w:rsidP="00F15F48">
            <w:pPr>
              <w:rPr>
                <w:i/>
                <w:iCs/>
                <w:sz w:val="18"/>
                <w:szCs w:val="18"/>
              </w:rPr>
            </w:pPr>
            <w:r>
              <w:rPr>
                <w:i/>
                <w:iCs/>
                <w:sz w:val="18"/>
                <w:szCs w:val="18"/>
              </w:rPr>
              <w:t xml:space="preserve">                       начисления на опл. труда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i/>
                <w:iCs/>
                <w:sz w:val="16"/>
                <w:szCs w:val="16"/>
              </w:rPr>
            </w:pPr>
            <w:r>
              <w:rPr>
                <w:i/>
                <w:iCs/>
                <w:sz w:val="16"/>
                <w:szCs w:val="16"/>
              </w:rPr>
              <w:t>1 135 470,18</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i/>
                <w:iCs/>
                <w:sz w:val="16"/>
                <w:szCs w:val="16"/>
              </w:rPr>
            </w:pPr>
            <w:r>
              <w:rPr>
                <w:i/>
                <w:iCs/>
                <w:sz w:val="16"/>
                <w:szCs w:val="16"/>
              </w:rPr>
              <w:t>588 399,81</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i/>
                <w:iCs/>
                <w:sz w:val="16"/>
                <w:szCs w:val="16"/>
              </w:rPr>
            </w:pPr>
            <w:r>
              <w:rPr>
                <w:i/>
                <w:iCs/>
                <w:sz w:val="16"/>
                <w:szCs w:val="16"/>
              </w:rPr>
              <w:t>588 399,81</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51,8</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13,9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13,9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789F" w:rsidRDefault="00D5789F" w:rsidP="00F15F48">
            <w:pPr>
              <w:rPr>
                <w:sz w:val="18"/>
                <w:szCs w:val="18"/>
              </w:rPr>
            </w:pPr>
            <w:r>
              <w:rPr>
                <w:sz w:val="18"/>
                <w:szCs w:val="18"/>
              </w:rPr>
              <w:t> </w:t>
            </w:r>
          </w:p>
        </w:tc>
        <w:tc>
          <w:tcPr>
            <w:tcW w:w="2268" w:type="dxa"/>
            <w:tcBorders>
              <w:top w:val="nil"/>
              <w:left w:val="nil"/>
              <w:bottom w:val="single" w:sz="4" w:space="0" w:color="auto"/>
              <w:right w:val="nil"/>
            </w:tcBorders>
            <w:shd w:val="clear" w:color="auto" w:fill="auto"/>
            <w:noWrap/>
            <w:vAlign w:val="bottom"/>
            <w:hideMark/>
          </w:tcPr>
          <w:p w:rsidR="00D5789F" w:rsidRDefault="00D5789F" w:rsidP="00F15F48">
            <w:pPr>
              <w:rPr>
                <w:i/>
                <w:iCs/>
                <w:sz w:val="18"/>
                <w:szCs w:val="18"/>
              </w:rPr>
            </w:pPr>
            <w:r>
              <w:rPr>
                <w:i/>
                <w:iCs/>
                <w:sz w:val="18"/>
                <w:szCs w:val="18"/>
              </w:rPr>
              <w:t>Коммунальные услуги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i/>
                <w:iCs/>
                <w:sz w:val="16"/>
                <w:szCs w:val="16"/>
              </w:rPr>
            </w:pPr>
            <w:r>
              <w:rPr>
                <w:i/>
                <w:iCs/>
                <w:sz w:val="16"/>
                <w:szCs w:val="16"/>
              </w:rPr>
              <w:t>391 956,39</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i/>
                <w:iCs/>
                <w:sz w:val="16"/>
                <w:szCs w:val="16"/>
              </w:rPr>
            </w:pPr>
            <w:r>
              <w:rPr>
                <w:i/>
                <w:iCs/>
                <w:sz w:val="16"/>
                <w:szCs w:val="16"/>
              </w:rPr>
              <w:t>273 917,72</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i/>
                <w:iCs/>
                <w:sz w:val="16"/>
                <w:szCs w:val="16"/>
              </w:rPr>
            </w:pPr>
            <w:r>
              <w:rPr>
                <w:i/>
                <w:iCs/>
                <w:sz w:val="16"/>
                <w:szCs w:val="16"/>
              </w:rPr>
              <w:t>273 917,72</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69,9</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6,5</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11,3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789F" w:rsidRDefault="00D5789F" w:rsidP="00F15F48">
            <w:pPr>
              <w:rPr>
                <w:sz w:val="18"/>
                <w:szCs w:val="18"/>
              </w:rPr>
            </w:pPr>
            <w:r>
              <w:rPr>
                <w:sz w:val="18"/>
                <w:szCs w:val="18"/>
              </w:rPr>
              <w:t> </w:t>
            </w:r>
          </w:p>
        </w:tc>
        <w:tc>
          <w:tcPr>
            <w:tcW w:w="2268" w:type="dxa"/>
            <w:tcBorders>
              <w:top w:val="nil"/>
              <w:left w:val="nil"/>
              <w:bottom w:val="nil"/>
              <w:right w:val="nil"/>
            </w:tcBorders>
            <w:shd w:val="clear" w:color="auto" w:fill="auto"/>
            <w:noWrap/>
            <w:vAlign w:val="bottom"/>
            <w:hideMark/>
          </w:tcPr>
          <w:p w:rsidR="00D5789F" w:rsidRDefault="00D5789F" w:rsidP="00F15F48">
            <w:pPr>
              <w:rPr>
                <w:i/>
                <w:iCs/>
                <w:sz w:val="18"/>
                <w:szCs w:val="18"/>
              </w:rPr>
            </w:pPr>
            <w:r>
              <w:rPr>
                <w:i/>
                <w:iCs/>
                <w:sz w:val="18"/>
                <w:szCs w:val="18"/>
              </w:rPr>
              <w:t>Приобретение</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i/>
                <w:iCs/>
                <w:sz w:val="16"/>
                <w:szCs w:val="16"/>
              </w:rPr>
            </w:pPr>
            <w:r>
              <w:rPr>
                <w:i/>
                <w:iCs/>
                <w:sz w:val="16"/>
                <w:szCs w:val="16"/>
              </w:rPr>
              <w:t>777 224,95</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i/>
                <w:iCs/>
                <w:sz w:val="16"/>
                <w:szCs w:val="16"/>
              </w:rPr>
            </w:pPr>
            <w:r>
              <w:rPr>
                <w:i/>
                <w:iCs/>
                <w:sz w:val="16"/>
                <w:szCs w:val="16"/>
              </w:rPr>
              <w:t>66 500,00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i/>
                <w:iCs/>
                <w:sz w:val="16"/>
                <w:szCs w:val="16"/>
              </w:rPr>
            </w:pPr>
            <w:r>
              <w:rPr>
                <w:i/>
                <w:iCs/>
                <w:sz w:val="16"/>
                <w:szCs w:val="16"/>
              </w:rPr>
              <w:t>66 500,00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8,6</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789F" w:rsidRDefault="00D5789F" w:rsidP="00F15F48">
            <w:pPr>
              <w:rPr>
                <w:sz w:val="18"/>
                <w:szCs w:val="18"/>
              </w:rPr>
            </w:pPr>
            <w:r>
              <w:rPr>
                <w:sz w:val="18"/>
                <w:szCs w:val="18"/>
              </w:rPr>
              <w:t> </w:t>
            </w:r>
          </w:p>
        </w:tc>
        <w:tc>
          <w:tcPr>
            <w:tcW w:w="2268" w:type="dxa"/>
            <w:tcBorders>
              <w:top w:val="single" w:sz="4" w:space="0" w:color="auto"/>
              <w:left w:val="nil"/>
              <w:bottom w:val="single" w:sz="4" w:space="0" w:color="auto"/>
              <w:right w:val="nil"/>
            </w:tcBorders>
            <w:shd w:val="clear" w:color="auto" w:fill="auto"/>
            <w:noWrap/>
            <w:vAlign w:val="bottom"/>
            <w:hideMark/>
          </w:tcPr>
          <w:p w:rsidR="00D5789F" w:rsidRDefault="00D5789F" w:rsidP="00F15F48">
            <w:pPr>
              <w:rPr>
                <w:sz w:val="18"/>
                <w:szCs w:val="18"/>
              </w:rPr>
            </w:pPr>
            <w:r>
              <w:rPr>
                <w:sz w:val="18"/>
                <w:szCs w:val="18"/>
              </w:rPr>
              <w:t>Превышение доходов над расходами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-285 477,68</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339 913,60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340 259,34</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sz w:val="16"/>
                <w:szCs w:val="16"/>
              </w:rPr>
            </w:pPr>
            <w:r>
              <w:rPr>
                <w:sz w:val="16"/>
                <w:szCs w:val="16"/>
              </w:rPr>
              <w:t> </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789F" w:rsidRDefault="00D5789F" w:rsidP="00F15F48">
            <w:pPr>
              <w:rPr>
                <w:sz w:val="18"/>
                <w:szCs w:val="18"/>
              </w:rPr>
            </w:pPr>
            <w:r>
              <w:rPr>
                <w:sz w:val="18"/>
                <w:szCs w:val="18"/>
              </w:rPr>
              <w:t> </w:t>
            </w:r>
          </w:p>
        </w:tc>
        <w:tc>
          <w:tcPr>
            <w:tcW w:w="2268" w:type="dxa"/>
            <w:tcBorders>
              <w:top w:val="nil"/>
              <w:left w:val="nil"/>
              <w:bottom w:val="single" w:sz="4" w:space="0" w:color="auto"/>
              <w:right w:val="nil"/>
            </w:tcBorders>
            <w:shd w:val="clear" w:color="auto" w:fill="auto"/>
            <w:noWrap/>
            <w:vAlign w:val="bottom"/>
            <w:hideMark/>
          </w:tcPr>
          <w:p w:rsidR="00D5789F" w:rsidRDefault="00D5789F" w:rsidP="00F15F48">
            <w:pPr>
              <w:rPr>
                <w:sz w:val="18"/>
                <w:szCs w:val="18"/>
              </w:rPr>
            </w:pPr>
            <w:r>
              <w:rPr>
                <w:sz w:val="18"/>
                <w:szCs w:val="18"/>
              </w:rPr>
              <w:t>Бюджетный кредит</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b/>
                <w:bCs/>
                <w:sz w:val="16"/>
                <w:szCs w:val="16"/>
              </w:rPr>
            </w:pPr>
            <w:r>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b/>
                <w:bCs/>
                <w:sz w:val="16"/>
                <w:szCs w:val="16"/>
              </w:rPr>
            </w:pPr>
            <w:r>
              <w:rPr>
                <w:b/>
                <w:bCs/>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sz w:val="16"/>
                <w:szCs w:val="16"/>
              </w:rPr>
            </w:pPr>
            <w:r>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sz w:val="16"/>
                <w:szCs w:val="16"/>
              </w:rPr>
            </w:pPr>
            <w:r>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sz w:val="16"/>
                <w:szCs w:val="16"/>
              </w:rPr>
            </w:pPr>
            <w:r>
              <w:rPr>
                <w:sz w:val="16"/>
                <w:szCs w:val="16"/>
              </w:rPr>
              <w:t> </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789F" w:rsidRDefault="00D5789F" w:rsidP="00F15F48">
            <w:pPr>
              <w:rPr>
                <w:sz w:val="18"/>
                <w:szCs w:val="18"/>
              </w:rPr>
            </w:pPr>
            <w:r>
              <w:rPr>
                <w:sz w:val="18"/>
                <w:szCs w:val="18"/>
              </w:rPr>
              <w:t> </w:t>
            </w:r>
          </w:p>
        </w:tc>
        <w:tc>
          <w:tcPr>
            <w:tcW w:w="2268" w:type="dxa"/>
            <w:tcBorders>
              <w:top w:val="nil"/>
              <w:left w:val="nil"/>
              <w:bottom w:val="single" w:sz="4" w:space="0" w:color="auto"/>
              <w:right w:val="nil"/>
            </w:tcBorders>
            <w:shd w:val="clear" w:color="auto" w:fill="auto"/>
            <w:noWrap/>
            <w:vAlign w:val="bottom"/>
            <w:hideMark/>
          </w:tcPr>
          <w:p w:rsidR="00D5789F" w:rsidRDefault="00D5789F" w:rsidP="00F15F48">
            <w:pPr>
              <w:rPr>
                <w:sz w:val="18"/>
                <w:szCs w:val="18"/>
              </w:rPr>
            </w:pPr>
            <w:r>
              <w:rPr>
                <w:sz w:val="18"/>
                <w:szCs w:val="18"/>
              </w:rPr>
              <w:t>Прочие источники внутр</w:t>
            </w:r>
            <w:proofErr w:type="gramStart"/>
            <w:r>
              <w:rPr>
                <w:sz w:val="18"/>
                <w:szCs w:val="18"/>
              </w:rPr>
              <w:t>.ф</w:t>
            </w:r>
            <w:proofErr w:type="gramEnd"/>
            <w:r>
              <w:rPr>
                <w:sz w:val="18"/>
                <w:szCs w:val="18"/>
              </w:rPr>
              <w:t>инансир.</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62 000,00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b/>
                <w:bCs/>
                <w:color w:val="FF0000"/>
                <w:sz w:val="16"/>
                <w:szCs w:val="16"/>
              </w:rPr>
            </w:pPr>
            <w:r>
              <w:rPr>
                <w:b/>
                <w:bCs/>
                <w:color w:val="FF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sz w:val="16"/>
                <w:szCs w:val="16"/>
              </w:rPr>
            </w:pPr>
            <w:r>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sz w:val="16"/>
                <w:szCs w:val="16"/>
              </w:rPr>
            </w:pPr>
            <w:r>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sz w:val="16"/>
                <w:szCs w:val="16"/>
              </w:rPr>
            </w:pPr>
            <w:r>
              <w:rPr>
                <w:sz w:val="16"/>
                <w:szCs w:val="16"/>
              </w:rPr>
              <w:t> </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789F" w:rsidRDefault="00D5789F" w:rsidP="00F15F48">
            <w:pPr>
              <w:rPr>
                <w:sz w:val="18"/>
                <w:szCs w:val="18"/>
              </w:rPr>
            </w:pPr>
            <w:r>
              <w:rPr>
                <w:sz w:val="18"/>
                <w:szCs w:val="18"/>
              </w:rPr>
              <w:t> </w:t>
            </w:r>
          </w:p>
        </w:tc>
        <w:tc>
          <w:tcPr>
            <w:tcW w:w="2268" w:type="dxa"/>
            <w:tcBorders>
              <w:top w:val="nil"/>
              <w:left w:val="nil"/>
              <w:bottom w:val="single" w:sz="4" w:space="0" w:color="auto"/>
              <w:right w:val="nil"/>
            </w:tcBorders>
            <w:shd w:val="clear" w:color="auto" w:fill="auto"/>
            <w:noWrap/>
            <w:vAlign w:val="bottom"/>
            <w:hideMark/>
          </w:tcPr>
          <w:p w:rsidR="00D5789F" w:rsidRDefault="00D5789F" w:rsidP="00F15F48">
            <w:pPr>
              <w:rPr>
                <w:sz w:val="18"/>
                <w:szCs w:val="18"/>
              </w:rPr>
            </w:pPr>
            <w:r>
              <w:rPr>
                <w:sz w:val="18"/>
                <w:szCs w:val="18"/>
              </w:rPr>
              <w:t>Изменение ост-ка средств на счетах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223 477,68</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-339 913,60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-340 259,34</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b/>
                <w:bCs/>
                <w:color w:val="FF0000"/>
                <w:sz w:val="16"/>
                <w:szCs w:val="16"/>
              </w:rPr>
            </w:pPr>
            <w:r>
              <w:rPr>
                <w:b/>
                <w:bCs/>
                <w:color w:val="FF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sz w:val="16"/>
                <w:szCs w:val="16"/>
              </w:rPr>
            </w:pPr>
            <w:r>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sz w:val="16"/>
                <w:szCs w:val="16"/>
              </w:rPr>
            </w:pPr>
            <w:r>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sz w:val="16"/>
                <w:szCs w:val="16"/>
              </w:rPr>
            </w:pPr>
            <w:r>
              <w:rPr>
                <w:sz w:val="16"/>
                <w:szCs w:val="16"/>
              </w:rPr>
              <w:t> </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789F" w:rsidRDefault="00D5789F" w:rsidP="00F15F48">
            <w:pPr>
              <w:rPr>
                <w:sz w:val="18"/>
                <w:szCs w:val="18"/>
              </w:rPr>
            </w:pPr>
            <w:r>
              <w:rPr>
                <w:sz w:val="18"/>
                <w:szCs w:val="18"/>
              </w:rPr>
              <w:t> </w:t>
            </w:r>
          </w:p>
        </w:tc>
        <w:tc>
          <w:tcPr>
            <w:tcW w:w="2268" w:type="dxa"/>
            <w:tcBorders>
              <w:top w:val="nil"/>
              <w:left w:val="nil"/>
              <w:bottom w:val="single" w:sz="4" w:space="0" w:color="auto"/>
              <w:right w:val="nil"/>
            </w:tcBorders>
            <w:shd w:val="clear" w:color="auto" w:fill="auto"/>
            <w:noWrap/>
            <w:vAlign w:val="bottom"/>
            <w:hideMark/>
          </w:tcPr>
          <w:p w:rsidR="00D5789F" w:rsidRDefault="00D5789F" w:rsidP="00F15F48">
            <w:pPr>
              <w:rPr>
                <w:i/>
                <w:iCs/>
                <w:sz w:val="18"/>
                <w:szCs w:val="18"/>
              </w:rPr>
            </w:pPr>
            <w:r>
              <w:rPr>
                <w:i/>
                <w:iCs/>
                <w:sz w:val="18"/>
                <w:szCs w:val="18"/>
              </w:rPr>
              <w:t>Увеличение остатков бюджетных средств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-9 969 200,00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-4 577 217,00</w:t>
            </w:r>
          </w:p>
        </w:tc>
        <w:tc>
          <w:tcPr>
            <w:tcW w:w="1134" w:type="dxa"/>
            <w:tcBorders>
              <w:top w:val="nil"/>
              <w:left w:val="nil"/>
              <w:bottom w:val="single" w:sz="4" w:space="0" w:color="auto"/>
              <w:right w:val="single" w:sz="4" w:space="0" w:color="auto"/>
            </w:tcBorders>
            <w:shd w:val="clear" w:color="auto" w:fill="auto"/>
            <w:noWrap/>
            <w:vAlign w:val="bottom"/>
            <w:hideMark/>
          </w:tcPr>
          <w:p w:rsidR="00D5789F" w:rsidRDefault="00D5789F" w:rsidP="00F15F48">
            <w:pPr>
              <w:jc w:val="center"/>
              <w:rPr>
                <w:sz w:val="16"/>
                <w:szCs w:val="16"/>
              </w:rPr>
            </w:pPr>
            <w:r>
              <w:rPr>
                <w:sz w:val="16"/>
                <w:szCs w:val="16"/>
              </w:rPr>
              <w:t>-4 590 609,24</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b/>
                <w:bCs/>
                <w:color w:val="FF0000"/>
                <w:sz w:val="16"/>
                <w:szCs w:val="16"/>
              </w:rPr>
            </w:pPr>
            <w:r>
              <w:rPr>
                <w:b/>
                <w:bCs/>
                <w:color w:val="FF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sz w:val="16"/>
                <w:szCs w:val="16"/>
              </w:rPr>
            </w:pPr>
            <w:r>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sz w:val="16"/>
                <w:szCs w:val="16"/>
              </w:rPr>
            </w:pPr>
            <w:r>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sz w:val="16"/>
                <w:szCs w:val="16"/>
              </w:rPr>
            </w:pPr>
            <w:r>
              <w:rPr>
                <w:sz w:val="16"/>
                <w:szCs w:val="16"/>
              </w:rPr>
              <w:t> </w:t>
            </w:r>
          </w:p>
        </w:tc>
      </w:tr>
      <w:tr w:rsidR="00D5789F" w:rsidTr="00D5789F">
        <w:trPr>
          <w:gridAfter w:val="5"/>
          <w:wAfter w:w="91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5789F" w:rsidRDefault="00D5789F" w:rsidP="00F15F48">
            <w:pPr>
              <w:rPr>
                <w:sz w:val="18"/>
                <w:szCs w:val="18"/>
              </w:rPr>
            </w:pPr>
            <w:r>
              <w:rPr>
                <w:sz w:val="18"/>
                <w:szCs w:val="18"/>
              </w:rPr>
              <w:t> </w:t>
            </w:r>
          </w:p>
        </w:tc>
        <w:tc>
          <w:tcPr>
            <w:tcW w:w="2268" w:type="dxa"/>
            <w:tcBorders>
              <w:top w:val="nil"/>
              <w:left w:val="nil"/>
              <w:bottom w:val="single" w:sz="4" w:space="0" w:color="auto"/>
              <w:right w:val="nil"/>
            </w:tcBorders>
            <w:shd w:val="clear" w:color="auto" w:fill="auto"/>
            <w:noWrap/>
            <w:vAlign w:val="bottom"/>
            <w:hideMark/>
          </w:tcPr>
          <w:p w:rsidR="00D5789F" w:rsidRDefault="00D5789F" w:rsidP="00F15F48">
            <w:pPr>
              <w:rPr>
                <w:i/>
                <w:iCs/>
                <w:sz w:val="18"/>
                <w:szCs w:val="18"/>
              </w:rPr>
            </w:pPr>
            <w:r>
              <w:rPr>
                <w:i/>
                <w:iCs/>
                <w:sz w:val="18"/>
                <w:szCs w:val="18"/>
              </w:rPr>
              <w:t>Уменьшение остатков бюджетных средств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10 192 677,68</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4 237 303,40</w:t>
            </w:r>
          </w:p>
        </w:tc>
        <w:tc>
          <w:tcPr>
            <w:tcW w:w="1134" w:type="dxa"/>
            <w:tcBorders>
              <w:top w:val="nil"/>
              <w:left w:val="nil"/>
              <w:bottom w:val="single" w:sz="4" w:space="0" w:color="auto"/>
              <w:right w:val="single" w:sz="4" w:space="0" w:color="auto"/>
            </w:tcBorders>
            <w:shd w:val="clear" w:color="auto" w:fill="auto"/>
            <w:noWrap/>
            <w:vAlign w:val="bottom"/>
            <w:hideMark/>
          </w:tcPr>
          <w:p w:rsidR="00D5789F" w:rsidRDefault="00D5789F" w:rsidP="00F15F48">
            <w:pPr>
              <w:jc w:val="center"/>
              <w:rPr>
                <w:sz w:val="16"/>
                <w:szCs w:val="16"/>
              </w:rPr>
            </w:pPr>
            <w:r>
              <w:rPr>
                <w:sz w:val="16"/>
                <w:szCs w:val="16"/>
              </w:rPr>
              <w:t>4 250 349,90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b/>
                <w:bCs/>
                <w:color w:val="FF0000"/>
                <w:sz w:val="16"/>
                <w:szCs w:val="16"/>
              </w:rPr>
            </w:pPr>
            <w:r>
              <w:rPr>
                <w:b/>
                <w:bCs/>
                <w:color w:val="FF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sz w:val="16"/>
                <w:szCs w:val="16"/>
              </w:rPr>
            </w:pPr>
            <w:r>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sz w:val="16"/>
                <w:szCs w:val="16"/>
              </w:rPr>
            </w:pPr>
            <w:r>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sz w:val="16"/>
                <w:szCs w:val="16"/>
              </w:rPr>
            </w:pPr>
            <w:r>
              <w:rPr>
                <w:sz w:val="16"/>
                <w:szCs w:val="16"/>
              </w:rPr>
              <w:t> </w:t>
            </w:r>
          </w:p>
        </w:tc>
      </w:tr>
      <w:tr w:rsidR="00D5789F" w:rsidTr="00D5789F">
        <w:trPr>
          <w:gridAfter w:val="5"/>
          <w:wAfter w:w="912" w:type="dxa"/>
          <w:trHeight w:val="263"/>
        </w:trPr>
        <w:tc>
          <w:tcPr>
            <w:tcW w:w="709" w:type="dxa"/>
            <w:tcBorders>
              <w:top w:val="nil"/>
              <w:left w:val="single" w:sz="4" w:space="0" w:color="auto"/>
              <w:bottom w:val="nil"/>
              <w:right w:val="single" w:sz="4" w:space="0" w:color="auto"/>
            </w:tcBorders>
            <w:shd w:val="clear" w:color="auto" w:fill="auto"/>
            <w:noWrap/>
            <w:vAlign w:val="bottom"/>
            <w:hideMark/>
          </w:tcPr>
          <w:p w:rsidR="00D5789F" w:rsidRDefault="00D5789F" w:rsidP="00F15F48">
            <w:pPr>
              <w:rPr>
                <w:sz w:val="18"/>
                <w:szCs w:val="18"/>
              </w:rPr>
            </w:pPr>
            <w:r>
              <w:rPr>
                <w:sz w:val="18"/>
                <w:szCs w:val="18"/>
              </w:rPr>
              <w:t> </w:t>
            </w:r>
          </w:p>
        </w:tc>
        <w:tc>
          <w:tcPr>
            <w:tcW w:w="2268" w:type="dxa"/>
            <w:tcBorders>
              <w:top w:val="nil"/>
              <w:left w:val="nil"/>
              <w:bottom w:val="nil"/>
              <w:right w:val="nil"/>
            </w:tcBorders>
            <w:shd w:val="clear" w:color="auto" w:fill="auto"/>
            <w:noWrap/>
            <w:vAlign w:val="bottom"/>
            <w:hideMark/>
          </w:tcPr>
          <w:p w:rsidR="00D5789F" w:rsidRDefault="00D5789F" w:rsidP="00F15F48">
            <w:pPr>
              <w:rPr>
                <w:b/>
                <w:bCs/>
                <w:sz w:val="18"/>
                <w:szCs w:val="18"/>
              </w:rPr>
            </w:pPr>
            <w:r>
              <w:rPr>
                <w:b/>
                <w:bCs/>
                <w:sz w:val="18"/>
                <w:szCs w:val="18"/>
              </w:rPr>
              <w:t>ДОХОДЫ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9 907 200,00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4 577 217,00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4 577 562,74</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b/>
                <w:bCs/>
                <w:color w:val="FF0000"/>
                <w:sz w:val="16"/>
                <w:szCs w:val="16"/>
              </w:rPr>
            </w:pPr>
            <w:r>
              <w:rPr>
                <w:b/>
                <w:bCs/>
                <w:color w:val="FF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sz w:val="16"/>
                <w:szCs w:val="16"/>
              </w:rPr>
            </w:pPr>
            <w:r>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sz w:val="16"/>
                <w:szCs w:val="16"/>
              </w:rPr>
            </w:pPr>
            <w:r>
              <w:rPr>
                <w:sz w:val="16"/>
                <w:szCs w:val="16"/>
              </w:rPr>
              <w:t> </w:t>
            </w:r>
          </w:p>
        </w:tc>
      </w:tr>
      <w:tr w:rsidR="00D5789F" w:rsidTr="00D5789F">
        <w:trPr>
          <w:gridAfter w:val="5"/>
          <w:wAfter w:w="912" w:type="dxa"/>
          <w:trHeight w:val="263"/>
        </w:trPr>
        <w:tc>
          <w:tcPr>
            <w:tcW w:w="709" w:type="dxa"/>
            <w:tcBorders>
              <w:top w:val="single" w:sz="4" w:space="0" w:color="auto"/>
              <w:left w:val="single" w:sz="4" w:space="0" w:color="auto"/>
              <w:bottom w:val="nil"/>
              <w:right w:val="nil"/>
            </w:tcBorders>
            <w:shd w:val="clear" w:color="auto" w:fill="auto"/>
            <w:noWrap/>
            <w:vAlign w:val="bottom"/>
            <w:hideMark/>
          </w:tcPr>
          <w:p w:rsidR="00D5789F" w:rsidRDefault="00D5789F" w:rsidP="00F15F48">
            <w:pPr>
              <w:rPr>
                <w:sz w:val="18"/>
                <w:szCs w:val="18"/>
              </w:rPr>
            </w:pPr>
            <w:r>
              <w:rPr>
                <w:sz w:val="18"/>
                <w:szCs w:val="18"/>
              </w:rPr>
              <w:t> </w:t>
            </w:r>
          </w:p>
        </w:tc>
        <w:tc>
          <w:tcPr>
            <w:tcW w:w="2268" w:type="dxa"/>
            <w:tcBorders>
              <w:top w:val="single" w:sz="4" w:space="0" w:color="auto"/>
              <w:left w:val="single" w:sz="4" w:space="0" w:color="auto"/>
              <w:bottom w:val="single" w:sz="4" w:space="0" w:color="auto"/>
              <w:right w:val="nil"/>
            </w:tcBorders>
            <w:shd w:val="clear" w:color="auto" w:fill="auto"/>
            <w:noWrap/>
            <w:vAlign w:val="bottom"/>
            <w:hideMark/>
          </w:tcPr>
          <w:p w:rsidR="00D5789F" w:rsidRDefault="00D5789F" w:rsidP="00F15F48">
            <w:pPr>
              <w:rPr>
                <w:sz w:val="18"/>
                <w:szCs w:val="18"/>
              </w:rPr>
            </w:pPr>
            <w:r>
              <w:rPr>
                <w:sz w:val="18"/>
                <w:szCs w:val="18"/>
              </w:rPr>
              <w:t>в том числе внутренние обороты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7 804 400,00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3 702 967,00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3 702 967,00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b/>
                <w:bCs/>
                <w:color w:val="FF0000"/>
                <w:sz w:val="16"/>
                <w:szCs w:val="16"/>
              </w:rPr>
            </w:pPr>
            <w:r>
              <w:rPr>
                <w:b/>
                <w:bCs/>
                <w:color w:val="FF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sz w:val="16"/>
                <w:szCs w:val="16"/>
              </w:rPr>
            </w:pPr>
            <w:r>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sz w:val="16"/>
                <w:szCs w:val="16"/>
              </w:rPr>
            </w:pPr>
            <w:r>
              <w:rPr>
                <w:sz w:val="16"/>
                <w:szCs w:val="16"/>
              </w:rPr>
              <w:t> </w:t>
            </w:r>
          </w:p>
        </w:tc>
      </w:tr>
      <w:tr w:rsidR="00D5789F" w:rsidTr="00D5789F">
        <w:trPr>
          <w:gridAfter w:val="5"/>
          <w:wAfter w:w="912" w:type="dxa"/>
          <w:trHeight w:val="263"/>
        </w:trPr>
        <w:tc>
          <w:tcPr>
            <w:tcW w:w="709" w:type="dxa"/>
            <w:tcBorders>
              <w:top w:val="single" w:sz="4" w:space="0" w:color="auto"/>
              <w:left w:val="single" w:sz="4" w:space="0" w:color="auto"/>
              <w:bottom w:val="nil"/>
              <w:right w:val="nil"/>
            </w:tcBorders>
            <w:shd w:val="clear" w:color="auto" w:fill="auto"/>
            <w:noWrap/>
            <w:vAlign w:val="bottom"/>
            <w:hideMark/>
          </w:tcPr>
          <w:p w:rsidR="00D5789F" w:rsidRDefault="00D5789F" w:rsidP="00F15F48">
            <w:pPr>
              <w:rPr>
                <w:sz w:val="18"/>
                <w:szCs w:val="18"/>
              </w:rPr>
            </w:pPr>
            <w:r>
              <w:rPr>
                <w:sz w:val="18"/>
                <w:szCs w:val="18"/>
              </w:rPr>
              <w:t> </w:t>
            </w:r>
          </w:p>
        </w:tc>
        <w:tc>
          <w:tcPr>
            <w:tcW w:w="2268" w:type="dxa"/>
            <w:tcBorders>
              <w:top w:val="nil"/>
              <w:left w:val="single" w:sz="4" w:space="0" w:color="auto"/>
              <w:bottom w:val="single" w:sz="4" w:space="0" w:color="auto"/>
              <w:right w:val="nil"/>
            </w:tcBorders>
            <w:shd w:val="clear" w:color="auto" w:fill="auto"/>
            <w:noWrap/>
            <w:vAlign w:val="bottom"/>
            <w:hideMark/>
          </w:tcPr>
          <w:p w:rsidR="00D5789F" w:rsidRDefault="00D5789F" w:rsidP="00F15F48">
            <w:pPr>
              <w:rPr>
                <w:sz w:val="18"/>
                <w:szCs w:val="18"/>
              </w:rPr>
            </w:pPr>
            <w:r>
              <w:rPr>
                <w:sz w:val="18"/>
                <w:szCs w:val="18"/>
              </w:rPr>
              <w:t>Доходы за минусом внутренних оборотов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2 102 800,00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874 250,00</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874 595,74</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b/>
                <w:bCs/>
                <w:color w:val="FF0000"/>
                <w:sz w:val="16"/>
                <w:szCs w:val="16"/>
              </w:rPr>
            </w:pPr>
            <w:r>
              <w:rPr>
                <w:b/>
                <w:bCs/>
                <w:color w:val="FF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sz w:val="16"/>
                <w:szCs w:val="16"/>
              </w:rPr>
            </w:pPr>
            <w:r>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b/>
                <w:bCs/>
                <w:sz w:val="16"/>
                <w:szCs w:val="16"/>
              </w:rPr>
            </w:pPr>
            <w:r>
              <w:rPr>
                <w:b/>
                <w:bCs/>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sz w:val="16"/>
                <w:szCs w:val="16"/>
              </w:rPr>
            </w:pPr>
            <w:r>
              <w:rPr>
                <w:sz w:val="16"/>
                <w:szCs w:val="16"/>
              </w:rPr>
              <w:t> </w:t>
            </w:r>
          </w:p>
        </w:tc>
      </w:tr>
      <w:tr w:rsidR="00D5789F" w:rsidTr="00D5789F">
        <w:trPr>
          <w:gridAfter w:val="5"/>
          <w:wAfter w:w="912" w:type="dxa"/>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789F" w:rsidRDefault="00D5789F" w:rsidP="00F15F48">
            <w:pPr>
              <w:rPr>
                <w:sz w:val="18"/>
                <w:szCs w:val="18"/>
              </w:rPr>
            </w:pPr>
            <w:r>
              <w:rPr>
                <w:sz w:val="18"/>
                <w:szCs w:val="18"/>
              </w:rPr>
              <w:t> </w:t>
            </w:r>
          </w:p>
        </w:tc>
        <w:tc>
          <w:tcPr>
            <w:tcW w:w="2268" w:type="dxa"/>
            <w:tcBorders>
              <w:top w:val="nil"/>
              <w:left w:val="nil"/>
              <w:bottom w:val="single" w:sz="4" w:space="0" w:color="auto"/>
              <w:right w:val="nil"/>
            </w:tcBorders>
            <w:shd w:val="clear" w:color="auto" w:fill="auto"/>
            <w:vAlign w:val="bottom"/>
            <w:hideMark/>
          </w:tcPr>
          <w:p w:rsidR="00D5789F" w:rsidRDefault="00D5789F" w:rsidP="00F15F48">
            <w:pPr>
              <w:rPr>
                <w:sz w:val="18"/>
                <w:szCs w:val="18"/>
              </w:rPr>
            </w:pPr>
            <w:r>
              <w:rPr>
                <w:sz w:val="18"/>
                <w:szCs w:val="18"/>
              </w:rPr>
              <w:t>% направления средств на выплату з</w:t>
            </w:r>
            <w:proofErr w:type="gramStart"/>
            <w:r>
              <w:rPr>
                <w:sz w:val="18"/>
                <w:szCs w:val="18"/>
              </w:rPr>
              <w:t>.п</w:t>
            </w:r>
            <w:proofErr w:type="gramEnd"/>
            <w:r>
              <w:rPr>
                <w:sz w:val="18"/>
                <w:szCs w:val="18"/>
              </w:rPr>
              <w:t>латы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center"/>
              <w:rPr>
                <w:sz w:val="16"/>
                <w:szCs w:val="16"/>
              </w:rPr>
            </w:pPr>
            <w:r>
              <w:rPr>
                <w:sz w:val="16"/>
                <w:szCs w:val="16"/>
              </w:rPr>
              <w:t>62,60</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b/>
                <w:bCs/>
                <w:sz w:val="16"/>
                <w:szCs w:val="16"/>
              </w:rPr>
            </w:pPr>
            <w:r>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sz w:val="16"/>
                <w:szCs w:val="16"/>
              </w:rPr>
            </w:pPr>
            <w:r>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sz w:val="16"/>
                <w:szCs w:val="16"/>
              </w:rPr>
            </w:pPr>
            <w:r>
              <w:rPr>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sz w:val="16"/>
                <w:szCs w:val="16"/>
              </w:rPr>
            </w:pPr>
            <w:r>
              <w:rPr>
                <w:sz w:val="16"/>
                <w:szCs w:val="16"/>
              </w:rPr>
              <w:t> </w:t>
            </w:r>
          </w:p>
        </w:tc>
      </w:tr>
    </w:tbl>
    <w:p w:rsidR="00D5789F" w:rsidRDefault="00D5789F" w:rsidP="00D5789F">
      <w:pPr>
        <w:ind w:left="360" w:hanging="360"/>
        <w:jc w:val="both"/>
        <w:rPr>
          <w:sz w:val="28"/>
          <w:szCs w:val="28"/>
        </w:rPr>
      </w:pPr>
    </w:p>
    <w:tbl>
      <w:tblPr>
        <w:tblW w:w="9732" w:type="dxa"/>
        <w:tblInd w:w="93" w:type="dxa"/>
        <w:tblLayout w:type="fixed"/>
        <w:tblLook w:val="04A0"/>
      </w:tblPr>
      <w:tblGrid>
        <w:gridCol w:w="1575"/>
        <w:gridCol w:w="2530"/>
        <w:gridCol w:w="1160"/>
        <w:gridCol w:w="966"/>
        <w:gridCol w:w="369"/>
        <w:gridCol w:w="283"/>
        <w:gridCol w:w="285"/>
        <w:gridCol w:w="1636"/>
        <w:gridCol w:w="236"/>
        <w:gridCol w:w="692"/>
      </w:tblGrid>
      <w:tr w:rsidR="00D5789F" w:rsidTr="00D5789F">
        <w:trPr>
          <w:gridAfter w:val="2"/>
          <w:wAfter w:w="928" w:type="dxa"/>
          <w:trHeight w:val="255"/>
        </w:trPr>
        <w:tc>
          <w:tcPr>
            <w:tcW w:w="1575" w:type="dxa"/>
            <w:tcBorders>
              <w:top w:val="nil"/>
              <w:left w:val="nil"/>
              <w:bottom w:val="nil"/>
              <w:right w:val="nil"/>
            </w:tcBorders>
            <w:shd w:val="clear" w:color="auto" w:fill="auto"/>
            <w:noWrap/>
            <w:vAlign w:val="bottom"/>
            <w:hideMark/>
          </w:tcPr>
          <w:p w:rsidR="00D5789F" w:rsidRDefault="00D5789F" w:rsidP="00F15F48">
            <w:pPr>
              <w:rPr>
                <w:b/>
                <w:bCs/>
              </w:rPr>
            </w:pPr>
          </w:p>
        </w:tc>
        <w:tc>
          <w:tcPr>
            <w:tcW w:w="2530" w:type="dxa"/>
            <w:tcBorders>
              <w:top w:val="nil"/>
              <w:left w:val="nil"/>
              <w:bottom w:val="nil"/>
              <w:right w:val="nil"/>
            </w:tcBorders>
            <w:shd w:val="clear" w:color="auto" w:fill="auto"/>
            <w:noWrap/>
            <w:vAlign w:val="bottom"/>
            <w:hideMark/>
          </w:tcPr>
          <w:p w:rsidR="00D5789F" w:rsidRDefault="00D5789F" w:rsidP="00F15F48">
            <w:pPr>
              <w:rPr>
                <w:b/>
                <w:bCs/>
              </w:rPr>
            </w:pPr>
          </w:p>
        </w:tc>
        <w:tc>
          <w:tcPr>
            <w:tcW w:w="1160" w:type="dxa"/>
            <w:tcBorders>
              <w:top w:val="nil"/>
              <w:left w:val="nil"/>
              <w:bottom w:val="nil"/>
              <w:right w:val="nil"/>
            </w:tcBorders>
            <w:shd w:val="clear" w:color="auto" w:fill="auto"/>
            <w:noWrap/>
            <w:vAlign w:val="bottom"/>
            <w:hideMark/>
          </w:tcPr>
          <w:p w:rsidR="00D5789F" w:rsidRDefault="00D5789F" w:rsidP="00F15F48">
            <w:pPr>
              <w:rPr>
                <w:b/>
                <w:bCs/>
              </w:rPr>
            </w:pPr>
          </w:p>
        </w:tc>
        <w:tc>
          <w:tcPr>
            <w:tcW w:w="966" w:type="dxa"/>
            <w:tcBorders>
              <w:top w:val="nil"/>
              <w:left w:val="nil"/>
              <w:bottom w:val="nil"/>
              <w:right w:val="nil"/>
            </w:tcBorders>
            <w:shd w:val="clear" w:color="auto" w:fill="auto"/>
            <w:noWrap/>
            <w:vAlign w:val="bottom"/>
            <w:hideMark/>
          </w:tcPr>
          <w:p w:rsidR="00D5789F" w:rsidRDefault="00D5789F" w:rsidP="00F15F48">
            <w:pPr>
              <w:rPr>
                <w:rFonts w:ascii="Arial" w:hAnsi="Arial" w:cs="Arial"/>
                <w:sz w:val="20"/>
                <w:szCs w:val="20"/>
              </w:rPr>
            </w:pPr>
          </w:p>
        </w:tc>
        <w:tc>
          <w:tcPr>
            <w:tcW w:w="369" w:type="dxa"/>
            <w:tcBorders>
              <w:top w:val="nil"/>
              <w:left w:val="nil"/>
              <w:bottom w:val="nil"/>
              <w:right w:val="nil"/>
            </w:tcBorders>
            <w:shd w:val="clear" w:color="auto" w:fill="auto"/>
            <w:noWrap/>
            <w:vAlign w:val="bottom"/>
            <w:hideMark/>
          </w:tcPr>
          <w:p w:rsidR="00D5789F" w:rsidRDefault="00D5789F" w:rsidP="00F15F48">
            <w:pPr>
              <w:rPr>
                <w:rFonts w:ascii="Arial" w:hAnsi="Arial" w:cs="Arial"/>
                <w:sz w:val="20"/>
                <w:szCs w:val="20"/>
              </w:rPr>
            </w:pPr>
          </w:p>
        </w:tc>
        <w:tc>
          <w:tcPr>
            <w:tcW w:w="283" w:type="dxa"/>
            <w:tcBorders>
              <w:top w:val="nil"/>
              <w:left w:val="nil"/>
              <w:bottom w:val="nil"/>
              <w:right w:val="nil"/>
            </w:tcBorders>
            <w:shd w:val="clear" w:color="auto" w:fill="auto"/>
            <w:noWrap/>
            <w:vAlign w:val="bottom"/>
            <w:hideMark/>
          </w:tcPr>
          <w:p w:rsidR="00D5789F" w:rsidRDefault="00D5789F" w:rsidP="00F15F48">
            <w:pPr>
              <w:ind w:hanging="193"/>
              <w:rPr>
                <w:rFonts w:ascii="Arial" w:hAnsi="Arial" w:cs="Arial"/>
                <w:sz w:val="20"/>
                <w:szCs w:val="20"/>
              </w:rPr>
            </w:pPr>
          </w:p>
        </w:tc>
        <w:tc>
          <w:tcPr>
            <w:tcW w:w="1921" w:type="dxa"/>
            <w:gridSpan w:val="2"/>
            <w:tcBorders>
              <w:top w:val="nil"/>
              <w:left w:val="nil"/>
              <w:bottom w:val="nil"/>
              <w:right w:val="nil"/>
            </w:tcBorders>
            <w:shd w:val="clear" w:color="auto" w:fill="auto"/>
            <w:noWrap/>
            <w:vAlign w:val="bottom"/>
            <w:hideMark/>
          </w:tcPr>
          <w:p w:rsidR="00D5789F" w:rsidRDefault="00D5789F" w:rsidP="00D5789F">
            <w:pPr>
              <w:spacing w:after="0"/>
              <w:ind w:left="-2470" w:hanging="193"/>
              <w:jc w:val="right"/>
            </w:pPr>
            <w:r>
              <w:t xml:space="preserve"> Приложение №1</w:t>
            </w:r>
          </w:p>
        </w:tc>
      </w:tr>
      <w:tr w:rsidR="00D5789F" w:rsidTr="00D5789F">
        <w:trPr>
          <w:gridAfter w:val="2"/>
          <w:wAfter w:w="928" w:type="dxa"/>
          <w:trHeight w:val="300"/>
        </w:trPr>
        <w:tc>
          <w:tcPr>
            <w:tcW w:w="1575" w:type="dxa"/>
            <w:tcBorders>
              <w:top w:val="nil"/>
              <w:left w:val="nil"/>
              <w:bottom w:val="nil"/>
              <w:right w:val="nil"/>
            </w:tcBorders>
            <w:shd w:val="clear" w:color="auto" w:fill="auto"/>
            <w:noWrap/>
            <w:vAlign w:val="bottom"/>
            <w:hideMark/>
          </w:tcPr>
          <w:p w:rsidR="00D5789F" w:rsidRDefault="00D5789F" w:rsidP="00F15F48">
            <w:pPr>
              <w:rPr>
                <w:b/>
                <w:bCs/>
              </w:rPr>
            </w:pPr>
          </w:p>
        </w:tc>
        <w:tc>
          <w:tcPr>
            <w:tcW w:w="2530" w:type="dxa"/>
            <w:tcBorders>
              <w:top w:val="nil"/>
              <w:left w:val="nil"/>
              <w:bottom w:val="nil"/>
              <w:right w:val="nil"/>
            </w:tcBorders>
            <w:shd w:val="clear" w:color="auto" w:fill="auto"/>
            <w:noWrap/>
            <w:vAlign w:val="bottom"/>
            <w:hideMark/>
          </w:tcPr>
          <w:p w:rsidR="00D5789F" w:rsidRDefault="00D5789F" w:rsidP="00F15F48">
            <w:pPr>
              <w:rPr>
                <w:b/>
                <w:bCs/>
              </w:rPr>
            </w:pPr>
          </w:p>
        </w:tc>
        <w:tc>
          <w:tcPr>
            <w:tcW w:w="1160" w:type="dxa"/>
            <w:tcBorders>
              <w:top w:val="nil"/>
              <w:left w:val="nil"/>
              <w:bottom w:val="nil"/>
              <w:right w:val="nil"/>
            </w:tcBorders>
            <w:shd w:val="clear" w:color="auto" w:fill="auto"/>
            <w:noWrap/>
            <w:vAlign w:val="bottom"/>
            <w:hideMark/>
          </w:tcPr>
          <w:p w:rsidR="00D5789F" w:rsidRDefault="00D5789F" w:rsidP="00F15F48">
            <w:pPr>
              <w:rPr>
                <w:b/>
                <w:bCs/>
              </w:rPr>
            </w:pPr>
          </w:p>
        </w:tc>
        <w:tc>
          <w:tcPr>
            <w:tcW w:w="966" w:type="dxa"/>
            <w:tcBorders>
              <w:top w:val="nil"/>
              <w:left w:val="nil"/>
              <w:bottom w:val="nil"/>
              <w:right w:val="nil"/>
            </w:tcBorders>
            <w:shd w:val="clear" w:color="auto" w:fill="auto"/>
            <w:noWrap/>
            <w:vAlign w:val="bottom"/>
            <w:hideMark/>
          </w:tcPr>
          <w:p w:rsidR="00D5789F" w:rsidRDefault="00D5789F" w:rsidP="00F15F48">
            <w:pPr>
              <w:rPr>
                <w:rFonts w:ascii="Arial" w:hAnsi="Arial" w:cs="Arial"/>
                <w:sz w:val="20"/>
                <w:szCs w:val="20"/>
              </w:rPr>
            </w:pPr>
          </w:p>
        </w:tc>
        <w:tc>
          <w:tcPr>
            <w:tcW w:w="369" w:type="dxa"/>
            <w:tcBorders>
              <w:top w:val="nil"/>
              <w:left w:val="nil"/>
              <w:bottom w:val="nil"/>
              <w:right w:val="nil"/>
            </w:tcBorders>
            <w:shd w:val="clear" w:color="auto" w:fill="auto"/>
            <w:noWrap/>
            <w:vAlign w:val="bottom"/>
            <w:hideMark/>
          </w:tcPr>
          <w:p w:rsidR="00D5789F" w:rsidRDefault="00D5789F" w:rsidP="00F15F48">
            <w:pPr>
              <w:rPr>
                <w:rFonts w:ascii="Arial" w:hAnsi="Arial" w:cs="Arial"/>
                <w:sz w:val="20"/>
                <w:szCs w:val="20"/>
              </w:rPr>
            </w:pPr>
          </w:p>
        </w:tc>
        <w:tc>
          <w:tcPr>
            <w:tcW w:w="283" w:type="dxa"/>
            <w:tcBorders>
              <w:top w:val="nil"/>
              <w:left w:val="nil"/>
              <w:bottom w:val="nil"/>
              <w:right w:val="nil"/>
            </w:tcBorders>
            <w:shd w:val="clear" w:color="auto" w:fill="auto"/>
            <w:noWrap/>
            <w:vAlign w:val="bottom"/>
            <w:hideMark/>
          </w:tcPr>
          <w:p w:rsidR="00D5789F" w:rsidRDefault="00D5789F" w:rsidP="00F15F48">
            <w:pPr>
              <w:ind w:hanging="193"/>
              <w:rPr>
                <w:rFonts w:ascii="Arial" w:hAnsi="Arial" w:cs="Arial"/>
                <w:sz w:val="20"/>
                <w:szCs w:val="20"/>
              </w:rPr>
            </w:pPr>
          </w:p>
        </w:tc>
        <w:tc>
          <w:tcPr>
            <w:tcW w:w="1921" w:type="dxa"/>
            <w:gridSpan w:val="2"/>
            <w:tcBorders>
              <w:top w:val="nil"/>
              <w:left w:val="nil"/>
              <w:bottom w:val="nil"/>
              <w:right w:val="nil"/>
            </w:tcBorders>
            <w:shd w:val="clear" w:color="auto" w:fill="auto"/>
            <w:noWrap/>
            <w:vAlign w:val="bottom"/>
            <w:hideMark/>
          </w:tcPr>
          <w:p w:rsidR="00D5789F" w:rsidRDefault="00D5789F" w:rsidP="00D5789F">
            <w:pPr>
              <w:spacing w:after="0"/>
              <w:ind w:hanging="313"/>
              <w:jc w:val="right"/>
            </w:pPr>
            <w:r>
              <w:t>к информации об исполнении бюджета</w:t>
            </w:r>
          </w:p>
        </w:tc>
      </w:tr>
      <w:tr w:rsidR="00D5789F" w:rsidTr="00D5789F">
        <w:trPr>
          <w:gridAfter w:val="2"/>
          <w:wAfter w:w="928" w:type="dxa"/>
          <w:trHeight w:val="300"/>
        </w:trPr>
        <w:tc>
          <w:tcPr>
            <w:tcW w:w="1575" w:type="dxa"/>
            <w:tcBorders>
              <w:top w:val="nil"/>
              <w:left w:val="nil"/>
              <w:bottom w:val="nil"/>
              <w:right w:val="nil"/>
            </w:tcBorders>
            <w:shd w:val="clear" w:color="auto" w:fill="auto"/>
            <w:noWrap/>
            <w:vAlign w:val="bottom"/>
            <w:hideMark/>
          </w:tcPr>
          <w:p w:rsidR="00D5789F" w:rsidRDefault="00D5789F" w:rsidP="00F15F48">
            <w:pPr>
              <w:rPr>
                <w:b/>
                <w:bCs/>
              </w:rPr>
            </w:pPr>
          </w:p>
        </w:tc>
        <w:tc>
          <w:tcPr>
            <w:tcW w:w="2530" w:type="dxa"/>
            <w:tcBorders>
              <w:top w:val="nil"/>
              <w:left w:val="nil"/>
              <w:bottom w:val="nil"/>
              <w:right w:val="nil"/>
            </w:tcBorders>
            <w:shd w:val="clear" w:color="auto" w:fill="auto"/>
            <w:noWrap/>
            <w:vAlign w:val="bottom"/>
            <w:hideMark/>
          </w:tcPr>
          <w:p w:rsidR="00D5789F" w:rsidRDefault="00D5789F" w:rsidP="00F15F48">
            <w:pPr>
              <w:rPr>
                <w:b/>
                <w:bCs/>
              </w:rPr>
            </w:pPr>
          </w:p>
        </w:tc>
        <w:tc>
          <w:tcPr>
            <w:tcW w:w="1160" w:type="dxa"/>
            <w:tcBorders>
              <w:top w:val="nil"/>
              <w:left w:val="nil"/>
              <w:bottom w:val="nil"/>
              <w:right w:val="nil"/>
            </w:tcBorders>
            <w:shd w:val="clear" w:color="auto" w:fill="auto"/>
            <w:noWrap/>
            <w:vAlign w:val="bottom"/>
            <w:hideMark/>
          </w:tcPr>
          <w:p w:rsidR="00D5789F" w:rsidRDefault="00D5789F" w:rsidP="00F15F48">
            <w:pPr>
              <w:rPr>
                <w:b/>
                <w:bCs/>
              </w:rPr>
            </w:pPr>
          </w:p>
        </w:tc>
        <w:tc>
          <w:tcPr>
            <w:tcW w:w="966" w:type="dxa"/>
            <w:tcBorders>
              <w:top w:val="nil"/>
              <w:left w:val="nil"/>
              <w:bottom w:val="nil"/>
              <w:right w:val="nil"/>
            </w:tcBorders>
            <w:shd w:val="clear" w:color="auto" w:fill="auto"/>
            <w:noWrap/>
            <w:vAlign w:val="bottom"/>
            <w:hideMark/>
          </w:tcPr>
          <w:p w:rsidR="00D5789F" w:rsidRDefault="00D5789F" w:rsidP="00F15F48">
            <w:pPr>
              <w:rPr>
                <w:rFonts w:ascii="Arial" w:hAnsi="Arial" w:cs="Arial"/>
                <w:sz w:val="20"/>
                <w:szCs w:val="20"/>
              </w:rPr>
            </w:pPr>
          </w:p>
        </w:tc>
        <w:tc>
          <w:tcPr>
            <w:tcW w:w="369" w:type="dxa"/>
            <w:tcBorders>
              <w:top w:val="nil"/>
              <w:left w:val="nil"/>
              <w:bottom w:val="nil"/>
              <w:right w:val="nil"/>
            </w:tcBorders>
            <w:shd w:val="clear" w:color="auto" w:fill="auto"/>
            <w:noWrap/>
            <w:vAlign w:val="bottom"/>
            <w:hideMark/>
          </w:tcPr>
          <w:p w:rsidR="00D5789F" w:rsidRDefault="00D5789F" w:rsidP="00F15F48">
            <w:pPr>
              <w:rPr>
                <w:rFonts w:ascii="Arial" w:hAnsi="Arial" w:cs="Arial"/>
                <w:sz w:val="20"/>
                <w:szCs w:val="20"/>
              </w:rPr>
            </w:pPr>
          </w:p>
        </w:tc>
        <w:tc>
          <w:tcPr>
            <w:tcW w:w="283" w:type="dxa"/>
            <w:tcBorders>
              <w:top w:val="nil"/>
              <w:left w:val="nil"/>
              <w:bottom w:val="nil"/>
              <w:right w:val="nil"/>
            </w:tcBorders>
            <w:shd w:val="clear" w:color="auto" w:fill="auto"/>
            <w:noWrap/>
            <w:vAlign w:val="bottom"/>
            <w:hideMark/>
          </w:tcPr>
          <w:p w:rsidR="00D5789F" w:rsidRDefault="00D5789F" w:rsidP="00F15F48">
            <w:pPr>
              <w:ind w:hanging="193"/>
              <w:rPr>
                <w:rFonts w:ascii="Arial" w:hAnsi="Arial" w:cs="Arial"/>
                <w:sz w:val="20"/>
                <w:szCs w:val="20"/>
              </w:rPr>
            </w:pPr>
          </w:p>
        </w:tc>
        <w:tc>
          <w:tcPr>
            <w:tcW w:w="1921" w:type="dxa"/>
            <w:gridSpan w:val="2"/>
            <w:tcBorders>
              <w:top w:val="nil"/>
              <w:left w:val="nil"/>
              <w:bottom w:val="nil"/>
              <w:right w:val="nil"/>
            </w:tcBorders>
            <w:shd w:val="clear" w:color="auto" w:fill="auto"/>
            <w:noWrap/>
            <w:vAlign w:val="bottom"/>
            <w:hideMark/>
          </w:tcPr>
          <w:p w:rsidR="00D5789F" w:rsidRDefault="00D5789F" w:rsidP="00D5789F">
            <w:pPr>
              <w:spacing w:after="0"/>
              <w:ind w:hanging="193"/>
              <w:jc w:val="right"/>
            </w:pPr>
            <w:r>
              <w:t xml:space="preserve"> Едогонского муниципального образования</w:t>
            </w:r>
          </w:p>
        </w:tc>
      </w:tr>
      <w:tr w:rsidR="00D5789F" w:rsidTr="00D5789F">
        <w:trPr>
          <w:gridAfter w:val="2"/>
          <w:wAfter w:w="928" w:type="dxa"/>
          <w:trHeight w:val="300"/>
        </w:trPr>
        <w:tc>
          <w:tcPr>
            <w:tcW w:w="1575" w:type="dxa"/>
            <w:tcBorders>
              <w:top w:val="nil"/>
              <w:left w:val="nil"/>
              <w:bottom w:val="nil"/>
              <w:right w:val="nil"/>
            </w:tcBorders>
            <w:shd w:val="clear" w:color="auto" w:fill="auto"/>
            <w:noWrap/>
            <w:vAlign w:val="bottom"/>
            <w:hideMark/>
          </w:tcPr>
          <w:p w:rsidR="00D5789F" w:rsidRDefault="00D5789F" w:rsidP="00F15F48">
            <w:pPr>
              <w:rPr>
                <w:b/>
                <w:bCs/>
              </w:rPr>
            </w:pPr>
          </w:p>
        </w:tc>
        <w:tc>
          <w:tcPr>
            <w:tcW w:w="2530" w:type="dxa"/>
            <w:tcBorders>
              <w:top w:val="nil"/>
              <w:left w:val="nil"/>
              <w:bottom w:val="nil"/>
              <w:right w:val="nil"/>
            </w:tcBorders>
            <w:shd w:val="clear" w:color="auto" w:fill="auto"/>
            <w:noWrap/>
            <w:vAlign w:val="bottom"/>
            <w:hideMark/>
          </w:tcPr>
          <w:p w:rsidR="00D5789F" w:rsidRDefault="00D5789F" w:rsidP="00F15F48">
            <w:pPr>
              <w:rPr>
                <w:b/>
                <w:bCs/>
              </w:rPr>
            </w:pPr>
          </w:p>
        </w:tc>
        <w:tc>
          <w:tcPr>
            <w:tcW w:w="1160" w:type="dxa"/>
            <w:tcBorders>
              <w:top w:val="nil"/>
              <w:left w:val="nil"/>
              <w:bottom w:val="nil"/>
              <w:right w:val="nil"/>
            </w:tcBorders>
            <w:shd w:val="clear" w:color="auto" w:fill="auto"/>
            <w:noWrap/>
            <w:vAlign w:val="bottom"/>
            <w:hideMark/>
          </w:tcPr>
          <w:p w:rsidR="00D5789F" w:rsidRDefault="00D5789F" w:rsidP="00F15F48">
            <w:pPr>
              <w:rPr>
                <w:b/>
                <w:bCs/>
              </w:rPr>
            </w:pPr>
          </w:p>
        </w:tc>
        <w:tc>
          <w:tcPr>
            <w:tcW w:w="966" w:type="dxa"/>
            <w:tcBorders>
              <w:top w:val="nil"/>
              <w:left w:val="nil"/>
              <w:bottom w:val="nil"/>
              <w:right w:val="nil"/>
            </w:tcBorders>
            <w:shd w:val="clear" w:color="auto" w:fill="auto"/>
            <w:noWrap/>
            <w:vAlign w:val="bottom"/>
            <w:hideMark/>
          </w:tcPr>
          <w:p w:rsidR="00D5789F" w:rsidRDefault="00D5789F" w:rsidP="00F15F48">
            <w:pPr>
              <w:rPr>
                <w:rFonts w:ascii="Arial" w:hAnsi="Arial" w:cs="Arial"/>
                <w:sz w:val="20"/>
                <w:szCs w:val="20"/>
              </w:rPr>
            </w:pPr>
          </w:p>
        </w:tc>
        <w:tc>
          <w:tcPr>
            <w:tcW w:w="369" w:type="dxa"/>
            <w:tcBorders>
              <w:top w:val="nil"/>
              <w:left w:val="nil"/>
              <w:bottom w:val="nil"/>
              <w:right w:val="nil"/>
            </w:tcBorders>
            <w:shd w:val="clear" w:color="auto" w:fill="auto"/>
            <w:noWrap/>
            <w:vAlign w:val="bottom"/>
            <w:hideMark/>
          </w:tcPr>
          <w:p w:rsidR="00D5789F" w:rsidRDefault="00D5789F" w:rsidP="00F15F48">
            <w:pPr>
              <w:rPr>
                <w:rFonts w:ascii="Arial" w:hAnsi="Arial" w:cs="Arial"/>
                <w:sz w:val="20"/>
                <w:szCs w:val="20"/>
              </w:rPr>
            </w:pPr>
          </w:p>
        </w:tc>
        <w:tc>
          <w:tcPr>
            <w:tcW w:w="283" w:type="dxa"/>
            <w:tcBorders>
              <w:top w:val="nil"/>
              <w:left w:val="nil"/>
              <w:bottom w:val="nil"/>
              <w:right w:val="nil"/>
            </w:tcBorders>
            <w:shd w:val="clear" w:color="auto" w:fill="auto"/>
            <w:noWrap/>
            <w:vAlign w:val="bottom"/>
            <w:hideMark/>
          </w:tcPr>
          <w:p w:rsidR="00D5789F" w:rsidRDefault="00D5789F" w:rsidP="00F15F48">
            <w:pPr>
              <w:ind w:hanging="193"/>
              <w:rPr>
                <w:rFonts w:ascii="Arial" w:hAnsi="Arial" w:cs="Arial"/>
                <w:sz w:val="20"/>
                <w:szCs w:val="20"/>
              </w:rPr>
            </w:pPr>
          </w:p>
        </w:tc>
        <w:tc>
          <w:tcPr>
            <w:tcW w:w="1921" w:type="dxa"/>
            <w:gridSpan w:val="2"/>
            <w:tcBorders>
              <w:top w:val="nil"/>
              <w:left w:val="nil"/>
              <w:bottom w:val="nil"/>
              <w:right w:val="nil"/>
            </w:tcBorders>
            <w:shd w:val="clear" w:color="auto" w:fill="auto"/>
            <w:noWrap/>
            <w:vAlign w:val="bottom"/>
            <w:hideMark/>
          </w:tcPr>
          <w:p w:rsidR="00D5789F" w:rsidRDefault="00D5789F" w:rsidP="00D5789F">
            <w:pPr>
              <w:spacing w:after="0"/>
              <w:ind w:hanging="193"/>
              <w:jc w:val="right"/>
            </w:pPr>
            <w:r>
              <w:t>за 1 полугодие 2019 года</w:t>
            </w:r>
          </w:p>
        </w:tc>
      </w:tr>
      <w:tr w:rsidR="00D5789F" w:rsidTr="00D5789F">
        <w:trPr>
          <w:trHeight w:val="300"/>
        </w:trPr>
        <w:tc>
          <w:tcPr>
            <w:tcW w:w="1575" w:type="dxa"/>
            <w:tcBorders>
              <w:top w:val="nil"/>
              <w:left w:val="nil"/>
              <w:bottom w:val="nil"/>
              <w:right w:val="nil"/>
            </w:tcBorders>
            <w:shd w:val="clear" w:color="auto" w:fill="auto"/>
            <w:noWrap/>
            <w:vAlign w:val="bottom"/>
            <w:hideMark/>
          </w:tcPr>
          <w:p w:rsidR="00D5789F" w:rsidRDefault="00D5789F" w:rsidP="00F15F48">
            <w:pPr>
              <w:rPr>
                <w:b/>
                <w:bCs/>
              </w:rPr>
            </w:pPr>
          </w:p>
        </w:tc>
        <w:tc>
          <w:tcPr>
            <w:tcW w:w="2530" w:type="dxa"/>
            <w:tcBorders>
              <w:top w:val="nil"/>
              <w:left w:val="nil"/>
              <w:bottom w:val="nil"/>
              <w:right w:val="nil"/>
            </w:tcBorders>
            <w:shd w:val="clear" w:color="auto" w:fill="auto"/>
            <w:noWrap/>
            <w:vAlign w:val="bottom"/>
            <w:hideMark/>
          </w:tcPr>
          <w:p w:rsidR="00D5789F" w:rsidRDefault="00D5789F" w:rsidP="00F15F48">
            <w:pPr>
              <w:rPr>
                <w:b/>
                <w:bCs/>
              </w:rPr>
            </w:pPr>
          </w:p>
        </w:tc>
        <w:tc>
          <w:tcPr>
            <w:tcW w:w="1160" w:type="dxa"/>
            <w:tcBorders>
              <w:top w:val="nil"/>
              <w:left w:val="nil"/>
              <w:bottom w:val="nil"/>
              <w:right w:val="nil"/>
            </w:tcBorders>
            <w:shd w:val="clear" w:color="auto" w:fill="auto"/>
            <w:noWrap/>
            <w:vAlign w:val="bottom"/>
            <w:hideMark/>
          </w:tcPr>
          <w:p w:rsidR="00D5789F" w:rsidRDefault="00D5789F" w:rsidP="00F15F48">
            <w:pPr>
              <w:rPr>
                <w:b/>
                <w:bCs/>
              </w:rPr>
            </w:pPr>
          </w:p>
        </w:tc>
        <w:tc>
          <w:tcPr>
            <w:tcW w:w="966" w:type="dxa"/>
            <w:tcBorders>
              <w:top w:val="nil"/>
              <w:left w:val="nil"/>
              <w:bottom w:val="nil"/>
              <w:right w:val="nil"/>
            </w:tcBorders>
            <w:shd w:val="clear" w:color="auto" w:fill="auto"/>
            <w:noWrap/>
            <w:vAlign w:val="bottom"/>
            <w:hideMark/>
          </w:tcPr>
          <w:p w:rsidR="00D5789F" w:rsidRDefault="00D5789F" w:rsidP="00F15F48"/>
        </w:tc>
        <w:tc>
          <w:tcPr>
            <w:tcW w:w="937" w:type="dxa"/>
            <w:gridSpan w:val="3"/>
            <w:tcBorders>
              <w:top w:val="nil"/>
              <w:left w:val="nil"/>
              <w:bottom w:val="nil"/>
              <w:right w:val="nil"/>
            </w:tcBorders>
            <w:shd w:val="clear" w:color="auto" w:fill="auto"/>
            <w:noWrap/>
            <w:vAlign w:val="bottom"/>
            <w:hideMark/>
          </w:tcPr>
          <w:p w:rsidR="00D5789F" w:rsidRDefault="00D5789F" w:rsidP="00F15F48"/>
        </w:tc>
        <w:tc>
          <w:tcPr>
            <w:tcW w:w="1872" w:type="dxa"/>
            <w:gridSpan w:val="2"/>
            <w:tcBorders>
              <w:top w:val="nil"/>
              <w:left w:val="nil"/>
              <w:bottom w:val="nil"/>
              <w:right w:val="nil"/>
            </w:tcBorders>
            <w:shd w:val="clear" w:color="auto" w:fill="auto"/>
            <w:noWrap/>
            <w:vAlign w:val="bottom"/>
            <w:hideMark/>
          </w:tcPr>
          <w:p w:rsidR="00D5789F" w:rsidRDefault="00D5789F" w:rsidP="00F15F48">
            <w:pPr>
              <w:rPr>
                <w:rFonts w:ascii="Arial" w:hAnsi="Arial" w:cs="Arial"/>
                <w:sz w:val="20"/>
                <w:szCs w:val="20"/>
              </w:rPr>
            </w:pPr>
          </w:p>
        </w:tc>
        <w:tc>
          <w:tcPr>
            <w:tcW w:w="692" w:type="dxa"/>
            <w:tcBorders>
              <w:top w:val="nil"/>
              <w:left w:val="nil"/>
              <w:bottom w:val="nil"/>
              <w:right w:val="nil"/>
            </w:tcBorders>
            <w:shd w:val="clear" w:color="auto" w:fill="auto"/>
            <w:noWrap/>
            <w:vAlign w:val="bottom"/>
            <w:hideMark/>
          </w:tcPr>
          <w:p w:rsidR="00D5789F" w:rsidRDefault="00D5789F" w:rsidP="00F15F48"/>
        </w:tc>
      </w:tr>
      <w:tr w:rsidR="00D5789F" w:rsidTr="00D5789F">
        <w:trPr>
          <w:trHeight w:val="420"/>
        </w:trPr>
        <w:tc>
          <w:tcPr>
            <w:tcW w:w="9732" w:type="dxa"/>
            <w:gridSpan w:val="10"/>
            <w:tcBorders>
              <w:top w:val="nil"/>
              <w:left w:val="nil"/>
              <w:bottom w:val="nil"/>
              <w:right w:val="nil"/>
            </w:tcBorders>
            <w:shd w:val="clear" w:color="auto" w:fill="auto"/>
            <w:noWrap/>
            <w:vAlign w:val="bottom"/>
            <w:hideMark/>
          </w:tcPr>
          <w:p w:rsidR="00D5789F" w:rsidRDefault="00D5789F" w:rsidP="00F15F48">
            <w:pPr>
              <w:jc w:val="center"/>
              <w:rPr>
                <w:b/>
                <w:bCs/>
              </w:rPr>
            </w:pPr>
            <w:r>
              <w:rPr>
                <w:b/>
                <w:bCs/>
              </w:rPr>
              <w:t xml:space="preserve">Отчет об исполнении бюджета  Едогонского муниципального образования по доходам за 1 </w:t>
            </w:r>
            <w:r>
              <w:rPr>
                <w:b/>
                <w:bCs/>
              </w:rPr>
              <w:lastRenderedPageBreak/>
              <w:t>полугодие 2019 года</w:t>
            </w:r>
          </w:p>
        </w:tc>
      </w:tr>
      <w:tr w:rsidR="00D5789F" w:rsidTr="00D5789F">
        <w:trPr>
          <w:trHeight w:val="150"/>
        </w:trPr>
        <w:tc>
          <w:tcPr>
            <w:tcW w:w="7168" w:type="dxa"/>
            <w:gridSpan w:val="7"/>
            <w:tcBorders>
              <w:top w:val="nil"/>
              <w:left w:val="nil"/>
              <w:bottom w:val="nil"/>
              <w:right w:val="nil"/>
            </w:tcBorders>
            <w:shd w:val="clear" w:color="auto" w:fill="auto"/>
            <w:vAlign w:val="bottom"/>
            <w:hideMark/>
          </w:tcPr>
          <w:p w:rsidR="00D5789F" w:rsidRDefault="00D5789F" w:rsidP="00F15F48">
            <w:pPr>
              <w:rPr>
                <w:rFonts w:ascii="MS Sans Serif" w:hAnsi="MS Sans Serif" w:cs="Arial"/>
                <w:sz w:val="17"/>
                <w:szCs w:val="17"/>
              </w:rPr>
            </w:pPr>
          </w:p>
        </w:tc>
        <w:tc>
          <w:tcPr>
            <w:tcW w:w="1872" w:type="dxa"/>
            <w:gridSpan w:val="2"/>
            <w:tcBorders>
              <w:top w:val="nil"/>
              <w:left w:val="nil"/>
              <w:bottom w:val="nil"/>
              <w:right w:val="nil"/>
            </w:tcBorders>
            <w:shd w:val="clear" w:color="auto" w:fill="auto"/>
            <w:noWrap/>
            <w:vAlign w:val="bottom"/>
            <w:hideMark/>
          </w:tcPr>
          <w:p w:rsidR="00D5789F" w:rsidRDefault="00D5789F" w:rsidP="00F15F48">
            <w:pPr>
              <w:rPr>
                <w:rFonts w:ascii="Arial" w:hAnsi="Arial" w:cs="Arial"/>
                <w:sz w:val="20"/>
                <w:szCs w:val="20"/>
              </w:rPr>
            </w:pPr>
          </w:p>
        </w:tc>
        <w:tc>
          <w:tcPr>
            <w:tcW w:w="692" w:type="dxa"/>
            <w:tcBorders>
              <w:top w:val="nil"/>
              <w:left w:val="nil"/>
              <w:bottom w:val="nil"/>
              <w:right w:val="nil"/>
            </w:tcBorders>
            <w:shd w:val="clear" w:color="auto" w:fill="auto"/>
            <w:noWrap/>
            <w:vAlign w:val="bottom"/>
            <w:hideMark/>
          </w:tcPr>
          <w:p w:rsidR="00D5789F" w:rsidRDefault="00D5789F" w:rsidP="00F15F48">
            <w:pPr>
              <w:rPr>
                <w:rFonts w:ascii="Arial" w:hAnsi="Arial" w:cs="Arial"/>
                <w:sz w:val="20"/>
                <w:szCs w:val="20"/>
              </w:rPr>
            </w:pPr>
          </w:p>
        </w:tc>
      </w:tr>
      <w:tr w:rsidR="00D5789F" w:rsidTr="00D5789F">
        <w:trPr>
          <w:trHeight w:val="255"/>
        </w:trPr>
        <w:tc>
          <w:tcPr>
            <w:tcW w:w="7168" w:type="dxa"/>
            <w:gridSpan w:val="7"/>
            <w:tcBorders>
              <w:top w:val="nil"/>
              <w:left w:val="nil"/>
              <w:bottom w:val="nil"/>
              <w:right w:val="nil"/>
            </w:tcBorders>
            <w:shd w:val="clear" w:color="auto" w:fill="auto"/>
            <w:vAlign w:val="bottom"/>
            <w:hideMark/>
          </w:tcPr>
          <w:p w:rsidR="00D5789F" w:rsidRDefault="00D5789F" w:rsidP="00F15F48">
            <w:pPr>
              <w:rPr>
                <w:rFonts w:ascii="MS Sans Serif" w:hAnsi="MS Sans Serif" w:cs="Arial"/>
                <w:sz w:val="17"/>
                <w:szCs w:val="17"/>
              </w:rPr>
            </w:pPr>
          </w:p>
        </w:tc>
        <w:tc>
          <w:tcPr>
            <w:tcW w:w="1872" w:type="dxa"/>
            <w:gridSpan w:val="2"/>
            <w:tcBorders>
              <w:top w:val="nil"/>
              <w:left w:val="nil"/>
              <w:bottom w:val="nil"/>
              <w:right w:val="nil"/>
            </w:tcBorders>
            <w:shd w:val="clear" w:color="auto" w:fill="auto"/>
            <w:noWrap/>
            <w:vAlign w:val="bottom"/>
            <w:hideMark/>
          </w:tcPr>
          <w:p w:rsidR="00D5789F" w:rsidRDefault="00D5789F" w:rsidP="00F15F48">
            <w:pPr>
              <w:rPr>
                <w:rFonts w:ascii="Arial" w:hAnsi="Arial" w:cs="Arial"/>
                <w:sz w:val="20"/>
                <w:szCs w:val="20"/>
              </w:rPr>
            </w:pPr>
          </w:p>
        </w:tc>
        <w:tc>
          <w:tcPr>
            <w:tcW w:w="692" w:type="dxa"/>
            <w:tcBorders>
              <w:top w:val="nil"/>
              <w:left w:val="nil"/>
              <w:bottom w:val="nil"/>
              <w:right w:val="nil"/>
            </w:tcBorders>
            <w:shd w:val="clear" w:color="auto" w:fill="auto"/>
            <w:noWrap/>
            <w:vAlign w:val="bottom"/>
            <w:hideMark/>
          </w:tcPr>
          <w:p w:rsidR="00D5789F" w:rsidRDefault="00D5789F" w:rsidP="00F15F48">
            <w:pPr>
              <w:rPr>
                <w:rFonts w:ascii="Arial" w:hAnsi="Arial" w:cs="Arial"/>
                <w:sz w:val="20"/>
                <w:szCs w:val="20"/>
              </w:rPr>
            </w:pPr>
          </w:p>
        </w:tc>
      </w:tr>
      <w:tr w:rsidR="00D5789F" w:rsidTr="00D5789F">
        <w:trPr>
          <w:trHeight w:val="255"/>
        </w:trPr>
        <w:tc>
          <w:tcPr>
            <w:tcW w:w="4105" w:type="dxa"/>
            <w:gridSpan w:val="2"/>
            <w:tcBorders>
              <w:top w:val="nil"/>
              <w:left w:val="nil"/>
              <w:bottom w:val="nil"/>
              <w:right w:val="nil"/>
            </w:tcBorders>
            <w:shd w:val="clear" w:color="auto" w:fill="auto"/>
            <w:noWrap/>
            <w:vAlign w:val="bottom"/>
            <w:hideMark/>
          </w:tcPr>
          <w:p w:rsidR="00D5789F" w:rsidRDefault="00D5789F" w:rsidP="00F15F48">
            <w:pPr>
              <w:rPr>
                <w:rFonts w:ascii="MS Sans Serif" w:hAnsi="MS Sans Serif" w:cs="Arial"/>
                <w:sz w:val="17"/>
                <w:szCs w:val="17"/>
              </w:rPr>
            </w:pPr>
            <w:r>
              <w:rPr>
                <w:rFonts w:ascii="MS Sans Serif" w:hAnsi="MS Sans Serif" w:cs="Arial"/>
                <w:sz w:val="17"/>
                <w:szCs w:val="17"/>
              </w:rPr>
              <w:t>Единица измерения руб.</w:t>
            </w:r>
          </w:p>
        </w:tc>
        <w:tc>
          <w:tcPr>
            <w:tcW w:w="1160" w:type="dxa"/>
            <w:tcBorders>
              <w:top w:val="nil"/>
              <w:left w:val="nil"/>
              <w:bottom w:val="nil"/>
              <w:right w:val="nil"/>
            </w:tcBorders>
            <w:shd w:val="clear" w:color="auto" w:fill="auto"/>
            <w:noWrap/>
            <w:vAlign w:val="bottom"/>
            <w:hideMark/>
          </w:tcPr>
          <w:p w:rsidR="00D5789F" w:rsidRDefault="00D5789F" w:rsidP="00F15F48">
            <w:pPr>
              <w:rPr>
                <w:rFonts w:ascii="MS Sans Serif" w:hAnsi="MS Sans Serif" w:cs="Arial"/>
                <w:sz w:val="17"/>
                <w:szCs w:val="17"/>
              </w:rPr>
            </w:pPr>
          </w:p>
        </w:tc>
        <w:tc>
          <w:tcPr>
            <w:tcW w:w="966" w:type="dxa"/>
            <w:tcBorders>
              <w:top w:val="nil"/>
              <w:left w:val="nil"/>
              <w:bottom w:val="nil"/>
              <w:right w:val="nil"/>
            </w:tcBorders>
            <w:shd w:val="clear" w:color="auto" w:fill="auto"/>
            <w:noWrap/>
            <w:vAlign w:val="bottom"/>
            <w:hideMark/>
          </w:tcPr>
          <w:p w:rsidR="00D5789F" w:rsidRDefault="00D5789F" w:rsidP="00F15F48">
            <w:pPr>
              <w:rPr>
                <w:rFonts w:ascii="MS Sans Serif" w:hAnsi="MS Sans Serif" w:cs="Arial"/>
                <w:sz w:val="17"/>
                <w:szCs w:val="17"/>
              </w:rPr>
            </w:pPr>
          </w:p>
        </w:tc>
        <w:tc>
          <w:tcPr>
            <w:tcW w:w="937" w:type="dxa"/>
            <w:gridSpan w:val="3"/>
            <w:tcBorders>
              <w:top w:val="nil"/>
              <w:left w:val="nil"/>
              <w:bottom w:val="nil"/>
              <w:right w:val="nil"/>
            </w:tcBorders>
            <w:shd w:val="clear" w:color="auto" w:fill="auto"/>
            <w:noWrap/>
            <w:vAlign w:val="bottom"/>
            <w:hideMark/>
          </w:tcPr>
          <w:p w:rsidR="00D5789F" w:rsidRDefault="00D5789F" w:rsidP="00F15F48">
            <w:pPr>
              <w:rPr>
                <w:rFonts w:ascii="MS Sans Serif" w:hAnsi="MS Sans Serif" w:cs="Arial"/>
                <w:sz w:val="17"/>
                <w:szCs w:val="17"/>
              </w:rPr>
            </w:pPr>
          </w:p>
        </w:tc>
        <w:tc>
          <w:tcPr>
            <w:tcW w:w="1872" w:type="dxa"/>
            <w:gridSpan w:val="2"/>
            <w:tcBorders>
              <w:top w:val="nil"/>
              <w:left w:val="nil"/>
              <w:bottom w:val="nil"/>
              <w:right w:val="nil"/>
            </w:tcBorders>
            <w:shd w:val="clear" w:color="auto" w:fill="auto"/>
            <w:noWrap/>
            <w:vAlign w:val="bottom"/>
            <w:hideMark/>
          </w:tcPr>
          <w:p w:rsidR="00D5789F" w:rsidRDefault="00D5789F" w:rsidP="00F15F48">
            <w:pPr>
              <w:rPr>
                <w:rFonts w:ascii="MS Sans Serif" w:hAnsi="MS Sans Serif" w:cs="Arial"/>
                <w:sz w:val="17"/>
                <w:szCs w:val="17"/>
              </w:rPr>
            </w:pPr>
          </w:p>
        </w:tc>
        <w:tc>
          <w:tcPr>
            <w:tcW w:w="692" w:type="dxa"/>
            <w:tcBorders>
              <w:top w:val="nil"/>
              <w:left w:val="nil"/>
              <w:bottom w:val="nil"/>
              <w:right w:val="nil"/>
            </w:tcBorders>
            <w:shd w:val="clear" w:color="auto" w:fill="auto"/>
            <w:noWrap/>
            <w:vAlign w:val="bottom"/>
            <w:hideMark/>
          </w:tcPr>
          <w:p w:rsidR="00D5789F" w:rsidRDefault="00D5789F" w:rsidP="00F15F48">
            <w:pPr>
              <w:rPr>
                <w:rFonts w:ascii="MS Sans Serif" w:hAnsi="MS Sans Serif" w:cs="Arial"/>
                <w:sz w:val="17"/>
                <w:szCs w:val="17"/>
              </w:rPr>
            </w:pPr>
          </w:p>
        </w:tc>
      </w:tr>
      <w:tr w:rsidR="00D5789F" w:rsidTr="00D5789F">
        <w:trPr>
          <w:trHeight w:val="51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rPr>
                <w:rFonts w:ascii="Arial" w:hAnsi="Arial" w:cs="Arial"/>
                <w:b/>
                <w:bCs/>
                <w:sz w:val="18"/>
                <w:szCs w:val="18"/>
              </w:rPr>
            </w:pPr>
            <w:r>
              <w:rPr>
                <w:rFonts w:ascii="Arial" w:hAnsi="Arial" w:cs="Arial"/>
                <w:b/>
                <w:bCs/>
                <w:sz w:val="18"/>
                <w:szCs w:val="18"/>
              </w:rPr>
              <w:t>КВД</w:t>
            </w:r>
          </w:p>
        </w:tc>
        <w:tc>
          <w:tcPr>
            <w:tcW w:w="2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rPr>
                <w:rFonts w:ascii="Arial" w:hAnsi="Arial" w:cs="Arial"/>
                <w:b/>
                <w:bCs/>
                <w:sz w:val="18"/>
                <w:szCs w:val="18"/>
              </w:rPr>
            </w:pPr>
            <w:r>
              <w:rPr>
                <w:rFonts w:ascii="Arial" w:hAnsi="Arial" w:cs="Arial"/>
                <w:b/>
                <w:bCs/>
                <w:sz w:val="18"/>
                <w:szCs w:val="18"/>
              </w:rPr>
              <w:t>Наименование КВД</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rPr>
                <w:rFonts w:ascii="Arial" w:hAnsi="Arial" w:cs="Arial"/>
                <w:b/>
                <w:bCs/>
                <w:sz w:val="18"/>
                <w:szCs w:val="18"/>
              </w:rPr>
            </w:pPr>
            <w:r>
              <w:rPr>
                <w:rFonts w:ascii="Arial" w:hAnsi="Arial" w:cs="Arial"/>
                <w:b/>
                <w:bCs/>
                <w:sz w:val="18"/>
                <w:szCs w:val="18"/>
              </w:rPr>
              <w:t>план 2019г</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rPr>
                <w:rFonts w:ascii="Arial" w:hAnsi="Arial" w:cs="Arial"/>
                <w:b/>
                <w:bCs/>
                <w:sz w:val="18"/>
                <w:szCs w:val="18"/>
              </w:rPr>
            </w:pPr>
            <w:r>
              <w:rPr>
                <w:rFonts w:ascii="Arial" w:hAnsi="Arial" w:cs="Arial"/>
                <w:b/>
                <w:bCs/>
                <w:sz w:val="18"/>
                <w:szCs w:val="18"/>
              </w:rPr>
              <w:t>план 1 полугодия 2019г</w:t>
            </w:r>
          </w:p>
        </w:tc>
        <w:tc>
          <w:tcPr>
            <w:tcW w:w="9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rPr>
                <w:rFonts w:ascii="Arial" w:hAnsi="Arial" w:cs="Arial"/>
                <w:b/>
                <w:bCs/>
                <w:sz w:val="18"/>
                <w:szCs w:val="18"/>
              </w:rPr>
            </w:pPr>
            <w:r>
              <w:rPr>
                <w:rFonts w:ascii="Arial" w:hAnsi="Arial" w:cs="Arial"/>
                <w:b/>
                <w:bCs/>
                <w:sz w:val="18"/>
                <w:szCs w:val="18"/>
              </w:rPr>
              <w:t>кассовое исполнение на 01.07.2019</w:t>
            </w:r>
          </w:p>
        </w:tc>
        <w:tc>
          <w:tcPr>
            <w:tcW w:w="2564" w:type="dxa"/>
            <w:gridSpan w:val="3"/>
            <w:tcBorders>
              <w:top w:val="single" w:sz="4" w:space="0" w:color="auto"/>
              <w:left w:val="nil"/>
              <w:bottom w:val="single" w:sz="4" w:space="0" w:color="auto"/>
              <w:right w:val="single" w:sz="4" w:space="0" w:color="auto"/>
            </w:tcBorders>
            <w:shd w:val="clear" w:color="auto" w:fill="auto"/>
            <w:noWrap/>
            <w:vAlign w:val="center"/>
            <w:hideMark/>
          </w:tcPr>
          <w:p w:rsidR="00D5789F" w:rsidRDefault="00D5789F" w:rsidP="00F15F48">
            <w:pPr>
              <w:jc w:val="center"/>
              <w:rPr>
                <w:rFonts w:ascii="Arial" w:hAnsi="Arial" w:cs="Arial"/>
                <w:b/>
                <w:bCs/>
                <w:sz w:val="18"/>
                <w:szCs w:val="18"/>
              </w:rPr>
            </w:pPr>
            <w:r>
              <w:rPr>
                <w:rFonts w:ascii="Arial" w:hAnsi="Arial" w:cs="Arial"/>
                <w:b/>
                <w:bCs/>
                <w:sz w:val="18"/>
                <w:szCs w:val="18"/>
              </w:rPr>
              <w:t xml:space="preserve">выполнение плана </w:t>
            </w:r>
            <w:proofErr w:type="gramStart"/>
            <w:r>
              <w:rPr>
                <w:rFonts w:ascii="Arial" w:hAnsi="Arial" w:cs="Arial"/>
                <w:b/>
                <w:bCs/>
                <w:sz w:val="18"/>
                <w:szCs w:val="18"/>
              </w:rPr>
              <w:t>в</w:t>
            </w:r>
            <w:proofErr w:type="gramEnd"/>
            <w:r>
              <w:rPr>
                <w:rFonts w:ascii="Arial" w:hAnsi="Arial" w:cs="Arial"/>
                <w:b/>
                <w:bCs/>
                <w:sz w:val="18"/>
                <w:szCs w:val="18"/>
              </w:rPr>
              <w:t xml:space="preserve"> %</w:t>
            </w:r>
          </w:p>
        </w:tc>
      </w:tr>
      <w:tr w:rsidR="00D5789F" w:rsidTr="00D5789F">
        <w:trPr>
          <w:trHeight w:val="25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D5789F" w:rsidRDefault="00D5789F" w:rsidP="00F15F48">
            <w:pPr>
              <w:rPr>
                <w:rFonts w:ascii="Arial" w:hAnsi="Arial" w:cs="Arial"/>
                <w:b/>
                <w:bCs/>
                <w:sz w:val="18"/>
                <w:szCs w:val="18"/>
              </w:rPr>
            </w:pPr>
          </w:p>
        </w:tc>
        <w:tc>
          <w:tcPr>
            <w:tcW w:w="2530" w:type="dxa"/>
            <w:vMerge/>
            <w:tcBorders>
              <w:top w:val="single" w:sz="4" w:space="0" w:color="auto"/>
              <w:left w:val="single" w:sz="4" w:space="0" w:color="auto"/>
              <w:bottom w:val="single" w:sz="4" w:space="0" w:color="auto"/>
              <w:right w:val="single" w:sz="4" w:space="0" w:color="auto"/>
            </w:tcBorders>
            <w:vAlign w:val="center"/>
            <w:hideMark/>
          </w:tcPr>
          <w:p w:rsidR="00D5789F" w:rsidRDefault="00D5789F" w:rsidP="00F15F48">
            <w:pPr>
              <w:rPr>
                <w:rFonts w:ascii="Arial" w:hAnsi="Arial" w:cs="Arial"/>
                <w:b/>
                <w:bCs/>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D5789F" w:rsidRDefault="00D5789F" w:rsidP="00F15F48">
            <w:pPr>
              <w:rPr>
                <w:rFonts w:ascii="Arial" w:hAnsi="Arial" w:cs="Arial"/>
                <w:b/>
                <w:bCs/>
                <w:sz w:val="18"/>
                <w:szCs w:val="18"/>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D5789F" w:rsidRDefault="00D5789F" w:rsidP="00F15F48">
            <w:pPr>
              <w:rPr>
                <w:rFonts w:ascii="Arial" w:hAnsi="Arial" w:cs="Arial"/>
                <w:b/>
                <w:bCs/>
                <w:sz w:val="18"/>
                <w:szCs w:val="18"/>
              </w:rPr>
            </w:pPr>
          </w:p>
        </w:tc>
        <w:tc>
          <w:tcPr>
            <w:tcW w:w="937" w:type="dxa"/>
            <w:gridSpan w:val="3"/>
            <w:vMerge/>
            <w:tcBorders>
              <w:top w:val="single" w:sz="4" w:space="0" w:color="auto"/>
              <w:left w:val="single" w:sz="4" w:space="0" w:color="auto"/>
              <w:bottom w:val="single" w:sz="4" w:space="0" w:color="auto"/>
              <w:right w:val="single" w:sz="4" w:space="0" w:color="auto"/>
            </w:tcBorders>
            <w:vAlign w:val="center"/>
            <w:hideMark/>
          </w:tcPr>
          <w:p w:rsidR="00D5789F" w:rsidRDefault="00D5789F" w:rsidP="00F15F48">
            <w:pPr>
              <w:rPr>
                <w:rFonts w:ascii="Arial" w:hAnsi="Arial" w:cs="Arial"/>
                <w:b/>
                <w:bCs/>
                <w:sz w:val="18"/>
                <w:szCs w:val="18"/>
              </w:rPr>
            </w:pPr>
          </w:p>
        </w:tc>
        <w:tc>
          <w:tcPr>
            <w:tcW w:w="1872" w:type="dxa"/>
            <w:gridSpan w:val="2"/>
            <w:tcBorders>
              <w:top w:val="nil"/>
              <w:left w:val="nil"/>
              <w:bottom w:val="single" w:sz="4" w:space="0" w:color="auto"/>
              <w:right w:val="single" w:sz="4" w:space="0" w:color="auto"/>
            </w:tcBorders>
            <w:shd w:val="clear" w:color="auto" w:fill="auto"/>
            <w:noWrap/>
            <w:vAlign w:val="bottom"/>
            <w:hideMark/>
          </w:tcPr>
          <w:p w:rsidR="00D5789F" w:rsidRDefault="00D5789F" w:rsidP="00F15F48">
            <w:pPr>
              <w:jc w:val="center"/>
              <w:rPr>
                <w:rFonts w:ascii="Arial" w:hAnsi="Arial" w:cs="Arial"/>
                <w:b/>
                <w:bCs/>
                <w:sz w:val="18"/>
                <w:szCs w:val="18"/>
              </w:rPr>
            </w:pPr>
            <w:r>
              <w:rPr>
                <w:rFonts w:ascii="Arial" w:hAnsi="Arial" w:cs="Arial"/>
                <w:b/>
                <w:bCs/>
                <w:sz w:val="18"/>
                <w:szCs w:val="18"/>
              </w:rPr>
              <w:t>к год</w:t>
            </w:r>
            <w:proofErr w:type="gramStart"/>
            <w:r>
              <w:rPr>
                <w:rFonts w:ascii="Arial" w:hAnsi="Arial" w:cs="Arial"/>
                <w:b/>
                <w:bCs/>
                <w:sz w:val="18"/>
                <w:szCs w:val="18"/>
              </w:rPr>
              <w:t>.н</w:t>
            </w:r>
            <w:proofErr w:type="gramEnd"/>
            <w:r>
              <w:rPr>
                <w:rFonts w:ascii="Arial" w:hAnsi="Arial" w:cs="Arial"/>
                <w:b/>
                <w:bCs/>
                <w:sz w:val="18"/>
                <w:szCs w:val="18"/>
              </w:rPr>
              <w:t>азнач.</w:t>
            </w:r>
          </w:p>
        </w:tc>
        <w:tc>
          <w:tcPr>
            <w:tcW w:w="692" w:type="dxa"/>
            <w:tcBorders>
              <w:top w:val="nil"/>
              <w:left w:val="nil"/>
              <w:bottom w:val="single" w:sz="4" w:space="0" w:color="auto"/>
              <w:right w:val="single" w:sz="4" w:space="0" w:color="auto"/>
            </w:tcBorders>
            <w:shd w:val="clear" w:color="auto" w:fill="auto"/>
            <w:noWrap/>
            <w:vAlign w:val="bottom"/>
            <w:hideMark/>
          </w:tcPr>
          <w:p w:rsidR="00D5789F" w:rsidRDefault="00D5789F" w:rsidP="00F15F48">
            <w:pPr>
              <w:jc w:val="center"/>
              <w:rPr>
                <w:rFonts w:ascii="Arial" w:hAnsi="Arial" w:cs="Arial"/>
                <w:b/>
                <w:bCs/>
                <w:sz w:val="18"/>
                <w:szCs w:val="18"/>
              </w:rPr>
            </w:pPr>
            <w:r>
              <w:rPr>
                <w:rFonts w:ascii="Arial" w:hAnsi="Arial" w:cs="Arial"/>
                <w:b/>
                <w:bCs/>
                <w:sz w:val="18"/>
                <w:szCs w:val="18"/>
              </w:rPr>
              <w:t>к кв</w:t>
            </w:r>
            <w:proofErr w:type="gramStart"/>
            <w:r>
              <w:rPr>
                <w:rFonts w:ascii="Arial" w:hAnsi="Arial" w:cs="Arial"/>
                <w:b/>
                <w:bCs/>
                <w:sz w:val="18"/>
                <w:szCs w:val="18"/>
              </w:rPr>
              <w:t>.н</w:t>
            </w:r>
            <w:proofErr w:type="gramEnd"/>
            <w:r>
              <w:rPr>
                <w:rFonts w:ascii="Arial" w:hAnsi="Arial" w:cs="Arial"/>
                <w:b/>
                <w:bCs/>
                <w:sz w:val="18"/>
                <w:szCs w:val="18"/>
              </w:rPr>
              <w:t>азнач.</w:t>
            </w:r>
          </w:p>
        </w:tc>
      </w:tr>
      <w:tr w:rsidR="00D5789F" w:rsidTr="00D5789F">
        <w:trPr>
          <w:trHeight w:val="255"/>
        </w:trPr>
        <w:tc>
          <w:tcPr>
            <w:tcW w:w="41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rPr>
                <w:rFonts w:ascii="Arial Narrow" w:hAnsi="Arial Narrow" w:cs="Arial"/>
                <w:b/>
                <w:bCs/>
                <w:sz w:val="16"/>
                <w:szCs w:val="16"/>
              </w:rPr>
            </w:pPr>
            <w:r>
              <w:rPr>
                <w:rFonts w:ascii="Arial Narrow" w:hAnsi="Arial Narrow" w:cs="Arial"/>
                <w:b/>
                <w:bCs/>
                <w:sz w:val="16"/>
                <w:szCs w:val="16"/>
              </w:rPr>
              <w:t>НАЛОГОВЫЕ И НЕНАЛОГОВЫЕ ДОХОДЫ</w:t>
            </w:r>
          </w:p>
        </w:tc>
        <w:tc>
          <w:tcPr>
            <w:tcW w:w="1160"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1 269 000,00</w:t>
            </w:r>
          </w:p>
        </w:tc>
        <w:tc>
          <w:tcPr>
            <w:tcW w:w="966"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608 200,00</w:t>
            </w:r>
          </w:p>
        </w:tc>
        <w:tc>
          <w:tcPr>
            <w:tcW w:w="937" w:type="dxa"/>
            <w:gridSpan w:val="3"/>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608 545,74</w:t>
            </w:r>
          </w:p>
        </w:tc>
        <w:tc>
          <w:tcPr>
            <w:tcW w:w="1872"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48,0</w:t>
            </w:r>
          </w:p>
        </w:tc>
        <w:tc>
          <w:tcPr>
            <w:tcW w:w="692"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100,1</w:t>
            </w:r>
          </w:p>
        </w:tc>
      </w:tr>
      <w:tr w:rsidR="00D5789F" w:rsidTr="00D5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rPr>
                <w:rFonts w:ascii="Arial Narrow" w:hAnsi="Arial Narrow" w:cs="Arial"/>
                <w:b/>
                <w:bCs/>
                <w:sz w:val="16"/>
                <w:szCs w:val="16"/>
              </w:rPr>
            </w:pPr>
            <w:r>
              <w:rPr>
                <w:rFonts w:ascii="Arial Narrow" w:hAnsi="Arial Narrow" w:cs="Arial"/>
                <w:b/>
                <w:bCs/>
                <w:sz w:val="16"/>
                <w:szCs w:val="16"/>
              </w:rPr>
              <w:t>1.01.02000.01.0000.110</w:t>
            </w:r>
          </w:p>
        </w:tc>
        <w:tc>
          <w:tcPr>
            <w:tcW w:w="2530" w:type="dxa"/>
            <w:tcBorders>
              <w:top w:val="nil"/>
              <w:left w:val="nil"/>
              <w:bottom w:val="single" w:sz="4" w:space="0" w:color="auto"/>
              <w:right w:val="single" w:sz="4" w:space="0" w:color="auto"/>
            </w:tcBorders>
            <w:shd w:val="clear" w:color="auto" w:fill="auto"/>
            <w:vAlign w:val="center"/>
            <w:hideMark/>
          </w:tcPr>
          <w:p w:rsidR="00D5789F" w:rsidRDefault="00D5789F" w:rsidP="00F15F48">
            <w:pPr>
              <w:rPr>
                <w:rFonts w:ascii="Arial Narrow" w:hAnsi="Arial Narrow" w:cs="Arial"/>
                <w:b/>
                <w:bCs/>
                <w:sz w:val="16"/>
                <w:szCs w:val="16"/>
              </w:rPr>
            </w:pPr>
            <w:r>
              <w:rPr>
                <w:rFonts w:ascii="Arial Narrow" w:hAnsi="Arial Narrow" w:cs="Arial"/>
                <w:b/>
                <w:bCs/>
                <w:sz w:val="16"/>
                <w:szCs w:val="16"/>
              </w:rPr>
              <w:t>Налог на доходы физических лиц</w:t>
            </w:r>
          </w:p>
        </w:tc>
        <w:tc>
          <w:tcPr>
            <w:tcW w:w="1160"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278 000,00</w:t>
            </w:r>
          </w:p>
        </w:tc>
        <w:tc>
          <w:tcPr>
            <w:tcW w:w="966"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144 400,00</w:t>
            </w:r>
          </w:p>
        </w:tc>
        <w:tc>
          <w:tcPr>
            <w:tcW w:w="937" w:type="dxa"/>
            <w:gridSpan w:val="3"/>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144 499,66</w:t>
            </w:r>
          </w:p>
        </w:tc>
        <w:tc>
          <w:tcPr>
            <w:tcW w:w="1872"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52,0</w:t>
            </w:r>
          </w:p>
        </w:tc>
        <w:tc>
          <w:tcPr>
            <w:tcW w:w="692"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100,1</w:t>
            </w:r>
          </w:p>
        </w:tc>
      </w:tr>
      <w:tr w:rsidR="00D5789F" w:rsidTr="00D5789F">
        <w:trPr>
          <w:trHeight w:val="130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outlineLvl w:val="0"/>
              <w:rPr>
                <w:rFonts w:ascii="Arial Narrow" w:hAnsi="Arial Narrow" w:cs="Arial"/>
                <w:sz w:val="16"/>
                <w:szCs w:val="16"/>
              </w:rPr>
            </w:pPr>
            <w:r>
              <w:rPr>
                <w:rFonts w:ascii="Arial Narrow" w:hAnsi="Arial Narrow" w:cs="Arial"/>
                <w:sz w:val="16"/>
                <w:szCs w:val="16"/>
              </w:rPr>
              <w:t>1.01.02010.01.0000.110</w:t>
            </w:r>
          </w:p>
        </w:tc>
        <w:tc>
          <w:tcPr>
            <w:tcW w:w="2530" w:type="dxa"/>
            <w:tcBorders>
              <w:top w:val="nil"/>
              <w:left w:val="nil"/>
              <w:bottom w:val="single" w:sz="4" w:space="0" w:color="auto"/>
              <w:right w:val="single" w:sz="4" w:space="0" w:color="auto"/>
            </w:tcBorders>
            <w:shd w:val="clear" w:color="auto" w:fill="auto"/>
            <w:vAlign w:val="center"/>
            <w:hideMark/>
          </w:tcPr>
          <w:p w:rsidR="00D5789F" w:rsidRDefault="00D5789F" w:rsidP="00F15F48">
            <w:pPr>
              <w:outlineLvl w:val="0"/>
              <w:rPr>
                <w:rFonts w:ascii="Arial Narrow" w:hAnsi="Arial Narrow" w:cs="Arial"/>
                <w:sz w:val="16"/>
                <w:szCs w:val="16"/>
              </w:rPr>
            </w:pPr>
            <w:r>
              <w:rPr>
                <w:rFonts w:ascii="Arial Narrow" w:hAnsi="Arial Narrow"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60"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269 000,00</w:t>
            </w:r>
          </w:p>
        </w:tc>
        <w:tc>
          <w:tcPr>
            <w:tcW w:w="966"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144 400,00</w:t>
            </w:r>
          </w:p>
        </w:tc>
        <w:tc>
          <w:tcPr>
            <w:tcW w:w="937" w:type="dxa"/>
            <w:gridSpan w:val="3"/>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144 429,66</w:t>
            </w:r>
          </w:p>
        </w:tc>
        <w:tc>
          <w:tcPr>
            <w:tcW w:w="1872"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outlineLvl w:val="0"/>
              <w:rPr>
                <w:rFonts w:ascii="Arial Narrow" w:hAnsi="Arial Narrow" w:cs="Arial"/>
                <w:b/>
                <w:bCs/>
                <w:sz w:val="16"/>
                <w:szCs w:val="16"/>
              </w:rPr>
            </w:pPr>
            <w:r>
              <w:rPr>
                <w:rFonts w:ascii="Arial Narrow" w:hAnsi="Arial Narrow" w:cs="Arial"/>
                <w:b/>
                <w:bCs/>
                <w:sz w:val="16"/>
                <w:szCs w:val="16"/>
              </w:rPr>
              <w:t>53,7</w:t>
            </w:r>
          </w:p>
        </w:tc>
        <w:tc>
          <w:tcPr>
            <w:tcW w:w="692"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outlineLvl w:val="0"/>
              <w:rPr>
                <w:rFonts w:ascii="Arial Narrow" w:hAnsi="Arial Narrow" w:cs="Arial"/>
                <w:b/>
                <w:bCs/>
                <w:sz w:val="16"/>
                <w:szCs w:val="16"/>
              </w:rPr>
            </w:pPr>
            <w:r>
              <w:rPr>
                <w:rFonts w:ascii="Arial Narrow" w:hAnsi="Arial Narrow" w:cs="Arial"/>
                <w:b/>
                <w:bCs/>
                <w:sz w:val="16"/>
                <w:szCs w:val="16"/>
              </w:rPr>
              <w:t>100,0</w:t>
            </w:r>
          </w:p>
        </w:tc>
      </w:tr>
      <w:tr w:rsidR="00D5789F" w:rsidTr="00D5789F">
        <w:trPr>
          <w:trHeight w:val="178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outlineLvl w:val="0"/>
              <w:rPr>
                <w:rFonts w:ascii="Arial Narrow" w:hAnsi="Arial Narrow" w:cs="Arial"/>
                <w:sz w:val="16"/>
                <w:szCs w:val="16"/>
              </w:rPr>
            </w:pPr>
            <w:r>
              <w:rPr>
                <w:rFonts w:ascii="Arial Narrow" w:hAnsi="Arial Narrow" w:cs="Arial"/>
                <w:sz w:val="16"/>
                <w:szCs w:val="16"/>
              </w:rPr>
              <w:t>1.01.02020.01.0000.110</w:t>
            </w:r>
          </w:p>
        </w:tc>
        <w:tc>
          <w:tcPr>
            <w:tcW w:w="2530" w:type="dxa"/>
            <w:tcBorders>
              <w:top w:val="nil"/>
              <w:left w:val="nil"/>
              <w:bottom w:val="single" w:sz="4" w:space="0" w:color="auto"/>
              <w:right w:val="single" w:sz="4" w:space="0" w:color="auto"/>
            </w:tcBorders>
            <w:shd w:val="clear" w:color="auto" w:fill="auto"/>
            <w:vAlign w:val="center"/>
            <w:hideMark/>
          </w:tcPr>
          <w:p w:rsidR="00D5789F" w:rsidRDefault="00D5789F" w:rsidP="00F15F48">
            <w:pPr>
              <w:outlineLvl w:val="0"/>
              <w:rPr>
                <w:rFonts w:ascii="Arial Narrow" w:hAnsi="Arial Narrow" w:cs="Arial"/>
                <w:sz w:val="16"/>
                <w:szCs w:val="16"/>
              </w:rPr>
            </w:pPr>
            <w:r>
              <w:rPr>
                <w:rFonts w:ascii="Arial Narrow" w:hAnsi="Arial Narrow"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60"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0,00</w:t>
            </w:r>
          </w:p>
        </w:tc>
        <w:tc>
          <w:tcPr>
            <w:tcW w:w="966"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0,00</w:t>
            </w:r>
          </w:p>
        </w:tc>
        <w:tc>
          <w:tcPr>
            <w:tcW w:w="937" w:type="dxa"/>
            <w:gridSpan w:val="3"/>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70,00</w:t>
            </w:r>
          </w:p>
        </w:tc>
        <w:tc>
          <w:tcPr>
            <w:tcW w:w="1872"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outlineLvl w:val="0"/>
              <w:rPr>
                <w:rFonts w:ascii="Arial Narrow" w:hAnsi="Arial Narrow" w:cs="Arial"/>
                <w:b/>
                <w:bCs/>
                <w:sz w:val="16"/>
                <w:szCs w:val="16"/>
              </w:rPr>
            </w:pPr>
            <w:r>
              <w:rPr>
                <w:rFonts w:ascii="Arial Narrow" w:hAnsi="Arial Narrow" w:cs="Arial"/>
                <w:b/>
                <w:bCs/>
                <w:sz w:val="16"/>
                <w:szCs w:val="16"/>
              </w:rPr>
              <w:t> </w:t>
            </w:r>
          </w:p>
        </w:tc>
        <w:tc>
          <w:tcPr>
            <w:tcW w:w="692"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outlineLvl w:val="0"/>
              <w:rPr>
                <w:rFonts w:ascii="Arial Narrow" w:hAnsi="Arial Narrow" w:cs="Arial"/>
                <w:b/>
                <w:bCs/>
                <w:sz w:val="16"/>
                <w:szCs w:val="16"/>
              </w:rPr>
            </w:pPr>
            <w:r>
              <w:rPr>
                <w:rFonts w:ascii="Arial Narrow" w:hAnsi="Arial Narrow" w:cs="Arial"/>
                <w:b/>
                <w:bCs/>
                <w:sz w:val="16"/>
                <w:szCs w:val="16"/>
              </w:rPr>
              <w:t> </w:t>
            </w:r>
          </w:p>
        </w:tc>
      </w:tr>
      <w:tr w:rsidR="00D5789F" w:rsidTr="00D5789F">
        <w:trPr>
          <w:trHeight w:val="76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outlineLvl w:val="0"/>
              <w:rPr>
                <w:rFonts w:ascii="Arial Narrow" w:hAnsi="Arial Narrow" w:cs="Arial"/>
                <w:sz w:val="16"/>
                <w:szCs w:val="16"/>
              </w:rPr>
            </w:pPr>
            <w:r>
              <w:rPr>
                <w:rFonts w:ascii="Arial Narrow" w:hAnsi="Arial Narrow" w:cs="Arial"/>
                <w:sz w:val="16"/>
                <w:szCs w:val="16"/>
              </w:rPr>
              <w:t>1.01.02030.01.0000.110</w:t>
            </w:r>
          </w:p>
        </w:tc>
        <w:tc>
          <w:tcPr>
            <w:tcW w:w="2530" w:type="dxa"/>
            <w:tcBorders>
              <w:top w:val="nil"/>
              <w:left w:val="nil"/>
              <w:bottom w:val="single" w:sz="4" w:space="0" w:color="auto"/>
              <w:right w:val="single" w:sz="4" w:space="0" w:color="auto"/>
            </w:tcBorders>
            <w:shd w:val="clear" w:color="auto" w:fill="auto"/>
            <w:vAlign w:val="center"/>
            <w:hideMark/>
          </w:tcPr>
          <w:p w:rsidR="00D5789F" w:rsidRDefault="00D5789F" w:rsidP="00F15F48">
            <w:pPr>
              <w:outlineLvl w:val="0"/>
              <w:rPr>
                <w:rFonts w:ascii="Arial Narrow" w:hAnsi="Arial Narrow" w:cs="Arial"/>
                <w:sz w:val="16"/>
                <w:szCs w:val="16"/>
              </w:rPr>
            </w:pPr>
            <w:r>
              <w:rPr>
                <w:rFonts w:ascii="Arial Narrow" w:hAnsi="Arial Narrow"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60"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9 000,00</w:t>
            </w:r>
          </w:p>
        </w:tc>
        <w:tc>
          <w:tcPr>
            <w:tcW w:w="966"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0,00</w:t>
            </w:r>
          </w:p>
        </w:tc>
        <w:tc>
          <w:tcPr>
            <w:tcW w:w="937" w:type="dxa"/>
            <w:gridSpan w:val="3"/>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0,00</w:t>
            </w:r>
          </w:p>
        </w:tc>
        <w:tc>
          <w:tcPr>
            <w:tcW w:w="1872"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outlineLvl w:val="0"/>
              <w:rPr>
                <w:rFonts w:ascii="Arial Narrow" w:hAnsi="Arial Narrow" w:cs="Arial"/>
                <w:b/>
                <w:bCs/>
                <w:sz w:val="16"/>
                <w:szCs w:val="16"/>
              </w:rPr>
            </w:pPr>
            <w:r>
              <w:rPr>
                <w:rFonts w:ascii="Arial Narrow" w:hAnsi="Arial Narrow" w:cs="Arial"/>
                <w:b/>
                <w:bCs/>
                <w:sz w:val="16"/>
                <w:szCs w:val="16"/>
              </w:rPr>
              <w:t>0,0</w:t>
            </w:r>
          </w:p>
        </w:tc>
        <w:tc>
          <w:tcPr>
            <w:tcW w:w="692"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outlineLvl w:val="0"/>
              <w:rPr>
                <w:rFonts w:ascii="Arial Narrow" w:hAnsi="Arial Narrow" w:cs="Arial"/>
                <w:b/>
                <w:bCs/>
                <w:sz w:val="16"/>
                <w:szCs w:val="16"/>
              </w:rPr>
            </w:pPr>
            <w:r>
              <w:rPr>
                <w:rFonts w:ascii="Arial Narrow" w:hAnsi="Arial Narrow" w:cs="Arial"/>
                <w:b/>
                <w:bCs/>
                <w:sz w:val="16"/>
                <w:szCs w:val="16"/>
              </w:rPr>
              <w:t> </w:t>
            </w:r>
          </w:p>
        </w:tc>
      </w:tr>
      <w:tr w:rsidR="00D5789F" w:rsidTr="00D5789F">
        <w:trPr>
          <w:trHeight w:val="51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rPr>
                <w:rFonts w:ascii="Arial Narrow" w:hAnsi="Arial Narrow" w:cs="Arial"/>
                <w:b/>
                <w:bCs/>
                <w:sz w:val="16"/>
                <w:szCs w:val="16"/>
              </w:rPr>
            </w:pPr>
            <w:r>
              <w:rPr>
                <w:rFonts w:ascii="Arial Narrow" w:hAnsi="Arial Narrow" w:cs="Arial"/>
                <w:b/>
                <w:bCs/>
                <w:sz w:val="16"/>
                <w:szCs w:val="16"/>
              </w:rPr>
              <w:t>1.03.02000.01.0000.110</w:t>
            </w:r>
          </w:p>
        </w:tc>
        <w:tc>
          <w:tcPr>
            <w:tcW w:w="2530" w:type="dxa"/>
            <w:tcBorders>
              <w:top w:val="nil"/>
              <w:left w:val="nil"/>
              <w:bottom w:val="single" w:sz="4" w:space="0" w:color="auto"/>
              <w:right w:val="single" w:sz="4" w:space="0" w:color="auto"/>
            </w:tcBorders>
            <w:shd w:val="clear" w:color="auto" w:fill="auto"/>
            <w:vAlign w:val="center"/>
            <w:hideMark/>
          </w:tcPr>
          <w:p w:rsidR="00D5789F" w:rsidRDefault="00D5789F" w:rsidP="00F15F48">
            <w:pPr>
              <w:rPr>
                <w:rFonts w:ascii="Arial Narrow" w:hAnsi="Arial Narrow" w:cs="Arial"/>
                <w:b/>
                <w:bCs/>
                <w:sz w:val="16"/>
                <w:szCs w:val="16"/>
              </w:rPr>
            </w:pPr>
            <w:r>
              <w:rPr>
                <w:rFonts w:ascii="Arial Narrow" w:hAnsi="Arial Narrow" w:cs="Arial"/>
                <w:b/>
                <w:bCs/>
                <w:sz w:val="16"/>
                <w:szCs w:val="16"/>
              </w:rPr>
              <w:t>Акцизы по подакцизным товарам (продукции), производимым на территории Российской Федерации</w:t>
            </w:r>
          </w:p>
        </w:tc>
        <w:tc>
          <w:tcPr>
            <w:tcW w:w="1160"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523 800,00</w:t>
            </w:r>
          </w:p>
        </w:tc>
        <w:tc>
          <w:tcPr>
            <w:tcW w:w="966"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276 400,00</w:t>
            </w:r>
          </w:p>
        </w:tc>
        <w:tc>
          <w:tcPr>
            <w:tcW w:w="937" w:type="dxa"/>
            <w:gridSpan w:val="3"/>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276 470,00</w:t>
            </w:r>
          </w:p>
        </w:tc>
        <w:tc>
          <w:tcPr>
            <w:tcW w:w="1872"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52,8</w:t>
            </w:r>
          </w:p>
        </w:tc>
        <w:tc>
          <w:tcPr>
            <w:tcW w:w="692"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100,0</w:t>
            </w:r>
          </w:p>
        </w:tc>
      </w:tr>
      <w:tr w:rsidR="00D5789F" w:rsidTr="00D5789F">
        <w:trPr>
          <w:trHeight w:val="102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outlineLvl w:val="0"/>
              <w:rPr>
                <w:rFonts w:ascii="Arial Narrow" w:hAnsi="Arial Narrow" w:cs="Arial"/>
                <w:sz w:val="16"/>
                <w:szCs w:val="16"/>
              </w:rPr>
            </w:pPr>
            <w:r>
              <w:rPr>
                <w:rFonts w:ascii="Arial Narrow" w:hAnsi="Arial Narrow" w:cs="Arial"/>
                <w:sz w:val="16"/>
                <w:szCs w:val="16"/>
              </w:rPr>
              <w:t>1.03.02230.01.0000.110</w:t>
            </w:r>
          </w:p>
        </w:tc>
        <w:tc>
          <w:tcPr>
            <w:tcW w:w="2530" w:type="dxa"/>
            <w:tcBorders>
              <w:top w:val="nil"/>
              <w:left w:val="nil"/>
              <w:bottom w:val="single" w:sz="4" w:space="0" w:color="auto"/>
              <w:right w:val="single" w:sz="4" w:space="0" w:color="auto"/>
            </w:tcBorders>
            <w:shd w:val="clear" w:color="auto" w:fill="auto"/>
            <w:vAlign w:val="center"/>
            <w:hideMark/>
          </w:tcPr>
          <w:p w:rsidR="00D5789F" w:rsidRDefault="00D5789F" w:rsidP="00F15F48">
            <w:pPr>
              <w:outlineLvl w:val="0"/>
              <w:rPr>
                <w:rFonts w:ascii="Arial Narrow" w:hAnsi="Arial Narrow" w:cs="Arial"/>
                <w:sz w:val="16"/>
                <w:szCs w:val="16"/>
              </w:rPr>
            </w:pPr>
            <w:r>
              <w:rPr>
                <w:rFonts w:ascii="Arial Narrow" w:hAnsi="Arial Narrow"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0"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228 100,00</w:t>
            </w:r>
          </w:p>
        </w:tc>
        <w:tc>
          <w:tcPr>
            <w:tcW w:w="966"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125 500,00</w:t>
            </w:r>
          </w:p>
        </w:tc>
        <w:tc>
          <w:tcPr>
            <w:tcW w:w="937" w:type="dxa"/>
            <w:gridSpan w:val="3"/>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125 505,76</w:t>
            </w:r>
          </w:p>
        </w:tc>
        <w:tc>
          <w:tcPr>
            <w:tcW w:w="1872"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outlineLvl w:val="0"/>
              <w:rPr>
                <w:rFonts w:ascii="Arial Narrow" w:hAnsi="Arial Narrow" w:cs="Arial"/>
                <w:b/>
                <w:bCs/>
                <w:sz w:val="16"/>
                <w:szCs w:val="16"/>
              </w:rPr>
            </w:pPr>
            <w:r>
              <w:rPr>
                <w:rFonts w:ascii="Arial Narrow" w:hAnsi="Arial Narrow" w:cs="Arial"/>
                <w:b/>
                <w:bCs/>
                <w:sz w:val="16"/>
                <w:szCs w:val="16"/>
              </w:rPr>
              <w:t>55,0</w:t>
            </w:r>
          </w:p>
        </w:tc>
        <w:tc>
          <w:tcPr>
            <w:tcW w:w="692"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outlineLvl w:val="0"/>
              <w:rPr>
                <w:rFonts w:ascii="Arial Narrow" w:hAnsi="Arial Narrow" w:cs="Arial"/>
                <w:b/>
                <w:bCs/>
                <w:sz w:val="16"/>
                <w:szCs w:val="16"/>
              </w:rPr>
            </w:pPr>
            <w:r>
              <w:rPr>
                <w:rFonts w:ascii="Arial Narrow" w:hAnsi="Arial Narrow" w:cs="Arial"/>
                <w:b/>
                <w:bCs/>
                <w:sz w:val="16"/>
                <w:szCs w:val="16"/>
              </w:rPr>
              <w:t>100,0</w:t>
            </w:r>
          </w:p>
        </w:tc>
      </w:tr>
      <w:tr w:rsidR="00D5789F" w:rsidTr="00D5789F">
        <w:trPr>
          <w:trHeight w:val="130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outlineLvl w:val="0"/>
              <w:rPr>
                <w:rFonts w:ascii="Arial Narrow" w:hAnsi="Arial Narrow" w:cs="Arial"/>
                <w:sz w:val="16"/>
                <w:szCs w:val="16"/>
              </w:rPr>
            </w:pPr>
            <w:r>
              <w:rPr>
                <w:rFonts w:ascii="Arial Narrow" w:hAnsi="Arial Narrow" w:cs="Arial"/>
                <w:sz w:val="16"/>
                <w:szCs w:val="16"/>
              </w:rPr>
              <w:t>1.03.02240.01.0000.110</w:t>
            </w:r>
          </w:p>
        </w:tc>
        <w:tc>
          <w:tcPr>
            <w:tcW w:w="2530" w:type="dxa"/>
            <w:tcBorders>
              <w:top w:val="nil"/>
              <w:left w:val="nil"/>
              <w:bottom w:val="single" w:sz="4" w:space="0" w:color="auto"/>
              <w:right w:val="single" w:sz="4" w:space="0" w:color="auto"/>
            </w:tcBorders>
            <w:shd w:val="clear" w:color="auto" w:fill="auto"/>
            <w:vAlign w:val="center"/>
            <w:hideMark/>
          </w:tcPr>
          <w:p w:rsidR="00D5789F" w:rsidRDefault="00D5789F" w:rsidP="00F15F48">
            <w:pPr>
              <w:outlineLvl w:val="0"/>
              <w:rPr>
                <w:rFonts w:ascii="Arial Narrow" w:hAnsi="Arial Narrow" w:cs="Arial"/>
                <w:sz w:val="16"/>
                <w:szCs w:val="16"/>
              </w:rPr>
            </w:pPr>
            <w:r>
              <w:rPr>
                <w:rFonts w:ascii="Arial Narrow" w:hAnsi="Arial Narrow" w:cs="Arial"/>
                <w:sz w:val="16"/>
                <w:szCs w:val="16"/>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Pr>
                <w:rFonts w:ascii="Arial Narrow" w:hAnsi="Arial Narrow" w:cs="Arial"/>
                <w:sz w:val="16"/>
                <w:szCs w:val="16"/>
              </w:rPr>
              <w:lastRenderedPageBreak/>
              <w:t>отчислений в местные бюджеты</w:t>
            </w:r>
          </w:p>
        </w:tc>
        <w:tc>
          <w:tcPr>
            <w:tcW w:w="1160"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lastRenderedPageBreak/>
              <w:t>2 100,00</w:t>
            </w:r>
          </w:p>
        </w:tc>
        <w:tc>
          <w:tcPr>
            <w:tcW w:w="966"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900,00</w:t>
            </w:r>
          </w:p>
        </w:tc>
        <w:tc>
          <w:tcPr>
            <w:tcW w:w="937" w:type="dxa"/>
            <w:gridSpan w:val="3"/>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952,21</w:t>
            </w:r>
          </w:p>
        </w:tc>
        <w:tc>
          <w:tcPr>
            <w:tcW w:w="1872"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outlineLvl w:val="0"/>
              <w:rPr>
                <w:rFonts w:ascii="Arial Narrow" w:hAnsi="Arial Narrow" w:cs="Arial"/>
                <w:b/>
                <w:bCs/>
                <w:sz w:val="16"/>
                <w:szCs w:val="16"/>
              </w:rPr>
            </w:pPr>
            <w:r>
              <w:rPr>
                <w:rFonts w:ascii="Arial Narrow" w:hAnsi="Arial Narrow" w:cs="Arial"/>
                <w:b/>
                <w:bCs/>
                <w:sz w:val="16"/>
                <w:szCs w:val="16"/>
              </w:rPr>
              <w:t>45,3</w:t>
            </w:r>
          </w:p>
        </w:tc>
        <w:tc>
          <w:tcPr>
            <w:tcW w:w="692"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outlineLvl w:val="0"/>
              <w:rPr>
                <w:rFonts w:ascii="Arial Narrow" w:hAnsi="Arial Narrow" w:cs="Arial"/>
                <w:b/>
                <w:bCs/>
                <w:sz w:val="16"/>
                <w:szCs w:val="16"/>
              </w:rPr>
            </w:pPr>
            <w:r>
              <w:rPr>
                <w:rFonts w:ascii="Arial Narrow" w:hAnsi="Arial Narrow" w:cs="Arial"/>
                <w:b/>
                <w:bCs/>
                <w:sz w:val="16"/>
                <w:szCs w:val="16"/>
              </w:rPr>
              <w:t>105,8</w:t>
            </w:r>
          </w:p>
        </w:tc>
      </w:tr>
      <w:tr w:rsidR="00D5789F" w:rsidTr="00D5789F">
        <w:trPr>
          <w:trHeight w:val="106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outlineLvl w:val="0"/>
              <w:rPr>
                <w:rFonts w:ascii="Arial Narrow" w:hAnsi="Arial Narrow" w:cs="Arial"/>
                <w:sz w:val="16"/>
                <w:szCs w:val="16"/>
              </w:rPr>
            </w:pPr>
            <w:r>
              <w:rPr>
                <w:rFonts w:ascii="Arial Narrow" w:hAnsi="Arial Narrow" w:cs="Arial"/>
                <w:sz w:val="16"/>
                <w:szCs w:val="16"/>
              </w:rPr>
              <w:lastRenderedPageBreak/>
              <w:t>1.03.02250.01.0000.110</w:t>
            </w:r>
          </w:p>
        </w:tc>
        <w:tc>
          <w:tcPr>
            <w:tcW w:w="2530" w:type="dxa"/>
            <w:tcBorders>
              <w:top w:val="nil"/>
              <w:left w:val="nil"/>
              <w:bottom w:val="single" w:sz="4" w:space="0" w:color="auto"/>
              <w:right w:val="single" w:sz="4" w:space="0" w:color="auto"/>
            </w:tcBorders>
            <w:shd w:val="clear" w:color="auto" w:fill="auto"/>
            <w:vAlign w:val="center"/>
            <w:hideMark/>
          </w:tcPr>
          <w:p w:rsidR="00D5789F" w:rsidRDefault="00D5789F" w:rsidP="00F15F48">
            <w:pPr>
              <w:outlineLvl w:val="0"/>
              <w:rPr>
                <w:rFonts w:ascii="Arial Narrow" w:hAnsi="Arial Narrow" w:cs="Arial"/>
                <w:sz w:val="16"/>
                <w:szCs w:val="16"/>
              </w:rPr>
            </w:pPr>
            <w:r>
              <w:rPr>
                <w:rFonts w:ascii="Arial Narrow" w:hAnsi="Arial Narrow"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0"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344 700,00</w:t>
            </w:r>
          </w:p>
        </w:tc>
        <w:tc>
          <w:tcPr>
            <w:tcW w:w="966"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173 900,00</w:t>
            </w:r>
          </w:p>
        </w:tc>
        <w:tc>
          <w:tcPr>
            <w:tcW w:w="937" w:type="dxa"/>
            <w:gridSpan w:val="3"/>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173 918,06</w:t>
            </w:r>
          </w:p>
        </w:tc>
        <w:tc>
          <w:tcPr>
            <w:tcW w:w="1872"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outlineLvl w:val="0"/>
              <w:rPr>
                <w:rFonts w:ascii="Arial Narrow" w:hAnsi="Arial Narrow" w:cs="Arial"/>
                <w:b/>
                <w:bCs/>
                <w:sz w:val="16"/>
                <w:szCs w:val="16"/>
              </w:rPr>
            </w:pPr>
            <w:r>
              <w:rPr>
                <w:rFonts w:ascii="Arial Narrow" w:hAnsi="Arial Narrow" w:cs="Arial"/>
                <w:b/>
                <w:bCs/>
                <w:sz w:val="16"/>
                <w:szCs w:val="16"/>
              </w:rPr>
              <w:t>50,5</w:t>
            </w:r>
          </w:p>
        </w:tc>
        <w:tc>
          <w:tcPr>
            <w:tcW w:w="692"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outlineLvl w:val="0"/>
              <w:rPr>
                <w:rFonts w:ascii="Arial Narrow" w:hAnsi="Arial Narrow" w:cs="Arial"/>
                <w:b/>
                <w:bCs/>
                <w:sz w:val="16"/>
                <w:szCs w:val="16"/>
              </w:rPr>
            </w:pPr>
            <w:r>
              <w:rPr>
                <w:rFonts w:ascii="Arial Narrow" w:hAnsi="Arial Narrow" w:cs="Arial"/>
                <w:b/>
                <w:bCs/>
                <w:sz w:val="16"/>
                <w:szCs w:val="16"/>
              </w:rPr>
              <w:t>100,0</w:t>
            </w:r>
          </w:p>
        </w:tc>
      </w:tr>
      <w:tr w:rsidR="00D5789F" w:rsidTr="00D5789F">
        <w:trPr>
          <w:trHeight w:val="97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outlineLvl w:val="0"/>
              <w:rPr>
                <w:rFonts w:ascii="Arial Narrow" w:hAnsi="Arial Narrow" w:cs="Arial"/>
                <w:sz w:val="16"/>
                <w:szCs w:val="16"/>
              </w:rPr>
            </w:pPr>
            <w:bookmarkStart w:id="1" w:name="RANGE!A21:I22"/>
            <w:bookmarkStart w:id="2" w:name="RANGE!A21"/>
            <w:bookmarkEnd w:id="1"/>
            <w:r>
              <w:rPr>
                <w:rFonts w:ascii="Arial Narrow" w:hAnsi="Arial Narrow" w:cs="Arial"/>
                <w:sz w:val="16"/>
                <w:szCs w:val="16"/>
              </w:rPr>
              <w:t>1.03.02260.01.0000.110</w:t>
            </w:r>
            <w:bookmarkEnd w:id="2"/>
          </w:p>
        </w:tc>
        <w:tc>
          <w:tcPr>
            <w:tcW w:w="2530" w:type="dxa"/>
            <w:tcBorders>
              <w:top w:val="nil"/>
              <w:left w:val="nil"/>
              <w:bottom w:val="single" w:sz="4" w:space="0" w:color="auto"/>
              <w:right w:val="single" w:sz="4" w:space="0" w:color="auto"/>
            </w:tcBorders>
            <w:shd w:val="clear" w:color="auto" w:fill="auto"/>
            <w:vAlign w:val="center"/>
            <w:hideMark/>
          </w:tcPr>
          <w:p w:rsidR="00D5789F" w:rsidRDefault="00D5789F" w:rsidP="00F15F48">
            <w:pPr>
              <w:outlineLvl w:val="0"/>
              <w:rPr>
                <w:rFonts w:ascii="Arial Narrow" w:hAnsi="Arial Narrow" w:cs="Arial"/>
                <w:sz w:val="16"/>
                <w:szCs w:val="16"/>
              </w:rPr>
            </w:pPr>
            <w:r>
              <w:rPr>
                <w:rFonts w:ascii="Arial Narrow" w:hAnsi="Arial Narrow"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0"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-51 100,00</w:t>
            </w:r>
          </w:p>
        </w:tc>
        <w:tc>
          <w:tcPr>
            <w:tcW w:w="966"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-23 900,00</w:t>
            </w:r>
          </w:p>
        </w:tc>
        <w:tc>
          <w:tcPr>
            <w:tcW w:w="937" w:type="dxa"/>
            <w:gridSpan w:val="3"/>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bookmarkStart w:id="3" w:name="RANGE!G21"/>
            <w:r>
              <w:rPr>
                <w:rFonts w:ascii="Arial Narrow" w:hAnsi="Arial Narrow" w:cs="Arial"/>
                <w:sz w:val="16"/>
                <w:szCs w:val="16"/>
              </w:rPr>
              <w:t>-23 906,03</w:t>
            </w:r>
            <w:bookmarkEnd w:id="3"/>
          </w:p>
        </w:tc>
        <w:tc>
          <w:tcPr>
            <w:tcW w:w="1872"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outlineLvl w:val="0"/>
              <w:rPr>
                <w:rFonts w:ascii="Arial Narrow" w:hAnsi="Arial Narrow" w:cs="Arial"/>
                <w:b/>
                <w:bCs/>
                <w:sz w:val="16"/>
                <w:szCs w:val="16"/>
              </w:rPr>
            </w:pPr>
            <w:r>
              <w:rPr>
                <w:rFonts w:ascii="Arial Narrow" w:hAnsi="Arial Narrow" w:cs="Arial"/>
                <w:b/>
                <w:bCs/>
                <w:sz w:val="16"/>
                <w:szCs w:val="16"/>
              </w:rPr>
              <w:t>46,8</w:t>
            </w:r>
          </w:p>
        </w:tc>
        <w:tc>
          <w:tcPr>
            <w:tcW w:w="692"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outlineLvl w:val="0"/>
              <w:rPr>
                <w:rFonts w:ascii="Arial Narrow" w:hAnsi="Arial Narrow" w:cs="Arial"/>
                <w:b/>
                <w:bCs/>
                <w:sz w:val="16"/>
                <w:szCs w:val="16"/>
              </w:rPr>
            </w:pPr>
            <w:r>
              <w:rPr>
                <w:rFonts w:ascii="Arial Narrow" w:hAnsi="Arial Narrow" w:cs="Arial"/>
                <w:b/>
                <w:bCs/>
                <w:sz w:val="16"/>
                <w:szCs w:val="16"/>
              </w:rPr>
              <w:t>100,0</w:t>
            </w:r>
          </w:p>
        </w:tc>
      </w:tr>
      <w:tr w:rsidR="00D5789F" w:rsidTr="00D5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rPr>
                <w:rFonts w:ascii="Arial Narrow" w:hAnsi="Arial Narrow" w:cs="Arial"/>
                <w:b/>
                <w:bCs/>
                <w:sz w:val="16"/>
                <w:szCs w:val="16"/>
              </w:rPr>
            </w:pPr>
            <w:r>
              <w:rPr>
                <w:rFonts w:ascii="Arial Narrow" w:hAnsi="Arial Narrow" w:cs="Arial"/>
                <w:b/>
                <w:bCs/>
                <w:sz w:val="16"/>
                <w:szCs w:val="16"/>
              </w:rPr>
              <w:t>1.05.03000.01.0000.110</w:t>
            </w:r>
          </w:p>
        </w:tc>
        <w:tc>
          <w:tcPr>
            <w:tcW w:w="2530" w:type="dxa"/>
            <w:tcBorders>
              <w:top w:val="nil"/>
              <w:left w:val="nil"/>
              <w:bottom w:val="single" w:sz="4" w:space="0" w:color="auto"/>
              <w:right w:val="single" w:sz="4" w:space="0" w:color="auto"/>
            </w:tcBorders>
            <w:shd w:val="clear" w:color="auto" w:fill="auto"/>
            <w:vAlign w:val="center"/>
            <w:hideMark/>
          </w:tcPr>
          <w:p w:rsidR="00D5789F" w:rsidRDefault="00D5789F" w:rsidP="00F15F48">
            <w:pPr>
              <w:rPr>
                <w:rFonts w:ascii="Arial Narrow" w:hAnsi="Arial Narrow" w:cs="Arial"/>
                <w:b/>
                <w:bCs/>
                <w:sz w:val="16"/>
                <w:szCs w:val="16"/>
              </w:rPr>
            </w:pPr>
            <w:r>
              <w:rPr>
                <w:rFonts w:ascii="Arial Narrow" w:hAnsi="Arial Narrow" w:cs="Arial"/>
                <w:b/>
                <w:bCs/>
                <w:sz w:val="16"/>
                <w:szCs w:val="16"/>
              </w:rPr>
              <w:t>Единый сельскохозяйственный налог</w:t>
            </w:r>
          </w:p>
        </w:tc>
        <w:tc>
          <w:tcPr>
            <w:tcW w:w="1160"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32 000,00</w:t>
            </w:r>
          </w:p>
        </w:tc>
        <w:tc>
          <w:tcPr>
            <w:tcW w:w="966"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32 000,00</w:t>
            </w:r>
          </w:p>
        </w:tc>
        <w:tc>
          <w:tcPr>
            <w:tcW w:w="937" w:type="dxa"/>
            <w:gridSpan w:val="3"/>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32 072,56</w:t>
            </w:r>
          </w:p>
        </w:tc>
        <w:tc>
          <w:tcPr>
            <w:tcW w:w="1872"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100,2</w:t>
            </w:r>
          </w:p>
        </w:tc>
        <w:tc>
          <w:tcPr>
            <w:tcW w:w="692"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100,2</w:t>
            </w:r>
          </w:p>
        </w:tc>
      </w:tr>
      <w:tr w:rsidR="00D5789F" w:rsidTr="00D5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outlineLvl w:val="0"/>
              <w:rPr>
                <w:rFonts w:ascii="Arial Narrow" w:hAnsi="Arial Narrow" w:cs="Arial"/>
                <w:sz w:val="16"/>
                <w:szCs w:val="16"/>
              </w:rPr>
            </w:pPr>
            <w:r>
              <w:rPr>
                <w:rFonts w:ascii="Arial Narrow" w:hAnsi="Arial Narrow" w:cs="Arial"/>
                <w:sz w:val="16"/>
                <w:szCs w:val="16"/>
              </w:rPr>
              <w:t>1.05.03010.01.0000.110</w:t>
            </w:r>
          </w:p>
        </w:tc>
        <w:tc>
          <w:tcPr>
            <w:tcW w:w="2530" w:type="dxa"/>
            <w:tcBorders>
              <w:top w:val="nil"/>
              <w:left w:val="nil"/>
              <w:bottom w:val="single" w:sz="4" w:space="0" w:color="auto"/>
              <w:right w:val="single" w:sz="4" w:space="0" w:color="auto"/>
            </w:tcBorders>
            <w:shd w:val="clear" w:color="auto" w:fill="auto"/>
            <w:vAlign w:val="center"/>
            <w:hideMark/>
          </w:tcPr>
          <w:p w:rsidR="00D5789F" w:rsidRDefault="00D5789F" w:rsidP="00F15F48">
            <w:pPr>
              <w:outlineLvl w:val="0"/>
              <w:rPr>
                <w:rFonts w:ascii="Arial Narrow" w:hAnsi="Arial Narrow" w:cs="Arial"/>
                <w:sz w:val="16"/>
                <w:szCs w:val="16"/>
              </w:rPr>
            </w:pPr>
            <w:r>
              <w:rPr>
                <w:rFonts w:ascii="Arial Narrow" w:hAnsi="Arial Narrow" w:cs="Arial"/>
                <w:sz w:val="16"/>
                <w:szCs w:val="16"/>
              </w:rPr>
              <w:t>Единый сельскохозяйственный налог</w:t>
            </w:r>
          </w:p>
        </w:tc>
        <w:tc>
          <w:tcPr>
            <w:tcW w:w="1160"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32 000,00</w:t>
            </w:r>
          </w:p>
        </w:tc>
        <w:tc>
          <w:tcPr>
            <w:tcW w:w="966"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32 000,00</w:t>
            </w:r>
          </w:p>
        </w:tc>
        <w:tc>
          <w:tcPr>
            <w:tcW w:w="937" w:type="dxa"/>
            <w:gridSpan w:val="3"/>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32 072,56</w:t>
            </w:r>
          </w:p>
        </w:tc>
        <w:tc>
          <w:tcPr>
            <w:tcW w:w="1872"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outlineLvl w:val="0"/>
              <w:rPr>
                <w:rFonts w:ascii="Arial Narrow" w:hAnsi="Arial Narrow" w:cs="Arial"/>
                <w:b/>
                <w:bCs/>
                <w:sz w:val="16"/>
                <w:szCs w:val="16"/>
              </w:rPr>
            </w:pPr>
            <w:r>
              <w:rPr>
                <w:rFonts w:ascii="Arial Narrow" w:hAnsi="Arial Narrow" w:cs="Arial"/>
                <w:b/>
                <w:bCs/>
                <w:sz w:val="16"/>
                <w:szCs w:val="16"/>
              </w:rPr>
              <w:t>100,2</w:t>
            </w:r>
          </w:p>
        </w:tc>
        <w:tc>
          <w:tcPr>
            <w:tcW w:w="692"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outlineLvl w:val="0"/>
              <w:rPr>
                <w:rFonts w:ascii="Arial Narrow" w:hAnsi="Arial Narrow" w:cs="Arial"/>
                <w:b/>
                <w:bCs/>
                <w:sz w:val="16"/>
                <w:szCs w:val="16"/>
              </w:rPr>
            </w:pPr>
            <w:r>
              <w:rPr>
                <w:rFonts w:ascii="Arial Narrow" w:hAnsi="Arial Narrow" w:cs="Arial"/>
                <w:b/>
                <w:bCs/>
                <w:sz w:val="16"/>
                <w:szCs w:val="16"/>
              </w:rPr>
              <w:t>100,2</w:t>
            </w:r>
          </w:p>
        </w:tc>
      </w:tr>
      <w:tr w:rsidR="00D5789F" w:rsidTr="00D5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rPr>
                <w:rFonts w:ascii="Arial Narrow" w:hAnsi="Arial Narrow" w:cs="Arial"/>
                <w:b/>
                <w:bCs/>
                <w:sz w:val="16"/>
                <w:szCs w:val="16"/>
              </w:rPr>
            </w:pPr>
            <w:r>
              <w:rPr>
                <w:rFonts w:ascii="Arial Narrow" w:hAnsi="Arial Narrow" w:cs="Arial"/>
                <w:b/>
                <w:bCs/>
                <w:sz w:val="16"/>
                <w:szCs w:val="16"/>
              </w:rPr>
              <w:t>1.06.01000.00.0000.110</w:t>
            </w:r>
          </w:p>
        </w:tc>
        <w:tc>
          <w:tcPr>
            <w:tcW w:w="2530" w:type="dxa"/>
            <w:tcBorders>
              <w:top w:val="nil"/>
              <w:left w:val="nil"/>
              <w:bottom w:val="single" w:sz="4" w:space="0" w:color="auto"/>
              <w:right w:val="single" w:sz="4" w:space="0" w:color="auto"/>
            </w:tcBorders>
            <w:shd w:val="clear" w:color="auto" w:fill="auto"/>
            <w:vAlign w:val="center"/>
            <w:hideMark/>
          </w:tcPr>
          <w:p w:rsidR="00D5789F" w:rsidRDefault="00D5789F" w:rsidP="00F15F48">
            <w:pPr>
              <w:rPr>
                <w:rFonts w:ascii="Arial Narrow" w:hAnsi="Arial Narrow" w:cs="Arial"/>
                <w:b/>
                <w:bCs/>
                <w:sz w:val="16"/>
                <w:szCs w:val="16"/>
              </w:rPr>
            </w:pPr>
            <w:r>
              <w:rPr>
                <w:rFonts w:ascii="Arial Narrow" w:hAnsi="Arial Narrow" w:cs="Arial"/>
                <w:b/>
                <w:bCs/>
                <w:sz w:val="16"/>
                <w:szCs w:val="16"/>
              </w:rPr>
              <w:t>Налог на имущество физических лиц</w:t>
            </w:r>
          </w:p>
        </w:tc>
        <w:tc>
          <w:tcPr>
            <w:tcW w:w="1160"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60 000,00</w:t>
            </w:r>
          </w:p>
        </w:tc>
        <w:tc>
          <w:tcPr>
            <w:tcW w:w="966"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1 200,00</w:t>
            </w:r>
          </w:p>
        </w:tc>
        <w:tc>
          <w:tcPr>
            <w:tcW w:w="937" w:type="dxa"/>
            <w:gridSpan w:val="3"/>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1 225,39</w:t>
            </w:r>
          </w:p>
        </w:tc>
        <w:tc>
          <w:tcPr>
            <w:tcW w:w="1872"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2,0</w:t>
            </w:r>
          </w:p>
        </w:tc>
        <w:tc>
          <w:tcPr>
            <w:tcW w:w="692"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102,1</w:t>
            </w:r>
          </w:p>
        </w:tc>
      </w:tr>
      <w:tr w:rsidR="00D5789F" w:rsidTr="00D5789F">
        <w:trPr>
          <w:trHeight w:val="76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outlineLvl w:val="0"/>
              <w:rPr>
                <w:rFonts w:ascii="Arial Narrow" w:hAnsi="Arial Narrow" w:cs="Arial"/>
                <w:sz w:val="16"/>
                <w:szCs w:val="16"/>
              </w:rPr>
            </w:pPr>
            <w:r>
              <w:rPr>
                <w:rFonts w:ascii="Arial Narrow" w:hAnsi="Arial Narrow" w:cs="Arial"/>
                <w:sz w:val="16"/>
                <w:szCs w:val="16"/>
              </w:rPr>
              <w:t>1.06.01030.10.0000.110</w:t>
            </w:r>
          </w:p>
        </w:tc>
        <w:tc>
          <w:tcPr>
            <w:tcW w:w="2530" w:type="dxa"/>
            <w:tcBorders>
              <w:top w:val="nil"/>
              <w:left w:val="nil"/>
              <w:bottom w:val="single" w:sz="4" w:space="0" w:color="auto"/>
              <w:right w:val="single" w:sz="4" w:space="0" w:color="auto"/>
            </w:tcBorders>
            <w:shd w:val="clear" w:color="auto" w:fill="auto"/>
            <w:vAlign w:val="center"/>
            <w:hideMark/>
          </w:tcPr>
          <w:p w:rsidR="00D5789F" w:rsidRDefault="00D5789F" w:rsidP="00F15F48">
            <w:pPr>
              <w:outlineLvl w:val="0"/>
              <w:rPr>
                <w:rFonts w:ascii="Arial Narrow" w:hAnsi="Arial Narrow" w:cs="Arial"/>
                <w:sz w:val="16"/>
                <w:szCs w:val="16"/>
              </w:rPr>
            </w:pPr>
            <w:r>
              <w:rPr>
                <w:rFonts w:ascii="Arial Narrow" w:hAnsi="Arial Narrow"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60"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60 000,00</w:t>
            </w:r>
          </w:p>
        </w:tc>
        <w:tc>
          <w:tcPr>
            <w:tcW w:w="966"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1 200,00</w:t>
            </w:r>
          </w:p>
        </w:tc>
        <w:tc>
          <w:tcPr>
            <w:tcW w:w="937" w:type="dxa"/>
            <w:gridSpan w:val="3"/>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1 225,39</w:t>
            </w:r>
          </w:p>
        </w:tc>
        <w:tc>
          <w:tcPr>
            <w:tcW w:w="1872"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outlineLvl w:val="0"/>
              <w:rPr>
                <w:rFonts w:ascii="Arial Narrow" w:hAnsi="Arial Narrow" w:cs="Arial"/>
                <w:b/>
                <w:bCs/>
                <w:sz w:val="16"/>
                <w:szCs w:val="16"/>
              </w:rPr>
            </w:pPr>
            <w:r>
              <w:rPr>
                <w:rFonts w:ascii="Arial Narrow" w:hAnsi="Arial Narrow" w:cs="Arial"/>
                <w:b/>
                <w:bCs/>
                <w:sz w:val="16"/>
                <w:szCs w:val="16"/>
              </w:rPr>
              <w:t>2,0</w:t>
            </w:r>
          </w:p>
        </w:tc>
        <w:tc>
          <w:tcPr>
            <w:tcW w:w="692"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outlineLvl w:val="0"/>
              <w:rPr>
                <w:rFonts w:ascii="Arial Narrow" w:hAnsi="Arial Narrow" w:cs="Arial"/>
                <w:b/>
                <w:bCs/>
                <w:sz w:val="16"/>
                <w:szCs w:val="16"/>
              </w:rPr>
            </w:pPr>
            <w:r>
              <w:rPr>
                <w:rFonts w:ascii="Arial Narrow" w:hAnsi="Arial Narrow" w:cs="Arial"/>
                <w:b/>
                <w:bCs/>
                <w:sz w:val="16"/>
                <w:szCs w:val="16"/>
              </w:rPr>
              <w:t>102,1</w:t>
            </w:r>
          </w:p>
        </w:tc>
      </w:tr>
      <w:tr w:rsidR="00D5789F" w:rsidTr="00D5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rPr>
                <w:rFonts w:ascii="Arial Narrow" w:hAnsi="Arial Narrow" w:cs="Arial"/>
                <w:b/>
                <w:bCs/>
                <w:sz w:val="16"/>
                <w:szCs w:val="16"/>
              </w:rPr>
            </w:pPr>
            <w:r>
              <w:rPr>
                <w:rFonts w:ascii="Arial Narrow" w:hAnsi="Arial Narrow" w:cs="Arial"/>
                <w:b/>
                <w:bCs/>
                <w:sz w:val="16"/>
                <w:szCs w:val="16"/>
              </w:rPr>
              <w:t>1.06.06000.00.0000.110</w:t>
            </w:r>
          </w:p>
        </w:tc>
        <w:tc>
          <w:tcPr>
            <w:tcW w:w="2530" w:type="dxa"/>
            <w:tcBorders>
              <w:top w:val="nil"/>
              <w:left w:val="nil"/>
              <w:bottom w:val="single" w:sz="4" w:space="0" w:color="auto"/>
              <w:right w:val="single" w:sz="4" w:space="0" w:color="auto"/>
            </w:tcBorders>
            <w:shd w:val="clear" w:color="auto" w:fill="auto"/>
            <w:vAlign w:val="center"/>
            <w:hideMark/>
          </w:tcPr>
          <w:p w:rsidR="00D5789F" w:rsidRDefault="00D5789F" w:rsidP="00F15F48">
            <w:pPr>
              <w:rPr>
                <w:rFonts w:ascii="Arial Narrow" w:hAnsi="Arial Narrow" w:cs="Arial"/>
                <w:b/>
                <w:bCs/>
                <w:sz w:val="16"/>
                <w:szCs w:val="16"/>
              </w:rPr>
            </w:pPr>
            <w:r>
              <w:rPr>
                <w:rFonts w:ascii="Arial Narrow" w:hAnsi="Arial Narrow" w:cs="Arial"/>
                <w:b/>
                <w:bCs/>
                <w:sz w:val="16"/>
                <w:szCs w:val="16"/>
              </w:rPr>
              <w:t>Земельный налог</w:t>
            </w:r>
          </w:p>
        </w:tc>
        <w:tc>
          <w:tcPr>
            <w:tcW w:w="1160"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324 000,00</w:t>
            </w:r>
          </w:p>
        </w:tc>
        <w:tc>
          <w:tcPr>
            <w:tcW w:w="966"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128 600,00</w:t>
            </w:r>
          </w:p>
        </w:tc>
        <w:tc>
          <w:tcPr>
            <w:tcW w:w="937" w:type="dxa"/>
            <w:gridSpan w:val="3"/>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128 678,13</w:t>
            </w:r>
          </w:p>
        </w:tc>
        <w:tc>
          <w:tcPr>
            <w:tcW w:w="1872"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39,7</w:t>
            </w:r>
          </w:p>
        </w:tc>
        <w:tc>
          <w:tcPr>
            <w:tcW w:w="692"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100,1</w:t>
            </w:r>
          </w:p>
        </w:tc>
      </w:tr>
      <w:tr w:rsidR="00D5789F" w:rsidTr="00D5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outlineLvl w:val="0"/>
              <w:rPr>
                <w:rFonts w:ascii="Arial Narrow" w:hAnsi="Arial Narrow" w:cs="Arial"/>
                <w:sz w:val="16"/>
                <w:szCs w:val="16"/>
              </w:rPr>
            </w:pPr>
            <w:r>
              <w:rPr>
                <w:rFonts w:ascii="Arial Narrow" w:hAnsi="Arial Narrow" w:cs="Arial"/>
                <w:sz w:val="16"/>
                <w:szCs w:val="16"/>
              </w:rPr>
              <w:t>1.06.06030.00.0000.110</w:t>
            </w:r>
          </w:p>
        </w:tc>
        <w:tc>
          <w:tcPr>
            <w:tcW w:w="2530" w:type="dxa"/>
            <w:tcBorders>
              <w:top w:val="nil"/>
              <w:left w:val="nil"/>
              <w:bottom w:val="single" w:sz="4" w:space="0" w:color="auto"/>
              <w:right w:val="single" w:sz="4" w:space="0" w:color="auto"/>
            </w:tcBorders>
            <w:shd w:val="clear" w:color="auto" w:fill="auto"/>
            <w:vAlign w:val="center"/>
            <w:hideMark/>
          </w:tcPr>
          <w:p w:rsidR="00D5789F" w:rsidRDefault="00D5789F" w:rsidP="00F15F48">
            <w:pPr>
              <w:outlineLvl w:val="0"/>
              <w:rPr>
                <w:rFonts w:ascii="Arial Narrow" w:hAnsi="Arial Narrow" w:cs="Arial"/>
                <w:sz w:val="16"/>
                <w:szCs w:val="16"/>
              </w:rPr>
            </w:pPr>
            <w:r>
              <w:rPr>
                <w:rFonts w:ascii="Arial Narrow" w:hAnsi="Arial Narrow" w:cs="Arial"/>
                <w:sz w:val="16"/>
                <w:szCs w:val="16"/>
              </w:rPr>
              <w:t>Земельный налог с организаций</w:t>
            </w:r>
          </w:p>
        </w:tc>
        <w:tc>
          <w:tcPr>
            <w:tcW w:w="1160"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240 000,00</w:t>
            </w:r>
          </w:p>
        </w:tc>
        <w:tc>
          <w:tcPr>
            <w:tcW w:w="966"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116 500,00</w:t>
            </w:r>
          </w:p>
        </w:tc>
        <w:tc>
          <w:tcPr>
            <w:tcW w:w="937" w:type="dxa"/>
            <w:gridSpan w:val="3"/>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116 571,00</w:t>
            </w:r>
          </w:p>
        </w:tc>
        <w:tc>
          <w:tcPr>
            <w:tcW w:w="1872"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outlineLvl w:val="0"/>
              <w:rPr>
                <w:rFonts w:ascii="Arial Narrow" w:hAnsi="Arial Narrow" w:cs="Arial"/>
                <w:b/>
                <w:bCs/>
                <w:sz w:val="16"/>
                <w:szCs w:val="16"/>
              </w:rPr>
            </w:pPr>
            <w:r>
              <w:rPr>
                <w:rFonts w:ascii="Arial Narrow" w:hAnsi="Arial Narrow" w:cs="Arial"/>
                <w:b/>
                <w:bCs/>
                <w:sz w:val="16"/>
                <w:szCs w:val="16"/>
              </w:rPr>
              <w:t>48,6</w:t>
            </w:r>
          </w:p>
        </w:tc>
        <w:tc>
          <w:tcPr>
            <w:tcW w:w="692"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outlineLvl w:val="0"/>
              <w:rPr>
                <w:rFonts w:ascii="Arial Narrow" w:hAnsi="Arial Narrow" w:cs="Arial"/>
                <w:b/>
                <w:bCs/>
                <w:sz w:val="16"/>
                <w:szCs w:val="16"/>
              </w:rPr>
            </w:pPr>
            <w:r>
              <w:rPr>
                <w:rFonts w:ascii="Arial Narrow" w:hAnsi="Arial Narrow" w:cs="Arial"/>
                <w:b/>
                <w:bCs/>
                <w:sz w:val="16"/>
                <w:szCs w:val="16"/>
              </w:rPr>
              <w:t>100,1</w:t>
            </w:r>
          </w:p>
        </w:tc>
      </w:tr>
      <w:tr w:rsidR="00D5789F" w:rsidTr="00D5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outlineLvl w:val="0"/>
              <w:rPr>
                <w:rFonts w:ascii="Arial Narrow" w:hAnsi="Arial Narrow" w:cs="Arial"/>
                <w:sz w:val="16"/>
                <w:szCs w:val="16"/>
              </w:rPr>
            </w:pPr>
            <w:r>
              <w:rPr>
                <w:rFonts w:ascii="Arial Narrow" w:hAnsi="Arial Narrow" w:cs="Arial"/>
                <w:sz w:val="16"/>
                <w:szCs w:val="16"/>
              </w:rPr>
              <w:t>1.06.06040.00.0000.110</w:t>
            </w:r>
          </w:p>
        </w:tc>
        <w:tc>
          <w:tcPr>
            <w:tcW w:w="2530" w:type="dxa"/>
            <w:tcBorders>
              <w:top w:val="nil"/>
              <w:left w:val="nil"/>
              <w:bottom w:val="single" w:sz="4" w:space="0" w:color="auto"/>
              <w:right w:val="single" w:sz="4" w:space="0" w:color="auto"/>
            </w:tcBorders>
            <w:shd w:val="clear" w:color="auto" w:fill="auto"/>
            <w:vAlign w:val="center"/>
            <w:hideMark/>
          </w:tcPr>
          <w:p w:rsidR="00D5789F" w:rsidRDefault="00D5789F" w:rsidP="00F15F48">
            <w:pPr>
              <w:outlineLvl w:val="0"/>
              <w:rPr>
                <w:rFonts w:ascii="Arial Narrow" w:hAnsi="Arial Narrow" w:cs="Arial"/>
                <w:sz w:val="16"/>
                <w:szCs w:val="16"/>
              </w:rPr>
            </w:pPr>
            <w:r>
              <w:rPr>
                <w:rFonts w:ascii="Arial Narrow" w:hAnsi="Arial Narrow" w:cs="Arial"/>
                <w:sz w:val="16"/>
                <w:szCs w:val="16"/>
              </w:rPr>
              <w:t>Земельный налог с физических лиц</w:t>
            </w:r>
          </w:p>
        </w:tc>
        <w:tc>
          <w:tcPr>
            <w:tcW w:w="1160"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84 000,00</w:t>
            </w:r>
          </w:p>
        </w:tc>
        <w:tc>
          <w:tcPr>
            <w:tcW w:w="966"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12 100,00</w:t>
            </w:r>
          </w:p>
        </w:tc>
        <w:tc>
          <w:tcPr>
            <w:tcW w:w="937" w:type="dxa"/>
            <w:gridSpan w:val="3"/>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12 107,13</w:t>
            </w:r>
          </w:p>
        </w:tc>
        <w:tc>
          <w:tcPr>
            <w:tcW w:w="1872"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outlineLvl w:val="0"/>
              <w:rPr>
                <w:rFonts w:ascii="Arial Narrow" w:hAnsi="Arial Narrow" w:cs="Arial"/>
                <w:b/>
                <w:bCs/>
                <w:sz w:val="16"/>
                <w:szCs w:val="16"/>
              </w:rPr>
            </w:pPr>
            <w:r>
              <w:rPr>
                <w:rFonts w:ascii="Arial Narrow" w:hAnsi="Arial Narrow" w:cs="Arial"/>
                <w:b/>
                <w:bCs/>
                <w:sz w:val="16"/>
                <w:szCs w:val="16"/>
              </w:rPr>
              <w:t>14,4</w:t>
            </w:r>
          </w:p>
        </w:tc>
        <w:tc>
          <w:tcPr>
            <w:tcW w:w="692"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outlineLvl w:val="0"/>
              <w:rPr>
                <w:rFonts w:ascii="Arial Narrow" w:hAnsi="Arial Narrow" w:cs="Arial"/>
                <w:b/>
                <w:bCs/>
                <w:sz w:val="16"/>
                <w:szCs w:val="16"/>
              </w:rPr>
            </w:pPr>
            <w:r>
              <w:rPr>
                <w:rFonts w:ascii="Arial Narrow" w:hAnsi="Arial Narrow" w:cs="Arial"/>
                <w:b/>
                <w:bCs/>
                <w:sz w:val="16"/>
                <w:szCs w:val="16"/>
              </w:rPr>
              <w:t>100,1</w:t>
            </w:r>
          </w:p>
        </w:tc>
      </w:tr>
      <w:tr w:rsidR="00D5789F" w:rsidTr="00D5789F">
        <w:trPr>
          <w:trHeight w:val="76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rPr>
                <w:rFonts w:ascii="Arial Narrow" w:hAnsi="Arial Narrow" w:cs="Arial"/>
                <w:b/>
                <w:bCs/>
                <w:sz w:val="16"/>
                <w:szCs w:val="16"/>
              </w:rPr>
            </w:pPr>
            <w:r>
              <w:rPr>
                <w:rFonts w:ascii="Arial Narrow" w:hAnsi="Arial Narrow" w:cs="Arial"/>
                <w:b/>
                <w:bCs/>
                <w:sz w:val="16"/>
                <w:szCs w:val="16"/>
              </w:rPr>
              <w:t>1.08.04000.01.0000.110</w:t>
            </w:r>
          </w:p>
        </w:tc>
        <w:tc>
          <w:tcPr>
            <w:tcW w:w="2530" w:type="dxa"/>
            <w:tcBorders>
              <w:top w:val="nil"/>
              <w:left w:val="nil"/>
              <w:bottom w:val="single" w:sz="4" w:space="0" w:color="auto"/>
              <w:right w:val="single" w:sz="4" w:space="0" w:color="auto"/>
            </w:tcBorders>
            <w:shd w:val="clear" w:color="auto" w:fill="auto"/>
            <w:vAlign w:val="center"/>
            <w:hideMark/>
          </w:tcPr>
          <w:p w:rsidR="00D5789F" w:rsidRDefault="00D5789F" w:rsidP="00F15F48">
            <w:pPr>
              <w:rPr>
                <w:rFonts w:ascii="Arial Narrow" w:hAnsi="Arial Narrow" w:cs="Arial"/>
                <w:b/>
                <w:bCs/>
                <w:sz w:val="16"/>
                <w:szCs w:val="16"/>
              </w:rPr>
            </w:pPr>
            <w:r>
              <w:rPr>
                <w:rFonts w:ascii="Arial Narrow" w:hAnsi="Arial Narrow" w:cs="Arial"/>
                <w:b/>
                <w:b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60"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6 000,00</w:t>
            </w:r>
          </w:p>
        </w:tc>
        <w:tc>
          <w:tcPr>
            <w:tcW w:w="966"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2 600,00</w:t>
            </w:r>
          </w:p>
        </w:tc>
        <w:tc>
          <w:tcPr>
            <w:tcW w:w="937" w:type="dxa"/>
            <w:gridSpan w:val="3"/>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2 600,00</w:t>
            </w:r>
          </w:p>
        </w:tc>
        <w:tc>
          <w:tcPr>
            <w:tcW w:w="1872"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43,3</w:t>
            </w:r>
          </w:p>
        </w:tc>
        <w:tc>
          <w:tcPr>
            <w:tcW w:w="692"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100,0</w:t>
            </w:r>
          </w:p>
        </w:tc>
      </w:tr>
      <w:tr w:rsidR="00D5789F" w:rsidTr="00D5789F">
        <w:trPr>
          <w:trHeight w:val="102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outlineLvl w:val="0"/>
              <w:rPr>
                <w:rFonts w:ascii="Arial Narrow" w:hAnsi="Arial Narrow" w:cs="Arial"/>
                <w:sz w:val="16"/>
                <w:szCs w:val="16"/>
              </w:rPr>
            </w:pPr>
            <w:r>
              <w:rPr>
                <w:rFonts w:ascii="Arial Narrow" w:hAnsi="Arial Narrow" w:cs="Arial"/>
                <w:sz w:val="16"/>
                <w:szCs w:val="16"/>
              </w:rPr>
              <w:t>1.08.04020.01.0000.110</w:t>
            </w:r>
          </w:p>
        </w:tc>
        <w:tc>
          <w:tcPr>
            <w:tcW w:w="2530" w:type="dxa"/>
            <w:tcBorders>
              <w:top w:val="nil"/>
              <w:left w:val="nil"/>
              <w:bottom w:val="single" w:sz="4" w:space="0" w:color="auto"/>
              <w:right w:val="single" w:sz="4" w:space="0" w:color="auto"/>
            </w:tcBorders>
            <w:shd w:val="clear" w:color="auto" w:fill="auto"/>
            <w:vAlign w:val="center"/>
            <w:hideMark/>
          </w:tcPr>
          <w:p w:rsidR="00D5789F" w:rsidRDefault="00D5789F" w:rsidP="00F15F48">
            <w:pPr>
              <w:outlineLvl w:val="0"/>
              <w:rPr>
                <w:rFonts w:ascii="Arial Narrow" w:hAnsi="Arial Narrow" w:cs="Arial"/>
                <w:sz w:val="16"/>
                <w:szCs w:val="16"/>
              </w:rPr>
            </w:pPr>
            <w:r>
              <w:rPr>
                <w:rFonts w:ascii="Arial Narrow" w:hAnsi="Arial Narrow"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60"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6 000,00</w:t>
            </w:r>
          </w:p>
        </w:tc>
        <w:tc>
          <w:tcPr>
            <w:tcW w:w="966"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2 600,00</w:t>
            </w:r>
          </w:p>
        </w:tc>
        <w:tc>
          <w:tcPr>
            <w:tcW w:w="937" w:type="dxa"/>
            <w:gridSpan w:val="3"/>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2 600,00</w:t>
            </w:r>
          </w:p>
        </w:tc>
        <w:tc>
          <w:tcPr>
            <w:tcW w:w="1872"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outlineLvl w:val="0"/>
              <w:rPr>
                <w:rFonts w:ascii="Arial Narrow" w:hAnsi="Arial Narrow" w:cs="Arial"/>
                <w:b/>
                <w:bCs/>
                <w:sz w:val="16"/>
                <w:szCs w:val="16"/>
              </w:rPr>
            </w:pPr>
            <w:r>
              <w:rPr>
                <w:rFonts w:ascii="Arial Narrow" w:hAnsi="Arial Narrow" w:cs="Arial"/>
                <w:b/>
                <w:bCs/>
                <w:sz w:val="16"/>
                <w:szCs w:val="16"/>
              </w:rPr>
              <w:t>43,3</w:t>
            </w:r>
          </w:p>
        </w:tc>
        <w:tc>
          <w:tcPr>
            <w:tcW w:w="692"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outlineLvl w:val="0"/>
              <w:rPr>
                <w:rFonts w:ascii="Arial Narrow" w:hAnsi="Arial Narrow" w:cs="Arial"/>
                <w:b/>
                <w:bCs/>
                <w:sz w:val="16"/>
                <w:szCs w:val="16"/>
              </w:rPr>
            </w:pPr>
            <w:r>
              <w:rPr>
                <w:rFonts w:ascii="Arial Narrow" w:hAnsi="Arial Narrow" w:cs="Arial"/>
                <w:b/>
                <w:bCs/>
                <w:sz w:val="16"/>
                <w:szCs w:val="16"/>
              </w:rPr>
              <w:t>100,0</w:t>
            </w:r>
          </w:p>
        </w:tc>
      </w:tr>
      <w:tr w:rsidR="00D5789F" w:rsidTr="00D5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rPr>
                <w:rFonts w:ascii="Arial Narrow" w:hAnsi="Arial Narrow" w:cs="Arial"/>
                <w:b/>
                <w:bCs/>
                <w:sz w:val="16"/>
                <w:szCs w:val="16"/>
              </w:rPr>
            </w:pPr>
            <w:r>
              <w:rPr>
                <w:rFonts w:ascii="Arial Narrow" w:hAnsi="Arial Narrow" w:cs="Arial"/>
                <w:b/>
                <w:bCs/>
                <w:sz w:val="16"/>
                <w:szCs w:val="16"/>
              </w:rPr>
              <w:t>1.13.01000.00.0000.130</w:t>
            </w:r>
          </w:p>
        </w:tc>
        <w:tc>
          <w:tcPr>
            <w:tcW w:w="2530" w:type="dxa"/>
            <w:tcBorders>
              <w:top w:val="nil"/>
              <w:left w:val="nil"/>
              <w:bottom w:val="single" w:sz="4" w:space="0" w:color="auto"/>
              <w:right w:val="single" w:sz="4" w:space="0" w:color="auto"/>
            </w:tcBorders>
            <w:shd w:val="clear" w:color="auto" w:fill="auto"/>
            <w:vAlign w:val="center"/>
            <w:hideMark/>
          </w:tcPr>
          <w:p w:rsidR="00D5789F" w:rsidRDefault="00D5789F" w:rsidP="00F15F48">
            <w:pPr>
              <w:rPr>
                <w:rFonts w:ascii="Arial Narrow" w:hAnsi="Arial Narrow" w:cs="Arial"/>
                <w:b/>
                <w:bCs/>
                <w:sz w:val="16"/>
                <w:szCs w:val="16"/>
              </w:rPr>
            </w:pPr>
            <w:r>
              <w:rPr>
                <w:rFonts w:ascii="Arial Narrow" w:hAnsi="Arial Narrow" w:cs="Arial"/>
                <w:b/>
                <w:bCs/>
                <w:sz w:val="16"/>
                <w:szCs w:val="16"/>
              </w:rPr>
              <w:t>Доходы от оказания платных услуг (работ)</w:t>
            </w:r>
          </w:p>
        </w:tc>
        <w:tc>
          <w:tcPr>
            <w:tcW w:w="1160"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45 200,00</w:t>
            </w:r>
          </w:p>
        </w:tc>
        <w:tc>
          <w:tcPr>
            <w:tcW w:w="966"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23 000,00</w:t>
            </w:r>
          </w:p>
        </w:tc>
        <w:tc>
          <w:tcPr>
            <w:tcW w:w="937" w:type="dxa"/>
            <w:gridSpan w:val="3"/>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23 000,00</w:t>
            </w:r>
          </w:p>
        </w:tc>
        <w:tc>
          <w:tcPr>
            <w:tcW w:w="1872"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50,9</w:t>
            </w:r>
          </w:p>
        </w:tc>
        <w:tc>
          <w:tcPr>
            <w:tcW w:w="692"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100,0</w:t>
            </w:r>
          </w:p>
        </w:tc>
      </w:tr>
      <w:tr w:rsidR="00D5789F" w:rsidTr="00D5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outlineLvl w:val="0"/>
              <w:rPr>
                <w:rFonts w:ascii="Arial Narrow" w:hAnsi="Arial Narrow" w:cs="Arial"/>
                <w:sz w:val="16"/>
                <w:szCs w:val="16"/>
              </w:rPr>
            </w:pPr>
            <w:r>
              <w:rPr>
                <w:rFonts w:ascii="Arial Narrow" w:hAnsi="Arial Narrow" w:cs="Arial"/>
                <w:sz w:val="16"/>
                <w:szCs w:val="16"/>
              </w:rPr>
              <w:t>1.13.01990.00.0000.130</w:t>
            </w:r>
          </w:p>
        </w:tc>
        <w:tc>
          <w:tcPr>
            <w:tcW w:w="2530" w:type="dxa"/>
            <w:tcBorders>
              <w:top w:val="nil"/>
              <w:left w:val="nil"/>
              <w:bottom w:val="single" w:sz="4" w:space="0" w:color="auto"/>
              <w:right w:val="single" w:sz="4" w:space="0" w:color="auto"/>
            </w:tcBorders>
            <w:shd w:val="clear" w:color="auto" w:fill="auto"/>
            <w:vAlign w:val="center"/>
            <w:hideMark/>
          </w:tcPr>
          <w:p w:rsidR="00D5789F" w:rsidRDefault="00D5789F" w:rsidP="00F15F48">
            <w:pPr>
              <w:outlineLvl w:val="0"/>
              <w:rPr>
                <w:rFonts w:ascii="Arial Narrow" w:hAnsi="Arial Narrow" w:cs="Arial"/>
                <w:sz w:val="16"/>
                <w:szCs w:val="16"/>
              </w:rPr>
            </w:pPr>
            <w:r>
              <w:rPr>
                <w:rFonts w:ascii="Arial Narrow" w:hAnsi="Arial Narrow" w:cs="Arial"/>
                <w:sz w:val="16"/>
                <w:szCs w:val="16"/>
              </w:rPr>
              <w:t>Прочие доходы от оказания платных услуг (работ)</w:t>
            </w:r>
          </w:p>
        </w:tc>
        <w:tc>
          <w:tcPr>
            <w:tcW w:w="1160"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45 200,00</w:t>
            </w:r>
          </w:p>
        </w:tc>
        <w:tc>
          <w:tcPr>
            <w:tcW w:w="966"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23 000,00</w:t>
            </w:r>
          </w:p>
        </w:tc>
        <w:tc>
          <w:tcPr>
            <w:tcW w:w="937" w:type="dxa"/>
            <w:gridSpan w:val="3"/>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23 000,00</w:t>
            </w:r>
          </w:p>
        </w:tc>
        <w:tc>
          <w:tcPr>
            <w:tcW w:w="1872"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outlineLvl w:val="0"/>
              <w:rPr>
                <w:rFonts w:ascii="Arial Narrow" w:hAnsi="Arial Narrow" w:cs="Arial"/>
                <w:b/>
                <w:bCs/>
                <w:sz w:val="16"/>
                <w:szCs w:val="16"/>
              </w:rPr>
            </w:pPr>
            <w:r>
              <w:rPr>
                <w:rFonts w:ascii="Arial Narrow" w:hAnsi="Arial Narrow" w:cs="Arial"/>
                <w:b/>
                <w:bCs/>
                <w:sz w:val="16"/>
                <w:szCs w:val="16"/>
              </w:rPr>
              <w:t>50,9</w:t>
            </w:r>
          </w:p>
        </w:tc>
        <w:tc>
          <w:tcPr>
            <w:tcW w:w="692"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outlineLvl w:val="0"/>
              <w:rPr>
                <w:rFonts w:ascii="Arial Narrow" w:hAnsi="Arial Narrow" w:cs="Arial"/>
                <w:b/>
                <w:bCs/>
                <w:sz w:val="16"/>
                <w:szCs w:val="16"/>
              </w:rPr>
            </w:pPr>
            <w:r>
              <w:rPr>
                <w:rFonts w:ascii="Arial Narrow" w:hAnsi="Arial Narrow" w:cs="Arial"/>
                <w:b/>
                <w:bCs/>
                <w:sz w:val="16"/>
                <w:szCs w:val="16"/>
              </w:rPr>
              <w:t>100,0</w:t>
            </w:r>
          </w:p>
        </w:tc>
      </w:tr>
      <w:tr w:rsidR="00D5789F" w:rsidTr="00D5789F">
        <w:trPr>
          <w:trHeight w:val="255"/>
        </w:trPr>
        <w:tc>
          <w:tcPr>
            <w:tcW w:w="41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outlineLvl w:val="0"/>
              <w:rPr>
                <w:rFonts w:ascii="Arial Narrow" w:hAnsi="Arial Narrow" w:cs="Arial"/>
                <w:b/>
                <w:bCs/>
                <w:sz w:val="16"/>
                <w:szCs w:val="16"/>
              </w:rPr>
            </w:pPr>
            <w:r>
              <w:rPr>
                <w:rFonts w:ascii="Arial Narrow" w:hAnsi="Arial Narrow" w:cs="Arial"/>
                <w:b/>
                <w:bCs/>
                <w:sz w:val="16"/>
                <w:szCs w:val="16"/>
              </w:rPr>
              <w:t>БЕЗВОЗМЕЗДНЫЕ ПОСТУПЛЕНИЯ</w:t>
            </w:r>
          </w:p>
        </w:tc>
        <w:tc>
          <w:tcPr>
            <w:tcW w:w="1160"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b/>
                <w:bCs/>
                <w:sz w:val="16"/>
                <w:szCs w:val="16"/>
              </w:rPr>
            </w:pPr>
            <w:r>
              <w:rPr>
                <w:rFonts w:ascii="Arial Narrow" w:hAnsi="Arial Narrow" w:cs="Arial"/>
                <w:b/>
                <w:bCs/>
                <w:sz w:val="16"/>
                <w:szCs w:val="16"/>
              </w:rPr>
              <w:t>8 638 200,00</w:t>
            </w:r>
          </w:p>
        </w:tc>
        <w:tc>
          <w:tcPr>
            <w:tcW w:w="966"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b/>
                <w:bCs/>
                <w:sz w:val="16"/>
                <w:szCs w:val="16"/>
              </w:rPr>
            </w:pPr>
            <w:r>
              <w:rPr>
                <w:rFonts w:ascii="Arial Narrow" w:hAnsi="Arial Narrow" w:cs="Arial"/>
                <w:b/>
                <w:bCs/>
                <w:sz w:val="16"/>
                <w:szCs w:val="16"/>
              </w:rPr>
              <w:t>3 969 017,00</w:t>
            </w:r>
          </w:p>
        </w:tc>
        <w:tc>
          <w:tcPr>
            <w:tcW w:w="937" w:type="dxa"/>
            <w:gridSpan w:val="3"/>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b/>
                <w:bCs/>
                <w:sz w:val="16"/>
                <w:szCs w:val="16"/>
              </w:rPr>
            </w:pPr>
            <w:r>
              <w:rPr>
                <w:rFonts w:ascii="Arial Narrow" w:hAnsi="Arial Narrow" w:cs="Arial"/>
                <w:b/>
                <w:bCs/>
                <w:sz w:val="16"/>
                <w:szCs w:val="16"/>
              </w:rPr>
              <w:t>3 969 017,00</w:t>
            </w:r>
          </w:p>
        </w:tc>
        <w:tc>
          <w:tcPr>
            <w:tcW w:w="1872"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outlineLvl w:val="0"/>
              <w:rPr>
                <w:rFonts w:ascii="Arial Narrow" w:hAnsi="Arial Narrow" w:cs="Arial"/>
                <w:b/>
                <w:bCs/>
                <w:sz w:val="16"/>
                <w:szCs w:val="16"/>
              </w:rPr>
            </w:pPr>
            <w:r>
              <w:rPr>
                <w:rFonts w:ascii="Arial Narrow" w:hAnsi="Arial Narrow" w:cs="Arial"/>
                <w:b/>
                <w:bCs/>
                <w:sz w:val="16"/>
                <w:szCs w:val="16"/>
              </w:rPr>
              <w:t>45,9</w:t>
            </w:r>
          </w:p>
        </w:tc>
        <w:tc>
          <w:tcPr>
            <w:tcW w:w="692"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outlineLvl w:val="0"/>
              <w:rPr>
                <w:rFonts w:ascii="Arial Narrow" w:hAnsi="Arial Narrow" w:cs="Arial"/>
                <w:b/>
                <w:bCs/>
                <w:sz w:val="16"/>
                <w:szCs w:val="16"/>
              </w:rPr>
            </w:pPr>
            <w:r>
              <w:rPr>
                <w:rFonts w:ascii="Arial Narrow" w:hAnsi="Arial Narrow" w:cs="Arial"/>
                <w:b/>
                <w:bCs/>
                <w:sz w:val="16"/>
                <w:szCs w:val="16"/>
              </w:rPr>
              <w:t>100,0</w:t>
            </w:r>
          </w:p>
        </w:tc>
      </w:tr>
      <w:tr w:rsidR="00D5789F" w:rsidTr="00D5789F">
        <w:trPr>
          <w:trHeight w:val="51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outlineLvl w:val="0"/>
              <w:rPr>
                <w:rFonts w:ascii="Arial Narrow" w:hAnsi="Arial Narrow" w:cs="Arial"/>
                <w:b/>
                <w:bCs/>
                <w:sz w:val="16"/>
                <w:szCs w:val="16"/>
              </w:rPr>
            </w:pPr>
            <w:r>
              <w:rPr>
                <w:rFonts w:ascii="Arial Narrow" w:hAnsi="Arial Narrow" w:cs="Arial"/>
                <w:b/>
                <w:bCs/>
                <w:sz w:val="16"/>
                <w:szCs w:val="16"/>
              </w:rPr>
              <w:lastRenderedPageBreak/>
              <w:t>2.02.00000.00.0000.000</w:t>
            </w:r>
          </w:p>
        </w:tc>
        <w:tc>
          <w:tcPr>
            <w:tcW w:w="2530" w:type="dxa"/>
            <w:tcBorders>
              <w:top w:val="nil"/>
              <w:left w:val="nil"/>
              <w:bottom w:val="single" w:sz="4" w:space="0" w:color="auto"/>
              <w:right w:val="single" w:sz="4" w:space="0" w:color="auto"/>
            </w:tcBorders>
            <w:shd w:val="clear" w:color="auto" w:fill="auto"/>
            <w:vAlign w:val="center"/>
            <w:hideMark/>
          </w:tcPr>
          <w:p w:rsidR="00D5789F" w:rsidRDefault="00D5789F" w:rsidP="00F15F48">
            <w:pPr>
              <w:outlineLvl w:val="0"/>
              <w:rPr>
                <w:rFonts w:ascii="Arial Narrow" w:hAnsi="Arial Narrow" w:cs="Arial"/>
                <w:sz w:val="16"/>
                <w:szCs w:val="16"/>
              </w:rPr>
            </w:pPr>
            <w:r>
              <w:rPr>
                <w:rFonts w:ascii="Arial Narrow" w:hAnsi="Arial Narrow" w:cs="Arial"/>
                <w:sz w:val="16"/>
                <w:szCs w:val="16"/>
              </w:rPr>
              <w:t>Безвозмездные поступления от других бюджетов бюджетной системы Российской Федерации</w:t>
            </w:r>
          </w:p>
        </w:tc>
        <w:tc>
          <w:tcPr>
            <w:tcW w:w="1160"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b/>
                <w:bCs/>
                <w:sz w:val="16"/>
                <w:szCs w:val="16"/>
              </w:rPr>
            </w:pPr>
            <w:r>
              <w:rPr>
                <w:rFonts w:ascii="Arial Narrow" w:hAnsi="Arial Narrow" w:cs="Arial"/>
                <w:b/>
                <w:bCs/>
                <w:sz w:val="16"/>
                <w:szCs w:val="16"/>
              </w:rPr>
              <w:t>8 638 200,00</w:t>
            </w:r>
          </w:p>
        </w:tc>
        <w:tc>
          <w:tcPr>
            <w:tcW w:w="966"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b/>
                <w:bCs/>
                <w:sz w:val="16"/>
                <w:szCs w:val="16"/>
              </w:rPr>
            </w:pPr>
            <w:r>
              <w:rPr>
                <w:rFonts w:ascii="Arial Narrow" w:hAnsi="Arial Narrow" w:cs="Arial"/>
                <w:b/>
                <w:bCs/>
                <w:sz w:val="16"/>
                <w:szCs w:val="16"/>
              </w:rPr>
              <w:t>3 969 017,00</w:t>
            </w:r>
          </w:p>
        </w:tc>
        <w:tc>
          <w:tcPr>
            <w:tcW w:w="937" w:type="dxa"/>
            <w:gridSpan w:val="3"/>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b/>
                <w:bCs/>
                <w:sz w:val="16"/>
                <w:szCs w:val="16"/>
              </w:rPr>
            </w:pPr>
            <w:r>
              <w:rPr>
                <w:rFonts w:ascii="Arial Narrow" w:hAnsi="Arial Narrow" w:cs="Arial"/>
                <w:b/>
                <w:bCs/>
                <w:sz w:val="16"/>
                <w:szCs w:val="16"/>
              </w:rPr>
              <w:t>3 969 017,00</w:t>
            </w:r>
          </w:p>
        </w:tc>
        <w:tc>
          <w:tcPr>
            <w:tcW w:w="1872"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outlineLvl w:val="0"/>
              <w:rPr>
                <w:rFonts w:ascii="Arial Narrow" w:hAnsi="Arial Narrow" w:cs="Arial"/>
                <w:b/>
                <w:bCs/>
                <w:sz w:val="16"/>
                <w:szCs w:val="16"/>
              </w:rPr>
            </w:pPr>
            <w:r>
              <w:rPr>
                <w:rFonts w:ascii="Arial Narrow" w:hAnsi="Arial Narrow" w:cs="Arial"/>
                <w:b/>
                <w:bCs/>
                <w:sz w:val="16"/>
                <w:szCs w:val="16"/>
              </w:rPr>
              <w:t>45,9</w:t>
            </w:r>
          </w:p>
        </w:tc>
        <w:tc>
          <w:tcPr>
            <w:tcW w:w="692"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outlineLvl w:val="0"/>
              <w:rPr>
                <w:rFonts w:ascii="Arial Narrow" w:hAnsi="Arial Narrow" w:cs="Arial"/>
                <w:b/>
                <w:bCs/>
                <w:sz w:val="16"/>
                <w:szCs w:val="16"/>
              </w:rPr>
            </w:pPr>
            <w:r>
              <w:rPr>
                <w:rFonts w:ascii="Arial Narrow" w:hAnsi="Arial Narrow" w:cs="Arial"/>
                <w:b/>
                <w:bCs/>
                <w:sz w:val="16"/>
                <w:szCs w:val="16"/>
              </w:rPr>
              <w:t>100,0</w:t>
            </w:r>
          </w:p>
        </w:tc>
      </w:tr>
      <w:tr w:rsidR="00D5789F" w:rsidTr="00D5789F">
        <w:trPr>
          <w:trHeight w:val="51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rPr>
                <w:rFonts w:ascii="Arial Narrow" w:hAnsi="Arial Narrow" w:cs="Arial"/>
                <w:b/>
                <w:bCs/>
                <w:sz w:val="16"/>
                <w:szCs w:val="16"/>
              </w:rPr>
            </w:pPr>
            <w:r>
              <w:rPr>
                <w:rFonts w:ascii="Arial Narrow" w:hAnsi="Arial Narrow" w:cs="Arial"/>
                <w:b/>
                <w:bCs/>
                <w:sz w:val="16"/>
                <w:szCs w:val="16"/>
              </w:rPr>
              <w:t>2.02.10000.00.0000.150</w:t>
            </w:r>
          </w:p>
        </w:tc>
        <w:tc>
          <w:tcPr>
            <w:tcW w:w="2530" w:type="dxa"/>
            <w:tcBorders>
              <w:top w:val="nil"/>
              <w:left w:val="nil"/>
              <w:bottom w:val="single" w:sz="4" w:space="0" w:color="auto"/>
              <w:right w:val="single" w:sz="4" w:space="0" w:color="auto"/>
            </w:tcBorders>
            <w:shd w:val="clear" w:color="auto" w:fill="auto"/>
            <w:vAlign w:val="center"/>
            <w:hideMark/>
          </w:tcPr>
          <w:p w:rsidR="00D5789F" w:rsidRDefault="00D5789F" w:rsidP="00F15F48">
            <w:pPr>
              <w:rPr>
                <w:rFonts w:ascii="Arial Narrow" w:hAnsi="Arial Narrow" w:cs="Arial"/>
                <w:b/>
                <w:bCs/>
                <w:sz w:val="16"/>
                <w:szCs w:val="16"/>
              </w:rPr>
            </w:pPr>
            <w:r>
              <w:rPr>
                <w:rFonts w:ascii="Arial Narrow" w:hAnsi="Arial Narrow" w:cs="Arial"/>
                <w:b/>
                <w:bCs/>
                <w:sz w:val="16"/>
                <w:szCs w:val="16"/>
              </w:rPr>
              <w:t>Дотации бюджетам бюджетной системы Российской Федерации</w:t>
            </w:r>
          </w:p>
        </w:tc>
        <w:tc>
          <w:tcPr>
            <w:tcW w:w="1160"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7 475 100,00</w:t>
            </w:r>
          </w:p>
        </w:tc>
        <w:tc>
          <w:tcPr>
            <w:tcW w:w="966"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3 923 417,00</w:t>
            </w:r>
          </w:p>
        </w:tc>
        <w:tc>
          <w:tcPr>
            <w:tcW w:w="937" w:type="dxa"/>
            <w:gridSpan w:val="3"/>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3 923 417,00</w:t>
            </w:r>
          </w:p>
        </w:tc>
        <w:tc>
          <w:tcPr>
            <w:tcW w:w="1872"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52,5</w:t>
            </w:r>
          </w:p>
        </w:tc>
        <w:tc>
          <w:tcPr>
            <w:tcW w:w="692"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100,0</w:t>
            </w:r>
          </w:p>
        </w:tc>
      </w:tr>
      <w:tr w:rsidR="00D5789F" w:rsidTr="00D5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outlineLvl w:val="0"/>
              <w:rPr>
                <w:rFonts w:ascii="Arial Narrow" w:hAnsi="Arial Narrow" w:cs="Arial"/>
                <w:sz w:val="16"/>
                <w:szCs w:val="16"/>
              </w:rPr>
            </w:pPr>
            <w:r>
              <w:rPr>
                <w:rFonts w:ascii="Arial Narrow" w:hAnsi="Arial Narrow" w:cs="Arial"/>
                <w:sz w:val="16"/>
                <w:szCs w:val="16"/>
              </w:rPr>
              <w:t>2.02.15001.00.0000.150</w:t>
            </w:r>
          </w:p>
        </w:tc>
        <w:tc>
          <w:tcPr>
            <w:tcW w:w="2530" w:type="dxa"/>
            <w:tcBorders>
              <w:top w:val="nil"/>
              <w:left w:val="nil"/>
              <w:bottom w:val="single" w:sz="4" w:space="0" w:color="auto"/>
              <w:right w:val="single" w:sz="4" w:space="0" w:color="auto"/>
            </w:tcBorders>
            <w:shd w:val="clear" w:color="auto" w:fill="auto"/>
            <w:vAlign w:val="center"/>
            <w:hideMark/>
          </w:tcPr>
          <w:p w:rsidR="00D5789F" w:rsidRDefault="00D5789F" w:rsidP="00F15F48">
            <w:pPr>
              <w:outlineLvl w:val="0"/>
              <w:rPr>
                <w:rFonts w:ascii="Arial Narrow" w:hAnsi="Arial Narrow" w:cs="Arial"/>
                <w:sz w:val="16"/>
                <w:szCs w:val="16"/>
              </w:rPr>
            </w:pPr>
            <w:r>
              <w:rPr>
                <w:rFonts w:ascii="Arial Narrow" w:hAnsi="Arial Narrow" w:cs="Arial"/>
                <w:sz w:val="16"/>
                <w:szCs w:val="16"/>
              </w:rPr>
              <w:t>Дотации на выравнивание бюджетной обеспеченности</w:t>
            </w:r>
          </w:p>
        </w:tc>
        <w:tc>
          <w:tcPr>
            <w:tcW w:w="1160"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7 475 100,00</w:t>
            </w:r>
          </w:p>
        </w:tc>
        <w:tc>
          <w:tcPr>
            <w:tcW w:w="966"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3 923 417,00</w:t>
            </w:r>
          </w:p>
        </w:tc>
        <w:tc>
          <w:tcPr>
            <w:tcW w:w="937" w:type="dxa"/>
            <w:gridSpan w:val="3"/>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3 923 417,00</w:t>
            </w:r>
          </w:p>
        </w:tc>
        <w:tc>
          <w:tcPr>
            <w:tcW w:w="1872"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outlineLvl w:val="0"/>
              <w:rPr>
                <w:rFonts w:ascii="Arial Narrow" w:hAnsi="Arial Narrow" w:cs="Arial"/>
                <w:b/>
                <w:bCs/>
                <w:sz w:val="16"/>
                <w:szCs w:val="16"/>
              </w:rPr>
            </w:pPr>
            <w:r>
              <w:rPr>
                <w:rFonts w:ascii="Arial Narrow" w:hAnsi="Arial Narrow" w:cs="Arial"/>
                <w:b/>
                <w:bCs/>
                <w:sz w:val="16"/>
                <w:szCs w:val="16"/>
              </w:rPr>
              <w:t>52,5</w:t>
            </w:r>
          </w:p>
        </w:tc>
        <w:tc>
          <w:tcPr>
            <w:tcW w:w="692"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outlineLvl w:val="0"/>
              <w:rPr>
                <w:rFonts w:ascii="Arial Narrow" w:hAnsi="Arial Narrow" w:cs="Arial"/>
                <w:b/>
                <w:bCs/>
                <w:sz w:val="16"/>
                <w:szCs w:val="16"/>
              </w:rPr>
            </w:pPr>
            <w:r>
              <w:rPr>
                <w:rFonts w:ascii="Arial Narrow" w:hAnsi="Arial Narrow" w:cs="Arial"/>
                <w:b/>
                <w:bCs/>
                <w:sz w:val="16"/>
                <w:szCs w:val="16"/>
              </w:rPr>
              <w:t>100,0</w:t>
            </w:r>
          </w:p>
        </w:tc>
      </w:tr>
      <w:tr w:rsidR="00D5789F" w:rsidTr="00D5789F">
        <w:trPr>
          <w:trHeight w:val="51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rPr>
                <w:rFonts w:ascii="Arial Narrow" w:hAnsi="Arial Narrow" w:cs="Arial"/>
                <w:b/>
                <w:bCs/>
                <w:sz w:val="16"/>
                <w:szCs w:val="16"/>
              </w:rPr>
            </w:pPr>
            <w:r>
              <w:rPr>
                <w:rFonts w:ascii="Arial Narrow" w:hAnsi="Arial Narrow" w:cs="Arial"/>
                <w:b/>
                <w:bCs/>
                <w:sz w:val="16"/>
                <w:szCs w:val="16"/>
              </w:rPr>
              <w:t>2.02.20000.00.0000.150</w:t>
            </w:r>
          </w:p>
        </w:tc>
        <w:tc>
          <w:tcPr>
            <w:tcW w:w="2530" w:type="dxa"/>
            <w:tcBorders>
              <w:top w:val="nil"/>
              <w:left w:val="nil"/>
              <w:bottom w:val="single" w:sz="4" w:space="0" w:color="auto"/>
              <w:right w:val="single" w:sz="4" w:space="0" w:color="auto"/>
            </w:tcBorders>
            <w:shd w:val="clear" w:color="auto" w:fill="auto"/>
            <w:vAlign w:val="center"/>
            <w:hideMark/>
          </w:tcPr>
          <w:p w:rsidR="00D5789F" w:rsidRDefault="00D5789F" w:rsidP="00F15F48">
            <w:pPr>
              <w:rPr>
                <w:rFonts w:ascii="Arial Narrow" w:hAnsi="Arial Narrow" w:cs="Arial"/>
                <w:b/>
                <w:bCs/>
                <w:sz w:val="16"/>
                <w:szCs w:val="16"/>
              </w:rPr>
            </w:pPr>
            <w:r>
              <w:rPr>
                <w:rFonts w:ascii="Arial Narrow" w:hAnsi="Arial Narrow" w:cs="Arial"/>
                <w:b/>
                <w:bCs/>
                <w:sz w:val="16"/>
                <w:szCs w:val="16"/>
              </w:rPr>
              <w:t>Субсидии бюджетам бюджетной системы Российской Федерации (межбюджетные субсидии)</w:t>
            </w:r>
          </w:p>
        </w:tc>
        <w:tc>
          <w:tcPr>
            <w:tcW w:w="1160"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277 100,00</w:t>
            </w:r>
          </w:p>
        </w:tc>
        <w:tc>
          <w:tcPr>
            <w:tcW w:w="966"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0,00</w:t>
            </w:r>
          </w:p>
        </w:tc>
        <w:tc>
          <w:tcPr>
            <w:tcW w:w="937" w:type="dxa"/>
            <w:gridSpan w:val="3"/>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0,00</w:t>
            </w:r>
          </w:p>
        </w:tc>
        <w:tc>
          <w:tcPr>
            <w:tcW w:w="1872"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0,0</w:t>
            </w:r>
          </w:p>
        </w:tc>
        <w:tc>
          <w:tcPr>
            <w:tcW w:w="692"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rFonts w:ascii="Arial Narrow" w:hAnsi="Arial Narrow" w:cs="Arial"/>
                <w:b/>
                <w:bCs/>
                <w:sz w:val="16"/>
                <w:szCs w:val="16"/>
              </w:rPr>
            </w:pPr>
            <w:r>
              <w:rPr>
                <w:rFonts w:ascii="Arial Narrow" w:hAnsi="Arial Narrow" w:cs="Arial"/>
                <w:b/>
                <w:bCs/>
                <w:sz w:val="16"/>
                <w:szCs w:val="16"/>
              </w:rPr>
              <w:t> </w:t>
            </w:r>
          </w:p>
        </w:tc>
      </w:tr>
      <w:tr w:rsidR="00D5789F" w:rsidTr="00D5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outlineLvl w:val="0"/>
              <w:rPr>
                <w:rFonts w:ascii="Arial Narrow" w:hAnsi="Arial Narrow" w:cs="Arial"/>
                <w:sz w:val="16"/>
                <w:szCs w:val="16"/>
              </w:rPr>
            </w:pPr>
            <w:r>
              <w:rPr>
                <w:rFonts w:ascii="Arial Narrow" w:hAnsi="Arial Narrow" w:cs="Arial"/>
                <w:sz w:val="16"/>
                <w:szCs w:val="16"/>
              </w:rPr>
              <w:t>2.02.29999.00.0000.150</w:t>
            </w:r>
          </w:p>
        </w:tc>
        <w:tc>
          <w:tcPr>
            <w:tcW w:w="2530" w:type="dxa"/>
            <w:tcBorders>
              <w:top w:val="nil"/>
              <w:left w:val="nil"/>
              <w:bottom w:val="single" w:sz="4" w:space="0" w:color="auto"/>
              <w:right w:val="single" w:sz="4" w:space="0" w:color="auto"/>
            </w:tcBorders>
            <w:shd w:val="clear" w:color="auto" w:fill="auto"/>
            <w:vAlign w:val="center"/>
            <w:hideMark/>
          </w:tcPr>
          <w:p w:rsidR="00D5789F" w:rsidRDefault="00D5789F" w:rsidP="00F15F48">
            <w:pPr>
              <w:outlineLvl w:val="0"/>
              <w:rPr>
                <w:rFonts w:ascii="Arial Narrow" w:hAnsi="Arial Narrow" w:cs="Arial"/>
                <w:sz w:val="16"/>
                <w:szCs w:val="16"/>
              </w:rPr>
            </w:pPr>
            <w:r>
              <w:rPr>
                <w:rFonts w:ascii="Arial Narrow" w:hAnsi="Arial Narrow" w:cs="Arial"/>
                <w:sz w:val="16"/>
                <w:szCs w:val="16"/>
              </w:rPr>
              <w:t>Прочие субсидии</w:t>
            </w:r>
          </w:p>
        </w:tc>
        <w:tc>
          <w:tcPr>
            <w:tcW w:w="1160"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277 100,00</w:t>
            </w:r>
          </w:p>
        </w:tc>
        <w:tc>
          <w:tcPr>
            <w:tcW w:w="966"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0,00</w:t>
            </w:r>
          </w:p>
        </w:tc>
        <w:tc>
          <w:tcPr>
            <w:tcW w:w="937" w:type="dxa"/>
            <w:gridSpan w:val="3"/>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0,00</w:t>
            </w:r>
          </w:p>
        </w:tc>
        <w:tc>
          <w:tcPr>
            <w:tcW w:w="1872"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outlineLvl w:val="0"/>
              <w:rPr>
                <w:rFonts w:ascii="Arial Narrow" w:hAnsi="Arial Narrow" w:cs="Arial"/>
                <w:b/>
                <w:bCs/>
                <w:sz w:val="16"/>
                <w:szCs w:val="16"/>
              </w:rPr>
            </w:pPr>
            <w:r>
              <w:rPr>
                <w:rFonts w:ascii="Arial Narrow" w:hAnsi="Arial Narrow" w:cs="Arial"/>
                <w:b/>
                <w:bCs/>
                <w:sz w:val="16"/>
                <w:szCs w:val="16"/>
              </w:rPr>
              <w:t>0,0</w:t>
            </w:r>
          </w:p>
        </w:tc>
        <w:tc>
          <w:tcPr>
            <w:tcW w:w="692"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outlineLvl w:val="0"/>
              <w:rPr>
                <w:rFonts w:ascii="Arial Narrow" w:hAnsi="Arial Narrow" w:cs="Arial"/>
                <w:b/>
                <w:bCs/>
                <w:sz w:val="16"/>
                <w:szCs w:val="16"/>
              </w:rPr>
            </w:pPr>
            <w:r>
              <w:rPr>
                <w:rFonts w:ascii="Arial Narrow" w:hAnsi="Arial Narrow" w:cs="Arial"/>
                <w:b/>
                <w:bCs/>
                <w:sz w:val="16"/>
                <w:szCs w:val="16"/>
              </w:rPr>
              <w:t> </w:t>
            </w:r>
          </w:p>
        </w:tc>
      </w:tr>
      <w:tr w:rsidR="00D5789F" w:rsidTr="00D5789F">
        <w:trPr>
          <w:trHeight w:val="51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rPr>
                <w:rFonts w:ascii="Arial Narrow" w:hAnsi="Arial Narrow" w:cs="Arial"/>
                <w:b/>
                <w:bCs/>
                <w:sz w:val="16"/>
                <w:szCs w:val="16"/>
              </w:rPr>
            </w:pPr>
            <w:r>
              <w:rPr>
                <w:rFonts w:ascii="Arial Narrow" w:hAnsi="Arial Narrow" w:cs="Arial"/>
                <w:b/>
                <w:bCs/>
                <w:sz w:val="16"/>
                <w:szCs w:val="16"/>
              </w:rPr>
              <w:t>2.02.30000.00.0000.150</w:t>
            </w:r>
          </w:p>
        </w:tc>
        <w:tc>
          <w:tcPr>
            <w:tcW w:w="2530" w:type="dxa"/>
            <w:tcBorders>
              <w:top w:val="nil"/>
              <w:left w:val="nil"/>
              <w:bottom w:val="single" w:sz="4" w:space="0" w:color="auto"/>
              <w:right w:val="single" w:sz="4" w:space="0" w:color="auto"/>
            </w:tcBorders>
            <w:shd w:val="clear" w:color="auto" w:fill="auto"/>
            <w:vAlign w:val="center"/>
            <w:hideMark/>
          </w:tcPr>
          <w:p w:rsidR="00D5789F" w:rsidRDefault="00D5789F" w:rsidP="00F15F48">
            <w:pPr>
              <w:rPr>
                <w:rFonts w:ascii="Arial Narrow" w:hAnsi="Arial Narrow" w:cs="Arial"/>
                <w:b/>
                <w:bCs/>
                <w:sz w:val="16"/>
                <w:szCs w:val="16"/>
              </w:rPr>
            </w:pPr>
            <w:r>
              <w:rPr>
                <w:rFonts w:ascii="Arial Narrow" w:hAnsi="Arial Narrow" w:cs="Arial"/>
                <w:b/>
                <w:bCs/>
                <w:sz w:val="16"/>
                <w:szCs w:val="16"/>
              </w:rPr>
              <w:t>Субвенции бюджетам бюджетной системы Российской Федерации</w:t>
            </w:r>
          </w:p>
        </w:tc>
        <w:tc>
          <w:tcPr>
            <w:tcW w:w="1160"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115 800,00</w:t>
            </w:r>
          </w:p>
        </w:tc>
        <w:tc>
          <w:tcPr>
            <w:tcW w:w="966"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45 600,00</w:t>
            </w:r>
          </w:p>
        </w:tc>
        <w:tc>
          <w:tcPr>
            <w:tcW w:w="937" w:type="dxa"/>
            <w:gridSpan w:val="3"/>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45 600,00</w:t>
            </w:r>
          </w:p>
        </w:tc>
        <w:tc>
          <w:tcPr>
            <w:tcW w:w="1872"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39,4</w:t>
            </w:r>
          </w:p>
        </w:tc>
        <w:tc>
          <w:tcPr>
            <w:tcW w:w="692"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100,0</w:t>
            </w:r>
          </w:p>
        </w:tc>
      </w:tr>
      <w:tr w:rsidR="00D5789F" w:rsidTr="00D5789F">
        <w:trPr>
          <w:trHeight w:val="51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outlineLvl w:val="0"/>
              <w:rPr>
                <w:rFonts w:ascii="Arial Narrow" w:hAnsi="Arial Narrow" w:cs="Arial"/>
                <w:sz w:val="16"/>
                <w:szCs w:val="16"/>
              </w:rPr>
            </w:pPr>
            <w:r>
              <w:rPr>
                <w:rFonts w:ascii="Arial Narrow" w:hAnsi="Arial Narrow" w:cs="Arial"/>
                <w:sz w:val="16"/>
                <w:szCs w:val="16"/>
              </w:rPr>
              <w:t>2.02.30024.00.0000.150</w:t>
            </w:r>
          </w:p>
        </w:tc>
        <w:tc>
          <w:tcPr>
            <w:tcW w:w="2530" w:type="dxa"/>
            <w:tcBorders>
              <w:top w:val="nil"/>
              <w:left w:val="nil"/>
              <w:bottom w:val="single" w:sz="4" w:space="0" w:color="auto"/>
              <w:right w:val="single" w:sz="4" w:space="0" w:color="auto"/>
            </w:tcBorders>
            <w:shd w:val="clear" w:color="auto" w:fill="auto"/>
            <w:vAlign w:val="center"/>
            <w:hideMark/>
          </w:tcPr>
          <w:p w:rsidR="00D5789F" w:rsidRDefault="00D5789F" w:rsidP="00F15F48">
            <w:pPr>
              <w:outlineLvl w:val="0"/>
              <w:rPr>
                <w:rFonts w:ascii="Arial Narrow" w:hAnsi="Arial Narrow" w:cs="Arial"/>
                <w:sz w:val="16"/>
                <w:szCs w:val="16"/>
              </w:rPr>
            </w:pPr>
            <w:r>
              <w:rPr>
                <w:rFonts w:ascii="Arial Narrow" w:hAnsi="Arial Narrow" w:cs="Arial"/>
                <w:sz w:val="16"/>
                <w:szCs w:val="16"/>
              </w:rPr>
              <w:t>Субвенции местным бюджетам на выполнение передаваемых полномочий субъектов Российской Федерации</w:t>
            </w:r>
          </w:p>
        </w:tc>
        <w:tc>
          <w:tcPr>
            <w:tcW w:w="1160"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700,00</w:t>
            </w:r>
          </w:p>
        </w:tc>
        <w:tc>
          <w:tcPr>
            <w:tcW w:w="966"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0,00</w:t>
            </w:r>
          </w:p>
        </w:tc>
        <w:tc>
          <w:tcPr>
            <w:tcW w:w="937" w:type="dxa"/>
            <w:gridSpan w:val="3"/>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0,00</w:t>
            </w:r>
          </w:p>
        </w:tc>
        <w:tc>
          <w:tcPr>
            <w:tcW w:w="1872"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outlineLvl w:val="0"/>
              <w:rPr>
                <w:rFonts w:ascii="Arial Narrow" w:hAnsi="Arial Narrow" w:cs="Arial"/>
                <w:b/>
                <w:bCs/>
                <w:sz w:val="16"/>
                <w:szCs w:val="16"/>
              </w:rPr>
            </w:pPr>
            <w:r>
              <w:rPr>
                <w:rFonts w:ascii="Arial Narrow" w:hAnsi="Arial Narrow" w:cs="Arial"/>
                <w:b/>
                <w:bCs/>
                <w:sz w:val="16"/>
                <w:szCs w:val="16"/>
              </w:rPr>
              <w:t>0,0</w:t>
            </w:r>
          </w:p>
        </w:tc>
        <w:tc>
          <w:tcPr>
            <w:tcW w:w="692"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outlineLvl w:val="0"/>
              <w:rPr>
                <w:rFonts w:ascii="Arial Narrow" w:hAnsi="Arial Narrow" w:cs="Arial"/>
                <w:b/>
                <w:bCs/>
                <w:sz w:val="16"/>
                <w:szCs w:val="16"/>
              </w:rPr>
            </w:pPr>
            <w:r>
              <w:rPr>
                <w:rFonts w:ascii="Arial Narrow" w:hAnsi="Arial Narrow" w:cs="Arial"/>
                <w:b/>
                <w:bCs/>
                <w:sz w:val="16"/>
                <w:szCs w:val="16"/>
              </w:rPr>
              <w:t> </w:t>
            </w:r>
          </w:p>
        </w:tc>
      </w:tr>
      <w:tr w:rsidR="00D5789F" w:rsidTr="00D5789F">
        <w:trPr>
          <w:trHeight w:val="51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outlineLvl w:val="0"/>
              <w:rPr>
                <w:rFonts w:ascii="Arial Narrow" w:hAnsi="Arial Narrow" w:cs="Arial"/>
                <w:sz w:val="16"/>
                <w:szCs w:val="16"/>
              </w:rPr>
            </w:pPr>
            <w:r>
              <w:rPr>
                <w:rFonts w:ascii="Arial Narrow" w:hAnsi="Arial Narrow" w:cs="Arial"/>
                <w:sz w:val="16"/>
                <w:szCs w:val="16"/>
              </w:rPr>
              <w:t>2.02.35118.00.0000.150</w:t>
            </w:r>
          </w:p>
        </w:tc>
        <w:tc>
          <w:tcPr>
            <w:tcW w:w="2530" w:type="dxa"/>
            <w:tcBorders>
              <w:top w:val="nil"/>
              <w:left w:val="nil"/>
              <w:bottom w:val="single" w:sz="4" w:space="0" w:color="auto"/>
              <w:right w:val="single" w:sz="4" w:space="0" w:color="auto"/>
            </w:tcBorders>
            <w:shd w:val="clear" w:color="auto" w:fill="auto"/>
            <w:vAlign w:val="center"/>
            <w:hideMark/>
          </w:tcPr>
          <w:p w:rsidR="00D5789F" w:rsidRDefault="00D5789F" w:rsidP="00F15F48">
            <w:pPr>
              <w:outlineLvl w:val="0"/>
              <w:rPr>
                <w:rFonts w:ascii="Arial Narrow" w:hAnsi="Arial Narrow" w:cs="Arial"/>
                <w:sz w:val="16"/>
                <w:szCs w:val="16"/>
              </w:rPr>
            </w:pPr>
            <w:r>
              <w:rPr>
                <w:rFonts w:ascii="Arial Narrow" w:hAnsi="Arial Narrow" w:cs="Arial"/>
                <w:sz w:val="16"/>
                <w:szCs w:val="16"/>
              </w:rPr>
              <w:t>Субвенции бюджетам на осуществление первичного воинского учета на территориях, где отсутствуют военные комиссариаты</w:t>
            </w:r>
          </w:p>
        </w:tc>
        <w:tc>
          <w:tcPr>
            <w:tcW w:w="1160"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115 100,00</w:t>
            </w:r>
          </w:p>
        </w:tc>
        <w:tc>
          <w:tcPr>
            <w:tcW w:w="966"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45 600,00</w:t>
            </w:r>
          </w:p>
        </w:tc>
        <w:tc>
          <w:tcPr>
            <w:tcW w:w="937" w:type="dxa"/>
            <w:gridSpan w:val="3"/>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45 600,00</w:t>
            </w:r>
          </w:p>
        </w:tc>
        <w:tc>
          <w:tcPr>
            <w:tcW w:w="1872"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outlineLvl w:val="0"/>
              <w:rPr>
                <w:rFonts w:ascii="Arial Narrow" w:hAnsi="Arial Narrow" w:cs="Arial"/>
                <w:b/>
                <w:bCs/>
                <w:sz w:val="16"/>
                <w:szCs w:val="16"/>
              </w:rPr>
            </w:pPr>
            <w:r>
              <w:rPr>
                <w:rFonts w:ascii="Arial Narrow" w:hAnsi="Arial Narrow" w:cs="Arial"/>
                <w:b/>
                <w:bCs/>
                <w:sz w:val="16"/>
                <w:szCs w:val="16"/>
              </w:rPr>
              <w:t>39,6</w:t>
            </w:r>
          </w:p>
        </w:tc>
        <w:tc>
          <w:tcPr>
            <w:tcW w:w="692"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outlineLvl w:val="0"/>
              <w:rPr>
                <w:rFonts w:ascii="Arial Narrow" w:hAnsi="Arial Narrow" w:cs="Arial"/>
                <w:b/>
                <w:bCs/>
                <w:sz w:val="16"/>
                <w:szCs w:val="16"/>
              </w:rPr>
            </w:pPr>
            <w:r>
              <w:rPr>
                <w:rFonts w:ascii="Arial Narrow" w:hAnsi="Arial Narrow" w:cs="Arial"/>
                <w:b/>
                <w:bCs/>
                <w:sz w:val="16"/>
                <w:szCs w:val="16"/>
              </w:rPr>
              <w:t>100,0</w:t>
            </w:r>
          </w:p>
        </w:tc>
      </w:tr>
      <w:tr w:rsidR="00D5789F" w:rsidTr="00D5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rPr>
                <w:rFonts w:ascii="Arial Narrow" w:hAnsi="Arial Narrow" w:cs="Arial"/>
                <w:b/>
                <w:bCs/>
                <w:sz w:val="16"/>
                <w:szCs w:val="16"/>
              </w:rPr>
            </w:pPr>
            <w:r>
              <w:rPr>
                <w:rFonts w:ascii="Arial Narrow" w:hAnsi="Arial Narrow" w:cs="Arial"/>
                <w:b/>
                <w:bCs/>
                <w:sz w:val="16"/>
                <w:szCs w:val="16"/>
              </w:rPr>
              <w:t>2.02.40000.00.0000.150</w:t>
            </w:r>
          </w:p>
        </w:tc>
        <w:tc>
          <w:tcPr>
            <w:tcW w:w="2530" w:type="dxa"/>
            <w:tcBorders>
              <w:top w:val="nil"/>
              <w:left w:val="nil"/>
              <w:bottom w:val="single" w:sz="4" w:space="0" w:color="auto"/>
              <w:right w:val="single" w:sz="4" w:space="0" w:color="auto"/>
            </w:tcBorders>
            <w:shd w:val="clear" w:color="auto" w:fill="auto"/>
            <w:vAlign w:val="center"/>
            <w:hideMark/>
          </w:tcPr>
          <w:p w:rsidR="00D5789F" w:rsidRDefault="00D5789F" w:rsidP="00F15F48">
            <w:pPr>
              <w:rPr>
                <w:rFonts w:ascii="Arial Narrow" w:hAnsi="Arial Narrow" w:cs="Arial"/>
                <w:b/>
                <w:bCs/>
                <w:sz w:val="16"/>
                <w:szCs w:val="16"/>
              </w:rPr>
            </w:pPr>
            <w:r>
              <w:rPr>
                <w:rFonts w:ascii="Arial Narrow" w:hAnsi="Arial Narrow" w:cs="Arial"/>
                <w:b/>
                <w:bCs/>
                <w:sz w:val="16"/>
                <w:szCs w:val="16"/>
              </w:rPr>
              <w:t>Иные межбюджетные трансферты</w:t>
            </w:r>
          </w:p>
        </w:tc>
        <w:tc>
          <w:tcPr>
            <w:tcW w:w="1160"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770 200,00</w:t>
            </w:r>
          </w:p>
        </w:tc>
        <w:tc>
          <w:tcPr>
            <w:tcW w:w="966"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0,00</w:t>
            </w:r>
          </w:p>
        </w:tc>
        <w:tc>
          <w:tcPr>
            <w:tcW w:w="937" w:type="dxa"/>
            <w:gridSpan w:val="3"/>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0,00</w:t>
            </w:r>
          </w:p>
        </w:tc>
        <w:tc>
          <w:tcPr>
            <w:tcW w:w="1872"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0,0</w:t>
            </w:r>
          </w:p>
        </w:tc>
        <w:tc>
          <w:tcPr>
            <w:tcW w:w="692"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rPr>
                <w:rFonts w:ascii="Arial Narrow" w:hAnsi="Arial Narrow" w:cs="Arial"/>
                <w:b/>
                <w:bCs/>
                <w:sz w:val="16"/>
                <w:szCs w:val="16"/>
              </w:rPr>
            </w:pPr>
            <w:r>
              <w:rPr>
                <w:rFonts w:ascii="Arial Narrow" w:hAnsi="Arial Narrow" w:cs="Arial"/>
                <w:b/>
                <w:bCs/>
                <w:sz w:val="16"/>
                <w:szCs w:val="16"/>
              </w:rPr>
              <w:t> </w:t>
            </w:r>
          </w:p>
        </w:tc>
      </w:tr>
      <w:tr w:rsidR="00D5789F" w:rsidTr="00D5789F">
        <w:trPr>
          <w:trHeight w:val="2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5789F" w:rsidRDefault="00D5789F" w:rsidP="00F15F48">
            <w:pPr>
              <w:jc w:val="center"/>
              <w:outlineLvl w:val="0"/>
              <w:rPr>
                <w:rFonts w:ascii="Arial Narrow" w:hAnsi="Arial Narrow" w:cs="Arial"/>
                <w:sz w:val="16"/>
                <w:szCs w:val="16"/>
              </w:rPr>
            </w:pPr>
            <w:r>
              <w:rPr>
                <w:rFonts w:ascii="Arial Narrow" w:hAnsi="Arial Narrow" w:cs="Arial"/>
                <w:sz w:val="16"/>
                <w:szCs w:val="16"/>
              </w:rPr>
              <w:t>2.02.49999.00.0000.150</w:t>
            </w:r>
          </w:p>
        </w:tc>
        <w:tc>
          <w:tcPr>
            <w:tcW w:w="2530" w:type="dxa"/>
            <w:tcBorders>
              <w:top w:val="nil"/>
              <w:left w:val="nil"/>
              <w:bottom w:val="single" w:sz="4" w:space="0" w:color="auto"/>
              <w:right w:val="single" w:sz="4" w:space="0" w:color="auto"/>
            </w:tcBorders>
            <w:shd w:val="clear" w:color="auto" w:fill="auto"/>
            <w:vAlign w:val="center"/>
            <w:hideMark/>
          </w:tcPr>
          <w:p w:rsidR="00D5789F" w:rsidRDefault="00D5789F" w:rsidP="00F15F48">
            <w:pPr>
              <w:outlineLvl w:val="0"/>
              <w:rPr>
                <w:rFonts w:ascii="Arial Narrow" w:hAnsi="Arial Narrow" w:cs="Arial"/>
                <w:sz w:val="16"/>
                <w:szCs w:val="16"/>
              </w:rPr>
            </w:pPr>
            <w:r>
              <w:rPr>
                <w:rFonts w:ascii="Arial Narrow" w:hAnsi="Arial Narrow" w:cs="Arial"/>
                <w:sz w:val="16"/>
                <w:szCs w:val="16"/>
              </w:rPr>
              <w:t>Прочие межбюджетные трансферты, передаваемые бюджетам</w:t>
            </w:r>
          </w:p>
        </w:tc>
        <w:tc>
          <w:tcPr>
            <w:tcW w:w="1160"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770 200,00</w:t>
            </w:r>
          </w:p>
        </w:tc>
        <w:tc>
          <w:tcPr>
            <w:tcW w:w="966" w:type="dxa"/>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0,00</w:t>
            </w:r>
          </w:p>
        </w:tc>
        <w:tc>
          <w:tcPr>
            <w:tcW w:w="937" w:type="dxa"/>
            <w:gridSpan w:val="3"/>
            <w:tcBorders>
              <w:top w:val="nil"/>
              <w:left w:val="nil"/>
              <w:bottom w:val="single" w:sz="4" w:space="0" w:color="auto"/>
              <w:right w:val="single" w:sz="4" w:space="0" w:color="auto"/>
            </w:tcBorders>
            <w:shd w:val="clear" w:color="auto" w:fill="auto"/>
            <w:vAlign w:val="center"/>
            <w:hideMark/>
          </w:tcPr>
          <w:p w:rsidR="00D5789F" w:rsidRDefault="00D5789F" w:rsidP="00F15F48">
            <w:pPr>
              <w:jc w:val="right"/>
              <w:outlineLvl w:val="0"/>
              <w:rPr>
                <w:rFonts w:ascii="Arial Narrow" w:hAnsi="Arial Narrow" w:cs="Arial"/>
                <w:sz w:val="16"/>
                <w:szCs w:val="16"/>
              </w:rPr>
            </w:pPr>
            <w:r>
              <w:rPr>
                <w:rFonts w:ascii="Arial Narrow" w:hAnsi="Arial Narrow" w:cs="Arial"/>
                <w:sz w:val="16"/>
                <w:szCs w:val="16"/>
              </w:rPr>
              <w:t>0,00</w:t>
            </w:r>
          </w:p>
        </w:tc>
        <w:tc>
          <w:tcPr>
            <w:tcW w:w="1872"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outlineLvl w:val="0"/>
              <w:rPr>
                <w:rFonts w:ascii="Arial Narrow" w:hAnsi="Arial Narrow" w:cs="Arial"/>
                <w:b/>
                <w:bCs/>
                <w:sz w:val="16"/>
                <w:szCs w:val="16"/>
              </w:rPr>
            </w:pPr>
            <w:r>
              <w:rPr>
                <w:rFonts w:ascii="Arial Narrow" w:hAnsi="Arial Narrow" w:cs="Arial"/>
                <w:b/>
                <w:bCs/>
                <w:sz w:val="16"/>
                <w:szCs w:val="16"/>
              </w:rPr>
              <w:t>0,0</w:t>
            </w:r>
          </w:p>
        </w:tc>
        <w:tc>
          <w:tcPr>
            <w:tcW w:w="692"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outlineLvl w:val="0"/>
              <w:rPr>
                <w:rFonts w:ascii="Arial Narrow" w:hAnsi="Arial Narrow" w:cs="Arial"/>
                <w:b/>
                <w:bCs/>
                <w:sz w:val="16"/>
                <w:szCs w:val="16"/>
              </w:rPr>
            </w:pPr>
            <w:r>
              <w:rPr>
                <w:rFonts w:ascii="Arial Narrow" w:hAnsi="Arial Narrow" w:cs="Arial"/>
                <w:b/>
                <w:bCs/>
                <w:sz w:val="16"/>
                <w:szCs w:val="16"/>
              </w:rPr>
              <w:t> </w:t>
            </w:r>
          </w:p>
        </w:tc>
      </w:tr>
      <w:tr w:rsidR="00D5789F" w:rsidTr="00D5789F">
        <w:trPr>
          <w:trHeight w:val="27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D5789F" w:rsidRDefault="00D5789F" w:rsidP="00F15F48">
            <w:pPr>
              <w:jc w:val="center"/>
              <w:rPr>
                <w:rFonts w:ascii="MS Sans Serif" w:hAnsi="MS Sans Serif" w:cs="Arial"/>
                <w:b/>
                <w:bCs/>
                <w:sz w:val="16"/>
                <w:szCs w:val="16"/>
              </w:rPr>
            </w:pPr>
            <w:r>
              <w:rPr>
                <w:rFonts w:ascii="MS Sans Serif" w:hAnsi="MS Sans Serif" w:cs="Arial"/>
                <w:b/>
                <w:bCs/>
                <w:sz w:val="16"/>
                <w:szCs w:val="16"/>
              </w:rPr>
              <w:t>Итого</w:t>
            </w:r>
          </w:p>
        </w:tc>
        <w:tc>
          <w:tcPr>
            <w:tcW w:w="2530" w:type="dxa"/>
            <w:tcBorders>
              <w:top w:val="nil"/>
              <w:left w:val="nil"/>
              <w:bottom w:val="single" w:sz="4" w:space="0" w:color="auto"/>
              <w:right w:val="single" w:sz="4" w:space="0" w:color="auto"/>
            </w:tcBorders>
            <w:shd w:val="clear" w:color="auto" w:fill="auto"/>
            <w:noWrap/>
            <w:vAlign w:val="bottom"/>
            <w:hideMark/>
          </w:tcPr>
          <w:p w:rsidR="00D5789F" w:rsidRDefault="00D5789F" w:rsidP="00F15F48">
            <w:pPr>
              <w:rPr>
                <w:rFonts w:ascii="Arial Narrow" w:hAnsi="Arial Narrow" w:cs="Arial"/>
                <w:b/>
                <w:bCs/>
                <w:sz w:val="16"/>
                <w:szCs w:val="16"/>
              </w:rPr>
            </w:pPr>
            <w:r>
              <w:rPr>
                <w:rFonts w:ascii="Arial Narrow" w:hAnsi="Arial Narrow" w:cs="Arial"/>
                <w:b/>
                <w:bCs/>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9 907 200,00</w:t>
            </w:r>
          </w:p>
        </w:tc>
        <w:tc>
          <w:tcPr>
            <w:tcW w:w="966" w:type="dxa"/>
            <w:tcBorders>
              <w:top w:val="nil"/>
              <w:left w:val="nil"/>
              <w:bottom w:val="single" w:sz="4" w:space="0" w:color="auto"/>
              <w:right w:val="single" w:sz="4" w:space="0" w:color="auto"/>
            </w:tcBorders>
            <w:shd w:val="clear" w:color="auto" w:fill="auto"/>
            <w:noWrap/>
            <w:vAlign w:val="bottom"/>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4 577 217,00</w:t>
            </w:r>
          </w:p>
        </w:tc>
        <w:tc>
          <w:tcPr>
            <w:tcW w:w="937" w:type="dxa"/>
            <w:gridSpan w:val="3"/>
            <w:tcBorders>
              <w:top w:val="nil"/>
              <w:left w:val="nil"/>
              <w:bottom w:val="single" w:sz="4" w:space="0" w:color="auto"/>
              <w:right w:val="single" w:sz="4" w:space="0" w:color="auto"/>
            </w:tcBorders>
            <w:shd w:val="clear" w:color="auto" w:fill="auto"/>
            <w:noWrap/>
            <w:vAlign w:val="bottom"/>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4 577 562,74</w:t>
            </w:r>
          </w:p>
        </w:tc>
        <w:tc>
          <w:tcPr>
            <w:tcW w:w="1872" w:type="dxa"/>
            <w:gridSpan w:val="2"/>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46,2</w:t>
            </w:r>
          </w:p>
        </w:tc>
        <w:tc>
          <w:tcPr>
            <w:tcW w:w="692" w:type="dxa"/>
            <w:tcBorders>
              <w:top w:val="nil"/>
              <w:left w:val="nil"/>
              <w:bottom w:val="single" w:sz="4" w:space="0" w:color="auto"/>
              <w:right w:val="single" w:sz="4" w:space="0" w:color="auto"/>
            </w:tcBorders>
            <w:shd w:val="clear" w:color="auto" w:fill="auto"/>
            <w:noWrap/>
            <w:vAlign w:val="center"/>
            <w:hideMark/>
          </w:tcPr>
          <w:p w:rsidR="00D5789F" w:rsidRDefault="00D5789F" w:rsidP="00F15F48">
            <w:pPr>
              <w:jc w:val="right"/>
              <w:rPr>
                <w:rFonts w:ascii="Arial Narrow" w:hAnsi="Arial Narrow" w:cs="Arial"/>
                <w:b/>
                <w:bCs/>
                <w:sz w:val="16"/>
                <w:szCs w:val="16"/>
              </w:rPr>
            </w:pPr>
            <w:r>
              <w:rPr>
                <w:rFonts w:ascii="Arial Narrow" w:hAnsi="Arial Narrow" w:cs="Arial"/>
                <w:b/>
                <w:bCs/>
                <w:sz w:val="16"/>
                <w:szCs w:val="16"/>
              </w:rPr>
              <w:t>100,0</w:t>
            </w:r>
          </w:p>
        </w:tc>
      </w:tr>
    </w:tbl>
    <w:p w:rsidR="00D5789F" w:rsidRDefault="00D5789F" w:rsidP="00D5789F">
      <w:pPr>
        <w:ind w:left="360" w:hanging="360"/>
        <w:jc w:val="both"/>
        <w:rPr>
          <w:sz w:val="28"/>
          <w:szCs w:val="28"/>
        </w:rPr>
      </w:pPr>
    </w:p>
    <w:p w:rsidR="00D5789F" w:rsidRDefault="00D5789F" w:rsidP="00E71BA5">
      <w:pPr>
        <w:spacing w:after="0"/>
        <w:rPr>
          <w:rFonts w:ascii="Times New Roman" w:hAnsi="Times New Roman" w:cs="Times New Roman"/>
          <w:sz w:val="24"/>
          <w:szCs w:val="24"/>
        </w:rPr>
      </w:pPr>
    </w:p>
    <w:p w:rsidR="00F15F48" w:rsidRPr="008D3939" w:rsidRDefault="00F15F48" w:rsidP="00F15F48">
      <w:pPr>
        <w:spacing w:after="0"/>
        <w:jc w:val="center"/>
        <w:rPr>
          <w:rFonts w:ascii="Arial" w:hAnsi="Arial" w:cs="Arial"/>
          <w:b/>
          <w:sz w:val="32"/>
          <w:szCs w:val="32"/>
        </w:rPr>
      </w:pPr>
      <w:r>
        <w:rPr>
          <w:rFonts w:ascii="Arial" w:hAnsi="Arial" w:cs="Arial"/>
          <w:b/>
          <w:sz w:val="32"/>
          <w:szCs w:val="32"/>
        </w:rPr>
        <w:t>09.09.2019Г. №38</w:t>
      </w:r>
      <w:r w:rsidRPr="008D3939">
        <w:rPr>
          <w:rFonts w:ascii="Arial" w:hAnsi="Arial" w:cs="Arial"/>
          <w:b/>
          <w:sz w:val="32"/>
          <w:szCs w:val="32"/>
        </w:rPr>
        <w:t>-ПГ</w:t>
      </w:r>
    </w:p>
    <w:p w:rsidR="00F15F48" w:rsidRPr="008D3939" w:rsidRDefault="00F15F48" w:rsidP="00F15F48">
      <w:pPr>
        <w:spacing w:after="0"/>
        <w:jc w:val="center"/>
        <w:rPr>
          <w:rFonts w:ascii="Arial" w:hAnsi="Arial" w:cs="Arial"/>
          <w:b/>
          <w:sz w:val="32"/>
          <w:szCs w:val="32"/>
        </w:rPr>
      </w:pPr>
      <w:r w:rsidRPr="008D3939">
        <w:rPr>
          <w:rFonts w:ascii="Arial" w:hAnsi="Arial" w:cs="Arial"/>
          <w:b/>
          <w:sz w:val="32"/>
          <w:szCs w:val="32"/>
        </w:rPr>
        <w:t>РОССИЙСКАЯ ФЕДЕРАЦИЯ</w:t>
      </w:r>
    </w:p>
    <w:p w:rsidR="00F15F48" w:rsidRPr="008D3939" w:rsidRDefault="00F15F48" w:rsidP="00F15F48">
      <w:pPr>
        <w:spacing w:after="0"/>
        <w:jc w:val="center"/>
        <w:rPr>
          <w:rFonts w:ascii="Arial" w:hAnsi="Arial" w:cs="Arial"/>
          <w:b/>
          <w:sz w:val="32"/>
          <w:szCs w:val="32"/>
        </w:rPr>
      </w:pPr>
      <w:r w:rsidRPr="008D3939">
        <w:rPr>
          <w:rFonts w:ascii="Arial" w:hAnsi="Arial" w:cs="Arial"/>
          <w:b/>
          <w:sz w:val="32"/>
          <w:szCs w:val="32"/>
        </w:rPr>
        <w:t>ИРКУТСКАЯ ОБЛАСТЬ</w:t>
      </w:r>
    </w:p>
    <w:p w:rsidR="00F15F48" w:rsidRPr="008D3939" w:rsidRDefault="00F15F48" w:rsidP="00F15F48">
      <w:pPr>
        <w:spacing w:after="0"/>
        <w:jc w:val="center"/>
        <w:rPr>
          <w:rFonts w:ascii="Arial" w:hAnsi="Arial" w:cs="Arial"/>
          <w:b/>
          <w:sz w:val="32"/>
          <w:szCs w:val="32"/>
        </w:rPr>
      </w:pPr>
      <w:r w:rsidRPr="008D3939">
        <w:rPr>
          <w:rFonts w:ascii="Arial" w:hAnsi="Arial" w:cs="Arial"/>
          <w:b/>
          <w:sz w:val="32"/>
          <w:szCs w:val="32"/>
        </w:rPr>
        <w:t>МУНИЦИПАЛЬНОЕ ОБРАЗОВАНИЕ</w:t>
      </w:r>
    </w:p>
    <w:p w:rsidR="00F15F48" w:rsidRPr="008D3939" w:rsidRDefault="00F15F48" w:rsidP="00F15F48">
      <w:pPr>
        <w:spacing w:after="0"/>
        <w:jc w:val="center"/>
        <w:rPr>
          <w:rFonts w:ascii="Arial" w:hAnsi="Arial" w:cs="Arial"/>
          <w:b/>
          <w:sz w:val="32"/>
          <w:szCs w:val="32"/>
        </w:rPr>
      </w:pPr>
      <w:r w:rsidRPr="008D3939">
        <w:rPr>
          <w:rFonts w:ascii="Arial" w:hAnsi="Arial" w:cs="Arial"/>
          <w:b/>
          <w:sz w:val="32"/>
          <w:szCs w:val="32"/>
        </w:rPr>
        <w:t>«ТУЛУНСКИЙ РАЙОН»</w:t>
      </w:r>
    </w:p>
    <w:p w:rsidR="00F15F48" w:rsidRPr="008D3939" w:rsidRDefault="00F15F48" w:rsidP="00F15F48">
      <w:pPr>
        <w:spacing w:after="0"/>
        <w:jc w:val="center"/>
        <w:rPr>
          <w:rFonts w:ascii="Arial" w:hAnsi="Arial" w:cs="Arial"/>
          <w:b/>
          <w:sz w:val="32"/>
          <w:szCs w:val="32"/>
        </w:rPr>
      </w:pPr>
      <w:r w:rsidRPr="008D3939">
        <w:rPr>
          <w:rFonts w:ascii="Arial" w:hAnsi="Arial" w:cs="Arial"/>
          <w:b/>
          <w:sz w:val="32"/>
          <w:szCs w:val="32"/>
        </w:rPr>
        <w:t>ЕДОГОНСКОЕ СЕЛЬСКОЕ ПОСЕЛЕНИЕ</w:t>
      </w:r>
    </w:p>
    <w:p w:rsidR="00F15F48" w:rsidRPr="008D3939" w:rsidRDefault="00F15F48" w:rsidP="00F15F48">
      <w:pPr>
        <w:spacing w:after="0"/>
        <w:jc w:val="center"/>
        <w:rPr>
          <w:rFonts w:ascii="Arial" w:hAnsi="Arial" w:cs="Arial"/>
          <w:b/>
          <w:sz w:val="32"/>
          <w:szCs w:val="32"/>
        </w:rPr>
      </w:pPr>
      <w:r w:rsidRPr="008D3939">
        <w:rPr>
          <w:rFonts w:ascii="Arial" w:hAnsi="Arial" w:cs="Arial"/>
          <w:b/>
          <w:sz w:val="32"/>
          <w:szCs w:val="32"/>
        </w:rPr>
        <w:t>АДМИНИСТРАЦИЯ</w:t>
      </w:r>
    </w:p>
    <w:p w:rsidR="00F15F48" w:rsidRDefault="00F15F48" w:rsidP="00F15F48">
      <w:pPr>
        <w:spacing w:after="0"/>
        <w:jc w:val="center"/>
        <w:rPr>
          <w:rFonts w:ascii="Arial" w:hAnsi="Arial" w:cs="Arial"/>
          <w:b/>
          <w:sz w:val="32"/>
          <w:szCs w:val="32"/>
        </w:rPr>
      </w:pPr>
      <w:r>
        <w:rPr>
          <w:rFonts w:ascii="Arial" w:hAnsi="Arial" w:cs="Arial"/>
          <w:b/>
          <w:sz w:val="32"/>
          <w:szCs w:val="32"/>
        </w:rPr>
        <w:t>ПОСТАНОВЛЕНИЕ</w:t>
      </w:r>
    </w:p>
    <w:p w:rsidR="00F15F48" w:rsidRPr="00E1350E" w:rsidRDefault="00F15F48" w:rsidP="00F15F48">
      <w:pPr>
        <w:jc w:val="center"/>
        <w:rPr>
          <w:iCs/>
          <w:sz w:val="28"/>
          <w:szCs w:val="28"/>
        </w:rPr>
      </w:pPr>
    </w:p>
    <w:p w:rsidR="00F15F48" w:rsidRPr="00F15F48" w:rsidRDefault="00F15F48" w:rsidP="00F15F48">
      <w:pPr>
        <w:ind w:firstLine="709"/>
        <w:jc w:val="both"/>
        <w:rPr>
          <w:rFonts w:ascii="Arial" w:hAnsi="Arial" w:cs="Arial"/>
          <w:sz w:val="24"/>
          <w:szCs w:val="24"/>
        </w:rPr>
      </w:pPr>
      <w:proofErr w:type="gramStart"/>
      <w:r w:rsidRPr="00242EDA">
        <w:rPr>
          <w:rFonts w:ascii="Arial" w:hAnsi="Arial" w:cs="Arial"/>
          <w:sz w:val="24"/>
          <w:szCs w:val="24"/>
        </w:rPr>
        <w:t>В соответствии с Федеральным законом Российской Федерации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решением Думы  Едогонского сельского поселения от 15.03.2011 года № 4  «О порядке подготовки и   утверждении  перечня автомобильных дорог общего пользования местного значения Едогонского сельского поселения»,  Уставом Едогонского</w:t>
      </w:r>
      <w:proofErr w:type="gramEnd"/>
      <w:r w:rsidRPr="00242EDA">
        <w:rPr>
          <w:rFonts w:ascii="Arial" w:hAnsi="Arial" w:cs="Arial"/>
          <w:sz w:val="24"/>
          <w:szCs w:val="24"/>
        </w:rPr>
        <w:t xml:space="preserve">  муниципального образования, </w:t>
      </w:r>
    </w:p>
    <w:p w:rsidR="00F15F48" w:rsidRPr="00F15F48" w:rsidRDefault="00F15F48" w:rsidP="00F15F48">
      <w:pPr>
        <w:tabs>
          <w:tab w:val="left" w:pos="9355"/>
        </w:tabs>
        <w:autoSpaceDE w:val="0"/>
        <w:autoSpaceDN w:val="0"/>
        <w:adjustRightInd w:val="0"/>
        <w:ind w:right="-5"/>
        <w:jc w:val="center"/>
        <w:rPr>
          <w:rFonts w:ascii="Arial" w:hAnsi="Arial" w:cs="Arial"/>
          <w:b/>
          <w:sz w:val="30"/>
          <w:szCs w:val="30"/>
        </w:rPr>
      </w:pPr>
      <w:r w:rsidRPr="00242EDA">
        <w:rPr>
          <w:rFonts w:ascii="Arial" w:hAnsi="Arial" w:cs="Arial"/>
          <w:b/>
          <w:sz w:val="30"/>
          <w:szCs w:val="30"/>
        </w:rPr>
        <w:lastRenderedPageBreak/>
        <w:t>ПОСТАНОВЛЯЮ:</w:t>
      </w:r>
    </w:p>
    <w:p w:rsidR="00F15F48" w:rsidRPr="00242EDA" w:rsidRDefault="00F15F48" w:rsidP="00F15F48">
      <w:pPr>
        <w:pStyle w:val="ConsPlusNormal"/>
        <w:ind w:firstLine="709"/>
        <w:jc w:val="both"/>
        <w:rPr>
          <w:sz w:val="24"/>
          <w:szCs w:val="24"/>
        </w:rPr>
      </w:pPr>
      <w:r w:rsidRPr="00242EDA">
        <w:rPr>
          <w:sz w:val="24"/>
          <w:szCs w:val="24"/>
        </w:rPr>
        <w:t xml:space="preserve">1. Внести в </w:t>
      </w:r>
      <w:hyperlink r:id="rId7" w:history="1">
        <w:r w:rsidRPr="00242EDA">
          <w:rPr>
            <w:sz w:val="24"/>
            <w:szCs w:val="24"/>
          </w:rPr>
          <w:t>Перечень</w:t>
        </w:r>
      </w:hyperlink>
      <w:r w:rsidRPr="00242EDA">
        <w:rPr>
          <w:sz w:val="24"/>
          <w:szCs w:val="24"/>
        </w:rPr>
        <w:t xml:space="preserve"> автомобильных дорог общего пользования местного значения Едогонского сельского поселения, утвержденный постановлением администрации Едогонского  сельского поселения от 29.03.2011 года № 25-пг, 31.07.2018г. № 21-пг (далее – Перечень) следующие изменения (Приложение№1):</w:t>
      </w:r>
    </w:p>
    <w:p w:rsidR="00F15F48" w:rsidRPr="00242EDA" w:rsidRDefault="00F15F48" w:rsidP="00F15F48">
      <w:pPr>
        <w:spacing w:after="0"/>
        <w:ind w:firstLine="709"/>
        <w:jc w:val="both"/>
        <w:rPr>
          <w:rFonts w:ascii="Arial" w:hAnsi="Arial" w:cs="Arial"/>
          <w:sz w:val="24"/>
          <w:szCs w:val="24"/>
        </w:rPr>
      </w:pPr>
      <w:r w:rsidRPr="00242EDA">
        <w:rPr>
          <w:rFonts w:ascii="Arial" w:hAnsi="Arial" w:cs="Arial"/>
          <w:sz w:val="24"/>
          <w:szCs w:val="24"/>
        </w:rPr>
        <w:t>1.1. добавить в Перечень Автомобильную дорогу по пер</w:t>
      </w:r>
      <w:proofErr w:type="gramStart"/>
      <w:r w:rsidRPr="00242EDA">
        <w:rPr>
          <w:rFonts w:ascii="Arial" w:hAnsi="Arial" w:cs="Arial"/>
          <w:sz w:val="24"/>
          <w:szCs w:val="24"/>
        </w:rPr>
        <w:t>.Ш</w:t>
      </w:r>
      <w:proofErr w:type="gramEnd"/>
      <w:r w:rsidRPr="00242EDA">
        <w:rPr>
          <w:rFonts w:ascii="Arial" w:hAnsi="Arial" w:cs="Arial"/>
          <w:sz w:val="24"/>
          <w:szCs w:val="24"/>
        </w:rPr>
        <w:t>кольный с.Едогон  протяженностью -  300м</w:t>
      </w:r>
    </w:p>
    <w:p w:rsidR="00F15F48" w:rsidRPr="00242EDA" w:rsidRDefault="00F15F48" w:rsidP="00F15F48">
      <w:pPr>
        <w:spacing w:after="0"/>
        <w:ind w:firstLine="709"/>
        <w:jc w:val="both"/>
        <w:rPr>
          <w:rFonts w:ascii="Arial" w:hAnsi="Arial" w:cs="Arial"/>
          <w:sz w:val="24"/>
          <w:szCs w:val="24"/>
        </w:rPr>
      </w:pPr>
      <w:r w:rsidRPr="00242EDA">
        <w:rPr>
          <w:rFonts w:ascii="Arial" w:hAnsi="Arial" w:cs="Arial"/>
          <w:sz w:val="24"/>
          <w:szCs w:val="24"/>
        </w:rPr>
        <w:t>1.2. добавить в Перечень Автомобильную дорогу по пер</w:t>
      </w:r>
      <w:proofErr w:type="gramStart"/>
      <w:r w:rsidRPr="00242EDA">
        <w:rPr>
          <w:rFonts w:ascii="Arial" w:hAnsi="Arial" w:cs="Arial"/>
          <w:sz w:val="24"/>
          <w:szCs w:val="24"/>
        </w:rPr>
        <w:t>.М</w:t>
      </w:r>
      <w:proofErr w:type="gramEnd"/>
      <w:r w:rsidRPr="00242EDA">
        <w:rPr>
          <w:rFonts w:ascii="Arial" w:hAnsi="Arial" w:cs="Arial"/>
          <w:sz w:val="24"/>
          <w:szCs w:val="24"/>
        </w:rPr>
        <w:t>ира с.Едогон протяженностью - 1000м</w:t>
      </w:r>
    </w:p>
    <w:p w:rsidR="00F15F48" w:rsidRPr="00242EDA" w:rsidRDefault="00F15F48" w:rsidP="00F15F48">
      <w:pPr>
        <w:spacing w:after="0"/>
        <w:ind w:firstLine="709"/>
        <w:jc w:val="both"/>
        <w:rPr>
          <w:rFonts w:ascii="Arial" w:hAnsi="Arial" w:cs="Arial"/>
          <w:sz w:val="24"/>
          <w:szCs w:val="24"/>
        </w:rPr>
      </w:pPr>
      <w:r w:rsidRPr="00242EDA">
        <w:rPr>
          <w:rFonts w:ascii="Arial" w:hAnsi="Arial" w:cs="Arial"/>
          <w:sz w:val="24"/>
          <w:szCs w:val="24"/>
        </w:rPr>
        <w:t>1.3. добавить в Перечень Автомобильную дорогу по пер</w:t>
      </w:r>
      <w:proofErr w:type="gramStart"/>
      <w:r w:rsidRPr="00242EDA">
        <w:rPr>
          <w:rFonts w:ascii="Arial" w:hAnsi="Arial" w:cs="Arial"/>
          <w:sz w:val="24"/>
          <w:szCs w:val="24"/>
        </w:rPr>
        <w:t>.П</w:t>
      </w:r>
      <w:proofErr w:type="gramEnd"/>
      <w:r w:rsidRPr="00242EDA">
        <w:rPr>
          <w:rFonts w:ascii="Arial" w:hAnsi="Arial" w:cs="Arial"/>
          <w:sz w:val="24"/>
          <w:szCs w:val="24"/>
        </w:rPr>
        <w:t>обеды с.Едогон  протяженностью - 150м</w:t>
      </w:r>
    </w:p>
    <w:p w:rsidR="00F15F48" w:rsidRPr="00242EDA" w:rsidRDefault="00F15F48" w:rsidP="00F15F48">
      <w:pPr>
        <w:spacing w:after="0"/>
        <w:ind w:firstLine="709"/>
        <w:jc w:val="both"/>
        <w:rPr>
          <w:rFonts w:ascii="Arial" w:hAnsi="Arial" w:cs="Arial"/>
          <w:sz w:val="24"/>
          <w:szCs w:val="24"/>
        </w:rPr>
      </w:pPr>
      <w:r w:rsidRPr="00242EDA">
        <w:rPr>
          <w:rFonts w:ascii="Arial" w:hAnsi="Arial" w:cs="Arial"/>
          <w:sz w:val="24"/>
          <w:szCs w:val="24"/>
        </w:rPr>
        <w:t>1.4. добавить в Перечень Автомобильную дорогу по пер</w:t>
      </w:r>
      <w:proofErr w:type="gramStart"/>
      <w:r w:rsidRPr="00242EDA">
        <w:rPr>
          <w:rFonts w:ascii="Arial" w:hAnsi="Arial" w:cs="Arial"/>
          <w:sz w:val="24"/>
          <w:szCs w:val="24"/>
        </w:rPr>
        <w:t>.О</w:t>
      </w:r>
      <w:proofErr w:type="gramEnd"/>
      <w:r w:rsidRPr="00242EDA">
        <w:rPr>
          <w:rFonts w:ascii="Arial" w:hAnsi="Arial" w:cs="Arial"/>
          <w:sz w:val="24"/>
          <w:szCs w:val="24"/>
        </w:rPr>
        <w:t>зерный с.Едогон протяженностью - 900м</w:t>
      </w:r>
    </w:p>
    <w:p w:rsidR="00F15F48" w:rsidRPr="00242EDA" w:rsidRDefault="00F15F48" w:rsidP="00F15F48">
      <w:pPr>
        <w:spacing w:after="0"/>
        <w:ind w:firstLine="709"/>
        <w:jc w:val="both"/>
        <w:rPr>
          <w:rFonts w:ascii="Arial" w:hAnsi="Arial" w:cs="Arial"/>
          <w:sz w:val="24"/>
          <w:szCs w:val="24"/>
        </w:rPr>
      </w:pPr>
      <w:r w:rsidRPr="00242EDA">
        <w:rPr>
          <w:rFonts w:ascii="Arial" w:hAnsi="Arial" w:cs="Arial"/>
          <w:sz w:val="24"/>
          <w:szCs w:val="24"/>
        </w:rPr>
        <w:t>1.5. добавить в Перечень Автомобильную дорогу по пер</w:t>
      </w:r>
      <w:proofErr w:type="gramStart"/>
      <w:r w:rsidRPr="00242EDA">
        <w:rPr>
          <w:rFonts w:ascii="Arial" w:hAnsi="Arial" w:cs="Arial"/>
          <w:sz w:val="24"/>
          <w:szCs w:val="24"/>
        </w:rPr>
        <w:t>.Ц</w:t>
      </w:r>
      <w:proofErr w:type="gramEnd"/>
      <w:r w:rsidRPr="00242EDA">
        <w:rPr>
          <w:rFonts w:ascii="Arial" w:hAnsi="Arial" w:cs="Arial"/>
          <w:sz w:val="24"/>
          <w:szCs w:val="24"/>
        </w:rPr>
        <w:t>ентральный д.Изегол протяженностью – 250м</w:t>
      </w:r>
    </w:p>
    <w:p w:rsidR="00F15F48" w:rsidRPr="00242EDA" w:rsidRDefault="00F15F48" w:rsidP="00F15F48">
      <w:pPr>
        <w:spacing w:after="0"/>
        <w:ind w:firstLine="709"/>
        <w:jc w:val="both"/>
        <w:rPr>
          <w:rFonts w:ascii="Arial" w:hAnsi="Arial" w:cs="Arial"/>
          <w:sz w:val="24"/>
          <w:szCs w:val="24"/>
        </w:rPr>
      </w:pPr>
      <w:r w:rsidRPr="00242EDA">
        <w:rPr>
          <w:rFonts w:ascii="Arial" w:hAnsi="Arial" w:cs="Arial"/>
          <w:sz w:val="24"/>
          <w:szCs w:val="24"/>
        </w:rPr>
        <w:t>1.6. исключить из перечня Автомобильную дорогу</w:t>
      </w:r>
      <w:proofErr w:type="gramStart"/>
      <w:r w:rsidRPr="00242EDA">
        <w:rPr>
          <w:rFonts w:ascii="Arial" w:hAnsi="Arial" w:cs="Arial"/>
          <w:sz w:val="24"/>
          <w:szCs w:val="24"/>
        </w:rPr>
        <w:t xml:space="preserve"> :</w:t>
      </w:r>
      <w:proofErr w:type="gramEnd"/>
    </w:p>
    <w:tbl>
      <w:tblPr>
        <w:tblW w:w="516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68"/>
        <w:gridCol w:w="2138"/>
        <w:gridCol w:w="2299"/>
        <w:gridCol w:w="1636"/>
        <w:gridCol w:w="1220"/>
      </w:tblGrid>
      <w:tr w:rsidR="00F15F48" w:rsidRPr="00242EDA" w:rsidTr="00F15F48">
        <w:tc>
          <w:tcPr>
            <w:tcW w:w="1308" w:type="pct"/>
          </w:tcPr>
          <w:p w:rsidR="00F15F48" w:rsidRPr="00242EDA" w:rsidRDefault="00F15F48" w:rsidP="00F15F48">
            <w:pPr>
              <w:spacing w:after="0"/>
              <w:rPr>
                <w:rFonts w:ascii="Courier New" w:hAnsi="Courier New" w:cs="Courier New"/>
              </w:rPr>
            </w:pPr>
            <w:r w:rsidRPr="00242EDA">
              <w:rPr>
                <w:rFonts w:ascii="Courier New" w:hAnsi="Courier New" w:cs="Courier New"/>
              </w:rPr>
              <w:t>25-238-822 ОП МП 12</w:t>
            </w:r>
          </w:p>
        </w:tc>
        <w:tc>
          <w:tcPr>
            <w:tcW w:w="883" w:type="pct"/>
          </w:tcPr>
          <w:p w:rsidR="00F15F48" w:rsidRPr="00242EDA" w:rsidRDefault="00F15F48" w:rsidP="00F15F48">
            <w:pPr>
              <w:spacing w:after="0"/>
              <w:rPr>
                <w:rFonts w:ascii="Courier New" w:hAnsi="Courier New" w:cs="Courier New"/>
              </w:rPr>
            </w:pPr>
            <w:r w:rsidRPr="00242EDA">
              <w:rPr>
                <w:rFonts w:ascii="Courier New" w:hAnsi="Courier New" w:cs="Courier New"/>
              </w:rPr>
              <w:t>Автомобильная дорога №12 по пер</w:t>
            </w:r>
            <w:proofErr w:type="gramStart"/>
            <w:r w:rsidRPr="00242EDA">
              <w:rPr>
                <w:rFonts w:ascii="Courier New" w:hAnsi="Courier New" w:cs="Courier New"/>
              </w:rPr>
              <w:t>.М</w:t>
            </w:r>
            <w:proofErr w:type="gramEnd"/>
            <w:r w:rsidRPr="00242EDA">
              <w:rPr>
                <w:rFonts w:ascii="Courier New" w:hAnsi="Courier New" w:cs="Courier New"/>
              </w:rPr>
              <w:t>ира с.Едогон</w:t>
            </w:r>
          </w:p>
        </w:tc>
        <w:tc>
          <w:tcPr>
            <w:tcW w:w="950" w:type="pct"/>
          </w:tcPr>
          <w:p w:rsidR="00F15F48" w:rsidRPr="00242EDA" w:rsidRDefault="00F15F48" w:rsidP="00F15F48">
            <w:pPr>
              <w:spacing w:after="0"/>
              <w:rPr>
                <w:rFonts w:ascii="Courier New" w:hAnsi="Courier New" w:cs="Courier New"/>
              </w:rPr>
            </w:pPr>
            <w:r w:rsidRPr="00242EDA">
              <w:rPr>
                <w:rFonts w:ascii="Courier New" w:hAnsi="Courier New" w:cs="Courier New"/>
              </w:rPr>
              <w:t>от №9  пер</w:t>
            </w:r>
            <w:proofErr w:type="gramStart"/>
            <w:r w:rsidRPr="00242EDA">
              <w:rPr>
                <w:rFonts w:ascii="Courier New" w:hAnsi="Courier New" w:cs="Courier New"/>
              </w:rPr>
              <w:t>.М</w:t>
            </w:r>
            <w:proofErr w:type="gramEnd"/>
            <w:r w:rsidRPr="00242EDA">
              <w:rPr>
                <w:rFonts w:ascii="Courier New" w:hAnsi="Courier New" w:cs="Courier New"/>
              </w:rPr>
              <w:t xml:space="preserve">ира с.Едогон </w:t>
            </w:r>
          </w:p>
        </w:tc>
        <w:tc>
          <w:tcPr>
            <w:tcW w:w="676" w:type="pct"/>
          </w:tcPr>
          <w:p w:rsidR="00F15F48" w:rsidRPr="00242EDA" w:rsidRDefault="00F15F48" w:rsidP="00F15F48">
            <w:pPr>
              <w:spacing w:after="0"/>
              <w:rPr>
                <w:rFonts w:ascii="Courier New" w:hAnsi="Courier New" w:cs="Courier New"/>
              </w:rPr>
            </w:pPr>
            <w:r w:rsidRPr="00242EDA">
              <w:rPr>
                <w:rFonts w:ascii="Courier New" w:hAnsi="Courier New" w:cs="Courier New"/>
              </w:rPr>
              <w:t>до выезда на ул</w:t>
            </w:r>
            <w:proofErr w:type="gramStart"/>
            <w:r w:rsidRPr="00242EDA">
              <w:rPr>
                <w:rFonts w:ascii="Courier New" w:hAnsi="Courier New" w:cs="Courier New"/>
              </w:rPr>
              <w:t>.Л</w:t>
            </w:r>
            <w:proofErr w:type="gramEnd"/>
            <w:r w:rsidRPr="00242EDA">
              <w:rPr>
                <w:rFonts w:ascii="Courier New" w:hAnsi="Courier New" w:cs="Courier New"/>
              </w:rPr>
              <w:t>енина с.Едогон</w:t>
            </w:r>
          </w:p>
        </w:tc>
        <w:tc>
          <w:tcPr>
            <w:tcW w:w="504" w:type="pct"/>
          </w:tcPr>
          <w:p w:rsidR="00F15F48" w:rsidRPr="00242EDA" w:rsidRDefault="00F15F48" w:rsidP="00F15F48">
            <w:pPr>
              <w:spacing w:after="0"/>
              <w:rPr>
                <w:rFonts w:ascii="Courier New" w:hAnsi="Courier New" w:cs="Courier New"/>
              </w:rPr>
            </w:pPr>
            <w:r w:rsidRPr="00242EDA">
              <w:rPr>
                <w:rFonts w:ascii="Courier New" w:hAnsi="Courier New" w:cs="Courier New"/>
              </w:rPr>
              <w:t>300м</w:t>
            </w:r>
          </w:p>
        </w:tc>
      </w:tr>
    </w:tbl>
    <w:p w:rsidR="00F15F48" w:rsidRPr="00242EDA" w:rsidRDefault="00F15F48" w:rsidP="00F15F48">
      <w:pPr>
        <w:pStyle w:val="ConsPlusNormal"/>
        <w:ind w:firstLine="567"/>
        <w:jc w:val="both"/>
        <w:rPr>
          <w:sz w:val="24"/>
          <w:szCs w:val="24"/>
        </w:rPr>
      </w:pPr>
      <w:r w:rsidRPr="00242EDA">
        <w:rPr>
          <w:sz w:val="24"/>
          <w:szCs w:val="24"/>
        </w:rPr>
        <w:t>2. Опубликовать настоящее постановление в газете «Едогонский вестник».</w:t>
      </w:r>
    </w:p>
    <w:p w:rsidR="00F15F48" w:rsidRPr="00242EDA" w:rsidRDefault="00F15F48" w:rsidP="00F15F48">
      <w:pPr>
        <w:pStyle w:val="ConsPlusNormal"/>
        <w:ind w:firstLine="0"/>
        <w:jc w:val="both"/>
        <w:rPr>
          <w:sz w:val="24"/>
          <w:szCs w:val="24"/>
        </w:rPr>
      </w:pPr>
    </w:p>
    <w:p w:rsidR="00F15F48" w:rsidRPr="00242EDA" w:rsidRDefault="00F15F48" w:rsidP="00F15F48">
      <w:pPr>
        <w:pStyle w:val="ad"/>
        <w:ind w:right="-119" w:hanging="20"/>
        <w:jc w:val="left"/>
        <w:rPr>
          <w:rFonts w:ascii="Arial" w:hAnsi="Arial" w:cs="Arial"/>
          <w:szCs w:val="24"/>
        </w:rPr>
      </w:pPr>
      <w:r w:rsidRPr="00242EDA">
        <w:rPr>
          <w:rFonts w:ascii="Arial" w:hAnsi="Arial" w:cs="Arial"/>
          <w:szCs w:val="24"/>
        </w:rPr>
        <w:t>Глава Едогонского</w:t>
      </w:r>
    </w:p>
    <w:p w:rsidR="00F15F48" w:rsidRPr="00F15F48" w:rsidRDefault="00F15F48" w:rsidP="00F15F48">
      <w:pPr>
        <w:jc w:val="both"/>
        <w:rPr>
          <w:rFonts w:ascii="Arial" w:hAnsi="Arial" w:cs="Arial"/>
          <w:sz w:val="24"/>
          <w:szCs w:val="24"/>
        </w:rPr>
      </w:pPr>
      <w:r w:rsidRPr="00242EDA">
        <w:rPr>
          <w:rFonts w:ascii="Arial" w:hAnsi="Arial" w:cs="Arial"/>
          <w:sz w:val="24"/>
          <w:szCs w:val="24"/>
        </w:rPr>
        <w:t>сельского п</w:t>
      </w:r>
      <w:r>
        <w:rPr>
          <w:rFonts w:ascii="Arial" w:hAnsi="Arial" w:cs="Arial"/>
          <w:sz w:val="24"/>
          <w:szCs w:val="24"/>
        </w:rPr>
        <w:t>оселения О.Н.Кобрусева</w:t>
      </w:r>
    </w:p>
    <w:p w:rsidR="00F15F48" w:rsidRPr="00242EDA" w:rsidRDefault="00F15F48" w:rsidP="00F15F48">
      <w:pPr>
        <w:spacing w:after="0"/>
        <w:jc w:val="right"/>
        <w:rPr>
          <w:rFonts w:ascii="Courier New" w:hAnsi="Courier New" w:cs="Courier New"/>
        </w:rPr>
      </w:pPr>
      <w:r w:rsidRPr="00242EDA">
        <w:rPr>
          <w:rFonts w:ascii="Courier New" w:hAnsi="Courier New" w:cs="Courier New"/>
        </w:rPr>
        <w:t>Приложение №1</w:t>
      </w:r>
    </w:p>
    <w:p w:rsidR="00F15F48" w:rsidRPr="00242EDA" w:rsidRDefault="00F15F48" w:rsidP="00F15F48">
      <w:pPr>
        <w:spacing w:after="0"/>
        <w:jc w:val="right"/>
        <w:rPr>
          <w:rFonts w:ascii="Courier New" w:hAnsi="Courier New" w:cs="Courier New"/>
        </w:rPr>
      </w:pPr>
      <w:r w:rsidRPr="00242EDA">
        <w:rPr>
          <w:rFonts w:ascii="Courier New" w:hAnsi="Courier New" w:cs="Courier New"/>
        </w:rPr>
        <w:t>Утверждено Постановлением Главы</w:t>
      </w:r>
    </w:p>
    <w:p w:rsidR="00F15F48" w:rsidRPr="00242EDA" w:rsidRDefault="00F15F48" w:rsidP="00F15F48">
      <w:pPr>
        <w:spacing w:after="0"/>
        <w:jc w:val="right"/>
        <w:rPr>
          <w:rFonts w:ascii="Courier New" w:hAnsi="Courier New" w:cs="Courier New"/>
        </w:rPr>
      </w:pPr>
      <w:r w:rsidRPr="00242EDA">
        <w:rPr>
          <w:rFonts w:ascii="Courier New" w:hAnsi="Courier New" w:cs="Courier New"/>
        </w:rPr>
        <w:t>администрации Едогонского сельского поселения</w:t>
      </w:r>
    </w:p>
    <w:p w:rsidR="00F15F48" w:rsidRPr="00242EDA" w:rsidRDefault="00F15F48" w:rsidP="00F15F48">
      <w:pPr>
        <w:spacing w:after="0"/>
        <w:jc w:val="right"/>
        <w:rPr>
          <w:rFonts w:ascii="Courier New" w:hAnsi="Courier New" w:cs="Courier New"/>
        </w:rPr>
      </w:pPr>
      <w:r w:rsidRPr="00242EDA">
        <w:rPr>
          <w:rFonts w:ascii="Courier New" w:hAnsi="Courier New" w:cs="Courier New"/>
        </w:rPr>
        <w:t>№38-пг от 09 сентября 2019г</w:t>
      </w:r>
    </w:p>
    <w:p w:rsidR="00F15F48" w:rsidRDefault="00F15F48" w:rsidP="00F15F48">
      <w:pPr>
        <w:jc w:val="right"/>
        <w:rPr>
          <w:sz w:val="24"/>
          <w:szCs w:val="24"/>
        </w:rPr>
      </w:pPr>
    </w:p>
    <w:tbl>
      <w:tblPr>
        <w:tblW w:w="532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24"/>
        <w:gridCol w:w="2044"/>
        <w:gridCol w:w="1897"/>
        <w:gridCol w:w="1897"/>
        <w:gridCol w:w="878"/>
        <w:gridCol w:w="1450"/>
      </w:tblGrid>
      <w:tr w:rsidR="00F15F48" w:rsidRPr="00242EDA" w:rsidTr="00F15F48">
        <w:tc>
          <w:tcPr>
            <w:tcW w:w="1216" w:type="pct"/>
          </w:tcPr>
          <w:p w:rsidR="00F15F48" w:rsidRPr="00242EDA" w:rsidRDefault="00F15F48" w:rsidP="00F15F48">
            <w:pPr>
              <w:spacing w:after="0"/>
              <w:jc w:val="center"/>
              <w:rPr>
                <w:rFonts w:ascii="Courier New" w:hAnsi="Courier New" w:cs="Courier New"/>
              </w:rPr>
            </w:pPr>
            <w:r w:rsidRPr="00242EDA">
              <w:rPr>
                <w:rFonts w:ascii="Courier New" w:hAnsi="Courier New" w:cs="Courier New"/>
              </w:rPr>
              <w:t>Идентификационный номер</w:t>
            </w:r>
          </w:p>
        </w:tc>
        <w:tc>
          <w:tcPr>
            <w:tcW w:w="947" w:type="pct"/>
          </w:tcPr>
          <w:p w:rsidR="00F15F48" w:rsidRPr="00242EDA" w:rsidRDefault="00F15F48" w:rsidP="00F15F48">
            <w:pPr>
              <w:spacing w:after="0"/>
              <w:jc w:val="center"/>
              <w:rPr>
                <w:rFonts w:ascii="Courier New" w:hAnsi="Courier New" w:cs="Courier New"/>
              </w:rPr>
            </w:pPr>
            <w:r w:rsidRPr="00242EDA">
              <w:rPr>
                <w:rFonts w:ascii="Courier New" w:hAnsi="Courier New" w:cs="Courier New"/>
              </w:rPr>
              <w:t>Место</w:t>
            </w:r>
          </w:p>
          <w:p w:rsidR="00F15F48" w:rsidRPr="00242EDA" w:rsidRDefault="00F15F48" w:rsidP="00F15F48">
            <w:pPr>
              <w:spacing w:after="0"/>
              <w:jc w:val="center"/>
              <w:rPr>
                <w:rFonts w:ascii="Courier New" w:hAnsi="Courier New" w:cs="Courier New"/>
              </w:rPr>
            </w:pPr>
            <w:r w:rsidRPr="00242EDA">
              <w:rPr>
                <w:rFonts w:ascii="Courier New" w:hAnsi="Courier New" w:cs="Courier New"/>
              </w:rPr>
              <w:t>расположения</w:t>
            </w:r>
          </w:p>
        </w:tc>
        <w:tc>
          <w:tcPr>
            <w:tcW w:w="879" w:type="pct"/>
          </w:tcPr>
          <w:p w:rsidR="00F15F48" w:rsidRPr="00242EDA" w:rsidRDefault="00F15F48" w:rsidP="00F15F48">
            <w:pPr>
              <w:spacing w:after="0"/>
              <w:jc w:val="center"/>
              <w:rPr>
                <w:rFonts w:ascii="Courier New" w:hAnsi="Courier New" w:cs="Courier New"/>
              </w:rPr>
            </w:pPr>
            <w:r w:rsidRPr="00242EDA">
              <w:rPr>
                <w:rFonts w:ascii="Courier New" w:hAnsi="Courier New" w:cs="Courier New"/>
              </w:rPr>
              <w:t>начало</w:t>
            </w:r>
          </w:p>
          <w:p w:rsidR="00F15F48" w:rsidRPr="00242EDA" w:rsidRDefault="00F15F48" w:rsidP="00F15F48">
            <w:pPr>
              <w:spacing w:after="0"/>
              <w:jc w:val="center"/>
              <w:rPr>
                <w:rFonts w:ascii="Courier New" w:hAnsi="Courier New" w:cs="Courier New"/>
              </w:rPr>
            </w:pPr>
            <w:r w:rsidRPr="00242EDA">
              <w:rPr>
                <w:rFonts w:ascii="Courier New" w:hAnsi="Courier New" w:cs="Courier New"/>
              </w:rPr>
              <w:t>дороги</w:t>
            </w:r>
          </w:p>
        </w:tc>
        <w:tc>
          <w:tcPr>
            <w:tcW w:w="879" w:type="pct"/>
          </w:tcPr>
          <w:p w:rsidR="00F15F48" w:rsidRPr="00242EDA" w:rsidRDefault="00F15F48" w:rsidP="00F15F48">
            <w:pPr>
              <w:spacing w:after="0"/>
              <w:jc w:val="center"/>
              <w:rPr>
                <w:rFonts w:ascii="Courier New" w:hAnsi="Courier New" w:cs="Courier New"/>
              </w:rPr>
            </w:pPr>
            <w:r w:rsidRPr="00242EDA">
              <w:rPr>
                <w:rFonts w:ascii="Courier New" w:hAnsi="Courier New" w:cs="Courier New"/>
              </w:rPr>
              <w:t>конец</w:t>
            </w:r>
          </w:p>
          <w:p w:rsidR="00F15F48" w:rsidRPr="00242EDA" w:rsidRDefault="00F15F48" w:rsidP="00F15F48">
            <w:pPr>
              <w:spacing w:after="0"/>
              <w:jc w:val="center"/>
              <w:rPr>
                <w:rFonts w:ascii="Courier New" w:hAnsi="Courier New" w:cs="Courier New"/>
              </w:rPr>
            </w:pPr>
            <w:r w:rsidRPr="00242EDA">
              <w:rPr>
                <w:rFonts w:ascii="Courier New" w:hAnsi="Courier New" w:cs="Courier New"/>
              </w:rPr>
              <w:t>дороги</w:t>
            </w:r>
          </w:p>
        </w:tc>
        <w:tc>
          <w:tcPr>
            <w:tcW w:w="407" w:type="pct"/>
          </w:tcPr>
          <w:p w:rsidR="00F15F48" w:rsidRPr="00242EDA" w:rsidRDefault="00F15F48" w:rsidP="00F15F48">
            <w:pPr>
              <w:spacing w:after="0"/>
              <w:jc w:val="center"/>
              <w:rPr>
                <w:rFonts w:ascii="Courier New" w:hAnsi="Courier New" w:cs="Courier New"/>
              </w:rPr>
            </w:pPr>
            <w:r w:rsidRPr="00242EDA">
              <w:rPr>
                <w:rFonts w:ascii="Courier New" w:hAnsi="Courier New" w:cs="Courier New"/>
              </w:rPr>
              <w:t>протяженность</w:t>
            </w:r>
          </w:p>
        </w:tc>
        <w:tc>
          <w:tcPr>
            <w:tcW w:w="673" w:type="pct"/>
          </w:tcPr>
          <w:p w:rsidR="00F15F48" w:rsidRPr="00242EDA" w:rsidRDefault="00F15F48" w:rsidP="00F15F48">
            <w:pPr>
              <w:spacing w:after="0"/>
              <w:jc w:val="center"/>
              <w:rPr>
                <w:rFonts w:ascii="Courier New" w:hAnsi="Courier New" w:cs="Courier New"/>
              </w:rPr>
            </w:pPr>
            <w:r w:rsidRPr="00242EDA">
              <w:rPr>
                <w:rFonts w:ascii="Courier New" w:hAnsi="Courier New" w:cs="Courier New"/>
              </w:rPr>
              <w:t>примечание</w:t>
            </w:r>
          </w:p>
        </w:tc>
      </w:tr>
      <w:tr w:rsidR="00F15F48" w:rsidRPr="00242EDA" w:rsidTr="00F15F48">
        <w:tc>
          <w:tcPr>
            <w:tcW w:w="1216" w:type="pct"/>
          </w:tcPr>
          <w:p w:rsidR="00F15F48" w:rsidRPr="00242EDA" w:rsidRDefault="00F15F48" w:rsidP="00F15F48">
            <w:pPr>
              <w:spacing w:after="0"/>
              <w:jc w:val="center"/>
              <w:rPr>
                <w:rFonts w:ascii="Courier New" w:hAnsi="Courier New" w:cs="Courier New"/>
              </w:rPr>
            </w:pPr>
            <w:r w:rsidRPr="00242EDA">
              <w:rPr>
                <w:rFonts w:ascii="Courier New" w:hAnsi="Courier New" w:cs="Courier New"/>
              </w:rPr>
              <w:t>1</w:t>
            </w:r>
          </w:p>
        </w:tc>
        <w:tc>
          <w:tcPr>
            <w:tcW w:w="947" w:type="pct"/>
          </w:tcPr>
          <w:p w:rsidR="00F15F48" w:rsidRPr="00242EDA" w:rsidRDefault="00F15F48" w:rsidP="00F15F48">
            <w:pPr>
              <w:spacing w:after="0"/>
              <w:jc w:val="center"/>
              <w:rPr>
                <w:rFonts w:ascii="Courier New" w:hAnsi="Courier New" w:cs="Courier New"/>
              </w:rPr>
            </w:pPr>
            <w:r w:rsidRPr="00242EDA">
              <w:rPr>
                <w:rFonts w:ascii="Courier New" w:hAnsi="Courier New" w:cs="Courier New"/>
              </w:rPr>
              <w:t>2</w:t>
            </w:r>
          </w:p>
        </w:tc>
        <w:tc>
          <w:tcPr>
            <w:tcW w:w="879" w:type="pct"/>
          </w:tcPr>
          <w:p w:rsidR="00F15F48" w:rsidRPr="00242EDA" w:rsidRDefault="00F15F48" w:rsidP="00F15F48">
            <w:pPr>
              <w:spacing w:after="0"/>
              <w:jc w:val="center"/>
              <w:rPr>
                <w:rFonts w:ascii="Courier New" w:hAnsi="Courier New" w:cs="Courier New"/>
              </w:rPr>
            </w:pPr>
            <w:r w:rsidRPr="00242EDA">
              <w:rPr>
                <w:rFonts w:ascii="Courier New" w:hAnsi="Courier New" w:cs="Courier New"/>
              </w:rPr>
              <w:t>3</w:t>
            </w:r>
          </w:p>
        </w:tc>
        <w:tc>
          <w:tcPr>
            <w:tcW w:w="879" w:type="pct"/>
          </w:tcPr>
          <w:p w:rsidR="00F15F48" w:rsidRPr="00242EDA" w:rsidRDefault="00F15F48" w:rsidP="00F15F48">
            <w:pPr>
              <w:spacing w:after="0"/>
              <w:jc w:val="center"/>
              <w:rPr>
                <w:rFonts w:ascii="Courier New" w:hAnsi="Courier New" w:cs="Courier New"/>
              </w:rPr>
            </w:pPr>
            <w:r w:rsidRPr="00242EDA">
              <w:rPr>
                <w:rFonts w:ascii="Courier New" w:hAnsi="Courier New" w:cs="Courier New"/>
              </w:rPr>
              <w:t>4</w:t>
            </w:r>
          </w:p>
        </w:tc>
        <w:tc>
          <w:tcPr>
            <w:tcW w:w="407" w:type="pct"/>
          </w:tcPr>
          <w:p w:rsidR="00F15F48" w:rsidRPr="00242EDA" w:rsidRDefault="00F15F48" w:rsidP="00F15F48">
            <w:pPr>
              <w:spacing w:after="0"/>
              <w:jc w:val="center"/>
              <w:rPr>
                <w:rFonts w:ascii="Courier New" w:hAnsi="Courier New" w:cs="Courier New"/>
              </w:rPr>
            </w:pPr>
            <w:r w:rsidRPr="00242EDA">
              <w:rPr>
                <w:rFonts w:ascii="Courier New" w:hAnsi="Courier New" w:cs="Courier New"/>
              </w:rPr>
              <w:t>5</w:t>
            </w:r>
          </w:p>
        </w:tc>
        <w:tc>
          <w:tcPr>
            <w:tcW w:w="673" w:type="pct"/>
          </w:tcPr>
          <w:p w:rsidR="00F15F48" w:rsidRPr="00242EDA" w:rsidRDefault="00F15F48" w:rsidP="00F15F48">
            <w:pPr>
              <w:spacing w:after="0"/>
              <w:jc w:val="center"/>
              <w:rPr>
                <w:rFonts w:ascii="Courier New" w:hAnsi="Courier New" w:cs="Courier New"/>
              </w:rPr>
            </w:pPr>
            <w:r w:rsidRPr="00242EDA">
              <w:rPr>
                <w:rFonts w:ascii="Courier New" w:hAnsi="Courier New" w:cs="Courier New"/>
              </w:rPr>
              <w:t>6</w:t>
            </w:r>
          </w:p>
        </w:tc>
      </w:tr>
      <w:tr w:rsidR="00F15F48" w:rsidRPr="00242EDA" w:rsidTr="00F15F48">
        <w:tc>
          <w:tcPr>
            <w:tcW w:w="1216" w:type="pct"/>
          </w:tcPr>
          <w:p w:rsidR="00F15F48" w:rsidRPr="00242EDA" w:rsidRDefault="00F15F48" w:rsidP="00F15F48">
            <w:pPr>
              <w:spacing w:after="0"/>
              <w:rPr>
                <w:rFonts w:ascii="Courier New" w:hAnsi="Courier New" w:cs="Courier New"/>
              </w:rPr>
            </w:pPr>
            <w:r w:rsidRPr="00242EDA">
              <w:rPr>
                <w:rFonts w:ascii="Courier New" w:hAnsi="Courier New" w:cs="Courier New"/>
              </w:rPr>
              <w:t>25-238-822 ОП МП 14</w:t>
            </w:r>
          </w:p>
        </w:tc>
        <w:tc>
          <w:tcPr>
            <w:tcW w:w="947" w:type="pct"/>
          </w:tcPr>
          <w:p w:rsidR="00F15F48" w:rsidRPr="00242EDA" w:rsidRDefault="00F15F48" w:rsidP="00F15F48">
            <w:pPr>
              <w:spacing w:after="0"/>
              <w:rPr>
                <w:rFonts w:ascii="Courier New" w:hAnsi="Courier New" w:cs="Courier New"/>
              </w:rPr>
            </w:pPr>
            <w:r w:rsidRPr="00242EDA">
              <w:rPr>
                <w:rFonts w:ascii="Courier New" w:hAnsi="Courier New" w:cs="Courier New"/>
              </w:rPr>
              <w:t xml:space="preserve">Автомобильная дорога №14 по пер. </w:t>
            </w:r>
            <w:proofErr w:type="gramStart"/>
            <w:r w:rsidRPr="00242EDA">
              <w:rPr>
                <w:rFonts w:ascii="Courier New" w:hAnsi="Courier New" w:cs="Courier New"/>
              </w:rPr>
              <w:t>Школьный</w:t>
            </w:r>
            <w:proofErr w:type="gramEnd"/>
          </w:p>
          <w:p w:rsidR="00F15F48" w:rsidRPr="00242EDA" w:rsidRDefault="00F15F48" w:rsidP="00F15F48">
            <w:pPr>
              <w:spacing w:after="0"/>
              <w:rPr>
                <w:rFonts w:ascii="Courier New" w:hAnsi="Courier New" w:cs="Courier New"/>
              </w:rPr>
            </w:pPr>
            <w:r w:rsidRPr="00242EDA">
              <w:rPr>
                <w:rFonts w:ascii="Courier New" w:hAnsi="Courier New" w:cs="Courier New"/>
              </w:rPr>
              <w:t>с.Едогон</w:t>
            </w:r>
          </w:p>
        </w:tc>
        <w:tc>
          <w:tcPr>
            <w:tcW w:w="879" w:type="pct"/>
          </w:tcPr>
          <w:p w:rsidR="00F15F48" w:rsidRPr="00242EDA" w:rsidRDefault="00F15F48" w:rsidP="00F15F48">
            <w:pPr>
              <w:spacing w:after="0"/>
              <w:rPr>
                <w:rFonts w:ascii="Courier New" w:hAnsi="Courier New" w:cs="Courier New"/>
              </w:rPr>
            </w:pPr>
            <w:r w:rsidRPr="00242EDA">
              <w:rPr>
                <w:rFonts w:ascii="Courier New" w:hAnsi="Courier New" w:cs="Courier New"/>
              </w:rPr>
              <w:t>От дороги ул</w:t>
            </w:r>
            <w:proofErr w:type="gramStart"/>
            <w:r w:rsidRPr="00242EDA">
              <w:rPr>
                <w:rFonts w:ascii="Courier New" w:hAnsi="Courier New" w:cs="Courier New"/>
              </w:rPr>
              <w:t>.М</w:t>
            </w:r>
            <w:proofErr w:type="gramEnd"/>
            <w:r w:rsidRPr="00242EDA">
              <w:rPr>
                <w:rFonts w:ascii="Courier New" w:hAnsi="Courier New" w:cs="Courier New"/>
              </w:rPr>
              <w:t xml:space="preserve">олодежной  д.1 </w:t>
            </w:r>
          </w:p>
        </w:tc>
        <w:tc>
          <w:tcPr>
            <w:tcW w:w="879" w:type="pct"/>
          </w:tcPr>
          <w:p w:rsidR="00F15F48" w:rsidRPr="00242EDA" w:rsidRDefault="00F15F48" w:rsidP="00F15F48">
            <w:pPr>
              <w:spacing w:after="0"/>
              <w:rPr>
                <w:rFonts w:ascii="Courier New" w:hAnsi="Courier New" w:cs="Courier New"/>
              </w:rPr>
            </w:pPr>
            <w:r w:rsidRPr="00242EDA">
              <w:rPr>
                <w:rFonts w:ascii="Courier New" w:hAnsi="Courier New" w:cs="Courier New"/>
              </w:rPr>
              <w:t>до выезда на дорогу Тулун-Владимировка</w:t>
            </w:r>
          </w:p>
        </w:tc>
        <w:tc>
          <w:tcPr>
            <w:tcW w:w="407" w:type="pct"/>
          </w:tcPr>
          <w:p w:rsidR="00F15F48" w:rsidRPr="00242EDA" w:rsidRDefault="00F15F48" w:rsidP="00F15F48">
            <w:pPr>
              <w:spacing w:after="0"/>
              <w:rPr>
                <w:rFonts w:ascii="Courier New" w:hAnsi="Courier New" w:cs="Courier New"/>
              </w:rPr>
            </w:pPr>
            <w:r w:rsidRPr="00242EDA">
              <w:rPr>
                <w:rFonts w:ascii="Courier New" w:hAnsi="Courier New" w:cs="Courier New"/>
              </w:rPr>
              <w:t>300м</w:t>
            </w:r>
          </w:p>
        </w:tc>
        <w:tc>
          <w:tcPr>
            <w:tcW w:w="673" w:type="pct"/>
          </w:tcPr>
          <w:p w:rsidR="00F15F48" w:rsidRPr="00242EDA" w:rsidRDefault="00F15F48" w:rsidP="00F15F48">
            <w:pPr>
              <w:spacing w:after="0"/>
              <w:rPr>
                <w:rFonts w:ascii="Courier New" w:hAnsi="Courier New" w:cs="Courier New"/>
              </w:rPr>
            </w:pPr>
            <w:r w:rsidRPr="00242EDA">
              <w:rPr>
                <w:rFonts w:ascii="Courier New" w:hAnsi="Courier New" w:cs="Courier New"/>
              </w:rPr>
              <w:t>добавить</w:t>
            </w:r>
          </w:p>
        </w:tc>
      </w:tr>
      <w:tr w:rsidR="00F15F48" w:rsidRPr="00242EDA" w:rsidTr="00F15F48">
        <w:tc>
          <w:tcPr>
            <w:tcW w:w="1216" w:type="pct"/>
          </w:tcPr>
          <w:p w:rsidR="00F15F48" w:rsidRPr="00242EDA" w:rsidRDefault="00F15F48" w:rsidP="00F15F48">
            <w:pPr>
              <w:spacing w:after="0"/>
              <w:rPr>
                <w:rFonts w:ascii="Courier New" w:hAnsi="Courier New" w:cs="Courier New"/>
              </w:rPr>
            </w:pPr>
            <w:r w:rsidRPr="00242EDA">
              <w:rPr>
                <w:rFonts w:ascii="Courier New" w:hAnsi="Courier New" w:cs="Courier New"/>
              </w:rPr>
              <w:t>25-238-822 ОП МП 15</w:t>
            </w:r>
          </w:p>
        </w:tc>
        <w:tc>
          <w:tcPr>
            <w:tcW w:w="947" w:type="pct"/>
          </w:tcPr>
          <w:p w:rsidR="00F15F48" w:rsidRPr="00242EDA" w:rsidRDefault="00F15F48" w:rsidP="00F15F48">
            <w:pPr>
              <w:spacing w:after="0"/>
              <w:rPr>
                <w:rFonts w:ascii="Courier New" w:hAnsi="Courier New" w:cs="Courier New"/>
              </w:rPr>
            </w:pPr>
            <w:r w:rsidRPr="00242EDA">
              <w:rPr>
                <w:rFonts w:ascii="Courier New" w:hAnsi="Courier New" w:cs="Courier New"/>
              </w:rPr>
              <w:t>Автомобильная дорога №15 по пер</w:t>
            </w:r>
            <w:proofErr w:type="gramStart"/>
            <w:r w:rsidRPr="00242EDA">
              <w:rPr>
                <w:rFonts w:ascii="Courier New" w:hAnsi="Courier New" w:cs="Courier New"/>
              </w:rPr>
              <w:t>.М</w:t>
            </w:r>
            <w:proofErr w:type="gramEnd"/>
            <w:r w:rsidRPr="00242EDA">
              <w:rPr>
                <w:rFonts w:ascii="Courier New" w:hAnsi="Courier New" w:cs="Courier New"/>
              </w:rPr>
              <w:t>ира с.Едогон</w:t>
            </w:r>
          </w:p>
        </w:tc>
        <w:tc>
          <w:tcPr>
            <w:tcW w:w="879" w:type="pct"/>
          </w:tcPr>
          <w:p w:rsidR="00F15F48" w:rsidRPr="00242EDA" w:rsidRDefault="00F15F48" w:rsidP="00F15F48">
            <w:pPr>
              <w:spacing w:after="0"/>
              <w:rPr>
                <w:rFonts w:ascii="Courier New" w:hAnsi="Courier New" w:cs="Courier New"/>
              </w:rPr>
            </w:pPr>
            <w:r w:rsidRPr="00242EDA">
              <w:rPr>
                <w:rFonts w:ascii="Courier New" w:hAnsi="Courier New" w:cs="Courier New"/>
              </w:rPr>
              <w:t>От дороги Тулун-Владимировка</w:t>
            </w:r>
          </w:p>
        </w:tc>
        <w:tc>
          <w:tcPr>
            <w:tcW w:w="879" w:type="pct"/>
          </w:tcPr>
          <w:p w:rsidR="00F15F48" w:rsidRPr="00242EDA" w:rsidRDefault="00F15F48" w:rsidP="00F15F48">
            <w:pPr>
              <w:spacing w:after="0"/>
              <w:rPr>
                <w:rFonts w:ascii="Courier New" w:hAnsi="Courier New" w:cs="Courier New"/>
              </w:rPr>
            </w:pPr>
            <w:r w:rsidRPr="00242EDA">
              <w:rPr>
                <w:rFonts w:ascii="Courier New" w:hAnsi="Courier New" w:cs="Courier New"/>
              </w:rPr>
              <w:t xml:space="preserve">до пруда с.Едогон  </w:t>
            </w:r>
          </w:p>
          <w:p w:rsidR="00F15F48" w:rsidRPr="00242EDA" w:rsidRDefault="00F15F48" w:rsidP="00F15F48">
            <w:pPr>
              <w:spacing w:after="0"/>
              <w:rPr>
                <w:rFonts w:ascii="Courier New" w:hAnsi="Courier New" w:cs="Courier New"/>
              </w:rPr>
            </w:pPr>
          </w:p>
        </w:tc>
        <w:tc>
          <w:tcPr>
            <w:tcW w:w="407" w:type="pct"/>
          </w:tcPr>
          <w:p w:rsidR="00F15F48" w:rsidRPr="00242EDA" w:rsidRDefault="00F15F48" w:rsidP="00F15F48">
            <w:pPr>
              <w:spacing w:after="0"/>
              <w:rPr>
                <w:rFonts w:ascii="Courier New" w:hAnsi="Courier New" w:cs="Courier New"/>
              </w:rPr>
            </w:pPr>
            <w:r w:rsidRPr="00242EDA">
              <w:rPr>
                <w:rFonts w:ascii="Courier New" w:hAnsi="Courier New" w:cs="Courier New"/>
              </w:rPr>
              <w:t>1000м</w:t>
            </w:r>
          </w:p>
        </w:tc>
        <w:tc>
          <w:tcPr>
            <w:tcW w:w="673" w:type="pct"/>
          </w:tcPr>
          <w:p w:rsidR="00F15F48" w:rsidRPr="00242EDA" w:rsidRDefault="00F15F48" w:rsidP="00F15F48">
            <w:pPr>
              <w:spacing w:after="0"/>
              <w:rPr>
                <w:rFonts w:ascii="Courier New" w:hAnsi="Courier New" w:cs="Courier New"/>
              </w:rPr>
            </w:pPr>
            <w:r w:rsidRPr="00242EDA">
              <w:rPr>
                <w:rFonts w:ascii="Courier New" w:hAnsi="Courier New" w:cs="Courier New"/>
              </w:rPr>
              <w:t>добавить</w:t>
            </w:r>
          </w:p>
        </w:tc>
      </w:tr>
      <w:tr w:rsidR="00F15F48" w:rsidRPr="00242EDA" w:rsidTr="00F15F48">
        <w:tc>
          <w:tcPr>
            <w:tcW w:w="1216" w:type="pct"/>
          </w:tcPr>
          <w:p w:rsidR="00F15F48" w:rsidRPr="00242EDA" w:rsidRDefault="00F15F48" w:rsidP="00F15F48">
            <w:pPr>
              <w:spacing w:after="0"/>
              <w:rPr>
                <w:rFonts w:ascii="Courier New" w:hAnsi="Courier New" w:cs="Courier New"/>
              </w:rPr>
            </w:pPr>
            <w:r w:rsidRPr="00242EDA">
              <w:rPr>
                <w:rFonts w:ascii="Courier New" w:hAnsi="Courier New" w:cs="Courier New"/>
              </w:rPr>
              <w:t>25-238-822 ОП МП 16</w:t>
            </w:r>
          </w:p>
        </w:tc>
        <w:tc>
          <w:tcPr>
            <w:tcW w:w="947" w:type="pct"/>
          </w:tcPr>
          <w:p w:rsidR="00F15F48" w:rsidRPr="00242EDA" w:rsidRDefault="00F15F48" w:rsidP="00F15F48">
            <w:pPr>
              <w:spacing w:after="0"/>
              <w:rPr>
                <w:rFonts w:ascii="Courier New" w:hAnsi="Courier New" w:cs="Courier New"/>
              </w:rPr>
            </w:pPr>
            <w:r w:rsidRPr="00242EDA">
              <w:rPr>
                <w:rFonts w:ascii="Courier New" w:hAnsi="Courier New" w:cs="Courier New"/>
              </w:rPr>
              <w:t>Автомобильная дорога №16 по пер</w:t>
            </w:r>
            <w:proofErr w:type="gramStart"/>
            <w:r w:rsidRPr="00242EDA">
              <w:rPr>
                <w:rFonts w:ascii="Courier New" w:hAnsi="Courier New" w:cs="Courier New"/>
              </w:rPr>
              <w:t>.П</w:t>
            </w:r>
            <w:proofErr w:type="gramEnd"/>
            <w:r w:rsidRPr="00242EDA">
              <w:rPr>
                <w:rFonts w:ascii="Courier New" w:hAnsi="Courier New" w:cs="Courier New"/>
              </w:rPr>
              <w:t>обеды с.Едогон</w:t>
            </w:r>
          </w:p>
        </w:tc>
        <w:tc>
          <w:tcPr>
            <w:tcW w:w="879" w:type="pct"/>
          </w:tcPr>
          <w:p w:rsidR="00F15F48" w:rsidRPr="00242EDA" w:rsidRDefault="00F15F48" w:rsidP="00F15F48">
            <w:pPr>
              <w:spacing w:after="0"/>
              <w:rPr>
                <w:rFonts w:ascii="Courier New" w:hAnsi="Courier New" w:cs="Courier New"/>
              </w:rPr>
            </w:pPr>
            <w:r w:rsidRPr="00242EDA">
              <w:rPr>
                <w:rFonts w:ascii="Courier New" w:hAnsi="Courier New" w:cs="Courier New"/>
              </w:rPr>
              <w:t>От дороги ул</w:t>
            </w:r>
            <w:proofErr w:type="gramStart"/>
            <w:r w:rsidRPr="00242EDA">
              <w:rPr>
                <w:rFonts w:ascii="Courier New" w:hAnsi="Courier New" w:cs="Courier New"/>
              </w:rPr>
              <w:t>.Л</w:t>
            </w:r>
            <w:proofErr w:type="gramEnd"/>
            <w:r w:rsidRPr="00242EDA">
              <w:rPr>
                <w:rFonts w:ascii="Courier New" w:hAnsi="Courier New" w:cs="Courier New"/>
              </w:rPr>
              <w:t>енина, 99а</w:t>
            </w:r>
          </w:p>
        </w:tc>
        <w:tc>
          <w:tcPr>
            <w:tcW w:w="879" w:type="pct"/>
          </w:tcPr>
          <w:p w:rsidR="00F15F48" w:rsidRPr="00242EDA" w:rsidRDefault="00F15F48" w:rsidP="00F15F48">
            <w:pPr>
              <w:spacing w:after="0"/>
              <w:rPr>
                <w:rFonts w:ascii="Courier New" w:hAnsi="Courier New" w:cs="Courier New"/>
              </w:rPr>
            </w:pPr>
            <w:r w:rsidRPr="00242EDA">
              <w:rPr>
                <w:rFonts w:ascii="Courier New" w:hAnsi="Courier New" w:cs="Courier New"/>
              </w:rPr>
              <w:t>до школы ул</w:t>
            </w:r>
            <w:proofErr w:type="gramStart"/>
            <w:r w:rsidRPr="00242EDA">
              <w:rPr>
                <w:rFonts w:ascii="Courier New" w:hAnsi="Courier New" w:cs="Courier New"/>
              </w:rPr>
              <w:t>.Л</w:t>
            </w:r>
            <w:proofErr w:type="gramEnd"/>
            <w:r w:rsidRPr="00242EDA">
              <w:rPr>
                <w:rFonts w:ascii="Courier New" w:hAnsi="Courier New" w:cs="Courier New"/>
              </w:rPr>
              <w:t>енина, 70</w:t>
            </w:r>
          </w:p>
        </w:tc>
        <w:tc>
          <w:tcPr>
            <w:tcW w:w="407" w:type="pct"/>
          </w:tcPr>
          <w:p w:rsidR="00F15F48" w:rsidRPr="00242EDA" w:rsidRDefault="00F15F48" w:rsidP="00F15F48">
            <w:pPr>
              <w:spacing w:after="0"/>
              <w:rPr>
                <w:rFonts w:ascii="Courier New" w:hAnsi="Courier New" w:cs="Courier New"/>
              </w:rPr>
            </w:pPr>
            <w:r w:rsidRPr="00242EDA">
              <w:rPr>
                <w:rFonts w:ascii="Courier New" w:hAnsi="Courier New" w:cs="Courier New"/>
              </w:rPr>
              <w:t>150м</w:t>
            </w:r>
          </w:p>
        </w:tc>
        <w:tc>
          <w:tcPr>
            <w:tcW w:w="673" w:type="pct"/>
          </w:tcPr>
          <w:p w:rsidR="00F15F48" w:rsidRPr="00242EDA" w:rsidRDefault="00F15F48" w:rsidP="00F15F48">
            <w:pPr>
              <w:spacing w:after="0"/>
              <w:rPr>
                <w:rFonts w:ascii="Courier New" w:hAnsi="Courier New" w:cs="Courier New"/>
              </w:rPr>
            </w:pPr>
            <w:r w:rsidRPr="00242EDA">
              <w:rPr>
                <w:rFonts w:ascii="Courier New" w:hAnsi="Courier New" w:cs="Courier New"/>
              </w:rPr>
              <w:t>добавить</w:t>
            </w:r>
          </w:p>
        </w:tc>
      </w:tr>
      <w:tr w:rsidR="00F15F48" w:rsidRPr="00242EDA" w:rsidTr="00F15F48">
        <w:tc>
          <w:tcPr>
            <w:tcW w:w="1216" w:type="pct"/>
          </w:tcPr>
          <w:p w:rsidR="00F15F48" w:rsidRPr="00242EDA" w:rsidRDefault="00F15F48" w:rsidP="00F15F48">
            <w:pPr>
              <w:spacing w:after="0"/>
              <w:rPr>
                <w:rFonts w:ascii="Courier New" w:hAnsi="Courier New" w:cs="Courier New"/>
              </w:rPr>
            </w:pPr>
            <w:r w:rsidRPr="00242EDA">
              <w:rPr>
                <w:rFonts w:ascii="Courier New" w:hAnsi="Courier New" w:cs="Courier New"/>
              </w:rPr>
              <w:t>25-238-822 ОП МП 17</w:t>
            </w:r>
          </w:p>
        </w:tc>
        <w:tc>
          <w:tcPr>
            <w:tcW w:w="947" w:type="pct"/>
          </w:tcPr>
          <w:p w:rsidR="00F15F48" w:rsidRPr="00242EDA" w:rsidRDefault="00F15F48" w:rsidP="00F15F48">
            <w:pPr>
              <w:spacing w:after="0"/>
              <w:rPr>
                <w:rFonts w:ascii="Courier New" w:hAnsi="Courier New" w:cs="Courier New"/>
              </w:rPr>
            </w:pPr>
            <w:r w:rsidRPr="00242EDA">
              <w:rPr>
                <w:rFonts w:ascii="Courier New" w:hAnsi="Courier New" w:cs="Courier New"/>
              </w:rPr>
              <w:t>Автомобильная дорога №17 по пер</w:t>
            </w:r>
            <w:proofErr w:type="gramStart"/>
            <w:r w:rsidRPr="00242EDA">
              <w:rPr>
                <w:rFonts w:ascii="Courier New" w:hAnsi="Courier New" w:cs="Courier New"/>
              </w:rPr>
              <w:t>.О</w:t>
            </w:r>
            <w:proofErr w:type="gramEnd"/>
            <w:r w:rsidRPr="00242EDA">
              <w:rPr>
                <w:rFonts w:ascii="Courier New" w:hAnsi="Courier New" w:cs="Courier New"/>
              </w:rPr>
              <w:t>зерный с.Едогон</w:t>
            </w:r>
          </w:p>
        </w:tc>
        <w:tc>
          <w:tcPr>
            <w:tcW w:w="879" w:type="pct"/>
          </w:tcPr>
          <w:p w:rsidR="00F15F48" w:rsidRPr="00242EDA" w:rsidRDefault="00F15F48" w:rsidP="00F15F48">
            <w:pPr>
              <w:spacing w:after="0"/>
              <w:rPr>
                <w:rFonts w:ascii="Courier New" w:hAnsi="Courier New" w:cs="Courier New"/>
              </w:rPr>
            </w:pPr>
            <w:r w:rsidRPr="00242EDA">
              <w:rPr>
                <w:rFonts w:ascii="Courier New" w:hAnsi="Courier New" w:cs="Courier New"/>
              </w:rPr>
              <w:t>От дороги ул</w:t>
            </w:r>
            <w:proofErr w:type="gramStart"/>
            <w:r w:rsidRPr="00242EDA">
              <w:rPr>
                <w:rFonts w:ascii="Courier New" w:hAnsi="Courier New" w:cs="Courier New"/>
              </w:rPr>
              <w:t>.Л</w:t>
            </w:r>
            <w:proofErr w:type="gramEnd"/>
            <w:r w:rsidRPr="00242EDA">
              <w:rPr>
                <w:rFonts w:ascii="Courier New" w:hAnsi="Courier New" w:cs="Courier New"/>
              </w:rPr>
              <w:t xml:space="preserve">енина, д.128 </w:t>
            </w:r>
          </w:p>
        </w:tc>
        <w:tc>
          <w:tcPr>
            <w:tcW w:w="879" w:type="pct"/>
          </w:tcPr>
          <w:p w:rsidR="00F15F48" w:rsidRPr="00242EDA" w:rsidRDefault="00F15F48" w:rsidP="00F15F48">
            <w:pPr>
              <w:spacing w:after="0"/>
              <w:rPr>
                <w:rFonts w:ascii="Courier New" w:hAnsi="Courier New" w:cs="Courier New"/>
              </w:rPr>
            </w:pPr>
            <w:r w:rsidRPr="00242EDA">
              <w:rPr>
                <w:rFonts w:ascii="Courier New" w:hAnsi="Courier New" w:cs="Courier New"/>
              </w:rPr>
              <w:t>До  ГТС «Дамба»</w:t>
            </w:r>
          </w:p>
        </w:tc>
        <w:tc>
          <w:tcPr>
            <w:tcW w:w="407" w:type="pct"/>
          </w:tcPr>
          <w:p w:rsidR="00F15F48" w:rsidRPr="00242EDA" w:rsidRDefault="00F15F48" w:rsidP="00F15F48">
            <w:pPr>
              <w:spacing w:after="0"/>
              <w:rPr>
                <w:rFonts w:ascii="Courier New" w:hAnsi="Courier New" w:cs="Courier New"/>
              </w:rPr>
            </w:pPr>
            <w:r w:rsidRPr="00242EDA">
              <w:rPr>
                <w:rFonts w:ascii="Courier New" w:hAnsi="Courier New" w:cs="Courier New"/>
              </w:rPr>
              <w:t>900м</w:t>
            </w:r>
          </w:p>
        </w:tc>
        <w:tc>
          <w:tcPr>
            <w:tcW w:w="673" w:type="pct"/>
          </w:tcPr>
          <w:p w:rsidR="00F15F48" w:rsidRPr="00242EDA" w:rsidRDefault="00F15F48" w:rsidP="00F15F48">
            <w:pPr>
              <w:spacing w:after="0"/>
              <w:rPr>
                <w:rFonts w:ascii="Courier New" w:hAnsi="Courier New" w:cs="Courier New"/>
              </w:rPr>
            </w:pPr>
            <w:r w:rsidRPr="00242EDA">
              <w:rPr>
                <w:rFonts w:ascii="Courier New" w:hAnsi="Courier New" w:cs="Courier New"/>
              </w:rPr>
              <w:t>добавить</w:t>
            </w:r>
          </w:p>
        </w:tc>
      </w:tr>
      <w:tr w:rsidR="00F15F48" w:rsidRPr="00242EDA" w:rsidTr="00F15F48">
        <w:tc>
          <w:tcPr>
            <w:tcW w:w="1216" w:type="pct"/>
          </w:tcPr>
          <w:p w:rsidR="00F15F48" w:rsidRPr="00242EDA" w:rsidRDefault="00F15F48" w:rsidP="00F15F48">
            <w:pPr>
              <w:spacing w:after="0"/>
              <w:rPr>
                <w:rFonts w:ascii="Courier New" w:hAnsi="Courier New" w:cs="Courier New"/>
              </w:rPr>
            </w:pPr>
            <w:r w:rsidRPr="00242EDA">
              <w:rPr>
                <w:rFonts w:ascii="Courier New" w:hAnsi="Courier New" w:cs="Courier New"/>
              </w:rPr>
              <w:t xml:space="preserve">25-238-822 ОП МП </w:t>
            </w:r>
            <w:r w:rsidRPr="00242EDA">
              <w:rPr>
                <w:rFonts w:ascii="Courier New" w:hAnsi="Courier New" w:cs="Courier New"/>
              </w:rPr>
              <w:lastRenderedPageBreak/>
              <w:t>18</w:t>
            </w:r>
          </w:p>
        </w:tc>
        <w:tc>
          <w:tcPr>
            <w:tcW w:w="947" w:type="pct"/>
          </w:tcPr>
          <w:p w:rsidR="00F15F48" w:rsidRPr="00242EDA" w:rsidRDefault="00F15F48" w:rsidP="00F15F48">
            <w:pPr>
              <w:spacing w:after="0"/>
              <w:rPr>
                <w:rFonts w:ascii="Courier New" w:hAnsi="Courier New" w:cs="Courier New"/>
              </w:rPr>
            </w:pPr>
            <w:r w:rsidRPr="00242EDA">
              <w:rPr>
                <w:rFonts w:ascii="Courier New" w:hAnsi="Courier New" w:cs="Courier New"/>
              </w:rPr>
              <w:lastRenderedPageBreak/>
              <w:t xml:space="preserve">Автомобильная </w:t>
            </w:r>
            <w:r w:rsidRPr="00242EDA">
              <w:rPr>
                <w:rFonts w:ascii="Courier New" w:hAnsi="Courier New" w:cs="Courier New"/>
              </w:rPr>
              <w:lastRenderedPageBreak/>
              <w:t>дорога №18 пер</w:t>
            </w:r>
            <w:proofErr w:type="gramStart"/>
            <w:r w:rsidRPr="00242EDA">
              <w:rPr>
                <w:rFonts w:ascii="Courier New" w:hAnsi="Courier New" w:cs="Courier New"/>
              </w:rPr>
              <w:t>.Ц</w:t>
            </w:r>
            <w:proofErr w:type="gramEnd"/>
            <w:r w:rsidRPr="00242EDA">
              <w:rPr>
                <w:rFonts w:ascii="Courier New" w:hAnsi="Courier New" w:cs="Courier New"/>
              </w:rPr>
              <w:t>ентральный д.Изегол</w:t>
            </w:r>
          </w:p>
        </w:tc>
        <w:tc>
          <w:tcPr>
            <w:tcW w:w="879" w:type="pct"/>
          </w:tcPr>
          <w:p w:rsidR="00F15F48" w:rsidRPr="00242EDA" w:rsidRDefault="00F15F48" w:rsidP="00F15F48">
            <w:pPr>
              <w:spacing w:after="0"/>
              <w:rPr>
                <w:rFonts w:ascii="Courier New" w:hAnsi="Courier New" w:cs="Courier New"/>
              </w:rPr>
            </w:pPr>
            <w:r w:rsidRPr="00242EDA">
              <w:rPr>
                <w:rFonts w:ascii="Courier New" w:hAnsi="Courier New" w:cs="Courier New"/>
              </w:rPr>
              <w:lastRenderedPageBreak/>
              <w:t xml:space="preserve">От дороги </w:t>
            </w:r>
            <w:r w:rsidRPr="00242EDA">
              <w:rPr>
                <w:rFonts w:ascii="Courier New" w:hAnsi="Courier New" w:cs="Courier New"/>
              </w:rPr>
              <w:lastRenderedPageBreak/>
              <w:t>ул</w:t>
            </w:r>
            <w:proofErr w:type="gramStart"/>
            <w:r w:rsidRPr="00242EDA">
              <w:rPr>
                <w:rFonts w:ascii="Courier New" w:hAnsi="Courier New" w:cs="Courier New"/>
              </w:rPr>
              <w:t>.Л</w:t>
            </w:r>
            <w:proofErr w:type="gramEnd"/>
            <w:r w:rsidRPr="00242EDA">
              <w:rPr>
                <w:rFonts w:ascii="Courier New" w:hAnsi="Courier New" w:cs="Courier New"/>
              </w:rPr>
              <w:t>енина, д.49</w:t>
            </w:r>
          </w:p>
        </w:tc>
        <w:tc>
          <w:tcPr>
            <w:tcW w:w="879" w:type="pct"/>
          </w:tcPr>
          <w:p w:rsidR="00F15F48" w:rsidRPr="00242EDA" w:rsidRDefault="00F15F48" w:rsidP="00F15F48">
            <w:pPr>
              <w:spacing w:after="0"/>
              <w:rPr>
                <w:rFonts w:ascii="Courier New" w:hAnsi="Courier New" w:cs="Courier New"/>
              </w:rPr>
            </w:pPr>
            <w:r w:rsidRPr="00242EDA">
              <w:rPr>
                <w:rFonts w:ascii="Courier New" w:hAnsi="Courier New" w:cs="Courier New"/>
              </w:rPr>
              <w:lastRenderedPageBreak/>
              <w:t xml:space="preserve">До выезда на </w:t>
            </w:r>
            <w:r w:rsidRPr="00242EDA">
              <w:rPr>
                <w:rFonts w:ascii="Courier New" w:hAnsi="Courier New" w:cs="Courier New"/>
              </w:rPr>
              <w:lastRenderedPageBreak/>
              <w:t>дорогу пер</w:t>
            </w:r>
            <w:proofErr w:type="gramStart"/>
            <w:r w:rsidRPr="00242EDA">
              <w:rPr>
                <w:rFonts w:ascii="Courier New" w:hAnsi="Courier New" w:cs="Courier New"/>
              </w:rPr>
              <w:t>.Л</w:t>
            </w:r>
            <w:proofErr w:type="gramEnd"/>
            <w:r w:rsidRPr="00242EDA">
              <w:rPr>
                <w:rFonts w:ascii="Courier New" w:hAnsi="Courier New" w:cs="Courier New"/>
              </w:rPr>
              <w:t>енина</w:t>
            </w:r>
          </w:p>
        </w:tc>
        <w:tc>
          <w:tcPr>
            <w:tcW w:w="407" w:type="pct"/>
          </w:tcPr>
          <w:p w:rsidR="00F15F48" w:rsidRPr="00242EDA" w:rsidRDefault="00F15F48" w:rsidP="00F15F48">
            <w:pPr>
              <w:spacing w:after="0"/>
              <w:rPr>
                <w:rFonts w:ascii="Courier New" w:hAnsi="Courier New" w:cs="Courier New"/>
              </w:rPr>
            </w:pPr>
            <w:r w:rsidRPr="00242EDA">
              <w:rPr>
                <w:rFonts w:ascii="Courier New" w:hAnsi="Courier New" w:cs="Courier New"/>
              </w:rPr>
              <w:lastRenderedPageBreak/>
              <w:t>250м</w:t>
            </w:r>
          </w:p>
        </w:tc>
        <w:tc>
          <w:tcPr>
            <w:tcW w:w="673" w:type="pct"/>
          </w:tcPr>
          <w:p w:rsidR="00F15F48" w:rsidRPr="00242EDA" w:rsidRDefault="00F15F48" w:rsidP="00F15F48">
            <w:pPr>
              <w:spacing w:after="0"/>
              <w:rPr>
                <w:rFonts w:ascii="Courier New" w:hAnsi="Courier New" w:cs="Courier New"/>
              </w:rPr>
            </w:pPr>
            <w:r w:rsidRPr="00242EDA">
              <w:rPr>
                <w:rFonts w:ascii="Courier New" w:hAnsi="Courier New" w:cs="Courier New"/>
              </w:rPr>
              <w:t>добавить</w:t>
            </w:r>
          </w:p>
        </w:tc>
      </w:tr>
      <w:tr w:rsidR="00F15F48" w:rsidRPr="00242EDA" w:rsidTr="00F15F48">
        <w:tc>
          <w:tcPr>
            <w:tcW w:w="1216" w:type="pct"/>
          </w:tcPr>
          <w:p w:rsidR="00F15F48" w:rsidRPr="00242EDA" w:rsidRDefault="00F15F48" w:rsidP="00F15F48">
            <w:pPr>
              <w:spacing w:after="0"/>
              <w:rPr>
                <w:rFonts w:ascii="Courier New" w:hAnsi="Courier New" w:cs="Courier New"/>
              </w:rPr>
            </w:pPr>
            <w:r w:rsidRPr="00242EDA">
              <w:rPr>
                <w:rFonts w:ascii="Courier New" w:hAnsi="Courier New" w:cs="Courier New"/>
              </w:rPr>
              <w:lastRenderedPageBreak/>
              <w:t>25-238-822 ОП МП 12</w:t>
            </w:r>
          </w:p>
        </w:tc>
        <w:tc>
          <w:tcPr>
            <w:tcW w:w="947" w:type="pct"/>
          </w:tcPr>
          <w:p w:rsidR="00F15F48" w:rsidRPr="00242EDA" w:rsidRDefault="00F15F48" w:rsidP="00F15F48">
            <w:pPr>
              <w:spacing w:after="0"/>
              <w:rPr>
                <w:rFonts w:ascii="Courier New" w:hAnsi="Courier New" w:cs="Courier New"/>
              </w:rPr>
            </w:pPr>
            <w:r w:rsidRPr="00242EDA">
              <w:rPr>
                <w:rFonts w:ascii="Courier New" w:hAnsi="Courier New" w:cs="Courier New"/>
              </w:rPr>
              <w:t>Автомобильная дорога №12 по пер</w:t>
            </w:r>
            <w:proofErr w:type="gramStart"/>
            <w:r w:rsidRPr="00242EDA">
              <w:rPr>
                <w:rFonts w:ascii="Courier New" w:hAnsi="Courier New" w:cs="Courier New"/>
              </w:rPr>
              <w:t>.М</w:t>
            </w:r>
            <w:proofErr w:type="gramEnd"/>
            <w:r w:rsidRPr="00242EDA">
              <w:rPr>
                <w:rFonts w:ascii="Courier New" w:hAnsi="Courier New" w:cs="Courier New"/>
              </w:rPr>
              <w:t>ира с.Едогон</w:t>
            </w:r>
          </w:p>
        </w:tc>
        <w:tc>
          <w:tcPr>
            <w:tcW w:w="879" w:type="pct"/>
          </w:tcPr>
          <w:p w:rsidR="00F15F48" w:rsidRPr="00242EDA" w:rsidRDefault="00F15F48" w:rsidP="00F15F48">
            <w:pPr>
              <w:spacing w:after="0"/>
              <w:rPr>
                <w:rFonts w:ascii="Courier New" w:hAnsi="Courier New" w:cs="Courier New"/>
              </w:rPr>
            </w:pPr>
            <w:r w:rsidRPr="00242EDA">
              <w:rPr>
                <w:rFonts w:ascii="Courier New" w:hAnsi="Courier New" w:cs="Courier New"/>
              </w:rPr>
              <w:t>от №9  пер</w:t>
            </w:r>
            <w:proofErr w:type="gramStart"/>
            <w:r w:rsidRPr="00242EDA">
              <w:rPr>
                <w:rFonts w:ascii="Courier New" w:hAnsi="Courier New" w:cs="Courier New"/>
              </w:rPr>
              <w:t>.М</w:t>
            </w:r>
            <w:proofErr w:type="gramEnd"/>
            <w:r w:rsidRPr="00242EDA">
              <w:rPr>
                <w:rFonts w:ascii="Courier New" w:hAnsi="Courier New" w:cs="Courier New"/>
              </w:rPr>
              <w:t xml:space="preserve">ира с.Едогон </w:t>
            </w:r>
          </w:p>
        </w:tc>
        <w:tc>
          <w:tcPr>
            <w:tcW w:w="879" w:type="pct"/>
          </w:tcPr>
          <w:p w:rsidR="00F15F48" w:rsidRPr="00242EDA" w:rsidRDefault="00F15F48" w:rsidP="00F15F48">
            <w:pPr>
              <w:spacing w:after="0"/>
              <w:rPr>
                <w:rFonts w:ascii="Courier New" w:hAnsi="Courier New" w:cs="Courier New"/>
              </w:rPr>
            </w:pPr>
            <w:r w:rsidRPr="00242EDA">
              <w:rPr>
                <w:rFonts w:ascii="Courier New" w:hAnsi="Courier New" w:cs="Courier New"/>
              </w:rPr>
              <w:t>до выезда на ул</w:t>
            </w:r>
            <w:proofErr w:type="gramStart"/>
            <w:r w:rsidRPr="00242EDA">
              <w:rPr>
                <w:rFonts w:ascii="Courier New" w:hAnsi="Courier New" w:cs="Courier New"/>
              </w:rPr>
              <w:t>.Л</w:t>
            </w:r>
            <w:proofErr w:type="gramEnd"/>
            <w:r w:rsidRPr="00242EDA">
              <w:rPr>
                <w:rFonts w:ascii="Courier New" w:hAnsi="Courier New" w:cs="Courier New"/>
              </w:rPr>
              <w:t>енина с.Едогон</w:t>
            </w:r>
          </w:p>
        </w:tc>
        <w:tc>
          <w:tcPr>
            <w:tcW w:w="407" w:type="pct"/>
          </w:tcPr>
          <w:p w:rsidR="00F15F48" w:rsidRPr="00242EDA" w:rsidRDefault="00F15F48" w:rsidP="00F15F48">
            <w:pPr>
              <w:spacing w:after="0"/>
              <w:rPr>
                <w:rFonts w:ascii="Courier New" w:hAnsi="Courier New" w:cs="Courier New"/>
              </w:rPr>
            </w:pPr>
            <w:r w:rsidRPr="00242EDA">
              <w:rPr>
                <w:rFonts w:ascii="Courier New" w:hAnsi="Courier New" w:cs="Courier New"/>
              </w:rPr>
              <w:t>300м</w:t>
            </w:r>
          </w:p>
        </w:tc>
        <w:tc>
          <w:tcPr>
            <w:tcW w:w="673" w:type="pct"/>
          </w:tcPr>
          <w:p w:rsidR="00F15F48" w:rsidRPr="00242EDA" w:rsidRDefault="00F15F48" w:rsidP="00F15F48">
            <w:pPr>
              <w:spacing w:after="0"/>
              <w:rPr>
                <w:rFonts w:ascii="Courier New" w:hAnsi="Courier New" w:cs="Courier New"/>
              </w:rPr>
            </w:pPr>
            <w:r w:rsidRPr="00242EDA">
              <w:rPr>
                <w:rFonts w:ascii="Courier New" w:hAnsi="Courier New" w:cs="Courier New"/>
              </w:rPr>
              <w:t>исключить</w:t>
            </w:r>
          </w:p>
        </w:tc>
      </w:tr>
    </w:tbl>
    <w:p w:rsidR="00F15F48" w:rsidRDefault="00F15F48" w:rsidP="002D2033">
      <w:pPr>
        <w:jc w:val="both"/>
        <w:rPr>
          <w:sz w:val="28"/>
          <w:szCs w:val="28"/>
        </w:rPr>
      </w:pPr>
    </w:p>
    <w:p w:rsidR="00F15F48" w:rsidRPr="004A34BF" w:rsidRDefault="00F15F48" w:rsidP="00F15F48">
      <w:pPr>
        <w:spacing w:after="0"/>
        <w:jc w:val="center"/>
        <w:rPr>
          <w:rFonts w:ascii="Arial" w:hAnsi="Arial" w:cs="Arial"/>
          <w:b/>
          <w:sz w:val="32"/>
          <w:szCs w:val="32"/>
        </w:rPr>
      </w:pPr>
      <w:r>
        <w:rPr>
          <w:rFonts w:ascii="Arial" w:hAnsi="Arial" w:cs="Arial"/>
          <w:b/>
          <w:sz w:val="32"/>
          <w:szCs w:val="32"/>
        </w:rPr>
        <w:t>04.</w:t>
      </w:r>
      <w:bookmarkStart w:id="4" w:name="_GoBack"/>
      <w:bookmarkEnd w:id="4"/>
      <w:r>
        <w:rPr>
          <w:rFonts w:ascii="Arial" w:hAnsi="Arial" w:cs="Arial"/>
          <w:b/>
          <w:sz w:val="32"/>
          <w:szCs w:val="32"/>
        </w:rPr>
        <w:t>09.2019Г. №22</w:t>
      </w:r>
    </w:p>
    <w:p w:rsidR="00F15F48" w:rsidRPr="004A34BF" w:rsidRDefault="00F15F48" w:rsidP="00F15F48">
      <w:pPr>
        <w:spacing w:after="0"/>
        <w:jc w:val="center"/>
        <w:rPr>
          <w:rFonts w:ascii="Arial" w:hAnsi="Arial" w:cs="Arial"/>
          <w:b/>
          <w:sz w:val="32"/>
          <w:szCs w:val="32"/>
        </w:rPr>
      </w:pPr>
      <w:r w:rsidRPr="004A34BF">
        <w:rPr>
          <w:rFonts w:ascii="Arial" w:hAnsi="Arial" w:cs="Arial"/>
          <w:b/>
          <w:sz w:val="32"/>
          <w:szCs w:val="32"/>
        </w:rPr>
        <w:t>РОССИЙСКАЯ ФЕДЕРАЦИЯ</w:t>
      </w:r>
    </w:p>
    <w:p w:rsidR="00F15F48" w:rsidRPr="004A34BF" w:rsidRDefault="00F15F48" w:rsidP="00F15F48">
      <w:pPr>
        <w:spacing w:after="0"/>
        <w:jc w:val="center"/>
        <w:rPr>
          <w:rFonts w:ascii="Arial" w:hAnsi="Arial" w:cs="Arial"/>
          <w:b/>
          <w:sz w:val="32"/>
          <w:szCs w:val="32"/>
        </w:rPr>
      </w:pPr>
      <w:r w:rsidRPr="004A34BF">
        <w:rPr>
          <w:rFonts w:ascii="Arial" w:hAnsi="Arial" w:cs="Arial"/>
          <w:b/>
          <w:sz w:val="32"/>
          <w:szCs w:val="32"/>
        </w:rPr>
        <w:t>ИРКУТСКАЯ ОБЛАСТЬ</w:t>
      </w:r>
    </w:p>
    <w:p w:rsidR="00F15F48" w:rsidRPr="004A34BF" w:rsidRDefault="00F15F48" w:rsidP="00F15F48">
      <w:pPr>
        <w:spacing w:after="0"/>
        <w:jc w:val="center"/>
        <w:rPr>
          <w:rFonts w:ascii="Arial" w:hAnsi="Arial" w:cs="Arial"/>
          <w:b/>
          <w:sz w:val="32"/>
          <w:szCs w:val="32"/>
        </w:rPr>
      </w:pPr>
      <w:r w:rsidRPr="004A34BF">
        <w:rPr>
          <w:rFonts w:ascii="Arial" w:hAnsi="Arial" w:cs="Arial"/>
          <w:b/>
          <w:sz w:val="32"/>
          <w:szCs w:val="32"/>
        </w:rPr>
        <w:t>МУНИЦИПАЛЬНОЕ ОБРАЗОВАНИЕ</w:t>
      </w:r>
    </w:p>
    <w:p w:rsidR="00F15F48" w:rsidRPr="004A34BF" w:rsidRDefault="00F15F48" w:rsidP="00F15F48">
      <w:pPr>
        <w:spacing w:after="0"/>
        <w:jc w:val="center"/>
        <w:rPr>
          <w:rFonts w:ascii="Arial" w:hAnsi="Arial" w:cs="Arial"/>
          <w:b/>
          <w:sz w:val="32"/>
          <w:szCs w:val="32"/>
        </w:rPr>
      </w:pPr>
      <w:r w:rsidRPr="004A34BF">
        <w:rPr>
          <w:rFonts w:ascii="Arial" w:hAnsi="Arial" w:cs="Arial"/>
          <w:b/>
          <w:sz w:val="32"/>
          <w:szCs w:val="32"/>
        </w:rPr>
        <w:t xml:space="preserve"> «ТУЛУНСКИЙ РАЙОН»</w:t>
      </w:r>
    </w:p>
    <w:p w:rsidR="00F15F48" w:rsidRPr="004A34BF" w:rsidRDefault="00F15F48" w:rsidP="00F15F48">
      <w:pPr>
        <w:spacing w:after="0"/>
        <w:jc w:val="center"/>
        <w:rPr>
          <w:rFonts w:ascii="Arial" w:hAnsi="Arial" w:cs="Arial"/>
          <w:b/>
          <w:sz w:val="32"/>
          <w:szCs w:val="32"/>
        </w:rPr>
      </w:pPr>
      <w:r w:rsidRPr="004A34BF">
        <w:rPr>
          <w:rFonts w:ascii="Arial" w:hAnsi="Arial" w:cs="Arial"/>
          <w:b/>
          <w:sz w:val="32"/>
          <w:szCs w:val="32"/>
        </w:rPr>
        <w:t xml:space="preserve">ЕДОГОНСКОЕ СЕЛЬСКОЕ ПОСЕЛЕНИЕ </w:t>
      </w:r>
    </w:p>
    <w:p w:rsidR="00F15F48" w:rsidRPr="004A34BF" w:rsidRDefault="00F15F48" w:rsidP="00F15F48">
      <w:pPr>
        <w:spacing w:after="0"/>
        <w:jc w:val="center"/>
        <w:rPr>
          <w:rFonts w:ascii="Arial" w:hAnsi="Arial" w:cs="Arial"/>
          <w:b/>
          <w:sz w:val="32"/>
          <w:szCs w:val="32"/>
        </w:rPr>
      </w:pPr>
      <w:r w:rsidRPr="004A34BF">
        <w:rPr>
          <w:rFonts w:ascii="Arial" w:hAnsi="Arial" w:cs="Arial"/>
          <w:b/>
          <w:sz w:val="32"/>
          <w:szCs w:val="32"/>
        </w:rPr>
        <w:t>ДУМА</w:t>
      </w:r>
    </w:p>
    <w:p w:rsidR="00F15F48" w:rsidRDefault="00F15F48" w:rsidP="00F15F48">
      <w:pPr>
        <w:spacing w:after="0"/>
        <w:jc w:val="center"/>
        <w:rPr>
          <w:rFonts w:ascii="Arial" w:hAnsi="Arial" w:cs="Arial"/>
          <w:b/>
          <w:sz w:val="32"/>
          <w:szCs w:val="32"/>
        </w:rPr>
      </w:pPr>
      <w:r w:rsidRPr="004A34BF">
        <w:rPr>
          <w:rFonts w:ascii="Arial" w:hAnsi="Arial" w:cs="Arial"/>
          <w:b/>
          <w:sz w:val="32"/>
          <w:szCs w:val="32"/>
        </w:rPr>
        <w:t>РЕШЕНИЕ</w:t>
      </w:r>
    </w:p>
    <w:p w:rsidR="00F15F48" w:rsidRDefault="00F15F48" w:rsidP="00F15F48">
      <w:pPr>
        <w:jc w:val="center"/>
        <w:rPr>
          <w:rFonts w:ascii="Arial" w:hAnsi="Arial" w:cs="Arial"/>
          <w:b/>
          <w:sz w:val="32"/>
          <w:szCs w:val="32"/>
        </w:rPr>
      </w:pPr>
    </w:p>
    <w:p w:rsidR="00F15F48" w:rsidRDefault="00F15F48" w:rsidP="00F15F48">
      <w:pPr>
        <w:spacing w:after="0"/>
        <w:jc w:val="center"/>
        <w:rPr>
          <w:rFonts w:ascii="Arial" w:hAnsi="Arial" w:cs="Arial"/>
          <w:b/>
          <w:sz w:val="32"/>
          <w:szCs w:val="32"/>
        </w:rPr>
      </w:pPr>
      <w:r>
        <w:rPr>
          <w:rFonts w:ascii="Arial" w:hAnsi="Arial" w:cs="Arial"/>
          <w:b/>
          <w:sz w:val="32"/>
          <w:szCs w:val="32"/>
        </w:rPr>
        <w:t>ОБ УТВЕРЖДЕНИИ ОТЧЕТА ОБ ИСПОЛНЕНИИ БЮДЖЕТА ЕДОГОНСКОГО МУНИЦИПАЛЬНОГО ОБРАЗОВАНИЯ ЗА 1 ПОЛУГОДИЕ 2019 ГОДА</w:t>
      </w:r>
    </w:p>
    <w:p w:rsidR="00F15F48" w:rsidRPr="00F15F48" w:rsidRDefault="00F15F48" w:rsidP="00F15F48">
      <w:pPr>
        <w:ind w:firstLine="708"/>
        <w:jc w:val="both"/>
        <w:outlineLvl w:val="0"/>
        <w:rPr>
          <w:rFonts w:ascii="Arial" w:hAnsi="Arial" w:cs="Arial"/>
        </w:rPr>
      </w:pPr>
      <w:proofErr w:type="gramStart"/>
      <w:r w:rsidRPr="00016DA7">
        <w:rPr>
          <w:rFonts w:ascii="Arial" w:hAnsi="Arial" w:cs="Arial"/>
        </w:rPr>
        <w:t>Заслушав информацию главы Едогонского сельского поселения Кобрусевой О. Н. «Об исполнении бюджета  Едогонского муниципального образования за 1 полугодие 2019 года», 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2019 год и на плановый период 2020 и 2021 годов»,  Положением «О бюджетном процессе в Едогонском муниципальном образовании</w:t>
      </w:r>
      <w:proofErr w:type="gramEnd"/>
      <w:r w:rsidRPr="00016DA7">
        <w:rPr>
          <w:rFonts w:ascii="Arial" w:hAnsi="Arial" w:cs="Arial"/>
        </w:rPr>
        <w:t>», статьями 33, 48 Устава Едогонского муниципального образования, Дума Едогонского сельского поселения</w:t>
      </w:r>
    </w:p>
    <w:p w:rsidR="00F15F48" w:rsidRPr="00F15F48" w:rsidRDefault="00F15F48" w:rsidP="00F15F48">
      <w:pPr>
        <w:ind w:left="360" w:hanging="360"/>
        <w:jc w:val="center"/>
        <w:rPr>
          <w:rFonts w:ascii="Arial" w:hAnsi="Arial" w:cs="Arial"/>
          <w:b/>
          <w:sz w:val="30"/>
          <w:szCs w:val="30"/>
        </w:rPr>
      </w:pPr>
      <w:r w:rsidRPr="00016DA7">
        <w:rPr>
          <w:rFonts w:ascii="Arial" w:hAnsi="Arial" w:cs="Arial"/>
          <w:b/>
          <w:sz w:val="30"/>
          <w:szCs w:val="30"/>
        </w:rPr>
        <w:t>РЕШИЛА</w:t>
      </w:r>
      <w:proofErr w:type="gramStart"/>
      <w:r w:rsidRPr="00016DA7">
        <w:rPr>
          <w:rFonts w:ascii="Arial" w:hAnsi="Arial" w:cs="Arial"/>
          <w:b/>
          <w:sz w:val="30"/>
          <w:szCs w:val="30"/>
        </w:rPr>
        <w:t xml:space="preserve"> :</w:t>
      </w:r>
      <w:proofErr w:type="gramEnd"/>
    </w:p>
    <w:p w:rsidR="00F15F48" w:rsidRPr="00016DA7" w:rsidRDefault="00F15F48" w:rsidP="00F15F48">
      <w:pPr>
        <w:ind w:firstLine="709"/>
        <w:jc w:val="both"/>
        <w:rPr>
          <w:rFonts w:ascii="Arial" w:hAnsi="Arial" w:cs="Arial"/>
        </w:rPr>
      </w:pPr>
      <w:r w:rsidRPr="00016DA7">
        <w:rPr>
          <w:rFonts w:ascii="Arial" w:hAnsi="Arial" w:cs="Arial"/>
        </w:rPr>
        <w:t>Информацию главы  Едогонского  сельского поселения  Кобрусевой О. Н. «Об  исполнении бюджета  Едогонского  муниципального образования за 1 полугодие 2019 года» (прилагается) принять к сведению.</w:t>
      </w:r>
    </w:p>
    <w:p w:rsidR="00F15F48" w:rsidRPr="00016DA7" w:rsidRDefault="00F15F48" w:rsidP="00F15F48">
      <w:pPr>
        <w:jc w:val="both"/>
        <w:rPr>
          <w:rFonts w:ascii="Arial" w:hAnsi="Arial" w:cs="Arial"/>
        </w:rPr>
      </w:pPr>
    </w:p>
    <w:p w:rsidR="00F15F48" w:rsidRPr="00016DA7" w:rsidRDefault="00F15F48" w:rsidP="00F15F48">
      <w:pPr>
        <w:spacing w:after="0"/>
        <w:jc w:val="both"/>
        <w:rPr>
          <w:rFonts w:ascii="Arial" w:hAnsi="Arial" w:cs="Arial"/>
        </w:rPr>
      </w:pPr>
      <w:r w:rsidRPr="00016DA7">
        <w:rPr>
          <w:rFonts w:ascii="Arial" w:hAnsi="Arial" w:cs="Arial"/>
        </w:rPr>
        <w:t>Глава Едогонского</w:t>
      </w:r>
    </w:p>
    <w:p w:rsidR="00F15F48" w:rsidRPr="00016DA7" w:rsidRDefault="00F15F48" w:rsidP="00F15F48">
      <w:pPr>
        <w:spacing w:after="0"/>
        <w:jc w:val="both"/>
        <w:rPr>
          <w:rFonts w:ascii="Arial" w:hAnsi="Arial" w:cs="Arial"/>
        </w:rPr>
      </w:pPr>
      <w:r w:rsidRPr="00016DA7">
        <w:rPr>
          <w:rFonts w:ascii="Arial" w:hAnsi="Arial" w:cs="Arial"/>
        </w:rPr>
        <w:t>сельского поселения</w:t>
      </w:r>
    </w:p>
    <w:p w:rsidR="00F15F48" w:rsidRDefault="002D2033" w:rsidP="002D2033">
      <w:pPr>
        <w:spacing w:after="0"/>
        <w:jc w:val="both"/>
        <w:rPr>
          <w:rFonts w:ascii="Arial" w:hAnsi="Arial" w:cs="Arial"/>
        </w:rPr>
      </w:pPr>
      <w:r>
        <w:rPr>
          <w:rFonts w:ascii="Arial" w:hAnsi="Arial" w:cs="Arial"/>
        </w:rPr>
        <w:t>О. Н. Кобрусева</w:t>
      </w:r>
    </w:p>
    <w:p w:rsidR="002D2033" w:rsidRDefault="002D2033" w:rsidP="002D2033">
      <w:pPr>
        <w:spacing w:after="0"/>
        <w:jc w:val="both"/>
        <w:rPr>
          <w:rFonts w:ascii="Arial" w:hAnsi="Arial" w:cs="Arial"/>
        </w:rPr>
      </w:pPr>
    </w:p>
    <w:p w:rsidR="002D2033" w:rsidRDefault="002D2033" w:rsidP="002D2033">
      <w:pPr>
        <w:spacing w:after="0"/>
        <w:jc w:val="both"/>
        <w:rPr>
          <w:rFonts w:ascii="Arial" w:hAnsi="Arial" w:cs="Arial"/>
        </w:rPr>
      </w:pPr>
    </w:p>
    <w:p w:rsidR="002D2033" w:rsidRDefault="002D2033" w:rsidP="002D2033">
      <w:pPr>
        <w:spacing w:after="0"/>
        <w:jc w:val="both"/>
        <w:rPr>
          <w:rFonts w:ascii="Arial" w:hAnsi="Arial" w:cs="Arial"/>
        </w:rPr>
      </w:pPr>
    </w:p>
    <w:p w:rsidR="002D2033" w:rsidRPr="002D2033" w:rsidRDefault="002D2033" w:rsidP="002D2033">
      <w:pPr>
        <w:spacing w:after="0"/>
        <w:jc w:val="both"/>
        <w:rPr>
          <w:rFonts w:ascii="Arial" w:hAnsi="Arial" w:cs="Arial"/>
        </w:rPr>
      </w:pPr>
    </w:p>
    <w:p w:rsidR="00F15F48" w:rsidRPr="00016DA7" w:rsidRDefault="00F15F48" w:rsidP="00F15F48">
      <w:pPr>
        <w:pStyle w:val="21"/>
        <w:ind w:left="851" w:right="567"/>
        <w:jc w:val="right"/>
        <w:rPr>
          <w:rFonts w:ascii="Courier New" w:hAnsi="Courier New" w:cs="Courier New"/>
          <w:sz w:val="22"/>
          <w:szCs w:val="22"/>
        </w:rPr>
      </w:pPr>
      <w:r w:rsidRPr="00016DA7">
        <w:rPr>
          <w:rFonts w:ascii="Courier New" w:hAnsi="Courier New" w:cs="Courier New"/>
          <w:sz w:val="22"/>
          <w:szCs w:val="22"/>
        </w:rPr>
        <w:t>Приложение</w:t>
      </w:r>
    </w:p>
    <w:p w:rsidR="00F15F48" w:rsidRPr="00016DA7" w:rsidRDefault="00F15F48" w:rsidP="00F15F48">
      <w:pPr>
        <w:pStyle w:val="21"/>
        <w:ind w:left="851" w:right="567"/>
        <w:jc w:val="right"/>
        <w:rPr>
          <w:rFonts w:ascii="Courier New" w:hAnsi="Courier New" w:cs="Courier New"/>
          <w:sz w:val="22"/>
          <w:szCs w:val="22"/>
        </w:rPr>
      </w:pPr>
      <w:r w:rsidRPr="00016DA7">
        <w:rPr>
          <w:rFonts w:ascii="Courier New" w:hAnsi="Courier New" w:cs="Courier New"/>
          <w:sz w:val="22"/>
          <w:szCs w:val="22"/>
        </w:rPr>
        <w:t>к решению Думы Едогонского</w:t>
      </w:r>
    </w:p>
    <w:p w:rsidR="00F15F48" w:rsidRPr="00016DA7" w:rsidRDefault="00F15F48" w:rsidP="00F15F48">
      <w:pPr>
        <w:pStyle w:val="21"/>
        <w:ind w:left="851" w:right="567"/>
        <w:jc w:val="right"/>
        <w:rPr>
          <w:rFonts w:ascii="Courier New" w:hAnsi="Courier New" w:cs="Courier New"/>
          <w:sz w:val="22"/>
          <w:szCs w:val="22"/>
        </w:rPr>
      </w:pPr>
      <w:r w:rsidRPr="00016DA7">
        <w:rPr>
          <w:rFonts w:ascii="Courier New" w:hAnsi="Courier New" w:cs="Courier New"/>
          <w:sz w:val="22"/>
          <w:szCs w:val="22"/>
        </w:rPr>
        <w:t>сельского поселения</w:t>
      </w:r>
    </w:p>
    <w:p w:rsidR="00F15F48" w:rsidRPr="00016DA7" w:rsidRDefault="00F15F48" w:rsidP="00F15F48">
      <w:pPr>
        <w:pStyle w:val="21"/>
        <w:ind w:left="851" w:right="567"/>
        <w:jc w:val="right"/>
        <w:rPr>
          <w:rFonts w:ascii="Courier New" w:hAnsi="Courier New" w:cs="Courier New"/>
          <w:sz w:val="22"/>
          <w:szCs w:val="22"/>
        </w:rPr>
      </w:pPr>
      <w:r w:rsidRPr="00016DA7">
        <w:rPr>
          <w:rFonts w:ascii="Courier New" w:hAnsi="Courier New" w:cs="Courier New"/>
          <w:sz w:val="22"/>
          <w:szCs w:val="22"/>
        </w:rPr>
        <w:t>от «  04     »       09       2019г. №_22_</w:t>
      </w:r>
    </w:p>
    <w:p w:rsidR="00F15F48" w:rsidRPr="00EE6BF8" w:rsidRDefault="00F15F48" w:rsidP="00F15F48">
      <w:pPr>
        <w:pStyle w:val="21"/>
        <w:ind w:left="851" w:right="567"/>
        <w:jc w:val="center"/>
        <w:rPr>
          <w:b/>
        </w:rPr>
      </w:pPr>
    </w:p>
    <w:p w:rsidR="00F15F48" w:rsidRDefault="00F15F48" w:rsidP="00F15F48">
      <w:pPr>
        <w:jc w:val="center"/>
        <w:rPr>
          <w:b/>
        </w:rPr>
      </w:pPr>
      <w:r>
        <w:rPr>
          <w:b/>
        </w:rPr>
        <w:t>Информация об итогах исполнения бюджета Едогонского муниципального образования за 1 полугодие 2019 год.</w:t>
      </w:r>
    </w:p>
    <w:p w:rsidR="00F15F48" w:rsidRDefault="00F15F48" w:rsidP="002D2033">
      <w:pPr>
        <w:jc w:val="center"/>
        <w:rPr>
          <w:b/>
        </w:rPr>
      </w:pPr>
      <w:r w:rsidRPr="00EE6BF8">
        <w:rPr>
          <w:b/>
          <w:lang w:val="en-US"/>
        </w:rPr>
        <w:t>I</w:t>
      </w:r>
      <w:r w:rsidRPr="00EE6BF8">
        <w:rPr>
          <w:b/>
        </w:rPr>
        <w:t xml:space="preserve">. </w:t>
      </w:r>
      <w:r>
        <w:rPr>
          <w:b/>
        </w:rPr>
        <w:t>ДОХОДЫ</w:t>
      </w:r>
    </w:p>
    <w:p w:rsidR="00F15F48" w:rsidRPr="00016DA7" w:rsidRDefault="00F15F48" w:rsidP="00F15F48">
      <w:pPr>
        <w:tabs>
          <w:tab w:val="left" w:pos="567"/>
        </w:tabs>
        <w:spacing w:after="0"/>
        <w:ind w:firstLine="709"/>
        <w:jc w:val="both"/>
        <w:rPr>
          <w:rFonts w:ascii="Arial" w:hAnsi="Arial" w:cs="Arial"/>
        </w:rPr>
      </w:pPr>
      <w:r w:rsidRPr="00016DA7">
        <w:rPr>
          <w:rFonts w:ascii="Arial" w:hAnsi="Arial" w:cs="Arial"/>
        </w:rPr>
        <w:t xml:space="preserve">Бюджет Едогонского муниципального образования по доходам за 1 полугодие 2019 года исполнен в сумме </w:t>
      </w:r>
      <w:r w:rsidRPr="00016DA7">
        <w:rPr>
          <w:rFonts w:ascii="Arial" w:hAnsi="Arial" w:cs="Arial"/>
          <w:b/>
        </w:rPr>
        <w:t>4 577,6</w:t>
      </w:r>
      <w:r w:rsidRPr="00016DA7">
        <w:rPr>
          <w:rFonts w:ascii="Arial" w:hAnsi="Arial" w:cs="Arial"/>
        </w:rPr>
        <w:t xml:space="preserve"> тыс. руб. План доходов на 1 полугодие 2019 года, утверждённый в сумме </w:t>
      </w:r>
      <w:r w:rsidRPr="00016DA7">
        <w:rPr>
          <w:rFonts w:ascii="Arial" w:hAnsi="Arial" w:cs="Arial"/>
          <w:b/>
        </w:rPr>
        <w:t>4 577,2</w:t>
      </w:r>
      <w:r w:rsidRPr="00016DA7">
        <w:rPr>
          <w:rFonts w:ascii="Arial" w:hAnsi="Arial" w:cs="Arial"/>
        </w:rPr>
        <w:t xml:space="preserve"> тыс. руб., выполнен на </w:t>
      </w:r>
      <w:r w:rsidRPr="00016DA7">
        <w:rPr>
          <w:rFonts w:ascii="Arial" w:hAnsi="Arial" w:cs="Arial"/>
          <w:b/>
        </w:rPr>
        <w:t>100,0%</w:t>
      </w:r>
      <w:r w:rsidRPr="00016DA7">
        <w:rPr>
          <w:rFonts w:ascii="Arial" w:hAnsi="Arial" w:cs="Arial"/>
        </w:rPr>
        <w:t xml:space="preserve"> (Приложение №1).</w:t>
      </w:r>
    </w:p>
    <w:p w:rsidR="00F15F48" w:rsidRPr="00016DA7" w:rsidRDefault="00F15F48" w:rsidP="00F15F48">
      <w:pPr>
        <w:spacing w:after="0"/>
        <w:ind w:firstLine="709"/>
        <w:jc w:val="both"/>
        <w:rPr>
          <w:rFonts w:ascii="Arial" w:hAnsi="Arial" w:cs="Arial"/>
        </w:rPr>
      </w:pPr>
      <w:r w:rsidRPr="00016DA7">
        <w:rPr>
          <w:rFonts w:ascii="Arial" w:hAnsi="Arial" w:cs="Arial"/>
        </w:rPr>
        <w:t xml:space="preserve">Бюджет Едогонского муниципального образования по собственным доходным источникам за 1 полугодие 2019 года исполнен в сумме </w:t>
      </w:r>
      <w:r w:rsidRPr="00016DA7">
        <w:rPr>
          <w:rFonts w:ascii="Arial" w:hAnsi="Arial" w:cs="Arial"/>
          <w:b/>
        </w:rPr>
        <w:t xml:space="preserve">608,6 </w:t>
      </w:r>
      <w:r w:rsidRPr="00016DA7">
        <w:rPr>
          <w:rFonts w:ascii="Arial" w:hAnsi="Arial" w:cs="Arial"/>
        </w:rPr>
        <w:t xml:space="preserve">тыс. руб. План собственных доходов на 1 полугодие 2019 года, утверждённый в сумме </w:t>
      </w:r>
      <w:r w:rsidRPr="00016DA7">
        <w:rPr>
          <w:rFonts w:ascii="Arial" w:hAnsi="Arial" w:cs="Arial"/>
          <w:b/>
        </w:rPr>
        <w:t>608,2</w:t>
      </w:r>
      <w:r w:rsidRPr="00016DA7">
        <w:rPr>
          <w:rFonts w:ascii="Arial" w:hAnsi="Arial" w:cs="Arial"/>
        </w:rPr>
        <w:t xml:space="preserve"> тыс. руб.,  выполнен на </w:t>
      </w:r>
      <w:r w:rsidRPr="00016DA7">
        <w:rPr>
          <w:rFonts w:ascii="Arial" w:hAnsi="Arial" w:cs="Arial"/>
          <w:b/>
        </w:rPr>
        <w:t>100,1%</w:t>
      </w:r>
      <w:r w:rsidRPr="00016DA7">
        <w:rPr>
          <w:rFonts w:ascii="Arial" w:hAnsi="Arial" w:cs="Arial"/>
        </w:rPr>
        <w:t>.</w:t>
      </w:r>
    </w:p>
    <w:p w:rsidR="00F15F48" w:rsidRPr="00016DA7" w:rsidRDefault="00F15F48" w:rsidP="00F15F48">
      <w:pPr>
        <w:spacing w:after="0"/>
        <w:jc w:val="both"/>
        <w:rPr>
          <w:rFonts w:ascii="Arial" w:hAnsi="Arial" w:cs="Arial"/>
        </w:rPr>
      </w:pPr>
      <w:r w:rsidRPr="00016DA7">
        <w:rPr>
          <w:rFonts w:ascii="Arial" w:hAnsi="Arial" w:cs="Arial"/>
        </w:rPr>
        <w:tab/>
        <w:t xml:space="preserve">На 1 полугодие 2019 года в бюджете Едогонского муниципального образования запланированы следующие источники собственных доходов: </w:t>
      </w:r>
    </w:p>
    <w:p w:rsidR="00F15F48" w:rsidRPr="008328DC" w:rsidRDefault="00F15F48" w:rsidP="00F15F48">
      <w:pPr>
        <w:jc w:val="both"/>
      </w:pPr>
      <w:r w:rsidRPr="008328DC">
        <w:t xml:space="preserve">                                                                                                                                                      тыс. руб.</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7"/>
        <w:gridCol w:w="2061"/>
        <w:gridCol w:w="1766"/>
        <w:gridCol w:w="1913"/>
        <w:gridCol w:w="1912"/>
      </w:tblGrid>
      <w:tr w:rsidR="00F15F48" w:rsidRPr="00016DA7" w:rsidTr="00F15F48">
        <w:trPr>
          <w:trHeight w:val="220"/>
        </w:trPr>
        <w:tc>
          <w:tcPr>
            <w:tcW w:w="2467" w:type="dxa"/>
          </w:tcPr>
          <w:p w:rsidR="00F15F48" w:rsidRPr="00016DA7" w:rsidRDefault="00F15F48" w:rsidP="00F15F48">
            <w:pPr>
              <w:spacing w:after="0"/>
              <w:jc w:val="both"/>
              <w:rPr>
                <w:rFonts w:ascii="Courier New" w:hAnsi="Courier New" w:cs="Courier New"/>
              </w:rPr>
            </w:pPr>
            <w:r w:rsidRPr="00016DA7">
              <w:rPr>
                <w:rFonts w:ascii="Courier New" w:hAnsi="Courier New" w:cs="Courier New"/>
              </w:rPr>
              <w:t>Вид дохода</w:t>
            </w:r>
          </w:p>
        </w:tc>
        <w:tc>
          <w:tcPr>
            <w:tcW w:w="2061" w:type="dxa"/>
          </w:tcPr>
          <w:p w:rsidR="00F15F48" w:rsidRPr="00016DA7" w:rsidRDefault="00F15F48" w:rsidP="00F15F48">
            <w:pPr>
              <w:spacing w:after="0"/>
              <w:jc w:val="center"/>
              <w:rPr>
                <w:rFonts w:ascii="Courier New" w:hAnsi="Courier New" w:cs="Courier New"/>
                <w:lang w:val="en-US"/>
              </w:rPr>
            </w:pPr>
            <w:r w:rsidRPr="00016DA7">
              <w:rPr>
                <w:rFonts w:ascii="Courier New" w:hAnsi="Courier New" w:cs="Courier New"/>
              </w:rPr>
              <w:t xml:space="preserve">План 1 полугодия </w:t>
            </w:r>
            <w:smartTag w:uri="urn:schemas-microsoft-com:office:smarttags" w:element="metricconverter">
              <w:smartTagPr>
                <w:attr w:name="ProductID" w:val="2019 г"/>
              </w:smartTagPr>
              <w:r w:rsidRPr="00016DA7">
                <w:rPr>
                  <w:rFonts w:ascii="Courier New" w:hAnsi="Courier New" w:cs="Courier New"/>
                </w:rPr>
                <w:t>2019 г</w:t>
              </w:r>
            </w:smartTag>
          </w:p>
        </w:tc>
        <w:tc>
          <w:tcPr>
            <w:tcW w:w="1766" w:type="dxa"/>
          </w:tcPr>
          <w:p w:rsidR="00F15F48" w:rsidRPr="00016DA7" w:rsidRDefault="00F15F48" w:rsidP="00F15F48">
            <w:pPr>
              <w:spacing w:after="0"/>
              <w:jc w:val="both"/>
              <w:rPr>
                <w:rFonts w:ascii="Courier New" w:hAnsi="Courier New" w:cs="Courier New"/>
              </w:rPr>
            </w:pPr>
            <w:r w:rsidRPr="00016DA7">
              <w:rPr>
                <w:rFonts w:ascii="Courier New" w:hAnsi="Courier New" w:cs="Courier New"/>
              </w:rPr>
              <w:t xml:space="preserve">   Исполнено</w:t>
            </w:r>
          </w:p>
        </w:tc>
        <w:tc>
          <w:tcPr>
            <w:tcW w:w="1913" w:type="dxa"/>
          </w:tcPr>
          <w:p w:rsidR="00F15F48" w:rsidRPr="00016DA7" w:rsidRDefault="00F15F48" w:rsidP="00F15F48">
            <w:pPr>
              <w:spacing w:after="0"/>
              <w:jc w:val="center"/>
              <w:rPr>
                <w:rFonts w:ascii="Courier New" w:hAnsi="Courier New" w:cs="Courier New"/>
              </w:rPr>
            </w:pPr>
            <w:r w:rsidRPr="00016DA7">
              <w:rPr>
                <w:rFonts w:ascii="Courier New" w:hAnsi="Courier New" w:cs="Courier New"/>
              </w:rPr>
              <w:t>% выполнения</w:t>
            </w:r>
          </w:p>
        </w:tc>
        <w:tc>
          <w:tcPr>
            <w:tcW w:w="1912" w:type="dxa"/>
          </w:tcPr>
          <w:p w:rsidR="00F15F48" w:rsidRPr="00016DA7" w:rsidRDefault="00F15F48" w:rsidP="00F15F48">
            <w:pPr>
              <w:spacing w:after="0"/>
              <w:jc w:val="center"/>
              <w:rPr>
                <w:rFonts w:ascii="Courier New" w:hAnsi="Courier New" w:cs="Courier New"/>
              </w:rPr>
            </w:pPr>
            <w:r w:rsidRPr="00016DA7">
              <w:rPr>
                <w:rFonts w:ascii="Courier New" w:hAnsi="Courier New" w:cs="Courier New"/>
              </w:rPr>
              <w:t>Отклонение</w:t>
            </w:r>
          </w:p>
        </w:tc>
      </w:tr>
      <w:tr w:rsidR="00F15F48" w:rsidRPr="00016DA7" w:rsidTr="00F15F48">
        <w:trPr>
          <w:trHeight w:val="272"/>
        </w:trPr>
        <w:tc>
          <w:tcPr>
            <w:tcW w:w="2467" w:type="dxa"/>
          </w:tcPr>
          <w:p w:rsidR="00F15F48" w:rsidRPr="00016DA7" w:rsidRDefault="00F15F48" w:rsidP="00F15F48">
            <w:pPr>
              <w:spacing w:after="0"/>
              <w:jc w:val="both"/>
              <w:rPr>
                <w:rFonts w:ascii="Courier New" w:hAnsi="Courier New" w:cs="Courier New"/>
              </w:rPr>
            </w:pPr>
            <w:r w:rsidRPr="00016DA7">
              <w:rPr>
                <w:rFonts w:ascii="Courier New" w:hAnsi="Courier New" w:cs="Courier New"/>
              </w:rPr>
              <w:t>НДФЛ</w:t>
            </w:r>
          </w:p>
        </w:tc>
        <w:tc>
          <w:tcPr>
            <w:tcW w:w="2061" w:type="dxa"/>
            <w:vAlign w:val="center"/>
          </w:tcPr>
          <w:p w:rsidR="00F15F48" w:rsidRPr="00016DA7" w:rsidRDefault="00F15F48" w:rsidP="00F15F48">
            <w:pPr>
              <w:spacing w:after="0"/>
              <w:jc w:val="center"/>
              <w:rPr>
                <w:rFonts w:ascii="Courier New" w:hAnsi="Courier New" w:cs="Courier New"/>
              </w:rPr>
            </w:pPr>
            <w:r w:rsidRPr="00016DA7">
              <w:rPr>
                <w:rFonts w:ascii="Courier New" w:hAnsi="Courier New" w:cs="Courier New"/>
              </w:rPr>
              <w:t>144,4</w:t>
            </w:r>
          </w:p>
        </w:tc>
        <w:tc>
          <w:tcPr>
            <w:tcW w:w="1766" w:type="dxa"/>
            <w:vAlign w:val="center"/>
          </w:tcPr>
          <w:p w:rsidR="00F15F48" w:rsidRPr="00016DA7" w:rsidRDefault="00F15F48" w:rsidP="00F15F48">
            <w:pPr>
              <w:spacing w:after="0"/>
              <w:jc w:val="center"/>
              <w:rPr>
                <w:rFonts w:ascii="Courier New" w:hAnsi="Courier New" w:cs="Courier New"/>
              </w:rPr>
            </w:pPr>
            <w:r w:rsidRPr="00016DA7">
              <w:rPr>
                <w:rFonts w:ascii="Courier New" w:hAnsi="Courier New" w:cs="Courier New"/>
              </w:rPr>
              <w:t>144,5</w:t>
            </w:r>
          </w:p>
        </w:tc>
        <w:tc>
          <w:tcPr>
            <w:tcW w:w="1913" w:type="dxa"/>
            <w:vAlign w:val="center"/>
          </w:tcPr>
          <w:p w:rsidR="00F15F48" w:rsidRPr="00016DA7" w:rsidRDefault="00F15F48" w:rsidP="00F15F48">
            <w:pPr>
              <w:spacing w:after="0"/>
              <w:jc w:val="center"/>
              <w:rPr>
                <w:rFonts w:ascii="Courier New" w:hAnsi="Courier New" w:cs="Courier New"/>
              </w:rPr>
            </w:pPr>
            <w:r w:rsidRPr="00016DA7">
              <w:rPr>
                <w:rFonts w:ascii="Courier New" w:hAnsi="Courier New" w:cs="Courier New"/>
              </w:rPr>
              <w:t>100,1</w:t>
            </w:r>
          </w:p>
        </w:tc>
        <w:tc>
          <w:tcPr>
            <w:tcW w:w="1912" w:type="dxa"/>
            <w:vAlign w:val="center"/>
          </w:tcPr>
          <w:p w:rsidR="00F15F48" w:rsidRPr="00016DA7" w:rsidRDefault="00F15F48" w:rsidP="00F15F48">
            <w:pPr>
              <w:spacing w:after="0"/>
              <w:jc w:val="center"/>
              <w:rPr>
                <w:rFonts w:ascii="Courier New" w:hAnsi="Courier New" w:cs="Courier New"/>
              </w:rPr>
            </w:pPr>
            <w:r w:rsidRPr="00016DA7">
              <w:rPr>
                <w:rFonts w:ascii="Courier New" w:hAnsi="Courier New" w:cs="Courier New"/>
              </w:rPr>
              <w:t>+0,1</w:t>
            </w:r>
          </w:p>
        </w:tc>
      </w:tr>
      <w:tr w:rsidR="00F15F48" w:rsidRPr="00016DA7" w:rsidTr="00F15F48">
        <w:trPr>
          <w:trHeight w:val="561"/>
        </w:trPr>
        <w:tc>
          <w:tcPr>
            <w:tcW w:w="2467" w:type="dxa"/>
          </w:tcPr>
          <w:p w:rsidR="00F15F48" w:rsidRPr="00016DA7" w:rsidRDefault="00F15F48" w:rsidP="00F15F48">
            <w:pPr>
              <w:spacing w:after="0"/>
              <w:jc w:val="both"/>
              <w:rPr>
                <w:rFonts w:ascii="Courier New" w:hAnsi="Courier New" w:cs="Courier New"/>
              </w:rPr>
            </w:pPr>
            <w:r w:rsidRPr="00016DA7">
              <w:rPr>
                <w:rFonts w:ascii="Courier New" w:hAnsi="Courier New" w:cs="Courier New"/>
              </w:rPr>
              <w:t>Доходы от уплаты акцизов</w:t>
            </w:r>
          </w:p>
        </w:tc>
        <w:tc>
          <w:tcPr>
            <w:tcW w:w="2061" w:type="dxa"/>
            <w:vAlign w:val="center"/>
          </w:tcPr>
          <w:p w:rsidR="00F15F48" w:rsidRPr="00016DA7" w:rsidRDefault="00F15F48" w:rsidP="00F15F48">
            <w:pPr>
              <w:spacing w:after="0"/>
              <w:jc w:val="center"/>
              <w:rPr>
                <w:rFonts w:ascii="Courier New" w:hAnsi="Courier New" w:cs="Courier New"/>
              </w:rPr>
            </w:pPr>
            <w:r w:rsidRPr="00016DA7">
              <w:rPr>
                <w:rFonts w:ascii="Courier New" w:hAnsi="Courier New" w:cs="Courier New"/>
              </w:rPr>
              <w:t>276,4</w:t>
            </w:r>
          </w:p>
        </w:tc>
        <w:tc>
          <w:tcPr>
            <w:tcW w:w="1766" w:type="dxa"/>
            <w:vAlign w:val="center"/>
          </w:tcPr>
          <w:p w:rsidR="00F15F48" w:rsidRPr="00016DA7" w:rsidRDefault="00F15F48" w:rsidP="00F15F48">
            <w:pPr>
              <w:spacing w:after="0"/>
              <w:jc w:val="center"/>
              <w:rPr>
                <w:rFonts w:ascii="Courier New" w:hAnsi="Courier New" w:cs="Courier New"/>
              </w:rPr>
            </w:pPr>
            <w:r w:rsidRPr="00016DA7">
              <w:rPr>
                <w:rFonts w:ascii="Courier New" w:hAnsi="Courier New" w:cs="Courier New"/>
              </w:rPr>
              <w:t>276,5</w:t>
            </w:r>
          </w:p>
        </w:tc>
        <w:tc>
          <w:tcPr>
            <w:tcW w:w="1913" w:type="dxa"/>
            <w:vAlign w:val="center"/>
          </w:tcPr>
          <w:p w:rsidR="00F15F48" w:rsidRPr="00016DA7" w:rsidRDefault="00F15F48" w:rsidP="00F15F48">
            <w:pPr>
              <w:spacing w:after="0"/>
              <w:jc w:val="center"/>
              <w:rPr>
                <w:rFonts w:ascii="Courier New" w:hAnsi="Courier New" w:cs="Courier New"/>
              </w:rPr>
            </w:pPr>
            <w:r w:rsidRPr="00016DA7">
              <w:rPr>
                <w:rFonts w:ascii="Courier New" w:hAnsi="Courier New" w:cs="Courier New"/>
              </w:rPr>
              <w:t>100,0</w:t>
            </w:r>
          </w:p>
        </w:tc>
        <w:tc>
          <w:tcPr>
            <w:tcW w:w="1912" w:type="dxa"/>
            <w:vAlign w:val="center"/>
          </w:tcPr>
          <w:p w:rsidR="00F15F48" w:rsidRPr="00016DA7" w:rsidRDefault="00F15F48" w:rsidP="00F15F48">
            <w:pPr>
              <w:spacing w:after="0"/>
              <w:jc w:val="center"/>
              <w:rPr>
                <w:rFonts w:ascii="Courier New" w:hAnsi="Courier New" w:cs="Courier New"/>
              </w:rPr>
            </w:pPr>
            <w:r w:rsidRPr="00016DA7">
              <w:rPr>
                <w:rFonts w:ascii="Courier New" w:hAnsi="Courier New" w:cs="Courier New"/>
              </w:rPr>
              <w:t>+0,1</w:t>
            </w:r>
          </w:p>
        </w:tc>
      </w:tr>
      <w:tr w:rsidR="00F15F48" w:rsidRPr="00016DA7" w:rsidTr="00F15F48">
        <w:trPr>
          <w:trHeight w:val="226"/>
        </w:trPr>
        <w:tc>
          <w:tcPr>
            <w:tcW w:w="2467" w:type="dxa"/>
          </w:tcPr>
          <w:p w:rsidR="00F15F48" w:rsidRPr="00016DA7" w:rsidRDefault="00F15F48" w:rsidP="00F15F48">
            <w:pPr>
              <w:spacing w:after="0"/>
              <w:jc w:val="both"/>
              <w:rPr>
                <w:rFonts w:ascii="Courier New" w:hAnsi="Courier New" w:cs="Courier New"/>
              </w:rPr>
            </w:pPr>
            <w:r w:rsidRPr="00016DA7">
              <w:rPr>
                <w:rFonts w:ascii="Courier New" w:hAnsi="Courier New" w:cs="Courier New"/>
              </w:rPr>
              <w:t>ЕСХН</w:t>
            </w:r>
          </w:p>
        </w:tc>
        <w:tc>
          <w:tcPr>
            <w:tcW w:w="2061" w:type="dxa"/>
            <w:vAlign w:val="center"/>
          </w:tcPr>
          <w:p w:rsidR="00F15F48" w:rsidRPr="00016DA7" w:rsidRDefault="00F15F48" w:rsidP="00F15F48">
            <w:pPr>
              <w:spacing w:after="0"/>
              <w:jc w:val="center"/>
              <w:rPr>
                <w:rFonts w:ascii="Courier New" w:hAnsi="Courier New" w:cs="Courier New"/>
              </w:rPr>
            </w:pPr>
            <w:r w:rsidRPr="00016DA7">
              <w:rPr>
                <w:rFonts w:ascii="Courier New" w:hAnsi="Courier New" w:cs="Courier New"/>
              </w:rPr>
              <w:t>32,0</w:t>
            </w:r>
          </w:p>
        </w:tc>
        <w:tc>
          <w:tcPr>
            <w:tcW w:w="1766" w:type="dxa"/>
            <w:vAlign w:val="center"/>
          </w:tcPr>
          <w:p w:rsidR="00F15F48" w:rsidRPr="00016DA7" w:rsidRDefault="00F15F48" w:rsidP="00F15F48">
            <w:pPr>
              <w:spacing w:after="0"/>
              <w:jc w:val="center"/>
              <w:rPr>
                <w:rFonts w:ascii="Courier New" w:hAnsi="Courier New" w:cs="Courier New"/>
              </w:rPr>
            </w:pPr>
            <w:r w:rsidRPr="00016DA7">
              <w:rPr>
                <w:rFonts w:ascii="Courier New" w:hAnsi="Courier New" w:cs="Courier New"/>
              </w:rPr>
              <w:t>32,1</w:t>
            </w:r>
          </w:p>
        </w:tc>
        <w:tc>
          <w:tcPr>
            <w:tcW w:w="1913" w:type="dxa"/>
            <w:vAlign w:val="center"/>
          </w:tcPr>
          <w:p w:rsidR="00F15F48" w:rsidRPr="00016DA7" w:rsidRDefault="00F15F48" w:rsidP="00F15F48">
            <w:pPr>
              <w:spacing w:after="0"/>
              <w:jc w:val="center"/>
              <w:rPr>
                <w:rFonts w:ascii="Courier New" w:hAnsi="Courier New" w:cs="Courier New"/>
              </w:rPr>
            </w:pPr>
            <w:r w:rsidRPr="00016DA7">
              <w:rPr>
                <w:rFonts w:ascii="Courier New" w:hAnsi="Courier New" w:cs="Courier New"/>
              </w:rPr>
              <w:t>100,3</w:t>
            </w:r>
          </w:p>
        </w:tc>
        <w:tc>
          <w:tcPr>
            <w:tcW w:w="1912" w:type="dxa"/>
            <w:vAlign w:val="center"/>
          </w:tcPr>
          <w:p w:rsidR="00F15F48" w:rsidRPr="00016DA7" w:rsidRDefault="00F15F48" w:rsidP="00F15F48">
            <w:pPr>
              <w:spacing w:after="0"/>
              <w:jc w:val="center"/>
              <w:rPr>
                <w:rFonts w:ascii="Courier New" w:hAnsi="Courier New" w:cs="Courier New"/>
              </w:rPr>
            </w:pPr>
            <w:r w:rsidRPr="00016DA7">
              <w:rPr>
                <w:rFonts w:ascii="Courier New" w:hAnsi="Courier New" w:cs="Courier New"/>
              </w:rPr>
              <w:t>+0,1</w:t>
            </w:r>
          </w:p>
        </w:tc>
      </w:tr>
      <w:tr w:rsidR="00F15F48" w:rsidRPr="00016DA7" w:rsidTr="00F15F48">
        <w:trPr>
          <w:trHeight w:val="561"/>
        </w:trPr>
        <w:tc>
          <w:tcPr>
            <w:tcW w:w="2467" w:type="dxa"/>
          </w:tcPr>
          <w:p w:rsidR="00F15F48" w:rsidRPr="00016DA7" w:rsidRDefault="00F15F48" w:rsidP="00F15F48">
            <w:pPr>
              <w:spacing w:after="0"/>
              <w:jc w:val="both"/>
              <w:rPr>
                <w:rFonts w:ascii="Courier New" w:hAnsi="Courier New" w:cs="Courier New"/>
              </w:rPr>
            </w:pPr>
            <w:r w:rsidRPr="00016DA7">
              <w:rPr>
                <w:rFonts w:ascii="Courier New" w:hAnsi="Courier New" w:cs="Courier New"/>
              </w:rPr>
              <w:t>Налог на имущество физических лиц</w:t>
            </w:r>
          </w:p>
        </w:tc>
        <w:tc>
          <w:tcPr>
            <w:tcW w:w="2061" w:type="dxa"/>
            <w:vAlign w:val="center"/>
          </w:tcPr>
          <w:p w:rsidR="00F15F48" w:rsidRPr="00016DA7" w:rsidRDefault="00F15F48" w:rsidP="00F15F48">
            <w:pPr>
              <w:spacing w:after="0"/>
              <w:jc w:val="center"/>
              <w:rPr>
                <w:rFonts w:ascii="Courier New" w:hAnsi="Courier New" w:cs="Courier New"/>
              </w:rPr>
            </w:pPr>
            <w:r w:rsidRPr="00016DA7">
              <w:rPr>
                <w:rFonts w:ascii="Courier New" w:hAnsi="Courier New" w:cs="Courier New"/>
              </w:rPr>
              <w:t>1,2</w:t>
            </w:r>
          </w:p>
        </w:tc>
        <w:tc>
          <w:tcPr>
            <w:tcW w:w="1766" w:type="dxa"/>
            <w:vAlign w:val="center"/>
          </w:tcPr>
          <w:p w:rsidR="00F15F48" w:rsidRPr="00016DA7" w:rsidRDefault="00F15F48" w:rsidP="00F15F48">
            <w:pPr>
              <w:spacing w:after="0"/>
              <w:jc w:val="center"/>
              <w:rPr>
                <w:rFonts w:ascii="Courier New" w:hAnsi="Courier New" w:cs="Courier New"/>
              </w:rPr>
            </w:pPr>
            <w:r w:rsidRPr="00016DA7">
              <w:rPr>
                <w:rFonts w:ascii="Courier New" w:hAnsi="Courier New" w:cs="Courier New"/>
              </w:rPr>
              <w:t>1,2</w:t>
            </w:r>
          </w:p>
        </w:tc>
        <w:tc>
          <w:tcPr>
            <w:tcW w:w="1913" w:type="dxa"/>
            <w:vAlign w:val="center"/>
          </w:tcPr>
          <w:p w:rsidR="00F15F48" w:rsidRPr="00016DA7" w:rsidRDefault="00F15F48" w:rsidP="00F15F48">
            <w:pPr>
              <w:spacing w:after="0"/>
              <w:jc w:val="center"/>
              <w:rPr>
                <w:rFonts w:ascii="Courier New" w:hAnsi="Courier New" w:cs="Courier New"/>
              </w:rPr>
            </w:pPr>
            <w:r w:rsidRPr="00016DA7">
              <w:rPr>
                <w:rFonts w:ascii="Courier New" w:hAnsi="Courier New" w:cs="Courier New"/>
              </w:rPr>
              <w:t>100,0</w:t>
            </w:r>
          </w:p>
        </w:tc>
        <w:tc>
          <w:tcPr>
            <w:tcW w:w="1912" w:type="dxa"/>
            <w:vAlign w:val="center"/>
          </w:tcPr>
          <w:p w:rsidR="00F15F48" w:rsidRPr="00016DA7" w:rsidRDefault="00F15F48" w:rsidP="00F15F48">
            <w:pPr>
              <w:spacing w:after="0"/>
              <w:jc w:val="center"/>
              <w:rPr>
                <w:rFonts w:ascii="Courier New" w:hAnsi="Courier New" w:cs="Courier New"/>
              </w:rPr>
            </w:pPr>
          </w:p>
        </w:tc>
      </w:tr>
      <w:tr w:rsidR="00F15F48" w:rsidRPr="00016DA7" w:rsidTr="00F15F48">
        <w:trPr>
          <w:trHeight w:val="272"/>
        </w:trPr>
        <w:tc>
          <w:tcPr>
            <w:tcW w:w="2467" w:type="dxa"/>
          </w:tcPr>
          <w:p w:rsidR="00F15F48" w:rsidRPr="00016DA7" w:rsidRDefault="00F15F48" w:rsidP="00F15F48">
            <w:pPr>
              <w:spacing w:after="0"/>
              <w:jc w:val="both"/>
              <w:rPr>
                <w:rFonts w:ascii="Courier New" w:hAnsi="Courier New" w:cs="Courier New"/>
              </w:rPr>
            </w:pPr>
            <w:r w:rsidRPr="00016DA7">
              <w:rPr>
                <w:rFonts w:ascii="Courier New" w:hAnsi="Courier New" w:cs="Courier New"/>
              </w:rPr>
              <w:t>Земельный налог</w:t>
            </w:r>
          </w:p>
        </w:tc>
        <w:tc>
          <w:tcPr>
            <w:tcW w:w="2061" w:type="dxa"/>
            <w:vAlign w:val="center"/>
          </w:tcPr>
          <w:p w:rsidR="00F15F48" w:rsidRPr="00016DA7" w:rsidRDefault="00F15F48" w:rsidP="00F15F48">
            <w:pPr>
              <w:spacing w:after="0"/>
              <w:jc w:val="center"/>
              <w:rPr>
                <w:rFonts w:ascii="Courier New" w:hAnsi="Courier New" w:cs="Courier New"/>
              </w:rPr>
            </w:pPr>
            <w:r w:rsidRPr="00016DA7">
              <w:rPr>
                <w:rFonts w:ascii="Courier New" w:hAnsi="Courier New" w:cs="Courier New"/>
              </w:rPr>
              <w:t>128,6</w:t>
            </w:r>
          </w:p>
        </w:tc>
        <w:tc>
          <w:tcPr>
            <w:tcW w:w="1766" w:type="dxa"/>
            <w:vAlign w:val="center"/>
          </w:tcPr>
          <w:p w:rsidR="00F15F48" w:rsidRPr="00016DA7" w:rsidRDefault="00F15F48" w:rsidP="00F15F48">
            <w:pPr>
              <w:spacing w:after="0"/>
              <w:jc w:val="center"/>
              <w:rPr>
                <w:rFonts w:ascii="Courier New" w:hAnsi="Courier New" w:cs="Courier New"/>
              </w:rPr>
            </w:pPr>
            <w:r w:rsidRPr="00016DA7">
              <w:rPr>
                <w:rFonts w:ascii="Courier New" w:hAnsi="Courier New" w:cs="Courier New"/>
              </w:rPr>
              <w:t>128,7</w:t>
            </w:r>
          </w:p>
        </w:tc>
        <w:tc>
          <w:tcPr>
            <w:tcW w:w="1913" w:type="dxa"/>
            <w:vAlign w:val="center"/>
          </w:tcPr>
          <w:p w:rsidR="00F15F48" w:rsidRPr="00016DA7" w:rsidRDefault="00F15F48" w:rsidP="00F15F48">
            <w:pPr>
              <w:spacing w:after="0"/>
              <w:jc w:val="center"/>
              <w:rPr>
                <w:rFonts w:ascii="Courier New" w:hAnsi="Courier New" w:cs="Courier New"/>
              </w:rPr>
            </w:pPr>
            <w:r w:rsidRPr="00016DA7">
              <w:rPr>
                <w:rFonts w:ascii="Courier New" w:hAnsi="Courier New" w:cs="Courier New"/>
              </w:rPr>
              <w:t>100,1</w:t>
            </w:r>
          </w:p>
        </w:tc>
        <w:tc>
          <w:tcPr>
            <w:tcW w:w="1912" w:type="dxa"/>
            <w:vAlign w:val="center"/>
          </w:tcPr>
          <w:p w:rsidR="00F15F48" w:rsidRPr="00016DA7" w:rsidRDefault="00F15F48" w:rsidP="00F15F48">
            <w:pPr>
              <w:spacing w:after="0"/>
              <w:jc w:val="center"/>
              <w:rPr>
                <w:rFonts w:ascii="Courier New" w:hAnsi="Courier New" w:cs="Courier New"/>
              </w:rPr>
            </w:pPr>
            <w:r w:rsidRPr="00016DA7">
              <w:rPr>
                <w:rFonts w:ascii="Courier New" w:hAnsi="Courier New" w:cs="Courier New"/>
              </w:rPr>
              <w:t>+0,1</w:t>
            </w:r>
          </w:p>
        </w:tc>
      </w:tr>
      <w:tr w:rsidR="00F15F48" w:rsidRPr="00016DA7" w:rsidTr="00F15F48">
        <w:trPr>
          <w:trHeight w:val="272"/>
        </w:trPr>
        <w:tc>
          <w:tcPr>
            <w:tcW w:w="2467" w:type="dxa"/>
          </w:tcPr>
          <w:p w:rsidR="00F15F48" w:rsidRPr="00016DA7" w:rsidRDefault="00F15F48" w:rsidP="00F15F48">
            <w:pPr>
              <w:spacing w:after="0"/>
              <w:jc w:val="both"/>
              <w:rPr>
                <w:rFonts w:ascii="Courier New" w:hAnsi="Courier New" w:cs="Courier New"/>
              </w:rPr>
            </w:pPr>
            <w:r w:rsidRPr="00016DA7">
              <w:rPr>
                <w:rFonts w:ascii="Courier New" w:hAnsi="Courier New" w:cs="Courier New"/>
              </w:rPr>
              <w:t>Госпошлина</w:t>
            </w:r>
          </w:p>
        </w:tc>
        <w:tc>
          <w:tcPr>
            <w:tcW w:w="2061" w:type="dxa"/>
            <w:vAlign w:val="center"/>
          </w:tcPr>
          <w:p w:rsidR="00F15F48" w:rsidRPr="00016DA7" w:rsidRDefault="00F15F48" w:rsidP="00F15F48">
            <w:pPr>
              <w:spacing w:after="0"/>
              <w:jc w:val="center"/>
              <w:rPr>
                <w:rFonts w:ascii="Courier New" w:hAnsi="Courier New" w:cs="Courier New"/>
              </w:rPr>
            </w:pPr>
            <w:r w:rsidRPr="00016DA7">
              <w:rPr>
                <w:rFonts w:ascii="Courier New" w:hAnsi="Courier New" w:cs="Courier New"/>
              </w:rPr>
              <w:t>2,6</w:t>
            </w:r>
          </w:p>
        </w:tc>
        <w:tc>
          <w:tcPr>
            <w:tcW w:w="1766" w:type="dxa"/>
            <w:vAlign w:val="center"/>
          </w:tcPr>
          <w:p w:rsidR="00F15F48" w:rsidRPr="00016DA7" w:rsidRDefault="00F15F48" w:rsidP="00F15F48">
            <w:pPr>
              <w:spacing w:after="0"/>
              <w:jc w:val="center"/>
              <w:rPr>
                <w:rFonts w:ascii="Courier New" w:hAnsi="Courier New" w:cs="Courier New"/>
              </w:rPr>
            </w:pPr>
            <w:r w:rsidRPr="00016DA7">
              <w:rPr>
                <w:rFonts w:ascii="Courier New" w:hAnsi="Courier New" w:cs="Courier New"/>
              </w:rPr>
              <w:t>2,6</w:t>
            </w:r>
          </w:p>
        </w:tc>
        <w:tc>
          <w:tcPr>
            <w:tcW w:w="1913" w:type="dxa"/>
            <w:vAlign w:val="center"/>
          </w:tcPr>
          <w:p w:rsidR="00F15F48" w:rsidRPr="00016DA7" w:rsidRDefault="00F15F48" w:rsidP="00F15F48">
            <w:pPr>
              <w:spacing w:after="0"/>
              <w:jc w:val="center"/>
              <w:rPr>
                <w:rFonts w:ascii="Courier New" w:hAnsi="Courier New" w:cs="Courier New"/>
              </w:rPr>
            </w:pPr>
            <w:r w:rsidRPr="00016DA7">
              <w:rPr>
                <w:rFonts w:ascii="Courier New" w:hAnsi="Courier New" w:cs="Courier New"/>
              </w:rPr>
              <w:t>100,0</w:t>
            </w:r>
          </w:p>
        </w:tc>
        <w:tc>
          <w:tcPr>
            <w:tcW w:w="1912" w:type="dxa"/>
            <w:vAlign w:val="center"/>
          </w:tcPr>
          <w:p w:rsidR="00F15F48" w:rsidRPr="00016DA7" w:rsidRDefault="00F15F48" w:rsidP="00F15F48">
            <w:pPr>
              <w:spacing w:after="0"/>
              <w:jc w:val="center"/>
              <w:rPr>
                <w:rFonts w:ascii="Courier New" w:hAnsi="Courier New" w:cs="Courier New"/>
              </w:rPr>
            </w:pPr>
          </w:p>
        </w:tc>
      </w:tr>
      <w:tr w:rsidR="00F15F48" w:rsidRPr="00016DA7" w:rsidTr="00F15F48">
        <w:trPr>
          <w:trHeight w:val="519"/>
        </w:trPr>
        <w:tc>
          <w:tcPr>
            <w:tcW w:w="2467" w:type="dxa"/>
          </w:tcPr>
          <w:p w:rsidR="00F15F48" w:rsidRPr="00016DA7" w:rsidRDefault="00F15F48" w:rsidP="00F15F48">
            <w:pPr>
              <w:spacing w:after="0"/>
              <w:jc w:val="both"/>
              <w:rPr>
                <w:rFonts w:ascii="Courier New" w:hAnsi="Courier New" w:cs="Courier New"/>
              </w:rPr>
            </w:pPr>
            <w:r w:rsidRPr="00016DA7">
              <w:rPr>
                <w:rFonts w:ascii="Courier New" w:hAnsi="Courier New" w:cs="Courier New"/>
              </w:rPr>
              <w:t>Прочие доходы от оказания платных услуг (работ)</w:t>
            </w:r>
          </w:p>
        </w:tc>
        <w:tc>
          <w:tcPr>
            <w:tcW w:w="2061" w:type="dxa"/>
            <w:vAlign w:val="center"/>
          </w:tcPr>
          <w:p w:rsidR="00F15F48" w:rsidRPr="00016DA7" w:rsidRDefault="00F15F48" w:rsidP="00F15F48">
            <w:pPr>
              <w:spacing w:after="0"/>
              <w:jc w:val="center"/>
              <w:rPr>
                <w:rFonts w:ascii="Courier New" w:hAnsi="Courier New" w:cs="Courier New"/>
              </w:rPr>
            </w:pPr>
            <w:r w:rsidRPr="00016DA7">
              <w:rPr>
                <w:rFonts w:ascii="Courier New" w:hAnsi="Courier New" w:cs="Courier New"/>
              </w:rPr>
              <w:t>23,0</w:t>
            </w:r>
          </w:p>
        </w:tc>
        <w:tc>
          <w:tcPr>
            <w:tcW w:w="1766" w:type="dxa"/>
            <w:vAlign w:val="center"/>
          </w:tcPr>
          <w:p w:rsidR="00F15F48" w:rsidRPr="00016DA7" w:rsidRDefault="00F15F48" w:rsidP="00F15F48">
            <w:pPr>
              <w:spacing w:after="0"/>
              <w:jc w:val="center"/>
              <w:rPr>
                <w:rFonts w:ascii="Courier New" w:hAnsi="Courier New" w:cs="Courier New"/>
              </w:rPr>
            </w:pPr>
            <w:r w:rsidRPr="00016DA7">
              <w:rPr>
                <w:rFonts w:ascii="Courier New" w:hAnsi="Courier New" w:cs="Courier New"/>
              </w:rPr>
              <w:t>23,0</w:t>
            </w:r>
          </w:p>
        </w:tc>
        <w:tc>
          <w:tcPr>
            <w:tcW w:w="1913" w:type="dxa"/>
            <w:vAlign w:val="center"/>
          </w:tcPr>
          <w:p w:rsidR="00F15F48" w:rsidRPr="00016DA7" w:rsidRDefault="00F15F48" w:rsidP="00F15F48">
            <w:pPr>
              <w:spacing w:after="0"/>
              <w:jc w:val="center"/>
              <w:rPr>
                <w:rFonts w:ascii="Courier New" w:hAnsi="Courier New" w:cs="Courier New"/>
              </w:rPr>
            </w:pPr>
            <w:r w:rsidRPr="00016DA7">
              <w:rPr>
                <w:rFonts w:ascii="Courier New" w:hAnsi="Courier New" w:cs="Courier New"/>
              </w:rPr>
              <w:t>100,0</w:t>
            </w:r>
          </w:p>
        </w:tc>
        <w:tc>
          <w:tcPr>
            <w:tcW w:w="1912" w:type="dxa"/>
            <w:vAlign w:val="center"/>
          </w:tcPr>
          <w:p w:rsidR="00F15F48" w:rsidRPr="00016DA7" w:rsidRDefault="00F15F48" w:rsidP="00F15F48">
            <w:pPr>
              <w:spacing w:after="0"/>
              <w:jc w:val="center"/>
              <w:rPr>
                <w:rFonts w:ascii="Courier New" w:hAnsi="Courier New" w:cs="Courier New"/>
              </w:rPr>
            </w:pPr>
          </w:p>
        </w:tc>
      </w:tr>
      <w:tr w:rsidR="00F15F48" w:rsidRPr="00016DA7" w:rsidTr="00F15F48">
        <w:trPr>
          <w:trHeight w:val="287"/>
        </w:trPr>
        <w:tc>
          <w:tcPr>
            <w:tcW w:w="2467" w:type="dxa"/>
          </w:tcPr>
          <w:p w:rsidR="00F15F48" w:rsidRPr="00016DA7" w:rsidRDefault="00F15F48" w:rsidP="00F15F48">
            <w:pPr>
              <w:spacing w:after="0"/>
              <w:rPr>
                <w:rFonts w:ascii="Courier New" w:hAnsi="Courier New" w:cs="Courier New"/>
              </w:rPr>
            </w:pPr>
            <w:r w:rsidRPr="00016DA7">
              <w:rPr>
                <w:rFonts w:ascii="Courier New" w:hAnsi="Courier New" w:cs="Courier New"/>
              </w:rPr>
              <w:t>итого</w:t>
            </w:r>
          </w:p>
        </w:tc>
        <w:tc>
          <w:tcPr>
            <w:tcW w:w="2061" w:type="dxa"/>
            <w:vAlign w:val="center"/>
          </w:tcPr>
          <w:p w:rsidR="00F15F48" w:rsidRPr="00016DA7" w:rsidRDefault="00F15F48" w:rsidP="00F15F48">
            <w:pPr>
              <w:spacing w:after="0"/>
              <w:jc w:val="center"/>
              <w:rPr>
                <w:rFonts w:ascii="Courier New" w:hAnsi="Courier New" w:cs="Courier New"/>
              </w:rPr>
            </w:pPr>
            <w:r w:rsidRPr="00016DA7">
              <w:rPr>
                <w:rFonts w:ascii="Courier New" w:hAnsi="Courier New" w:cs="Courier New"/>
              </w:rPr>
              <w:t>608,2</w:t>
            </w:r>
          </w:p>
        </w:tc>
        <w:tc>
          <w:tcPr>
            <w:tcW w:w="1766" w:type="dxa"/>
            <w:vAlign w:val="center"/>
          </w:tcPr>
          <w:p w:rsidR="00F15F48" w:rsidRPr="00016DA7" w:rsidRDefault="00F15F48" w:rsidP="00F15F48">
            <w:pPr>
              <w:spacing w:after="0"/>
              <w:jc w:val="center"/>
              <w:rPr>
                <w:rFonts w:ascii="Courier New" w:hAnsi="Courier New" w:cs="Courier New"/>
              </w:rPr>
            </w:pPr>
            <w:r w:rsidRPr="00016DA7">
              <w:rPr>
                <w:rFonts w:ascii="Courier New" w:hAnsi="Courier New" w:cs="Courier New"/>
              </w:rPr>
              <w:t>608,6</w:t>
            </w:r>
          </w:p>
        </w:tc>
        <w:tc>
          <w:tcPr>
            <w:tcW w:w="1913" w:type="dxa"/>
            <w:vAlign w:val="center"/>
          </w:tcPr>
          <w:p w:rsidR="00F15F48" w:rsidRPr="00016DA7" w:rsidRDefault="00F15F48" w:rsidP="00F15F48">
            <w:pPr>
              <w:spacing w:after="0"/>
              <w:jc w:val="center"/>
              <w:rPr>
                <w:rFonts w:ascii="Courier New" w:hAnsi="Courier New" w:cs="Courier New"/>
              </w:rPr>
            </w:pPr>
            <w:r w:rsidRPr="00016DA7">
              <w:rPr>
                <w:rFonts w:ascii="Courier New" w:hAnsi="Courier New" w:cs="Courier New"/>
              </w:rPr>
              <w:t>100,1</w:t>
            </w:r>
          </w:p>
        </w:tc>
        <w:tc>
          <w:tcPr>
            <w:tcW w:w="1912" w:type="dxa"/>
            <w:vAlign w:val="center"/>
          </w:tcPr>
          <w:p w:rsidR="00F15F48" w:rsidRPr="00016DA7" w:rsidRDefault="00F15F48" w:rsidP="00F15F48">
            <w:pPr>
              <w:spacing w:after="0"/>
              <w:jc w:val="center"/>
              <w:rPr>
                <w:rFonts w:ascii="Courier New" w:hAnsi="Courier New" w:cs="Courier New"/>
              </w:rPr>
            </w:pPr>
            <w:r w:rsidRPr="00016DA7">
              <w:rPr>
                <w:rFonts w:ascii="Courier New" w:hAnsi="Courier New" w:cs="Courier New"/>
              </w:rPr>
              <w:t>+0,4</w:t>
            </w:r>
          </w:p>
        </w:tc>
      </w:tr>
    </w:tbl>
    <w:p w:rsidR="00F15F48" w:rsidRPr="008328DC" w:rsidRDefault="00F15F48" w:rsidP="00F15F48">
      <w:pPr>
        <w:autoSpaceDE w:val="0"/>
        <w:autoSpaceDN w:val="0"/>
        <w:adjustRightInd w:val="0"/>
        <w:jc w:val="both"/>
      </w:pPr>
    </w:p>
    <w:p w:rsidR="00F15F48" w:rsidRPr="008328DC" w:rsidRDefault="00F15F48" w:rsidP="00F15F48">
      <w:pPr>
        <w:spacing w:after="0"/>
        <w:ind w:firstLine="709"/>
        <w:jc w:val="both"/>
      </w:pPr>
      <w:r w:rsidRPr="008328DC">
        <w:t>Основным доходным источником бюджета Едогонского муниципального образования за 1 полугодие 2019 года являются доходы от уплаты акцизов. Удельный вес поступления доходов от уплаты акцизов составляет 45,4 %  в общей сумме собственных доходов.</w:t>
      </w:r>
    </w:p>
    <w:p w:rsidR="00F15F48" w:rsidRPr="008328DC" w:rsidRDefault="00F15F48" w:rsidP="00F15F48">
      <w:pPr>
        <w:tabs>
          <w:tab w:val="left" w:pos="567"/>
        </w:tabs>
        <w:spacing w:after="0"/>
        <w:ind w:firstLine="709"/>
        <w:jc w:val="both"/>
      </w:pPr>
      <w:r w:rsidRPr="008328DC">
        <w:t xml:space="preserve">Налог на доходы физических лиц второй по значимости доходный источник. Удельный вес НДФЛ составляет 23,7 % в общей сумме собственных доходов.  </w:t>
      </w:r>
    </w:p>
    <w:p w:rsidR="00F15F48" w:rsidRPr="008328DC" w:rsidRDefault="00F15F48" w:rsidP="00F15F48">
      <w:pPr>
        <w:spacing w:after="0"/>
        <w:ind w:firstLine="709"/>
        <w:jc w:val="both"/>
      </w:pPr>
      <w:r w:rsidRPr="008328DC">
        <w:t>Недоимка по платежам в бюджет Едогонского муниципального образования составляет:</w:t>
      </w:r>
    </w:p>
    <w:p w:rsidR="00F15F48" w:rsidRPr="008328DC" w:rsidRDefault="00F15F48" w:rsidP="00F15F48">
      <w:pPr>
        <w:spacing w:after="0"/>
        <w:jc w:val="right"/>
        <w:rPr>
          <w:i/>
          <w:u w:val="single"/>
        </w:rPr>
      </w:pPr>
      <w:r w:rsidRPr="008328DC">
        <w:t>тыс. руб.</w:t>
      </w:r>
    </w:p>
    <w:tbl>
      <w:tblPr>
        <w:tblW w:w="10133" w:type="dxa"/>
        <w:tblInd w:w="93" w:type="dxa"/>
        <w:tblLook w:val="0000"/>
      </w:tblPr>
      <w:tblGrid>
        <w:gridCol w:w="4126"/>
        <w:gridCol w:w="2126"/>
        <w:gridCol w:w="2268"/>
        <w:gridCol w:w="1613"/>
      </w:tblGrid>
      <w:tr w:rsidR="00F15F48" w:rsidRPr="00016DA7" w:rsidTr="00F15F48">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5F48" w:rsidRPr="00016DA7" w:rsidRDefault="00F15F48" w:rsidP="00F15F48">
            <w:pPr>
              <w:spacing w:after="0"/>
              <w:jc w:val="center"/>
              <w:rPr>
                <w:rFonts w:ascii="Courier New" w:hAnsi="Courier New" w:cs="Courier New"/>
                <w:b/>
                <w:bCs/>
              </w:rPr>
            </w:pPr>
            <w:r w:rsidRPr="00016DA7">
              <w:rPr>
                <w:rFonts w:ascii="Courier New" w:hAnsi="Courier New" w:cs="Courier New"/>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15F48" w:rsidRPr="00016DA7" w:rsidRDefault="00F15F48" w:rsidP="00F15F48">
            <w:pPr>
              <w:spacing w:after="0"/>
              <w:jc w:val="center"/>
              <w:rPr>
                <w:rFonts w:ascii="Courier New" w:hAnsi="Courier New" w:cs="Courier New"/>
                <w:b/>
                <w:bCs/>
              </w:rPr>
            </w:pPr>
            <w:r w:rsidRPr="00016DA7">
              <w:rPr>
                <w:rFonts w:ascii="Courier New" w:hAnsi="Courier New" w:cs="Courier New"/>
                <w:b/>
                <w:bCs/>
              </w:rPr>
              <w:t>на 01.07.2018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15F48" w:rsidRPr="00016DA7" w:rsidRDefault="00F15F48" w:rsidP="00F15F48">
            <w:pPr>
              <w:spacing w:after="0"/>
              <w:jc w:val="center"/>
              <w:rPr>
                <w:rFonts w:ascii="Courier New" w:hAnsi="Courier New" w:cs="Courier New"/>
                <w:b/>
                <w:bCs/>
              </w:rPr>
            </w:pPr>
            <w:r w:rsidRPr="00016DA7">
              <w:rPr>
                <w:rFonts w:ascii="Courier New" w:hAnsi="Courier New" w:cs="Courier New"/>
                <w:b/>
                <w:bCs/>
              </w:rPr>
              <w:t>на 01.07.2019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F15F48" w:rsidRPr="00016DA7" w:rsidRDefault="00F15F48" w:rsidP="00F15F48">
            <w:pPr>
              <w:spacing w:after="0"/>
              <w:jc w:val="center"/>
              <w:rPr>
                <w:rFonts w:ascii="Courier New" w:hAnsi="Courier New" w:cs="Courier New"/>
                <w:b/>
                <w:bCs/>
              </w:rPr>
            </w:pPr>
            <w:r w:rsidRPr="00016DA7">
              <w:rPr>
                <w:rFonts w:ascii="Courier New" w:hAnsi="Courier New" w:cs="Courier New"/>
                <w:b/>
                <w:bCs/>
              </w:rPr>
              <w:t>откл.</w:t>
            </w:r>
          </w:p>
        </w:tc>
      </w:tr>
      <w:tr w:rsidR="00F15F48" w:rsidRPr="00016DA7" w:rsidTr="00F15F48">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5F48" w:rsidRPr="00016DA7" w:rsidRDefault="00F15F48" w:rsidP="00F15F48">
            <w:pPr>
              <w:spacing w:after="0"/>
              <w:rPr>
                <w:rFonts w:ascii="Courier New" w:hAnsi="Courier New" w:cs="Courier New"/>
                <w:bCs/>
              </w:rPr>
            </w:pPr>
            <w:r w:rsidRPr="00016DA7">
              <w:rPr>
                <w:rFonts w:ascii="Courier New" w:hAnsi="Courier New" w:cs="Courier New"/>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15F48" w:rsidRPr="00016DA7" w:rsidRDefault="00F15F48" w:rsidP="00F15F48">
            <w:pPr>
              <w:spacing w:after="0"/>
              <w:jc w:val="center"/>
              <w:rPr>
                <w:rFonts w:ascii="Courier New" w:hAnsi="Courier New" w:cs="Courier New"/>
                <w:bCs/>
              </w:rPr>
            </w:pPr>
            <w:r w:rsidRPr="00016DA7">
              <w:rPr>
                <w:rFonts w:ascii="Courier New" w:hAnsi="Courier New" w:cs="Courier New"/>
                <w:bCs/>
              </w:rPr>
              <w:t>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15F48" w:rsidRPr="00016DA7" w:rsidRDefault="00F15F48" w:rsidP="00F15F48">
            <w:pPr>
              <w:spacing w:after="0"/>
              <w:jc w:val="center"/>
              <w:rPr>
                <w:rFonts w:ascii="Courier New" w:hAnsi="Courier New" w:cs="Courier New"/>
                <w:bCs/>
              </w:rPr>
            </w:pPr>
            <w:r w:rsidRPr="00016DA7">
              <w:rPr>
                <w:rFonts w:ascii="Courier New" w:hAnsi="Courier New" w:cs="Courier New"/>
                <w:bCs/>
              </w:rPr>
              <w:t>2,9</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F15F48" w:rsidRPr="00016DA7" w:rsidRDefault="00F15F48" w:rsidP="00F15F48">
            <w:pPr>
              <w:spacing w:after="0"/>
              <w:jc w:val="center"/>
              <w:rPr>
                <w:rFonts w:ascii="Courier New" w:hAnsi="Courier New" w:cs="Courier New"/>
                <w:bCs/>
              </w:rPr>
            </w:pPr>
            <w:r w:rsidRPr="00016DA7">
              <w:rPr>
                <w:rFonts w:ascii="Courier New" w:hAnsi="Courier New" w:cs="Courier New"/>
                <w:bCs/>
              </w:rPr>
              <w:t>+2,8</w:t>
            </w:r>
          </w:p>
        </w:tc>
      </w:tr>
      <w:tr w:rsidR="00F15F48" w:rsidRPr="00016DA7" w:rsidTr="00F15F48">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5F48" w:rsidRPr="00016DA7" w:rsidRDefault="00F15F48" w:rsidP="00F15F48">
            <w:pPr>
              <w:spacing w:after="0"/>
              <w:rPr>
                <w:rFonts w:ascii="Courier New" w:hAnsi="Courier New" w:cs="Courier New"/>
                <w:bCs/>
              </w:rPr>
            </w:pPr>
            <w:r w:rsidRPr="00016DA7">
              <w:rPr>
                <w:rFonts w:ascii="Courier New" w:hAnsi="Courier New" w:cs="Courier New"/>
                <w:bCs/>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F15F48" w:rsidRPr="00016DA7" w:rsidRDefault="00F15F48" w:rsidP="00F15F48">
            <w:pPr>
              <w:spacing w:after="0"/>
              <w:jc w:val="center"/>
              <w:rPr>
                <w:rFonts w:ascii="Courier New" w:hAnsi="Courier New" w:cs="Courier New"/>
                <w:bCs/>
              </w:rPr>
            </w:pPr>
            <w:r w:rsidRPr="00016DA7">
              <w:rPr>
                <w:rFonts w:ascii="Courier New" w:hAnsi="Courier New" w:cs="Courier New"/>
                <w:bCs/>
              </w:rPr>
              <w:t>0,2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F15F48" w:rsidRPr="00016DA7" w:rsidRDefault="00F15F48" w:rsidP="00F15F48">
            <w:pPr>
              <w:spacing w:after="0"/>
              <w:jc w:val="center"/>
              <w:rPr>
                <w:rFonts w:ascii="Courier New" w:hAnsi="Courier New" w:cs="Courier New"/>
                <w:bCs/>
              </w:rPr>
            </w:pPr>
            <w:r w:rsidRPr="00016DA7">
              <w:rPr>
                <w:rFonts w:ascii="Courier New" w:hAnsi="Courier New" w:cs="Courier New"/>
                <w:bCs/>
              </w:rPr>
              <w:t>0,1</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F15F48" w:rsidRPr="00016DA7" w:rsidRDefault="00F15F48" w:rsidP="00F15F48">
            <w:pPr>
              <w:spacing w:after="0"/>
              <w:jc w:val="center"/>
              <w:rPr>
                <w:rFonts w:ascii="Courier New" w:hAnsi="Courier New" w:cs="Courier New"/>
                <w:bCs/>
              </w:rPr>
            </w:pPr>
            <w:r w:rsidRPr="00016DA7">
              <w:rPr>
                <w:rFonts w:ascii="Courier New" w:hAnsi="Courier New" w:cs="Courier New"/>
                <w:bCs/>
              </w:rPr>
              <w:t>-0,1</w:t>
            </w:r>
          </w:p>
        </w:tc>
      </w:tr>
      <w:tr w:rsidR="00F15F48" w:rsidRPr="00016DA7" w:rsidTr="00F15F4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F15F48" w:rsidRPr="00016DA7" w:rsidRDefault="00F15F48" w:rsidP="00F15F48">
            <w:pPr>
              <w:spacing w:after="0"/>
              <w:rPr>
                <w:rFonts w:ascii="Courier New" w:hAnsi="Courier New" w:cs="Courier New"/>
              </w:rPr>
            </w:pPr>
            <w:r w:rsidRPr="00016DA7">
              <w:rPr>
                <w:rFonts w:ascii="Courier New" w:hAnsi="Courier New" w:cs="Courier New"/>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F15F48" w:rsidRPr="00016DA7" w:rsidRDefault="00F15F48" w:rsidP="00F15F48">
            <w:pPr>
              <w:spacing w:after="0"/>
              <w:jc w:val="center"/>
              <w:rPr>
                <w:rFonts w:ascii="Courier New" w:hAnsi="Courier New" w:cs="Courier New"/>
              </w:rPr>
            </w:pPr>
            <w:r w:rsidRPr="00016DA7">
              <w:rPr>
                <w:rFonts w:ascii="Courier New" w:hAnsi="Courier New" w:cs="Courier New"/>
              </w:rPr>
              <w:t>12,4</w:t>
            </w:r>
          </w:p>
        </w:tc>
        <w:tc>
          <w:tcPr>
            <w:tcW w:w="2268" w:type="dxa"/>
            <w:tcBorders>
              <w:top w:val="nil"/>
              <w:left w:val="nil"/>
              <w:bottom w:val="single" w:sz="4" w:space="0" w:color="auto"/>
              <w:right w:val="single" w:sz="4" w:space="0" w:color="auto"/>
            </w:tcBorders>
            <w:shd w:val="clear" w:color="auto" w:fill="auto"/>
            <w:noWrap/>
            <w:vAlign w:val="bottom"/>
          </w:tcPr>
          <w:p w:rsidR="00F15F48" w:rsidRPr="00016DA7" w:rsidRDefault="00F15F48" w:rsidP="00F15F48">
            <w:pPr>
              <w:spacing w:after="0"/>
              <w:jc w:val="center"/>
              <w:rPr>
                <w:rFonts w:ascii="Courier New" w:hAnsi="Courier New" w:cs="Courier New"/>
              </w:rPr>
            </w:pPr>
            <w:r w:rsidRPr="00016DA7">
              <w:rPr>
                <w:rFonts w:ascii="Courier New" w:hAnsi="Courier New" w:cs="Courier New"/>
              </w:rPr>
              <w:t>17,7</w:t>
            </w:r>
          </w:p>
        </w:tc>
        <w:tc>
          <w:tcPr>
            <w:tcW w:w="1613" w:type="dxa"/>
            <w:tcBorders>
              <w:top w:val="nil"/>
              <w:left w:val="nil"/>
              <w:bottom w:val="single" w:sz="4" w:space="0" w:color="auto"/>
              <w:right w:val="single" w:sz="4" w:space="0" w:color="auto"/>
            </w:tcBorders>
            <w:shd w:val="clear" w:color="auto" w:fill="auto"/>
            <w:noWrap/>
            <w:vAlign w:val="bottom"/>
          </w:tcPr>
          <w:p w:rsidR="00F15F48" w:rsidRPr="00016DA7" w:rsidRDefault="00F15F48" w:rsidP="00F15F48">
            <w:pPr>
              <w:spacing w:after="0"/>
              <w:jc w:val="center"/>
              <w:rPr>
                <w:rFonts w:ascii="Courier New" w:hAnsi="Courier New" w:cs="Courier New"/>
              </w:rPr>
            </w:pPr>
            <w:r w:rsidRPr="00016DA7">
              <w:rPr>
                <w:rFonts w:ascii="Courier New" w:hAnsi="Courier New" w:cs="Courier New"/>
              </w:rPr>
              <w:t>+5,3</w:t>
            </w:r>
          </w:p>
        </w:tc>
      </w:tr>
      <w:tr w:rsidR="00F15F48" w:rsidRPr="00016DA7" w:rsidTr="00F15F4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F15F48" w:rsidRPr="00016DA7" w:rsidRDefault="00F15F48" w:rsidP="00F15F48">
            <w:pPr>
              <w:spacing w:after="0"/>
              <w:rPr>
                <w:rFonts w:ascii="Courier New" w:hAnsi="Courier New" w:cs="Courier New"/>
              </w:rPr>
            </w:pPr>
            <w:r w:rsidRPr="00016DA7">
              <w:rPr>
                <w:rFonts w:ascii="Courier New" w:hAnsi="Courier New" w:cs="Courier New"/>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F15F48" w:rsidRPr="00016DA7" w:rsidRDefault="00F15F48" w:rsidP="00F15F48">
            <w:pPr>
              <w:spacing w:after="0"/>
              <w:jc w:val="center"/>
              <w:rPr>
                <w:rFonts w:ascii="Courier New" w:hAnsi="Courier New" w:cs="Courier New"/>
              </w:rPr>
            </w:pPr>
            <w:r w:rsidRPr="00016DA7">
              <w:rPr>
                <w:rFonts w:ascii="Courier New" w:hAnsi="Courier New" w:cs="Courier New"/>
              </w:rPr>
              <w:t>54,0</w:t>
            </w:r>
          </w:p>
        </w:tc>
        <w:tc>
          <w:tcPr>
            <w:tcW w:w="2268" w:type="dxa"/>
            <w:tcBorders>
              <w:top w:val="nil"/>
              <w:left w:val="nil"/>
              <w:bottom w:val="single" w:sz="4" w:space="0" w:color="auto"/>
              <w:right w:val="single" w:sz="4" w:space="0" w:color="auto"/>
            </w:tcBorders>
            <w:shd w:val="clear" w:color="auto" w:fill="auto"/>
            <w:noWrap/>
            <w:vAlign w:val="bottom"/>
          </w:tcPr>
          <w:p w:rsidR="00F15F48" w:rsidRPr="00016DA7" w:rsidRDefault="00F15F48" w:rsidP="00F15F48">
            <w:pPr>
              <w:spacing w:after="0"/>
              <w:jc w:val="center"/>
              <w:rPr>
                <w:rFonts w:ascii="Courier New" w:hAnsi="Courier New" w:cs="Courier New"/>
              </w:rPr>
            </w:pPr>
            <w:r w:rsidRPr="00016DA7">
              <w:rPr>
                <w:rFonts w:ascii="Courier New" w:hAnsi="Courier New" w:cs="Courier New"/>
              </w:rPr>
              <w:t>62,4</w:t>
            </w:r>
          </w:p>
        </w:tc>
        <w:tc>
          <w:tcPr>
            <w:tcW w:w="1613" w:type="dxa"/>
            <w:tcBorders>
              <w:top w:val="nil"/>
              <w:left w:val="nil"/>
              <w:bottom w:val="single" w:sz="4" w:space="0" w:color="auto"/>
              <w:right w:val="single" w:sz="4" w:space="0" w:color="auto"/>
            </w:tcBorders>
            <w:shd w:val="clear" w:color="auto" w:fill="auto"/>
            <w:noWrap/>
            <w:vAlign w:val="bottom"/>
          </w:tcPr>
          <w:p w:rsidR="00F15F48" w:rsidRPr="00016DA7" w:rsidRDefault="00F15F48" w:rsidP="00F15F48">
            <w:pPr>
              <w:spacing w:after="0"/>
              <w:jc w:val="center"/>
              <w:rPr>
                <w:rFonts w:ascii="Courier New" w:hAnsi="Courier New" w:cs="Courier New"/>
              </w:rPr>
            </w:pPr>
            <w:r w:rsidRPr="00016DA7">
              <w:rPr>
                <w:rFonts w:ascii="Courier New" w:hAnsi="Courier New" w:cs="Courier New"/>
              </w:rPr>
              <w:t>+8,4</w:t>
            </w:r>
          </w:p>
        </w:tc>
      </w:tr>
      <w:tr w:rsidR="00F15F48" w:rsidRPr="00016DA7" w:rsidTr="00F15F48">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F15F48" w:rsidRPr="00016DA7" w:rsidRDefault="00F15F48" w:rsidP="00F15F48">
            <w:pPr>
              <w:spacing w:after="0"/>
              <w:rPr>
                <w:rFonts w:ascii="Courier New" w:hAnsi="Courier New" w:cs="Courier New"/>
              </w:rPr>
            </w:pPr>
            <w:r w:rsidRPr="00016DA7">
              <w:rPr>
                <w:rFonts w:ascii="Courier New" w:hAnsi="Courier New" w:cs="Courier New"/>
              </w:rPr>
              <w:t>итого</w:t>
            </w:r>
          </w:p>
        </w:tc>
        <w:tc>
          <w:tcPr>
            <w:tcW w:w="2126" w:type="dxa"/>
            <w:tcBorders>
              <w:top w:val="nil"/>
              <w:left w:val="nil"/>
              <w:bottom w:val="single" w:sz="4" w:space="0" w:color="auto"/>
              <w:right w:val="single" w:sz="4" w:space="0" w:color="auto"/>
            </w:tcBorders>
            <w:shd w:val="clear" w:color="auto" w:fill="auto"/>
            <w:noWrap/>
            <w:vAlign w:val="bottom"/>
          </w:tcPr>
          <w:p w:rsidR="00F15F48" w:rsidRPr="00016DA7" w:rsidRDefault="00F15F48" w:rsidP="00F15F48">
            <w:pPr>
              <w:spacing w:after="0"/>
              <w:jc w:val="center"/>
              <w:rPr>
                <w:rFonts w:ascii="Courier New" w:hAnsi="Courier New" w:cs="Courier New"/>
              </w:rPr>
            </w:pPr>
            <w:r w:rsidRPr="00016DA7">
              <w:rPr>
                <w:rFonts w:ascii="Courier New" w:hAnsi="Courier New" w:cs="Courier New"/>
              </w:rPr>
              <w:t>66,7</w:t>
            </w:r>
          </w:p>
        </w:tc>
        <w:tc>
          <w:tcPr>
            <w:tcW w:w="2268" w:type="dxa"/>
            <w:tcBorders>
              <w:top w:val="nil"/>
              <w:left w:val="nil"/>
              <w:bottom w:val="single" w:sz="4" w:space="0" w:color="auto"/>
              <w:right w:val="single" w:sz="4" w:space="0" w:color="auto"/>
            </w:tcBorders>
            <w:shd w:val="clear" w:color="auto" w:fill="auto"/>
            <w:noWrap/>
            <w:vAlign w:val="bottom"/>
          </w:tcPr>
          <w:p w:rsidR="00F15F48" w:rsidRPr="00016DA7" w:rsidRDefault="00F15F48" w:rsidP="00F15F48">
            <w:pPr>
              <w:spacing w:after="0"/>
              <w:jc w:val="center"/>
              <w:rPr>
                <w:rFonts w:ascii="Courier New" w:hAnsi="Courier New" w:cs="Courier New"/>
              </w:rPr>
            </w:pPr>
            <w:r w:rsidRPr="00016DA7">
              <w:rPr>
                <w:rFonts w:ascii="Courier New" w:hAnsi="Courier New" w:cs="Courier New"/>
              </w:rPr>
              <w:t>83,1</w:t>
            </w:r>
          </w:p>
        </w:tc>
        <w:tc>
          <w:tcPr>
            <w:tcW w:w="1613" w:type="dxa"/>
            <w:tcBorders>
              <w:top w:val="nil"/>
              <w:left w:val="nil"/>
              <w:bottom w:val="single" w:sz="4" w:space="0" w:color="auto"/>
              <w:right w:val="single" w:sz="4" w:space="0" w:color="auto"/>
            </w:tcBorders>
            <w:shd w:val="clear" w:color="auto" w:fill="auto"/>
            <w:noWrap/>
            <w:vAlign w:val="bottom"/>
          </w:tcPr>
          <w:p w:rsidR="00F15F48" w:rsidRPr="00016DA7" w:rsidRDefault="00F15F48" w:rsidP="00F15F48">
            <w:pPr>
              <w:spacing w:after="0"/>
              <w:jc w:val="center"/>
              <w:rPr>
                <w:rFonts w:ascii="Courier New" w:hAnsi="Courier New" w:cs="Courier New"/>
              </w:rPr>
            </w:pPr>
            <w:r w:rsidRPr="00016DA7">
              <w:rPr>
                <w:rFonts w:ascii="Courier New" w:hAnsi="Courier New" w:cs="Courier New"/>
              </w:rPr>
              <w:t>+16,4</w:t>
            </w:r>
          </w:p>
        </w:tc>
      </w:tr>
    </w:tbl>
    <w:p w:rsidR="00F15F48" w:rsidRPr="008328DC" w:rsidRDefault="00F15F48" w:rsidP="00F15F48">
      <w:pPr>
        <w:spacing w:after="0"/>
        <w:jc w:val="both"/>
      </w:pPr>
    </w:p>
    <w:p w:rsidR="00F15F48" w:rsidRPr="00016DA7" w:rsidRDefault="00F15F48" w:rsidP="00F15F48">
      <w:pPr>
        <w:spacing w:after="0"/>
        <w:ind w:firstLine="709"/>
        <w:jc w:val="both"/>
        <w:rPr>
          <w:rFonts w:ascii="Arial" w:hAnsi="Arial" w:cs="Arial"/>
        </w:rPr>
      </w:pPr>
      <w:r w:rsidRPr="00016DA7">
        <w:rPr>
          <w:rFonts w:ascii="Arial" w:hAnsi="Arial" w:cs="Arial"/>
        </w:rPr>
        <w:t xml:space="preserve">Недоимка по платежам в бюджет муниципального образования по состоянию на 01.07.2019 г. по сравнению с данными на 01.07.2018 г. увеличилась на 16,4 тыс. руб., в том числе: </w:t>
      </w:r>
    </w:p>
    <w:p w:rsidR="00F15F48" w:rsidRPr="00016DA7" w:rsidRDefault="00F15F48" w:rsidP="00F15F48">
      <w:pPr>
        <w:spacing w:after="0"/>
        <w:jc w:val="both"/>
        <w:rPr>
          <w:rFonts w:ascii="Arial" w:hAnsi="Arial" w:cs="Arial"/>
        </w:rPr>
      </w:pPr>
      <w:r w:rsidRPr="00016DA7">
        <w:rPr>
          <w:rFonts w:ascii="Arial" w:hAnsi="Arial" w:cs="Arial"/>
        </w:rPr>
        <w:lastRenderedPageBreak/>
        <w:t>- по налогу на доходы физических лиц на 2,8 тыс. руб.;</w:t>
      </w:r>
    </w:p>
    <w:p w:rsidR="00F15F48" w:rsidRPr="00016DA7" w:rsidRDefault="00F15F48" w:rsidP="00F15F48">
      <w:pPr>
        <w:spacing w:after="0"/>
        <w:jc w:val="both"/>
        <w:rPr>
          <w:rFonts w:ascii="Arial" w:hAnsi="Arial" w:cs="Arial"/>
        </w:rPr>
      </w:pPr>
      <w:r w:rsidRPr="00016DA7">
        <w:rPr>
          <w:rFonts w:ascii="Arial" w:hAnsi="Arial" w:cs="Arial"/>
        </w:rPr>
        <w:t>- по налогу на имущество физических лиц на 5,3 тыс. руб.;</w:t>
      </w:r>
    </w:p>
    <w:p w:rsidR="00F15F48" w:rsidRPr="00016DA7" w:rsidRDefault="00F15F48" w:rsidP="00F15F48">
      <w:pPr>
        <w:spacing w:after="0"/>
        <w:jc w:val="both"/>
        <w:rPr>
          <w:rFonts w:ascii="Arial" w:hAnsi="Arial" w:cs="Arial"/>
        </w:rPr>
      </w:pPr>
      <w:r w:rsidRPr="00016DA7">
        <w:rPr>
          <w:rFonts w:ascii="Arial" w:hAnsi="Arial" w:cs="Arial"/>
        </w:rPr>
        <w:t>- по земельному налогу с физических лиц на 8,4 тыс. руб.;</w:t>
      </w:r>
    </w:p>
    <w:p w:rsidR="00F15F48" w:rsidRPr="00016DA7" w:rsidRDefault="00F15F48" w:rsidP="00F15F48">
      <w:pPr>
        <w:tabs>
          <w:tab w:val="left" w:pos="709"/>
        </w:tabs>
        <w:spacing w:after="0"/>
        <w:jc w:val="both"/>
        <w:rPr>
          <w:rFonts w:ascii="Arial" w:hAnsi="Arial" w:cs="Arial"/>
        </w:rPr>
      </w:pPr>
      <w:r w:rsidRPr="00016DA7">
        <w:rPr>
          <w:rFonts w:ascii="Arial" w:hAnsi="Arial" w:cs="Arial"/>
        </w:rPr>
        <w:t>- по единому сельскохозяйственному налогу уменьшилась на 0,1 тыс. руб.</w:t>
      </w:r>
    </w:p>
    <w:p w:rsidR="00F15F48" w:rsidRPr="00016DA7" w:rsidRDefault="00F15F48" w:rsidP="00F15F48">
      <w:pPr>
        <w:tabs>
          <w:tab w:val="left" w:pos="709"/>
        </w:tabs>
        <w:spacing w:after="0"/>
        <w:ind w:firstLine="709"/>
        <w:jc w:val="both"/>
        <w:rPr>
          <w:rFonts w:ascii="Arial" w:hAnsi="Arial" w:cs="Arial"/>
        </w:rPr>
      </w:pPr>
      <w:r w:rsidRPr="00016DA7">
        <w:rPr>
          <w:rFonts w:ascii="Arial" w:hAnsi="Arial" w:cs="Arial"/>
        </w:rPr>
        <w:t xml:space="preserve">Безвозмездные поступления в 1 полугодии 2019 года при плане </w:t>
      </w:r>
      <w:r w:rsidRPr="00016DA7">
        <w:rPr>
          <w:rFonts w:ascii="Arial" w:hAnsi="Arial" w:cs="Arial"/>
          <w:b/>
        </w:rPr>
        <w:t xml:space="preserve">3 969,0 </w:t>
      </w:r>
      <w:r w:rsidRPr="00016DA7">
        <w:rPr>
          <w:rFonts w:ascii="Arial" w:hAnsi="Arial" w:cs="Arial"/>
        </w:rPr>
        <w:t xml:space="preserve">тыс. руб., составили </w:t>
      </w:r>
      <w:r w:rsidRPr="00016DA7">
        <w:rPr>
          <w:rFonts w:ascii="Arial" w:hAnsi="Arial" w:cs="Arial"/>
          <w:b/>
        </w:rPr>
        <w:t xml:space="preserve">3 969,0 </w:t>
      </w:r>
      <w:r w:rsidRPr="00016DA7">
        <w:rPr>
          <w:rFonts w:ascii="Arial" w:hAnsi="Arial" w:cs="Arial"/>
        </w:rPr>
        <w:t xml:space="preserve">тыс. руб. или </w:t>
      </w:r>
      <w:r w:rsidRPr="00016DA7">
        <w:rPr>
          <w:rFonts w:ascii="Arial" w:hAnsi="Arial" w:cs="Arial"/>
          <w:b/>
        </w:rPr>
        <w:t>100,0</w:t>
      </w:r>
      <w:r w:rsidRPr="00016DA7">
        <w:rPr>
          <w:rFonts w:ascii="Arial" w:hAnsi="Arial" w:cs="Arial"/>
        </w:rPr>
        <w:t xml:space="preserve"> %. </w:t>
      </w:r>
    </w:p>
    <w:p w:rsidR="00F15F48" w:rsidRPr="00016DA7" w:rsidRDefault="00F15F48" w:rsidP="00F15F48">
      <w:pPr>
        <w:spacing w:after="0"/>
        <w:ind w:firstLine="709"/>
        <w:jc w:val="both"/>
        <w:rPr>
          <w:rFonts w:ascii="Arial" w:hAnsi="Arial" w:cs="Arial"/>
        </w:rPr>
      </w:pPr>
      <w:r w:rsidRPr="00016DA7">
        <w:rPr>
          <w:rFonts w:ascii="Arial" w:hAnsi="Arial" w:cs="Arial"/>
        </w:rPr>
        <w:t>Доля безвозмездных поступлений  в общей сумме доходов составила 86,7 %.</w:t>
      </w:r>
    </w:p>
    <w:p w:rsidR="00F15F48" w:rsidRPr="00016DA7" w:rsidRDefault="00F15F48" w:rsidP="00F15F48">
      <w:pPr>
        <w:spacing w:after="0"/>
        <w:ind w:firstLine="709"/>
        <w:rPr>
          <w:rFonts w:ascii="Arial" w:hAnsi="Arial" w:cs="Arial"/>
        </w:rPr>
      </w:pPr>
      <w:r w:rsidRPr="00016DA7">
        <w:rPr>
          <w:rFonts w:ascii="Arial" w:hAnsi="Arial" w:cs="Arial"/>
        </w:rPr>
        <w:t>Доля собственных доходов в общей сумме доходов составила 13,3 %.</w:t>
      </w:r>
    </w:p>
    <w:p w:rsidR="00F15F48" w:rsidRPr="00016DA7" w:rsidRDefault="00F15F48" w:rsidP="00F15F48">
      <w:pPr>
        <w:spacing w:after="0"/>
        <w:jc w:val="center"/>
        <w:rPr>
          <w:rFonts w:ascii="Arial" w:hAnsi="Arial" w:cs="Arial"/>
          <w:b/>
        </w:rPr>
      </w:pPr>
    </w:p>
    <w:p w:rsidR="00F15F48" w:rsidRPr="00016DA7" w:rsidRDefault="00F15F48" w:rsidP="00F15F48">
      <w:pPr>
        <w:spacing w:after="0"/>
        <w:jc w:val="center"/>
        <w:rPr>
          <w:rFonts w:ascii="Arial" w:hAnsi="Arial" w:cs="Arial"/>
          <w:b/>
        </w:rPr>
      </w:pPr>
      <w:r w:rsidRPr="00016DA7">
        <w:rPr>
          <w:rFonts w:ascii="Arial" w:hAnsi="Arial" w:cs="Arial"/>
          <w:b/>
          <w:lang w:val="en-US"/>
        </w:rPr>
        <w:t>II</w:t>
      </w:r>
      <w:r w:rsidRPr="00016DA7">
        <w:rPr>
          <w:rFonts w:ascii="Arial" w:hAnsi="Arial" w:cs="Arial"/>
          <w:b/>
        </w:rPr>
        <w:t>. РАСХОДЫ</w:t>
      </w:r>
    </w:p>
    <w:p w:rsidR="00F15F48" w:rsidRPr="00016DA7" w:rsidRDefault="00F15F48" w:rsidP="00F15F48">
      <w:pPr>
        <w:spacing w:after="0"/>
        <w:ind w:left="851" w:right="567"/>
        <w:jc w:val="center"/>
        <w:rPr>
          <w:rFonts w:ascii="Arial" w:hAnsi="Arial" w:cs="Arial"/>
          <w:b/>
        </w:rPr>
      </w:pPr>
    </w:p>
    <w:p w:rsidR="00F15F48" w:rsidRPr="00016DA7" w:rsidRDefault="00F15F48" w:rsidP="00F15F48">
      <w:pPr>
        <w:tabs>
          <w:tab w:val="left" w:pos="9780"/>
        </w:tabs>
        <w:spacing w:after="0"/>
        <w:ind w:left="142" w:right="141" w:firstLine="567"/>
        <w:jc w:val="both"/>
        <w:rPr>
          <w:rFonts w:ascii="Arial" w:hAnsi="Arial" w:cs="Arial"/>
        </w:rPr>
      </w:pPr>
      <w:r w:rsidRPr="00016DA7">
        <w:rPr>
          <w:rFonts w:ascii="Arial" w:hAnsi="Arial" w:cs="Arial"/>
        </w:rPr>
        <w:t xml:space="preserve">По расходам бюджет Едогонского муниципального образования за 1 полугодие 2019 года при плане </w:t>
      </w:r>
      <w:r w:rsidRPr="00016DA7">
        <w:rPr>
          <w:rFonts w:ascii="Arial" w:hAnsi="Arial" w:cs="Arial"/>
          <w:b/>
        </w:rPr>
        <w:t>4 237,3</w:t>
      </w:r>
      <w:r w:rsidRPr="00016DA7">
        <w:rPr>
          <w:rFonts w:ascii="Arial" w:hAnsi="Arial" w:cs="Arial"/>
        </w:rPr>
        <w:t xml:space="preserve"> тыс. рублей исполнен в сумме 4 237,3 тыс. рублей или 100 % (Приложение № 2).</w:t>
      </w:r>
    </w:p>
    <w:p w:rsidR="00F15F48" w:rsidRPr="00016DA7" w:rsidRDefault="00F15F48" w:rsidP="00F15F48">
      <w:pPr>
        <w:spacing w:after="0"/>
        <w:ind w:left="567" w:right="141" w:firstLine="709"/>
        <w:jc w:val="center"/>
        <w:rPr>
          <w:rFonts w:ascii="Arial" w:hAnsi="Arial" w:cs="Arial"/>
          <w:b/>
        </w:rPr>
      </w:pPr>
      <w:r w:rsidRPr="00016DA7">
        <w:rPr>
          <w:rFonts w:ascii="Arial" w:hAnsi="Arial" w:cs="Arial"/>
          <w:b/>
        </w:rPr>
        <w:t>По функциональной структуре:</w:t>
      </w:r>
    </w:p>
    <w:p w:rsidR="00F15F48" w:rsidRPr="00016DA7" w:rsidRDefault="00F15F48" w:rsidP="00F15F48">
      <w:pPr>
        <w:spacing w:after="0"/>
        <w:ind w:left="567" w:right="141" w:firstLine="709"/>
        <w:jc w:val="center"/>
        <w:rPr>
          <w:rFonts w:ascii="Arial" w:hAnsi="Arial" w:cs="Arial"/>
        </w:rPr>
      </w:pPr>
    </w:p>
    <w:p w:rsidR="00F15F48" w:rsidRPr="00016DA7" w:rsidRDefault="00F15F48" w:rsidP="00F15F48">
      <w:pPr>
        <w:spacing w:after="0"/>
        <w:ind w:right="141" w:firstLine="709"/>
        <w:jc w:val="both"/>
        <w:rPr>
          <w:rFonts w:ascii="Arial" w:hAnsi="Arial" w:cs="Arial"/>
        </w:rPr>
      </w:pPr>
      <w:r w:rsidRPr="00016DA7">
        <w:rPr>
          <w:rFonts w:ascii="Arial" w:hAnsi="Arial" w:cs="Arial"/>
        </w:rPr>
        <w:t xml:space="preserve">1.Расходы на социально-культурную сферу – 44,6 % (803,2 тыс. рублей); </w:t>
      </w:r>
    </w:p>
    <w:p w:rsidR="00F15F48" w:rsidRPr="00016DA7" w:rsidRDefault="00F15F48" w:rsidP="00F15F48">
      <w:pPr>
        <w:spacing w:after="0"/>
        <w:ind w:right="141" w:firstLine="709"/>
        <w:jc w:val="both"/>
        <w:rPr>
          <w:rFonts w:ascii="Arial" w:hAnsi="Arial" w:cs="Arial"/>
        </w:rPr>
      </w:pPr>
      <w:r w:rsidRPr="00016DA7">
        <w:rPr>
          <w:rFonts w:ascii="Arial" w:hAnsi="Arial" w:cs="Arial"/>
        </w:rPr>
        <w:t>2.Расходы на общегосударственные вопросы – 36,1 % (648,6 тыс. рублей);</w:t>
      </w:r>
    </w:p>
    <w:p w:rsidR="00F15F48" w:rsidRPr="00016DA7" w:rsidRDefault="00F15F48" w:rsidP="00F15F48">
      <w:pPr>
        <w:spacing w:after="0"/>
        <w:ind w:firstLine="709"/>
        <w:rPr>
          <w:rFonts w:ascii="Arial" w:hAnsi="Arial" w:cs="Arial"/>
        </w:rPr>
      </w:pPr>
      <w:r w:rsidRPr="00016DA7">
        <w:rPr>
          <w:rFonts w:ascii="Arial" w:hAnsi="Arial" w:cs="Arial"/>
        </w:rPr>
        <w:t>3.Расходы на национальную экономику – 12,1 % (218,0 тыс. рублей);</w:t>
      </w:r>
    </w:p>
    <w:p w:rsidR="00F15F48" w:rsidRPr="00016DA7" w:rsidRDefault="00F15F48" w:rsidP="00F15F48">
      <w:pPr>
        <w:spacing w:after="0"/>
        <w:ind w:right="141" w:firstLine="709"/>
        <w:jc w:val="both"/>
        <w:rPr>
          <w:rFonts w:ascii="Arial" w:hAnsi="Arial" w:cs="Arial"/>
        </w:rPr>
      </w:pPr>
      <w:r w:rsidRPr="00016DA7">
        <w:rPr>
          <w:rFonts w:ascii="Arial" w:hAnsi="Arial" w:cs="Arial"/>
        </w:rPr>
        <w:t>4.Расходы на межбюджетные трансферты – 5,6 % (100,2 тыс. рублей);</w:t>
      </w:r>
    </w:p>
    <w:p w:rsidR="00F15F48" w:rsidRPr="00016DA7" w:rsidRDefault="00F15F48" w:rsidP="00F15F48">
      <w:pPr>
        <w:spacing w:after="0"/>
        <w:ind w:right="141" w:firstLine="709"/>
        <w:jc w:val="both"/>
        <w:rPr>
          <w:rFonts w:ascii="Arial" w:hAnsi="Arial" w:cs="Arial"/>
        </w:rPr>
      </w:pPr>
      <w:r w:rsidRPr="00016DA7">
        <w:rPr>
          <w:rFonts w:ascii="Arial" w:hAnsi="Arial" w:cs="Arial"/>
        </w:rPr>
        <w:t>5. Расходы на национальную оборону –  1,1 % (19,0 тыс. рублей);</w:t>
      </w:r>
    </w:p>
    <w:p w:rsidR="00F15F48" w:rsidRPr="00016DA7" w:rsidRDefault="00F15F48" w:rsidP="00F15F48">
      <w:pPr>
        <w:spacing w:after="0"/>
        <w:ind w:right="141" w:firstLine="709"/>
        <w:jc w:val="both"/>
        <w:rPr>
          <w:rFonts w:ascii="Arial" w:hAnsi="Arial" w:cs="Arial"/>
        </w:rPr>
      </w:pPr>
      <w:r w:rsidRPr="00016DA7">
        <w:rPr>
          <w:rFonts w:ascii="Arial" w:hAnsi="Arial" w:cs="Arial"/>
        </w:rPr>
        <w:t>6.Расходы на жилищно-коммунальное хозяйство – 0,5% (9,3 тыс. руб.).</w:t>
      </w:r>
    </w:p>
    <w:p w:rsidR="00F15F48" w:rsidRPr="00016DA7" w:rsidRDefault="00F15F48" w:rsidP="00F15F48">
      <w:pPr>
        <w:spacing w:after="0"/>
        <w:ind w:left="142" w:right="141" w:firstLine="567"/>
        <w:jc w:val="both"/>
        <w:rPr>
          <w:rFonts w:ascii="Arial" w:hAnsi="Arial" w:cs="Arial"/>
        </w:rPr>
      </w:pPr>
    </w:p>
    <w:p w:rsidR="00F15F48" w:rsidRPr="00016DA7" w:rsidRDefault="00F15F48" w:rsidP="00F15F48">
      <w:pPr>
        <w:spacing w:after="0"/>
        <w:ind w:left="142" w:right="141" w:firstLine="567"/>
        <w:jc w:val="both"/>
        <w:rPr>
          <w:rFonts w:ascii="Arial" w:hAnsi="Arial" w:cs="Arial"/>
        </w:rPr>
      </w:pPr>
      <w:r w:rsidRPr="00016DA7">
        <w:rPr>
          <w:rFonts w:ascii="Arial" w:hAnsi="Arial" w:cs="Arial"/>
        </w:rPr>
        <w:t>Значимая часть бюджетных ассигнований направлена на социально-культурную сферу -</w:t>
      </w:r>
      <w:r w:rsidRPr="00016DA7">
        <w:rPr>
          <w:rFonts w:ascii="Arial" w:hAnsi="Arial" w:cs="Arial"/>
          <w:b/>
        </w:rPr>
        <w:t>803,2</w:t>
      </w:r>
      <w:r w:rsidRPr="00016DA7">
        <w:rPr>
          <w:rFonts w:ascii="Arial" w:hAnsi="Arial" w:cs="Arial"/>
        </w:rPr>
        <w:t xml:space="preserve"> тыс. рублей, из них:</w:t>
      </w:r>
    </w:p>
    <w:p w:rsidR="00F15F48" w:rsidRPr="00016DA7" w:rsidRDefault="00F15F48" w:rsidP="00F15F48">
      <w:pPr>
        <w:spacing w:after="0"/>
        <w:ind w:right="141"/>
        <w:jc w:val="both"/>
        <w:rPr>
          <w:rFonts w:ascii="Arial" w:hAnsi="Arial" w:cs="Arial"/>
        </w:rPr>
      </w:pPr>
      <w:r w:rsidRPr="00016DA7">
        <w:rPr>
          <w:rFonts w:ascii="Arial" w:hAnsi="Arial" w:cs="Arial"/>
        </w:rPr>
        <w:t xml:space="preserve">- на культуру в сумме </w:t>
      </w:r>
      <w:r w:rsidRPr="00016DA7">
        <w:rPr>
          <w:rFonts w:ascii="Arial" w:hAnsi="Arial" w:cs="Arial"/>
          <w:b/>
        </w:rPr>
        <w:t xml:space="preserve">745,0 </w:t>
      </w:r>
      <w:r w:rsidRPr="00016DA7">
        <w:rPr>
          <w:rFonts w:ascii="Arial" w:hAnsi="Arial" w:cs="Arial"/>
        </w:rPr>
        <w:t>тыс. рублей или 41,4 % от общего объема расходов;</w:t>
      </w:r>
    </w:p>
    <w:p w:rsidR="00F15F48" w:rsidRPr="00016DA7" w:rsidRDefault="00F15F48" w:rsidP="00F15F48">
      <w:pPr>
        <w:spacing w:after="0"/>
        <w:ind w:right="141"/>
        <w:jc w:val="both"/>
        <w:rPr>
          <w:rFonts w:ascii="Arial" w:hAnsi="Arial" w:cs="Arial"/>
        </w:rPr>
      </w:pPr>
      <w:r w:rsidRPr="00016DA7">
        <w:rPr>
          <w:rFonts w:ascii="Arial" w:hAnsi="Arial" w:cs="Arial"/>
        </w:rPr>
        <w:t xml:space="preserve">-на социальную политику в сумме </w:t>
      </w:r>
      <w:r w:rsidRPr="00016DA7">
        <w:rPr>
          <w:rFonts w:ascii="Arial" w:hAnsi="Arial" w:cs="Arial"/>
          <w:b/>
        </w:rPr>
        <w:t>58,2</w:t>
      </w:r>
      <w:r w:rsidRPr="00016DA7">
        <w:rPr>
          <w:rFonts w:ascii="Arial" w:hAnsi="Arial" w:cs="Arial"/>
        </w:rPr>
        <w:t xml:space="preserve"> тыс. рублей или 3,2 % от общего объема расходов.</w:t>
      </w:r>
    </w:p>
    <w:p w:rsidR="00F15F48" w:rsidRPr="00016DA7" w:rsidRDefault="00F15F48" w:rsidP="00F15F48">
      <w:pPr>
        <w:spacing w:after="0"/>
        <w:ind w:left="142" w:right="141" w:firstLine="578"/>
        <w:jc w:val="both"/>
        <w:rPr>
          <w:rFonts w:ascii="Arial" w:hAnsi="Arial" w:cs="Arial"/>
        </w:rPr>
      </w:pPr>
      <w:r w:rsidRPr="00016DA7">
        <w:rPr>
          <w:rFonts w:ascii="Arial" w:hAnsi="Arial" w:cs="Arial"/>
          <w:b/>
        </w:rPr>
        <w:t>В структуре расходов по экономическому содержанию</w:t>
      </w:r>
      <w:r w:rsidRPr="00016DA7">
        <w:rPr>
          <w:rFonts w:ascii="Arial" w:hAnsi="Arial" w:cs="Arial"/>
        </w:rPr>
        <w:t xml:space="preserve"> наиболее значимая сумма направлена:</w:t>
      </w:r>
    </w:p>
    <w:p w:rsidR="00F15F48" w:rsidRPr="00016DA7" w:rsidRDefault="00F15F48" w:rsidP="00F15F48">
      <w:pPr>
        <w:spacing w:after="0"/>
        <w:ind w:right="141"/>
        <w:jc w:val="both"/>
        <w:rPr>
          <w:rFonts w:ascii="Arial" w:hAnsi="Arial" w:cs="Arial"/>
        </w:rPr>
      </w:pPr>
      <w:r w:rsidRPr="00016DA7">
        <w:rPr>
          <w:rFonts w:ascii="Arial" w:hAnsi="Arial" w:cs="Arial"/>
        </w:rPr>
        <w:t xml:space="preserve">-на выплату заработной платы с начислениями на нее в сумме </w:t>
      </w:r>
      <w:r w:rsidRPr="00016DA7">
        <w:rPr>
          <w:rFonts w:ascii="Arial" w:hAnsi="Arial" w:cs="Arial"/>
          <w:b/>
        </w:rPr>
        <w:t>1 105,4</w:t>
      </w:r>
      <w:r w:rsidRPr="00016DA7">
        <w:rPr>
          <w:rFonts w:ascii="Arial" w:hAnsi="Arial" w:cs="Arial"/>
        </w:rPr>
        <w:t xml:space="preserve"> тыс. рублей или 61,5 % от общей суммы расходов;</w:t>
      </w:r>
    </w:p>
    <w:p w:rsidR="00F15F48" w:rsidRPr="00016DA7" w:rsidRDefault="00F15F48" w:rsidP="00F15F48">
      <w:pPr>
        <w:spacing w:after="0"/>
        <w:ind w:right="141"/>
        <w:jc w:val="both"/>
        <w:rPr>
          <w:rFonts w:ascii="Arial" w:hAnsi="Arial" w:cs="Arial"/>
        </w:rPr>
      </w:pPr>
      <w:r w:rsidRPr="00016DA7">
        <w:rPr>
          <w:rFonts w:ascii="Arial" w:hAnsi="Arial" w:cs="Arial"/>
        </w:rPr>
        <w:t xml:space="preserve">-на оплату коммунальных услуг (электроэнергии) в сумме </w:t>
      </w:r>
      <w:r w:rsidRPr="00016DA7">
        <w:rPr>
          <w:rFonts w:ascii="Arial" w:hAnsi="Arial" w:cs="Arial"/>
          <w:b/>
        </w:rPr>
        <w:t>204,1</w:t>
      </w:r>
      <w:r w:rsidRPr="00016DA7">
        <w:rPr>
          <w:rFonts w:ascii="Arial" w:hAnsi="Arial" w:cs="Arial"/>
        </w:rPr>
        <w:t xml:space="preserve"> тыс. рублей или 11,3 % от общей суммы расходов;</w:t>
      </w:r>
    </w:p>
    <w:p w:rsidR="00F15F48" w:rsidRPr="00016DA7" w:rsidRDefault="00F15F48" w:rsidP="00F15F48">
      <w:pPr>
        <w:spacing w:after="0"/>
        <w:rPr>
          <w:rFonts w:ascii="Arial" w:hAnsi="Arial" w:cs="Arial"/>
        </w:rPr>
      </w:pPr>
      <w:r w:rsidRPr="00016DA7">
        <w:rPr>
          <w:rFonts w:ascii="Arial" w:hAnsi="Arial" w:cs="Arial"/>
        </w:rPr>
        <w:t xml:space="preserve">-на работы и услуги по содержанию имущества в сумме </w:t>
      </w:r>
      <w:r w:rsidRPr="00016DA7">
        <w:rPr>
          <w:rFonts w:ascii="Arial" w:hAnsi="Arial" w:cs="Arial"/>
          <w:b/>
        </w:rPr>
        <w:t>201,5</w:t>
      </w:r>
      <w:r w:rsidRPr="00016DA7">
        <w:rPr>
          <w:rFonts w:ascii="Arial" w:hAnsi="Arial" w:cs="Arial"/>
        </w:rPr>
        <w:t xml:space="preserve"> тыс. рублей или 11,2 % от общей суммы расходов, в том числе на содержание автомобильных дорог (замена светильников) – 118,9 тыс. рублей, на техническое обследование нежилого здания с. Едогон, ул. Ленина 70 – 82,6 тыс. рублей;</w:t>
      </w:r>
    </w:p>
    <w:p w:rsidR="00F15F48" w:rsidRPr="00016DA7" w:rsidRDefault="00F15F48" w:rsidP="00F15F48">
      <w:pPr>
        <w:spacing w:after="0"/>
        <w:rPr>
          <w:rFonts w:ascii="Arial" w:hAnsi="Arial" w:cs="Arial"/>
        </w:rPr>
      </w:pPr>
      <w:r w:rsidRPr="00016DA7">
        <w:rPr>
          <w:rFonts w:ascii="Arial" w:hAnsi="Arial" w:cs="Arial"/>
        </w:rPr>
        <w:t xml:space="preserve">-на прочие работы, услуги (кадастровые работы, разработка проектно-сметной документации на освещение автомобильной дороги с. Едогон, д. Изегол) в сумме </w:t>
      </w:r>
      <w:r w:rsidRPr="00016DA7">
        <w:rPr>
          <w:rFonts w:ascii="Arial" w:hAnsi="Arial" w:cs="Arial"/>
          <w:b/>
        </w:rPr>
        <w:t>107,9</w:t>
      </w:r>
      <w:r w:rsidRPr="00016DA7">
        <w:rPr>
          <w:rFonts w:ascii="Arial" w:hAnsi="Arial" w:cs="Arial"/>
        </w:rPr>
        <w:t xml:space="preserve"> тыс. рублей или 6,0 % от общей суммы расходов;</w:t>
      </w:r>
    </w:p>
    <w:p w:rsidR="00F15F48" w:rsidRPr="00016DA7" w:rsidRDefault="00F15F48" w:rsidP="00F15F48">
      <w:pPr>
        <w:spacing w:after="0"/>
        <w:rPr>
          <w:rFonts w:ascii="Arial" w:hAnsi="Arial" w:cs="Arial"/>
        </w:rPr>
      </w:pPr>
      <w:r w:rsidRPr="00016DA7">
        <w:rPr>
          <w:rFonts w:ascii="Arial" w:hAnsi="Arial" w:cs="Arial"/>
        </w:rPr>
        <w:t xml:space="preserve">-на межбюджетные трансферты в сумме </w:t>
      </w:r>
      <w:r w:rsidRPr="00016DA7">
        <w:rPr>
          <w:rFonts w:ascii="Arial" w:hAnsi="Arial" w:cs="Arial"/>
          <w:b/>
        </w:rPr>
        <w:t>100,2</w:t>
      </w:r>
      <w:r w:rsidRPr="00016DA7">
        <w:rPr>
          <w:rFonts w:ascii="Arial" w:hAnsi="Arial" w:cs="Arial"/>
        </w:rPr>
        <w:t xml:space="preserve"> тыс. рублей или 5,6 % от общей суммы расходов; </w:t>
      </w:r>
    </w:p>
    <w:p w:rsidR="00F15F48" w:rsidRPr="00016DA7" w:rsidRDefault="00F15F48" w:rsidP="00F15F48">
      <w:pPr>
        <w:spacing w:after="0"/>
        <w:ind w:right="141"/>
        <w:jc w:val="both"/>
        <w:rPr>
          <w:rFonts w:ascii="Arial" w:hAnsi="Arial" w:cs="Arial"/>
        </w:rPr>
      </w:pPr>
      <w:r w:rsidRPr="00016DA7">
        <w:rPr>
          <w:rFonts w:ascii="Arial" w:hAnsi="Arial" w:cs="Arial"/>
        </w:rPr>
        <w:t xml:space="preserve">-на выплату доплат к пенсии в сумме </w:t>
      </w:r>
      <w:r w:rsidRPr="00016DA7">
        <w:rPr>
          <w:rFonts w:ascii="Arial" w:hAnsi="Arial" w:cs="Arial"/>
          <w:b/>
        </w:rPr>
        <w:t>58,2</w:t>
      </w:r>
      <w:r w:rsidRPr="00016DA7">
        <w:rPr>
          <w:rFonts w:ascii="Arial" w:hAnsi="Arial" w:cs="Arial"/>
        </w:rPr>
        <w:t xml:space="preserve"> тыс. рублей или 3,2 % от общей суммы расходов;</w:t>
      </w:r>
    </w:p>
    <w:p w:rsidR="00F15F48" w:rsidRPr="00016DA7" w:rsidRDefault="00F15F48" w:rsidP="00F15F48">
      <w:pPr>
        <w:spacing w:after="0"/>
        <w:ind w:right="141"/>
        <w:jc w:val="both"/>
        <w:rPr>
          <w:rFonts w:ascii="Arial" w:hAnsi="Arial" w:cs="Arial"/>
        </w:rPr>
      </w:pPr>
      <w:r w:rsidRPr="00016DA7">
        <w:rPr>
          <w:rFonts w:ascii="Arial" w:hAnsi="Arial" w:cs="Arial"/>
        </w:rPr>
        <w:t xml:space="preserve">-на увеличение стоимости материальных запасов (канцелярские товары) в сумме </w:t>
      </w:r>
      <w:r w:rsidRPr="00016DA7">
        <w:rPr>
          <w:rFonts w:ascii="Arial" w:hAnsi="Arial" w:cs="Arial"/>
          <w:b/>
        </w:rPr>
        <w:t>11,0</w:t>
      </w:r>
      <w:r w:rsidRPr="00016DA7">
        <w:rPr>
          <w:rFonts w:ascii="Arial" w:hAnsi="Arial" w:cs="Arial"/>
        </w:rPr>
        <w:t xml:space="preserve"> тыс. рублей или 0,6 % от общей суммы расходов;</w:t>
      </w:r>
    </w:p>
    <w:p w:rsidR="00F15F48" w:rsidRPr="00016DA7" w:rsidRDefault="00F15F48" w:rsidP="00F15F48">
      <w:pPr>
        <w:spacing w:after="0"/>
        <w:rPr>
          <w:rFonts w:ascii="Arial" w:hAnsi="Arial" w:cs="Arial"/>
        </w:rPr>
      </w:pPr>
      <w:r w:rsidRPr="00016DA7">
        <w:rPr>
          <w:rFonts w:ascii="Arial" w:hAnsi="Arial" w:cs="Arial"/>
        </w:rPr>
        <w:t xml:space="preserve">-на оплату арендной платы за пользование имуществом </w:t>
      </w:r>
      <w:r w:rsidRPr="00016DA7">
        <w:rPr>
          <w:rFonts w:ascii="Arial" w:hAnsi="Arial" w:cs="Arial"/>
          <w:b/>
        </w:rPr>
        <w:t>9,3</w:t>
      </w:r>
      <w:r w:rsidRPr="00016DA7">
        <w:rPr>
          <w:rFonts w:ascii="Arial" w:hAnsi="Arial" w:cs="Arial"/>
        </w:rPr>
        <w:t xml:space="preserve"> тыс. рублей или 0,5 % от общей суммы расходов;</w:t>
      </w:r>
    </w:p>
    <w:p w:rsidR="00F15F48" w:rsidRPr="00016DA7" w:rsidRDefault="00F15F48" w:rsidP="00F15F48">
      <w:pPr>
        <w:spacing w:after="0"/>
        <w:ind w:right="141"/>
        <w:jc w:val="both"/>
        <w:rPr>
          <w:rFonts w:ascii="Arial" w:hAnsi="Arial" w:cs="Arial"/>
        </w:rPr>
      </w:pPr>
      <w:r w:rsidRPr="00016DA7">
        <w:rPr>
          <w:rFonts w:ascii="Arial" w:hAnsi="Arial" w:cs="Arial"/>
        </w:rPr>
        <w:t xml:space="preserve">-на прочие расходы в сумме </w:t>
      </w:r>
      <w:r w:rsidRPr="00016DA7">
        <w:rPr>
          <w:rFonts w:ascii="Arial" w:hAnsi="Arial" w:cs="Arial"/>
          <w:b/>
        </w:rPr>
        <w:t xml:space="preserve">0,7 </w:t>
      </w:r>
      <w:r w:rsidRPr="00016DA7">
        <w:rPr>
          <w:rFonts w:ascii="Arial" w:hAnsi="Arial" w:cs="Arial"/>
        </w:rPr>
        <w:t>тыс. рублей или 0,1 % от общей суммы расходов.</w:t>
      </w:r>
    </w:p>
    <w:p w:rsidR="00F15F48" w:rsidRPr="00016DA7" w:rsidRDefault="00F15F48" w:rsidP="00F15F48">
      <w:pPr>
        <w:spacing w:after="0"/>
        <w:ind w:right="141" w:firstLine="709"/>
        <w:jc w:val="both"/>
        <w:rPr>
          <w:rFonts w:ascii="Arial" w:hAnsi="Arial" w:cs="Arial"/>
        </w:rPr>
      </w:pPr>
      <w:r w:rsidRPr="00016DA7">
        <w:rPr>
          <w:rFonts w:ascii="Arial" w:hAnsi="Arial" w:cs="Arial"/>
        </w:rPr>
        <w:t>Просроченной кредиторской и дебиторской задолженности по состоянию на 01.04.2019 года бюджет Едогонского муниципального образования не имеет.</w:t>
      </w:r>
    </w:p>
    <w:p w:rsidR="00F15F48" w:rsidRPr="00016DA7" w:rsidRDefault="00F15F48" w:rsidP="00F15F48">
      <w:pPr>
        <w:spacing w:after="0"/>
        <w:ind w:right="141" w:firstLine="502"/>
        <w:jc w:val="both"/>
        <w:rPr>
          <w:rFonts w:ascii="Arial" w:hAnsi="Arial" w:cs="Arial"/>
        </w:rPr>
      </w:pPr>
      <w:r w:rsidRPr="00016DA7">
        <w:rPr>
          <w:rFonts w:ascii="Arial" w:hAnsi="Arial" w:cs="Arial"/>
        </w:rPr>
        <w:t xml:space="preserve">Бюджет Едогонского муниципального образования по состоянию на 01.04.2019 года не имеет просроченной задолженности по выплате заработной платы работникам бюджетной </w:t>
      </w:r>
      <w:r w:rsidRPr="00016DA7">
        <w:rPr>
          <w:rFonts w:ascii="Arial" w:hAnsi="Arial" w:cs="Arial"/>
        </w:rPr>
        <w:lastRenderedPageBreak/>
        <w:t>сферы, по отчислениям во внебюджетные фонды, по оплате за коммунальные услуги, не имеет муниципального долга.</w:t>
      </w:r>
    </w:p>
    <w:p w:rsidR="00F15F48" w:rsidRPr="00016DA7" w:rsidRDefault="00F15F48" w:rsidP="00F15F48">
      <w:pPr>
        <w:spacing w:after="0"/>
        <w:ind w:right="141" w:firstLine="720"/>
        <w:jc w:val="both"/>
        <w:rPr>
          <w:rFonts w:ascii="Arial" w:hAnsi="Arial" w:cs="Arial"/>
        </w:rPr>
      </w:pPr>
      <w:r w:rsidRPr="00016DA7">
        <w:rPr>
          <w:rFonts w:ascii="Arial" w:hAnsi="Arial" w:cs="Arial"/>
        </w:rPr>
        <w:t>Финансирование учреждений и мероприятий в течение 1 квартала 2019 года произведено в пределах выделенных бюджетных ассигнований, утвержденных решением Думы Едогонского сельского поселения № 26 от 25.12.2018 года, с учетом  изменений.</w:t>
      </w:r>
    </w:p>
    <w:p w:rsidR="00F15F48" w:rsidRPr="00016DA7" w:rsidRDefault="00F15F48" w:rsidP="00F15F48">
      <w:pPr>
        <w:spacing w:after="0"/>
        <w:ind w:left="142" w:right="141"/>
        <w:jc w:val="center"/>
        <w:rPr>
          <w:rFonts w:ascii="Arial" w:hAnsi="Arial" w:cs="Arial"/>
          <w:b/>
        </w:rPr>
      </w:pPr>
    </w:p>
    <w:p w:rsidR="00F15F48" w:rsidRPr="00016DA7" w:rsidRDefault="00F15F48" w:rsidP="00F15F48">
      <w:pPr>
        <w:spacing w:after="0"/>
        <w:ind w:left="142" w:right="141"/>
        <w:jc w:val="center"/>
        <w:rPr>
          <w:rFonts w:ascii="Arial" w:hAnsi="Arial" w:cs="Arial"/>
          <w:b/>
        </w:rPr>
      </w:pPr>
      <w:r w:rsidRPr="00016DA7">
        <w:rPr>
          <w:rFonts w:ascii="Arial" w:hAnsi="Arial" w:cs="Arial"/>
          <w:b/>
          <w:lang w:val="en-US"/>
        </w:rPr>
        <w:t>III</w:t>
      </w:r>
      <w:r w:rsidRPr="00016DA7">
        <w:rPr>
          <w:rFonts w:ascii="Arial" w:hAnsi="Arial" w:cs="Arial"/>
          <w:b/>
        </w:rPr>
        <w:t>. Резервный фонд</w:t>
      </w:r>
    </w:p>
    <w:p w:rsidR="00F15F48" w:rsidRPr="00016DA7" w:rsidRDefault="00F15F48" w:rsidP="00F15F48">
      <w:pPr>
        <w:spacing w:after="0"/>
        <w:ind w:left="142" w:right="141"/>
        <w:jc w:val="center"/>
        <w:rPr>
          <w:rFonts w:ascii="Arial" w:hAnsi="Arial" w:cs="Arial"/>
          <w:b/>
        </w:rPr>
      </w:pPr>
    </w:p>
    <w:p w:rsidR="00F15F48" w:rsidRPr="00016DA7" w:rsidRDefault="00F15F48" w:rsidP="00F15F48">
      <w:pPr>
        <w:spacing w:after="0"/>
        <w:ind w:left="142" w:right="141" w:firstLine="578"/>
        <w:jc w:val="both"/>
        <w:rPr>
          <w:rFonts w:ascii="Arial" w:hAnsi="Arial" w:cs="Arial"/>
        </w:rPr>
      </w:pPr>
      <w:r w:rsidRPr="00016DA7">
        <w:rPr>
          <w:rFonts w:ascii="Arial" w:hAnsi="Arial" w:cs="Arial"/>
        </w:rPr>
        <w:t>Расходы за счет средств резервного фонда администрации Едогонского сельского поселения за 1 квартал 2019 года не производились.</w:t>
      </w:r>
    </w:p>
    <w:p w:rsidR="00F15F48" w:rsidRPr="00016DA7" w:rsidRDefault="00F15F48" w:rsidP="00F15F48">
      <w:pPr>
        <w:spacing w:after="0"/>
        <w:ind w:right="141"/>
        <w:rPr>
          <w:rFonts w:ascii="Arial" w:hAnsi="Arial" w:cs="Arial"/>
        </w:rPr>
      </w:pPr>
    </w:p>
    <w:p w:rsidR="00F15F48" w:rsidRPr="00016DA7" w:rsidRDefault="00F15F48" w:rsidP="00F15F48">
      <w:pPr>
        <w:spacing w:after="0"/>
        <w:ind w:left="142" w:right="141"/>
        <w:rPr>
          <w:rFonts w:ascii="Arial" w:hAnsi="Arial" w:cs="Arial"/>
        </w:rPr>
      </w:pPr>
      <w:r w:rsidRPr="00016DA7">
        <w:rPr>
          <w:rFonts w:ascii="Arial" w:hAnsi="Arial" w:cs="Arial"/>
        </w:rPr>
        <w:t>Председатель Комитета по финансам</w:t>
      </w:r>
    </w:p>
    <w:p w:rsidR="00F15F48" w:rsidRPr="00016DA7" w:rsidRDefault="00F15F48" w:rsidP="00F15F48">
      <w:pPr>
        <w:spacing w:after="0"/>
        <w:ind w:left="142" w:right="141"/>
        <w:rPr>
          <w:rFonts w:ascii="Arial" w:hAnsi="Arial" w:cs="Arial"/>
        </w:rPr>
      </w:pPr>
      <w:r w:rsidRPr="00016DA7">
        <w:rPr>
          <w:rFonts w:ascii="Arial" w:hAnsi="Arial" w:cs="Arial"/>
        </w:rPr>
        <w:t xml:space="preserve">Тулунского района </w:t>
      </w:r>
    </w:p>
    <w:p w:rsidR="00F15F48" w:rsidRPr="00016DA7" w:rsidRDefault="00F15F48" w:rsidP="00F15F48">
      <w:pPr>
        <w:spacing w:after="0"/>
        <w:ind w:left="142" w:right="141"/>
        <w:rPr>
          <w:rFonts w:ascii="Arial" w:hAnsi="Arial" w:cs="Arial"/>
        </w:rPr>
      </w:pPr>
      <w:r w:rsidRPr="00016DA7">
        <w:rPr>
          <w:rFonts w:ascii="Arial" w:hAnsi="Arial" w:cs="Arial"/>
        </w:rPr>
        <w:t>Г. Э. Романчук</w:t>
      </w:r>
    </w:p>
    <w:p w:rsidR="00F15F48" w:rsidRPr="00016DA7" w:rsidRDefault="00F15F48" w:rsidP="00F15F48">
      <w:pPr>
        <w:spacing w:after="0"/>
        <w:ind w:left="360" w:hanging="360"/>
        <w:jc w:val="both"/>
        <w:rPr>
          <w:rFonts w:ascii="Arial" w:hAnsi="Arial" w:cs="Arial"/>
          <w:sz w:val="28"/>
          <w:szCs w:val="28"/>
        </w:rPr>
      </w:pPr>
    </w:p>
    <w:p w:rsidR="00F15F48" w:rsidRDefault="00F15F48" w:rsidP="00F15F48">
      <w:pPr>
        <w:ind w:left="360" w:hanging="360"/>
        <w:jc w:val="both"/>
        <w:rPr>
          <w:sz w:val="28"/>
          <w:szCs w:val="28"/>
        </w:rPr>
      </w:pPr>
    </w:p>
    <w:tbl>
      <w:tblPr>
        <w:tblW w:w="9420" w:type="dxa"/>
        <w:tblInd w:w="93" w:type="dxa"/>
        <w:tblLook w:val="04A0"/>
      </w:tblPr>
      <w:tblGrid>
        <w:gridCol w:w="578"/>
        <w:gridCol w:w="4948"/>
        <w:gridCol w:w="1521"/>
        <w:gridCol w:w="1481"/>
        <w:gridCol w:w="1516"/>
      </w:tblGrid>
      <w:tr w:rsidR="00F15F48" w:rsidRPr="00016DA7" w:rsidTr="00F15F48">
        <w:trPr>
          <w:trHeight w:val="1080"/>
        </w:trPr>
        <w:tc>
          <w:tcPr>
            <w:tcW w:w="9420" w:type="dxa"/>
            <w:gridSpan w:val="5"/>
            <w:tcBorders>
              <w:top w:val="nil"/>
              <w:left w:val="nil"/>
              <w:bottom w:val="nil"/>
              <w:right w:val="nil"/>
            </w:tcBorders>
            <w:shd w:val="clear" w:color="auto" w:fill="auto"/>
            <w:vAlign w:val="bottom"/>
            <w:hideMark/>
          </w:tcPr>
          <w:p w:rsidR="00F15F48" w:rsidRPr="00016DA7" w:rsidRDefault="00F15F48" w:rsidP="00F15F48">
            <w:pPr>
              <w:rPr>
                <w:rFonts w:ascii="Arial" w:hAnsi="Arial" w:cs="Arial"/>
                <w:b/>
                <w:bCs/>
                <w:color w:val="000000"/>
              </w:rPr>
            </w:pPr>
            <w:r w:rsidRPr="00016DA7">
              <w:rPr>
                <w:rFonts w:ascii="Arial" w:hAnsi="Arial" w:cs="Arial"/>
                <w:b/>
                <w:bCs/>
                <w:color w:val="000000"/>
              </w:rPr>
              <w:t>ОТЧЕТ ОБ ИСПОЛЬЗОВАНИИ СРЕДСТВ ДОРОЖНОГО ФОНДА за 1 полугодие 2019 года ЕДОГОНСКОГО МУНИЦИПАЛЬНОГО ОБРАЗОВАНИЯ</w:t>
            </w:r>
          </w:p>
        </w:tc>
      </w:tr>
      <w:tr w:rsidR="00F15F48" w:rsidRPr="00016DA7" w:rsidTr="00F15F48">
        <w:trPr>
          <w:trHeight w:val="300"/>
        </w:trPr>
        <w:tc>
          <w:tcPr>
            <w:tcW w:w="435" w:type="dxa"/>
            <w:tcBorders>
              <w:top w:val="nil"/>
              <w:left w:val="nil"/>
              <w:bottom w:val="nil"/>
              <w:right w:val="nil"/>
            </w:tcBorders>
            <w:shd w:val="clear" w:color="auto" w:fill="auto"/>
            <w:noWrap/>
            <w:vAlign w:val="bottom"/>
            <w:hideMark/>
          </w:tcPr>
          <w:p w:rsidR="00F15F48" w:rsidRPr="00016DA7" w:rsidRDefault="00F15F48" w:rsidP="00F15F48">
            <w:pPr>
              <w:rPr>
                <w:rFonts w:ascii="Arial" w:hAnsi="Arial" w:cs="Arial"/>
                <w:color w:val="000000"/>
                <w:sz w:val="20"/>
                <w:szCs w:val="20"/>
              </w:rPr>
            </w:pPr>
          </w:p>
        </w:tc>
        <w:tc>
          <w:tcPr>
            <w:tcW w:w="5011" w:type="dxa"/>
            <w:tcBorders>
              <w:top w:val="nil"/>
              <w:left w:val="nil"/>
              <w:bottom w:val="nil"/>
              <w:right w:val="nil"/>
            </w:tcBorders>
            <w:shd w:val="clear" w:color="auto" w:fill="auto"/>
            <w:noWrap/>
            <w:vAlign w:val="bottom"/>
            <w:hideMark/>
          </w:tcPr>
          <w:p w:rsidR="00F15F48" w:rsidRPr="00016DA7" w:rsidRDefault="00F15F48" w:rsidP="00F15F48">
            <w:pPr>
              <w:rPr>
                <w:rFonts w:ascii="Arial" w:hAnsi="Arial" w:cs="Arial"/>
                <w:color w:val="000000"/>
                <w:sz w:val="20"/>
                <w:szCs w:val="20"/>
              </w:rPr>
            </w:pPr>
          </w:p>
        </w:tc>
        <w:tc>
          <w:tcPr>
            <w:tcW w:w="1390" w:type="dxa"/>
            <w:tcBorders>
              <w:top w:val="nil"/>
              <w:left w:val="nil"/>
              <w:bottom w:val="nil"/>
              <w:right w:val="nil"/>
            </w:tcBorders>
            <w:shd w:val="clear" w:color="auto" w:fill="auto"/>
            <w:noWrap/>
            <w:vAlign w:val="bottom"/>
            <w:hideMark/>
          </w:tcPr>
          <w:p w:rsidR="00F15F48" w:rsidRPr="00016DA7" w:rsidRDefault="00F15F48" w:rsidP="00F15F48">
            <w:pPr>
              <w:rPr>
                <w:rFonts w:ascii="Arial" w:hAnsi="Arial" w:cs="Arial"/>
                <w:color w:val="000000"/>
                <w:sz w:val="20"/>
                <w:szCs w:val="20"/>
              </w:rPr>
            </w:pPr>
          </w:p>
        </w:tc>
        <w:tc>
          <w:tcPr>
            <w:tcW w:w="1372" w:type="dxa"/>
            <w:tcBorders>
              <w:top w:val="nil"/>
              <w:left w:val="nil"/>
              <w:bottom w:val="nil"/>
              <w:right w:val="nil"/>
            </w:tcBorders>
            <w:shd w:val="clear" w:color="auto" w:fill="auto"/>
            <w:noWrap/>
            <w:vAlign w:val="bottom"/>
            <w:hideMark/>
          </w:tcPr>
          <w:p w:rsidR="00F15F48" w:rsidRPr="00016DA7" w:rsidRDefault="00F15F48" w:rsidP="00F15F48">
            <w:pPr>
              <w:rPr>
                <w:rFonts w:ascii="Arial" w:hAnsi="Arial" w:cs="Arial"/>
                <w:color w:val="000000"/>
                <w:sz w:val="20"/>
                <w:szCs w:val="20"/>
              </w:rPr>
            </w:pPr>
          </w:p>
        </w:tc>
        <w:tc>
          <w:tcPr>
            <w:tcW w:w="1212" w:type="dxa"/>
            <w:tcBorders>
              <w:top w:val="nil"/>
              <w:left w:val="nil"/>
              <w:bottom w:val="nil"/>
              <w:right w:val="nil"/>
            </w:tcBorders>
            <w:shd w:val="clear" w:color="auto" w:fill="auto"/>
            <w:noWrap/>
            <w:vAlign w:val="bottom"/>
            <w:hideMark/>
          </w:tcPr>
          <w:p w:rsidR="00F15F48" w:rsidRPr="00016DA7" w:rsidRDefault="00F15F48" w:rsidP="00F15F48">
            <w:pPr>
              <w:rPr>
                <w:rFonts w:ascii="Arial" w:hAnsi="Arial" w:cs="Arial"/>
                <w:color w:val="000000"/>
                <w:sz w:val="20"/>
                <w:szCs w:val="20"/>
              </w:rPr>
            </w:pPr>
          </w:p>
        </w:tc>
      </w:tr>
      <w:tr w:rsidR="00F15F48" w:rsidRPr="00016DA7" w:rsidTr="00F15F48">
        <w:trPr>
          <w:trHeight w:val="300"/>
        </w:trPr>
        <w:tc>
          <w:tcPr>
            <w:tcW w:w="435" w:type="dxa"/>
            <w:tcBorders>
              <w:top w:val="nil"/>
              <w:left w:val="nil"/>
              <w:bottom w:val="nil"/>
              <w:right w:val="nil"/>
            </w:tcBorders>
            <w:shd w:val="clear" w:color="auto" w:fill="auto"/>
            <w:noWrap/>
            <w:vAlign w:val="center"/>
            <w:hideMark/>
          </w:tcPr>
          <w:p w:rsidR="00F15F48" w:rsidRPr="00016DA7" w:rsidRDefault="00F15F48" w:rsidP="00F15F48">
            <w:pPr>
              <w:jc w:val="center"/>
              <w:rPr>
                <w:rFonts w:ascii="Arial" w:hAnsi="Arial" w:cs="Arial"/>
                <w:color w:val="000000"/>
                <w:sz w:val="20"/>
                <w:szCs w:val="20"/>
              </w:rPr>
            </w:pPr>
          </w:p>
        </w:tc>
        <w:tc>
          <w:tcPr>
            <w:tcW w:w="5011" w:type="dxa"/>
            <w:tcBorders>
              <w:top w:val="nil"/>
              <w:left w:val="nil"/>
              <w:bottom w:val="nil"/>
              <w:right w:val="nil"/>
            </w:tcBorders>
            <w:shd w:val="clear" w:color="auto" w:fill="auto"/>
            <w:noWrap/>
            <w:hideMark/>
          </w:tcPr>
          <w:p w:rsidR="00F15F48" w:rsidRPr="00016DA7" w:rsidRDefault="00F15F48" w:rsidP="00F15F48">
            <w:pPr>
              <w:rPr>
                <w:rFonts w:ascii="Arial" w:hAnsi="Arial" w:cs="Arial"/>
                <w:color w:val="000000"/>
                <w:sz w:val="20"/>
                <w:szCs w:val="20"/>
              </w:rPr>
            </w:pPr>
          </w:p>
        </w:tc>
        <w:tc>
          <w:tcPr>
            <w:tcW w:w="2762" w:type="dxa"/>
            <w:gridSpan w:val="2"/>
            <w:tcBorders>
              <w:top w:val="nil"/>
              <w:left w:val="nil"/>
              <w:bottom w:val="single" w:sz="4" w:space="0" w:color="auto"/>
              <w:right w:val="nil"/>
            </w:tcBorders>
            <w:shd w:val="clear" w:color="auto" w:fill="auto"/>
            <w:noWrap/>
            <w:vAlign w:val="center"/>
            <w:hideMark/>
          </w:tcPr>
          <w:p w:rsidR="00F15F48" w:rsidRPr="00016DA7" w:rsidRDefault="00F15F48" w:rsidP="00F15F48">
            <w:pPr>
              <w:jc w:val="center"/>
              <w:rPr>
                <w:rFonts w:ascii="Arial" w:hAnsi="Arial" w:cs="Arial"/>
                <w:color w:val="000000"/>
                <w:sz w:val="20"/>
                <w:szCs w:val="20"/>
              </w:rPr>
            </w:pPr>
            <w:r w:rsidRPr="00016DA7">
              <w:rPr>
                <w:rFonts w:ascii="Arial" w:hAnsi="Arial" w:cs="Arial"/>
                <w:color w:val="000000"/>
                <w:sz w:val="20"/>
                <w:szCs w:val="20"/>
              </w:rPr>
              <w:t> </w:t>
            </w:r>
          </w:p>
        </w:tc>
        <w:tc>
          <w:tcPr>
            <w:tcW w:w="1212" w:type="dxa"/>
            <w:tcBorders>
              <w:top w:val="nil"/>
              <w:left w:val="nil"/>
              <w:bottom w:val="nil"/>
              <w:right w:val="nil"/>
            </w:tcBorders>
            <w:shd w:val="clear" w:color="auto" w:fill="auto"/>
            <w:noWrap/>
            <w:vAlign w:val="center"/>
            <w:hideMark/>
          </w:tcPr>
          <w:p w:rsidR="00F15F48" w:rsidRPr="00016DA7" w:rsidRDefault="00F15F48" w:rsidP="00F15F48">
            <w:pPr>
              <w:jc w:val="center"/>
              <w:rPr>
                <w:rFonts w:ascii="Arial" w:hAnsi="Arial" w:cs="Arial"/>
                <w:color w:val="000000"/>
                <w:sz w:val="20"/>
                <w:szCs w:val="20"/>
              </w:rPr>
            </w:pPr>
            <w:r w:rsidRPr="00016DA7">
              <w:rPr>
                <w:rFonts w:ascii="Arial" w:hAnsi="Arial" w:cs="Arial"/>
                <w:color w:val="000000"/>
                <w:sz w:val="20"/>
                <w:szCs w:val="20"/>
              </w:rPr>
              <w:t>тыс. руб.</w:t>
            </w:r>
          </w:p>
        </w:tc>
      </w:tr>
      <w:tr w:rsidR="00F15F48" w:rsidRPr="00016DA7" w:rsidTr="00F15F48">
        <w:trPr>
          <w:trHeight w:val="171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F48" w:rsidRPr="00016DA7" w:rsidRDefault="00F15F48" w:rsidP="00F15F48">
            <w:pPr>
              <w:jc w:val="center"/>
              <w:rPr>
                <w:rFonts w:ascii="Arial" w:hAnsi="Arial" w:cs="Arial"/>
                <w:b/>
                <w:bCs/>
                <w:color w:val="000000"/>
              </w:rPr>
            </w:pPr>
            <w:r w:rsidRPr="00016DA7">
              <w:rPr>
                <w:rFonts w:ascii="Arial" w:hAnsi="Arial" w:cs="Arial"/>
                <w:b/>
                <w:bCs/>
                <w:color w:val="000000"/>
              </w:rPr>
              <w:t xml:space="preserve">№ </w:t>
            </w:r>
            <w:proofErr w:type="gramStart"/>
            <w:r w:rsidRPr="00016DA7">
              <w:rPr>
                <w:rFonts w:ascii="Arial" w:hAnsi="Arial" w:cs="Arial"/>
                <w:b/>
                <w:bCs/>
                <w:color w:val="000000"/>
              </w:rPr>
              <w:t>п</w:t>
            </w:r>
            <w:proofErr w:type="gramEnd"/>
            <w:r w:rsidRPr="00016DA7">
              <w:rPr>
                <w:rFonts w:ascii="Arial" w:hAnsi="Arial" w:cs="Arial"/>
                <w:b/>
                <w:bCs/>
                <w:color w:val="000000"/>
              </w:rPr>
              <w:t xml:space="preserve">/п </w:t>
            </w:r>
          </w:p>
        </w:tc>
        <w:tc>
          <w:tcPr>
            <w:tcW w:w="5011" w:type="dxa"/>
            <w:tcBorders>
              <w:top w:val="single" w:sz="4" w:space="0" w:color="auto"/>
              <w:left w:val="nil"/>
              <w:bottom w:val="single" w:sz="4" w:space="0" w:color="auto"/>
              <w:right w:val="single" w:sz="4" w:space="0" w:color="auto"/>
            </w:tcBorders>
            <w:shd w:val="clear" w:color="auto" w:fill="auto"/>
            <w:vAlign w:val="center"/>
            <w:hideMark/>
          </w:tcPr>
          <w:p w:rsidR="00F15F48" w:rsidRPr="00016DA7" w:rsidRDefault="00F15F48" w:rsidP="00F15F48">
            <w:pPr>
              <w:jc w:val="center"/>
              <w:rPr>
                <w:rFonts w:ascii="Arial" w:hAnsi="Arial" w:cs="Arial"/>
                <w:b/>
                <w:bCs/>
                <w:color w:val="000000"/>
              </w:rPr>
            </w:pPr>
            <w:r w:rsidRPr="00016DA7">
              <w:rPr>
                <w:rFonts w:ascii="Arial" w:hAnsi="Arial" w:cs="Arial"/>
                <w:b/>
                <w:bCs/>
                <w:color w:val="000000"/>
              </w:rPr>
              <w:t xml:space="preserve">Наименование           </w:t>
            </w:r>
          </w:p>
        </w:tc>
        <w:tc>
          <w:tcPr>
            <w:tcW w:w="1390" w:type="dxa"/>
            <w:tcBorders>
              <w:top w:val="nil"/>
              <w:left w:val="nil"/>
              <w:bottom w:val="single" w:sz="4" w:space="0" w:color="auto"/>
              <w:right w:val="single" w:sz="4" w:space="0" w:color="auto"/>
            </w:tcBorders>
            <w:shd w:val="clear" w:color="auto" w:fill="auto"/>
            <w:vAlign w:val="center"/>
            <w:hideMark/>
          </w:tcPr>
          <w:p w:rsidR="00F15F48" w:rsidRPr="00016DA7" w:rsidRDefault="00F15F48" w:rsidP="00F15F48">
            <w:pPr>
              <w:jc w:val="center"/>
              <w:rPr>
                <w:rFonts w:ascii="Arial" w:hAnsi="Arial" w:cs="Arial"/>
                <w:b/>
                <w:bCs/>
                <w:color w:val="000000"/>
              </w:rPr>
            </w:pPr>
            <w:r w:rsidRPr="00016DA7">
              <w:rPr>
                <w:rFonts w:ascii="Arial" w:hAnsi="Arial" w:cs="Arial"/>
                <w:b/>
                <w:bCs/>
                <w:color w:val="000000"/>
              </w:rPr>
              <w:t xml:space="preserve">Утверждено на отчетную дату </w:t>
            </w:r>
          </w:p>
        </w:tc>
        <w:tc>
          <w:tcPr>
            <w:tcW w:w="1372" w:type="dxa"/>
            <w:tcBorders>
              <w:top w:val="nil"/>
              <w:left w:val="nil"/>
              <w:bottom w:val="single" w:sz="4" w:space="0" w:color="auto"/>
              <w:right w:val="single" w:sz="4" w:space="0" w:color="auto"/>
            </w:tcBorders>
            <w:shd w:val="clear" w:color="auto" w:fill="auto"/>
            <w:vAlign w:val="center"/>
            <w:hideMark/>
          </w:tcPr>
          <w:p w:rsidR="00F15F48" w:rsidRPr="00016DA7" w:rsidRDefault="00F15F48" w:rsidP="00F15F48">
            <w:pPr>
              <w:jc w:val="center"/>
              <w:rPr>
                <w:rFonts w:ascii="Arial" w:hAnsi="Arial" w:cs="Arial"/>
                <w:b/>
                <w:bCs/>
                <w:color w:val="000000"/>
              </w:rPr>
            </w:pPr>
            <w:r w:rsidRPr="00016DA7">
              <w:rPr>
                <w:rFonts w:ascii="Arial" w:hAnsi="Arial" w:cs="Arial"/>
                <w:b/>
                <w:bCs/>
                <w:color w:val="000000"/>
              </w:rPr>
              <w:t>Фактически исполнено на отчетную дату</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F15F48" w:rsidRPr="00016DA7" w:rsidRDefault="00F15F48" w:rsidP="00F15F48">
            <w:pPr>
              <w:jc w:val="center"/>
              <w:rPr>
                <w:rFonts w:ascii="Arial" w:hAnsi="Arial" w:cs="Arial"/>
                <w:b/>
                <w:bCs/>
                <w:color w:val="000000"/>
              </w:rPr>
            </w:pPr>
            <w:r w:rsidRPr="00016DA7">
              <w:rPr>
                <w:rFonts w:ascii="Arial" w:hAnsi="Arial" w:cs="Arial"/>
                <w:b/>
                <w:bCs/>
                <w:color w:val="000000"/>
              </w:rPr>
              <w:t xml:space="preserve">% исполнения </w:t>
            </w:r>
          </w:p>
        </w:tc>
      </w:tr>
      <w:tr w:rsidR="00F15F48" w:rsidRPr="00016DA7" w:rsidTr="00F15F48">
        <w:trPr>
          <w:trHeight w:val="600"/>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rsidR="00F15F48" w:rsidRPr="00016DA7" w:rsidRDefault="00F15F48" w:rsidP="00F15F48">
            <w:pPr>
              <w:jc w:val="center"/>
              <w:rPr>
                <w:rFonts w:ascii="Arial" w:hAnsi="Arial" w:cs="Arial"/>
                <w:color w:val="000000"/>
              </w:rPr>
            </w:pPr>
            <w:r w:rsidRPr="00016DA7">
              <w:rPr>
                <w:rFonts w:ascii="Arial" w:hAnsi="Arial" w:cs="Arial"/>
                <w:color w:val="000000"/>
              </w:rPr>
              <w:t> </w:t>
            </w:r>
          </w:p>
        </w:tc>
        <w:tc>
          <w:tcPr>
            <w:tcW w:w="5011" w:type="dxa"/>
            <w:tcBorders>
              <w:top w:val="nil"/>
              <w:left w:val="nil"/>
              <w:bottom w:val="single" w:sz="4" w:space="0" w:color="auto"/>
              <w:right w:val="single" w:sz="4" w:space="0" w:color="auto"/>
            </w:tcBorders>
            <w:shd w:val="clear" w:color="auto" w:fill="auto"/>
            <w:vAlign w:val="bottom"/>
            <w:hideMark/>
          </w:tcPr>
          <w:p w:rsidR="00F15F48" w:rsidRPr="00016DA7" w:rsidRDefault="00F15F48" w:rsidP="00F15F48">
            <w:pPr>
              <w:rPr>
                <w:rFonts w:ascii="Arial" w:hAnsi="Arial" w:cs="Arial"/>
                <w:color w:val="000000"/>
              </w:rPr>
            </w:pPr>
            <w:r w:rsidRPr="00016DA7">
              <w:rPr>
                <w:rFonts w:ascii="Arial" w:hAnsi="Arial" w:cs="Arial"/>
                <w:color w:val="000000"/>
              </w:rPr>
              <w:t xml:space="preserve">Остаток бюджетных ассигнований дорожного фонда по состоянию на 1 января текущего года </w:t>
            </w:r>
          </w:p>
        </w:tc>
        <w:tc>
          <w:tcPr>
            <w:tcW w:w="1390" w:type="dxa"/>
            <w:tcBorders>
              <w:top w:val="nil"/>
              <w:left w:val="nil"/>
              <w:bottom w:val="single" w:sz="4" w:space="0" w:color="auto"/>
              <w:right w:val="single" w:sz="4" w:space="0" w:color="auto"/>
            </w:tcBorders>
            <w:shd w:val="clear" w:color="auto" w:fill="auto"/>
            <w:noWrap/>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152,7</w:t>
            </w:r>
          </w:p>
        </w:tc>
        <w:tc>
          <w:tcPr>
            <w:tcW w:w="1372" w:type="dxa"/>
            <w:tcBorders>
              <w:top w:val="nil"/>
              <w:left w:val="nil"/>
              <w:bottom w:val="single" w:sz="4" w:space="0" w:color="auto"/>
              <w:right w:val="single" w:sz="4" w:space="0" w:color="auto"/>
            </w:tcBorders>
            <w:shd w:val="clear" w:color="auto" w:fill="auto"/>
            <w:noWrap/>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152,7</w:t>
            </w:r>
          </w:p>
        </w:tc>
        <w:tc>
          <w:tcPr>
            <w:tcW w:w="1212" w:type="dxa"/>
            <w:tcBorders>
              <w:top w:val="nil"/>
              <w:left w:val="nil"/>
              <w:bottom w:val="single" w:sz="4" w:space="0" w:color="auto"/>
              <w:right w:val="single" w:sz="4" w:space="0" w:color="auto"/>
            </w:tcBorders>
            <w:shd w:val="clear" w:color="auto" w:fill="auto"/>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100,0</w:t>
            </w:r>
          </w:p>
        </w:tc>
      </w:tr>
      <w:tr w:rsidR="00F15F48" w:rsidRPr="00016DA7" w:rsidTr="00F15F48">
        <w:trPr>
          <w:trHeight w:val="300"/>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rsidR="00F15F48" w:rsidRPr="00016DA7" w:rsidRDefault="00F15F48" w:rsidP="00F15F48">
            <w:pPr>
              <w:jc w:val="center"/>
              <w:rPr>
                <w:rFonts w:ascii="Arial" w:hAnsi="Arial" w:cs="Arial"/>
                <w:b/>
                <w:bCs/>
                <w:color w:val="000000"/>
              </w:rPr>
            </w:pPr>
            <w:r w:rsidRPr="00016DA7">
              <w:rPr>
                <w:rFonts w:ascii="Arial" w:hAnsi="Arial" w:cs="Arial"/>
                <w:b/>
                <w:bCs/>
                <w:color w:val="000000"/>
              </w:rPr>
              <w:t>1.</w:t>
            </w:r>
          </w:p>
        </w:tc>
        <w:tc>
          <w:tcPr>
            <w:tcW w:w="5011" w:type="dxa"/>
            <w:tcBorders>
              <w:top w:val="nil"/>
              <w:left w:val="nil"/>
              <w:bottom w:val="single" w:sz="4" w:space="0" w:color="auto"/>
              <w:right w:val="single" w:sz="4" w:space="0" w:color="auto"/>
            </w:tcBorders>
            <w:shd w:val="clear" w:color="auto" w:fill="auto"/>
            <w:hideMark/>
          </w:tcPr>
          <w:p w:rsidR="00F15F48" w:rsidRPr="00016DA7" w:rsidRDefault="00F15F48" w:rsidP="00F15F48">
            <w:pPr>
              <w:rPr>
                <w:rFonts w:ascii="Arial" w:hAnsi="Arial" w:cs="Arial"/>
                <w:b/>
                <w:bCs/>
                <w:color w:val="000000"/>
              </w:rPr>
            </w:pPr>
            <w:r w:rsidRPr="00016DA7">
              <w:rPr>
                <w:rFonts w:ascii="Arial" w:hAnsi="Arial" w:cs="Arial"/>
                <w:b/>
                <w:bCs/>
                <w:color w:val="000000"/>
              </w:rPr>
              <w:t>ДОХОДЫ ВСЕГО</w:t>
            </w:r>
          </w:p>
        </w:tc>
        <w:tc>
          <w:tcPr>
            <w:tcW w:w="1390" w:type="dxa"/>
            <w:tcBorders>
              <w:top w:val="nil"/>
              <w:left w:val="nil"/>
              <w:bottom w:val="single" w:sz="4" w:space="0" w:color="auto"/>
              <w:right w:val="single" w:sz="4" w:space="0" w:color="auto"/>
            </w:tcBorders>
            <w:shd w:val="clear" w:color="auto" w:fill="auto"/>
            <w:noWrap/>
            <w:vAlign w:val="center"/>
            <w:hideMark/>
          </w:tcPr>
          <w:p w:rsidR="00F15F48" w:rsidRPr="00016DA7" w:rsidRDefault="00F15F48" w:rsidP="00F15F48">
            <w:pPr>
              <w:jc w:val="center"/>
              <w:rPr>
                <w:rFonts w:ascii="Arial" w:hAnsi="Arial" w:cs="Arial"/>
                <w:b/>
                <w:bCs/>
                <w:color w:val="000000"/>
              </w:rPr>
            </w:pPr>
            <w:r w:rsidRPr="00016DA7">
              <w:rPr>
                <w:rFonts w:ascii="Arial" w:hAnsi="Arial" w:cs="Arial"/>
                <w:b/>
                <w:bCs/>
                <w:color w:val="000000"/>
              </w:rPr>
              <w:t>566,1</w:t>
            </w:r>
          </w:p>
        </w:tc>
        <w:tc>
          <w:tcPr>
            <w:tcW w:w="1372" w:type="dxa"/>
            <w:tcBorders>
              <w:top w:val="nil"/>
              <w:left w:val="nil"/>
              <w:bottom w:val="single" w:sz="4" w:space="0" w:color="auto"/>
              <w:right w:val="single" w:sz="4" w:space="0" w:color="auto"/>
            </w:tcBorders>
            <w:shd w:val="clear" w:color="auto" w:fill="auto"/>
            <w:noWrap/>
            <w:vAlign w:val="center"/>
            <w:hideMark/>
          </w:tcPr>
          <w:p w:rsidR="00F15F48" w:rsidRPr="00016DA7" w:rsidRDefault="00F15F48" w:rsidP="00F15F48">
            <w:pPr>
              <w:jc w:val="center"/>
              <w:rPr>
                <w:rFonts w:ascii="Arial" w:hAnsi="Arial" w:cs="Arial"/>
                <w:b/>
                <w:bCs/>
                <w:color w:val="000000"/>
              </w:rPr>
            </w:pPr>
            <w:r w:rsidRPr="00016DA7">
              <w:rPr>
                <w:rFonts w:ascii="Arial" w:hAnsi="Arial" w:cs="Arial"/>
                <w:b/>
                <w:bCs/>
                <w:color w:val="000000"/>
              </w:rPr>
              <w:t>276,5</w:t>
            </w:r>
          </w:p>
        </w:tc>
        <w:tc>
          <w:tcPr>
            <w:tcW w:w="1212" w:type="dxa"/>
            <w:tcBorders>
              <w:top w:val="nil"/>
              <w:left w:val="nil"/>
              <w:bottom w:val="single" w:sz="4" w:space="0" w:color="auto"/>
              <w:right w:val="single" w:sz="4" w:space="0" w:color="auto"/>
            </w:tcBorders>
            <w:shd w:val="clear" w:color="auto" w:fill="auto"/>
            <w:vAlign w:val="center"/>
            <w:hideMark/>
          </w:tcPr>
          <w:p w:rsidR="00F15F48" w:rsidRPr="00016DA7" w:rsidRDefault="00F15F48" w:rsidP="00F15F48">
            <w:pPr>
              <w:jc w:val="center"/>
              <w:rPr>
                <w:rFonts w:ascii="Arial" w:hAnsi="Arial" w:cs="Arial"/>
                <w:b/>
                <w:bCs/>
                <w:color w:val="000000"/>
              </w:rPr>
            </w:pPr>
            <w:r w:rsidRPr="00016DA7">
              <w:rPr>
                <w:rFonts w:ascii="Arial" w:hAnsi="Arial" w:cs="Arial"/>
                <w:b/>
                <w:bCs/>
                <w:color w:val="000000"/>
              </w:rPr>
              <w:t>48,8</w:t>
            </w:r>
          </w:p>
        </w:tc>
      </w:tr>
      <w:tr w:rsidR="00F15F48" w:rsidRPr="00016DA7" w:rsidTr="00F15F48">
        <w:trPr>
          <w:trHeight w:val="300"/>
        </w:trPr>
        <w:tc>
          <w:tcPr>
            <w:tcW w:w="435" w:type="dxa"/>
            <w:tcBorders>
              <w:top w:val="nil"/>
              <w:left w:val="single" w:sz="4" w:space="0" w:color="auto"/>
              <w:bottom w:val="single" w:sz="4" w:space="0" w:color="auto"/>
              <w:right w:val="single" w:sz="4" w:space="0" w:color="auto"/>
            </w:tcBorders>
            <w:shd w:val="clear" w:color="auto" w:fill="auto"/>
            <w:noWrap/>
            <w:vAlign w:val="bottom"/>
            <w:hideMark/>
          </w:tcPr>
          <w:p w:rsidR="00F15F48" w:rsidRPr="00016DA7" w:rsidRDefault="00F15F48" w:rsidP="00F15F48">
            <w:pPr>
              <w:jc w:val="center"/>
              <w:rPr>
                <w:rFonts w:ascii="Arial" w:hAnsi="Arial" w:cs="Arial"/>
                <w:color w:val="000000"/>
              </w:rPr>
            </w:pPr>
            <w:r w:rsidRPr="00016DA7">
              <w:rPr>
                <w:rFonts w:ascii="Arial" w:hAnsi="Arial" w:cs="Arial"/>
                <w:color w:val="000000"/>
              </w:rPr>
              <w:t> </w:t>
            </w:r>
          </w:p>
        </w:tc>
        <w:tc>
          <w:tcPr>
            <w:tcW w:w="5011" w:type="dxa"/>
            <w:tcBorders>
              <w:top w:val="nil"/>
              <w:left w:val="nil"/>
              <w:bottom w:val="single" w:sz="4" w:space="0" w:color="auto"/>
              <w:right w:val="single" w:sz="4" w:space="0" w:color="auto"/>
            </w:tcBorders>
            <w:shd w:val="clear" w:color="auto" w:fill="auto"/>
            <w:hideMark/>
          </w:tcPr>
          <w:p w:rsidR="00F15F48" w:rsidRPr="00016DA7" w:rsidRDefault="00F15F48" w:rsidP="00F15F48">
            <w:pPr>
              <w:rPr>
                <w:rFonts w:ascii="Arial" w:hAnsi="Arial" w:cs="Arial"/>
                <w:color w:val="000000"/>
              </w:rPr>
            </w:pPr>
            <w:r w:rsidRPr="00016DA7">
              <w:rPr>
                <w:rFonts w:ascii="Arial" w:hAnsi="Arial" w:cs="Arial"/>
                <w:color w:val="000000"/>
              </w:rPr>
              <w:t>в том числе по источникам:</w:t>
            </w:r>
          </w:p>
        </w:tc>
        <w:tc>
          <w:tcPr>
            <w:tcW w:w="1390" w:type="dxa"/>
            <w:tcBorders>
              <w:top w:val="nil"/>
              <w:left w:val="nil"/>
              <w:bottom w:val="single" w:sz="4" w:space="0" w:color="auto"/>
              <w:right w:val="single" w:sz="4" w:space="0" w:color="auto"/>
            </w:tcBorders>
            <w:shd w:val="clear" w:color="auto" w:fill="auto"/>
            <w:noWrap/>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 </w:t>
            </w:r>
          </w:p>
        </w:tc>
        <w:tc>
          <w:tcPr>
            <w:tcW w:w="1372" w:type="dxa"/>
            <w:tcBorders>
              <w:top w:val="nil"/>
              <w:left w:val="nil"/>
              <w:bottom w:val="single" w:sz="4" w:space="0" w:color="auto"/>
              <w:right w:val="single" w:sz="4" w:space="0" w:color="auto"/>
            </w:tcBorders>
            <w:shd w:val="clear" w:color="auto" w:fill="auto"/>
            <w:noWrap/>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 </w:t>
            </w:r>
          </w:p>
        </w:tc>
      </w:tr>
      <w:tr w:rsidR="00F15F48" w:rsidRPr="00016DA7" w:rsidTr="00F15F48">
        <w:trPr>
          <w:trHeight w:val="18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1.1.</w:t>
            </w:r>
          </w:p>
        </w:tc>
        <w:tc>
          <w:tcPr>
            <w:tcW w:w="5011" w:type="dxa"/>
            <w:tcBorders>
              <w:top w:val="nil"/>
              <w:left w:val="nil"/>
              <w:bottom w:val="single" w:sz="4" w:space="0" w:color="auto"/>
              <w:right w:val="single" w:sz="4" w:space="0" w:color="auto"/>
            </w:tcBorders>
            <w:shd w:val="clear" w:color="auto" w:fill="auto"/>
            <w:hideMark/>
          </w:tcPr>
          <w:p w:rsidR="00F15F48" w:rsidRPr="00016DA7" w:rsidRDefault="00F15F48" w:rsidP="00F15F48">
            <w:pPr>
              <w:rPr>
                <w:rFonts w:ascii="Arial" w:hAnsi="Arial" w:cs="Arial"/>
                <w:color w:val="000000"/>
              </w:rPr>
            </w:pPr>
            <w:r w:rsidRPr="00016DA7">
              <w:rPr>
                <w:rFonts w:ascii="Arial" w:hAnsi="Arial" w:cs="Arial"/>
                <w:color w:val="000000"/>
              </w:rPr>
              <w:t>Акцизы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подлежащие зачислению в бюджет</w:t>
            </w:r>
          </w:p>
        </w:tc>
        <w:tc>
          <w:tcPr>
            <w:tcW w:w="1390" w:type="dxa"/>
            <w:tcBorders>
              <w:top w:val="nil"/>
              <w:left w:val="nil"/>
              <w:bottom w:val="single" w:sz="4" w:space="0" w:color="auto"/>
              <w:right w:val="single" w:sz="4" w:space="0" w:color="auto"/>
            </w:tcBorders>
            <w:shd w:val="clear" w:color="auto" w:fill="auto"/>
            <w:vAlign w:val="center"/>
            <w:hideMark/>
          </w:tcPr>
          <w:p w:rsidR="00F15F48" w:rsidRPr="00016DA7" w:rsidRDefault="00F15F48" w:rsidP="00F15F48">
            <w:pPr>
              <w:jc w:val="center"/>
              <w:rPr>
                <w:rFonts w:ascii="Arial" w:hAnsi="Arial" w:cs="Arial"/>
                <w:color w:val="000000"/>
                <w:sz w:val="20"/>
                <w:szCs w:val="20"/>
              </w:rPr>
            </w:pPr>
            <w:r w:rsidRPr="00016DA7">
              <w:rPr>
                <w:rFonts w:ascii="Arial" w:hAnsi="Arial" w:cs="Arial"/>
                <w:color w:val="000000"/>
                <w:sz w:val="20"/>
                <w:szCs w:val="20"/>
              </w:rPr>
              <w:t>523,8</w:t>
            </w:r>
          </w:p>
        </w:tc>
        <w:tc>
          <w:tcPr>
            <w:tcW w:w="1372" w:type="dxa"/>
            <w:tcBorders>
              <w:top w:val="nil"/>
              <w:left w:val="nil"/>
              <w:bottom w:val="single" w:sz="4" w:space="0" w:color="auto"/>
              <w:right w:val="single" w:sz="4" w:space="0" w:color="auto"/>
            </w:tcBorders>
            <w:shd w:val="clear" w:color="auto" w:fill="auto"/>
            <w:vAlign w:val="center"/>
            <w:hideMark/>
          </w:tcPr>
          <w:p w:rsidR="00F15F48" w:rsidRPr="00016DA7" w:rsidRDefault="00F15F48" w:rsidP="00F15F48">
            <w:pPr>
              <w:jc w:val="center"/>
              <w:rPr>
                <w:rFonts w:ascii="Arial" w:hAnsi="Arial" w:cs="Arial"/>
                <w:color w:val="000000"/>
                <w:sz w:val="20"/>
                <w:szCs w:val="20"/>
              </w:rPr>
            </w:pPr>
            <w:r w:rsidRPr="00016DA7">
              <w:rPr>
                <w:rFonts w:ascii="Arial" w:hAnsi="Arial" w:cs="Arial"/>
                <w:color w:val="000000"/>
                <w:sz w:val="20"/>
                <w:szCs w:val="20"/>
              </w:rPr>
              <w:t>276,5</w:t>
            </w:r>
          </w:p>
        </w:tc>
        <w:tc>
          <w:tcPr>
            <w:tcW w:w="1212" w:type="dxa"/>
            <w:tcBorders>
              <w:top w:val="nil"/>
              <w:left w:val="nil"/>
              <w:bottom w:val="single" w:sz="4" w:space="0" w:color="auto"/>
              <w:right w:val="single" w:sz="4" w:space="0" w:color="auto"/>
            </w:tcBorders>
            <w:shd w:val="clear" w:color="auto" w:fill="auto"/>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52,8</w:t>
            </w:r>
          </w:p>
        </w:tc>
      </w:tr>
      <w:tr w:rsidR="00F15F48" w:rsidRPr="00016DA7" w:rsidTr="00F15F48">
        <w:trPr>
          <w:trHeight w:val="12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1.2.</w:t>
            </w:r>
          </w:p>
        </w:tc>
        <w:tc>
          <w:tcPr>
            <w:tcW w:w="5011" w:type="dxa"/>
            <w:tcBorders>
              <w:top w:val="nil"/>
              <w:left w:val="nil"/>
              <w:bottom w:val="single" w:sz="4" w:space="0" w:color="auto"/>
              <w:right w:val="single" w:sz="4" w:space="0" w:color="auto"/>
            </w:tcBorders>
            <w:shd w:val="clear" w:color="auto" w:fill="auto"/>
            <w:hideMark/>
          </w:tcPr>
          <w:p w:rsidR="00F15F48" w:rsidRPr="00016DA7" w:rsidRDefault="00F15F48" w:rsidP="00F15F48">
            <w:pPr>
              <w:rPr>
                <w:rFonts w:ascii="Arial" w:hAnsi="Arial" w:cs="Arial"/>
                <w:color w:val="000000"/>
              </w:rPr>
            </w:pPr>
            <w:r w:rsidRPr="00016DA7">
              <w:rPr>
                <w:rFonts w:ascii="Arial" w:hAnsi="Arial" w:cs="Arial"/>
                <w:color w:val="000000"/>
              </w:rPr>
              <w:t>Денежные взыскания (штрафы) за нарушение правил перевозки крупногабаритных и тяжеловестных грузов по автомобильным дорогам общего пользования местного значения</w:t>
            </w:r>
          </w:p>
        </w:tc>
        <w:tc>
          <w:tcPr>
            <w:tcW w:w="1390" w:type="dxa"/>
            <w:tcBorders>
              <w:top w:val="nil"/>
              <w:left w:val="nil"/>
              <w:bottom w:val="single" w:sz="4" w:space="0" w:color="auto"/>
              <w:right w:val="single" w:sz="4" w:space="0" w:color="auto"/>
            </w:tcBorders>
            <w:shd w:val="clear" w:color="auto" w:fill="auto"/>
            <w:noWrap/>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0,0</w:t>
            </w:r>
          </w:p>
        </w:tc>
        <w:tc>
          <w:tcPr>
            <w:tcW w:w="1372" w:type="dxa"/>
            <w:tcBorders>
              <w:top w:val="nil"/>
              <w:left w:val="nil"/>
              <w:bottom w:val="single" w:sz="4" w:space="0" w:color="auto"/>
              <w:right w:val="single" w:sz="4" w:space="0" w:color="auto"/>
            </w:tcBorders>
            <w:shd w:val="clear" w:color="auto" w:fill="auto"/>
            <w:noWrap/>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w:t>
            </w:r>
          </w:p>
        </w:tc>
      </w:tr>
      <w:tr w:rsidR="00F15F48" w:rsidRPr="00016DA7" w:rsidTr="00F15F48">
        <w:trPr>
          <w:trHeight w:val="6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1.3</w:t>
            </w:r>
            <w:r w:rsidRPr="00016DA7">
              <w:rPr>
                <w:rFonts w:ascii="Arial" w:hAnsi="Arial" w:cs="Arial"/>
                <w:color w:val="000000"/>
              </w:rPr>
              <w:lastRenderedPageBreak/>
              <w:t>.</w:t>
            </w:r>
          </w:p>
        </w:tc>
        <w:tc>
          <w:tcPr>
            <w:tcW w:w="5011" w:type="dxa"/>
            <w:tcBorders>
              <w:top w:val="nil"/>
              <w:left w:val="nil"/>
              <w:bottom w:val="single" w:sz="4" w:space="0" w:color="auto"/>
              <w:right w:val="single" w:sz="4" w:space="0" w:color="auto"/>
            </w:tcBorders>
            <w:shd w:val="clear" w:color="auto" w:fill="auto"/>
            <w:hideMark/>
          </w:tcPr>
          <w:p w:rsidR="00F15F48" w:rsidRPr="00016DA7" w:rsidRDefault="00F15F48" w:rsidP="00F15F48">
            <w:pPr>
              <w:rPr>
                <w:rFonts w:ascii="Arial" w:hAnsi="Arial" w:cs="Arial"/>
                <w:color w:val="000000"/>
              </w:rPr>
            </w:pPr>
            <w:r w:rsidRPr="00016DA7">
              <w:rPr>
                <w:rFonts w:ascii="Arial" w:hAnsi="Arial" w:cs="Arial"/>
                <w:color w:val="000000"/>
              </w:rPr>
              <w:lastRenderedPageBreak/>
              <w:t xml:space="preserve">Прочие денежные взыскания (штрафы) за правонарушения в области дорожного </w:t>
            </w:r>
            <w:r w:rsidRPr="00016DA7">
              <w:rPr>
                <w:rFonts w:ascii="Arial" w:hAnsi="Arial" w:cs="Arial"/>
                <w:color w:val="000000"/>
              </w:rPr>
              <w:lastRenderedPageBreak/>
              <w:t>движения</w:t>
            </w:r>
          </w:p>
        </w:tc>
        <w:tc>
          <w:tcPr>
            <w:tcW w:w="1390" w:type="dxa"/>
            <w:tcBorders>
              <w:top w:val="nil"/>
              <w:left w:val="nil"/>
              <w:bottom w:val="single" w:sz="4" w:space="0" w:color="auto"/>
              <w:right w:val="single" w:sz="4" w:space="0" w:color="auto"/>
            </w:tcBorders>
            <w:shd w:val="clear" w:color="auto" w:fill="auto"/>
            <w:noWrap/>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lastRenderedPageBreak/>
              <w:t>0,0</w:t>
            </w:r>
          </w:p>
        </w:tc>
        <w:tc>
          <w:tcPr>
            <w:tcW w:w="1372" w:type="dxa"/>
            <w:tcBorders>
              <w:top w:val="nil"/>
              <w:left w:val="nil"/>
              <w:bottom w:val="single" w:sz="4" w:space="0" w:color="auto"/>
              <w:right w:val="single" w:sz="4" w:space="0" w:color="auto"/>
            </w:tcBorders>
            <w:shd w:val="clear" w:color="auto" w:fill="auto"/>
            <w:noWrap/>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w:t>
            </w:r>
          </w:p>
        </w:tc>
      </w:tr>
      <w:tr w:rsidR="00F15F48" w:rsidRPr="00016DA7" w:rsidTr="00F15F48">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lastRenderedPageBreak/>
              <w:t>1.4.</w:t>
            </w:r>
          </w:p>
        </w:tc>
        <w:tc>
          <w:tcPr>
            <w:tcW w:w="5011" w:type="dxa"/>
            <w:tcBorders>
              <w:top w:val="nil"/>
              <w:left w:val="nil"/>
              <w:bottom w:val="single" w:sz="4" w:space="0" w:color="auto"/>
              <w:right w:val="single" w:sz="4" w:space="0" w:color="auto"/>
            </w:tcBorders>
            <w:shd w:val="clear" w:color="auto" w:fill="auto"/>
            <w:hideMark/>
          </w:tcPr>
          <w:p w:rsidR="00F15F48" w:rsidRPr="00016DA7" w:rsidRDefault="00F15F48" w:rsidP="00F15F48">
            <w:pPr>
              <w:rPr>
                <w:rFonts w:ascii="Arial" w:hAnsi="Arial" w:cs="Arial"/>
                <w:color w:val="000000"/>
              </w:rPr>
            </w:pPr>
            <w:r w:rsidRPr="00016DA7">
              <w:rPr>
                <w:rFonts w:ascii="Arial" w:hAnsi="Arial" w:cs="Arial"/>
                <w:color w:val="000000"/>
              </w:rPr>
              <w:t xml:space="preserve">Прочие поступления </w:t>
            </w:r>
          </w:p>
        </w:tc>
        <w:tc>
          <w:tcPr>
            <w:tcW w:w="1390" w:type="dxa"/>
            <w:tcBorders>
              <w:top w:val="nil"/>
              <w:left w:val="nil"/>
              <w:bottom w:val="single" w:sz="4" w:space="0" w:color="auto"/>
              <w:right w:val="single" w:sz="4" w:space="0" w:color="auto"/>
            </w:tcBorders>
            <w:shd w:val="clear" w:color="auto" w:fill="auto"/>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0,4</w:t>
            </w:r>
          </w:p>
        </w:tc>
        <w:tc>
          <w:tcPr>
            <w:tcW w:w="1372" w:type="dxa"/>
            <w:tcBorders>
              <w:top w:val="nil"/>
              <w:left w:val="nil"/>
              <w:bottom w:val="single" w:sz="4" w:space="0" w:color="auto"/>
              <w:right w:val="single" w:sz="4" w:space="0" w:color="auto"/>
            </w:tcBorders>
            <w:shd w:val="clear" w:color="auto" w:fill="auto"/>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w:t>
            </w:r>
          </w:p>
        </w:tc>
      </w:tr>
      <w:tr w:rsidR="00F15F48" w:rsidRPr="00016DA7" w:rsidTr="00F15F48">
        <w:trPr>
          <w:trHeight w:val="6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1.5.</w:t>
            </w:r>
          </w:p>
        </w:tc>
        <w:tc>
          <w:tcPr>
            <w:tcW w:w="5011" w:type="dxa"/>
            <w:tcBorders>
              <w:top w:val="nil"/>
              <w:left w:val="nil"/>
              <w:bottom w:val="single" w:sz="4" w:space="0" w:color="auto"/>
              <w:right w:val="single" w:sz="4" w:space="0" w:color="auto"/>
            </w:tcBorders>
            <w:shd w:val="clear" w:color="auto" w:fill="auto"/>
            <w:hideMark/>
          </w:tcPr>
          <w:p w:rsidR="00F15F48" w:rsidRPr="00016DA7" w:rsidRDefault="00F15F48" w:rsidP="00F15F48">
            <w:pPr>
              <w:rPr>
                <w:rFonts w:ascii="Arial" w:hAnsi="Arial" w:cs="Arial"/>
                <w:color w:val="000000"/>
              </w:rPr>
            </w:pPr>
            <w:r w:rsidRPr="00016DA7">
              <w:rPr>
                <w:rFonts w:ascii="Arial" w:hAnsi="Arial" w:cs="Arial"/>
                <w:color w:val="000000"/>
              </w:rPr>
              <w:t xml:space="preserve">Межбюджетные трансферты из бюджетов бюджетной системы Российской Федерации </w:t>
            </w:r>
          </w:p>
        </w:tc>
        <w:tc>
          <w:tcPr>
            <w:tcW w:w="1390" w:type="dxa"/>
            <w:tcBorders>
              <w:top w:val="nil"/>
              <w:left w:val="nil"/>
              <w:bottom w:val="single" w:sz="4" w:space="0" w:color="auto"/>
              <w:right w:val="single" w:sz="4" w:space="0" w:color="auto"/>
            </w:tcBorders>
            <w:shd w:val="clear" w:color="auto" w:fill="auto"/>
            <w:noWrap/>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41,9</w:t>
            </w:r>
          </w:p>
        </w:tc>
        <w:tc>
          <w:tcPr>
            <w:tcW w:w="1372" w:type="dxa"/>
            <w:tcBorders>
              <w:top w:val="nil"/>
              <w:left w:val="nil"/>
              <w:bottom w:val="single" w:sz="4" w:space="0" w:color="auto"/>
              <w:right w:val="single" w:sz="4" w:space="0" w:color="auto"/>
            </w:tcBorders>
            <w:shd w:val="clear" w:color="auto" w:fill="auto"/>
            <w:noWrap/>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w:t>
            </w:r>
          </w:p>
        </w:tc>
      </w:tr>
      <w:tr w:rsidR="00F15F48" w:rsidRPr="00016DA7" w:rsidTr="00F15F48">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F15F48" w:rsidRPr="00016DA7" w:rsidRDefault="00F15F48" w:rsidP="00F15F48">
            <w:pPr>
              <w:jc w:val="center"/>
              <w:rPr>
                <w:rFonts w:ascii="Arial" w:hAnsi="Arial" w:cs="Arial"/>
                <w:b/>
                <w:bCs/>
                <w:color w:val="000000"/>
              </w:rPr>
            </w:pPr>
            <w:r w:rsidRPr="00016DA7">
              <w:rPr>
                <w:rFonts w:ascii="Arial" w:hAnsi="Arial" w:cs="Arial"/>
                <w:b/>
                <w:bCs/>
                <w:color w:val="000000"/>
              </w:rPr>
              <w:t>2</w:t>
            </w:r>
          </w:p>
        </w:tc>
        <w:tc>
          <w:tcPr>
            <w:tcW w:w="5011" w:type="dxa"/>
            <w:tcBorders>
              <w:top w:val="nil"/>
              <w:left w:val="nil"/>
              <w:bottom w:val="single" w:sz="4" w:space="0" w:color="auto"/>
              <w:right w:val="single" w:sz="4" w:space="0" w:color="auto"/>
            </w:tcBorders>
            <w:shd w:val="clear" w:color="auto" w:fill="auto"/>
            <w:hideMark/>
          </w:tcPr>
          <w:p w:rsidR="00F15F48" w:rsidRPr="00016DA7" w:rsidRDefault="00F15F48" w:rsidP="00F15F48">
            <w:pPr>
              <w:rPr>
                <w:rFonts w:ascii="Arial" w:hAnsi="Arial" w:cs="Arial"/>
                <w:b/>
                <w:bCs/>
                <w:color w:val="000000"/>
              </w:rPr>
            </w:pPr>
            <w:r w:rsidRPr="00016DA7">
              <w:rPr>
                <w:rFonts w:ascii="Arial" w:hAnsi="Arial" w:cs="Arial"/>
                <w:b/>
                <w:bCs/>
                <w:color w:val="000000"/>
              </w:rPr>
              <w:t>РАСХОДЫ ВСЕГО</w:t>
            </w:r>
          </w:p>
        </w:tc>
        <w:tc>
          <w:tcPr>
            <w:tcW w:w="1390" w:type="dxa"/>
            <w:tcBorders>
              <w:top w:val="nil"/>
              <w:left w:val="nil"/>
              <w:bottom w:val="single" w:sz="4" w:space="0" w:color="auto"/>
              <w:right w:val="single" w:sz="4" w:space="0" w:color="auto"/>
            </w:tcBorders>
            <w:shd w:val="clear" w:color="auto" w:fill="auto"/>
            <w:noWrap/>
            <w:vAlign w:val="center"/>
            <w:hideMark/>
          </w:tcPr>
          <w:p w:rsidR="00F15F48" w:rsidRPr="00016DA7" w:rsidRDefault="00F15F48" w:rsidP="00F15F48">
            <w:pPr>
              <w:jc w:val="center"/>
              <w:rPr>
                <w:rFonts w:ascii="Arial" w:hAnsi="Arial" w:cs="Arial"/>
                <w:b/>
                <w:bCs/>
                <w:color w:val="000000"/>
              </w:rPr>
            </w:pPr>
            <w:r w:rsidRPr="00016DA7">
              <w:rPr>
                <w:rFonts w:ascii="Arial" w:hAnsi="Arial" w:cs="Arial"/>
                <w:b/>
                <w:bCs/>
                <w:color w:val="000000"/>
              </w:rPr>
              <w:t>718,8</w:t>
            </w:r>
          </w:p>
        </w:tc>
        <w:tc>
          <w:tcPr>
            <w:tcW w:w="1372" w:type="dxa"/>
            <w:tcBorders>
              <w:top w:val="nil"/>
              <w:left w:val="nil"/>
              <w:bottom w:val="single" w:sz="4" w:space="0" w:color="auto"/>
              <w:right w:val="single" w:sz="4" w:space="0" w:color="auto"/>
            </w:tcBorders>
            <w:shd w:val="clear" w:color="auto" w:fill="auto"/>
            <w:noWrap/>
            <w:vAlign w:val="center"/>
            <w:hideMark/>
          </w:tcPr>
          <w:p w:rsidR="00F15F48" w:rsidRPr="00016DA7" w:rsidRDefault="00F15F48" w:rsidP="00F15F48">
            <w:pPr>
              <w:jc w:val="center"/>
              <w:rPr>
                <w:rFonts w:ascii="Arial" w:hAnsi="Arial" w:cs="Arial"/>
                <w:b/>
                <w:bCs/>
                <w:color w:val="000000"/>
              </w:rPr>
            </w:pPr>
            <w:r w:rsidRPr="00016DA7">
              <w:rPr>
                <w:rFonts w:ascii="Arial" w:hAnsi="Arial" w:cs="Arial"/>
                <w:b/>
                <w:bCs/>
                <w:color w:val="000000"/>
              </w:rPr>
              <w:t>217,2</w:t>
            </w:r>
          </w:p>
        </w:tc>
        <w:tc>
          <w:tcPr>
            <w:tcW w:w="1212" w:type="dxa"/>
            <w:tcBorders>
              <w:top w:val="nil"/>
              <w:left w:val="nil"/>
              <w:bottom w:val="single" w:sz="4" w:space="0" w:color="auto"/>
              <w:right w:val="single" w:sz="4" w:space="0" w:color="auto"/>
            </w:tcBorders>
            <w:shd w:val="clear" w:color="auto" w:fill="auto"/>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30,2</w:t>
            </w:r>
          </w:p>
        </w:tc>
      </w:tr>
      <w:tr w:rsidR="00F15F48" w:rsidRPr="00016DA7" w:rsidTr="00F15F48">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 </w:t>
            </w:r>
          </w:p>
        </w:tc>
        <w:tc>
          <w:tcPr>
            <w:tcW w:w="5011" w:type="dxa"/>
            <w:tcBorders>
              <w:top w:val="nil"/>
              <w:left w:val="nil"/>
              <w:bottom w:val="single" w:sz="4" w:space="0" w:color="auto"/>
              <w:right w:val="single" w:sz="4" w:space="0" w:color="auto"/>
            </w:tcBorders>
            <w:shd w:val="clear" w:color="auto" w:fill="auto"/>
            <w:hideMark/>
          </w:tcPr>
          <w:p w:rsidR="00F15F48" w:rsidRPr="00016DA7" w:rsidRDefault="00F15F48" w:rsidP="00F15F48">
            <w:pPr>
              <w:rPr>
                <w:rFonts w:ascii="Arial" w:hAnsi="Arial" w:cs="Arial"/>
                <w:color w:val="000000"/>
              </w:rPr>
            </w:pPr>
            <w:r w:rsidRPr="00016DA7">
              <w:rPr>
                <w:rFonts w:ascii="Arial" w:hAnsi="Arial" w:cs="Arial"/>
                <w:color w:val="000000"/>
              </w:rPr>
              <w:t>в том числе по направлениям:</w:t>
            </w:r>
          </w:p>
        </w:tc>
        <w:tc>
          <w:tcPr>
            <w:tcW w:w="1390" w:type="dxa"/>
            <w:tcBorders>
              <w:top w:val="nil"/>
              <w:left w:val="nil"/>
              <w:bottom w:val="single" w:sz="4" w:space="0" w:color="auto"/>
              <w:right w:val="single" w:sz="4" w:space="0" w:color="auto"/>
            </w:tcBorders>
            <w:shd w:val="clear" w:color="auto" w:fill="auto"/>
            <w:noWrap/>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 </w:t>
            </w:r>
          </w:p>
        </w:tc>
        <w:tc>
          <w:tcPr>
            <w:tcW w:w="1372" w:type="dxa"/>
            <w:tcBorders>
              <w:top w:val="nil"/>
              <w:left w:val="nil"/>
              <w:bottom w:val="single" w:sz="4" w:space="0" w:color="auto"/>
              <w:right w:val="single" w:sz="4" w:space="0" w:color="auto"/>
            </w:tcBorders>
            <w:shd w:val="clear" w:color="auto" w:fill="auto"/>
            <w:noWrap/>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 </w:t>
            </w:r>
          </w:p>
        </w:tc>
      </w:tr>
      <w:tr w:rsidR="00F15F48" w:rsidRPr="00016DA7" w:rsidTr="00F15F48">
        <w:trPr>
          <w:trHeight w:val="9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2.1.</w:t>
            </w:r>
          </w:p>
        </w:tc>
        <w:tc>
          <w:tcPr>
            <w:tcW w:w="5011" w:type="dxa"/>
            <w:tcBorders>
              <w:top w:val="nil"/>
              <w:left w:val="nil"/>
              <w:bottom w:val="single" w:sz="4" w:space="0" w:color="auto"/>
              <w:right w:val="single" w:sz="4" w:space="0" w:color="auto"/>
            </w:tcBorders>
            <w:shd w:val="clear" w:color="auto" w:fill="auto"/>
            <w:hideMark/>
          </w:tcPr>
          <w:p w:rsidR="00F15F48" w:rsidRPr="00016DA7" w:rsidRDefault="00F15F48" w:rsidP="00F15F48">
            <w:pPr>
              <w:rPr>
                <w:rFonts w:ascii="Arial" w:hAnsi="Arial" w:cs="Arial"/>
                <w:color w:val="000000"/>
              </w:rPr>
            </w:pPr>
            <w:r w:rsidRPr="00016DA7">
              <w:rPr>
                <w:rFonts w:ascii="Arial" w:hAnsi="Arial" w:cs="Arial"/>
                <w:color w:val="000000"/>
              </w:rPr>
              <w:t>Содержание, капитальный ремонт, ремонт автомобильных дорог и искусственных сооружений на них</w:t>
            </w:r>
          </w:p>
        </w:tc>
        <w:tc>
          <w:tcPr>
            <w:tcW w:w="1390" w:type="dxa"/>
            <w:tcBorders>
              <w:top w:val="nil"/>
              <w:left w:val="nil"/>
              <w:bottom w:val="single" w:sz="4" w:space="0" w:color="auto"/>
              <w:right w:val="single" w:sz="4" w:space="0" w:color="auto"/>
            </w:tcBorders>
            <w:shd w:val="clear" w:color="auto" w:fill="auto"/>
            <w:noWrap/>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718,8</w:t>
            </w:r>
          </w:p>
        </w:tc>
        <w:tc>
          <w:tcPr>
            <w:tcW w:w="1372" w:type="dxa"/>
            <w:tcBorders>
              <w:top w:val="nil"/>
              <w:left w:val="nil"/>
              <w:bottom w:val="single" w:sz="4" w:space="0" w:color="auto"/>
              <w:right w:val="single" w:sz="4" w:space="0" w:color="auto"/>
            </w:tcBorders>
            <w:shd w:val="clear" w:color="auto" w:fill="auto"/>
            <w:noWrap/>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217,2</w:t>
            </w:r>
          </w:p>
        </w:tc>
        <w:tc>
          <w:tcPr>
            <w:tcW w:w="1212" w:type="dxa"/>
            <w:tcBorders>
              <w:top w:val="nil"/>
              <w:left w:val="nil"/>
              <w:bottom w:val="single" w:sz="4" w:space="0" w:color="auto"/>
              <w:right w:val="single" w:sz="4" w:space="0" w:color="auto"/>
            </w:tcBorders>
            <w:shd w:val="clear" w:color="auto" w:fill="auto"/>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30,2</w:t>
            </w:r>
          </w:p>
        </w:tc>
      </w:tr>
      <w:tr w:rsidR="00F15F48" w:rsidRPr="00016DA7" w:rsidTr="00F15F48">
        <w:trPr>
          <w:trHeight w:val="9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2.2.</w:t>
            </w:r>
          </w:p>
        </w:tc>
        <w:tc>
          <w:tcPr>
            <w:tcW w:w="5011" w:type="dxa"/>
            <w:tcBorders>
              <w:top w:val="nil"/>
              <w:left w:val="nil"/>
              <w:bottom w:val="single" w:sz="4" w:space="0" w:color="auto"/>
              <w:right w:val="single" w:sz="4" w:space="0" w:color="auto"/>
            </w:tcBorders>
            <w:shd w:val="clear" w:color="auto" w:fill="auto"/>
            <w:hideMark/>
          </w:tcPr>
          <w:p w:rsidR="00F15F48" w:rsidRPr="00016DA7" w:rsidRDefault="00F15F48" w:rsidP="00F15F48">
            <w:pPr>
              <w:rPr>
                <w:rFonts w:ascii="Arial" w:hAnsi="Arial" w:cs="Arial"/>
                <w:color w:val="000000"/>
              </w:rPr>
            </w:pPr>
            <w:r w:rsidRPr="00016DA7">
              <w:rPr>
                <w:rFonts w:ascii="Arial" w:hAnsi="Arial" w:cs="Arial"/>
                <w:color w:val="000000"/>
              </w:rPr>
              <w:t>Разработка проектной документации на капитальный ремонт автомобильных дорог и искусственных сооружений на них</w:t>
            </w:r>
          </w:p>
        </w:tc>
        <w:tc>
          <w:tcPr>
            <w:tcW w:w="1390" w:type="dxa"/>
            <w:tcBorders>
              <w:top w:val="nil"/>
              <w:left w:val="nil"/>
              <w:bottom w:val="single" w:sz="4" w:space="0" w:color="auto"/>
              <w:right w:val="single" w:sz="4" w:space="0" w:color="auto"/>
            </w:tcBorders>
            <w:shd w:val="clear" w:color="auto" w:fill="auto"/>
            <w:noWrap/>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0,0</w:t>
            </w:r>
          </w:p>
        </w:tc>
        <w:tc>
          <w:tcPr>
            <w:tcW w:w="1372" w:type="dxa"/>
            <w:tcBorders>
              <w:top w:val="nil"/>
              <w:left w:val="nil"/>
              <w:bottom w:val="single" w:sz="4" w:space="0" w:color="auto"/>
              <w:right w:val="single" w:sz="4" w:space="0" w:color="auto"/>
            </w:tcBorders>
            <w:shd w:val="clear" w:color="auto" w:fill="auto"/>
            <w:noWrap/>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w:t>
            </w:r>
          </w:p>
        </w:tc>
      </w:tr>
      <w:tr w:rsidR="00F15F48" w:rsidRPr="00016DA7" w:rsidTr="00F15F48">
        <w:trPr>
          <w:trHeight w:val="6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2.3.</w:t>
            </w:r>
          </w:p>
        </w:tc>
        <w:tc>
          <w:tcPr>
            <w:tcW w:w="5011" w:type="dxa"/>
            <w:tcBorders>
              <w:top w:val="nil"/>
              <w:left w:val="nil"/>
              <w:bottom w:val="single" w:sz="4" w:space="0" w:color="auto"/>
              <w:right w:val="single" w:sz="4" w:space="0" w:color="auto"/>
            </w:tcBorders>
            <w:shd w:val="clear" w:color="auto" w:fill="auto"/>
            <w:hideMark/>
          </w:tcPr>
          <w:p w:rsidR="00F15F48" w:rsidRPr="00016DA7" w:rsidRDefault="00F15F48" w:rsidP="00F15F48">
            <w:pPr>
              <w:rPr>
                <w:rFonts w:ascii="Arial" w:hAnsi="Arial" w:cs="Arial"/>
                <w:color w:val="000000"/>
              </w:rPr>
            </w:pPr>
            <w:r w:rsidRPr="00016DA7">
              <w:rPr>
                <w:rFonts w:ascii="Arial" w:hAnsi="Arial" w:cs="Arial"/>
                <w:color w:val="000000"/>
              </w:rPr>
              <w:t>Строительство и реконструкция автомобильных дорог и искусственных сооружений на них</w:t>
            </w:r>
          </w:p>
        </w:tc>
        <w:tc>
          <w:tcPr>
            <w:tcW w:w="1390" w:type="dxa"/>
            <w:tcBorders>
              <w:top w:val="nil"/>
              <w:left w:val="nil"/>
              <w:bottom w:val="single" w:sz="4" w:space="0" w:color="auto"/>
              <w:right w:val="single" w:sz="4" w:space="0" w:color="auto"/>
            </w:tcBorders>
            <w:shd w:val="clear" w:color="auto" w:fill="auto"/>
            <w:noWrap/>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0,0</w:t>
            </w:r>
          </w:p>
        </w:tc>
        <w:tc>
          <w:tcPr>
            <w:tcW w:w="1372" w:type="dxa"/>
            <w:tcBorders>
              <w:top w:val="nil"/>
              <w:left w:val="nil"/>
              <w:bottom w:val="single" w:sz="4" w:space="0" w:color="auto"/>
              <w:right w:val="single" w:sz="4" w:space="0" w:color="auto"/>
            </w:tcBorders>
            <w:shd w:val="clear" w:color="auto" w:fill="auto"/>
            <w:noWrap/>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w:t>
            </w:r>
          </w:p>
        </w:tc>
      </w:tr>
      <w:tr w:rsidR="00F15F48" w:rsidRPr="00016DA7" w:rsidTr="00F15F48">
        <w:trPr>
          <w:trHeight w:val="6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2.4.</w:t>
            </w:r>
          </w:p>
        </w:tc>
        <w:tc>
          <w:tcPr>
            <w:tcW w:w="5011" w:type="dxa"/>
            <w:tcBorders>
              <w:top w:val="nil"/>
              <w:left w:val="nil"/>
              <w:bottom w:val="single" w:sz="4" w:space="0" w:color="auto"/>
              <w:right w:val="single" w:sz="4" w:space="0" w:color="auto"/>
            </w:tcBorders>
            <w:shd w:val="clear" w:color="auto" w:fill="auto"/>
            <w:hideMark/>
          </w:tcPr>
          <w:p w:rsidR="00F15F48" w:rsidRPr="00016DA7" w:rsidRDefault="00F15F48" w:rsidP="00F15F48">
            <w:pPr>
              <w:rPr>
                <w:rFonts w:ascii="Arial" w:hAnsi="Arial" w:cs="Arial"/>
                <w:color w:val="000000"/>
              </w:rPr>
            </w:pPr>
            <w:r w:rsidRPr="00016DA7">
              <w:rPr>
                <w:rFonts w:ascii="Arial" w:hAnsi="Arial" w:cs="Arial"/>
                <w:color w:val="000000"/>
              </w:rPr>
              <w:t>Оформление прав собственности на автомобильные дороги и земельные участки по ним</w:t>
            </w:r>
          </w:p>
        </w:tc>
        <w:tc>
          <w:tcPr>
            <w:tcW w:w="1390" w:type="dxa"/>
            <w:tcBorders>
              <w:top w:val="nil"/>
              <w:left w:val="nil"/>
              <w:bottom w:val="single" w:sz="4" w:space="0" w:color="auto"/>
              <w:right w:val="single" w:sz="4" w:space="0" w:color="auto"/>
            </w:tcBorders>
            <w:shd w:val="clear" w:color="auto" w:fill="auto"/>
            <w:noWrap/>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0,0</w:t>
            </w:r>
          </w:p>
        </w:tc>
        <w:tc>
          <w:tcPr>
            <w:tcW w:w="1372" w:type="dxa"/>
            <w:tcBorders>
              <w:top w:val="nil"/>
              <w:left w:val="nil"/>
              <w:bottom w:val="single" w:sz="4" w:space="0" w:color="auto"/>
              <w:right w:val="single" w:sz="4" w:space="0" w:color="auto"/>
            </w:tcBorders>
            <w:shd w:val="clear" w:color="auto" w:fill="auto"/>
            <w:noWrap/>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w:t>
            </w:r>
          </w:p>
        </w:tc>
      </w:tr>
      <w:tr w:rsidR="00F15F48" w:rsidRPr="00016DA7" w:rsidTr="00F15F48">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2.5.</w:t>
            </w:r>
          </w:p>
        </w:tc>
        <w:tc>
          <w:tcPr>
            <w:tcW w:w="5011" w:type="dxa"/>
            <w:tcBorders>
              <w:top w:val="nil"/>
              <w:left w:val="nil"/>
              <w:bottom w:val="single" w:sz="4" w:space="0" w:color="auto"/>
              <w:right w:val="single" w:sz="4" w:space="0" w:color="auto"/>
            </w:tcBorders>
            <w:shd w:val="clear" w:color="auto" w:fill="auto"/>
            <w:hideMark/>
          </w:tcPr>
          <w:p w:rsidR="00F15F48" w:rsidRPr="00016DA7" w:rsidRDefault="00F15F48" w:rsidP="00F15F48">
            <w:pPr>
              <w:rPr>
                <w:rFonts w:ascii="Arial" w:hAnsi="Arial" w:cs="Arial"/>
                <w:color w:val="000000"/>
              </w:rPr>
            </w:pPr>
            <w:r w:rsidRPr="00016DA7">
              <w:rPr>
                <w:rFonts w:ascii="Arial" w:hAnsi="Arial" w:cs="Arial"/>
                <w:color w:val="000000"/>
              </w:rPr>
              <w:t>Прочие направления</w:t>
            </w:r>
          </w:p>
        </w:tc>
        <w:tc>
          <w:tcPr>
            <w:tcW w:w="1390" w:type="dxa"/>
            <w:tcBorders>
              <w:top w:val="nil"/>
              <w:left w:val="nil"/>
              <w:bottom w:val="single" w:sz="4" w:space="0" w:color="auto"/>
              <w:right w:val="single" w:sz="4" w:space="0" w:color="auto"/>
            </w:tcBorders>
            <w:shd w:val="clear" w:color="auto" w:fill="auto"/>
            <w:noWrap/>
            <w:vAlign w:val="bottom"/>
            <w:hideMark/>
          </w:tcPr>
          <w:p w:rsidR="00F15F48" w:rsidRPr="00016DA7" w:rsidRDefault="00F15F48" w:rsidP="00F15F48">
            <w:pPr>
              <w:jc w:val="center"/>
              <w:rPr>
                <w:rFonts w:ascii="Arial" w:hAnsi="Arial" w:cs="Arial"/>
                <w:color w:val="000000"/>
              </w:rPr>
            </w:pPr>
            <w:r w:rsidRPr="00016DA7">
              <w:rPr>
                <w:rFonts w:ascii="Arial" w:hAnsi="Arial" w:cs="Arial"/>
                <w:color w:val="000000"/>
              </w:rPr>
              <w:t>0,0</w:t>
            </w:r>
          </w:p>
        </w:tc>
        <w:tc>
          <w:tcPr>
            <w:tcW w:w="1372" w:type="dxa"/>
            <w:tcBorders>
              <w:top w:val="nil"/>
              <w:left w:val="nil"/>
              <w:bottom w:val="single" w:sz="4" w:space="0" w:color="auto"/>
              <w:right w:val="single" w:sz="4" w:space="0" w:color="auto"/>
            </w:tcBorders>
            <w:shd w:val="clear" w:color="auto" w:fill="auto"/>
            <w:noWrap/>
            <w:vAlign w:val="bottom"/>
            <w:hideMark/>
          </w:tcPr>
          <w:p w:rsidR="00F15F48" w:rsidRPr="00016DA7" w:rsidRDefault="00F15F48" w:rsidP="00F15F48">
            <w:pPr>
              <w:jc w:val="center"/>
              <w:rPr>
                <w:rFonts w:ascii="Arial" w:hAnsi="Arial" w:cs="Arial"/>
                <w:color w:val="000000"/>
              </w:rPr>
            </w:pPr>
            <w:r w:rsidRPr="00016DA7">
              <w:rPr>
                <w:rFonts w:ascii="Arial" w:hAnsi="Arial" w:cs="Arial"/>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F15F48" w:rsidRPr="00016DA7" w:rsidRDefault="00F15F48" w:rsidP="00F15F48">
            <w:pPr>
              <w:jc w:val="center"/>
              <w:rPr>
                <w:rFonts w:ascii="Arial" w:hAnsi="Arial" w:cs="Arial"/>
                <w:color w:val="000000"/>
              </w:rPr>
            </w:pPr>
            <w:r w:rsidRPr="00016DA7">
              <w:rPr>
                <w:rFonts w:ascii="Arial" w:hAnsi="Arial" w:cs="Arial"/>
                <w:color w:val="000000"/>
              </w:rPr>
              <w:t>-</w:t>
            </w:r>
          </w:p>
        </w:tc>
      </w:tr>
    </w:tbl>
    <w:p w:rsidR="00F15F48" w:rsidRDefault="00F15F48" w:rsidP="00F15F48">
      <w:pPr>
        <w:ind w:left="360" w:hanging="360"/>
        <w:jc w:val="both"/>
        <w:rPr>
          <w:sz w:val="28"/>
          <w:szCs w:val="28"/>
        </w:rPr>
      </w:pPr>
    </w:p>
    <w:p w:rsidR="00F15F48" w:rsidRDefault="00F15F48" w:rsidP="00F15F48">
      <w:pPr>
        <w:ind w:right="1418"/>
        <w:jc w:val="both"/>
        <w:rPr>
          <w:sz w:val="28"/>
          <w:szCs w:val="28"/>
        </w:rPr>
      </w:pPr>
    </w:p>
    <w:tbl>
      <w:tblPr>
        <w:tblW w:w="10133" w:type="dxa"/>
        <w:tblInd w:w="-459" w:type="dxa"/>
        <w:tblLayout w:type="fixed"/>
        <w:tblLook w:val="04A0"/>
      </w:tblPr>
      <w:tblGrid>
        <w:gridCol w:w="709"/>
        <w:gridCol w:w="2268"/>
        <w:gridCol w:w="1134"/>
        <w:gridCol w:w="1134"/>
        <w:gridCol w:w="1134"/>
        <w:gridCol w:w="709"/>
        <w:gridCol w:w="850"/>
        <w:gridCol w:w="709"/>
        <w:gridCol w:w="567"/>
        <w:gridCol w:w="567"/>
        <w:gridCol w:w="109"/>
        <w:gridCol w:w="174"/>
        <w:gridCol w:w="62"/>
        <w:gridCol w:w="7"/>
      </w:tblGrid>
      <w:tr w:rsidR="00F15F48" w:rsidTr="00F15F48">
        <w:trPr>
          <w:trHeight w:val="240"/>
        </w:trPr>
        <w:tc>
          <w:tcPr>
            <w:tcW w:w="709" w:type="dxa"/>
            <w:tcBorders>
              <w:top w:val="nil"/>
              <w:left w:val="nil"/>
              <w:bottom w:val="nil"/>
              <w:right w:val="nil"/>
            </w:tcBorders>
            <w:shd w:val="clear" w:color="auto" w:fill="auto"/>
            <w:noWrap/>
            <w:vAlign w:val="bottom"/>
            <w:hideMark/>
          </w:tcPr>
          <w:p w:rsidR="00F15F48" w:rsidRDefault="00F15F48" w:rsidP="00F15F48">
            <w:pPr>
              <w:ind w:right="1418"/>
              <w:rPr>
                <w:sz w:val="18"/>
                <w:szCs w:val="18"/>
              </w:rPr>
            </w:pPr>
          </w:p>
        </w:tc>
        <w:tc>
          <w:tcPr>
            <w:tcW w:w="2268" w:type="dxa"/>
            <w:tcBorders>
              <w:top w:val="nil"/>
              <w:left w:val="nil"/>
              <w:bottom w:val="nil"/>
              <w:right w:val="nil"/>
            </w:tcBorders>
            <w:shd w:val="clear" w:color="auto" w:fill="auto"/>
            <w:noWrap/>
            <w:vAlign w:val="bottom"/>
            <w:hideMark/>
          </w:tcPr>
          <w:p w:rsidR="00F15F48" w:rsidRDefault="00F15F48" w:rsidP="00F15F48">
            <w:pPr>
              <w:spacing w:after="0"/>
              <w:ind w:right="1418"/>
              <w:rPr>
                <w:sz w:val="18"/>
                <w:szCs w:val="18"/>
              </w:rPr>
            </w:pPr>
          </w:p>
        </w:tc>
        <w:tc>
          <w:tcPr>
            <w:tcW w:w="1134" w:type="dxa"/>
            <w:tcBorders>
              <w:top w:val="nil"/>
              <w:left w:val="nil"/>
              <w:bottom w:val="nil"/>
              <w:right w:val="nil"/>
            </w:tcBorders>
            <w:shd w:val="clear" w:color="auto" w:fill="auto"/>
            <w:noWrap/>
            <w:vAlign w:val="bottom"/>
            <w:hideMark/>
          </w:tcPr>
          <w:p w:rsidR="00F15F48" w:rsidRDefault="00F15F48" w:rsidP="00F15F48">
            <w:pPr>
              <w:spacing w:after="0"/>
              <w:ind w:right="1418"/>
              <w:rPr>
                <w:sz w:val="18"/>
                <w:szCs w:val="18"/>
              </w:rPr>
            </w:pPr>
          </w:p>
        </w:tc>
        <w:tc>
          <w:tcPr>
            <w:tcW w:w="1134" w:type="dxa"/>
            <w:tcBorders>
              <w:top w:val="nil"/>
              <w:left w:val="nil"/>
              <w:bottom w:val="nil"/>
              <w:right w:val="nil"/>
            </w:tcBorders>
            <w:shd w:val="clear" w:color="auto" w:fill="auto"/>
            <w:noWrap/>
            <w:vAlign w:val="bottom"/>
            <w:hideMark/>
          </w:tcPr>
          <w:p w:rsidR="00F15F48" w:rsidRDefault="00F15F48" w:rsidP="00F15F48">
            <w:pPr>
              <w:spacing w:after="0"/>
              <w:ind w:right="1418"/>
              <w:rPr>
                <w:sz w:val="18"/>
                <w:szCs w:val="18"/>
              </w:rPr>
            </w:pPr>
          </w:p>
        </w:tc>
        <w:tc>
          <w:tcPr>
            <w:tcW w:w="1134" w:type="dxa"/>
            <w:tcBorders>
              <w:top w:val="nil"/>
              <w:left w:val="nil"/>
              <w:bottom w:val="nil"/>
              <w:right w:val="nil"/>
            </w:tcBorders>
            <w:shd w:val="clear" w:color="auto" w:fill="auto"/>
            <w:noWrap/>
            <w:vAlign w:val="bottom"/>
            <w:hideMark/>
          </w:tcPr>
          <w:p w:rsidR="00F15F48" w:rsidRDefault="00F15F48" w:rsidP="00F15F48">
            <w:pPr>
              <w:spacing w:after="0"/>
              <w:ind w:right="1418"/>
              <w:rPr>
                <w:sz w:val="18"/>
                <w:szCs w:val="18"/>
              </w:rPr>
            </w:pPr>
          </w:p>
        </w:tc>
        <w:tc>
          <w:tcPr>
            <w:tcW w:w="709" w:type="dxa"/>
            <w:tcBorders>
              <w:top w:val="nil"/>
              <w:left w:val="nil"/>
              <w:bottom w:val="nil"/>
              <w:right w:val="nil"/>
            </w:tcBorders>
            <w:shd w:val="clear" w:color="auto" w:fill="auto"/>
            <w:noWrap/>
            <w:vAlign w:val="bottom"/>
            <w:hideMark/>
          </w:tcPr>
          <w:p w:rsidR="00F15F48" w:rsidRDefault="00F15F48" w:rsidP="00F15F48">
            <w:pPr>
              <w:ind w:right="1418"/>
              <w:rPr>
                <w:sz w:val="18"/>
                <w:szCs w:val="18"/>
              </w:rPr>
            </w:pPr>
          </w:p>
        </w:tc>
        <w:tc>
          <w:tcPr>
            <w:tcW w:w="850" w:type="dxa"/>
            <w:tcBorders>
              <w:top w:val="nil"/>
              <w:left w:val="nil"/>
              <w:bottom w:val="nil"/>
              <w:right w:val="nil"/>
            </w:tcBorders>
            <w:shd w:val="clear" w:color="auto" w:fill="auto"/>
            <w:noWrap/>
            <w:vAlign w:val="bottom"/>
            <w:hideMark/>
          </w:tcPr>
          <w:p w:rsidR="00F15F48" w:rsidRDefault="00F15F48" w:rsidP="00F15F48">
            <w:pPr>
              <w:ind w:right="1418"/>
              <w:rPr>
                <w:sz w:val="18"/>
                <w:szCs w:val="18"/>
              </w:rPr>
            </w:pPr>
          </w:p>
        </w:tc>
        <w:tc>
          <w:tcPr>
            <w:tcW w:w="709" w:type="dxa"/>
            <w:tcBorders>
              <w:top w:val="nil"/>
              <w:left w:val="nil"/>
              <w:bottom w:val="nil"/>
              <w:right w:val="nil"/>
            </w:tcBorders>
            <w:shd w:val="clear" w:color="auto" w:fill="auto"/>
            <w:noWrap/>
            <w:vAlign w:val="bottom"/>
            <w:hideMark/>
          </w:tcPr>
          <w:p w:rsidR="00F15F48" w:rsidRDefault="00F15F48" w:rsidP="00F15F48">
            <w:pPr>
              <w:ind w:right="1418"/>
              <w:rPr>
                <w:sz w:val="18"/>
                <w:szCs w:val="18"/>
              </w:rPr>
            </w:pPr>
          </w:p>
        </w:tc>
        <w:tc>
          <w:tcPr>
            <w:tcW w:w="1243" w:type="dxa"/>
            <w:gridSpan w:val="3"/>
            <w:tcBorders>
              <w:top w:val="nil"/>
              <w:left w:val="nil"/>
              <w:bottom w:val="nil"/>
              <w:right w:val="nil"/>
            </w:tcBorders>
            <w:shd w:val="clear" w:color="auto" w:fill="auto"/>
            <w:noWrap/>
            <w:vAlign w:val="bottom"/>
            <w:hideMark/>
          </w:tcPr>
          <w:p w:rsidR="00F15F48" w:rsidRDefault="00F15F48" w:rsidP="00F15F48">
            <w:pPr>
              <w:ind w:right="1418"/>
              <w:rPr>
                <w:sz w:val="18"/>
                <w:szCs w:val="18"/>
              </w:rPr>
            </w:pPr>
          </w:p>
        </w:tc>
        <w:tc>
          <w:tcPr>
            <w:tcW w:w="243" w:type="dxa"/>
            <w:gridSpan w:val="3"/>
            <w:tcBorders>
              <w:top w:val="nil"/>
              <w:left w:val="nil"/>
              <w:bottom w:val="nil"/>
              <w:right w:val="nil"/>
            </w:tcBorders>
            <w:shd w:val="clear" w:color="auto" w:fill="auto"/>
            <w:noWrap/>
            <w:vAlign w:val="bottom"/>
            <w:hideMark/>
          </w:tcPr>
          <w:p w:rsidR="00F15F48" w:rsidRDefault="00F15F48" w:rsidP="00F15F48">
            <w:pPr>
              <w:spacing w:after="0"/>
              <w:ind w:right="1418"/>
              <w:jc w:val="right"/>
              <w:rPr>
                <w:sz w:val="18"/>
                <w:szCs w:val="18"/>
              </w:rPr>
            </w:pPr>
          </w:p>
        </w:tc>
      </w:tr>
      <w:tr w:rsidR="00F15F48" w:rsidTr="00F15F48">
        <w:trPr>
          <w:trHeight w:val="833"/>
        </w:trPr>
        <w:tc>
          <w:tcPr>
            <w:tcW w:w="709" w:type="dxa"/>
            <w:tcBorders>
              <w:top w:val="nil"/>
              <w:left w:val="nil"/>
              <w:bottom w:val="nil"/>
              <w:right w:val="nil"/>
            </w:tcBorders>
            <w:shd w:val="clear" w:color="auto" w:fill="auto"/>
            <w:noWrap/>
            <w:vAlign w:val="bottom"/>
            <w:hideMark/>
          </w:tcPr>
          <w:p w:rsidR="00F15F48" w:rsidRDefault="00F15F48" w:rsidP="00F15F48">
            <w:pPr>
              <w:ind w:right="1418"/>
              <w:rPr>
                <w:sz w:val="18"/>
                <w:szCs w:val="18"/>
              </w:rPr>
            </w:pPr>
          </w:p>
        </w:tc>
        <w:tc>
          <w:tcPr>
            <w:tcW w:w="2268" w:type="dxa"/>
            <w:tcBorders>
              <w:top w:val="nil"/>
              <w:left w:val="nil"/>
              <w:bottom w:val="nil"/>
              <w:right w:val="nil"/>
            </w:tcBorders>
            <w:shd w:val="clear" w:color="auto" w:fill="auto"/>
            <w:noWrap/>
            <w:vAlign w:val="bottom"/>
            <w:hideMark/>
          </w:tcPr>
          <w:p w:rsidR="00F15F48" w:rsidRDefault="00F15F48" w:rsidP="00F15F48">
            <w:pPr>
              <w:spacing w:after="0"/>
              <w:ind w:right="1418"/>
              <w:rPr>
                <w:sz w:val="18"/>
                <w:szCs w:val="18"/>
              </w:rPr>
            </w:pPr>
          </w:p>
        </w:tc>
        <w:tc>
          <w:tcPr>
            <w:tcW w:w="1134" w:type="dxa"/>
            <w:tcBorders>
              <w:top w:val="nil"/>
              <w:left w:val="nil"/>
              <w:bottom w:val="nil"/>
              <w:right w:val="nil"/>
            </w:tcBorders>
            <w:shd w:val="clear" w:color="auto" w:fill="auto"/>
            <w:noWrap/>
            <w:vAlign w:val="bottom"/>
            <w:hideMark/>
          </w:tcPr>
          <w:p w:rsidR="00F15F48" w:rsidRDefault="00F15F48" w:rsidP="00F15F48">
            <w:pPr>
              <w:spacing w:after="0"/>
              <w:ind w:right="1418"/>
              <w:rPr>
                <w:sz w:val="18"/>
                <w:szCs w:val="18"/>
              </w:rPr>
            </w:pPr>
          </w:p>
        </w:tc>
        <w:tc>
          <w:tcPr>
            <w:tcW w:w="1134" w:type="dxa"/>
            <w:tcBorders>
              <w:top w:val="nil"/>
              <w:left w:val="nil"/>
              <w:bottom w:val="nil"/>
              <w:right w:val="nil"/>
            </w:tcBorders>
            <w:shd w:val="clear" w:color="auto" w:fill="auto"/>
            <w:noWrap/>
            <w:vAlign w:val="bottom"/>
            <w:hideMark/>
          </w:tcPr>
          <w:p w:rsidR="00F15F48" w:rsidRDefault="00F15F48" w:rsidP="00F15F48">
            <w:pPr>
              <w:spacing w:after="0"/>
              <w:ind w:right="1418"/>
              <w:rPr>
                <w:sz w:val="18"/>
                <w:szCs w:val="18"/>
              </w:rPr>
            </w:pPr>
          </w:p>
        </w:tc>
        <w:tc>
          <w:tcPr>
            <w:tcW w:w="1134" w:type="dxa"/>
            <w:tcBorders>
              <w:top w:val="nil"/>
              <w:left w:val="nil"/>
              <w:bottom w:val="nil"/>
              <w:right w:val="nil"/>
            </w:tcBorders>
            <w:shd w:val="clear" w:color="auto" w:fill="auto"/>
            <w:noWrap/>
            <w:vAlign w:val="bottom"/>
            <w:hideMark/>
          </w:tcPr>
          <w:p w:rsidR="00F15F48" w:rsidRDefault="00F15F48" w:rsidP="00F15F48">
            <w:pPr>
              <w:spacing w:after="0"/>
              <w:ind w:right="1418"/>
              <w:rPr>
                <w:sz w:val="18"/>
                <w:szCs w:val="18"/>
              </w:rPr>
            </w:pPr>
          </w:p>
        </w:tc>
        <w:tc>
          <w:tcPr>
            <w:tcW w:w="709" w:type="dxa"/>
            <w:tcBorders>
              <w:top w:val="nil"/>
              <w:left w:val="nil"/>
              <w:bottom w:val="nil"/>
              <w:right w:val="nil"/>
            </w:tcBorders>
            <w:shd w:val="clear" w:color="auto" w:fill="auto"/>
            <w:noWrap/>
            <w:vAlign w:val="bottom"/>
            <w:hideMark/>
          </w:tcPr>
          <w:p w:rsidR="00F15F48" w:rsidRDefault="00F15F48" w:rsidP="00F15F48">
            <w:pPr>
              <w:ind w:right="1418"/>
              <w:rPr>
                <w:sz w:val="18"/>
                <w:szCs w:val="18"/>
              </w:rPr>
            </w:pPr>
          </w:p>
        </w:tc>
        <w:tc>
          <w:tcPr>
            <w:tcW w:w="850" w:type="dxa"/>
            <w:tcBorders>
              <w:top w:val="nil"/>
              <w:left w:val="nil"/>
              <w:bottom w:val="nil"/>
              <w:right w:val="nil"/>
            </w:tcBorders>
            <w:shd w:val="clear" w:color="auto" w:fill="auto"/>
            <w:noWrap/>
            <w:vAlign w:val="bottom"/>
            <w:hideMark/>
          </w:tcPr>
          <w:p w:rsidR="00F15F48" w:rsidRDefault="00F15F48" w:rsidP="00F15F48">
            <w:pPr>
              <w:ind w:right="1418"/>
              <w:rPr>
                <w:sz w:val="18"/>
                <w:szCs w:val="18"/>
              </w:rPr>
            </w:pPr>
          </w:p>
        </w:tc>
        <w:tc>
          <w:tcPr>
            <w:tcW w:w="709" w:type="dxa"/>
            <w:tcBorders>
              <w:top w:val="nil"/>
              <w:left w:val="nil"/>
              <w:bottom w:val="nil"/>
              <w:right w:val="nil"/>
            </w:tcBorders>
            <w:shd w:val="clear" w:color="auto" w:fill="auto"/>
            <w:noWrap/>
            <w:vAlign w:val="bottom"/>
            <w:hideMark/>
          </w:tcPr>
          <w:p w:rsidR="00F15F48" w:rsidRDefault="00F15F48" w:rsidP="00F15F48">
            <w:pPr>
              <w:ind w:right="1418"/>
              <w:rPr>
                <w:sz w:val="18"/>
                <w:szCs w:val="18"/>
              </w:rPr>
            </w:pPr>
          </w:p>
        </w:tc>
        <w:tc>
          <w:tcPr>
            <w:tcW w:w="1243" w:type="dxa"/>
            <w:gridSpan w:val="3"/>
            <w:tcBorders>
              <w:top w:val="nil"/>
              <w:left w:val="nil"/>
              <w:bottom w:val="nil"/>
              <w:right w:val="nil"/>
            </w:tcBorders>
            <w:shd w:val="clear" w:color="auto" w:fill="auto"/>
            <w:noWrap/>
            <w:vAlign w:val="bottom"/>
            <w:hideMark/>
          </w:tcPr>
          <w:p w:rsidR="00F15F48" w:rsidRDefault="00F15F48" w:rsidP="00F15F48">
            <w:pPr>
              <w:ind w:right="1418"/>
              <w:rPr>
                <w:sz w:val="18"/>
                <w:szCs w:val="18"/>
              </w:rPr>
            </w:pPr>
          </w:p>
        </w:tc>
        <w:tc>
          <w:tcPr>
            <w:tcW w:w="243" w:type="dxa"/>
            <w:gridSpan w:val="3"/>
            <w:tcBorders>
              <w:top w:val="nil"/>
              <w:left w:val="nil"/>
              <w:bottom w:val="nil"/>
              <w:right w:val="nil"/>
            </w:tcBorders>
            <w:shd w:val="clear" w:color="auto" w:fill="auto"/>
            <w:noWrap/>
            <w:vAlign w:val="bottom"/>
            <w:hideMark/>
          </w:tcPr>
          <w:p w:rsidR="00F15F48" w:rsidRDefault="00F15F48" w:rsidP="00F15F48">
            <w:pPr>
              <w:spacing w:after="0"/>
              <w:ind w:right="1418"/>
              <w:jc w:val="right"/>
              <w:rPr>
                <w:sz w:val="18"/>
                <w:szCs w:val="18"/>
              </w:rPr>
            </w:pPr>
          </w:p>
        </w:tc>
      </w:tr>
      <w:tr w:rsidR="00F15F48" w:rsidTr="00F15F48">
        <w:trPr>
          <w:trHeight w:val="240"/>
        </w:trPr>
        <w:tc>
          <w:tcPr>
            <w:tcW w:w="709" w:type="dxa"/>
            <w:tcBorders>
              <w:top w:val="nil"/>
              <w:left w:val="nil"/>
              <w:bottom w:val="nil"/>
              <w:right w:val="nil"/>
            </w:tcBorders>
            <w:shd w:val="clear" w:color="auto" w:fill="auto"/>
            <w:noWrap/>
            <w:vAlign w:val="bottom"/>
            <w:hideMark/>
          </w:tcPr>
          <w:p w:rsidR="00F15F48" w:rsidRDefault="00F15F48" w:rsidP="00F15F48">
            <w:pPr>
              <w:ind w:right="1418"/>
              <w:rPr>
                <w:sz w:val="18"/>
                <w:szCs w:val="18"/>
              </w:rPr>
            </w:pPr>
          </w:p>
        </w:tc>
        <w:tc>
          <w:tcPr>
            <w:tcW w:w="2268" w:type="dxa"/>
            <w:tcBorders>
              <w:top w:val="nil"/>
              <w:left w:val="nil"/>
              <w:bottom w:val="nil"/>
              <w:right w:val="nil"/>
            </w:tcBorders>
            <w:shd w:val="clear" w:color="auto" w:fill="auto"/>
            <w:noWrap/>
            <w:vAlign w:val="bottom"/>
            <w:hideMark/>
          </w:tcPr>
          <w:p w:rsidR="00F15F48" w:rsidRDefault="00F15F48" w:rsidP="00F15F48">
            <w:pPr>
              <w:spacing w:after="0"/>
              <w:ind w:right="1418"/>
              <w:rPr>
                <w:sz w:val="18"/>
                <w:szCs w:val="18"/>
              </w:rPr>
            </w:pPr>
          </w:p>
        </w:tc>
        <w:tc>
          <w:tcPr>
            <w:tcW w:w="1134" w:type="dxa"/>
            <w:tcBorders>
              <w:top w:val="nil"/>
              <w:left w:val="nil"/>
              <w:bottom w:val="nil"/>
              <w:right w:val="nil"/>
            </w:tcBorders>
            <w:shd w:val="clear" w:color="auto" w:fill="auto"/>
            <w:noWrap/>
            <w:vAlign w:val="bottom"/>
            <w:hideMark/>
          </w:tcPr>
          <w:p w:rsidR="00F15F48" w:rsidRDefault="00F15F48" w:rsidP="00F15F48">
            <w:pPr>
              <w:spacing w:after="0"/>
              <w:ind w:right="1418"/>
              <w:rPr>
                <w:sz w:val="18"/>
                <w:szCs w:val="18"/>
              </w:rPr>
            </w:pPr>
          </w:p>
        </w:tc>
        <w:tc>
          <w:tcPr>
            <w:tcW w:w="1134" w:type="dxa"/>
            <w:tcBorders>
              <w:top w:val="nil"/>
              <w:left w:val="nil"/>
              <w:bottom w:val="nil"/>
              <w:right w:val="nil"/>
            </w:tcBorders>
            <w:shd w:val="clear" w:color="auto" w:fill="auto"/>
            <w:noWrap/>
            <w:vAlign w:val="bottom"/>
            <w:hideMark/>
          </w:tcPr>
          <w:p w:rsidR="00F15F48" w:rsidRDefault="00F15F48" w:rsidP="00F15F48">
            <w:pPr>
              <w:spacing w:after="0"/>
              <w:ind w:right="1418"/>
              <w:rPr>
                <w:sz w:val="18"/>
                <w:szCs w:val="18"/>
              </w:rPr>
            </w:pPr>
          </w:p>
        </w:tc>
        <w:tc>
          <w:tcPr>
            <w:tcW w:w="1134" w:type="dxa"/>
            <w:tcBorders>
              <w:top w:val="nil"/>
              <w:left w:val="nil"/>
              <w:bottom w:val="nil"/>
              <w:right w:val="nil"/>
            </w:tcBorders>
            <w:shd w:val="clear" w:color="auto" w:fill="auto"/>
            <w:noWrap/>
            <w:vAlign w:val="bottom"/>
            <w:hideMark/>
          </w:tcPr>
          <w:p w:rsidR="00F15F48" w:rsidRDefault="00F15F48" w:rsidP="00F15F48">
            <w:pPr>
              <w:spacing w:after="0"/>
              <w:ind w:right="1418"/>
              <w:rPr>
                <w:sz w:val="18"/>
                <w:szCs w:val="18"/>
              </w:rPr>
            </w:pPr>
          </w:p>
        </w:tc>
        <w:tc>
          <w:tcPr>
            <w:tcW w:w="709" w:type="dxa"/>
            <w:tcBorders>
              <w:top w:val="nil"/>
              <w:left w:val="nil"/>
              <w:bottom w:val="nil"/>
              <w:right w:val="nil"/>
            </w:tcBorders>
            <w:shd w:val="clear" w:color="auto" w:fill="auto"/>
            <w:noWrap/>
            <w:vAlign w:val="bottom"/>
            <w:hideMark/>
          </w:tcPr>
          <w:p w:rsidR="00F15F48" w:rsidRDefault="00F15F48" w:rsidP="00F15F48">
            <w:pPr>
              <w:ind w:right="1418"/>
              <w:rPr>
                <w:sz w:val="18"/>
                <w:szCs w:val="18"/>
              </w:rPr>
            </w:pPr>
          </w:p>
        </w:tc>
        <w:tc>
          <w:tcPr>
            <w:tcW w:w="850" w:type="dxa"/>
            <w:tcBorders>
              <w:top w:val="nil"/>
              <w:left w:val="nil"/>
              <w:bottom w:val="nil"/>
              <w:right w:val="nil"/>
            </w:tcBorders>
            <w:shd w:val="clear" w:color="auto" w:fill="auto"/>
            <w:noWrap/>
            <w:vAlign w:val="bottom"/>
            <w:hideMark/>
          </w:tcPr>
          <w:p w:rsidR="00F15F48" w:rsidRDefault="00F15F48" w:rsidP="00F15F48">
            <w:pPr>
              <w:ind w:right="1418"/>
              <w:rPr>
                <w:sz w:val="18"/>
                <w:szCs w:val="18"/>
              </w:rPr>
            </w:pPr>
          </w:p>
        </w:tc>
        <w:tc>
          <w:tcPr>
            <w:tcW w:w="709" w:type="dxa"/>
            <w:tcBorders>
              <w:top w:val="nil"/>
              <w:left w:val="nil"/>
              <w:bottom w:val="nil"/>
              <w:right w:val="nil"/>
            </w:tcBorders>
            <w:shd w:val="clear" w:color="auto" w:fill="auto"/>
            <w:noWrap/>
            <w:vAlign w:val="bottom"/>
            <w:hideMark/>
          </w:tcPr>
          <w:p w:rsidR="00F15F48" w:rsidRDefault="00F15F48" w:rsidP="00F15F48">
            <w:pPr>
              <w:ind w:right="1418"/>
              <w:rPr>
                <w:sz w:val="18"/>
                <w:szCs w:val="18"/>
              </w:rPr>
            </w:pPr>
          </w:p>
        </w:tc>
        <w:tc>
          <w:tcPr>
            <w:tcW w:w="1243" w:type="dxa"/>
            <w:gridSpan w:val="3"/>
            <w:tcBorders>
              <w:top w:val="nil"/>
              <w:left w:val="nil"/>
              <w:bottom w:val="nil"/>
              <w:right w:val="nil"/>
            </w:tcBorders>
            <w:shd w:val="clear" w:color="auto" w:fill="auto"/>
            <w:noWrap/>
            <w:vAlign w:val="bottom"/>
            <w:hideMark/>
          </w:tcPr>
          <w:p w:rsidR="00F15F48" w:rsidRDefault="00F15F48" w:rsidP="00F15F48">
            <w:pPr>
              <w:ind w:right="1418"/>
              <w:rPr>
                <w:sz w:val="18"/>
                <w:szCs w:val="18"/>
              </w:rPr>
            </w:pPr>
          </w:p>
        </w:tc>
        <w:tc>
          <w:tcPr>
            <w:tcW w:w="243" w:type="dxa"/>
            <w:gridSpan w:val="3"/>
            <w:tcBorders>
              <w:top w:val="nil"/>
              <w:left w:val="nil"/>
              <w:bottom w:val="nil"/>
              <w:right w:val="nil"/>
            </w:tcBorders>
            <w:shd w:val="clear" w:color="auto" w:fill="auto"/>
            <w:noWrap/>
            <w:vAlign w:val="bottom"/>
            <w:hideMark/>
          </w:tcPr>
          <w:p w:rsidR="00F15F48" w:rsidRDefault="00F15F48" w:rsidP="00F15F48">
            <w:pPr>
              <w:spacing w:after="0"/>
              <w:ind w:right="1418"/>
              <w:jc w:val="right"/>
              <w:rPr>
                <w:sz w:val="18"/>
                <w:szCs w:val="18"/>
              </w:rPr>
            </w:pPr>
          </w:p>
        </w:tc>
      </w:tr>
      <w:tr w:rsidR="00F15F48" w:rsidTr="00F15F48">
        <w:trPr>
          <w:gridAfter w:val="2"/>
          <w:wAfter w:w="69" w:type="dxa"/>
          <w:trHeight w:val="240"/>
        </w:trPr>
        <w:tc>
          <w:tcPr>
            <w:tcW w:w="709" w:type="dxa"/>
            <w:tcBorders>
              <w:top w:val="nil"/>
              <w:left w:val="nil"/>
              <w:bottom w:val="nil"/>
              <w:right w:val="nil"/>
            </w:tcBorders>
            <w:shd w:val="clear" w:color="auto" w:fill="auto"/>
            <w:noWrap/>
            <w:vAlign w:val="bottom"/>
            <w:hideMark/>
          </w:tcPr>
          <w:p w:rsidR="00F15F48" w:rsidRDefault="00F15F48" w:rsidP="00F15F48">
            <w:pPr>
              <w:ind w:right="1418"/>
              <w:rPr>
                <w:sz w:val="18"/>
                <w:szCs w:val="18"/>
              </w:rPr>
            </w:pPr>
          </w:p>
        </w:tc>
        <w:tc>
          <w:tcPr>
            <w:tcW w:w="2268" w:type="dxa"/>
            <w:tcBorders>
              <w:top w:val="nil"/>
              <w:left w:val="nil"/>
              <w:bottom w:val="nil"/>
              <w:right w:val="nil"/>
            </w:tcBorders>
            <w:shd w:val="clear" w:color="auto" w:fill="auto"/>
            <w:noWrap/>
            <w:vAlign w:val="bottom"/>
            <w:hideMark/>
          </w:tcPr>
          <w:p w:rsidR="00F15F48" w:rsidRDefault="00F15F48" w:rsidP="00F15F48">
            <w:pPr>
              <w:spacing w:after="0"/>
              <w:ind w:right="1418"/>
              <w:rPr>
                <w:sz w:val="18"/>
                <w:szCs w:val="18"/>
              </w:rPr>
            </w:pPr>
          </w:p>
        </w:tc>
        <w:tc>
          <w:tcPr>
            <w:tcW w:w="1134" w:type="dxa"/>
            <w:tcBorders>
              <w:top w:val="nil"/>
              <w:left w:val="nil"/>
              <w:bottom w:val="nil"/>
              <w:right w:val="nil"/>
            </w:tcBorders>
            <w:shd w:val="clear" w:color="auto" w:fill="auto"/>
            <w:noWrap/>
            <w:vAlign w:val="bottom"/>
            <w:hideMark/>
          </w:tcPr>
          <w:p w:rsidR="00F15F48" w:rsidRDefault="00F15F48" w:rsidP="00F15F48">
            <w:pPr>
              <w:spacing w:after="0"/>
              <w:ind w:right="1418"/>
              <w:rPr>
                <w:sz w:val="18"/>
                <w:szCs w:val="18"/>
              </w:rPr>
            </w:pPr>
          </w:p>
        </w:tc>
        <w:tc>
          <w:tcPr>
            <w:tcW w:w="1134" w:type="dxa"/>
            <w:tcBorders>
              <w:top w:val="nil"/>
              <w:left w:val="nil"/>
              <w:bottom w:val="nil"/>
              <w:right w:val="nil"/>
            </w:tcBorders>
            <w:shd w:val="clear" w:color="auto" w:fill="auto"/>
            <w:noWrap/>
            <w:vAlign w:val="bottom"/>
            <w:hideMark/>
          </w:tcPr>
          <w:p w:rsidR="00F15F48" w:rsidRDefault="00F15F48" w:rsidP="00F15F48">
            <w:pPr>
              <w:spacing w:after="0"/>
              <w:ind w:right="1418"/>
              <w:rPr>
                <w:sz w:val="18"/>
                <w:szCs w:val="18"/>
              </w:rPr>
            </w:pPr>
          </w:p>
        </w:tc>
        <w:tc>
          <w:tcPr>
            <w:tcW w:w="1134" w:type="dxa"/>
            <w:tcBorders>
              <w:top w:val="nil"/>
              <w:left w:val="nil"/>
              <w:bottom w:val="nil"/>
              <w:right w:val="nil"/>
            </w:tcBorders>
            <w:shd w:val="clear" w:color="auto" w:fill="auto"/>
            <w:noWrap/>
            <w:vAlign w:val="bottom"/>
            <w:hideMark/>
          </w:tcPr>
          <w:p w:rsidR="00F15F48" w:rsidRDefault="00F15F48" w:rsidP="00F15F48">
            <w:pPr>
              <w:spacing w:after="0"/>
              <w:ind w:right="1418"/>
              <w:rPr>
                <w:sz w:val="18"/>
                <w:szCs w:val="18"/>
              </w:rPr>
            </w:pPr>
          </w:p>
        </w:tc>
        <w:tc>
          <w:tcPr>
            <w:tcW w:w="709" w:type="dxa"/>
            <w:tcBorders>
              <w:top w:val="nil"/>
              <w:left w:val="nil"/>
              <w:bottom w:val="nil"/>
              <w:right w:val="nil"/>
            </w:tcBorders>
            <w:shd w:val="clear" w:color="auto" w:fill="auto"/>
            <w:noWrap/>
            <w:vAlign w:val="bottom"/>
            <w:hideMark/>
          </w:tcPr>
          <w:p w:rsidR="00F15F48" w:rsidRDefault="00F15F48" w:rsidP="00F15F48">
            <w:pPr>
              <w:ind w:right="1418"/>
              <w:rPr>
                <w:sz w:val="18"/>
                <w:szCs w:val="18"/>
              </w:rPr>
            </w:pPr>
          </w:p>
        </w:tc>
        <w:tc>
          <w:tcPr>
            <w:tcW w:w="850" w:type="dxa"/>
            <w:tcBorders>
              <w:top w:val="nil"/>
              <w:left w:val="nil"/>
              <w:bottom w:val="nil"/>
              <w:right w:val="nil"/>
            </w:tcBorders>
            <w:shd w:val="clear" w:color="auto" w:fill="auto"/>
            <w:noWrap/>
            <w:vAlign w:val="bottom"/>
            <w:hideMark/>
          </w:tcPr>
          <w:p w:rsidR="00F15F48" w:rsidRDefault="00F15F48" w:rsidP="00F15F48">
            <w:pPr>
              <w:ind w:right="1418"/>
              <w:rPr>
                <w:sz w:val="18"/>
                <w:szCs w:val="18"/>
              </w:rPr>
            </w:pPr>
          </w:p>
        </w:tc>
        <w:tc>
          <w:tcPr>
            <w:tcW w:w="709" w:type="dxa"/>
            <w:tcBorders>
              <w:top w:val="nil"/>
              <w:left w:val="nil"/>
              <w:bottom w:val="nil"/>
              <w:right w:val="nil"/>
            </w:tcBorders>
            <w:shd w:val="clear" w:color="auto" w:fill="auto"/>
            <w:noWrap/>
            <w:vAlign w:val="bottom"/>
            <w:hideMark/>
          </w:tcPr>
          <w:p w:rsidR="00F15F48" w:rsidRDefault="00F15F48" w:rsidP="00F15F48">
            <w:pPr>
              <w:ind w:right="1418"/>
              <w:rPr>
                <w:sz w:val="18"/>
                <w:szCs w:val="18"/>
              </w:rPr>
            </w:pPr>
          </w:p>
        </w:tc>
        <w:tc>
          <w:tcPr>
            <w:tcW w:w="567" w:type="dxa"/>
            <w:tcBorders>
              <w:top w:val="nil"/>
              <w:left w:val="nil"/>
              <w:bottom w:val="nil"/>
              <w:right w:val="nil"/>
            </w:tcBorders>
            <w:shd w:val="clear" w:color="auto" w:fill="auto"/>
            <w:noWrap/>
            <w:vAlign w:val="bottom"/>
            <w:hideMark/>
          </w:tcPr>
          <w:p w:rsidR="00F15F48" w:rsidRDefault="00F15F48" w:rsidP="00F15F48">
            <w:pPr>
              <w:ind w:right="1418"/>
              <w:rPr>
                <w:sz w:val="18"/>
                <w:szCs w:val="18"/>
              </w:rPr>
            </w:pPr>
          </w:p>
        </w:tc>
        <w:tc>
          <w:tcPr>
            <w:tcW w:w="850" w:type="dxa"/>
            <w:gridSpan w:val="3"/>
            <w:tcBorders>
              <w:top w:val="nil"/>
              <w:left w:val="nil"/>
              <w:bottom w:val="nil"/>
              <w:right w:val="nil"/>
            </w:tcBorders>
            <w:shd w:val="clear" w:color="auto" w:fill="auto"/>
            <w:noWrap/>
            <w:vAlign w:val="bottom"/>
            <w:hideMark/>
          </w:tcPr>
          <w:p w:rsidR="00F15F48" w:rsidRDefault="00F15F48" w:rsidP="00F15F48">
            <w:pPr>
              <w:spacing w:after="0"/>
              <w:ind w:right="1418"/>
              <w:jc w:val="right"/>
              <w:rPr>
                <w:sz w:val="18"/>
                <w:szCs w:val="18"/>
              </w:rPr>
            </w:pPr>
          </w:p>
        </w:tc>
      </w:tr>
      <w:tr w:rsidR="00F15F48" w:rsidTr="00F15F48">
        <w:trPr>
          <w:gridAfter w:val="1"/>
          <w:wAfter w:w="7" w:type="dxa"/>
          <w:trHeight w:val="240"/>
        </w:trPr>
        <w:tc>
          <w:tcPr>
            <w:tcW w:w="709" w:type="dxa"/>
            <w:tcBorders>
              <w:top w:val="nil"/>
              <w:left w:val="nil"/>
              <w:bottom w:val="nil"/>
              <w:right w:val="nil"/>
            </w:tcBorders>
            <w:shd w:val="clear" w:color="auto" w:fill="auto"/>
            <w:noWrap/>
            <w:vAlign w:val="bottom"/>
            <w:hideMark/>
          </w:tcPr>
          <w:p w:rsidR="00F15F48" w:rsidRDefault="00F15F48" w:rsidP="00F15F48">
            <w:pPr>
              <w:rPr>
                <w:sz w:val="18"/>
                <w:szCs w:val="18"/>
              </w:rPr>
            </w:pPr>
          </w:p>
        </w:tc>
        <w:tc>
          <w:tcPr>
            <w:tcW w:w="2268" w:type="dxa"/>
            <w:tcBorders>
              <w:top w:val="nil"/>
              <w:left w:val="nil"/>
              <w:bottom w:val="nil"/>
              <w:right w:val="nil"/>
            </w:tcBorders>
            <w:shd w:val="clear" w:color="auto" w:fill="auto"/>
            <w:noWrap/>
            <w:vAlign w:val="bottom"/>
            <w:hideMark/>
          </w:tcPr>
          <w:p w:rsidR="00F15F48" w:rsidRDefault="00F15F48" w:rsidP="00F15F48">
            <w:pPr>
              <w:spacing w:after="0"/>
              <w:rPr>
                <w:sz w:val="18"/>
                <w:szCs w:val="18"/>
              </w:rPr>
            </w:pPr>
          </w:p>
        </w:tc>
        <w:tc>
          <w:tcPr>
            <w:tcW w:w="1134" w:type="dxa"/>
            <w:tcBorders>
              <w:top w:val="nil"/>
              <w:left w:val="nil"/>
              <w:bottom w:val="nil"/>
              <w:right w:val="nil"/>
            </w:tcBorders>
            <w:shd w:val="clear" w:color="auto" w:fill="auto"/>
            <w:noWrap/>
            <w:vAlign w:val="bottom"/>
            <w:hideMark/>
          </w:tcPr>
          <w:p w:rsidR="00F15F48" w:rsidRDefault="00F15F48" w:rsidP="00F15F48">
            <w:pPr>
              <w:spacing w:after="0"/>
              <w:rPr>
                <w:sz w:val="18"/>
                <w:szCs w:val="18"/>
              </w:rPr>
            </w:pPr>
          </w:p>
        </w:tc>
        <w:tc>
          <w:tcPr>
            <w:tcW w:w="1134" w:type="dxa"/>
            <w:tcBorders>
              <w:top w:val="nil"/>
              <w:left w:val="nil"/>
              <w:bottom w:val="nil"/>
              <w:right w:val="nil"/>
            </w:tcBorders>
            <w:shd w:val="clear" w:color="auto" w:fill="auto"/>
            <w:noWrap/>
            <w:vAlign w:val="bottom"/>
            <w:hideMark/>
          </w:tcPr>
          <w:p w:rsidR="00F15F48" w:rsidRDefault="00F15F48" w:rsidP="00F15F48">
            <w:pPr>
              <w:spacing w:after="0"/>
              <w:rPr>
                <w:sz w:val="18"/>
                <w:szCs w:val="18"/>
              </w:rPr>
            </w:pPr>
          </w:p>
        </w:tc>
        <w:tc>
          <w:tcPr>
            <w:tcW w:w="1134" w:type="dxa"/>
            <w:tcBorders>
              <w:top w:val="nil"/>
              <w:left w:val="nil"/>
              <w:bottom w:val="nil"/>
              <w:right w:val="nil"/>
            </w:tcBorders>
            <w:shd w:val="clear" w:color="auto" w:fill="auto"/>
            <w:noWrap/>
            <w:vAlign w:val="bottom"/>
            <w:hideMark/>
          </w:tcPr>
          <w:p w:rsidR="00F15F48" w:rsidRDefault="00F15F48" w:rsidP="00F15F48">
            <w:pPr>
              <w:spacing w:after="0"/>
              <w:rPr>
                <w:sz w:val="18"/>
                <w:szCs w:val="18"/>
              </w:rPr>
            </w:pPr>
          </w:p>
        </w:tc>
        <w:tc>
          <w:tcPr>
            <w:tcW w:w="709" w:type="dxa"/>
            <w:tcBorders>
              <w:top w:val="nil"/>
              <w:left w:val="nil"/>
              <w:bottom w:val="nil"/>
              <w:right w:val="nil"/>
            </w:tcBorders>
            <w:shd w:val="clear" w:color="auto" w:fill="auto"/>
            <w:noWrap/>
            <w:vAlign w:val="bottom"/>
            <w:hideMark/>
          </w:tcPr>
          <w:p w:rsidR="00F15F48" w:rsidRDefault="00F15F48" w:rsidP="00F15F48">
            <w:pPr>
              <w:rPr>
                <w:sz w:val="18"/>
                <w:szCs w:val="18"/>
              </w:rPr>
            </w:pPr>
          </w:p>
        </w:tc>
        <w:tc>
          <w:tcPr>
            <w:tcW w:w="850" w:type="dxa"/>
            <w:tcBorders>
              <w:top w:val="nil"/>
              <w:left w:val="nil"/>
              <w:bottom w:val="nil"/>
              <w:right w:val="nil"/>
            </w:tcBorders>
            <w:shd w:val="clear" w:color="auto" w:fill="auto"/>
            <w:noWrap/>
            <w:vAlign w:val="bottom"/>
            <w:hideMark/>
          </w:tcPr>
          <w:p w:rsidR="00F15F48" w:rsidRDefault="00F15F48" w:rsidP="00F15F48">
            <w:pPr>
              <w:rPr>
                <w:sz w:val="18"/>
                <w:szCs w:val="18"/>
              </w:rPr>
            </w:pPr>
          </w:p>
        </w:tc>
        <w:tc>
          <w:tcPr>
            <w:tcW w:w="709" w:type="dxa"/>
            <w:tcBorders>
              <w:top w:val="nil"/>
              <w:left w:val="nil"/>
              <w:bottom w:val="nil"/>
              <w:right w:val="nil"/>
            </w:tcBorders>
            <w:shd w:val="clear" w:color="auto" w:fill="auto"/>
            <w:noWrap/>
            <w:vAlign w:val="bottom"/>
            <w:hideMark/>
          </w:tcPr>
          <w:p w:rsidR="00F15F48" w:rsidRDefault="00F15F48" w:rsidP="00F15F48">
            <w:pPr>
              <w:rPr>
                <w:sz w:val="18"/>
                <w:szCs w:val="18"/>
              </w:rPr>
            </w:pPr>
          </w:p>
        </w:tc>
        <w:tc>
          <w:tcPr>
            <w:tcW w:w="1243" w:type="dxa"/>
            <w:gridSpan w:val="3"/>
            <w:tcBorders>
              <w:top w:val="nil"/>
              <w:left w:val="nil"/>
              <w:bottom w:val="nil"/>
              <w:right w:val="nil"/>
            </w:tcBorders>
            <w:shd w:val="clear" w:color="auto" w:fill="auto"/>
            <w:noWrap/>
            <w:vAlign w:val="bottom"/>
            <w:hideMark/>
          </w:tcPr>
          <w:p w:rsidR="00F15F48" w:rsidRDefault="00F15F48" w:rsidP="00F15F48">
            <w:pPr>
              <w:rPr>
                <w:sz w:val="18"/>
                <w:szCs w:val="18"/>
              </w:rPr>
            </w:pPr>
          </w:p>
        </w:tc>
        <w:tc>
          <w:tcPr>
            <w:tcW w:w="236" w:type="dxa"/>
            <w:gridSpan w:val="2"/>
            <w:tcBorders>
              <w:top w:val="nil"/>
              <w:left w:val="nil"/>
              <w:bottom w:val="nil"/>
              <w:right w:val="nil"/>
            </w:tcBorders>
            <w:shd w:val="clear" w:color="auto" w:fill="auto"/>
            <w:noWrap/>
            <w:vAlign w:val="bottom"/>
            <w:hideMark/>
          </w:tcPr>
          <w:p w:rsidR="00F15F48" w:rsidRDefault="00F15F48" w:rsidP="00F15F48">
            <w:pPr>
              <w:spacing w:after="0"/>
              <w:ind w:left="-9857"/>
              <w:rPr>
                <w:sz w:val="18"/>
                <w:szCs w:val="18"/>
              </w:rPr>
            </w:pPr>
          </w:p>
        </w:tc>
      </w:tr>
      <w:tr w:rsidR="00F15F48" w:rsidTr="00F15F48">
        <w:trPr>
          <w:gridAfter w:val="4"/>
          <w:wAfter w:w="352" w:type="dxa"/>
          <w:trHeight w:val="398"/>
        </w:trPr>
        <w:tc>
          <w:tcPr>
            <w:tcW w:w="9781" w:type="dxa"/>
            <w:gridSpan w:val="10"/>
            <w:tcBorders>
              <w:top w:val="nil"/>
              <w:left w:val="nil"/>
              <w:bottom w:val="nil"/>
              <w:right w:val="nil"/>
            </w:tcBorders>
            <w:shd w:val="clear" w:color="auto" w:fill="auto"/>
            <w:noWrap/>
            <w:vAlign w:val="bottom"/>
            <w:hideMark/>
          </w:tcPr>
          <w:p w:rsidR="00F15F48" w:rsidRDefault="00F15F48" w:rsidP="00F15F48">
            <w:pPr>
              <w:spacing w:after="0"/>
              <w:jc w:val="center"/>
              <w:rPr>
                <w:b/>
                <w:bCs/>
                <w:sz w:val="28"/>
                <w:szCs w:val="28"/>
              </w:rPr>
            </w:pPr>
            <w:r>
              <w:rPr>
                <w:b/>
                <w:bCs/>
                <w:sz w:val="28"/>
                <w:szCs w:val="28"/>
              </w:rPr>
              <w:t>ОТЧЁТ</w:t>
            </w:r>
          </w:p>
        </w:tc>
      </w:tr>
      <w:tr w:rsidR="00F15F48" w:rsidTr="00F15F48">
        <w:trPr>
          <w:gridAfter w:val="4"/>
          <w:wAfter w:w="352" w:type="dxa"/>
          <w:trHeight w:val="270"/>
        </w:trPr>
        <w:tc>
          <w:tcPr>
            <w:tcW w:w="9781" w:type="dxa"/>
            <w:gridSpan w:val="10"/>
            <w:tcBorders>
              <w:top w:val="nil"/>
              <w:left w:val="nil"/>
              <w:bottom w:val="nil"/>
              <w:right w:val="nil"/>
            </w:tcBorders>
            <w:shd w:val="clear" w:color="auto" w:fill="auto"/>
            <w:noWrap/>
            <w:vAlign w:val="bottom"/>
            <w:hideMark/>
          </w:tcPr>
          <w:p w:rsidR="00F15F48" w:rsidRDefault="00F15F48" w:rsidP="00F15F48">
            <w:pPr>
              <w:spacing w:after="0"/>
              <w:jc w:val="center"/>
              <w:rPr>
                <w:b/>
                <w:bCs/>
                <w:sz w:val="28"/>
                <w:szCs w:val="28"/>
              </w:rPr>
            </w:pPr>
            <w:r>
              <w:rPr>
                <w:b/>
                <w:bCs/>
                <w:sz w:val="28"/>
                <w:szCs w:val="28"/>
              </w:rPr>
              <w:t xml:space="preserve">об исполнении бюджета Едогонского муниципального образования по состоянию </w:t>
            </w:r>
          </w:p>
        </w:tc>
      </w:tr>
      <w:tr w:rsidR="00F15F48" w:rsidTr="00F15F48">
        <w:trPr>
          <w:gridAfter w:val="4"/>
          <w:wAfter w:w="352" w:type="dxa"/>
          <w:trHeight w:val="270"/>
        </w:trPr>
        <w:tc>
          <w:tcPr>
            <w:tcW w:w="9781" w:type="dxa"/>
            <w:gridSpan w:val="10"/>
            <w:tcBorders>
              <w:top w:val="nil"/>
              <w:left w:val="nil"/>
              <w:bottom w:val="nil"/>
              <w:right w:val="nil"/>
            </w:tcBorders>
            <w:shd w:val="clear" w:color="auto" w:fill="auto"/>
            <w:noWrap/>
            <w:vAlign w:val="bottom"/>
            <w:hideMark/>
          </w:tcPr>
          <w:p w:rsidR="00F15F48" w:rsidRDefault="00F15F48" w:rsidP="00F15F48">
            <w:pPr>
              <w:spacing w:after="0"/>
              <w:jc w:val="center"/>
              <w:rPr>
                <w:b/>
                <w:bCs/>
                <w:sz w:val="28"/>
                <w:szCs w:val="28"/>
              </w:rPr>
            </w:pPr>
            <w:r>
              <w:rPr>
                <w:b/>
                <w:bCs/>
                <w:sz w:val="28"/>
                <w:szCs w:val="28"/>
              </w:rPr>
              <w:t xml:space="preserve">                   на 1 июля 2019 года по расходам</w:t>
            </w:r>
          </w:p>
        </w:tc>
      </w:tr>
      <w:tr w:rsidR="00F15F48" w:rsidTr="00F15F48">
        <w:trPr>
          <w:gridAfter w:val="4"/>
          <w:wAfter w:w="352" w:type="dxa"/>
          <w:trHeight w:val="270"/>
        </w:trPr>
        <w:tc>
          <w:tcPr>
            <w:tcW w:w="709" w:type="dxa"/>
            <w:tcBorders>
              <w:top w:val="nil"/>
              <w:left w:val="nil"/>
              <w:bottom w:val="nil"/>
              <w:right w:val="nil"/>
            </w:tcBorders>
            <w:shd w:val="clear" w:color="auto" w:fill="auto"/>
            <w:noWrap/>
            <w:vAlign w:val="bottom"/>
            <w:hideMark/>
          </w:tcPr>
          <w:p w:rsidR="00F15F48" w:rsidRDefault="00F15F48" w:rsidP="00F15F48">
            <w:pPr>
              <w:jc w:val="center"/>
              <w:rPr>
                <w:b/>
                <w:bCs/>
                <w:sz w:val="28"/>
                <w:szCs w:val="28"/>
              </w:rPr>
            </w:pPr>
          </w:p>
        </w:tc>
        <w:tc>
          <w:tcPr>
            <w:tcW w:w="2268" w:type="dxa"/>
            <w:tcBorders>
              <w:top w:val="nil"/>
              <w:left w:val="nil"/>
              <w:bottom w:val="nil"/>
              <w:right w:val="nil"/>
            </w:tcBorders>
            <w:shd w:val="clear" w:color="auto" w:fill="auto"/>
            <w:noWrap/>
            <w:vAlign w:val="bottom"/>
            <w:hideMark/>
          </w:tcPr>
          <w:p w:rsidR="00F15F48" w:rsidRDefault="00F15F48" w:rsidP="00F15F48">
            <w:pPr>
              <w:jc w:val="center"/>
              <w:rPr>
                <w:b/>
                <w:bCs/>
                <w:sz w:val="28"/>
                <w:szCs w:val="28"/>
              </w:rPr>
            </w:pPr>
          </w:p>
        </w:tc>
        <w:tc>
          <w:tcPr>
            <w:tcW w:w="1134" w:type="dxa"/>
            <w:tcBorders>
              <w:top w:val="nil"/>
              <w:left w:val="nil"/>
              <w:bottom w:val="nil"/>
              <w:right w:val="nil"/>
            </w:tcBorders>
            <w:shd w:val="clear" w:color="auto" w:fill="auto"/>
            <w:noWrap/>
            <w:vAlign w:val="bottom"/>
            <w:hideMark/>
          </w:tcPr>
          <w:p w:rsidR="00F15F48" w:rsidRDefault="00F15F48" w:rsidP="00F15F48">
            <w:pPr>
              <w:jc w:val="center"/>
              <w:rPr>
                <w:b/>
                <w:bCs/>
                <w:sz w:val="28"/>
                <w:szCs w:val="28"/>
              </w:rPr>
            </w:pPr>
          </w:p>
        </w:tc>
        <w:tc>
          <w:tcPr>
            <w:tcW w:w="1134" w:type="dxa"/>
            <w:tcBorders>
              <w:top w:val="nil"/>
              <w:left w:val="nil"/>
              <w:bottom w:val="nil"/>
              <w:right w:val="nil"/>
            </w:tcBorders>
            <w:shd w:val="clear" w:color="auto" w:fill="auto"/>
            <w:noWrap/>
            <w:vAlign w:val="bottom"/>
            <w:hideMark/>
          </w:tcPr>
          <w:p w:rsidR="00F15F48" w:rsidRDefault="00F15F48" w:rsidP="00F15F48">
            <w:pPr>
              <w:jc w:val="center"/>
              <w:rPr>
                <w:b/>
                <w:bCs/>
                <w:sz w:val="28"/>
                <w:szCs w:val="28"/>
              </w:rPr>
            </w:pPr>
          </w:p>
        </w:tc>
        <w:tc>
          <w:tcPr>
            <w:tcW w:w="1134" w:type="dxa"/>
            <w:tcBorders>
              <w:top w:val="nil"/>
              <w:left w:val="nil"/>
              <w:bottom w:val="nil"/>
              <w:right w:val="nil"/>
            </w:tcBorders>
            <w:shd w:val="clear" w:color="auto" w:fill="auto"/>
            <w:noWrap/>
            <w:vAlign w:val="bottom"/>
            <w:hideMark/>
          </w:tcPr>
          <w:p w:rsidR="00F15F48" w:rsidRDefault="00F15F48" w:rsidP="00F15F48">
            <w:pPr>
              <w:jc w:val="center"/>
              <w:rPr>
                <w:b/>
                <w:bCs/>
                <w:sz w:val="28"/>
                <w:szCs w:val="28"/>
              </w:rPr>
            </w:pPr>
          </w:p>
        </w:tc>
        <w:tc>
          <w:tcPr>
            <w:tcW w:w="709" w:type="dxa"/>
            <w:tcBorders>
              <w:top w:val="nil"/>
              <w:left w:val="nil"/>
              <w:bottom w:val="nil"/>
              <w:right w:val="nil"/>
            </w:tcBorders>
            <w:shd w:val="clear" w:color="auto" w:fill="auto"/>
            <w:noWrap/>
            <w:vAlign w:val="bottom"/>
            <w:hideMark/>
          </w:tcPr>
          <w:p w:rsidR="00F15F48" w:rsidRDefault="00F15F48" w:rsidP="00F15F48">
            <w:pPr>
              <w:jc w:val="center"/>
              <w:rPr>
                <w:b/>
                <w:bCs/>
                <w:sz w:val="28"/>
                <w:szCs w:val="28"/>
              </w:rPr>
            </w:pPr>
          </w:p>
        </w:tc>
        <w:tc>
          <w:tcPr>
            <w:tcW w:w="850" w:type="dxa"/>
            <w:tcBorders>
              <w:top w:val="nil"/>
              <w:left w:val="nil"/>
              <w:bottom w:val="nil"/>
              <w:right w:val="nil"/>
            </w:tcBorders>
            <w:shd w:val="clear" w:color="auto" w:fill="auto"/>
            <w:noWrap/>
            <w:vAlign w:val="bottom"/>
            <w:hideMark/>
          </w:tcPr>
          <w:p w:rsidR="00F15F48" w:rsidRDefault="00F15F48" w:rsidP="00F15F48">
            <w:pPr>
              <w:jc w:val="center"/>
              <w:rPr>
                <w:b/>
                <w:bCs/>
                <w:sz w:val="28"/>
                <w:szCs w:val="28"/>
              </w:rPr>
            </w:pPr>
          </w:p>
        </w:tc>
        <w:tc>
          <w:tcPr>
            <w:tcW w:w="709" w:type="dxa"/>
            <w:tcBorders>
              <w:top w:val="nil"/>
              <w:left w:val="nil"/>
              <w:bottom w:val="nil"/>
              <w:right w:val="nil"/>
            </w:tcBorders>
            <w:shd w:val="clear" w:color="auto" w:fill="auto"/>
            <w:noWrap/>
            <w:vAlign w:val="bottom"/>
            <w:hideMark/>
          </w:tcPr>
          <w:p w:rsidR="00F15F48" w:rsidRDefault="00F15F48" w:rsidP="00F15F48">
            <w:pPr>
              <w:jc w:val="center"/>
              <w:rPr>
                <w:b/>
                <w:bCs/>
                <w:sz w:val="28"/>
                <w:szCs w:val="28"/>
              </w:rPr>
            </w:pPr>
          </w:p>
        </w:tc>
        <w:tc>
          <w:tcPr>
            <w:tcW w:w="567" w:type="dxa"/>
            <w:tcBorders>
              <w:top w:val="nil"/>
              <w:left w:val="nil"/>
              <w:bottom w:val="nil"/>
              <w:right w:val="nil"/>
            </w:tcBorders>
            <w:shd w:val="clear" w:color="auto" w:fill="auto"/>
            <w:noWrap/>
            <w:vAlign w:val="bottom"/>
            <w:hideMark/>
          </w:tcPr>
          <w:p w:rsidR="00F15F48" w:rsidRDefault="00F15F48" w:rsidP="00F15F48">
            <w:pPr>
              <w:jc w:val="center"/>
              <w:rPr>
                <w:b/>
                <w:bCs/>
                <w:sz w:val="28"/>
                <w:szCs w:val="28"/>
              </w:rPr>
            </w:pPr>
          </w:p>
        </w:tc>
        <w:tc>
          <w:tcPr>
            <w:tcW w:w="567" w:type="dxa"/>
            <w:tcBorders>
              <w:top w:val="nil"/>
              <w:left w:val="nil"/>
              <w:bottom w:val="nil"/>
              <w:right w:val="nil"/>
            </w:tcBorders>
            <w:shd w:val="clear" w:color="auto" w:fill="auto"/>
            <w:noWrap/>
            <w:vAlign w:val="bottom"/>
            <w:hideMark/>
          </w:tcPr>
          <w:p w:rsidR="00F15F48" w:rsidRDefault="00F15F48" w:rsidP="00F15F48">
            <w:pPr>
              <w:jc w:val="center"/>
              <w:rPr>
                <w:b/>
                <w:bCs/>
                <w:sz w:val="28"/>
                <w:szCs w:val="28"/>
              </w:rPr>
            </w:pPr>
          </w:p>
        </w:tc>
      </w:tr>
      <w:tr w:rsidR="00F15F48" w:rsidTr="00F15F48">
        <w:trPr>
          <w:gridAfter w:val="4"/>
          <w:wAfter w:w="352" w:type="dxa"/>
          <w:trHeight w:val="240"/>
        </w:trPr>
        <w:tc>
          <w:tcPr>
            <w:tcW w:w="709" w:type="dxa"/>
            <w:tcBorders>
              <w:top w:val="nil"/>
              <w:left w:val="nil"/>
              <w:bottom w:val="nil"/>
              <w:right w:val="nil"/>
            </w:tcBorders>
            <w:shd w:val="clear" w:color="auto" w:fill="auto"/>
            <w:noWrap/>
            <w:vAlign w:val="bottom"/>
            <w:hideMark/>
          </w:tcPr>
          <w:p w:rsidR="00F15F48" w:rsidRDefault="00F15F48" w:rsidP="00F15F48">
            <w:pPr>
              <w:rPr>
                <w:b/>
                <w:bCs/>
                <w:sz w:val="18"/>
                <w:szCs w:val="18"/>
              </w:rPr>
            </w:pPr>
          </w:p>
        </w:tc>
        <w:tc>
          <w:tcPr>
            <w:tcW w:w="2268" w:type="dxa"/>
            <w:tcBorders>
              <w:top w:val="nil"/>
              <w:left w:val="nil"/>
              <w:bottom w:val="nil"/>
              <w:right w:val="nil"/>
            </w:tcBorders>
            <w:shd w:val="clear" w:color="auto" w:fill="auto"/>
            <w:noWrap/>
            <w:vAlign w:val="bottom"/>
            <w:hideMark/>
          </w:tcPr>
          <w:p w:rsidR="00F15F48" w:rsidRDefault="00F15F48" w:rsidP="00F15F48">
            <w:pPr>
              <w:rPr>
                <w:b/>
                <w:bCs/>
                <w:sz w:val="18"/>
                <w:szCs w:val="18"/>
              </w:rPr>
            </w:pPr>
          </w:p>
        </w:tc>
        <w:tc>
          <w:tcPr>
            <w:tcW w:w="1134" w:type="dxa"/>
            <w:tcBorders>
              <w:top w:val="nil"/>
              <w:left w:val="nil"/>
              <w:bottom w:val="nil"/>
              <w:right w:val="nil"/>
            </w:tcBorders>
            <w:shd w:val="clear" w:color="auto" w:fill="auto"/>
            <w:noWrap/>
            <w:vAlign w:val="bottom"/>
            <w:hideMark/>
          </w:tcPr>
          <w:p w:rsidR="00F15F48" w:rsidRDefault="00F15F48" w:rsidP="00F15F48">
            <w:pPr>
              <w:rPr>
                <w:sz w:val="18"/>
                <w:szCs w:val="18"/>
              </w:rPr>
            </w:pPr>
          </w:p>
        </w:tc>
        <w:tc>
          <w:tcPr>
            <w:tcW w:w="1134" w:type="dxa"/>
            <w:tcBorders>
              <w:top w:val="nil"/>
              <w:left w:val="nil"/>
              <w:bottom w:val="nil"/>
              <w:right w:val="nil"/>
            </w:tcBorders>
            <w:shd w:val="clear" w:color="auto" w:fill="auto"/>
            <w:noWrap/>
            <w:vAlign w:val="bottom"/>
            <w:hideMark/>
          </w:tcPr>
          <w:p w:rsidR="00F15F48" w:rsidRDefault="00F15F48" w:rsidP="00F15F48">
            <w:pPr>
              <w:rPr>
                <w:sz w:val="18"/>
                <w:szCs w:val="18"/>
              </w:rPr>
            </w:pPr>
          </w:p>
        </w:tc>
        <w:tc>
          <w:tcPr>
            <w:tcW w:w="1134" w:type="dxa"/>
            <w:tcBorders>
              <w:top w:val="nil"/>
              <w:left w:val="nil"/>
              <w:bottom w:val="nil"/>
              <w:right w:val="nil"/>
            </w:tcBorders>
            <w:shd w:val="clear" w:color="auto" w:fill="auto"/>
            <w:noWrap/>
            <w:vAlign w:val="bottom"/>
            <w:hideMark/>
          </w:tcPr>
          <w:p w:rsidR="00F15F48" w:rsidRDefault="00F15F48" w:rsidP="00F15F48">
            <w:pPr>
              <w:rPr>
                <w:sz w:val="18"/>
                <w:szCs w:val="18"/>
              </w:rPr>
            </w:pPr>
          </w:p>
        </w:tc>
        <w:tc>
          <w:tcPr>
            <w:tcW w:w="709" w:type="dxa"/>
            <w:tcBorders>
              <w:top w:val="nil"/>
              <w:left w:val="nil"/>
              <w:bottom w:val="nil"/>
              <w:right w:val="nil"/>
            </w:tcBorders>
            <w:shd w:val="clear" w:color="auto" w:fill="auto"/>
            <w:noWrap/>
            <w:vAlign w:val="bottom"/>
            <w:hideMark/>
          </w:tcPr>
          <w:p w:rsidR="00F15F48" w:rsidRDefault="00F15F48" w:rsidP="00F15F48">
            <w:pPr>
              <w:rPr>
                <w:sz w:val="18"/>
                <w:szCs w:val="18"/>
              </w:rPr>
            </w:pPr>
          </w:p>
        </w:tc>
        <w:tc>
          <w:tcPr>
            <w:tcW w:w="850" w:type="dxa"/>
            <w:tcBorders>
              <w:top w:val="nil"/>
              <w:left w:val="nil"/>
              <w:bottom w:val="nil"/>
              <w:right w:val="nil"/>
            </w:tcBorders>
            <w:shd w:val="clear" w:color="auto" w:fill="auto"/>
            <w:noWrap/>
            <w:vAlign w:val="bottom"/>
            <w:hideMark/>
          </w:tcPr>
          <w:p w:rsidR="00F15F48" w:rsidRDefault="00F15F48" w:rsidP="00F15F48">
            <w:pPr>
              <w:rPr>
                <w:sz w:val="18"/>
                <w:szCs w:val="18"/>
              </w:rPr>
            </w:pPr>
          </w:p>
        </w:tc>
        <w:tc>
          <w:tcPr>
            <w:tcW w:w="709" w:type="dxa"/>
            <w:tcBorders>
              <w:top w:val="nil"/>
              <w:left w:val="nil"/>
              <w:bottom w:val="nil"/>
              <w:right w:val="nil"/>
            </w:tcBorders>
            <w:shd w:val="clear" w:color="auto" w:fill="auto"/>
            <w:noWrap/>
            <w:vAlign w:val="bottom"/>
            <w:hideMark/>
          </w:tcPr>
          <w:p w:rsidR="00F15F48" w:rsidRDefault="00F15F48" w:rsidP="00F15F48">
            <w:pPr>
              <w:rPr>
                <w:sz w:val="18"/>
                <w:szCs w:val="18"/>
              </w:rPr>
            </w:pPr>
          </w:p>
        </w:tc>
        <w:tc>
          <w:tcPr>
            <w:tcW w:w="567" w:type="dxa"/>
            <w:tcBorders>
              <w:top w:val="nil"/>
              <w:left w:val="nil"/>
              <w:bottom w:val="nil"/>
              <w:right w:val="nil"/>
            </w:tcBorders>
            <w:shd w:val="clear" w:color="auto" w:fill="auto"/>
            <w:noWrap/>
            <w:vAlign w:val="bottom"/>
            <w:hideMark/>
          </w:tcPr>
          <w:p w:rsidR="00F15F48" w:rsidRDefault="00F15F48" w:rsidP="00F15F48">
            <w:pPr>
              <w:rPr>
                <w:sz w:val="18"/>
                <w:szCs w:val="18"/>
              </w:rPr>
            </w:pPr>
          </w:p>
        </w:tc>
        <w:tc>
          <w:tcPr>
            <w:tcW w:w="567" w:type="dxa"/>
            <w:tcBorders>
              <w:top w:val="nil"/>
              <w:left w:val="nil"/>
              <w:bottom w:val="nil"/>
              <w:right w:val="nil"/>
            </w:tcBorders>
            <w:shd w:val="clear" w:color="auto" w:fill="auto"/>
            <w:noWrap/>
            <w:vAlign w:val="bottom"/>
            <w:hideMark/>
          </w:tcPr>
          <w:p w:rsidR="00F15F48" w:rsidRDefault="00F15F48" w:rsidP="00F15F48">
            <w:pPr>
              <w:rPr>
                <w:sz w:val="18"/>
                <w:szCs w:val="18"/>
              </w:rPr>
            </w:pPr>
          </w:p>
        </w:tc>
      </w:tr>
      <w:tr w:rsidR="00F15F48" w:rsidTr="00F15F48">
        <w:trPr>
          <w:gridAfter w:val="4"/>
          <w:wAfter w:w="352" w:type="dxa"/>
          <w:trHeight w:val="25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b/>
                <w:bCs/>
                <w:sz w:val="18"/>
                <w:szCs w:val="18"/>
              </w:rPr>
            </w:pPr>
            <w:r>
              <w:rPr>
                <w:b/>
                <w:bCs/>
                <w:sz w:val="18"/>
                <w:szCs w:val="18"/>
              </w:rPr>
              <w:t>РзПР</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rPr>
                <w:b/>
                <w:bCs/>
                <w:sz w:val="18"/>
                <w:szCs w:val="18"/>
              </w:rPr>
            </w:pPr>
            <w:r>
              <w:rPr>
                <w:b/>
                <w:bCs/>
                <w:sz w:val="18"/>
                <w:szCs w:val="18"/>
              </w:rPr>
              <w:t>Расходы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rPr>
                <w:b/>
                <w:bCs/>
                <w:sz w:val="18"/>
                <w:szCs w:val="18"/>
              </w:rPr>
            </w:pPr>
            <w:r>
              <w:rPr>
                <w:b/>
                <w:bCs/>
                <w:sz w:val="18"/>
                <w:szCs w:val="18"/>
              </w:rPr>
              <w:t>Уточненный план год,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rPr>
                <w:b/>
                <w:bCs/>
                <w:sz w:val="18"/>
                <w:szCs w:val="18"/>
              </w:rPr>
            </w:pPr>
            <w:r>
              <w:rPr>
                <w:b/>
                <w:bCs/>
                <w:sz w:val="18"/>
                <w:szCs w:val="18"/>
              </w:rPr>
              <w:t>Уточненный план на 01.07.2019г.,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rPr>
                <w:b/>
                <w:bCs/>
                <w:sz w:val="18"/>
                <w:szCs w:val="18"/>
              </w:rPr>
            </w:pPr>
            <w:r>
              <w:rPr>
                <w:b/>
                <w:bCs/>
                <w:sz w:val="18"/>
                <w:szCs w:val="18"/>
              </w:rPr>
              <w:t>Исполнено на 01.07.2019г., руб.</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15F48" w:rsidRDefault="00F15F48" w:rsidP="00F15F48">
            <w:pPr>
              <w:jc w:val="center"/>
              <w:rPr>
                <w:b/>
                <w:bCs/>
                <w:sz w:val="18"/>
                <w:szCs w:val="18"/>
              </w:rPr>
            </w:pPr>
            <w:r>
              <w:rPr>
                <w:b/>
                <w:bCs/>
                <w:sz w:val="18"/>
                <w:szCs w:val="18"/>
              </w:rPr>
              <w:t>% выполнения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rPr>
                <w:b/>
                <w:bCs/>
                <w:sz w:val="18"/>
                <w:szCs w:val="18"/>
              </w:rPr>
            </w:pPr>
            <w:r>
              <w:rPr>
                <w:b/>
                <w:bCs/>
                <w:sz w:val="18"/>
                <w:szCs w:val="18"/>
              </w:rPr>
              <w:t>Структура расходов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rPr>
                <w:b/>
                <w:bCs/>
                <w:sz w:val="18"/>
                <w:szCs w:val="18"/>
              </w:rPr>
            </w:pPr>
            <w:r>
              <w:rPr>
                <w:b/>
                <w:bCs/>
                <w:sz w:val="18"/>
                <w:szCs w:val="18"/>
              </w:rPr>
              <w:t>% от общего расхода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rPr>
                <w:b/>
                <w:bCs/>
                <w:sz w:val="18"/>
                <w:szCs w:val="18"/>
              </w:rPr>
            </w:pPr>
            <w:r>
              <w:rPr>
                <w:b/>
                <w:bCs/>
                <w:sz w:val="18"/>
                <w:szCs w:val="18"/>
              </w:rPr>
              <w:t>Отклонение, руб.</w:t>
            </w:r>
          </w:p>
        </w:tc>
      </w:tr>
      <w:tr w:rsidR="00F15F48" w:rsidTr="00F15F48">
        <w:trPr>
          <w:gridAfter w:val="4"/>
          <w:wAfter w:w="352" w:type="dxa"/>
          <w:trHeight w:val="110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15F48" w:rsidRDefault="00F15F48" w:rsidP="00F15F48">
            <w:pPr>
              <w:rPr>
                <w:b/>
                <w:bCs/>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5F48" w:rsidRDefault="00F15F48" w:rsidP="00F15F48">
            <w:pPr>
              <w:rPr>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15F48" w:rsidRDefault="00F15F48" w:rsidP="00F15F48">
            <w:pPr>
              <w:rPr>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15F48" w:rsidRDefault="00F15F48" w:rsidP="00F15F48">
            <w:pPr>
              <w:rPr>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15F48" w:rsidRDefault="00F15F48" w:rsidP="00F15F48">
            <w:pPr>
              <w:rPr>
                <w:b/>
                <w:bCs/>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b/>
                <w:bCs/>
                <w:sz w:val="18"/>
                <w:szCs w:val="18"/>
              </w:rPr>
            </w:pPr>
            <w:r>
              <w:rPr>
                <w:b/>
                <w:bCs/>
                <w:sz w:val="18"/>
                <w:szCs w:val="18"/>
              </w:rPr>
              <w:t>к годовому назначени</w:t>
            </w:r>
            <w:r>
              <w:rPr>
                <w:b/>
                <w:bCs/>
                <w:sz w:val="18"/>
                <w:szCs w:val="18"/>
              </w:rPr>
              <w:lastRenderedPageBreak/>
              <w:t>ю</w:t>
            </w:r>
          </w:p>
        </w:tc>
        <w:tc>
          <w:tcPr>
            <w:tcW w:w="850"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b/>
                <w:bCs/>
                <w:sz w:val="18"/>
                <w:szCs w:val="18"/>
              </w:rPr>
            </w:pPr>
            <w:r>
              <w:rPr>
                <w:b/>
                <w:bCs/>
                <w:sz w:val="18"/>
                <w:szCs w:val="18"/>
              </w:rPr>
              <w:lastRenderedPageBreak/>
              <w:t>к полугодовому назначению</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15F48" w:rsidRDefault="00F15F48" w:rsidP="00F15F48">
            <w:pPr>
              <w:rPr>
                <w:b/>
                <w:bCs/>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5F48" w:rsidRDefault="00F15F48" w:rsidP="00F15F48">
            <w:pPr>
              <w:rPr>
                <w:b/>
                <w:bCs/>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15F48" w:rsidRDefault="00F15F48" w:rsidP="00F15F48">
            <w:pPr>
              <w:rPr>
                <w:b/>
                <w:bCs/>
                <w:sz w:val="18"/>
                <w:szCs w:val="18"/>
              </w:rPr>
            </w:pP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b/>
                <w:bCs/>
                <w:sz w:val="18"/>
                <w:szCs w:val="18"/>
              </w:rPr>
            </w:pPr>
            <w:r>
              <w:rPr>
                <w:b/>
                <w:bCs/>
                <w:sz w:val="18"/>
                <w:szCs w:val="18"/>
              </w:rPr>
              <w:lastRenderedPageBreak/>
              <w:t>0100</w:t>
            </w:r>
          </w:p>
        </w:tc>
        <w:tc>
          <w:tcPr>
            <w:tcW w:w="2268" w:type="dxa"/>
            <w:tcBorders>
              <w:top w:val="nil"/>
              <w:left w:val="nil"/>
              <w:bottom w:val="single" w:sz="4" w:space="0" w:color="auto"/>
              <w:right w:val="nil"/>
            </w:tcBorders>
            <w:shd w:val="clear" w:color="auto" w:fill="auto"/>
            <w:noWrap/>
            <w:vAlign w:val="center"/>
            <w:hideMark/>
          </w:tcPr>
          <w:p w:rsidR="00F15F48" w:rsidRDefault="00F15F48" w:rsidP="00F15F48">
            <w:pPr>
              <w:rPr>
                <w:b/>
                <w:bCs/>
                <w:sz w:val="18"/>
                <w:szCs w:val="18"/>
              </w:rPr>
            </w:pPr>
            <w:r>
              <w:rPr>
                <w:b/>
                <w:bCs/>
                <w:sz w:val="18"/>
                <w:szCs w:val="18"/>
              </w:rPr>
              <w:t>Гос</w:t>
            </w:r>
            <w:proofErr w:type="gramStart"/>
            <w:r>
              <w:rPr>
                <w:b/>
                <w:bCs/>
                <w:sz w:val="18"/>
                <w:szCs w:val="18"/>
              </w:rPr>
              <w:t>.у</w:t>
            </w:r>
            <w:proofErr w:type="gramEnd"/>
            <w:r>
              <w:rPr>
                <w:b/>
                <w:bCs/>
                <w:sz w:val="18"/>
                <w:szCs w:val="18"/>
              </w:rPr>
              <w:t>прав.и органы мест.управ.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3 214 516,67</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1 588 490,41</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1 588 490,41</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49,4</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100,0</w:t>
            </w:r>
          </w:p>
        </w:tc>
        <w:tc>
          <w:tcPr>
            <w:tcW w:w="709" w:type="dxa"/>
            <w:tcBorders>
              <w:top w:val="nil"/>
              <w:left w:val="nil"/>
              <w:bottom w:val="single" w:sz="4" w:space="0" w:color="auto"/>
              <w:right w:val="nil"/>
            </w:tcBorders>
            <w:shd w:val="clear" w:color="auto" w:fill="auto"/>
            <w:noWrap/>
            <w:vAlign w:val="center"/>
            <w:hideMark/>
          </w:tcPr>
          <w:p w:rsidR="00F15F48" w:rsidRDefault="00F15F48" w:rsidP="00F15F48">
            <w:pPr>
              <w:jc w:val="center"/>
              <w:rPr>
                <w:b/>
                <w:bCs/>
                <w:sz w:val="16"/>
                <w:szCs w:val="16"/>
              </w:rPr>
            </w:pPr>
            <w:r>
              <w:rPr>
                <w:b/>
                <w:bCs/>
                <w:sz w:val="16"/>
                <w:szCs w:val="16"/>
              </w:rPr>
              <w:t>100,0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37,5</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b/>
                <w:bCs/>
                <w:sz w:val="18"/>
                <w:szCs w:val="18"/>
              </w:rPr>
            </w:pPr>
            <w:r>
              <w:rPr>
                <w:b/>
                <w:bCs/>
                <w:sz w:val="18"/>
                <w:szCs w:val="18"/>
              </w:rPr>
              <w:t> </w:t>
            </w:r>
          </w:p>
        </w:tc>
        <w:tc>
          <w:tcPr>
            <w:tcW w:w="2268" w:type="dxa"/>
            <w:tcBorders>
              <w:top w:val="nil"/>
              <w:left w:val="nil"/>
              <w:bottom w:val="single" w:sz="4" w:space="0" w:color="auto"/>
              <w:right w:val="nil"/>
            </w:tcBorders>
            <w:shd w:val="clear" w:color="auto" w:fill="auto"/>
            <w:noWrap/>
            <w:vAlign w:val="center"/>
            <w:hideMark/>
          </w:tcPr>
          <w:p w:rsidR="00F15F48" w:rsidRDefault="00F15F48" w:rsidP="00F15F48">
            <w:pPr>
              <w:rPr>
                <w:b/>
                <w:bCs/>
                <w:i/>
                <w:iCs/>
                <w:sz w:val="18"/>
                <w:szCs w:val="18"/>
              </w:rPr>
            </w:pPr>
            <w:r>
              <w:rPr>
                <w:b/>
                <w:bCs/>
                <w:i/>
                <w:iCs/>
                <w:sz w:val="18"/>
                <w:szCs w:val="18"/>
              </w:rPr>
              <w:t>зарплата с начислениями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b/>
                <w:bCs/>
                <w:i/>
                <w:iCs/>
                <w:sz w:val="16"/>
                <w:szCs w:val="16"/>
              </w:rPr>
            </w:pPr>
            <w:r>
              <w:rPr>
                <w:b/>
                <w:bCs/>
                <w:i/>
                <w:iCs/>
                <w:sz w:val="16"/>
                <w:szCs w:val="16"/>
              </w:rPr>
              <w:t>2 798 448,55</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i/>
                <w:iCs/>
                <w:sz w:val="16"/>
                <w:szCs w:val="16"/>
              </w:rPr>
            </w:pPr>
            <w:r>
              <w:rPr>
                <w:b/>
                <w:bCs/>
                <w:i/>
                <w:iCs/>
                <w:sz w:val="16"/>
                <w:szCs w:val="16"/>
              </w:rPr>
              <w:t>1 405 901,78</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i/>
                <w:iCs/>
                <w:sz w:val="16"/>
                <w:szCs w:val="16"/>
              </w:rPr>
            </w:pPr>
            <w:r>
              <w:rPr>
                <w:b/>
                <w:bCs/>
                <w:i/>
                <w:iCs/>
                <w:sz w:val="16"/>
                <w:szCs w:val="16"/>
              </w:rPr>
              <w:t>1 405 901,78</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50,2</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100,0</w:t>
            </w:r>
          </w:p>
        </w:tc>
        <w:tc>
          <w:tcPr>
            <w:tcW w:w="709" w:type="dxa"/>
            <w:tcBorders>
              <w:top w:val="nil"/>
              <w:left w:val="nil"/>
              <w:bottom w:val="single" w:sz="4" w:space="0" w:color="auto"/>
              <w:right w:val="nil"/>
            </w:tcBorders>
            <w:shd w:val="clear" w:color="auto" w:fill="auto"/>
            <w:noWrap/>
            <w:vAlign w:val="center"/>
            <w:hideMark/>
          </w:tcPr>
          <w:p w:rsidR="00F15F48" w:rsidRDefault="00F15F48" w:rsidP="00F15F48">
            <w:pPr>
              <w:jc w:val="center"/>
              <w:rPr>
                <w:b/>
                <w:bCs/>
                <w:sz w:val="16"/>
                <w:szCs w:val="16"/>
              </w:rPr>
            </w:pPr>
            <w:r>
              <w:rPr>
                <w:b/>
                <w:bCs/>
                <w:sz w:val="16"/>
                <w:szCs w:val="16"/>
              </w:rPr>
              <w:t>88,5</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b/>
                <w:bCs/>
                <w:i/>
                <w:iCs/>
                <w:sz w:val="16"/>
                <w:szCs w:val="16"/>
              </w:rPr>
            </w:pPr>
            <w:r>
              <w:rPr>
                <w:b/>
                <w:bCs/>
                <w:i/>
                <w:iCs/>
                <w:sz w:val="16"/>
                <w:szCs w:val="16"/>
              </w:rPr>
              <w:t>33,2</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b/>
                <w:bCs/>
                <w:sz w:val="18"/>
                <w:szCs w:val="18"/>
              </w:rPr>
            </w:pPr>
            <w:r>
              <w:rPr>
                <w:b/>
                <w:bCs/>
                <w:sz w:val="18"/>
                <w:szCs w:val="18"/>
              </w:rPr>
              <w:t> </w:t>
            </w:r>
          </w:p>
        </w:tc>
        <w:tc>
          <w:tcPr>
            <w:tcW w:w="2268" w:type="dxa"/>
            <w:tcBorders>
              <w:top w:val="nil"/>
              <w:left w:val="nil"/>
              <w:bottom w:val="single" w:sz="4" w:space="0" w:color="auto"/>
              <w:right w:val="nil"/>
            </w:tcBorders>
            <w:shd w:val="clear" w:color="auto" w:fill="auto"/>
            <w:noWrap/>
            <w:vAlign w:val="center"/>
            <w:hideMark/>
          </w:tcPr>
          <w:p w:rsidR="00F15F48" w:rsidRDefault="00F15F48" w:rsidP="00F15F48">
            <w:pPr>
              <w:rPr>
                <w:b/>
                <w:bCs/>
                <w:i/>
                <w:iCs/>
                <w:sz w:val="18"/>
                <w:szCs w:val="18"/>
              </w:rPr>
            </w:pPr>
            <w:r>
              <w:rPr>
                <w:b/>
                <w:bCs/>
                <w:i/>
                <w:iCs/>
                <w:sz w:val="18"/>
                <w:szCs w:val="18"/>
              </w:rPr>
              <w:t>в том числе зарплата (211,266)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b/>
                <w:bCs/>
                <w:i/>
                <w:iCs/>
                <w:sz w:val="16"/>
                <w:szCs w:val="16"/>
              </w:rPr>
            </w:pPr>
            <w:r>
              <w:rPr>
                <w:b/>
                <w:bCs/>
                <w:i/>
                <w:iCs/>
                <w:sz w:val="16"/>
                <w:szCs w:val="16"/>
              </w:rPr>
              <w:t>2 172 630,72</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i/>
                <w:iCs/>
                <w:sz w:val="16"/>
                <w:szCs w:val="16"/>
              </w:rPr>
            </w:pPr>
            <w:r>
              <w:rPr>
                <w:b/>
                <w:bCs/>
                <w:i/>
                <w:iCs/>
                <w:sz w:val="16"/>
                <w:szCs w:val="16"/>
              </w:rPr>
              <w:t>1 090 760,68</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i/>
                <w:iCs/>
                <w:sz w:val="16"/>
                <w:szCs w:val="16"/>
              </w:rPr>
            </w:pPr>
            <w:r>
              <w:rPr>
                <w:b/>
                <w:bCs/>
                <w:i/>
                <w:iCs/>
                <w:sz w:val="16"/>
                <w:szCs w:val="16"/>
              </w:rPr>
              <w:t>1 090 760,68</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50,2</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100,0</w:t>
            </w:r>
          </w:p>
        </w:tc>
        <w:tc>
          <w:tcPr>
            <w:tcW w:w="709" w:type="dxa"/>
            <w:tcBorders>
              <w:top w:val="nil"/>
              <w:left w:val="nil"/>
              <w:bottom w:val="single" w:sz="4" w:space="0" w:color="auto"/>
              <w:right w:val="nil"/>
            </w:tcBorders>
            <w:shd w:val="clear" w:color="auto" w:fill="auto"/>
            <w:noWrap/>
            <w:vAlign w:val="center"/>
            <w:hideMark/>
          </w:tcPr>
          <w:p w:rsidR="00F15F48" w:rsidRDefault="00F15F48" w:rsidP="00F15F48">
            <w:pPr>
              <w:jc w:val="center"/>
              <w:rPr>
                <w:b/>
                <w:bCs/>
                <w:sz w:val="16"/>
                <w:szCs w:val="16"/>
              </w:rPr>
            </w:pPr>
            <w:r>
              <w:rPr>
                <w:b/>
                <w:bCs/>
                <w:sz w:val="16"/>
                <w:szCs w:val="16"/>
              </w:rPr>
              <w:t>68,7</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b/>
                <w:bCs/>
                <w:i/>
                <w:iCs/>
                <w:sz w:val="16"/>
                <w:szCs w:val="16"/>
              </w:rPr>
            </w:pPr>
            <w:r>
              <w:rPr>
                <w:b/>
                <w:bCs/>
                <w:i/>
                <w:iCs/>
                <w:sz w:val="16"/>
                <w:szCs w:val="16"/>
              </w:rPr>
              <w:t>25,7</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b/>
                <w:bCs/>
                <w:sz w:val="18"/>
                <w:szCs w:val="18"/>
              </w:rPr>
            </w:pPr>
            <w:r>
              <w:rPr>
                <w:b/>
                <w:bCs/>
                <w:sz w:val="18"/>
                <w:szCs w:val="18"/>
              </w:rPr>
              <w:t> </w:t>
            </w:r>
          </w:p>
        </w:tc>
        <w:tc>
          <w:tcPr>
            <w:tcW w:w="2268" w:type="dxa"/>
            <w:tcBorders>
              <w:top w:val="nil"/>
              <w:left w:val="nil"/>
              <w:bottom w:val="single" w:sz="4" w:space="0" w:color="auto"/>
              <w:right w:val="nil"/>
            </w:tcBorders>
            <w:shd w:val="clear" w:color="auto" w:fill="auto"/>
            <w:noWrap/>
            <w:vAlign w:val="center"/>
            <w:hideMark/>
          </w:tcPr>
          <w:p w:rsidR="00F15F48" w:rsidRDefault="00F15F48" w:rsidP="00F15F48">
            <w:pPr>
              <w:rPr>
                <w:b/>
                <w:bCs/>
                <w:i/>
                <w:iCs/>
                <w:sz w:val="18"/>
                <w:szCs w:val="18"/>
              </w:rPr>
            </w:pPr>
            <w:r>
              <w:rPr>
                <w:b/>
                <w:bCs/>
                <w:i/>
                <w:iCs/>
                <w:sz w:val="18"/>
                <w:szCs w:val="18"/>
              </w:rPr>
              <w:t xml:space="preserve">                   начисления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b/>
                <w:bCs/>
                <w:i/>
                <w:iCs/>
                <w:sz w:val="16"/>
                <w:szCs w:val="16"/>
              </w:rPr>
            </w:pPr>
            <w:r>
              <w:rPr>
                <w:b/>
                <w:bCs/>
                <w:i/>
                <w:iCs/>
                <w:sz w:val="16"/>
                <w:szCs w:val="16"/>
              </w:rPr>
              <w:t>625 817,83</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i/>
                <w:iCs/>
                <w:sz w:val="16"/>
                <w:szCs w:val="16"/>
              </w:rPr>
            </w:pPr>
            <w:r>
              <w:rPr>
                <w:b/>
                <w:bCs/>
                <w:i/>
                <w:iCs/>
                <w:sz w:val="16"/>
                <w:szCs w:val="16"/>
              </w:rPr>
              <w:t>315 141,10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i/>
                <w:iCs/>
                <w:sz w:val="16"/>
                <w:szCs w:val="16"/>
              </w:rPr>
            </w:pPr>
            <w:r>
              <w:rPr>
                <w:b/>
                <w:bCs/>
                <w:i/>
                <w:iCs/>
                <w:sz w:val="16"/>
                <w:szCs w:val="16"/>
              </w:rPr>
              <w:t>315 141,10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50,4</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100,0</w:t>
            </w:r>
          </w:p>
        </w:tc>
        <w:tc>
          <w:tcPr>
            <w:tcW w:w="709" w:type="dxa"/>
            <w:tcBorders>
              <w:top w:val="nil"/>
              <w:left w:val="nil"/>
              <w:bottom w:val="single" w:sz="4" w:space="0" w:color="auto"/>
              <w:right w:val="nil"/>
            </w:tcBorders>
            <w:shd w:val="clear" w:color="auto" w:fill="auto"/>
            <w:noWrap/>
            <w:vAlign w:val="center"/>
            <w:hideMark/>
          </w:tcPr>
          <w:p w:rsidR="00F15F48" w:rsidRDefault="00F15F48" w:rsidP="00F15F48">
            <w:pPr>
              <w:jc w:val="center"/>
              <w:rPr>
                <w:b/>
                <w:bCs/>
                <w:sz w:val="16"/>
                <w:szCs w:val="16"/>
              </w:rPr>
            </w:pPr>
            <w:r>
              <w:rPr>
                <w:b/>
                <w:bCs/>
                <w:sz w:val="16"/>
                <w:szCs w:val="16"/>
              </w:rPr>
              <w:t>19,8</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b/>
                <w:bCs/>
                <w:i/>
                <w:iCs/>
                <w:sz w:val="16"/>
                <w:szCs w:val="16"/>
              </w:rPr>
            </w:pPr>
            <w:r>
              <w:rPr>
                <w:b/>
                <w:bCs/>
                <w:i/>
                <w:iCs/>
                <w:sz w:val="16"/>
                <w:szCs w:val="16"/>
              </w:rPr>
              <w:t>7,4</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8"/>
                <w:szCs w:val="18"/>
              </w:rPr>
            </w:pPr>
            <w:r>
              <w:rPr>
                <w:sz w:val="18"/>
                <w:szCs w:val="18"/>
              </w:rPr>
              <w:t>0102</w:t>
            </w:r>
          </w:p>
        </w:tc>
        <w:tc>
          <w:tcPr>
            <w:tcW w:w="2268" w:type="dxa"/>
            <w:tcBorders>
              <w:top w:val="nil"/>
              <w:left w:val="nil"/>
              <w:bottom w:val="single" w:sz="4" w:space="0" w:color="auto"/>
              <w:right w:val="nil"/>
            </w:tcBorders>
            <w:shd w:val="clear" w:color="auto" w:fill="auto"/>
            <w:noWrap/>
            <w:vAlign w:val="center"/>
            <w:hideMark/>
          </w:tcPr>
          <w:p w:rsidR="00F15F48" w:rsidRDefault="00F15F48" w:rsidP="00F15F48">
            <w:pPr>
              <w:rPr>
                <w:i/>
                <w:iCs/>
                <w:sz w:val="18"/>
                <w:szCs w:val="18"/>
              </w:rPr>
            </w:pPr>
            <w:r>
              <w:rPr>
                <w:i/>
                <w:iCs/>
                <w:sz w:val="18"/>
                <w:szCs w:val="18"/>
              </w:rPr>
              <w:t>Глава администрации поселения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755 501,64</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325 034,21</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325 034,21</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43,0</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100,0</w:t>
            </w:r>
          </w:p>
        </w:tc>
        <w:tc>
          <w:tcPr>
            <w:tcW w:w="709" w:type="dxa"/>
            <w:tcBorders>
              <w:top w:val="nil"/>
              <w:left w:val="nil"/>
              <w:bottom w:val="single" w:sz="4" w:space="0" w:color="auto"/>
              <w:right w:val="nil"/>
            </w:tcBorders>
            <w:shd w:val="clear" w:color="auto" w:fill="auto"/>
            <w:noWrap/>
            <w:vAlign w:val="center"/>
            <w:hideMark/>
          </w:tcPr>
          <w:p w:rsidR="00F15F48" w:rsidRDefault="00F15F48" w:rsidP="00F15F48">
            <w:pPr>
              <w:jc w:val="center"/>
              <w:rPr>
                <w:sz w:val="16"/>
                <w:szCs w:val="16"/>
              </w:rPr>
            </w:pPr>
            <w:r>
              <w:rPr>
                <w:sz w:val="16"/>
                <w:szCs w:val="16"/>
              </w:rPr>
              <w:t>20,5</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7,7</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8"/>
                <w:szCs w:val="18"/>
              </w:rPr>
            </w:pPr>
            <w:r>
              <w:rPr>
                <w:sz w:val="18"/>
                <w:szCs w:val="18"/>
              </w:rPr>
              <w:t> </w:t>
            </w:r>
          </w:p>
        </w:tc>
        <w:tc>
          <w:tcPr>
            <w:tcW w:w="2268" w:type="dxa"/>
            <w:tcBorders>
              <w:top w:val="nil"/>
              <w:left w:val="nil"/>
              <w:bottom w:val="single" w:sz="4" w:space="0" w:color="auto"/>
              <w:right w:val="nil"/>
            </w:tcBorders>
            <w:shd w:val="clear" w:color="auto" w:fill="auto"/>
            <w:noWrap/>
            <w:vAlign w:val="center"/>
            <w:hideMark/>
          </w:tcPr>
          <w:p w:rsidR="00F15F48" w:rsidRDefault="00F15F48" w:rsidP="00F15F48">
            <w:pPr>
              <w:rPr>
                <w:sz w:val="18"/>
                <w:szCs w:val="18"/>
              </w:rPr>
            </w:pPr>
            <w:r>
              <w:rPr>
                <w:sz w:val="18"/>
                <w:szCs w:val="18"/>
              </w:rPr>
              <w:t xml:space="preserve">зарплата с начислениями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755 501,64</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325 034,21</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325 034,21</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43,0</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100,0</w:t>
            </w:r>
          </w:p>
        </w:tc>
        <w:tc>
          <w:tcPr>
            <w:tcW w:w="709" w:type="dxa"/>
            <w:tcBorders>
              <w:top w:val="nil"/>
              <w:left w:val="nil"/>
              <w:bottom w:val="single" w:sz="4" w:space="0" w:color="auto"/>
              <w:right w:val="nil"/>
            </w:tcBorders>
            <w:shd w:val="clear" w:color="auto" w:fill="auto"/>
            <w:noWrap/>
            <w:vAlign w:val="center"/>
            <w:hideMark/>
          </w:tcPr>
          <w:p w:rsidR="00F15F48" w:rsidRDefault="00F15F48" w:rsidP="00F15F48">
            <w:pPr>
              <w:jc w:val="center"/>
              <w:rPr>
                <w:sz w:val="16"/>
                <w:szCs w:val="16"/>
              </w:rPr>
            </w:pPr>
            <w:r>
              <w:rPr>
                <w:sz w:val="16"/>
                <w:szCs w:val="16"/>
              </w:rPr>
              <w:t>20,5</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7,7</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8"/>
                <w:szCs w:val="18"/>
              </w:rPr>
            </w:pPr>
            <w:r>
              <w:rPr>
                <w:sz w:val="18"/>
                <w:szCs w:val="18"/>
              </w:rPr>
              <w:t> </w:t>
            </w:r>
          </w:p>
        </w:tc>
        <w:tc>
          <w:tcPr>
            <w:tcW w:w="2268" w:type="dxa"/>
            <w:tcBorders>
              <w:top w:val="nil"/>
              <w:left w:val="nil"/>
              <w:bottom w:val="single" w:sz="4" w:space="0" w:color="auto"/>
              <w:right w:val="nil"/>
            </w:tcBorders>
            <w:shd w:val="clear" w:color="auto" w:fill="auto"/>
            <w:noWrap/>
            <w:vAlign w:val="center"/>
            <w:hideMark/>
          </w:tcPr>
          <w:p w:rsidR="00F15F48" w:rsidRDefault="00F15F48" w:rsidP="00F15F48">
            <w:pPr>
              <w:rPr>
                <w:sz w:val="18"/>
                <w:szCs w:val="18"/>
              </w:rPr>
            </w:pPr>
            <w:r>
              <w:rPr>
                <w:sz w:val="18"/>
                <w:szCs w:val="18"/>
              </w:rPr>
              <w:t>в том числе  зарплата (211,266)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580 262,40</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252 017,86</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252 017,86</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43,4</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100,0</w:t>
            </w:r>
          </w:p>
        </w:tc>
        <w:tc>
          <w:tcPr>
            <w:tcW w:w="709" w:type="dxa"/>
            <w:tcBorders>
              <w:top w:val="nil"/>
              <w:left w:val="nil"/>
              <w:bottom w:val="single" w:sz="4" w:space="0" w:color="auto"/>
              <w:right w:val="nil"/>
            </w:tcBorders>
            <w:shd w:val="clear" w:color="auto" w:fill="auto"/>
            <w:noWrap/>
            <w:vAlign w:val="center"/>
            <w:hideMark/>
          </w:tcPr>
          <w:p w:rsidR="00F15F48" w:rsidRDefault="00F15F48" w:rsidP="00F15F48">
            <w:pPr>
              <w:jc w:val="center"/>
              <w:rPr>
                <w:sz w:val="16"/>
                <w:szCs w:val="16"/>
              </w:rPr>
            </w:pPr>
            <w:r>
              <w:rPr>
                <w:sz w:val="16"/>
                <w:szCs w:val="16"/>
              </w:rPr>
              <w:t>15,9</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5,9</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8"/>
                <w:szCs w:val="18"/>
              </w:rPr>
            </w:pPr>
            <w:r>
              <w:rPr>
                <w:sz w:val="18"/>
                <w:szCs w:val="18"/>
              </w:rPr>
              <w:t> </w:t>
            </w:r>
          </w:p>
        </w:tc>
        <w:tc>
          <w:tcPr>
            <w:tcW w:w="2268" w:type="dxa"/>
            <w:tcBorders>
              <w:top w:val="nil"/>
              <w:left w:val="nil"/>
              <w:bottom w:val="single" w:sz="4" w:space="0" w:color="auto"/>
              <w:right w:val="nil"/>
            </w:tcBorders>
            <w:shd w:val="clear" w:color="auto" w:fill="auto"/>
            <w:noWrap/>
            <w:vAlign w:val="center"/>
            <w:hideMark/>
          </w:tcPr>
          <w:p w:rsidR="00F15F48" w:rsidRDefault="00F15F48" w:rsidP="00F15F48">
            <w:pPr>
              <w:rPr>
                <w:sz w:val="18"/>
                <w:szCs w:val="18"/>
              </w:rPr>
            </w:pPr>
            <w:r>
              <w:rPr>
                <w:sz w:val="18"/>
                <w:szCs w:val="18"/>
              </w:rPr>
              <w:t xml:space="preserve">                     начисления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175 239,24</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73 016,35</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73 016,35</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41,7</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100,0</w:t>
            </w:r>
          </w:p>
        </w:tc>
        <w:tc>
          <w:tcPr>
            <w:tcW w:w="709" w:type="dxa"/>
            <w:tcBorders>
              <w:top w:val="nil"/>
              <w:left w:val="nil"/>
              <w:bottom w:val="single" w:sz="4" w:space="0" w:color="auto"/>
              <w:right w:val="nil"/>
            </w:tcBorders>
            <w:shd w:val="clear" w:color="auto" w:fill="auto"/>
            <w:noWrap/>
            <w:vAlign w:val="center"/>
            <w:hideMark/>
          </w:tcPr>
          <w:p w:rsidR="00F15F48" w:rsidRDefault="00F15F48" w:rsidP="00F15F48">
            <w:pPr>
              <w:jc w:val="center"/>
              <w:rPr>
                <w:sz w:val="16"/>
                <w:szCs w:val="16"/>
              </w:rPr>
            </w:pPr>
            <w:r>
              <w:rPr>
                <w:sz w:val="16"/>
                <w:szCs w:val="16"/>
              </w:rPr>
              <w:t>4,6</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1,7</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8"/>
                <w:szCs w:val="18"/>
              </w:rPr>
            </w:pPr>
            <w:r>
              <w:rPr>
                <w:sz w:val="18"/>
                <w:szCs w:val="18"/>
              </w:rPr>
              <w:t>0104</w:t>
            </w:r>
          </w:p>
        </w:tc>
        <w:tc>
          <w:tcPr>
            <w:tcW w:w="2268" w:type="dxa"/>
            <w:tcBorders>
              <w:top w:val="nil"/>
              <w:left w:val="nil"/>
              <w:bottom w:val="single" w:sz="4" w:space="0" w:color="auto"/>
              <w:right w:val="nil"/>
            </w:tcBorders>
            <w:shd w:val="clear" w:color="auto" w:fill="auto"/>
            <w:noWrap/>
            <w:vAlign w:val="center"/>
            <w:hideMark/>
          </w:tcPr>
          <w:p w:rsidR="00F15F48" w:rsidRDefault="00F15F48" w:rsidP="00F15F48">
            <w:pPr>
              <w:rPr>
                <w:i/>
                <w:iCs/>
                <w:sz w:val="18"/>
                <w:szCs w:val="18"/>
              </w:rPr>
            </w:pPr>
            <w:r>
              <w:rPr>
                <w:i/>
                <w:iCs/>
                <w:sz w:val="18"/>
                <w:szCs w:val="18"/>
              </w:rPr>
              <w:t>Центральный аппарат</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2 454 229,03</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1 261 454,20</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1 261 454,20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51,4</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100,0</w:t>
            </w:r>
          </w:p>
        </w:tc>
        <w:tc>
          <w:tcPr>
            <w:tcW w:w="709" w:type="dxa"/>
            <w:tcBorders>
              <w:top w:val="nil"/>
              <w:left w:val="nil"/>
              <w:bottom w:val="single" w:sz="4" w:space="0" w:color="auto"/>
              <w:right w:val="nil"/>
            </w:tcBorders>
            <w:shd w:val="clear" w:color="auto" w:fill="auto"/>
            <w:noWrap/>
            <w:vAlign w:val="center"/>
            <w:hideMark/>
          </w:tcPr>
          <w:p w:rsidR="00F15F48" w:rsidRDefault="00F15F48" w:rsidP="00F15F48">
            <w:pPr>
              <w:jc w:val="center"/>
              <w:rPr>
                <w:sz w:val="16"/>
                <w:szCs w:val="16"/>
              </w:rPr>
            </w:pPr>
            <w:r>
              <w:rPr>
                <w:sz w:val="16"/>
                <w:szCs w:val="16"/>
              </w:rPr>
              <w:t>79,4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29,8</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8"/>
                <w:szCs w:val="18"/>
              </w:rPr>
            </w:pPr>
            <w:r>
              <w:rPr>
                <w:sz w:val="18"/>
                <w:szCs w:val="18"/>
              </w:rPr>
              <w:t> </w:t>
            </w:r>
          </w:p>
        </w:tc>
        <w:tc>
          <w:tcPr>
            <w:tcW w:w="2268" w:type="dxa"/>
            <w:tcBorders>
              <w:top w:val="nil"/>
              <w:left w:val="nil"/>
              <w:bottom w:val="single" w:sz="4" w:space="0" w:color="auto"/>
              <w:right w:val="nil"/>
            </w:tcBorders>
            <w:shd w:val="clear" w:color="auto" w:fill="auto"/>
            <w:noWrap/>
            <w:vAlign w:val="center"/>
            <w:hideMark/>
          </w:tcPr>
          <w:p w:rsidR="00F15F48" w:rsidRDefault="00F15F48" w:rsidP="00F15F48">
            <w:pPr>
              <w:rPr>
                <w:sz w:val="18"/>
                <w:szCs w:val="18"/>
              </w:rPr>
            </w:pPr>
            <w:r>
              <w:rPr>
                <w:sz w:val="18"/>
                <w:szCs w:val="18"/>
              </w:rPr>
              <w:t>зарплата с начислениями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2 042 946,91</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1 080 867,57</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1 080 867,57</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52,9</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100,0</w:t>
            </w:r>
          </w:p>
        </w:tc>
        <w:tc>
          <w:tcPr>
            <w:tcW w:w="709" w:type="dxa"/>
            <w:tcBorders>
              <w:top w:val="nil"/>
              <w:left w:val="nil"/>
              <w:bottom w:val="single" w:sz="4" w:space="0" w:color="auto"/>
              <w:right w:val="nil"/>
            </w:tcBorders>
            <w:shd w:val="clear" w:color="auto" w:fill="auto"/>
            <w:noWrap/>
            <w:vAlign w:val="center"/>
            <w:hideMark/>
          </w:tcPr>
          <w:p w:rsidR="00F15F48" w:rsidRDefault="00F15F48" w:rsidP="00F15F48">
            <w:pPr>
              <w:jc w:val="center"/>
              <w:rPr>
                <w:sz w:val="16"/>
                <w:szCs w:val="16"/>
              </w:rPr>
            </w:pPr>
            <w:r>
              <w:rPr>
                <w:sz w:val="16"/>
                <w:szCs w:val="16"/>
              </w:rPr>
              <w:t>68,0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25,5</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8"/>
                <w:szCs w:val="18"/>
              </w:rPr>
            </w:pPr>
            <w:r>
              <w:rPr>
                <w:sz w:val="18"/>
                <w:szCs w:val="18"/>
              </w:rPr>
              <w:t> </w:t>
            </w:r>
          </w:p>
        </w:tc>
        <w:tc>
          <w:tcPr>
            <w:tcW w:w="2268" w:type="dxa"/>
            <w:tcBorders>
              <w:top w:val="nil"/>
              <w:left w:val="nil"/>
              <w:bottom w:val="single" w:sz="4" w:space="0" w:color="auto"/>
              <w:right w:val="nil"/>
            </w:tcBorders>
            <w:shd w:val="clear" w:color="auto" w:fill="auto"/>
            <w:noWrap/>
            <w:vAlign w:val="center"/>
            <w:hideMark/>
          </w:tcPr>
          <w:p w:rsidR="00F15F48" w:rsidRDefault="00F15F48" w:rsidP="00F15F48">
            <w:pPr>
              <w:rPr>
                <w:sz w:val="18"/>
                <w:szCs w:val="18"/>
              </w:rPr>
            </w:pPr>
            <w:r>
              <w:rPr>
                <w:sz w:val="18"/>
                <w:szCs w:val="18"/>
              </w:rPr>
              <w:t>в том числе  зарплата (211,266)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1 592 368,32</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838 742,82</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838 742,82</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52,7</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100,0</w:t>
            </w:r>
          </w:p>
        </w:tc>
        <w:tc>
          <w:tcPr>
            <w:tcW w:w="709" w:type="dxa"/>
            <w:tcBorders>
              <w:top w:val="nil"/>
              <w:left w:val="nil"/>
              <w:bottom w:val="single" w:sz="4" w:space="0" w:color="auto"/>
              <w:right w:val="nil"/>
            </w:tcBorders>
            <w:shd w:val="clear" w:color="auto" w:fill="auto"/>
            <w:noWrap/>
            <w:vAlign w:val="center"/>
            <w:hideMark/>
          </w:tcPr>
          <w:p w:rsidR="00F15F48" w:rsidRDefault="00F15F48" w:rsidP="00F15F48">
            <w:pPr>
              <w:jc w:val="center"/>
              <w:rPr>
                <w:sz w:val="16"/>
                <w:szCs w:val="16"/>
              </w:rPr>
            </w:pPr>
            <w:r>
              <w:rPr>
                <w:sz w:val="16"/>
                <w:szCs w:val="16"/>
              </w:rPr>
              <w:t>52,8</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19,8</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8"/>
                <w:szCs w:val="18"/>
              </w:rPr>
            </w:pPr>
            <w:r>
              <w:rPr>
                <w:sz w:val="18"/>
                <w:szCs w:val="18"/>
              </w:rPr>
              <w:t> </w:t>
            </w:r>
          </w:p>
        </w:tc>
        <w:tc>
          <w:tcPr>
            <w:tcW w:w="2268" w:type="dxa"/>
            <w:tcBorders>
              <w:top w:val="nil"/>
              <w:left w:val="nil"/>
              <w:bottom w:val="single" w:sz="4" w:space="0" w:color="auto"/>
              <w:right w:val="nil"/>
            </w:tcBorders>
            <w:shd w:val="clear" w:color="auto" w:fill="auto"/>
            <w:noWrap/>
            <w:vAlign w:val="center"/>
            <w:hideMark/>
          </w:tcPr>
          <w:p w:rsidR="00F15F48" w:rsidRDefault="00F15F48" w:rsidP="00F15F48">
            <w:pPr>
              <w:rPr>
                <w:sz w:val="18"/>
                <w:szCs w:val="18"/>
              </w:rPr>
            </w:pPr>
            <w:r>
              <w:rPr>
                <w:sz w:val="18"/>
                <w:szCs w:val="18"/>
              </w:rPr>
              <w:t xml:space="preserve">                    начисления</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450 578,59</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242 124,75</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242 124,75</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53,7</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100,0</w:t>
            </w:r>
          </w:p>
        </w:tc>
        <w:tc>
          <w:tcPr>
            <w:tcW w:w="709" w:type="dxa"/>
            <w:tcBorders>
              <w:top w:val="nil"/>
              <w:left w:val="nil"/>
              <w:bottom w:val="single" w:sz="4" w:space="0" w:color="auto"/>
              <w:right w:val="nil"/>
            </w:tcBorders>
            <w:shd w:val="clear" w:color="auto" w:fill="auto"/>
            <w:noWrap/>
            <w:vAlign w:val="center"/>
            <w:hideMark/>
          </w:tcPr>
          <w:p w:rsidR="00F15F48" w:rsidRDefault="00F15F48" w:rsidP="00F15F48">
            <w:pPr>
              <w:jc w:val="center"/>
              <w:rPr>
                <w:sz w:val="16"/>
                <w:szCs w:val="16"/>
              </w:rPr>
            </w:pPr>
            <w:r>
              <w:rPr>
                <w:sz w:val="16"/>
                <w:szCs w:val="16"/>
              </w:rPr>
              <w:t>15,2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5,7</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8"/>
                <w:szCs w:val="18"/>
              </w:rPr>
            </w:pPr>
            <w:r>
              <w:rPr>
                <w:sz w:val="18"/>
                <w:szCs w:val="18"/>
              </w:rPr>
              <w:t>0107</w:t>
            </w:r>
          </w:p>
        </w:tc>
        <w:tc>
          <w:tcPr>
            <w:tcW w:w="2268" w:type="dxa"/>
            <w:tcBorders>
              <w:top w:val="nil"/>
              <w:left w:val="nil"/>
              <w:bottom w:val="single" w:sz="4" w:space="0" w:color="auto"/>
              <w:right w:val="nil"/>
            </w:tcBorders>
            <w:shd w:val="clear" w:color="auto" w:fill="auto"/>
            <w:noWrap/>
            <w:vAlign w:val="center"/>
            <w:hideMark/>
          </w:tcPr>
          <w:p w:rsidR="00F15F48" w:rsidRDefault="00F15F48" w:rsidP="00F15F48">
            <w:pPr>
              <w:rPr>
                <w:sz w:val="18"/>
                <w:szCs w:val="18"/>
              </w:rPr>
            </w:pPr>
            <w:r>
              <w:rPr>
                <w:sz w:val="18"/>
                <w:szCs w:val="18"/>
              </w:rPr>
              <w:t>Обеспечение проведения выборов и референдумов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709" w:type="dxa"/>
            <w:tcBorders>
              <w:top w:val="nil"/>
              <w:left w:val="nil"/>
              <w:bottom w:val="single" w:sz="4" w:space="0" w:color="auto"/>
              <w:right w:val="nil"/>
            </w:tcBorders>
            <w:shd w:val="clear" w:color="auto" w:fill="auto"/>
            <w:noWrap/>
            <w:vAlign w:val="center"/>
            <w:hideMark/>
          </w:tcPr>
          <w:p w:rsidR="00F15F48" w:rsidRDefault="00F15F48" w:rsidP="00F15F48">
            <w:pPr>
              <w:jc w:val="center"/>
              <w:rPr>
                <w:sz w:val="16"/>
                <w:szCs w:val="16"/>
              </w:rPr>
            </w:pPr>
            <w:r>
              <w:rPr>
                <w:sz w:val="16"/>
                <w:szCs w:val="16"/>
              </w:rPr>
              <w:t>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8"/>
                <w:szCs w:val="18"/>
              </w:rPr>
            </w:pPr>
            <w:r>
              <w:rPr>
                <w:sz w:val="18"/>
                <w:szCs w:val="18"/>
              </w:rPr>
              <w:t>0111</w:t>
            </w:r>
          </w:p>
        </w:tc>
        <w:tc>
          <w:tcPr>
            <w:tcW w:w="2268" w:type="dxa"/>
            <w:tcBorders>
              <w:top w:val="nil"/>
              <w:left w:val="nil"/>
              <w:bottom w:val="single" w:sz="4" w:space="0" w:color="auto"/>
              <w:right w:val="nil"/>
            </w:tcBorders>
            <w:shd w:val="clear" w:color="auto" w:fill="auto"/>
            <w:noWrap/>
            <w:vAlign w:val="center"/>
            <w:hideMark/>
          </w:tcPr>
          <w:p w:rsidR="00F15F48" w:rsidRDefault="00F15F48" w:rsidP="00F15F48">
            <w:pPr>
              <w:rPr>
                <w:i/>
                <w:iCs/>
                <w:sz w:val="18"/>
                <w:szCs w:val="18"/>
              </w:rPr>
            </w:pPr>
            <w:r>
              <w:rPr>
                <w:i/>
                <w:iCs/>
                <w:sz w:val="18"/>
                <w:szCs w:val="18"/>
              </w:rPr>
              <w:t>Резервный фонд</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2 000,00</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709" w:type="dxa"/>
            <w:tcBorders>
              <w:top w:val="nil"/>
              <w:left w:val="nil"/>
              <w:bottom w:val="single" w:sz="4" w:space="0" w:color="auto"/>
              <w:right w:val="nil"/>
            </w:tcBorders>
            <w:shd w:val="clear" w:color="auto" w:fill="auto"/>
            <w:noWrap/>
            <w:vAlign w:val="center"/>
            <w:hideMark/>
          </w:tcPr>
          <w:p w:rsidR="00F15F48" w:rsidRDefault="00F15F48" w:rsidP="00F15F48">
            <w:pPr>
              <w:jc w:val="center"/>
              <w:rPr>
                <w:sz w:val="16"/>
                <w:szCs w:val="16"/>
              </w:rPr>
            </w:pPr>
            <w:r>
              <w:rPr>
                <w:sz w:val="16"/>
                <w:szCs w:val="16"/>
              </w:rPr>
              <w:t>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8"/>
                <w:szCs w:val="18"/>
              </w:rPr>
            </w:pPr>
            <w:r>
              <w:rPr>
                <w:sz w:val="18"/>
                <w:szCs w:val="18"/>
              </w:rPr>
              <w:t>0113</w:t>
            </w:r>
          </w:p>
        </w:tc>
        <w:tc>
          <w:tcPr>
            <w:tcW w:w="2268" w:type="dxa"/>
            <w:tcBorders>
              <w:top w:val="nil"/>
              <w:left w:val="nil"/>
              <w:bottom w:val="single" w:sz="4" w:space="0" w:color="auto"/>
              <w:right w:val="nil"/>
            </w:tcBorders>
            <w:shd w:val="clear" w:color="auto" w:fill="auto"/>
            <w:noWrap/>
            <w:vAlign w:val="center"/>
            <w:hideMark/>
          </w:tcPr>
          <w:p w:rsidR="00F15F48" w:rsidRDefault="00F15F48" w:rsidP="00F15F48">
            <w:pPr>
              <w:rPr>
                <w:sz w:val="18"/>
                <w:szCs w:val="18"/>
              </w:rPr>
            </w:pPr>
            <w:r>
              <w:rPr>
                <w:sz w:val="18"/>
                <w:szCs w:val="18"/>
              </w:rPr>
              <w:t>Другие общегосударственные вопросы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2 786,00</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2 002,00</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2 002,00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71,9</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709" w:type="dxa"/>
            <w:tcBorders>
              <w:top w:val="nil"/>
              <w:left w:val="nil"/>
              <w:bottom w:val="single" w:sz="4" w:space="0" w:color="auto"/>
              <w:right w:val="nil"/>
            </w:tcBorders>
            <w:shd w:val="clear" w:color="auto" w:fill="auto"/>
            <w:noWrap/>
            <w:vAlign w:val="center"/>
            <w:hideMark/>
          </w:tcPr>
          <w:p w:rsidR="00F15F48" w:rsidRDefault="00F15F48" w:rsidP="00F15F48">
            <w:pPr>
              <w:jc w:val="center"/>
              <w:rPr>
                <w:sz w:val="16"/>
                <w:szCs w:val="16"/>
              </w:rPr>
            </w:pPr>
            <w:r>
              <w:rPr>
                <w:sz w:val="16"/>
                <w:szCs w:val="16"/>
              </w:rPr>
              <w:t>0,1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b/>
                <w:bCs/>
                <w:sz w:val="18"/>
                <w:szCs w:val="18"/>
              </w:rPr>
            </w:pPr>
            <w:r>
              <w:rPr>
                <w:b/>
                <w:bCs/>
                <w:sz w:val="18"/>
                <w:szCs w:val="18"/>
              </w:rPr>
              <w:t>0200</w:t>
            </w:r>
          </w:p>
        </w:tc>
        <w:tc>
          <w:tcPr>
            <w:tcW w:w="2268" w:type="dxa"/>
            <w:tcBorders>
              <w:top w:val="nil"/>
              <w:left w:val="nil"/>
              <w:bottom w:val="single" w:sz="4" w:space="0" w:color="auto"/>
              <w:right w:val="nil"/>
            </w:tcBorders>
            <w:shd w:val="clear" w:color="auto" w:fill="auto"/>
            <w:noWrap/>
            <w:vAlign w:val="center"/>
            <w:hideMark/>
          </w:tcPr>
          <w:p w:rsidR="00F15F48" w:rsidRDefault="00F15F48" w:rsidP="00F15F48">
            <w:pPr>
              <w:rPr>
                <w:b/>
                <w:bCs/>
                <w:sz w:val="18"/>
                <w:szCs w:val="18"/>
              </w:rPr>
            </w:pPr>
            <w:r>
              <w:rPr>
                <w:b/>
                <w:bCs/>
                <w:sz w:val="18"/>
                <w:szCs w:val="18"/>
              </w:rPr>
              <w:t>Национальная оборона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115 100,00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45 600,00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45 600,00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39,6</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8"/>
                <w:szCs w:val="18"/>
              </w:rPr>
            </w:pPr>
            <w:r>
              <w:rPr>
                <w:sz w:val="18"/>
                <w:szCs w:val="18"/>
              </w:rPr>
              <w:t>0203</w:t>
            </w:r>
          </w:p>
        </w:tc>
        <w:tc>
          <w:tcPr>
            <w:tcW w:w="2268" w:type="dxa"/>
            <w:tcBorders>
              <w:top w:val="nil"/>
              <w:left w:val="nil"/>
              <w:bottom w:val="single" w:sz="4" w:space="0" w:color="auto"/>
              <w:right w:val="nil"/>
            </w:tcBorders>
            <w:shd w:val="clear" w:color="auto" w:fill="auto"/>
            <w:noWrap/>
            <w:vAlign w:val="center"/>
            <w:hideMark/>
          </w:tcPr>
          <w:p w:rsidR="00F15F48" w:rsidRDefault="00F15F48" w:rsidP="00F15F48">
            <w:pPr>
              <w:rPr>
                <w:sz w:val="18"/>
                <w:szCs w:val="18"/>
              </w:rPr>
            </w:pPr>
            <w:r>
              <w:rPr>
                <w:sz w:val="18"/>
                <w:szCs w:val="18"/>
              </w:rPr>
              <w:t>Мобилизационная и вневойсковая подготовка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115 100,00</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45 600,00</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45 600,00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39,6</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8"/>
                <w:szCs w:val="18"/>
              </w:rPr>
            </w:pPr>
            <w:r>
              <w:rPr>
                <w:sz w:val="18"/>
                <w:szCs w:val="18"/>
              </w:rPr>
              <w:t> </w:t>
            </w:r>
          </w:p>
        </w:tc>
        <w:tc>
          <w:tcPr>
            <w:tcW w:w="2268" w:type="dxa"/>
            <w:tcBorders>
              <w:top w:val="nil"/>
              <w:left w:val="nil"/>
              <w:bottom w:val="single" w:sz="4" w:space="0" w:color="auto"/>
              <w:right w:val="nil"/>
            </w:tcBorders>
            <w:shd w:val="clear" w:color="auto" w:fill="auto"/>
            <w:noWrap/>
            <w:vAlign w:val="center"/>
            <w:hideMark/>
          </w:tcPr>
          <w:p w:rsidR="00F15F48" w:rsidRDefault="00F15F48" w:rsidP="00F15F48">
            <w:pPr>
              <w:rPr>
                <w:sz w:val="18"/>
                <w:szCs w:val="18"/>
              </w:rPr>
            </w:pPr>
            <w:r>
              <w:rPr>
                <w:sz w:val="18"/>
                <w:szCs w:val="18"/>
              </w:rPr>
              <w:t>Зарплата с начислениями - всего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106 800,00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45 600,00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45 600,00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42,7</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8"/>
                <w:szCs w:val="18"/>
              </w:rPr>
            </w:pPr>
            <w:r>
              <w:rPr>
                <w:sz w:val="18"/>
                <w:szCs w:val="18"/>
              </w:rPr>
              <w:t> </w:t>
            </w:r>
          </w:p>
        </w:tc>
        <w:tc>
          <w:tcPr>
            <w:tcW w:w="2268" w:type="dxa"/>
            <w:tcBorders>
              <w:top w:val="nil"/>
              <w:left w:val="nil"/>
              <w:bottom w:val="single" w:sz="4" w:space="0" w:color="auto"/>
              <w:right w:val="nil"/>
            </w:tcBorders>
            <w:shd w:val="clear" w:color="auto" w:fill="auto"/>
            <w:noWrap/>
            <w:vAlign w:val="center"/>
            <w:hideMark/>
          </w:tcPr>
          <w:p w:rsidR="00F15F48" w:rsidRDefault="00F15F48" w:rsidP="00F15F48">
            <w:pPr>
              <w:rPr>
                <w:sz w:val="18"/>
                <w:szCs w:val="18"/>
              </w:rPr>
            </w:pPr>
            <w:r>
              <w:rPr>
                <w:sz w:val="18"/>
                <w:szCs w:val="18"/>
              </w:rPr>
              <w:t>в том числе  зарплата (211,266)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82 027,65</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35 398,41</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35 398,41</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43,2</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77,6</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0,8</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8"/>
                <w:szCs w:val="18"/>
              </w:rPr>
            </w:pPr>
            <w:r>
              <w:rPr>
                <w:sz w:val="18"/>
                <w:szCs w:val="18"/>
              </w:rPr>
              <w:t> </w:t>
            </w:r>
          </w:p>
        </w:tc>
        <w:tc>
          <w:tcPr>
            <w:tcW w:w="2268" w:type="dxa"/>
            <w:tcBorders>
              <w:top w:val="nil"/>
              <w:left w:val="nil"/>
              <w:bottom w:val="single" w:sz="4" w:space="0" w:color="auto"/>
              <w:right w:val="nil"/>
            </w:tcBorders>
            <w:shd w:val="clear" w:color="auto" w:fill="auto"/>
            <w:noWrap/>
            <w:vAlign w:val="center"/>
            <w:hideMark/>
          </w:tcPr>
          <w:p w:rsidR="00F15F48" w:rsidRDefault="00F15F48" w:rsidP="00F15F48">
            <w:pPr>
              <w:rPr>
                <w:sz w:val="18"/>
                <w:szCs w:val="18"/>
              </w:rPr>
            </w:pPr>
            <w:r>
              <w:rPr>
                <w:sz w:val="18"/>
                <w:szCs w:val="18"/>
              </w:rPr>
              <w:t xml:space="preserve">                       начисления на опл. труда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24 772,35</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10 201,59</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10 201,59</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41,2</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22,4</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0,2</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r>
      <w:tr w:rsidR="00F15F48" w:rsidTr="00F15F48">
        <w:trPr>
          <w:gridAfter w:val="4"/>
          <w:wAfter w:w="352" w:type="dxa"/>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b/>
                <w:bCs/>
                <w:sz w:val="18"/>
                <w:szCs w:val="18"/>
              </w:rPr>
            </w:pPr>
            <w:r>
              <w:rPr>
                <w:b/>
                <w:bCs/>
                <w:sz w:val="18"/>
                <w:szCs w:val="18"/>
              </w:rPr>
              <w:t>0300</w:t>
            </w:r>
          </w:p>
        </w:tc>
        <w:tc>
          <w:tcPr>
            <w:tcW w:w="2268" w:type="dxa"/>
            <w:tcBorders>
              <w:top w:val="nil"/>
              <w:left w:val="nil"/>
              <w:bottom w:val="single" w:sz="4" w:space="0" w:color="auto"/>
              <w:right w:val="nil"/>
            </w:tcBorders>
            <w:shd w:val="clear" w:color="auto" w:fill="auto"/>
            <w:vAlign w:val="center"/>
            <w:hideMark/>
          </w:tcPr>
          <w:p w:rsidR="00F15F48" w:rsidRDefault="00F15F48" w:rsidP="00F15F48">
            <w:pPr>
              <w:rPr>
                <w:b/>
                <w:bCs/>
                <w:sz w:val="18"/>
                <w:szCs w:val="18"/>
              </w:rPr>
            </w:pPr>
            <w:r>
              <w:rPr>
                <w:b/>
                <w:bCs/>
                <w:sz w:val="18"/>
                <w:szCs w:val="18"/>
              </w:rPr>
              <w:t>Национальная безопасность и правоохранительная деятельность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88 500,00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0,00</w:t>
            </w:r>
          </w:p>
        </w:tc>
      </w:tr>
      <w:tr w:rsidR="00F15F48" w:rsidTr="00F15F48">
        <w:trPr>
          <w:gridAfter w:val="4"/>
          <w:wAfter w:w="352" w:type="dxa"/>
          <w:trHeight w:val="7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8"/>
                <w:szCs w:val="18"/>
              </w:rPr>
            </w:pPr>
            <w:r>
              <w:rPr>
                <w:sz w:val="18"/>
                <w:szCs w:val="18"/>
              </w:rPr>
              <w:lastRenderedPageBreak/>
              <w:t>0309</w:t>
            </w:r>
          </w:p>
        </w:tc>
        <w:tc>
          <w:tcPr>
            <w:tcW w:w="2268" w:type="dxa"/>
            <w:tcBorders>
              <w:top w:val="nil"/>
              <w:left w:val="nil"/>
              <w:bottom w:val="single" w:sz="4" w:space="0" w:color="auto"/>
              <w:right w:val="nil"/>
            </w:tcBorders>
            <w:shd w:val="clear" w:color="auto" w:fill="auto"/>
            <w:vAlign w:val="center"/>
            <w:hideMark/>
          </w:tcPr>
          <w:p w:rsidR="00F15F48" w:rsidRDefault="00F15F48" w:rsidP="00F15F48">
            <w:pPr>
              <w:rPr>
                <w:sz w:val="18"/>
                <w:szCs w:val="18"/>
              </w:rPr>
            </w:pPr>
            <w:r>
              <w:rPr>
                <w:sz w:val="18"/>
                <w:szCs w:val="18"/>
              </w:rPr>
              <w:t>Защита населения и территории от последствий чрезвычайных ситуаций природного и техногенного характера</w:t>
            </w:r>
            <w:proofErr w:type="gramStart"/>
            <w:r>
              <w:rPr>
                <w:sz w:val="18"/>
                <w:szCs w:val="18"/>
              </w:rPr>
              <w:t>,г</w:t>
            </w:r>
            <w:proofErr w:type="gramEnd"/>
            <w:r>
              <w:rPr>
                <w:sz w:val="18"/>
                <w:szCs w:val="18"/>
              </w:rPr>
              <w:t>ражданская оборона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8"/>
                <w:szCs w:val="18"/>
              </w:rPr>
            </w:pPr>
            <w:r>
              <w:rPr>
                <w:sz w:val="18"/>
                <w:szCs w:val="18"/>
              </w:rPr>
              <w:t>0314</w:t>
            </w:r>
          </w:p>
        </w:tc>
        <w:tc>
          <w:tcPr>
            <w:tcW w:w="2268" w:type="dxa"/>
            <w:tcBorders>
              <w:top w:val="nil"/>
              <w:left w:val="nil"/>
              <w:bottom w:val="single" w:sz="4" w:space="0" w:color="auto"/>
              <w:right w:val="nil"/>
            </w:tcBorders>
            <w:shd w:val="clear" w:color="auto" w:fill="auto"/>
            <w:vAlign w:val="center"/>
            <w:hideMark/>
          </w:tcPr>
          <w:p w:rsidR="00F15F48" w:rsidRDefault="00F15F48" w:rsidP="00F15F48">
            <w:pPr>
              <w:rPr>
                <w:sz w:val="18"/>
                <w:szCs w:val="18"/>
              </w:rPr>
            </w:pPr>
            <w:r>
              <w:rPr>
                <w:sz w:val="18"/>
                <w:szCs w:val="18"/>
              </w:rPr>
              <w:t>Обеспечение пожарной безопасности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88 500,00</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b/>
                <w:bCs/>
                <w:sz w:val="18"/>
                <w:szCs w:val="18"/>
              </w:rPr>
            </w:pPr>
            <w:r>
              <w:rPr>
                <w:b/>
                <w:bCs/>
                <w:sz w:val="18"/>
                <w:szCs w:val="18"/>
              </w:rPr>
              <w:t>0400</w:t>
            </w:r>
          </w:p>
        </w:tc>
        <w:tc>
          <w:tcPr>
            <w:tcW w:w="2268" w:type="dxa"/>
            <w:tcBorders>
              <w:top w:val="nil"/>
              <w:left w:val="nil"/>
              <w:bottom w:val="single" w:sz="4" w:space="0" w:color="auto"/>
              <w:right w:val="nil"/>
            </w:tcBorders>
            <w:shd w:val="clear" w:color="auto" w:fill="auto"/>
            <w:vAlign w:val="center"/>
            <w:hideMark/>
          </w:tcPr>
          <w:p w:rsidR="00F15F48" w:rsidRDefault="00F15F48" w:rsidP="00F15F48">
            <w:pPr>
              <w:rPr>
                <w:b/>
                <w:bCs/>
                <w:sz w:val="18"/>
                <w:szCs w:val="18"/>
              </w:rPr>
            </w:pPr>
            <w:r>
              <w:rPr>
                <w:b/>
                <w:bCs/>
                <w:sz w:val="18"/>
                <w:szCs w:val="18"/>
              </w:rPr>
              <w:t>Национальная экономика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770 988,03</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265 377,56</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265 377,56</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34,4</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6,3</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8"/>
                <w:szCs w:val="18"/>
              </w:rPr>
            </w:pPr>
            <w:r>
              <w:rPr>
                <w:sz w:val="18"/>
                <w:szCs w:val="18"/>
              </w:rPr>
              <w:t>0401</w:t>
            </w:r>
          </w:p>
        </w:tc>
        <w:tc>
          <w:tcPr>
            <w:tcW w:w="2268" w:type="dxa"/>
            <w:tcBorders>
              <w:top w:val="nil"/>
              <w:left w:val="nil"/>
              <w:bottom w:val="single" w:sz="4" w:space="0" w:color="auto"/>
              <w:right w:val="nil"/>
            </w:tcBorders>
            <w:shd w:val="clear" w:color="auto" w:fill="auto"/>
            <w:vAlign w:val="center"/>
            <w:hideMark/>
          </w:tcPr>
          <w:p w:rsidR="00F15F48" w:rsidRDefault="00F15F48" w:rsidP="00F15F48">
            <w:pPr>
              <w:rPr>
                <w:i/>
                <w:iCs/>
                <w:sz w:val="18"/>
                <w:szCs w:val="18"/>
              </w:rPr>
            </w:pPr>
            <w:r>
              <w:rPr>
                <w:i/>
                <w:iCs/>
                <w:sz w:val="18"/>
                <w:szCs w:val="18"/>
              </w:rPr>
              <w:t>Общеэкономические вопросы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8"/>
                <w:szCs w:val="18"/>
              </w:rPr>
            </w:pPr>
            <w:r>
              <w:rPr>
                <w:sz w:val="18"/>
                <w:szCs w:val="18"/>
              </w:rPr>
              <w:t> </w:t>
            </w:r>
          </w:p>
        </w:tc>
        <w:tc>
          <w:tcPr>
            <w:tcW w:w="2268" w:type="dxa"/>
            <w:tcBorders>
              <w:top w:val="nil"/>
              <w:left w:val="nil"/>
              <w:bottom w:val="single" w:sz="4" w:space="0" w:color="auto"/>
              <w:right w:val="nil"/>
            </w:tcBorders>
            <w:shd w:val="clear" w:color="auto" w:fill="auto"/>
            <w:vAlign w:val="center"/>
            <w:hideMark/>
          </w:tcPr>
          <w:p w:rsidR="00F15F48" w:rsidRDefault="00F15F48" w:rsidP="00F15F48">
            <w:pPr>
              <w:rPr>
                <w:sz w:val="18"/>
                <w:szCs w:val="18"/>
              </w:rPr>
            </w:pPr>
            <w:r>
              <w:rPr>
                <w:sz w:val="18"/>
                <w:szCs w:val="18"/>
              </w:rPr>
              <w:t>Зарплата с начислениями - всего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8"/>
                <w:szCs w:val="18"/>
              </w:rPr>
            </w:pPr>
            <w:r>
              <w:rPr>
                <w:sz w:val="18"/>
                <w:szCs w:val="18"/>
              </w:rPr>
              <w:t> </w:t>
            </w:r>
          </w:p>
        </w:tc>
        <w:tc>
          <w:tcPr>
            <w:tcW w:w="2268" w:type="dxa"/>
            <w:tcBorders>
              <w:top w:val="nil"/>
              <w:left w:val="nil"/>
              <w:bottom w:val="single" w:sz="4" w:space="0" w:color="auto"/>
              <w:right w:val="nil"/>
            </w:tcBorders>
            <w:shd w:val="clear" w:color="auto" w:fill="auto"/>
            <w:vAlign w:val="center"/>
            <w:hideMark/>
          </w:tcPr>
          <w:p w:rsidR="00F15F48" w:rsidRDefault="00F15F48" w:rsidP="00F15F48">
            <w:pPr>
              <w:rPr>
                <w:sz w:val="18"/>
                <w:szCs w:val="18"/>
              </w:rPr>
            </w:pPr>
            <w:r>
              <w:rPr>
                <w:sz w:val="18"/>
                <w:szCs w:val="18"/>
              </w:rPr>
              <w:t>в том числе  зарплата (211,266)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8"/>
                <w:szCs w:val="18"/>
              </w:rPr>
            </w:pPr>
            <w:r>
              <w:rPr>
                <w:sz w:val="18"/>
                <w:szCs w:val="18"/>
              </w:rPr>
              <w:t> </w:t>
            </w:r>
          </w:p>
        </w:tc>
        <w:tc>
          <w:tcPr>
            <w:tcW w:w="2268" w:type="dxa"/>
            <w:tcBorders>
              <w:top w:val="nil"/>
              <w:left w:val="nil"/>
              <w:bottom w:val="single" w:sz="4" w:space="0" w:color="auto"/>
              <w:right w:val="nil"/>
            </w:tcBorders>
            <w:shd w:val="clear" w:color="auto" w:fill="auto"/>
            <w:vAlign w:val="center"/>
            <w:hideMark/>
          </w:tcPr>
          <w:p w:rsidR="00F15F48" w:rsidRDefault="00F15F48" w:rsidP="00F15F48">
            <w:pPr>
              <w:rPr>
                <w:sz w:val="18"/>
                <w:szCs w:val="18"/>
              </w:rPr>
            </w:pPr>
            <w:r>
              <w:rPr>
                <w:sz w:val="18"/>
                <w:szCs w:val="18"/>
              </w:rPr>
              <w:t xml:space="preserve">                       начисления на опл. труда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8"/>
                <w:szCs w:val="18"/>
              </w:rPr>
            </w:pPr>
            <w:r>
              <w:rPr>
                <w:sz w:val="18"/>
                <w:szCs w:val="18"/>
              </w:rPr>
              <w:t>0406</w:t>
            </w:r>
          </w:p>
        </w:tc>
        <w:tc>
          <w:tcPr>
            <w:tcW w:w="2268" w:type="dxa"/>
            <w:tcBorders>
              <w:top w:val="nil"/>
              <w:left w:val="nil"/>
              <w:bottom w:val="single" w:sz="4" w:space="0" w:color="auto"/>
              <w:right w:val="nil"/>
            </w:tcBorders>
            <w:shd w:val="clear" w:color="auto" w:fill="auto"/>
            <w:vAlign w:val="center"/>
            <w:hideMark/>
          </w:tcPr>
          <w:p w:rsidR="00F15F48" w:rsidRDefault="00F15F48" w:rsidP="00F15F48">
            <w:pPr>
              <w:rPr>
                <w:sz w:val="18"/>
                <w:szCs w:val="18"/>
              </w:rPr>
            </w:pPr>
            <w:r>
              <w:rPr>
                <w:sz w:val="18"/>
                <w:szCs w:val="18"/>
              </w:rPr>
              <w:t>Водное хозяйство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8"/>
                <w:szCs w:val="18"/>
              </w:rPr>
            </w:pPr>
            <w:r>
              <w:rPr>
                <w:sz w:val="18"/>
                <w:szCs w:val="18"/>
              </w:rPr>
              <w:t>0409</w:t>
            </w:r>
          </w:p>
        </w:tc>
        <w:tc>
          <w:tcPr>
            <w:tcW w:w="2268" w:type="dxa"/>
            <w:tcBorders>
              <w:top w:val="nil"/>
              <w:left w:val="nil"/>
              <w:bottom w:val="single" w:sz="4" w:space="0" w:color="auto"/>
              <w:right w:val="nil"/>
            </w:tcBorders>
            <w:shd w:val="clear" w:color="auto" w:fill="auto"/>
            <w:vAlign w:val="center"/>
            <w:hideMark/>
          </w:tcPr>
          <w:p w:rsidR="00F15F48" w:rsidRDefault="00F15F48" w:rsidP="00F15F48">
            <w:pPr>
              <w:rPr>
                <w:sz w:val="18"/>
                <w:szCs w:val="18"/>
              </w:rPr>
            </w:pPr>
            <w:r>
              <w:rPr>
                <w:sz w:val="18"/>
                <w:szCs w:val="18"/>
              </w:rPr>
              <w:t>Дорожное хозяйств</w:t>
            </w:r>
            <w:proofErr w:type="gramStart"/>
            <w:r>
              <w:rPr>
                <w:sz w:val="18"/>
                <w:szCs w:val="18"/>
              </w:rPr>
              <w:t>о(</w:t>
            </w:r>
            <w:proofErr w:type="gramEnd"/>
            <w:r>
              <w:rPr>
                <w:sz w:val="18"/>
                <w:szCs w:val="18"/>
              </w:rPr>
              <w:t>дорожные фонды)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718 823,03</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217 212,56</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217 212,56</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30,2</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81,9</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5,1</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r>
      <w:tr w:rsidR="00F15F48" w:rsidTr="00F15F48">
        <w:trPr>
          <w:gridAfter w:val="4"/>
          <w:wAfter w:w="352" w:type="dxa"/>
          <w:trHeight w:val="40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8"/>
                <w:szCs w:val="18"/>
              </w:rPr>
            </w:pPr>
            <w:r>
              <w:rPr>
                <w:sz w:val="18"/>
                <w:szCs w:val="18"/>
              </w:rPr>
              <w:t>0412</w:t>
            </w:r>
          </w:p>
        </w:tc>
        <w:tc>
          <w:tcPr>
            <w:tcW w:w="2268" w:type="dxa"/>
            <w:tcBorders>
              <w:top w:val="nil"/>
              <w:left w:val="nil"/>
              <w:bottom w:val="single" w:sz="4" w:space="0" w:color="auto"/>
              <w:right w:val="nil"/>
            </w:tcBorders>
            <w:shd w:val="clear" w:color="auto" w:fill="auto"/>
            <w:vAlign w:val="center"/>
            <w:hideMark/>
          </w:tcPr>
          <w:p w:rsidR="00F15F48" w:rsidRDefault="00F15F48" w:rsidP="00F15F48">
            <w:pPr>
              <w:rPr>
                <w:sz w:val="18"/>
                <w:szCs w:val="18"/>
              </w:rPr>
            </w:pPr>
            <w:r>
              <w:rPr>
                <w:sz w:val="18"/>
                <w:szCs w:val="18"/>
              </w:rPr>
              <w:t>Другие вопросы в области национальной экономики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52 165,00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48 165,00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48 165,00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92,3</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18,1</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b/>
                <w:bCs/>
                <w:sz w:val="18"/>
                <w:szCs w:val="18"/>
              </w:rPr>
            </w:pPr>
            <w:r>
              <w:rPr>
                <w:b/>
                <w:bCs/>
                <w:sz w:val="18"/>
                <w:szCs w:val="18"/>
              </w:rPr>
              <w:t>0500</w:t>
            </w:r>
          </w:p>
        </w:tc>
        <w:tc>
          <w:tcPr>
            <w:tcW w:w="2268" w:type="dxa"/>
            <w:tcBorders>
              <w:top w:val="nil"/>
              <w:left w:val="nil"/>
              <w:bottom w:val="single" w:sz="4" w:space="0" w:color="auto"/>
              <w:right w:val="nil"/>
            </w:tcBorders>
            <w:shd w:val="clear" w:color="auto" w:fill="auto"/>
            <w:noWrap/>
            <w:vAlign w:val="center"/>
            <w:hideMark/>
          </w:tcPr>
          <w:p w:rsidR="00F15F48" w:rsidRDefault="00F15F48" w:rsidP="00F15F48">
            <w:pPr>
              <w:rPr>
                <w:b/>
                <w:bCs/>
                <w:sz w:val="18"/>
                <w:szCs w:val="18"/>
              </w:rPr>
            </w:pPr>
            <w:r>
              <w:rPr>
                <w:b/>
                <w:bCs/>
                <w:sz w:val="18"/>
                <w:szCs w:val="18"/>
              </w:rPr>
              <w:t>Жилищно-коммунальное хозяйство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621 786,30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91 949,68</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91 949,68</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14,8</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2,2</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8"/>
                <w:szCs w:val="18"/>
              </w:rPr>
            </w:pPr>
            <w:r>
              <w:rPr>
                <w:sz w:val="18"/>
                <w:szCs w:val="18"/>
              </w:rPr>
              <w:t>0501</w:t>
            </w:r>
          </w:p>
        </w:tc>
        <w:tc>
          <w:tcPr>
            <w:tcW w:w="2268" w:type="dxa"/>
            <w:tcBorders>
              <w:top w:val="nil"/>
              <w:left w:val="nil"/>
              <w:bottom w:val="single" w:sz="4" w:space="0" w:color="auto"/>
              <w:right w:val="nil"/>
            </w:tcBorders>
            <w:shd w:val="clear" w:color="auto" w:fill="auto"/>
            <w:noWrap/>
            <w:vAlign w:val="center"/>
            <w:hideMark/>
          </w:tcPr>
          <w:p w:rsidR="00F15F48" w:rsidRDefault="00F15F48" w:rsidP="00F15F48">
            <w:pPr>
              <w:rPr>
                <w:i/>
                <w:iCs/>
                <w:sz w:val="18"/>
                <w:szCs w:val="18"/>
              </w:rPr>
            </w:pPr>
            <w:r>
              <w:rPr>
                <w:i/>
                <w:iCs/>
                <w:sz w:val="18"/>
                <w:szCs w:val="18"/>
              </w:rPr>
              <w:t>Жилищное хозяйство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8"/>
                <w:szCs w:val="18"/>
              </w:rPr>
            </w:pPr>
            <w:r>
              <w:rPr>
                <w:sz w:val="18"/>
                <w:szCs w:val="18"/>
              </w:rPr>
              <w:t>0502</w:t>
            </w:r>
          </w:p>
        </w:tc>
        <w:tc>
          <w:tcPr>
            <w:tcW w:w="2268" w:type="dxa"/>
            <w:tcBorders>
              <w:top w:val="nil"/>
              <w:left w:val="nil"/>
              <w:bottom w:val="single" w:sz="4" w:space="0" w:color="auto"/>
              <w:right w:val="nil"/>
            </w:tcBorders>
            <w:shd w:val="clear" w:color="auto" w:fill="auto"/>
            <w:noWrap/>
            <w:vAlign w:val="center"/>
            <w:hideMark/>
          </w:tcPr>
          <w:p w:rsidR="00F15F48" w:rsidRDefault="00F15F48" w:rsidP="00F15F48">
            <w:pPr>
              <w:rPr>
                <w:i/>
                <w:iCs/>
                <w:sz w:val="18"/>
                <w:szCs w:val="18"/>
              </w:rPr>
            </w:pPr>
            <w:r>
              <w:rPr>
                <w:i/>
                <w:iCs/>
                <w:sz w:val="18"/>
                <w:szCs w:val="18"/>
              </w:rPr>
              <w:t>Коммунальное хозяйство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154 000,00</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8"/>
                <w:szCs w:val="18"/>
              </w:rPr>
            </w:pPr>
            <w:r>
              <w:rPr>
                <w:sz w:val="18"/>
                <w:szCs w:val="18"/>
              </w:rPr>
              <w:t>0503</w:t>
            </w:r>
          </w:p>
        </w:tc>
        <w:tc>
          <w:tcPr>
            <w:tcW w:w="2268" w:type="dxa"/>
            <w:tcBorders>
              <w:top w:val="nil"/>
              <w:left w:val="nil"/>
              <w:bottom w:val="single" w:sz="4" w:space="0" w:color="auto"/>
              <w:right w:val="nil"/>
            </w:tcBorders>
            <w:shd w:val="clear" w:color="auto" w:fill="auto"/>
            <w:noWrap/>
            <w:vAlign w:val="center"/>
            <w:hideMark/>
          </w:tcPr>
          <w:p w:rsidR="00F15F48" w:rsidRDefault="00F15F48" w:rsidP="00F15F48">
            <w:pPr>
              <w:rPr>
                <w:i/>
                <w:iCs/>
                <w:sz w:val="18"/>
                <w:szCs w:val="18"/>
              </w:rPr>
            </w:pPr>
            <w:r>
              <w:rPr>
                <w:i/>
                <w:iCs/>
                <w:sz w:val="18"/>
                <w:szCs w:val="18"/>
              </w:rPr>
              <w:t>Благоустройство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467 786,30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91 949,68</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91 949,68</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2,2</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b/>
                <w:bCs/>
                <w:sz w:val="18"/>
                <w:szCs w:val="18"/>
              </w:rPr>
            </w:pPr>
            <w:r>
              <w:rPr>
                <w:b/>
                <w:bCs/>
                <w:sz w:val="18"/>
                <w:szCs w:val="18"/>
              </w:rPr>
              <w:t>0700</w:t>
            </w:r>
          </w:p>
        </w:tc>
        <w:tc>
          <w:tcPr>
            <w:tcW w:w="2268" w:type="dxa"/>
            <w:tcBorders>
              <w:top w:val="nil"/>
              <w:left w:val="nil"/>
              <w:bottom w:val="single" w:sz="4" w:space="0" w:color="auto"/>
              <w:right w:val="nil"/>
            </w:tcBorders>
            <w:shd w:val="clear" w:color="auto" w:fill="auto"/>
            <w:noWrap/>
            <w:vAlign w:val="center"/>
            <w:hideMark/>
          </w:tcPr>
          <w:p w:rsidR="00F15F48" w:rsidRDefault="00F15F48" w:rsidP="00F15F48">
            <w:pPr>
              <w:rPr>
                <w:b/>
                <w:bCs/>
                <w:i/>
                <w:iCs/>
                <w:sz w:val="18"/>
                <w:szCs w:val="18"/>
              </w:rPr>
            </w:pPr>
            <w:r>
              <w:rPr>
                <w:b/>
                <w:bCs/>
                <w:i/>
                <w:iCs/>
                <w:sz w:val="18"/>
                <w:szCs w:val="18"/>
              </w:rPr>
              <w:t>Образование</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2 000,00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0,00</w:t>
            </w:r>
          </w:p>
        </w:tc>
      </w:tr>
      <w:tr w:rsidR="00F15F48" w:rsidTr="00F15F48">
        <w:trPr>
          <w:gridAfter w:val="4"/>
          <w:wAfter w:w="352" w:type="dxa"/>
          <w:trHeight w:val="5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8"/>
                <w:szCs w:val="18"/>
              </w:rPr>
            </w:pPr>
            <w:r>
              <w:rPr>
                <w:sz w:val="18"/>
                <w:szCs w:val="18"/>
              </w:rPr>
              <w:t>0705</w:t>
            </w:r>
          </w:p>
        </w:tc>
        <w:tc>
          <w:tcPr>
            <w:tcW w:w="2268" w:type="dxa"/>
            <w:tcBorders>
              <w:top w:val="nil"/>
              <w:left w:val="nil"/>
              <w:bottom w:val="single" w:sz="4" w:space="0" w:color="auto"/>
              <w:right w:val="nil"/>
            </w:tcBorders>
            <w:shd w:val="clear" w:color="auto" w:fill="auto"/>
            <w:vAlign w:val="center"/>
            <w:hideMark/>
          </w:tcPr>
          <w:p w:rsidR="00F15F48" w:rsidRDefault="00F15F48" w:rsidP="00F15F48">
            <w:pPr>
              <w:rPr>
                <w:i/>
                <w:iCs/>
                <w:sz w:val="18"/>
                <w:szCs w:val="18"/>
              </w:rPr>
            </w:pPr>
            <w:r>
              <w:rPr>
                <w:i/>
                <w:iCs/>
                <w:sz w:val="18"/>
                <w:szCs w:val="18"/>
              </w:rPr>
              <w:t>Профессиональная подготовка</w:t>
            </w:r>
            <w:proofErr w:type="gramStart"/>
            <w:r>
              <w:rPr>
                <w:i/>
                <w:iCs/>
                <w:sz w:val="18"/>
                <w:szCs w:val="18"/>
              </w:rPr>
              <w:t>,п</w:t>
            </w:r>
            <w:proofErr w:type="gramEnd"/>
            <w:r>
              <w:rPr>
                <w:i/>
                <w:iCs/>
                <w:sz w:val="18"/>
                <w:szCs w:val="18"/>
              </w:rPr>
              <w:t>ереподготовка и повышение квалификации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2 000,00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b/>
                <w:bCs/>
                <w:sz w:val="18"/>
                <w:szCs w:val="18"/>
              </w:rPr>
            </w:pPr>
            <w:r>
              <w:rPr>
                <w:b/>
                <w:bCs/>
                <w:sz w:val="18"/>
                <w:szCs w:val="18"/>
              </w:rPr>
              <w:t>0800</w:t>
            </w:r>
          </w:p>
        </w:tc>
        <w:tc>
          <w:tcPr>
            <w:tcW w:w="2268" w:type="dxa"/>
            <w:tcBorders>
              <w:top w:val="nil"/>
              <w:left w:val="nil"/>
              <w:bottom w:val="single" w:sz="4" w:space="0" w:color="auto"/>
              <w:right w:val="nil"/>
            </w:tcBorders>
            <w:shd w:val="clear" w:color="auto" w:fill="auto"/>
            <w:noWrap/>
            <w:vAlign w:val="bottom"/>
            <w:hideMark/>
          </w:tcPr>
          <w:p w:rsidR="00F15F48" w:rsidRDefault="00F15F48" w:rsidP="00F15F48">
            <w:pPr>
              <w:rPr>
                <w:b/>
                <w:bCs/>
                <w:sz w:val="18"/>
                <w:szCs w:val="18"/>
              </w:rPr>
            </w:pPr>
            <w:r>
              <w:rPr>
                <w:b/>
                <w:bCs/>
                <w:sz w:val="18"/>
                <w:szCs w:val="18"/>
              </w:rPr>
              <w:t>Культура, кинематография</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3 082 042,24</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1 543 401,74</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1 543 401,74</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50,1</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36,4</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8"/>
                <w:szCs w:val="18"/>
              </w:rPr>
            </w:pPr>
            <w:r>
              <w:rPr>
                <w:sz w:val="18"/>
                <w:szCs w:val="18"/>
              </w:rPr>
              <w:t>0801</w:t>
            </w:r>
          </w:p>
        </w:tc>
        <w:tc>
          <w:tcPr>
            <w:tcW w:w="2268" w:type="dxa"/>
            <w:tcBorders>
              <w:top w:val="nil"/>
              <w:left w:val="nil"/>
              <w:bottom w:val="single" w:sz="4" w:space="0" w:color="auto"/>
              <w:right w:val="nil"/>
            </w:tcBorders>
            <w:shd w:val="clear" w:color="auto" w:fill="auto"/>
            <w:noWrap/>
            <w:vAlign w:val="center"/>
            <w:hideMark/>
          </w:tcPr>
          <w:p w:rsidR="00F15F48" w:rsidRDefault="00F15F48" w:rsidP="00F15F48">
            <w:pPr>
              <w:rPr>
                <w:i/>
                <w:iCs/>
                <w:sz w:val="18"/>
                <w:szCs w:val="18"/>
              </w:rPr>
            </w:pPr>
            <w:r>
              <w:rPr>
                <w:i/>
                <w:iCs/>
                <w:sz w:val="18"/>
                <w:szCs w:val="18"/>
              </w:rPr>
              <w:t>Культура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3 082 042,24</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1 543 401,74</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1 543 401,74</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50,1</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36,4</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8"/>
                <w:szCs w:val="18"/>
              </w:rPr>
            </w:pPr>
            <w:r>
              <w:rPr>
                <w:sz w:val="18"/>
                <w:szCs w:val="18"/>
              </w:rPr>
              <w:t> </w:t>
            </w:r>
          </w:p>
        </w:tc>
        <w:tc>
          <w:tcPr>
            <w:tcW w:w="2268" w:type="dxa"/>
            <w:tcBorders>
              <w:top w:val="nil"/>
              <w:left w:val="nil"/>
              <w:bottom w:val="single" w:sz="4" w:space="0" w:color="auto"/>
              <w:right w:val="nil"/>
            </w:tcBorders>
            <w:shd w:val="clear" w:color="auto" w:fill="auto"/>
            <w:noWrap/>
            <w:vAlign w:val="center"/>
            <w:hideMark/>
          </w:tcPr>
          <w:p w:rsidR="00F15F48" w:rsidRDefault="00F15F48" w:rsidP="00F15F48">
            <w:pPr>
              <w:rPr>
                <w:i/>
                <w:iCs/>
                <w:sz w:val="18"/>
                <w:szCs w:val="18"/>
              </w:rPr>
            </w:pPr>
            <w:r>
              <w:rPr>
                <w:i/>
                <w:iCs/>
                <w:sz w:val="18"/>
                <w:szCs w:val="18"/>
              </w:rPr>
              <w:t>Зарплата с начислениями - всего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2 160 880,00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1 258 065,53</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1 258 065,53</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58,2</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81,5</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29,7</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8"/>
                <w:szCs w:val="18"/>
              </w:rPr>
            </w:pPr>
            <w:r>
              <w:rPr>
                <w:sz w:val="18"/>
                <w:szCs w:val="18"/>
              </w:rPr>
              <w:t> </w:t>
            </w:r>
          </w:p>
        </w:tc>
        <w:tc>
          <w:tcPr>
            <w:tcW w:w="2268" w:type="dxa"/>
            <w:tcBorders>
              <w:top w:val="nil"/>
              <w:left w:val="nil"/>
              <w:bottom w:val="single" w:sz="4" w:space="0" w:color="auto"/>
              <w:right w:val="nil"/>
            </w:tcBorders>
            <w:shd w:val="clear" w:color="auto" w:fill="auto"/>
            <w:noWrap/>
            <w:vAlign w:val="center"/>
            <w:hideMark/>
          </w:tcPr>
          <w:p w:rsidR="00F15F48" w:rsidRDefault="00F15F48" w:rsidP="00F15F48">
            <w:pPr>
              <w:rPr>
                <w:sz w:val="18"/>
                <w:szCs w:val="18"/>
              </w:rPr>
            </w:pPr>
            <w:r>
              <w:rPr>
                <w:sz w:val="18"/>
                <w:szCs w:val="18"/>
              </w:rPr>
              <w:t>в том числе  зарплата (211,266)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1 676 000,00</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995 008,41</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995 008,41</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59,4</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64,5</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23,5</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8"/>
                <w:szCs w:val="18"/>
              </w:rPr>
            </w:pPr>
            <w:r>
              <w:rPr>
                <w:sz w:val="18"/>
                <w:szCs w:val="18"/>
              </w:rPr>
              <w:t> </w:t>
            </w:r>
          </w:p>
        </w:tc>
        <w:tc>
          <w:tcPr>
            <w:tcW w:w="2268" w:type="dxa"/>
            <w:tcBorders>
              <w:top w:val="nil"/>
              <w:left w:val="nil"/>
              <w:bottom w:val="single" w:sz="4" w:space="0" w:color="auto"/>
              <w:right w:val="nil"/>
            </w:tcBorders>
            <w:shd w:val="clear" w:color="auto" w:fill="auto"/>
            <w:noWrap/>
            <w:vAlign w:val="center"/>
            <w:hideMark/>
          </w:tcPr>
          <w:p w:rsidR="00F15F48" w:rsidRDefault="00F15F48" w:rsidP="00F15F48">
            <w:pPr>
              <w:rPr>
                <w:sz w:val="18"/>
                <w:szCs w:val="18"/>
              </w:rPr>
            </w:pPr>
            <w:r>
              <w:rPr>
                <w:sz w:val="18"/>
                <w:szCs w:val="18"/>
              </w:rPr>
              <w:t xml:space="preserve">                       начисления </w:t>
            </w:r>
            <w:r>
              <w:rPr>
                <w:sz w:val="18"/>
                <w:szCs w:val="18"/>
              </w:rPr>
              <w:lastRenderedPageBreak/>
              <w:t>на опл. труда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lastRenderedPageBreak/>
              <w:t>484 880,00</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263 057,12</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263 057,12</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54,3</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17,0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6,2</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8"/>
                <w:szCs w:val="18"/>
              </w:rPr>
            </w:pPr>
            <w:r>
              <w:rPr>
                <w:sz w:val="18"/>
                <w:szCs w:val="18"/>
              </w:rPr>
              <w:lastRenderedPageBreak/>
              <w:t>0804</w:t>
            </w:r>
          </w:p>
        </w:tc>
        <w:tc>
          <w:tcPr>
            <w:tcW w:w="2268" w:type="dxa"/>
            <w:tcBorders>
              <w:top w:val="nil"/>
              <w:left w:val="nil"/>
              <w:bottom w:val="single" w:sz="4" w:space="0" w:color="auto"/>
              <w:right w:val="nil"/>
            </w:tcBorders>
            <w:shd w:val="clear" w:color="auto" w:fill="auto"/>
            <w:noWrap/>
            <w:vAlign w:val="center"/>
            <w:hideMark/>
          </w:tcPr>
          <w:p w:rsidR="00F15F48" w:rsidRDefault="00F15F48" w:rsidP="00F15F48">
            <w:pPr>
              <w:rPr>
                <w:i/>
                <w:iCs/>
                <w:sz w:val="18"/>
                <w:szCs w:val="18"/>
              </w:rPr>
            </w:pPr>
            <w:r>
              <w:rPr>
                <w:i/>
                <w:iCs/>
                <w:sz w:val="18"/>
                <w:szCs w:val="18"/>
              </w:rPr>
              <w:t>Другие вопросы в области культуры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b/>
                <w:bCs/>
                <w:sz w:val="18"/>
                <w:szCs w:val="18"/>
              </w:rPr>
            </w:pPr>
            <w:r>
              <w:rPr>
                <w:b/>
                <w:bCs/>
                <w:sz w:val="18"/>
                <w:szCs w:val="18"/>
              </w:rPr>
              <w:t>1000</w:t>
            </w:r>
          </w:p>
        </w:tc>
        <w:tc>
          <w:tcPr>
            <w:tcW w:w="2268" w:type="dxa"/>
            <w:tcBorders>
              <w:top w:val="nil"/>
              <w:left w:val="nil"/>
              <w:bottom w:val="single" w:sz="4" w:space="0" w:color="auto"/>
              <w:right w:val="nil"/>
            </w:tcBorders>
            <w:shd w:val="clear" w:color="auto" w:fill="auto"/>
            <w:noWrap/>
            <w:vAlign w:val="center"/>
            <w:hideMark/>
          </w:tcPr>
          <w:p w:rsidR="00F15F48" w:rsidRDefault="00F15F48" w:rsidP="00F15F48">
            <w:pPr>
              <w:rPr>
                <w:b/>
                <w:bCs/>
                <w:sz w:val="18"/>
                <w:szCs w:val="18"/>
              </w:rPr>
            </w:pPr>
            <w:r>
              <w:rPr>
                <w:b/>
                <w:bCs/>
                <w:sz w:val="18"/>
                <w:szCs w:val="18"/>
              </w:rPr>
              <w:t>Социальная политика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342 947,76</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175 568,73</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175 568,73</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51,2</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4,1</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8"/>
                <w:szCs w:val="18"/>
              </w:rPr>
            </w:pPr>
            <w:r>
              <w:rPr>
                <w:sz w:val="18"/>
                <w:szCs w:val="18"/>
              </w:rPr>
              <w:t>1001</w:t>
            </w:r>
          </w:p>
        </w:tc>
        <w:tc>
          <w:tcPr>
            <w:tcW w:w="2268" w:type="dxa"/>
            <w:tcBorders>
              <w:top w:val="nil"/>
              <w:left w:val="nil"/>
              <w:bottom w:val="single" w:sz="4" w:space="0" w:color="auto"/>
              <w:right w:val="nil"/>
            </w:tcBorders>
            <w:shd w:val="clear" w:color="auto" w:fill="auto"/>
            <w:noWrap/>
            <w:vAlign w:val="center"/>
            <w:hideMark/>
          </w:tcPr>
          <w:p w:rsidR="00F15F48" w:rsidRDefault="00F15F48" w:rsidP="00F15F48">
            <w:pPr>
              <w:rPr>
                <w:i/>
                <w:iCs/>
                <w:sz w:val="18"/>
                <w:szCs w:val="18"/>
              </w:rPr>
            </w:pPr>
            <w:r>
              <w:rPr>
                <w:i/>
                <w:iCs/>
                <w:sz w:val="18"/>
                <w:szCs w:val="18"/>
              </w:rPr>
              <w:t>Пенсионное обеспечение</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342 947,76</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175 568,73</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175 568,73</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51,2</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4,1</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8"/>
                <w:szCs w:val="18"/>
              </w:rPr>
            </w:pPr>
            <w:r>
              <w:rPr>
                <w:sz w:val="18"/>
                <w:szCs w:val="18"/>
              </w:rPr>
              <w:t>1006</w:t>
            </w:r>
          </w:p>
        </w:tc>
        <w:tc>
          <w:tcPr>
            <w:tcW w:w="2268" w:type="dxa"/>
            <w:tcBorders>
              <w:top w:val="nil"/>
              <w:left w:val="nil"/>
              <w:bottom w:val="single" w:sz="4" w:space="0" w:color="auto"/>
              <w:right w:val="nil"/>
            </w:tcBorders>
            <w:shd w:val="clear" w:color="auto" w:fill="auto"/>
            <w:noWrap/>
            <w:vAlign w:val="center"/>
            <w:hideMark/>
          </w:tcPr>
          <w:p w:rsidR="00F15F48" w:rsidRDefault="00F15F48" w:rsidP="00F15F48">
            <w:pPr>
              <w:rPr>
                <w:i/>
                <w:iCs/>
                <w:sz w:val="18"/>
                <w:szCs w:val="18"/>
              </w:rPr>
            </w:pPr>
            <w:r>
              <w:rPr>
                <w:i/>
                <w:iCs/>
                <w:sz w:val="18"/>
                <w:szCs w:val="18"/>
              </w:rPr>
              <w:t>Другие вопросы в области социальной политики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b/>
                <w:bCs/>
                <w:sz w:val="18"/>
                <w:szCs w:val="18"/>
              </w:rPr>
            </w:pPr>
            <w:r>
              <w:rPr>
                <w:b/>
                <w:bCs/>
                <w:sz w:val="18"/>
                <w:szCs w:val="18"/>
              </w:rPr>
              <w:t>1100</w:t>
            </w:r>
          </w:p>
        </w:tc>
        <w:tc>
          <w:tcPr>
            <w:tcW w:w="2268" w:type="dxa"/>
            <w:tcBorders>
              <w:top w:val="nil"/>
              <w:left w:val="nil"/>
              <w:bottom w:val="single" w:sz="4" w:space="0" w:color="auto"/>
              <w:right w:val="nil"/>
            </w:tcBorders>
            <w:shd w:val="clear" w:color="auto" w:fill="auto"/>
            <w:noWrap/>
            <w:vAlign w:val="center"/>
            <w:hideMark/>
          </w:tcPr>
          <w:p w:rsidR="00F15F48" w:rsidRDefault="00F15F48" w:rsidP="00F15F48">
            <w:pPr>
              <w:rPr>
                <w:b/>
                <w:bCs/>
                <w:i/>
                <w:iCs/>
                <w:sz w:val="18"/>
                <w:szCs w:val="18"/>
              </w:rPr>
            </w:pPr>
            <w:r>
              <w:rPr>
                <w:b/>
                <w:bCs/>
                <w:i/>
                <w:iCs/>
                <w:sz w:val="18"/>
                <w:szCs w:val="18"/>
              </w:rPr>
              <w:t>Физическая культура и спорт</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180 000,00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8"/>
                <w:szCs w:val="18"/>
              </w:rPr>
            </w:pPr>
            <w:r>
              <w:rPr>
                <w:sz w:val="18"/>
                <w:szCs w:val="18"/>
              </w:rPr>
              <w:t>1101</w:t>
            </w:r>
          </w:p>
        </w:tc>
        <w:tc>
          <w:tcPr>
            <w:tcW w:w="2268" w:type="dxa"/>
            <w:tcBorders>
              <w:top w:val="nil"/>
              <w:left w:val="nil"/>
              <w:bottom w:val="single" w:sz="4" w:space="0" w:color="auto"/>
              <w:right w:val="nil"/>
            </w:tcBorders>
            <w:shd w:val="clear" w:color="auto" w:fill="auto"/>
            <w:noWrap/>
            <w:vAlign w:val="center"/>
            <w:hideMark/>
          </w:tcPr>
          <w:p w:rsidR="00F15F48" w:rsidRDefault="00F15F48" w:rsidP="00F15F48">
            <w:pPr>
              <w:rPr>
                <w:i/>
                <w:iCs/>
                <w:sz w:val="18"/>
                <w:szCs w:val="18"/>
              </w:rPr>
            </w:pPr>
            <w:r>
              <w:rPr>
                <w:i/>
                <w:iCs/>
                <w:sz w:val="18"/>
                <w:szCs w:val="18"/>
              </w:rPr>
              <w:t xml:space="preserve">Физическая культура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180 000,00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r>
      <w:tr w:rsidR="00F15F48" w:rsidTr="00F15F48">
        <w:trPr>
          <w:gridAfter w:val="4"/>
          <w:wAfter w:w="352" w:type="dxa"/>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b/>
                <w:bCs/>
                <w:sz w:val="18"/>
                <w:szCs w:val="18"/>
              </w:rPr>
            </w:pPr>
            <w:r>
              <w:rPr>
                <w:b/>
                <w:bCs/>
                <w:sz w:val="18"/>
                <w:szCs w:val="18"/>
              </w:rPr>
              <w:t>1300</w:t>
            </w:r>
          </w:p>
        </w:tc>
        <w:tc>
          <w:tcPr>
            <w:tcW w:w="2268" w:type="dxa"/>
            <w:tcBorders>
              <w:top w:val="nil"/>
              <w:left w:val="nil"/>
              <w:bottom w:val="single" w:sz="4" w:space="0" w:color="auto"/>
              <w:right w:val="nil"/>
            </w:tcBorders>
            <w:shd w:val="clear" w:color="auto" w:fill="auto"/>
            <w:vAlign w:val="center"/>
            <w:hideMark/>
          </w:tcPr>
          <w:p w:rsidR="00F15F48" w:rsidRDefault="00F15F48" w:rsidP="00F15F48">
            <w:pPr>
              <w:rPr>
                <w:b/>
                <w:bCs/>
                <w:i/>
                <w:iCs/>
                <w:sz w:val="18"/>
                <w:szCs w:val="18"/>
              </w:rPr>
            </w:pPr>
            <w:r>
              <w:rPr>
                <w:b/>
                <w:bCs/>
                <w:i/>
                <w:iCs/>
                <w:sz w:val="18"/>
                <w:szCs w:val="18"/>
              </w:rPr>
              <w:t>Обслуживание государственного и муниципального долга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2 000,00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0,00</w:t>
            </w:r>
          </w:p>
        </w:tc>
      </w:tr>
      <w:tr w:rsidR="00F15F48" w:rsidTr="00F15F48">
        <w:trPr>
          <w:gridAfter w:val="4"/>
          <w:wAfter w:w="352" w:type="dxa"/>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8"/>
                <w:szCs w:val="18"/>
              </w:rPr>
            </w:pPr>
            <w:r>
              <w:rPr>
                <w:sz w:val="18"/>
                <w:szCs w:val="18"/>
              </w:rPr>
              <w:t>1301</w:t>
            </w:r>
          </w:p>
        </w:tc>
        <w:tc>
          <w:tcPr>
            <w:tcW w:w="2268" w:type="dxa"/>
            <w:tcBorders>
              <w:top w:val="nil"/>
              <w:left w:val="nil"/>
              <w:bottom w:val="single" w:sz="4" w:space="0" w:color="auto"/>
              <w:right w:val="nil"/>
            </w:tcBorders>
            <w:shd w:val="clear" w:color="auto" w:fill="auto"/>
            <w:vAlign w:val="bottom"/>
            <w:hideMark/>
          </w:tcPr>
          <w:p w:rsidR="00F15F48" w:rsidRDefault="00F15F48" w:rsidP="00F15F48">
            <w:pPr>
              <w:rPr>
                <w:i/>
                <w:iCs/>
                <w:sz w:val="18"/>
                <w:szCs w:val="18"/>
              </w:rPr>
            </w:pPr>
            <w:r>
              <w:rPr>
                <w:i/>
                <w:iCs/>
                <w:sz w:val="18"/>
                <w:szCs w:val="18"/>
              </w:rPr>
              <w:t>Обслуживание государственного внутреннего и муниципального долга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2 000,00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r>
      <w:tr w:rsidR="00F15F48" w:rsidTr="00F15F48">
        <w:trPr>
          <w:gridAfter w:val="4"/>
          <w:wAfter w:w="352" w:type="dxa"/>
          <w:trHeight w:val="7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b/>
                <w:bCs/>
                <w:sz w:val="18"/>
                <w:szCs w:val="18"/>
              </w:rPr>
            </w:pPr>
            <w:r>
              <w:rPr>
                <w:b/>
                <w:bCs/>
                <w:sz w:val="18"/>
                <w:szCs w:val="18"/>
              </w:rPr>
              <w:t>1400</w:t>
            </w:r>
          </w:p>
        </w:tc>
        <w:tc>
          <w:tcPr>
            <w:tcW w:w="2268" w:type="dxa"/>
            <w:tcBorders>
              <w:top w:val="nil"/>
              <w:left w:val="nil"/>
              <w:bottom w:val="single" w:sz="4" w:space="0" w:color="auto"/>
              <w:right w:val="nil"/>
            </w:tcBorders>
            <w:shd w:val="clear" w:color="auto" w:fill="auto"/>
            <w:vAlign w:val="bottom"/>
            <w:hideMark/>
          </w:tcPr>
          <w:p w:rsidR="00F15F48" w:rsidRDefault="00F15F48" w:rsidP="00F15F48">
            <w:pPr>
              <w:rPr>
                <w:b/>
                <w:bCs/>
                <w:sz w:val="18"/>
                <w:szCs w:val="18"/>
              </w:rPr>
            </w:pPr>
            <w:r>
              <w:rPr>
                <w:b/>
                <w:bCs/>
                <w:sz w:val="18"/>
                <w:szCs w:val="18"/>
              </w:rPr>
              <w:t>Межбюджетные трансферты общего характера бюджетам бюджетной системы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1 772 796,68</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526 915,28</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526 915,28</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29,7</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12,4</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0,00</w:t>
            </w:r>
          </w:p>
        </w:tc>
      </w:tr>
      <w:tr w:rsidR="00F15F48" w:rsidTr="00F15F48">
        <w:trPr>
          <w:gridAfter w:val="4"/>
          <w:wAfter w:w="352" w:type="dxa"/>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8"/>
                <w:szCs w:val="18"/>
              </w:rPr>
            </w:pPr>
            <w:r>
              <w:rPr>
                <w:sz w:val="18"/>
                <w:szCs w:val="18"/>
              </w:rPr>
              <w:t>1403</w:t>
            </w:r>
          </w:p>
        </w:tc>
        <w:tc>
          <w:tcPr>
            <w:tcW w:w="2268" w:type="dxa"/>
            <w:tcBorders>
              <w:top w:val="nil"/>
              <w:left w:val="nil"/>
              <w:bottom w:val="single" w:sz="4" w:space="0" w:color="auto"/>
              <w:right w:val="nil"/>
            </w:tcBorders>
            <w:shd w:val="clear" w:color="auto" w:fill="auto"/>
            <w:vAlign w:val="bottom"/>
            <w:hideMark/>
          </w:tcPr>
          <w:p w:rsidR="00F15F48" w:rsidRDefault="00F15F48" w:rsidP="00F15F48">
            <w:pPr>
              <w:rPr>
                <w:i/>
                <w:iCs/>
                <w:sz w:val="18"/>
                <w:szCs w:val="18"/>
              </w:rPr>
            </w:pPr>
            <w:r>
              <w:rPr>
                <w:i/>
                <w:iCs/>
                <w:sz w:val="18"/>
                <w:szCs w:val="18"/>
              </w:rPr>
              <w:t>Прочие межбюджетные трансферты общего характера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1 772 796,68</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526 915,28</w:t>
            </w:r>
          </w:p>
        </w:tc>
        <w:tc>
          <w:tcPr>
            <w:tcW w:w="1134"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center"/>
              <w:rPr>
                <w:sz w:val="16"/>
                <w:szCs w:val="16"/>
              </w:rPr>
            </w:pPr>
            <w:r>
              <w:rPr>
                <w:sz w:val="16"/>
                <w:szCs w:val="16"/>
              </w:rPr>
              <w:t>526 915,28</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29,7</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12,4</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b/>
                <w:bCs/>
                <w:sz w:val="18"/>
                <w:szCs w:val="18"/>
              </w:rPr>
            </w:pPr>
            <w:r>
              <w:rPr>
                <w:b/>
                <w:bCs/>
                <w:sz w:val="18"/>
                <w:szCs w:val="18"/>
              </w:rPr>
              <w:t> </w:t>
            </w:r>
          </w:p>
        </w:tc>
        <w:tc>
          <w:tcPr>
            <w:tcW w:w="2268" w:type="dxa"/>
            <w:tcBorders>
              <w:top w:val="nil"/>
              <w:left w:val="nil"/>
              <w:bottom w:val="single" w:sz="4" w:space="0" w:color="auto"/>
              <w:right w:val="nil"/>
            </w:tcBorders>
            <w:shd w:val="clear" w:color="auto" w:fill="auto"/>
            <w:noWrap/>
            <w:vAlign w:val="center"/>
            <w:hideMark/>
          </w:tcPr>
          <w:p w:rsidR="00F15F48" w:rsidRDefault="00F15F48" w:rsidP="00F15F48">
            <w:pPr>
              <w:rPr>
                <w:b/>
                <w:bCs/>
                <w:sz w:val="18"/>
                <w:szCs w:val="18"/>
              </w:rPr>
            </w:pPr>
            <w:r>
              <w:rPr>
                <w:b/>
                <w:bCs/>
                <w:sz w:val="18"/>
                <w:szCs w:val="18"/>
              </w:rPr>
              <w:t>ИТОГО РАСХОДЫ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10 192 677,68</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4 237 303,40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4 237 303,40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41,6</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b/>
                <w:bCs/>
                <w:sz w:val="18"/>
                <w:szCs w:val="18"/>
              </w:rPr>
            </w:pPr>
            <w:r>
              <w:rPr>
                <w:b/>
                <w:bCs/>
                <w:sz w:val="18"/>
                <w:szCs w:val="18"/>
              </w:rPr>
              <w:t> </w:t>
            </w:r>
          </w:p>
        </w:tc>
        <w:tc>
          <w:tcPr>
            <w:tcW w:w="2268" w:type="dxa"/>
            <w:tcBorders>
              <w:top w:val="nil"/>
              <w:left w:val="nil"/>
              <w:bottom w:val="single" w:sz="4" w:space="0" w:color="auto"/>
              <w:right w:val="nil"/>
            </w:tcBorders>
            <w:shd w:val="clear" w:color="auto" w:fill="auto"/>
            <w:noWrap/>
            <w:vAlign w:val="center"/>
            <w:hideMark/>
          </w:tcPr>
          <w:p w:rsidR="00F15F48" w:rsidRDefault="00F15F48" w:rsidP="00F15F48">
            <w:pPr>
              <w:rPr>
                <w:b/>
                <w:bCs/>
                <w:i/>
                <w:iCs/>
                <w:sz w:val="18"/>
                <w:szCs w:val="18"/>
              </w:rPr>
            </w:pPr>
            <w:r>
              <w:rPr>
                <w:b/>
                <w:bCs/>
                <w:i/>
                <w:iCs/>
                <w:sz w:val="18"/>
                <w:szCs w:val="18"/>
              </w:rPr>
              <w:t>ЗАРПЛАТА С НАЧИСЛЕНИЯМИ, ИТОГО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b/>
                <w:bCs/>
                <w:i/>
                <w:iCs/>
                <w:sz w:val="16"/>
                <w:szCs w:val="16"/>
              </w:rPr>
            </w:pPr>
            <w:r>
              <w:rPr>
                <w:b/>
                <w:bCs/>
                <w:i/>
                <w:iCs/>
                <w:sz w:val="16"/>
                <w:szCs w:val="16"/>
              </w:rPr>
              <w:t>5 066 128,55</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i/>
                <w:iCs/>
                <w:sz w:val="16"/>
                <w:szCs w:val="16"/>
              </w:rPr>
            </w:pPr>
            <w:r>
              <w:rPr>
                <w:b/>
                <w:bCs/>
                <w:i/>
                <w:iCs/>
                <w:sz w:val="16"/>
                <w:szCs w:val="16"/>
              </w:rPr>
              <w:t>2 709 567,31</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i/>
                <w:iCs/>
                <w:sz w:val="16"/>
                <w:szCs w:val="16"/>
              </w:rPr>
            </w:pPr>
            <w:r>
              <w:rPr>
                <w:b/>
                <w:bCs/>
                <w:i/>
                <w:iCs/>
                <w:sz w:val="16"/>
                <w:szCs w:val="16"/>
              </w:rPr>
              <w:t>2 709 567,31</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53,5</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63,9</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63,9</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15F48" w:rsidRDefault="00F15F48" w:rsidP="00F15F48">
            <w:pPr>
              <w:rPr>
                <w:sz w:val="18"/>
                <w:szCs w:val="18"/>
              </w:rPr>
            </w:pPr>
            <w:r>
              <w:rPr>
                <w:sz w:val="18"/>
                <w:szCs w:val="18"/>
              </w:rPr>
              <w:t> </w:t>
            </w:r>
          </w:p>
        </w:tc>
        <w:tc>
          <w:tcPr>
            <w:tcW w:w="2268" w:type="dxa"/>
            <w:tcBorders>
              <w:top w:val="nil"/>
              <w:left w:val="nil"/>
              <w:bottom w:val="single" w:sz="4" w:space="0" w:color="auto"/>
              <w:right w:val="nil"/>
            </w:tcBorders>
            <w:shd w:val="clear" w:color="auto" w:fill="auto"/>
            <w:noWrap/>
            <w:vAlign w:val="bottom"/>
            <w:hideMark/>
          </w:tcPr>
          <w:p w:rsidR="00F15F48" w:rsidRDefault="00F15F48" w:rsidP="00F15F48">
            <w:pPr>
              <w:rPr>
                <w:i/>
                <w:iCs/>
                <w:sz w:val="18"/>
                <w:szCs w:val="18"/>
              </w:rPr>
            </w:pPr>
            <w:r>
              <w:rPr>
                <w:i/>
                <w:iCs/>
                <w:sz w:val="18"/>
                <w:szCs w:val="18"/>
              </w:rPr>
              <w:t>в том числе  зарплата (211,266)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i/>
                <w:iCs/>
                <w:sz w:val="16"/>
                <w:szCs w:val="16"/>
              </w:rPr>
            </w:pPr>
            <w:r>
              <w:rPr>
                <w:i/>
                <w:iCs/>
                <w:sz w:val="16"/>
                <w:szCs w:val="16"/>
              </w:rPr>
              <w:t>3 930 658,37</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i/>
                <w:iCs/>
                <w:sz w:val="16"/>
                <w:szCs w:val="16"/>
              </w:rPr>
            </w:pPr>
            <w:r>
              <w:rPr>
                <w:i/>
                <w:iCs/>
                <w:sz w:val="16"/>
                <w:szCs w:val="16"/>
              </w:rPr>
              <w:t>2 121 167,50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i/>
                <w:iCs/>
                <w:sz w:val="16"/>
                <w:szCs w:val="16"/>
              </w:rPr>
            </w:pPr>
            <w:r>
              <w:rPr>
                <w:i/>
                <w:iCs/>
                <w:sz w:val="16"/>
                <w:szCs w:val="16"/>
              </w:rPr>
              <w:t>2 121 167,50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54,0</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50,1</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50,1</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15F48" w:rsidRDefault="00F15F48" w:rsidP="00F15F48">
            <w:pPr>
              <w:rPr>
                <w:sz w:val="18"/>
                <w:szCs w:val="18"/>
              </w:rPr>
            </w:pPr>
            <w:r>
              <w:rPr>
                <w:sz w:val="18"/>
                <w:szCs w:val="18"/>
              </w:rPr>
              <w:t> </w:t>
            </w:r>
          </w:p>
        </w:tc>
        <w:tc>
          <w:tcPr>
            <w:tcW w:w="2268" w:type="dxa"/>
            <w:tcBorders>
              <w:top w:val="nil"/>
              <w:left w:val="nil"/>
              <w:bottom w:val="single" w:sz="4" w:space="0" w:color="auto"/>
              <w:right w:val="nil"/>
            </w:tcBorders>
            <w:shd w:val="clear" w:color="auto" w:fill="auto"/>
            <w:noWrap/>
            <w:vAlign w:val="bottom"/>
            <w:hideMark/>
          </w:tcPr>
          <w:p w:rsidR="00F15F48" w:rsidRDefault="00F15F48" w:rsidP="00F15F48">
            <w:pPr>
              <w:rPr>
                <w:i/>
                <w:iCs/>
                <w:sz w:val="18"/>
                <w:szCs w:val="18"/>
              </w:rPr>
            </w:pPr>
            <w:r>
              <w:rPr>
                <w:i/>
                <w:iCs/>
                <w:sz w:val="18"/>
                <w:szCs w:val="18"/>
              </w:rPr>
              <w:t xml:space="preserve">                       начисления на опл. труда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i/>
                <w:iCs/>
                <w:sz w:val="16"/>
                <w:szCs w:val="16"/>
              </w:rPr>
            </w:pPr>
            <w:r>
              <w:rPr>
                <w:i/>
                <w:iCs/>
                <w:sz w:val="16"/>
                <w:szCs w:val="16"/>
              </w:rPr>
              <w:t>1 135 470,18</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i/>
                <w:iCs/>
                <w:sz w:val="16"/>
                <w:szCs w:val="16"/>
              </w:rPr>
            </w:pPr>
            <w:r>
              <w:rPr>
                <w:i/>
                <w:iCs/>
                <w:sz w:val="16"/>
                <w:szCs w:val="16"/>
              </w:rPr>
              <w:t>588 399,81</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i/>
                <w:iCs/>
                <w:sz w:val="16"/>
                <w:szCs w:val="16"/>
              </w:rPr>
            </w:pPr>
            <w:r>
              <w:rPr>
                <w:i/>
                <w:iCs/>
                <w:sz w:val="16"/>
                <w:szCs w:val="16"/>
              </w:rPr>
              <w:t>588 399,81</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51,8</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13,9</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13,9</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15F48" w:rsidRDefault="00F15F48" w:rsidP="00F15F48">
            <w:pPr>
              <w:rPr>
                <w:sz w:val="18"/>
                <w:szCs w:val="18"/>
              </w:rPr>
            </w:pPr>
            <w:r>
              <w:rPr>
                <w:sz w:val="18"/>
                <w:szCs w:val="18"/>
              </w:rPr>
              <w:t> </w:t>
            </w:r>
          </w:p>
        </w:tc>
        <w:tc>
          <w:tcPr>
            <w:tcW w:w="2268" w:type="dxa"/>
            <w:tcBorders>
              <w:top w:val="nil"/>
              <w:left w:val="nil"/>
              <w:bottom w:val="single" w:sz="4" w:space="0" w:color="auto"/>
              <w:right w:val="nil"/>
            </w:tcBorders>
            <w:shd w:val="clear" w:color="auto" w:fill="auto"/>
            <w:noWrap/>
            <w:vAlign w:val="bottom"/>
            <w:hideMark/>
          </w:tcPr>
          <w:p w:rsidR="00F15F48" w:rsidRDefault="00F15F48" w:rsidP="00F15F48">
            <w:pPr>
              <w:rPr>
                <w:i/>
                <w:iCs/>
                <w:sz w:val="18"/>
                <w:szCs w:val="18"/>
              </w:rPr>
            </w:pPr>
            <w:r>
              <w:rPr>
                <w:i/>
                <w:iCs/>
                <w:sz w:val="18"/>
                <w:szCs w:val="18"/>
              </w:rPr>
              <w:t>Коммунальные услуги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i/>
                <w:iCs/>
                <w:sz w:val="16"/>
                <w:szCs w:val="16"/>
              </w:rPr>
            </w:pPr>
            <w:r>
              <w:rPr>
                <w:i/>
                <w:iCs/>
                <w:sz w:val="16"/>
                <w:szCs w:val="16"/>
              </w:rPr>
              <w:t>391 956,39</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i/>
                <w:iCs/>
                <w:sz w:val="16"/>
                <w:szCs w:val="16"/>
              </w:rPr>
            </w:pPr>
            <w:r>
              <w:rPr>
                <w:i/>
                <w:iCs/>
                <w:sz w:val="16"/>
                <w:szCs w:val="16"/>
              </w:rPr>
              <w:t>273 917,72</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i/>
                <w:iCs/>
                <w:sz w:val="16"/>
                <w:szCs w:val="16"/>
              </w:rPr>
            </w:pPr>
            <w:r>
              <w:rPr>
                <w:i/>
                <w:iCs/>
                <w:sz w:val="16"/>
                <w:szCs w:val="16"/>
              </w:rPr>
              <w:t>273 917,72</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69,9</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6,5</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11,3</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15F48" w:rsidRDefault="00F15F48" w:rsidP="00F15F48">
            <w:pPr>
              <w:rPr>
                <w:sz w:val="18"/>
                <w:szCs w:val="18"/>
              </w:rPr>
            </w:pPr>
            <w:r>
              <w:rPr>
                <w:sz w:val="18"/>
                <w:szCs w:val="18"/>
              </w:rPr>
              <w:t> </w:t>
            </w:r>
          </w:p>
        </w:tc>
        <w:tc>
          <w:tcPr>
            <w:tcW w:w="2268" w:type="dxa"/>
            <w:tcBorders>
              <w:top w:val="nil"/>
              <w:left w:val="nil"/>
              <w:bottom w:val="nil"/>
              <w:right w:val="nil"/>
            </w:tcBorders>
            <w:shd w:val="clear" w:color="auto" w:fill="auto"/>
            <w:noWrap/>
            <w:vAlign w:val="bottom"/>
            <w:hideMark/>
          </w:tcPr>
          <w:p w:rsidR="00F15F48" w:rsidRDefault="00F15F48" w:rsidP="00F15F48">
            <w:pPr>
              <w:rPr>
                <w:i/>
                <w:iCs/>
                <w:sz w:val="18"/>
                <w:szCs w:val="18"/>
              </w:rPr>
            </w:pPr>
            <w:r>
              <w:rPr>
                <w:i/>
                <w:iCs/>
                <w:sz w:val="18"/>
                <w:szCs w:val="18"/>
              </w:rPr>
              <w:t>Приобретение</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i/>
                <w:iCs/>
                <w:sz w:val="16"/>
                <w:szCs w:val="16"/>
              </w:rPr>
            </w:pPr>
            <w:r>
              <w:rPr>
                <w:i/>
                <w:iCs/>
                <w:sz w:val="16"/>
                <w:szCs w:val="16"/>
              </w:rPr>
              <w:t>777 224,95</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i/>
                <w:iCs/>
                <w:sz w:val="16"/>
                <w:szCs w:val="16"/>
              </w:rPr>
            </w:pPr>
            <w:r>
              <w:rPr>
                <w:i/>
                <w:iCs/>
                <w:sz w:val="16"/>
                <w:szCs w:val="16"/>
              </w:rPr>
              <w:t>66 500,00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i/>
                <w:iCs/>
                <w:sz w:val="16"/>
                <w:szCs w:val="16"/>
              </w:rPr>
            </w:pPr>
            <w:r>
              <w:rPr>
                <w:i/>
                <w:iCs/>
                <w:sz w:val="16"/>
                <w:szCs w:val="16"/>
              </w:rPr>
              <w:t>66 500,00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8,6</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1,6</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1,6</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15F48" w:rsidRDefault="00F15F48" w:rsidP="00F15F48">
            <w:pPr>
              <w:rPr>
                <w:sz w:val="18"/>
                <w:szCs w:val="18"/>
              </w:rPr>
            </w:pPr>
            <w:r>
              <w:rPr>
                <w:sz w:val="18"/>
                <w:szCs w:val="18"/>
              </w:rPr>
              <w:t> </w:t>
            </w:r>
          </w:p>
        </w:tc>
        <w:tc>
          <w:tcPr>
            <w:tcW w:w="2268" w:type="dxa"/>
            <w:tcBorders>
              <w:top w:val="single" w:sz="4" w:space="0" w:color="auto"/>
              <w:left w:val="nil"/>
              <w:bottom w:val="single" w:sz="4" w:space="0" w:color="auto"/>
              <w:right w:val="nil"/>
            </w:tcBorders>
            <w:shd w:val="clear" w:color="auto" w:fill="auto"/>
            <w:noWrap/>
            <w:vAlign w:val="bottom"/>
            <w:hideMark/>
          </w:tcPr>
          <w:p w:rsidR="00F15F48" w:rsidRDefault="00F15F48" w:rsidP="00F15F48">
            <w:pPr>
              <w:rPr>
                <w:sz w:val="18"/>
                <w:szCs w:val="18"/>
              </w:rPr>
            </w:pPr>
            <w:r>
              <w:rPr>
                <w:sz w:val="18"/>
                <w:szCs w:val="18"/>
              </w:rPr>
              <w:t>Превышение доходов над расходами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-285 477,68</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339 913,60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340 259,34</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sz w:val="16"/>
                <w:szCs w:val="16"/>
              </w:rPr>
            </w:pPr>
            <w:r>
              <w:rPr>
                <w:sz w:val="16"/>
                <w:szCs w:val="16"/>
              </w:rPr>
              <w:t> </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15F48" w:rsidRDefault="00F15F48" w:rsidP="00F15F48">
            <w:pPr>
              <w:rPr>
                <w:sz w:val="18"/>
                <w:szCs w:val="18"/>
              </w:rPr>
            </w:pPr>
            <w:r>
              <w:rPr>
                <w:sz w:val="18"/>
                <w:szCs w:val="18"/>
              </w:rPr>
              <w:t> </w:t>
            </w:r>
          </w:p>
        </w:tc>
        <w:tc>
          <w:tcPr>
            <w:tcW w:w="2268" w:type="dxa"/>
            <w:tcBorders>
              <w:top w:val="nil"/>
              <w:left w:val="nil"/>
              <w:bottom w:val="single" w:sz="4" w:space="0" w:color="auto"/>
              <w:right w:val="nil"/>
            </w:tcBorders>
            <w:shd w:val="clear" w:color="auto" w:fill="auto"/>
            <w:noWrap/>
            <w:vAlign w:val="bottom"/>
            <w:hideMark/>
          </w:tcPr>
          <w:p w:rsidR="00F15F48" w:rsidRDefault="00F15F48" w:rsidP="00F15F48">
            <w:pPr>
              <w:rPr>
                <w:sz w:val="18"/>
                <w:szCs w:val="18"/>
              </w:rPr>
            </w:pPr>
            <w:r>
              <w:rPr>
                <w:sz w:val="18"/>
                <w:szCs w:val="18"/>
              </w:rPr>
              <w:t>Бюджетный кредит</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b/>
                <w:bCs/>
                <w:sz w:val="16"/>
                <w:szCs w:val="16"/>
              </w:rPr>
            </w:pPr>
            <w:r>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b/>
                <w:bCs/>
                <w:sz w:val="16"/>
                <w:szCs w:val="16"/>
              </w:rPr>
            </w:pPr>
            <w:r>
              <w:rPr>
                <w:b/>
                <w:bCs/>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sz w:val="16"/>
                <w:szCs w:val="16"/>
              </w:rPr>
            </w:pPr>
            <w:r>
              <w:rPr>
                <w:sz w:val="16"/>
                <w:szCs w:val="16"/>
              </w:rPr>
              <w:t> </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15F48" w:rsidRDefault="00F15F48" w:rsidP="00F15F48">
            <w:pPr>
              <w:rPr>
                <w:sz w:val="18"/>
                <w:szCs w:val="18"/>
              </w:rPr>
            </w:pPr>
            <w:r>
              <w:rPr>
                <w:sz w:val="18"/>
                <w:szCs w:val="18"/>
              </w:rPr>
              <w:t> </w:t>
            </w:r>
          </w:p>
        </w:tc>
        <w:tc>
          <w:tcPr>
            <w:tcW w:w="2268" w:type="dxa"/>
            <w:tcBorders>
              <w:top w:val="nil"/>
              <w:left w:val="nil"/>
              <w:bottom w:val="single" w:sz="4" w:space="0" w:color="auto"/>
              <w:right w:val="nil"/>
            </w:tcBorders>
            <w:shd w:val="clear" w:color="auto" w:fill="auto"/>
            <w:noWrap/>
            <w:vAlign w:val="bottom"/>
            <w:hideMark/>
          </w:tcPr>
          <w:p w:rsidR="00F15F48" w:rsidRDefault="00F15F48" w:rsidP="00F15F48">
            <w:pPr>
              <w:rPr>
                <w:sz w:val="18"/>
                <w:szCs w:val="18"/>
              </w:rPr>
            </w:pPr>
            <w:r>
              <w:rPr>
                <w:sz w:val="18"/>
                <w:szCs w:val="18"/>
              </w:rPr>
              <w:t>Прочие источники внутр</w:t>
            </w:r>
            <w:proofErr w:type="gramStart"/>
            <w:r>
              <w:rPr>
                <w:sz w:val="18"/>
                <w:szCs w:val="18"/>
              </w:rPr>
              <w:t>.ф</w:t>
            </w:r>
            <w:proofErr w:type="gramEnd"/>
            <w:r>
              <w:rPr>
                <w:sz w:val="18"/>
                <w:szCs w:val="18"/>
              </w:rPr>
              <w:t>инансир.</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62 000,00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b/>
                <w:bCs/>
                <w:color w:val="FF0000"/>
                <w:sz w:val="16"/>
                <w:szCs w:val="16"/>
              </w:rPr>
            </w:pPr>
            <w:r>
              <w:rPr>
                <w:b/>
                <w:bCs/>
                <w:color w:val="FF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sz w:val="16"/>
                <w:szCs w:val="16"/>
              </w:rPr>
            </w:pPr>
            <w:r>
              <w:rPr>
                <w:sz w:val="16"/>
                <w:szCs w:val="16"/>
              </w:rPr>
              <w:t> </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15F48" w:rsidRDefault="00F15F48" w:rsidP="00F15F48">
            <w:pPr>
              <w:rPr>
                <w:sz w:val="18"/>
                <w:szCs w:val="18"/>
              </w:rPr>
            </w:pPr>
            <w:r>
              <w:rPr>
                <w:sz w:val="18"/>
                <w:szCs w:val="18"/>
              </w:rPr>
              <w:t> </w:t>
            </w:r>
          </w:p>
        </w:tc>
        <w:tc>
          <w:tcPr>
            <w:tcW w:w="2268" w:type="dxa"/>
            <w:tcBorders>
              <w:top w:val="nil"/>
              <w:left w:val="nil"/>
              <w:bottom w:val="single" w:sz="4" w:space="0" w:color="auto"/>
              <w:right w:val="nil"/>
            </w:tcBorders>
            <w:shd w:val="clear" w:color="auto" w:fill="auto"/>
            <w:noWrap/>
            <w:vAlign w:val="bottom"/>
            <w:hideMark/>
          </w:tcPr>
          <w:p w:rsidR="00F15F48" w:rsidRDefault="00F15F48" w:rsidP="00F15F48">
            <w:pPr>
              <w:rPr>
                <w:sz w:val="18"/>
                <w:szCs w:val="18"/>
              </w:rPr>
            </w:pPr>
            <w:r>
              <w:rPr>
                <w:sz w:val="18"/>
                <w:szCs w:val="18"/>
              </w:rPr>
              <w:t>Изменение ост-ка средств на счетах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223 477,68</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-339 913,60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-340 259,34</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b/>
                <w:bCs/>
                <w:color w:val="FF0000"/>
                <w:sz w:val="16"/>
                <w:szCs w:val="16"/>
              </w:rPr>
            </w:pPr>
            <w:r>
              <w:rPr>
                <w:b/>
                <w:bCs/>
                <w:color w:val="FF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sz w:val="16"/>
                <w:szCs w:val="16"/>
              </w:rPr>
            </w:pPr>
            <w:r>
              <w:rPr>
                <w:sz w:val="16"/>
                <w:szCs w:val="16"/>
              </w:rPr>
              <w:t> </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15F48" w:rsidRDefault="00F15F48" w:rsidP="00F15F48">
            <w:pPr>
              <w:rPr>
                <w:sz w:val="18"/>
                <w:szCs w:val="18"/>
              </w:rPr>
            </w:pPr>
            <w:r>
              <w:rPr>
                <w:sz w:val="18"/>
                <w:szCs w:val="18"/>
              </w:rPr>
              <w:lastRenderedPageBreak/>
              <w:t> </w:t>
            </w:r>
          </w:p>
        </w:tc>
        <w:tc>
          <w:tcPr>
            <w:tcW w:w="2268" w:type="dxa"/>
            <w:tcBorders>
              <w:top w:val="nil"/>
              <w:left w:val="nil"/>
              <w:bottom w:val="single" w:sz="4" w:space="0" w:color="auto"/>
              <w:right w:val="nil"/>
            </w:tcBorders>
            <w:shd w:val="clear" w:color="auto" w:fill="auto"/>
            <w:noWrap/>
            <w:vAlign w:val="bottom"/>
            <w:hideMark/>
          </w:tcPr>
          <w:p w:rsidR="00F15F48" w:rsidRDefault="00F15F48" w:rsidP="00F15F48">
            <w:pPr>
              <w:rPr>
                <w:i/>
                <w:iCs/>
                <w:sz w:val="18"/>
                <w:szCs w:val="18"/>
              </w:rPr>
            </w:pPr>
            <w:r>
              <w:rPr>
                <w:i/>
                <w:iCs/>
                <w:sz w:val="18"/>
                <w:szCs w:val="18"/>
              </w:rPr>
              <w:t>Увеличение остатков бюджетных средств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-9 969 200,00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-4 577 217,00</w:t>
            </w:r>
          </w:p>
        </w:tc>
        <w:tc>
          <w:tcPr>
            <w:tcW w:w="1134" w:type="dxa"/>
            <w:tcBorders>
              <w:top w:val="nil"/>
              <w:left w:val="nil"/>
              <w:bottom w:val="single" w:sz="4" w:space="0" w:color="auto"/>
              <w:right w:val="single" w:sz="4" w:space="0" w:color="auto"/>
            </w:tcBorders>
            <w:shd w:val="clear" w:color="auto" w:fill="auto"/>
            <w:noWrap/>
            <w:vAlign w:val="bottom"/>
            <w:hideMark/>
          </w:tcPr>
          <w:p w:rsidR="00F15F48" w:rsidRDefault="00F15F48" w:rsidP="00F15F48">
            <w:pPr>
              <w:jc w:val="center"/>
              <w:rPr>
                <w:sz w:val="16"/>
                <w:szCs w:val="16"/>
              </w:rPr>
            </w:pPr>
            <w:r>
              <w:rPr>
                <w:sz w:val="16"/>
                <w:szCs w:val="16"/>
              </w:rPr>
              <w:t>-4 590 609,24</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b/>
                <w:bCs/>
                <w:color w:val="FF0000"/>
                <w:sz w:val="16"/>
                <w:szCs w:val="16"/>
              </w:rPr>
            </w:pPr>
            <w:r>
              <w:rPr>
                <w:b/>
                <w:bCs/>
                <w:color w:val="FF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sz w:val="16"/>
                <w:szCs w:val="16"/>
              </w:rPr>
            </w:pPr>
            <w:r>
              <w:rPr>
                <w:sz w:val="16"/>
                <w:szCs w:val="16"/>
              </w:rPr>
              <w:t> </w:t>
            </w:r>
          </w:p>
        </w:tc>
      </w:tr>
      <w:tr w:rsidR="00F15F48" w:rsidTr="00F15F48">
        <w:trPr>
          <w:gridAfter w:val="4"/>
          <w:wAfter w:w="352" w:type="dxa"/>
          <w:trHeight w:val="26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F15F48" w:rsidRDefault="00F15F48" w:rsidP="00F15F48">
            <w:pPr>
              <w:rPr>
                <w:sz w:val="18"/>
                <w:szCs w:val="18"/>
              </w:rPr>
            </w:pPr>
            <w:r>
              <w:rPr>
                <w:sz w:val="18"/>
                <w:szCs w:val="18"/>
              </w:rPr>
              <w:t> </w:t>
            </w:r>
          </w:p>
        </w:tc>
        <w:tc>
          <w:tcPr>
            <w:tcW w:w="2268" w:type="dxa"/>
            <w:tcBorders>
              <w:top w:val="nil"/>
              <w:left w:val="nil"/>
              <w:bottom w:val="single" w:sz="4" w:space="0" w:color="auto"/>
              <w:right w:val="nil"/>
            </w:tcBorders>
            <w:shd w:val="clear" w:color="auto" w:fill="auto"/>
            <w:noWrap/>
            <w:vAlign w:val="bottom"/>
            <w:hideMark/>
          </w:tcPr>
          <w:p w:rsidR="00F15F48" w:rsidRDefault="00F15F48" w:rsidP="00F15F48">
            <w:pPr>
              <w:rPr>
                <w:i/>
                <w:iCs/>
                <w:sz w:val="18"/>
                <w:szCs w:val="18"/>
              </w:rPr>
            </w:pPr>
            <w:r>
              <w:rPr>
                <w:i/>
                <w:iCs/>
                <w:sz w:val="18"/>
                <w:szCs w:val="18"/>
              </w:rPr>
              <w:t>Уменьшение остатков бюджетных средств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10 192 677,68</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4 237 303,40</w:t>
            </w:r>
          </w:p>
        </w:tc>
        <w:tc>
          <w:tcPr>
            <w:tcW w:w="1134" w:type="dxa"/>
            <w:tcBorders>
              <w:top w:val="nil"/>
              <w:left w:val="nil"/>
              <w:bottom w:val="single" w:sz="4" w:space="0" w:color="auto"/>
              <w:right w:val="single" w:sz="4" w:space="0" w:color="auto"/>
            </w:tcBorders>
            <w:shd w:val="clear" w:color="auto" w:fill="auto"/>
            <w:noWrap/>
            <w:vAlign w:val="bottom"/>
            <w:hideMark/>
          </w:tcPr>
          <w:p w:rsidR="00F15F48" w:rsidRDefault="00F15F48" w:rsidP="00F15F48">
            <w:pPr>
              <w:jc w:val="center"/>
              <w:rPr>
                <w:sz w:val="16"/>
                <w:szCs w:val="16"/>
              </w:rPr>
            </w:pPr>
            <w:r>
              <w:rPr>
                <w:sz w:val="16"/>
                <w:szCs w:val="16"/>
              </w:rPr>
              <w:t>4 250 349,90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b/>
                <w:bCs/>
                <w:color w:val="FF0000"/>
                <w:sz w:val="16"/>
                <w:szCs w:val="16"/>
              </w:rPr>
            </w:pPr>
            <w:r>
              <w:rPr>
                <w:b/>
                <w:bCs/>
                <w:color w:val="FF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sz w:val="16"/>
                <w:szCs w:val="16"/>
              </w:rPr>
            </w:pPr>
            <w:r>
              <w:rPr>
                <w:sz w:val="16"/>
                <w:szCs w:val="16"/>
              </w:rPr>
              <w:t> </w:t>
            </w:r>
          </w:p>
        </w:tc>
      </w:tr>
      <w:tr w:rsidR="00F15F48" w:rsidTr="00F15F48">
        <w:trPr>
          <w:gridAfter w:val="4"/>
          <w:wAfter w:w="352" w:type="dxa"/>
          <w:trHeight w:val="263"/>
        </w:trPr>
        <w:tc>
          <w:tcPr>
            <w:tcW w:w="709" w:type="dxa"/>
            <w:tcBorders>
              <w:top w:val="nil"/>
              <w:left w:val="single" w:sz="4" w:space="0" w:color="auto"/>
              <w:bottom w:val="nil"/>
              <w:right w:val="single" w:sz="4" w:space="0" w:color="auto"/>
            </w:tcBorders>
            <w:shd w:val="clear" w:color="auto" w:fill="auto"/>
            <w:noWrap/>
            <w:vAlign w:val="bottom"/>
            <w:hideMark/>
          </w:tcPr>
          <w:p w:rsidR="00F15F48" w:rsidRDefault="00F15F48" w:rsidP="00F15F48">
            <w:pPr>
              <w:rPr>
                <w:sz w:val="18"/>
                <w:szCs w:val="18"/>
              </w:rPr>
            </w:pPr>
            <w:r>
              <w:rPr>
                <w:sz w:val="18"/>
                <w:szCs w:val="18"/>
              </w:rPr>
              <w:t> </w:t>
            </w:r>
          </w:p>
        </w:tc>
        <w:tc>
          <w:tcPr>
            <w:tcW w:w="2268" w:type="dxa"/>
            <w:tcBorders>
              <w:top w:val="nil"/>
              <w:left w:val="nil"/>
              <w:bottom w:val="nil"/>
              <w:right w:val="nil"/>
            </w:tcBorders>
            <w:shd w:val="clear" w:color="auto" w:fill="auto"/>
            <w:noWrap/>
            <w:vAlign w:val="bottom"/>
            <w:hideMark/>
          </w:tcPr>
          <w:p w:rsidR="00F15F48" w:rsidRDefault="00F15F48" w:rsidP="00F15F48">
            <w:pPr>
              <w:rPr>
                <w:b/>
                <w:bCs/>
                <w:sz w:val="18"/>
                <w:szCs w:val="18"/>
              </w:rPr>
            </w:pPr>
            <w:r>
              <w:rPr>
                <w:b/>
                <w:bCs/>
                <w:sz w:val="18"/>
                <w:szCs w:val="18"/>
              </w:rPr>
              <w:t>ДОХОДЫ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9 907 200,00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4 577 217,00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4 577 562,74</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b/>
                <w:bCs/>
                <w:color w:val="FF0000"/>
                <w:sz w:val="16"/>
                <w:szCs w:val="16"/>
              </w:rPr>
            </w:pPr>
            <w:r>
              <w:rPr>
                <w:b/>
                <w:bCs/>
                <w:color w:val="FF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sz w:val="16"/>
                <w:szCs w:val="16"/>
              </w:rPr>
            </w:pPr>
            <w:r>
              <w:rPr>
                <w:sz w:val="16"/>
                <w:szCs w:val="16"/>
              </w:rPr>
              <w:t> </w:t>
            </w:r>
          </w:p>
        </w:tc>
      </w:tr>
      <w:tr w:rsidR="00F15F48" w:rsidTr="00F15F48">
        <w:trPr>
          <w:gridAfter w:val="4"/>
          <w:wAfter w:w="352" w:type="dxa"/>
          <w:trHeight w:val="263"/>
        </w:trPr>
        <w:tc>
          <w:tcPr>
            <w:tcW w:w="709" w:type="dxa"/>
            <w:tcBorders>
              <w:top w:val="single" w:sz="4" w:space="0" w:color="auto"/>
              <w:left w:val="single" w:sz="4" w:space="0" w:color="auto"/>
              <w:bottom w:val="nil"/>
              <w:right w:val="nil"/>
            </w:tcBorders>
            <w:shd w:val="clear" w:color="auto" w:fill="auto"/>
            <w:noWrap/>
            <w:vAlign w:val="bottom"/>
            <w:hideMark/>
          </w:tcPr>
          <w:p w:rsidR="00F15F48" w:rsidRDefault="00F15F48" w:rsidP="00F15F48">
            <w:pPr>
              <w:rPr>
                <w:sz w:val="18"/>
                <w:szCs w:val="18"/>
              </w:rPr>
            </w:pPr>
            <w:r>
              <w:rPr>
                <w:sz w:val="18"/>
                <w:szCs w:val="18"/>
              </w:rPr>
              <w:t> </w:t>
            </w:r>
          </w:p>
        </w:tc>
        <w:tc>
          <w:tcPr>
            <w:tcW w:w="2268" w:type="dxa"/>
            <w:tcBorders>
              <w:top w:val="single" w:sz="4" w:space="0" w:color="auto"/>
              <w:left w:val="single" w:sz="4" w:space="0" w:color="auto"/>
              <w:bottom w:val="single" w:sz="4" w:space="0" w:color="auto"/>
              <w:right w:val="nil"/>
            </w:tcBorders>
            <w:shd w:val="clear" w:color="auto" w:fill="auto"/>
            <w:noWrap/>
            <w:vAlign w:val="bottom"/>
            <w:hideMark/>
          </w:tcPr>
          <w:p w:rsidR="00F15F48" w:rsidRDefault="00F15F48" w:rsidP="00F15F48">
            <w:pPr>
              <w:rPr>
                <w:sz w:val="18"/>
                <w:szCs w:val="18"/>
              </w:rPr>
            </w:pPr>
            <w:r>
              <w:rPr>
                <w:sz w:val="18"/>
                <w:szCs w:val="18"/>
              </w:rPr>
              <w:t>в том числе внутренние обороты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7 804 400,00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3 702 967,00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3 702 967,00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b/>
                <w:bCs/>
                <w:color w:val="FF0000"/>
                <w:sz w:val="16"/>
                <w:szCs w:val="16"/>
              </w:rPr>
            </w:pPr>
            <w:r>
              <w:rPr>
                <w:b/>
                <w:bCs/>
                <w:color w:val="FF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sz w:val="16"/>
                <w:szCs w:val="16"/>
              </w:rPr>
            </w:pPr>
            <w:r>
              <w:rPr>
                <w:sz w:val="16"/>
                <w:szCs w:val="16"/>
              </w:rPr>
              <w:t> </w:t>
            </w:r>
          </w:p>
        </w:tc>
      </w:tr>
      <w:tr w:rsidR="00F15F48" w:rsidTr="00F15F48">
        <w:trPr>
          <w:gridAfter w:val="4"/>
          <w:wAfter w:w="352" w:type="dxa"/>
          <w:trHeight w:val="263"/>
        </w:trPr>
        <w:tc>
          <w:tcPr>
            <w:tcW w:w="709" w:type="dxa"/>
            <w:tcBorders>
              <w:top w:val="single" w:sz="4" w:space="0" w:color="auto"/>
              <w:left w:val="single" w:sz="4" w:space="0" w:color="auto"/>
              <w:bottom w:val="nil"/>
              <w:right w:val="nil"/>
            </w:tcBorders>
            <w:shd w:val="clear" w:color="auto" w:fill="auto"/>
            <w:noWrap/>
            <w:vAlign w:val="bottom"/>
            <w:hideMark/>
          </w:tcPr>
          <w:p w:rsidR="00F15F48" w:rsidRDefault="00F15F48" w:rsidP="00F15F48">
            <w:pPr>
              <w:rPr>
                <w:sz w:val="18"/>
                <w:szCs w:val="18"/>
              </w:rPr>
            </w:pPr>
            <w:r>
              <w:rPr>
                <w:sz w:val="18"/>
                <w:szCs w:val="18"/>
              </w:rPr>
              <w:t> </w:t>
            </w:r>
          </w:p>
        </w:tc>
        <w:tc>
          <w:tcPr>
            <w:tcW w:w="2268" w:type="dxa"/>
            <w:tcBorders>
              <w:top w:val="nil"/>
              <w:left w:val="single" w:sz="4" w:space="0" w:color="auto"/>
              <w:bottom w:val="single" w:sz="4" w:space="0" w:color="auto"/>
              <w:right w:val="nil"/>
            </w:tcBorders>
            <w:shd w:val="clear" w:color="auto" w:fill="auto"/>
            <w:noWrap/>
            <w:vAlign w:val="bottom"/>
            <w:hideMark/>
          </w:tcPr>
          <w:p w:rsidR="00F15F48" w:rsidRDefault="00F15F48" w:rsidP="00F15F48">
            <w:pPr>
              <w:rPr>
                <w:sz w:val="18"/>
                <w:szCs w:val="18"/>
              </w:rPr>
            </w:pPr>
            <w:r>
              <w:rPr>
                <w:sz w:val="18"/>
                <w:szCs w:val="18"/>
              </w:rPr>
              <w:t>Доходы за минусом внутренних оборотов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2 102 800,00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874 250,00</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874 595,74</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b/>
                <w:bCs/>
                <w:color w:val="FF0000"/>
                <w:sz w:val="16"/>
                <w:szCs w:val="16"/>
              </w:rPr>
            </w:pPr>
            <w:r>
              <w:rPr>
                <w:b/>
                <w:bCs/>
                <w:color w:val="FF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b/>
                <w:bCs/>
                <w:sz w:val="16"/>
                <w:szCs w:val="16"/>
              </w:rPr>
            </w:pPr>
            <w:r>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sz w:val="16"/>
                <w:szCs w:val="16"/>
              </w:rPr>
            </w:pPr>
            <w:r>
              <w:rPr>
                <w:sz w:val="16"/>
                <w:szCs w:val="16"/>
              </w:rPr>
              <w:t> </w:t>
            </w:r>
          </w:p>
        </w:tc>
      </w:tr>
      <w:tr w:rsidR="00F15F48" w:rsidTr="00F15F48">
        <w:trPr>
          <w:gridAfter w:val="4"/>
          <w:wAfter w:w="352" w:type="dxa"/>
          <w:trHeight w:val="26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F48" w:rsidRDefault="00F15F48" w:rsidP="00F15F48">
            <w:pPr>
              <w:rPr>
                <w:sz w:val="18"/>
                <w:szCs w:val="18"/>
              </w:rPr>
            </w:pPr>
            <w:r>
              <w:rPr>
                <w:sz w:val="18"/>
                <w:szCs w:val="18"/>
              </w:rPr>
              <w:t> </w:t>
            </w:r>
          </w:p>
        </w:tc>
        <w:tc>
          <w:tcPr>
            <w:tcW w:w="2268" w:type="dxa"/>
            <w:tcBorders>
              <w:top w:val="nil"/>
              <w:left w:val="nil"/>
              <w:bottom w:val="single" w:sz="4" w:space="0" w:color="auto"/>
              <w:right w:val="nil"/>
            </w:tcBorders>
            <w:shd w:val="clear" w:color="auto" w:fill="auto"/>
            <w:vAlign w:val="bottom"/>
            <w:hideMark/>
          </w:tcPr>
          <w:p w:rsidR="00F15F48" w:rsidRDefault="00F15F48" w:rsidP="00F15F48">
            <w:pPr>
              <w:rPr>
                <w:sz w:val="18"/>
                <w:szCs w:val="18"/>
              </w:rPr>
            </w:pPr>
            <w:r>
              <w:rPr>
                <w:sz w:val="18"/>
                <w:szCs w:val="18"/>
              </w:rPr>
              <w:t>% направления средств на выплату з</w:t>
            </w:r>
            <w:proofErr w:type="gramStart"/>
            <w:r>
              <w:rPr>
                <w:sz w:val="18"/>
                <w:szCs w:val="18"/>
              </w:rPr>
              <w:t>.п</w:t>
            </w:r>
            <w:proofErr w:type="gramEnd"/>
            <w:r>
              <w:rPr>
                <w:sz w:val="18"/>
                <w:szCs w:val="18"/>
              </w:rPr>
              <w:t>латы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center"/>
              <w:rPr>
                <w:sz w:val="16"/>
                <w:szCs w:val="16"/>
              </w:rPr>
            </w:pPr>
            <w:r>
              <w:rPr>
                <w:sz w:val="16"/>
                <w:szCs w:val="16"/>
              </w:rPr>
              <w:t>62,60</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b/>
                <w:bCs/>
                <w:sz w:val="16"/>
                <w:szCs w:val="16"/>
              </w:rPr>
            </w:pPr>
            <w:r>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sz w:val="16"/>
                <w:szCs w:val="16"/>
              </w:rPr>
            </w:pPr>
            <w:r>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sz w:val="16"/>
                <w:szCs w:val="16"/>
              </w:rPr>
            </w:pPr>
            <w:r>
              <w:rPr>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sz w:val="16"/>
                <w:szCs w:val="16"/>
              </w:rPr>
            </w:pPr>
            <w:r>
              <w:rPr>
                <w:sz w:val="16"/>
                <w:szCs w:val="16"/>
              </w:rPr>
              <w:t> </w:t>
            </w:r>
          </w:p>
        </w:tc>
      </w:tr>
    </w:tbl>
    <w:p w:rsidR="00F15F48" w:rsidRDefault="00F15F48" w:rsidP="00F15F48">
      <w:pPr>
        <w:ind w:left="360" w:hanging="360"/>
        <w:jc w:val="both"/>
        <w:rPr>
          <w:sz w:val="28"/>
          <w:szCs w:val="28"/>
        </w:rPr>
      </w:pPr>
    </w:p>
    <w:tbl>
      <w:tblPr>
        <w:tblW w:w="9087" w:type="dxa"/>
        <w:tblInd w:w="93" w:type="dxa"/>
        <w:tblLayout w:type="fixed"/>
        <w:tblLook w:val="04A0"/>
      </w:tblPr>
      <w:tblGrid>
        <w:gridCol w:w="1575"/>
        <w:gridCol w:w="2530"/>
        <w:gridCol w:w="1160"/>
        <w:gridCol w:w="966"/>
        <w:gridCol w:w="369"/>
        <w:gridCol w:w="283"/>
        <w:gridCol w:w="285"/>
        <w:gridCol w:w="991"/>
        <w:gridCol w:w="236"/>
        <w:gridCol w:w="692"/>
      </w:tblGrid>
      <w:tr w:rsidR="00F15F48" w:rsidTr="00F15F48">
        <w:trPr>
          <w:gridAfter w:val="2"/>
          <w:wAfter w:w="928" w:type="dxa"/>
          <w:trHeight w:val="255"/>
        </w:trPr>
        <w:tc>
          <w:tcPr>
            <w:tcW w:w="1575" w:type="dxa"/>
            <w:tcBorders>
              <w:top w:val="nil"/>
              <w:left w:val="nil"/>
              <w:bottom w:val="nil"/>
              <w:right w:val="nil"/>
            </w:tcBorders>
            <w:shd w:val="clear" w:color="auto" w:fill="auto"/>
            <w:noWrap/>
            <w:vAlign w:val="bottom"/>
            <w:hideMark/>
          </w:tcPr>
          <w:p w:rsidR="00F15F48" w:rsidRDefault="00F15F48" w:rsidP="00F15F48">
            <w:pPr>
              <w:rPr>
                <w:b/>
                <w:bCs/>
              </w:rPr>
            </w:pPr>
          </w:p>
        </w:tc>
        <w:tc>
          <w:tcPr>
            <w:tcW w:w="2530" w:type="dxa"/>
            <w:tcBorders>
              <w:top w:val="nil"/>
              <w:left w:val="nil"/>
              <w:bottom w:val="nil"/>
              <w:right w:val="nil"/>
            </w:tcBorders>
            <w:shd w:val="clear" w:color="auto" w:fill="auto"/>
            <w:noWrap/>
            <w:vAlign w:val="bottom"/>
            <w:hideMark/>
          </w:tcPr>
          <w:p w:rsidR="00F15F48" w:rsidRDefault="00F15F48" w:rsidP="00F15F48">
            <w:pPr>
              <w:rPr>
                <w:b/>
                <w:bCs/>
              </w:rPr>
            </w:pPr>
          </w:p>
        </w:tc>
        <w:tc>
          <w:tcPr>
            <w:tcW w:w="1160" w:type="dxa"/>
            <w:tcBorders>
              <w:top w:val="nil"/>
              <w:left w:val="nil"/>
              <w:bottom w:val="nil"/>
              <w:right w:val="nil"/>
            </w:tcBorders>
            <w:shd w:val="clear" w:color="auto" w:fill="auto"/>
            <w:noWrap/>
            <w:vAlign w:val="bottom"/>
            <w:hideMark/>
          </w:tcPr>
          <w:p w:rsidR="00F15F48" w:rsidRDefault="00F15F48" w:rsidP="00F15F48">
            <w:pPr>
              <w:rPr>
                <w:b/>
                <w:bCs/>
              </w:rPr>
            </w:pPr>
          </w:p>
        </w:tc>
        <w:tc>
          <w:tcPr>
            <w:tcW w:w="966" w:type="dxa"/>
            <w:tcBorders>
              <w:top w:val="nil"/>
              <w:left w:val="nil"/>
              <w:bottom w:val="nil"/>
              <w:right w:val="nil"/>
            </w:tcBorders>
            <w:shd w:val="clear" w:color="auto" w:fill="auto"/>
            <w:noWrap/>
            <w:vAlign w:val="bottom"/>
            <w:hideMark/>
          </w:tcPr>
          <w:p w:rsidR="00F15F48" w:rsidRDefault="00F15F48" w:rsidP="00F15F48">
            <w:pPr>
              <w:rPr>
                <w:rFonts w:ascii="Arial" w:hAnsi="Arial" w:cs="Arial"/>
                <w:sz w:val="20"/>
                <w:szCs w:val="20"/>
              </w:rPr>
            </w:pPr>
          </w:p>
        </w:tc>
        <w:tc>
          <w:tcPr>
            <w:tcW w:w="369" w:type="dxa"/>
            <w:tcBorders>
              <w:top w:val="nil"/>
              <w:left w:val="nil"/>
              <w:bottom w:val="nil"/>
              <w:right w:val="nil"/>
            </w:tcBorders>
            <w:shd w:val="clear" w:color="auto" w:fill="auto"/>
            <w:noWrap/>
            <w:vAlign w:val="bottom"/>
            <w:hideMark/>
          </w:tcPr>
          <w:p w:rsidR="00F15F48" w:rsidRDefault="00F15F48" w:rsidP="00F15F48">
            <w:pPr>
              <w:rPr>
                <w:rFonts w:ascii="Arial" w:hAnsi="Arial" w:cs="Arial"/>
                <w:sz w:val="20"/>
                <w:szCs w:val="20"/>
              </w:rPr>
            </w:pPr>
          </w:p>
        </w:tc>
        <w:tc>
          <w:tcPr>
            <w:tcW w:w="283" w:type="dxa"/>
            <w:tcBorders>
              <w:top w:val="nil"/>
              <w:left w:val="nil"/>
              <w:bottom w:val="nil"/>
              <w:right w:val="nil"/>
            </w:tcBorders>
            <w:shd w:val="clear" w:color="auto" w:fill="auto"/>
            <w:noWrap/>
            <w:vAlign w:val="bottom"/>
            <w:hideMark/>
          </w:tcPr>
          <w:p w:rsidR="00F15F48" w:rsidRDefault="00F15F48" w:rsidP="00F15F48">
            <w:pPr>
              <w:ind w:hanging="193"/>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15F48" w:rsidRDefault="00F15F48" w:rsidP="00F15F48">
            <w:pPr>
              <w:ind w:left="-2470" w:hanging="193"/>
              <w:jc w:val="right"/>
            </w:pPr>
            <w:r>
              <w:t xml:space="preserve"> Приложение №1</w:t>
            </w:r>
          </w:p>
        </w:tc>
      </w:tr>
      <w:tr w:rsidR="00F15F48" w:rsidTr="00F15F48">
        <w:trPr>
          <w:gridAfter w:val="2"/>
          <w:wAfter w:w="928" w:type="dxa"/>
          <w:trHeight w:val="300"/>
        </w:trPr>
        <w:tc>
          <w:tcPr>
            <w:tcW w:w="1575" w:type="dxa"/>
            <w:tcBorders>
              <w:top w:val="nil"/>
              <w:left w:val="nil"/>
              <w:bottom w:val="nil"/>
              <w:right w:val="nil"/>
            </w:tcBorders>
            <w:shd w:val="clear" w:color="auto" w:fill="auto"/>
            <w:noWrap/>
            <w:vAlign w:val="bottom"/>
            <w:hideMark/>
          </w:tcPr>
          <w:p w:rsidR="00F15F48" w:rsidRDefault="00F15F48" w:rsidP="00F15F48">
            <w:pPr>
              <w:rPr>
                <w:b/>
                <w:bCs/>
              </w:rPr>
            </w:pPr>
          </w:p>
        </w:tc>
        <w:tc>
          <w:tcPr>
            <w:tcW w:w="2530" w:type="dxa"/>
            <w:tcBorders>
              <w:top w:val="nil"/>
              <w:left w:val="nil"/>
              <w:bottom w:val="nil"/>
              <w:right w:val="nil"/>
            </w:tcBorders>
            <w:shd w:val="clear" w:color="auto" w:fill="auto"/>
            <w:noWrap/>
            <w:vAlign w:val="bottom"/>
            <w:hideMark/>
          </w:tcPr>
          <w:p w:rsidR="00F15F48" w:rsidRDefault="00F15F48" w:rsidP="00F15F48">
            <w:pPr>
              <w:rPr>
                <w:b/>
                <w:bCs/>
              </w:rPr>
            </w:pPr>
          </w:p>
        </w:tc>
        <w:tc>
          <w:tcPr>
            <w:tcW w:w="1160" w:type="dxa"/>
            <w:tcBorders>
              <w:top w:val="nil"/>
              <w:left w:val="nil"/>
              <w:bottom w:val="nil"/>
              <w:right w:val="nil"/>
            </w:tcBorders>
            <w:shd w:val="clear" w:color="auto" w:fill="auto"/>
            <w:noWrap/>
            <w:vAlign w:val="bottom"/>
            <w:hideMark/>
          </w:tcPr>
          <w:p w:rsidR="00F15F48" w:rsidRDefault="00F15F48" w:rsidP="00F15F48">
            <w:pPr>
              <w:rPr>
                <w:b/>
                <w:bCs/>
              </w:rPr>
            </w:pPr>
          </w:p>
        </w:tc>
        <w:tc>
          <w:tcPr>
            <w:tcW w:w="966" w:type="dxa"/>
            <w:tcBorders>
              <w:top w:val="nil"/>
              <w:left w:val="nil"/>
              <w:bottom w:val="nil"/>
              <w:right w:val="nil"/>
            </w:tcBorders>
            <w:shd w:val="clear" w:color="auto" w:fill="auto"/>
            <w:noWrap/>
            <w:vAlign w:val="bottom"/>
            <w:hideMark/>
          </w:tcPr>
          <w:p w:rsidR="00F15F48" w:rsidRDefault="00F15F48" w:rsidP="00F15F48">
            <w:pPr>
              <w:rPr>
                <w:rFonts w:ascii="Arial" w:hAnsi="Arial" w:cs="Arial"/>
                <w:sz w:val="20"/>
                <w:szCs w:val="20"/>
              </w:rPr>
            </w:pPr>
          </w:p>
        </w:tc>
        <w:tc>
          <w:tcPr>
            <w:tcW w:w="369" w:type="dxa"/>
            <w:tcBorders>
              <w:top w:val="nil"/>
              <w:left w:val="nil"/>
              <w:bottom w:val="nil"/>
              <w:right w:val="nil"/>
            </w:tcBorders>
            <w:shd w:val="clear" w:color="auto" w:fill="auto"/>
            <w:noWrap/>
            <w:vAlign w:val="bottom"/>
            <w:hideMark/>
          </w:tcPr>
          <w:p w:rsidR="00F15F48" w:rsidRDefault="00F15F48" w:rsidP="00F15F48">
            <w:pPr>
              <w:rPr>
                <w:rFonts w:ascii="Arial" w:hAnsi="Arial" w:cs="Arial"/>
                <w:sz w:val="20"/>
                <w:szCs w:val="20"/>
              </w:rPr>
            </w:pPr>
          </w:p>
        </w:tc>
        <w:tc>
          <w:tcPr>
            <w:tcW w:w="283" w:type="dxa"/>
            <w:tcBorders>
              <w:top w:val="nil"/>
              <w:left w:val="nil"/>
              <w:bottom w:val="nil"/>
              <w:right w:val="nil"/>
            </w:tcBorders>
            <w:shd w:val="clear" w:color="auto" w:fill="auto"/>
            <w:noWrap/>
            <w:vAlign w:val="bottom"/>
            <w:hideMark/>
          </w:tcPr>
          <w:p w:rsidR="00F15F48" w:rsidRDefault="00F15F48" w:rsidP="00F15F48">
            <w:pPr>
              <w:ind w:hanging="193"/>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15F48" w:rsidRDefault="00F15F48" w:rsidP="00F15F48">
            <w:pPr>
              <w:ind w:hanging="193"/>
              <w:jc w:val="right"/>
            </w:pPr>
            <w:r>
              <w:t>к информации об исполнении бюджета</w:t>
            </w:r>
          </w:p>
        </w:tc>
      </w:tr>
      <w:tr w:rsidR="00F15F48" w:rsidTr="00F15F48">
        <w:trPr>
          <w:gridAfter w:val="2"/>
          <w:wAfter w:w="928" w:type="dxa"/>
          <w:trHeight w:val="300"/>
        </w:trPr>
        <w:tc>
          <w:tcPr>
            <w:tcW w:w="1575" w:type="dxa"/>
            <w:tcBorders>
              <w:top w:val="nil"/>
              <w:left w:val="nil"/>
              <w:bottom w:val="nil"/>
              <w:right w:val="nil"/>
            </w:tcBorders>
            <w:shd w:val="clear" w:color="auto" w:fill="auto"/>
            <w:noWrap/>
            <w:vAlign w:val="bottom"/>
            <w:hideMark/>
          </w:tcPr>
          <w:p w:rsidR="00F15F48" w:rsidRDefault="00F15F48" w:rsidP="00F15F48">
            <w:pPr>
              <w:rPr>
                <w:b/>
                <w:bCs/>
              </w:rPr>
            </w:pPr>
          </w:p>
        </w:tc>
        <w:tc>
          <w:tcPr>
            <w:tcW w:w="2530" w:type="dxa"/>
            <w:tcBorders>
              <w:top w:val="nil"/>
              <w:left w:val="nil"/>
              <w:bottom w:val="nil"/>
              <w:right w:val="nil"/>
            </w:tcBorders>
            <w:shd w:val="clear" w:color="auto" w:fill="auto"/>
            <w:noWrap/>
            <w:vAlign w:val="bottom"/>
            <w:hideMark/>
          </w:tcPr>
          <w:p w:rsidR="00F15F48" w:rsidRDefault="00F15F48" w:rsidP="00F15F48">
            <w:pPr>
              <w:rPr>
                <w:b/>
                <w:bCs/>
              </w:rPr>
            </w:pPr>
          </w:p>
        </w:tc>
        <w:tc>
          <w:tcPr>
            <w:tcW w:w="1160" w:type="dxa"/>
            <w:tcBorders>
              <w:top w:val="nil"/>
              <w:left w:val="nil"/>
              <w:bottom w:val="nil"/>
              <w:right w:val="nil"/>
            </w:tcBorders>
            <w:shd w:val="clear" w:color="auto" w:fill="auto"/>
            <w:noWrap/>
            <w:vAlign w:val="bottom"/>
            <w:hideMark/>
          </w:tcPr>
          <w:p w:rsidR="00F15F48" w:rsidRDefault="00F15F48" w:rsidP="00F15F48">
            <w:pPr>
              <w:rPr>
                <w:b/>
                <w:bCs/>
              </w:rPr>
            </w:pPr>
          </w:p>
        </w:tc>
        <w:tc>
          <w:tcPr>
            <w:tcW w:w="966" w:type="dxa"/>
            <w:tcBorders>
              <w:top w:val="nil"/>
              <w:left w:val="nil"/>
              <w:bottom w:val="nil"/>
              <w:right w:val="nil"/>
            </w:tcBorders>
            <w:shd w:val="clear" w:color="auto" w:fill="auto"/>
            <w:noWrap/>
            <w:vAlign w:val="bottom"/>
            <w:hideMark/>
          </w:tcPr>
          <w:p w:rsidR="00F15F48" w:rsidRDefault="00F15F48" w:rsidP="00F15F48">
            <w:pPr>
              <w:rPr>
                <w:rFonts w:ascii="Arial" w:hAnsi="Arial" w:cs="Arial"/>
                <w:sz w:val="20"/>
                <w:szCs w:val="20"/>
              </w:rPr>
            </w:pPr>
          </w:p>
        </w:tc>
        <w:tc>
          <w:tcPr>
            <w:tcW w:w="369" w:type="dxa"/>
            <w:tcBorders>
              <w:top w:val="nil"/>
              <w:left w:val="nil"/>
              <w:bottom w:val="nil"/>
              <w:right w:val="nil"/>
            </w:tcBorders>
            <w:shd w:val="clear" w:color="auto" w:fill="auto"/>
            <w:noWrap/>
            <w:vAlign w:val="bottom"/>
            <w:hideMark/>
          </w:tcPr>
          <w:p w:rsidR="00F15F48" w:rsidRDefault="00F15F48" w:rsidP="00F15F48">
            <w:pPr>
              <w:rPr>
                <w:rFonts w:ascii="Arial" w:hAnsi="Arial" w:cs="Arial"/>
                <w:sz w:val="20"/>
                <w:szCs w:val="20"/>
              </w:rPr>
            </w:pPr>
          </w:p>
        </w:tc>
        <w:tc>
          <w:tcPr>
            <w:tcW w:w="283" w:type="dxa"/>
            <w:tcBorders>
              <w:top w:val="nil"/>
              <w:left w:val="nil"/>
              <w:bottom w:val="nil"/>
              <w:right w:val="nil"/>
            </w:tcBorders>
            <w:shd w:val="clear" w:color="auto" w:fill="auto"/>
            <w:noWrap/>
            <w:vAlign w:val="bottom"/>
            <w:hideMark/>
          </w:tcPr>
          <w:p w:rsidR="00F15F48" w:rsidRDefault="00F15F48" w:rsidP="00F15F48">
            <w:pPr>
              <w:ind w:hanging="193"/>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15F48" w:rsidRDefault="00F15F48" w:rsidP="00F15F48">
            <w:pPr>
              <w:ind w:hanging="193"/>
              <w:jc w:val="right"/>
            </w:pPr>
            <w:r>
              <w:t xml:space="preserve"> Едогонского муниципального образования</w:t>
            </w:r>
          </w:p>
        </w:tc>
      </w:tr>
      <w:tr w:rsidR="00F15F48" w:rsidTr="00F15F48">
        <w:trPr>
          <w:gridAfter w:val="2"/>
          <w:wAfter w:w="928" w:type="dxa"/>
          <w:trHeight w:val="300"/>
        </w:trPr>
        <w:tc>
          <w:tcPr>
            <w:tcW w:w="1575" w:type="dxa"/>
            <w:tcBorders>
              <w:top w:val="nil"/>
              <w:left w:val="nil"/>
              <w:bottom w:val="nil"/>
              <w:right w:val="nil"/>
            </w:tcBorders>
            <w:shd w:val="clear" w:color="auto" w:fill="auto"/>
            <w:noWrap/>
            <w:vAlign w:val="bottom"/>
            <w:hideMark/>
          </w:tcPr>
          <w:p w:rsidR="00F15F48" w:rsidRDefault="00F15F48" w:rsidP="00F15F48">
            <w:pPr>
              <w:rPr>
                <w:b/>
                <w:bCs/>
              </w:rPr>
            </w:pPr>
          </w:p>
        </w:tc>
        <w:tc>
          <w:tcPr>
            <w:tcW w:w="2530" w:type="dxa"/>
            <w:tcBorders>
              <w:top w:val="nil"/>
              <w:left w:val="nil"/>
              <w:bottom w:val="nil"/>
              <w:right w:val="nil"/>
            </w:tcBorders>
            <w:shd w:val="clear" w:color="auto" w:fill="auto"/>
            <w:noWrap/>
            <w:vAlign w:val="bottom"/>
            <w:hideMark/>
          </w:tcPr>
          <w:p w:rsidR="00F15F48" w:rsidRDefault="00F15F48" w:rsidP="00F15F48">
            <w:pPr>
              <w:rPr>
                <w:b/>
                <w:bCs/>
              </w:rPr>
            </w:pPr>
          </w:p>
        </w:tc>
        <w:tc>
          <w:tcPr>
            <w:tcW w:w="1160" w:type="dxa"/>
            <w:tcBorders>
              <w:top w:val="nil"/>
              <w:left w:val="nil"/>
              <w:bottom w:val="nil"/>
              <w:right w:val="nil"/>
            </w:tcBorders>
            <w:shd w:val="clear" w:color="auto" w:fill="auto"/>
            <w:noWrap/>
            <w:vAlign w:val="bottom"/>
            <w:hideMark/>
          </w:tcPr>
          <w:p w:rsidR="00F15F48" w:rsidRDefault="00F15F48" w:rsidP="00F15F48">
            <w:pPr>
              <w:rPr>
                <w:b/>
                <w:bCs/>
              </w:rPr>
            </w:pPr>
          </w:p>
        </w:tc>
        <w:tc>
          <w:tcPr>
            <w:tcW w:w="966" w:type="dxa"/>
            <w:tcBorders>
              <w:top w:val="nil"/>
              <w:left w:val="nil"/>
              <w:bottom w:val="nil"/>
              <w:right w:val="nil"/>
            </w:tcBorders>
            <w:shd w:val="clear" w:color="auto" w:fill="auto"/>
            <w:noWrap/>
            <w:vAlign w:val="bottom"/>
            <w:hideMark/>
          </w:tcPr>
          <w:p w:rsidR="00F15F48" w:rsidRDefault="00F15F48" w:rsidP="00F15F48">
            <w:pPr>
              <w:rPr>
                <w:rFonts w:ascii="Arial" w:hAnsi="Arial" w:cs="Arial"/>
                <w:sz w:val="20"/>
                <w:szCs w:val="20"/>
              </w:rPr>
            </w:pPr>
          </w:p>
        </w:tc>
        <w:tc>
          <w:tcPr>
            <w:tcW w:w="369" w:type="dxa"/>
            <w:tcBorders>
              <w:top w:val="nil"/>
              <w:left w:val="nil"/>
              <w:bottom w:val="nil"/>
              <w:right w:val="nil"/>
            </w:tcBorders>
            <w:shd w:val="clear" w:color="auto" w:fill="auto"/>
            <w:noWrap/>
            <w:vAlign w:val="bottom"/>
            <w:hideMark/>
          </w:tcPr>
          <w:p w:rsidR="00F15F48" w:rsidRDefault="00F15F48" w:rsidP="00F15F48">
            <w:pPr>
              <w:rPr>
                <w:rFonts w:ascii="Arial" w:hAnsi="Arial" w:cs="Arial"/>
                <w:sz w:val="20"/>
                <w:szCs w:val="20"/>
              </w:rPr>
            </w:pPr>
          </w:p>
        </w:tc>
        <w:tc>
          <w:tcPr>
            <w:tcW w:w="283" w:type="dxa"/>
            <w:tcBorders>
              <w:top w:val="nil"/>
              <w:left w:val="nil"/>
              <w:bottom w:val="nil"/>
              <w:right w:val="nil"/>
            </w:tcBorders>
            <w:shd w:val="clear" w:color="auto" w:fill="auto"/>
            <w:noWrap/>
            <w:vAlign w:val="bottom"/>
            <w:hideMark/>
          </w:tcPr>
          <w:p w:rsidR="00F15F48" w:rsidRDefault="00F15F48" w:rsidP="00F15F48">
            <w:pPr>
              <w:ind w:hanging="193"/>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F15F48" w:rsidRDefault="00F15F48" w:rsidP="00F15F48">
            <w:pPr>
              <w:ind w:hanging="193"/>
              <w:jc w:val="right"/>
            </w:pPr>
            <w:r>
              <w:t>за 1 полугодие 2019 года</w:t>
            </w:r>
          </w:p>
        </w:tc>
      </w:tr>
      <w:tr w:rsidR="00F15F48" w:rsidTr="00F15F48">
        <w:trPr>
          <w:trHeight w:val="300"/>
        </w:trPr>
        <w:tc>
          <w:tcPr>
            <w:tcW w:w="1575" w:type="dxa"/>
            <w:tcBorders>
              <w:top w:val="nil"/>
              <w:left w:val="nil"/>
              <w:bottom w:val="nil"/>
              <w:right w:val="nil"/>
            </w:tcBorders>
            <w:shd w:val="clear" w:color="auto" w:fill="auto"/>
            <w:noWrap/>
            <w:vAlign w:val="bottom"/>
            <w:hideMark/>
          </w:tcPr>
          <w:p w:rsidR="00F15F48" w:rsidRDefault="00F15F48" w:rsidP="00F15F48">
            <w:pPr>
              <w:rPr>
                <w:b/>
                <w:bCs/>
              </w:rPr>
            </w:pPr>
          </w:p>
        </w:tc>
        <w:tc>
          <w:tcPr>
            <w:tcW w:w="2530" w:type="dxa"/>
            <w:tcBorders>
              <w:top w:val="nil"/>
              <w:left w:val="nil"/>
              <w:bottom w:val="nil"/>
              <w:right w:val="nil"/>
            </w:tcBorders>
            <w:shd w:val="clear" w:color="auto" w:fill="auto"/>
            <w:noWrap/>
            <w:vAlign w:val="bottom"/>
            <w:hideMark/>
          </w:tcPr>
          <w:p w:rsidR="00F15F48" w:rsidRDefault="00F15F48" w:rsidP="00F15F48">
            <w:pPr>
              <w:rPr>
                <w:b/>
                <w:bCs/>
              </w:rPr>
            </w:pPr>
          </w:p>
        </w:tc>
        <w:tc>
          <w:tcPr>
            <w:tcW w:w="1160" w:type="dxa"/>
            <w:tcBorders>
              <w:top w:val="nil"/>
              <w:left w:val="nil"/>
              <w:bottom w:val="nil"/>
              <w:right w:val="nil"/>
            </w:tcBorders>
            <w:shd w:val="clear" w:color="auto" w:fill="auto"/>
            <w:noWrap/>
            <w:vAlign w:val="bottom"/>
            <w:hideMark/>
          </w:tcPr>
          <w:p w:rsidR="00F15F48" w:rsidRDefault="00F15F48" w:rsidP="00F15F48">
            <w:pPr>
              <w:rPr>
                <w:b/>
                <w:bCs/>
              </w:rPr>
            </w:pPr>
          </w:p>
        </w:tc>
        <w:tc>
          <w:tcPr>
            <w:tcW w:w="966" w:type="dxa"/>
            <w:tcBorders>
              <w:top w:val="nil"/>
              <w:left w:val="nil"/>
              <w:bottom w:val="nil"/>
              <w:right w:val="nil"/>
            </w:tcBorders>
            <w:shd w:val="clear" w:color="auto" w:fill="auto"/>
            <w:noWrap/>
            <w:vAlign w:val="bottom"/>
            <w:hideMark/>
          </w:tcPr>
          <w:p w:rsidR="00F15F48" w:rsidRDefault="00F15F48" w:rsidP="00F15F48"/>
        </w:tc>
        <w:tc>
          <w:tcPr>
            <w:tcW w:w="937" w:type="dxa"/>
            <w:gridSpan w:val="3"/>
            <w:tcBorders>
              <w:top w:val="nil"/>
              <w:left w:val="nil"/>
              <w:bottom w:val="nil"/>
              <w:right w:val="nil"/>
            </w:tcBorders>
            <w:shd w:val="clear" w:color="auto" w:fill="auto"/>
            <w:noWrap/>
            <w:vAlign w:val="bottom"/>
            <w:hideMark/>
          </w:tcPr>
          <w:p w:rsidR="00F15F48" w:rsidRDefault="00F15F48" w:rsidP="00F15F48"/>
        </w:tc>
        <w:tc>
          <w:tcPr>
            <w:tcW w:w="1227" w:type="dxa"/>
            <w:gridSpan w:val="2"/>
            <w:tcBorders>
              <w:top w:val="nil"/>
              <w:left w:val="nil"/>
              <w:bottom w:val="nil"/>
              <w:right w:val="nil"/>
            </w:tcBorders>
            <w:shd w:val="clear" w:color="auto" w:fill="auto"/>
            <w:noWrap/>
            <w:vAlign w:val="bottom"/>
            <w:hideMark/>
          </w:tcPr>
          <w:p w:rsidR="00F15F48" w:rsidRDefault="00F15F48" w:rsidP="00F15F48">
            <w:pPr>
              <w:rPr>
                <w:rFonts w:ascii="Arial" w:hAnsi="Arial" w:cs="Arial"/>
                <w:sz w:val="20"/>
                <w:szCs w:val="20"/>
              </w:rPr>
            </w:pPr>
          </w:p>
        </w:tc>
        <w:tc>
          <w:tcPr>
            <w:tcW w:w="692" w:type="dxa"/>
            <w:tcBorders>
              <w:top w:val="nil"/>
              <w:left w:val="nil"/>
              <w:bottom w:val="nil"/>
              <w:right w:val="nil"/>
            </w:tcBorders>
            <w:shd w:val="clear" w:color="auto" w:fill="auto"/>
            <w:noWrap/>
            <w:vAlign w:val="bottom"/>
            <w:hideMark/>
          </w:tcPr>
          <w:p w:rsidR="00F15F48" w:rsidRDefault="00F15F48" w:rsidP="00F15F48"/>
        </w:tc>
      </w:tr>
      <w:tr w:rsidR="00F15F48" w:rsidTr="00F15F48">
        <w:trPr>
          <w:trHeight w:val="420"/>
        </w:trPr>
        <w:tc>
          <w:tcPr>
            <w:tcW w:w="9087" w:type="dxa"/>
            <w:gridSpan w:val="10"/>
            <w:tcBorders>
              <w:top w:val="nil"/>
              <w:left w:val="nil"/>
              <w:bottom w:val="nil"/>
              <w:right w:val="nil"/>
            </w:tcBorders>
            <w:shd w:val="clear" w:color="auto" w:fill="auto"/>
            <w:noWrap/>
            <w:vAlign w:val="bottom"/>
            <w:hideMark/>
          </w:tcPr>
          <w:p w:rsidR="00F15F48" w:rsidRDefault="00F15F48" w:rsidP="00F15F48">
            <w:pPr>
              <w:jc w:val="center"/>
              <w:rPr>
                <w:b/>
                <w:bCs/>
              </w:rPr>
            </w:pPr>
            <w:r>
              <w:rPr>
                <w:b/>
                <w:bCs/>
              </w:rPr>
              <w:t>Отчет об исполнении бюджета  Едогонского муниципального образования по доходам за 1 полугодие 2019 года</w:t>
            </w:r>
          </w:p>
        </w:tc>
      </w:tr>
      <w:tr w:rsidR="00F15F48" w:rsidTr="00F15F48">
        <w:trPr>
          <w:trHeight w:val="150"/>
        </w:trPr>
        <w:tc>
          <w:tcPr>
            <w:tcW w:w="7168" w:type="dxa"/>
            <w:gridSpan w:val="7"/>
            <w:tcBorders>
              <w:top w:val="nil"/>
              <w:left w:val="nil"/>
              <w:bottom w:val="nil"/>
              <w:right w:val="nil"/>
            </w:tcBorders>
            <w:shd w:val="clear" w:color="auto" w:fill="auto"/>
            <w:vAlign w:val="bottom"/>
            <w:hideMark/>
          </w:tcPr>
          <w:p w:rsidR="00F15F48" w:rsidRDefault="00F15F48" w:rsidP="00F15F48">
            <w:pPr>
              <w:rPr>
                <w:rFonts w:ascii="MS Sans Serif" w:hAnsi="MS Sans Serif" w:cs="Arial"/>
                <w:sz w:val="17"/>
                <w:szCs w:val="17"/>
              </w:rPr>
            </w:pPr>
          </w:p>
        </w:tc>
        <w:tc>
          <w:tcPr>
            <w:tcW w:w="1227" w:type="dxa"/>
            <w:gridSpan w:val="2"/>
            <w:tcBorders>
              <w:top w:val="nil"/>
              <w:left w:val="nil"/>
              <w:bottom w:val="nil"/>
              <w:right w:val="nil"/>
            </w:tcBorders>
            <w:shd w:val="clear" w:color="auto" w:fill="auto"/>
            <w:noWrap/>
            <w:vAlign w:val="bottom"/>
            <w:hideMark/>
          </w:tcPr>
          <w:p w:rsidR="00F15F48" w:rsidRDefault="00F15F48" w:rsidP="00F15F48">
            <w:pPr>
              <w:rPr>
                <w:rFonts w:ascii="Arial" w:hAnsi="Arial" w:cs="Arial"/>
                <w:sz w:val="20"/>
                <w:szCs w:val="20"/>
              </w:rPr>
            </w:pPr>
          </w:p>
        </w:tc>
        <w:tc>
          <w:tcPr>
            <w:tcW w:w="692" w:type="dxa"/>
            <w:tcBorders>
              <w:top w:val="nil"/>
              <w:left w:val="nil"/>
              <w:bottom w:val="nil"/>
              <w:right w:val="nil"/>
            </w:tcBorders>
            <w:shd w:val="clear" w:color="auto" w:fill="auto"/>
            <w:noWrap/>
            <w:vAlign w:val="bottom"/>
            <w:hideMark/>
          </w:tcPr>
          <w:p w:rsidR="00F15F48" w:rsidRDefault="00F15F48" w:rsidP="00F15F48">
            <w:pPr>
              <w:rPr>
                <w:rFonts w:ascii="Arial" w:hAnsi="Arial" w:cs="Arial"/>
                <w:sz w:val="20"/>
                <w:szCs w:val="20"/>
              </w:rPr>
            </w:pPr>
          </w:p>
        </w:tc>
      </w:tr>
      <w:tr w:rsidR="00F15F48" w:rsidTr="00F15F48">
        <w:trPr>
          <w:trHeight w:val="255"/>
        </w:trPr>
        <w:tc>
          <w:tcPr>
            <w:tcW w:w="7168" w:type="dxa"/>
            <w:gridSpan w:val="7"/>
            <w:tcBorders>
              <w:top w:val="nil"/>
              <w:left w:val="nil"/>
              <w:bottom w:val="nil"/>
              <w:right w:val="nil"/>
            </w:tcBorders>
            <w:shd w:val="clear" w:color="auto" w:fill="auto"/>
            <w:vAlign w:val="bottom"/>
            <w:hideMark/>
          </w:tcPr>
          <w:p w:rsidR="00F15F48" w:rsidRDefault="00F15F48" w:rsidP="00F15F48">
            <w:pPr>
              <w:rPr>
                <w:rFonts w:ascii="MS Sans Serif" w:hAnsi="MS Sans Serif" w:cs="Arial"/>
                <w:sz w:val="17"/>
                <w:szCs w:val="17"/>
              </w:rPr>
            </w:pPr>
          </w:p>
        </w:tc>
        <w:tc>
          <w:tcPr>
            <w:tcW w:w="1227" w:type="dxa"/>
            <w:gridSpan w:val="2"/>
            <w:tcBorders>
              <w:top w:val="nil"/>
              <w:left w:val="nil"/>
              <w:bottom w:val="nil"/>
              <w:right w:val="nil"/>
            </w:tcBorders>
            <w:shd w:val="clear" w:color="auto" w:fill="auto"/>
            <w:noWrap/>
            <w:vAlign w:val="bottom"/>
            <w:hideMark/>
          </w:tcPr>
          <w:p w:rsidR="00F15F48" w:rsidRDefault="00F15F48" w:rsidP="00F15F48">
            <w:pPr>
              <w:rPr>
                <w:rFonts w:ascii="Arial" w:hAnsi="Arial" w:cs="Arial"/>
                <w:sz w:val="20"/>
                <w:szCs w:val="20"/>
              </w:rPr>
            </w:pPr>
          </w:p>
        </w:tc>
        <w:tc>
          <w:tcPr>
            <w:tcW w:w="692" w:type="dxa"/>
            <w:tcBorders>
              <w:top w:val="nil"/>
              <w:left w:val="nil"/>
              <w:bottom w:val="nil"/>
              <w:right w:val="nil"/>
            </w:tcBorders>
            <w:shd w:val="clear" w:color="auto" w:fill="auto"/>
            <w:noWrap/>
            <w:vAlign w:val="bottom"/>
            <w:hideMark/>
          </w:tcPr>
          <w:p w:rsidR="00F15F48" w:rsidRDefault="00F15F48" w:rsidP="00F15F48">
            <w:pPr>
              <w:rPr>
                <w:rFonts w:ascii="Arial" w:hAnsi="Arial" w:cs="Arial"/>
                <w:sz w:val="20"/>
                <w:szCs w:val="20"/>
              </w:rPr>
            </w:pPr>
          </w:p>
        </w:tc>
      </w:tr>
      <w:tr w:rsidR="00F15F48" w:rsidTr="00F15F48">
        <w:trPr>
          <w:trHeight w:val="255"/>
        </w:trPr>
        <w:tc>
          <w:tcPr>
            <w:tcW w:w="4105" w:type="dxa"/>
            <w:gridSpan w:val="2"/>
            <w:tcBorders>
              <w:top w:val="nil"/>
              <w:left w:val="nil"/>
              <w:bottom w:val="nil"/>
              <w:right w:val="nil"/>
            </w:tcBorders>
            <w:shd w:val="clear" w:color="auto" w:fill="auto"/>
            <w:noWrap/>
            <w:vAlign w:val="bottom"/>
            <w:hideMark/>
          </w:tcPr>
          <w:p w:rsidR="00F15F48" w:rsidRDefault="00F15F48" w:rsidP="00F15F48">
            <w:pPr>
              <w:rPr>
                <w:rFonts w:ascii="MS Sans Serif" w:hAnsi="MS Sans Serif" w:cs="Arial"/>
                <w:sz w:val="17"/>
                <w:szCs w:val="17"/>
              </w:rPr>
            </w:pPr>
            <w:r>
              <w:rPr>
                <w:rFonts w:ascii="MS Sans Serif" w:hAnsi="MS Sans Serif" w:cs="Arial"/>
                <w:sz w:val="17"/>
                <w:szCs w:val="17"/>
              </w:rPr>
              <w:t>Единица измерения руб.</w:t>
            </w:r>
          </w:p>
        </w:tc>
        <w:tc>
          <w:tcPr>
            <w:tcW w:w="1160" w:type="dxa"/>
            <w:tcBorders>
              <w:top w:val="nil"/>
              <w:left w:val="nil"/>
              <w:bottom w:val="nil"/>
              <w:right w:val="nil"/>
            </w:tcBorders>
            <w:shd w:val="clear" w:color="auto" w:fill="auto"/>
            <w:noWrap/>
            <w:vAlign w:val="bottom"/>
            <w:hideMark/>
          </w:tcPr>
          <w:p w:rsidR="00F15F48" w:rsidRDefault="00F15F48" w:rsidP="00F15F48">
            <w:pPr>
              <w:rPr>
                <w:rFonts w:ascii="MS Sans Serif" w:hAnsi="MS Sans Serif" w:cs="Arial"/>
                <w:sz w:val="17"/>
                <w:szCs w:val="17"/>
              </w:rPr>
            </w:pPr>
          </w:p>
        </w:tc>
        <w:tc>
          <w:tcPr>
            <w:tcW w:w="966" w:type="dxa"/>
            <w:tcBorders>
              <w:top w:val="nil"/>
              <w:left w:val="nil"/>
              <w:bottom w:val="nil"/>
              <w:right w:val="nil"/>
            </w:tcBorders>
            <w:shd w:val="clear" w:color="auto" w:fill="auto"/>
            <w:noWrap/>
            <w:vAlign w:val="bottom"/>
            <w:hideMark/>
          </w:tcPr>
          <w:p w:rsidR="00F15F48" w:rsidRDefault="00F15F48" w:rsidP="00F15F48">
            <w:pPr>
              <w:rPr>
                <w:rFonts w:ascii="MS Sans Serif" w:hAnsi="MS Sans Serif" w:cs="Arial"/>
                <w:sz w:val="17"/>
                <w:szCs w:val="17"/>
              </w:rPr>
            </w:pPr>
          </w:p>
        </w:tc>
        <w:tc>
          <w:tcPr>
            <w:tcW w:w="937" w:type="dxa"/>
            <w:gridSpan w:val="3"/>
            <w:tcBorders>
              <w:top w:val="nil"/>
              <w:left w:val="nil"/>
              <w:bottom w:val="nil"/>
              <w:right w:val="nil"/>
            </w:tcBorders>
            <w:shd w:val="clear" w:color="auto" w:fill="auto"/>
            <w:noWrap/>
            <w:vAlign w:val="bottom"/>
            <w:hideMark/>
          </w:tcPr>
          <w:p w:rsidR="00F15F48" w:rsidRDefault="00F15F48" w:rsidP="00F15F48">
            <w:pPr>
              <w:rPr>
                <w:rFonts w:ascii="MS Sans Serif" w:hAnsi="MS Sans Serif" w:cs="Arial"/>
                <w:sz w:val="17"/>
                <w:szCs w:val="17"/>
              </w:rPr>
            </w:pPr>
          </w:p>
        </w:tc>
        <w:tc>
          <w:tcPr>
            <w:tcW w:w="1227" w:type="dxa"/>
            <w:gridSpan w:val="2"/>
            <w:tcBorders>
              <w:top w:val="nil"/>
              <w:left w:val="nil"/>
              <w:bottom w:val="nil"/>
              <w:right w:val="nil"/>
            </w:tcBorders>
            <w:shd w:val="clear" w:color="auto" w:fill="auto"/>
            <w:noWrap/>
            <w:vAlign w:val="bottom"/>
            <w:hideMark/>
          </w:tcPr>
          <w:p w:rsidR="00F15F48" w:rsidRDefault="00F15F48" w:rsidP="00F15F48">
            <w:pPr>
              <w:rPr>
                <w:rFonts w:ascii="MS Sans Serif" w:hAnsi="MS Sans Serif" w:cs="Arial"/>
                <w:sz w:val="17"/>
                <w:szCs w:val="17"/>
              </w:rPr>
            </w:pPr>
          </w:p>
        </w:tc>
        <w:tc>
          <w:tcPr>
            <w:tcW w:w="692" w:type="dxa"/>
            <w:tcBorders>
              <w:top w:val="nil"/>
              <w:left w:val="nil"/>
              <w:bottom w:val="nil"/>
              <w:right w:val="nil"/>
            </w:tcBorders>
            <w:shd w:val="clear" w:color="auto" w:fill="auto"/>
            <w:noWrap/>
            <w:vAlign w:val="bottom"/>
            <w:hideMark/>
          </w:tcPr>
          <w:p w:rsidR="00F15F48" w:rsidRDefault="00F15F48" w:rsidP="00F15F48">
            <w:pPr>
              <w:rPr>
                <w:rFonts w:ascii="MS Sans Serif" w:hAnsi="MS Sans Serif" w:cs="Arial"/>
                <w:sz w:val="17"/>
                <w:szCs w:val="17"/>
              </w:rPr>
            </w:pPr>
          </w:p>
        </w:tc>
      </w:tr>
      <w:tr w:rsidR="00F15F48" w:rsidTr="00F15F48">
        <w:trPr>
          <w:trHeight w:val="51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rPr>
                <w:rFonts w:ascii="Arial" w:hAnsi="Arial" w:cs="Arial"/>
                <w:b/>
                <w:bCs/>
                <w:sz w:val="18"/>
                <w:szCs w:val="18"/>
              </w:rPr>
            </w:pPr>
            <w:r>
              <w:rPr>
                <w:rFonts w:ascii="Arial" w:hAnsi="Arial" w:cs="Arial"/>
                <w:b/>
                <w:bCs/>
                <w:sz w:val="18"/>
                <w:szCs w:val="18"/>
              </w:rPr>
              <w:t>КВД</w:t>
            </w:r>
          </w:p>
        </w:tc>
        <w:tc>
          <w:tcPr>
            <w:tcW w:w="2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rPr>
                <w:rFonts w:ascii="Arial" w:hAnsi="Arial" w:cs="Arial"/>
                <w:b/>
                <w:bCs/>
                <w:sz w:val="18"/>
                <w:szCs w:val="18"/>
              </w:rPr>
            </w:pPr>
            <w:r>
              <w:rPr>
                <w:rFonts w:ascii="Arial" w:hAnsi="Arial" w:cs="Arial"/>
                <w:b/>
                <w:bCs/>
                <w:sz w:val="18"/>
                <w:szCs w:val="18"/>
              </w:rPr>
              <w:t>Наименование КВД</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rPr>
                <w:rFonts w:ascii="Arial" w:hAnsi="Arial" w:cs="Arial"/>
                <w:b/>
                <w:bCs/>
                <w:sz w:val="18"/>
                <w:szCs w:val="18"/>
              </w:rPr>
            </w:pPr>
            <w:r>
              <w:rPr>
                <w:rFonts w:ascii="Arial" w:hAnsi="Arial" w:cs="Arial"/>
                <w:b/>
                <w:bCs/>
                <w:sz w:val="18"/>
                <w:szCs w:val="18"/>
              </w:rPr>
              <w:t>план 2019г</w:t>
            </w:r>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rPr>
                <w:rFonts w:ascii="Arial" w:hAnsi="Arial" w:cs="Arial"/>
                <w:b/>
                <w:bCs/>
                <w:sz w:val="18"/>
                <w:szCs w:val="18"/>
              </w:rPr>
            </w:pPr>
            <w:r>
              <w:rPr>
                <w:rFonts w:ascii="Arial" w:hAnsi="Arial" w:cs="Arial"/>
                <w:b/>
                <w:bCs/>
                <w:sz w:val="18"/>
                <w:szCs w:val="18"/>
              </w:rPr>
              <w:t>план 1 полугодия 2019г</w:t>
            </w:r>
          </w:p>
        </w:tc>
        <w:tc>
          <w:tcPr>
            <w:tcW w:w="9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rPr>
                <w:rFonts w:ascii="Arial" w:hAnsi="Arial" w:cs="Arial"/>
                <w:b/>
                <w:bCs/>
                <w:sz w:val="18"/>
                <w:szCs w:val="18"/>
              </w:rPr>
            </w:pPr>
            <w:r>
              <w:rPr>
                <w:rFonts w:ascii="Arial" w:hAnsi="Arial" w:cs="Arial"/>
                <w:b/>
                <w:bCs/>
                <w:sz w:val="18"/>
                <w:szCs w:val="18"/>
              </w:rPr>
              <w:t>кассовое исполнение на 01.07.2019</w:t>
            </w:r>
          </w:p>
        </w:tc>
        <w:tc>
          <w:tcPr>
            <w:tcW w:w="1919" w:type="dxa"/>
            <w:gridSpan w:val="3"/>
            <w:tcBorders>
              <w:top w:val="single" w:sz="4" w:space="0" w:color="auto"/>
              <w:left w:val="nil"/>
              <w:bottom w:val="single" w:sz="4" w:space="0" w:color="auto"/>
              <w:right w:val="single" w:sz="4" w:space="0" w:color="auto"/>
            </w:tcBorders>
            <w:shd w:val="clear" w:color="auto" w:fill="auto"/>
            <w:noWrap/>
            <w:vAlign w:val="center"/>
            <w:hideMark/>
          </w:tcPr>
          <w:p w:rsidR="00F15F48" w:rsidRDefault="00F15F48" w:rsidP="00F15F48">
            <w:pPr>
              <w:jc w:val="center"/>
              <w:rPr>
                <w:rFonts w:ascii="Arial" w:hAnsi="Arial" w:cs="Arial"/>
                <w:b/>
                <w:bCs/>
                <w:sz w:val="18"/>
                <w:szCs w:val="18"/>
              </w:rPr>
            </w:pPr>
            <w:r>
              <w:rPr>
                <w:rFonts w:ascii="Arial" w:hAnsi="Arial" w:cs="Arial"/>
                <w:b/>
                <w:bCs/>
                <w:sz w:val="18"/>
                <w:szCs w:val="18"/>
              </w:rPr>
              <w:t xml:space="preserve">выполнение плана </w:t>
            </w:r>
            <w:proofErr w:type="gramStart"/>
            <w:r>
              <w:rPr>
                <w:rFonts w:ascii="Arial" w:hAnsi="Arial" w:cs="Arial"/>
                <w:b/>
                <w:bCs/>
                <w:sz w:val="18"/>
                <w:szCs w:val="18"/>
              </w:rPr>
              <w:t>в</w:t>
            </w:r>
            <w:proofErr w:type="gramEnd"/>
            <w:r>
              <w:rPr>
                <w:rFonts w:ascii="Arial" w:hAnsi="Arial" w:cs="Arial"/>
                <w:b/>
                <w:bCs/>
                <w:sz w:val="18"/>
                <w:szCs w:val="18"/>
              </w:rPr>
              <w:t xml:space="preserve"> %</w:t>
            </w:r>
          </w:p>
        </w:tc>
      </w:tr>
      <w:tr w:rsidR="00F15F48" w:rsidTr="00F15F48">
        <w:trPr>
          <w:trHeight w:val="25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F15F48" w:rsidRDefault="00F15F48" w:rsidP="00F15F48">
            <w:pPr>
              <w:rPr>
                <w:rFonts w:ascii="Arial" w:hAnsi="Arial" w:cs="Arial"/>
                <w:b/>
                <w:bCs/>
                <w:sz w:val="18"/>
                <w:szCs w:val="18"/>
              </w:rPr>
            </w:pPr>
          </w:p>
        </w:tc>
        <w:tc>
          <w:tcPr>
            <w:tcW w:w="2530" w:type="dxa"/>
            <w:vMerge/>
            <w:tcBorders>
              <w:top w:val="single" w:sz="4" w:space="0" w:color="auto"/>
              <w:left w:val="single" w:sz="4" w:space="0" w:color="auto"/>
              <w:bottom w:val="single" w:sz="4" w:space="0" w:color="auto"/>
              <w:right w:val="single" w:sz="4" w:space="0" w:color="auto"/>
            </w:tcBorders>
            <w:vAlign w:val="center"/>
            <w:hideMark/>
          </w:tcPr>
          <w:p w:rsidR="00F15F48" w:rsidRDefault="00F15F48" w:rsidP="00F15F48">
            <w:pPr>
              <w:rPr>
                <w:rFonts w:ascii="Arial" w:hAnsi="Arial" w:cs="Arial"/>
                <w:b/>
                <w:bCs/>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F15F48" w:rsidRDefault="00F15F48" w:rsidP="00F15F48">
            <w:pPr>
              <w:rPr>
                <w:rFonts w:ascii="Arial" w:hAnsi="Arial" w:cs="Arial"/>
                <w:b/>
                <w:bCs/>
                <w:sz w:val="18"/>
                <w:szCs w:val="18"/>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F15F48" w:rsidRDefault="00F15F48" w:rsidP="00F15F48">
            <w:pPr>
              <w:rPr>
                <w:rFonts w:ascii="Arial" w:hAnsi="Arial" w:cs="Arial"/>
                <w:b/>
                <w:bCs/>
                <w:sz w:val="18"/>
                <w:szCs w:val="18"/>
              </w:rPr>
            </w:pPr>
          </w:p>
        </w:tc>
        <w:tc>
          <w:tcPr>
            <w:tcW w:w="937" w:type="dxa"/>
            <w:gridSpan w:val="3"/>
            <w:vMerge/>
            <w:tcBorders>
              <w:top w:val="single" w:sz="4" w:space="0" w:color="auto"/>
              <w:left w:val="single" w:sz="4" w:space="0" w:color="auto"/>
              <w:bottom w:val="single" w:sz="4" w:space="0" w:color="auto"/>
              <w:right w:val="single" w:sz="4" w:space="0" w:color="auto"/>
            </w:tcBorders>
            <w:vAlign w:val="center"/>
            <w:hideMark/>
          </w:tcPr>
          <w:p w:rsidR="00F15F48" w:rsidRDefault="00F15F48" w:rsidP="00F15F48">
            <w:pPr>
              <w:rPr>
                <w:rFonts w:ascii="Arial" w:hAnsi="Arial" w:cs="Arial"/>
                <w:b/>
                <w:bCs/>
                <w:sz w:val="18"/>
                <w:szCs w:val="18"/>
              </w:rPr>
            </w:pPr>
          </w:p>
        </w:tc>
        <w:tc>
          <w:tcPr>
            <w:tcW w:w="1227" w:type="dxa"/>
            <w:gridSpan w:val="2"/>
            <w:tcBorders>
              <w:top w:val="nil"/>
              <w:left w:val="nil"/>
              <w:bottom w:val="single" w:sz="4" w:space="0" w:color="auto"/>
              <w:right w:val="single" w:sz="4" w:space="0" w:color="auto"/>
            </w:tcBorders>
            <w:shd w:val="clear" w:color="auto" w:fill="auto"/>
            <w:noWrap/>
            <w:vAlign w:val="bottom"/>
            <w:hideMark/>
          </w:tcPr>
          <w:p w:rsidR="00F15F48" w:rsidRDefault="00F15F48" w:rsidP="00F15F48">
            <w:pPr>
              <w:jc w:val="center"/>
              <w:rPr>
                <w:rFonts w:ascii="Arial" w:hAnsi="Arial" w:cs="Arial"/>
                <w:b/>
                <w:bCs/>
                <w:sz w:val="18"/>
                <w:szCs w:val="18"/>
              </w:rPr>
            </w:pPr>
            <w:r>
              <w:rPr>
                <w:rFonts w:ascii="Arial" w:hAnsi="Arial" w:cs="Arial"/>
                <w:b/>
                <w:bCs/>
                <w:sz w:val="18"/>
                <w:szCs w:val="18"/>
              </w:rPr>
              <w:t>к год</w:t>
            </w:r>
            <w:proofErr w:type="gramStart"/>
            <w:r>
              <w:rPr>
                <w:rFonts w:ascii="Arial" w:hAnsi="Arial" w:cs="Arial"/>
                <w:b/>
                <w:bCs/>
                <w:sz w:val="18"/>
                <w:szCs w:val="18"/>
              </w:rPr>
              <w:t>.н</w:t>
            </w:r>
            <w:proofErr w:type="gramEnd"/>
            <w:r>
              <w:rPr>
                <w:rFonts w:ascii="Arial" w:hAnsi="Arial" w:cs="Arial"/>
                <w:b/>
                <w:bCs/>
                <w:sz w:val="18"/>
                <w:szCs w:val="18"/>
              </w:rPr>
              <w:t>азнач.</w:t>
            </w:r>
          </w:p>
        </w:tc>
        <w:tc>
          <w:tcPr>
            <w:tcW w:w="692" w:type="dxa"/>
            <w:tcBorders>
              <w:top w:val="nil"/>
              <w:left w:val="nil"/>
              <w:bottom w:val="single" w:sz="4" w:space="0" w:color="auto"/>
              <w:right w:val="single" w:sz="4" w:space="0" w:color="auto"/>
            </w:tcBorders>
            <w:shd w:val="clear" w:color="auto" w:fill="auto"/>
            <w:noWrap/>
            <w:vAlign w:val="bottom"/>
            <w:hideMark/>
          </w:tcPr>
          <w:p w:rsidR="00F15F48" w:rsidRDefault="00F15F48" w:rsidP="00F15F48">
            <w:pPr>
              <w:jc w:val="center"/>
              <w:rPr>
                <w:rFonts w:ascii="Arial" w:hAnsi="Arial" w:cs="Arial"/>
                <w:b/>
                <w:bCs/>
                <w:sz w:val="18"/>
                <w:szCs w:val="18"/>
              </w:rPr>
            </w:pPr>
            <w:r>
              <w:rPr>
                <w:rFonts w:ascii="Arial" w:hAnsi="Arial" w:cs="Arial"/>
                <w:b/>
                <w:bCs/>
                <w:sz w:val="18"/>
                <w:szCs w:val="18"/>
              </w:rPr>
              <w:t>к кв</w:t>
            </w:r>
            <w:proofErr w:type="gramStart"/>
            <w:r>
              <w:rPr>
                <w:rFonts w:ascii="Arial" w:hAnsi="Arial" w:cs="Arial"/>
                <w:b/>
                <w:bCs/>
                <w:sz w:val="18"/>
                <w:szCs w:val="18"/>
              </w:rPr>
              <w:t>.н</w:t>
            </w:r>
            <w:proofErr w:type="gramEnd"/>
            <w:r>
              <w:rPr>
                <w:rFonts w:ascii="Arial" w:hAnsi="Arial" w:cs="Arial"/>
                <w:b/>
                <w:bCs/>
                <w:sz w:val="18"/>
                <w:szCs w:val="18"/>
              </w:rPr>
              <w:t>азнач.</w:t>
            </w:r>
          </w:p>
        </w:tc>
      </w:tr>
      <w:tr w:rsidR="00F15F48" w:rsidTr="00F15F48">
        <w:trPr>
          <w:trHeight w:val="255"/>
        </w:trPr>
        <w:tc>
          <w:tcPr>
            <w:tcW w:w="41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rPr>
                <w:rFonts w:ascii="Arial Narrow" w:hAnsi="Arial Narrow" w:cs="Arial"/>
                <w:b/>
                <w:bCs/>
                <w:sz w:val="16"/>
                <w:szCs w:val="16"/>
              </w:rPr>
            </w:pPr>
            <w:r>
              <w:rPr>
                <w:rFonts w:ascii="Arial Narrow" w:hAnsi="Arial Narrow" w:cs="Arial"/>
                <w:b/>
                <w:bCs/>
                <w:sz w:val="16"/>
                <w:szCs w:val="16"/>
              </w:rPr>
              <w:t>НАЛОГОВЫЕ И НЕНАЛОГОВЫЕ ДОХОДЫ</w:t>
            </w:r>
          </w:p>
        </w:tc>
        <w:tc>
          <w:tcPr>
            <w:tcW w:w="1160"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1 269 000,00</w:t>
            </w:r>
          </w:p>
        </w:tc>
        <w:tc>
          <w:tcPr>
            <w:tcW w:w="966"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608 200,00</w:t>
            </w:r>
          </w:p>
        </w:tc>
        <w:tc>
          <w:tcPr>
            <w:tcW w:w="937" w:type="dxa"/>
            <w:gridSpan w:val="3"/>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608 545,74</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48,0</w:t>
            </w:r>
          </w:p>
        </w:tc>
        <w:tc>
          <w:tcPr>
            <w:tcW w:w="692"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100,1</w:t>
            </w:r>
          </w:p>
        </w:tc>
      </w:tr>
      <w:tr w:rsidR="00F15F48" w:rsidTr="00F15F48">
        <w:trPr>
          <w:trHeight w:val="2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rPr>
                <w:rFonts w:ascii="Arial Narrow" w:hAnsi="Arial Narrow" w:cs="Arial"/>
                <w:b/>
                <w:bCs/>
                <w:sz w:val="16"/>
                <w:szCs w:val="16"/>
              </w:rPr>
            </w:pPr>
            <w:r>
              <w:rPr>
                <w:rFonts w:ascii="Arial Narrow" w:hAnsi="Arial Narrow" w:cs="Arial"/>
                <w:b/>
                <w:bCs/>
                <w:sz w:val="16"/>
                <w:szCs w:val="16"/>
              </w:rPr>
              <w:t>1.01.02000.01.0000.110</w:t>
            </w:r>
          </w:p>
        </w:tc>
        <w:tc>
          <w:tcPr>
            <w:tcW w:w="2530" w:type="dxa"/>
            <w:tcBorders>
              <w:top w:val="nil"/>
              <w:left w:val="nil"/>
              <w:bottom w:val="single" w:sz="4" w:space="0" w:color="auto"/>
              <w:right w:val="single" w:sz="4" w:space="0" w:color="auto"/>
            </w:tcBorders>
            <w:shd w:val="clear" w:color="auto" w:fill="auto"/>
            <w:vAlign w:val="center"/>
            <w:hideMark/>
          </w:tcPr>
          <w:p w:rsidR="00F15F48" w:rsidRDefault="00F15F48" w:rsidP="00F15F48">
            <w:pPr>
              <w:rPr>
                <w:rFonts w:ascii="Arial Narrow" w:hAnsi="Arial Narrow" w:cs="Arial"/>
                <w:b/>
                <w:bCs/>
                <w:sz w:val="16"/>
                <w:szCs w:val="16"/>
              </w:rPr>
            </w:pPr>
            <w:r>
              <w:rPr>
                <w:rFonts w:ascii="Arial Narrow" w:hAnsi="Arial Narrow" w:cs="Arial"/>
                <w:b/>
                <w:bCs/>
                <w:sz w:val="16"/>
                <w:szCs w:val="16"/>
              </w:rPr>
              <w:t>Налог на доходы физических лиц</w:t>
            </w:r>
          </w:p>
        </w:tc>
        <w:tc>
          <w:tcPr>
            <w:tcW w:w="1160"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278 000,00</w:t>
            </w:r>
          </w:p>
        </w:tc>
        <w:tc>
          <w:tcPr>
            <w:tcW w:w="966"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144 400,00</w:t>
            </w:r>
          </w:p>
        </w:tc>
        <w:tc>
          <w:tcPr>
            <w:tcW w:w="937" w:type="dxa"/>
            <w:gridSpan w:val="3"/>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144 499,66</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52,0</w:t>
            </w:r>
          </w:p>
        </w:tc>
        <w:tc>
          <w:tcPr>
            <w:tcW w:w="692"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100,1</w:t>
            </w:r>
          </w:p>
        </w:tc>
      </w:tr>
      <w:tr w:rsidR="00F15F48" w:rsidTr="00F15F48">
        <w:trPr>
          <w:trHeight w:val="130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outlineLvl w:val="0"/>
              <w:rPr>
                <w:rFonts w:ascii="Arial Narrow" w:hAnsi="Arial Narrow" w:cs="Arial"/>
                <w:sz w:val="16"/>
                <w:szCs w:val="16"/>
              </w:rPr>
            </w:pPr>
            <w:r>
              <w:rPr>
                <w:rFonts w:ascii="Arial Narrow" w:hAnsi="Arial Narrow" w:cs="Arial"/>
                <w:sz w:val="16"/>
                <w:szCs w:val="16"/>
              </w:rPr>
              <w:lastRenderedPageBreak/>
              <w:t>1.01.02010.01.0000.110</w:t>
            </w:r>
          </w:p>
        </w:tc>
        <w:tc>
          <w:tcPr>
            <w:tcW w:w="2530" w:type="dxa"/>
            <w:tcBorders>
              <w:top w:val="nil"/>
              <w:left w:val="nil"/>
              <w:bottom w:val="single" w:sz="4" w:space="0" w:color="auto"/>
              <w:right w:val="single" w:sz="4" w:space="0" w:color="auto"/>
            </w:tcBorders>
            <w:shd w:val="clear" w:color="auto" w:fill="auto"/>
            <w:vAlign w:val="center"/>
            <w:hideMark/>
          </w:tcPr>
          <w:p w:rsidR="00F15F48" w:rsidRDefault="00F15F48" w:rsidP="00F15F48">
            <w:pPr>
              <w:outlineLvl w:val="0"/>
              <w:rPr>
                <w:rFonts w:ascii="Arial Narrow" w:hAnsi="Arial Narrow" w:cs="Arial"/>
                <w:sz w:val="16"/>
                <w:szCs w:val="16"/>
              </w:rPr>
            </w:pPr>
            <w:r>
              <w:rPr>
                <w:rFonts w:ascii="Arial Narrow" w:hAnsi="Arial Narrow"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60"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269 000,00</w:t>
            </w:r>
          </w:p>
        </w:tc>
        <w:tc>
          <w:tcPr>
            <w:tcW w:w="966"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144 400,00</w:t>
            </w:r>
          </w:p>
        </w:tc>
        <w:tc>
          <w:tcPr>
            <w:tcW w:w="937" w:type="dxa"/>
            <w:gridSpan w:val="3"/>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144 429,66</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outlineLvl w:val="0"/>
              <w:rPr>
                <w:rFonts w:ascii="Arial Narrow" w:hAnsi="Arial Narrow" w:cs="Arial"/>
                <w:b/>
                <w:bCs/>
                <w:sz w:val="16"/>
                <w:szCs w:val="16"/>
              </w:rPr>
            </w:pPr>
            <w:r>
              <w:rPr>
                <w:rFonts w:ascii="Arial Narrow" w:hAnsi="Arial Narrow" w:cs="Arial"/>
                <w:b/>
                <w:bCs/>
                <w:sz w:val="16"/>
                <w:szCs w:val="16"/>
              </w:rPr>
              <w:t>53,7</w:t>
            </w:r>
          </w:p>
        </w:tc>
        <w:tc>
          <w:tcPr>
            <w:tcW w:w="692"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outlineLvl w:val="0"/>
              <w:rPr>
                <w:rFonts w:ascii="Arial Narrow" w:hAnsi="Arial Narrow" w:cs="Arial"/>
                <w:b/>
                <w:bCs/>
                <w:sz w:val="16"/>
                <w:szCs w:val="16"/>
              </w:rPr>
            </w:pPr>
            <w:r>
              <w:rPr>
                <w:rFonts w:ascii="Arial Narrow" w:hAnsi="Arial Narrow" w:cs="Arial"/>
                <w:b/>
                <w:bCs/>
                <w:sz w:val="16"/>
                <w:szCs w:val="16"/>
              </w:rPr>
              <w:t>100,0</w:t>
            </w:r>
          </w:p>
        </w:tc>
      </w:tr>
      <w:tr w:rsidR="00F15F48" w:rsidTr="00F15F48">
        <w:trPr>
          <w:trHeight w:val="178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outlineLvl w:val="0"/>
              <w:rPr>
                <w:rFonts w:ascii="Arial Narrow" w:hAnsi="Arial Narrow" w:cs="Arial"/>
                <w:sz w:val="16"/>
                <w:szCs w:val="16"/>
              </w:rPr>
            </w:pPr>
            <w:r>
              <w:rPr>
                <w:rFonts w:ascii="Arial Narrow" w:hAnsi="Arial Narrow" w:cs="Arial"/>
                <w:sz w:val="16"/>
                <w:szCs w:val="16"/>
              </w:rPr>
              <w:t>1.01.02020.01.0000.110</w:t>
            </w:r>
          </w:p>
        </w:tc>
        <w:tc>
          <w:tcPr>
            <w:tcW w:w="2530" w:type="dxa"/>
            <w:tcBorders>
              <w:top w:val="nil"/>
              <w:left w:val="nil"/>
              <w:bottom w:val="single" w:sz="4" w:space="0" w:color="auto"/>
              <w:right w:val="single" w:sz="4" w:space="0" w:color="auto"/>
            </w:tcBorders>
            <w:shd w:val="clear" w:color="auto" w:fill="auto"/>
            <w:vAlign w:val="center"/>
            <w:hideMark/>
          </w:tcPr>
          <w:p w:rsidR="00F15F48" w:rsidRDefault="00F15F48" w:rsidP="00F15F48">
            <w:pPr>
              <w:outlineLvl w:val="0"/>
              <w:rPr>
                <w:rFonts w:ascii="Arial Narrow" w:hAnsi="Arial Narrow" w:cs="Arial"/>
                <w:sz w:val="16"/>
                <w:szCs w:val="16"/>
              </w:rPr>
            </w:pPr>
            <w:r>
              <w:rPr>
                <w:rFonts w:ascii="Arial Narrow" w:hAnsi="Arial Narrow"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60"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0,00</w:t>
            </w:r>
          </w:p>
        </w:tc>
        <w:tc>
          <w:tcPr>
            <w:tcW w:w="966"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0,00</w:t>
            </w:r>
          </w:p>
        </w:tc>
        <w:tc>
          <w:tcPr>
            <w:tcW w:w="937" w:type="dxa"/>
            <w:gridSpan w:val="3"/>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70,00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F15F48" w:rsidRDefault="00F15F48" w:rsidP="00F15F48">
            <w:pPr>
              <w:outlineLvl w:val="0"/>
              <w:rPr>
                <w:rFonts w:ascii="Arial Narrow" w:hAnsi="Arial Narrow" w:cs="Arial"/>
                <w:b/>
                <w:bCs/>
                <w:sz w:val="16"/>
                <w:szCs w:val="16"/>
              </w:rPr>
            </w:pPr>
            <w:r>
              <w:rPr>
                <w:rFonts w:ascii="Arial Narrow" w:hAnsi="Arial Narrow" w:cs="Arial"/>
                <w:b/>
                <w:bCs/>
                <w:sz w:val="16"/>
                <w:szCs w:val="16"/>
              </w:rPr>
              <w:t> </w:t>
            </w:r>
          </w:p>
        </w:tc>
        <w:tc>
          <w:tcPr>
            <w:tcW w:w="692"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outlineLvl w:val="0"/>
              <w:rPr>
                <w:rFonts w:ascii="Arial Narrow" w:hAnsi="Arial Narrow" w:cs="Arial"/>
                <w:b/>
                <w:bCs/>
                <w:sz w:val="16"/>
                <w:szCs w:val="16"/>
              </w:rPr>
            </w:pPr>
            <w:r>
              <w:rPr>
                <w:rFonts w:ascii="Arial Narrow" w:hAnsi="Arial Narrow" w:cs="Arial"/>
                <w:b/>
                <w:bCs/>
                <w:sz w:val="16"/>
                <w:szCs w:val="16"/>
              </w:rPr>
              <w:t> </w:t>
            </w:r>
          </w:p>
        </w:tc>
      </w:tr>
      <w:tr w:rsidR="00F15F48" w:rsidTr="00F15F48">
        <w:trPr>
          <w:trHeight w:val="76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outlineLvl w:val="0"/>
              <w:rPr>
                <w:rFonts w:ascii="Arial Narrow" w:hAnsi="Arial Narrow" w:cs="Arial"/>
                <w:sz w:val="16"/>
                <w:szCs w:val="16"/>
              </w:rPr>
            </w:pPr>
            <w:r>
              <w:rPr>
                <w:rFonts w:ascii="Arial Narrow" w:hAnsi="Arial Narrow" w:cs="Arial"/>
                <w:sz w:val="16"/>
                <w:szCs w:val="16"/>
              </w:rPr>
              <w:t>1.01.02030.01.0000.110</w:t>
            </w:r>
          </w:p>
        </w:tc>
        <w:tc>
          <w:tcPr>
            <w:tcW w:w="2530" w:type="dxa"/>
            <w:tcBorders>
              <w:top w:val="nil"/>
              <w:left w:val="nil"/>
              <w:bottom w:val="single" w:sz="4" w:space="0" w:color="auto"/>
              <w:right w:val="single" w:sz="4" w:space="0" w:color="auto"/>
            </w:tcBorders>
            <w:shd w:val="clear" w:color="auto" w:fill="auto"/>
            <w:vAlign w:val="center"/>
            <w:hideMark/>
          </w:tcPr>
          <w:p w:rsidR="00F15F48" w:rsidRDefault="00F15F48" w:rsidP="00F15F48">
            <w:pPr>
              <w:outlineLvl w:val="0"/>
              <w:rPr>
                <w:rFonts w:ascii="Arial Narrow" w:hAnsi="Arial Narrow" w:cs="Arial"/>
                <w:sz w:val="16"/>
                <w:szCs w:val="16"/>
              </w:rPr>
            </w:pPr>
            <w:r>
              <w:rPr>
                <w:rFonts w:ascii="Arial Narrow" w:hAnsi="Arial Narrow"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60"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9 000,00</w:t>
            </w:r>
          </w:p>
        </w:tc>
        <w:tc>
          <w:tcPr>
            <w:tcW w:w="966"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0,00</w:t>
            </w:r>
          </w:p>
        </w:tc>
        <w:tc>
          <w:tcPr>
            <w:tcW w:w="937" w:type="dxa"/>
            <w:gridSpan w:val="3"/>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0,00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outlineLvl w:val="0"/>
              <w:rPr>
                <w:rFonts w:ascii="Arial Narrow" w:hAnsi="Arial Narrow" w:cs="Arial"/>
                <w:b/>
                <w:bCs/>
                <w:sz w:val="16"/>
                <w:szCs w:val="16"/>
              </w:rPr>
            </w:pPr>
            <w:r>
              <w:rPr>
                <w:rFonts w:ascii="Arial Narrow" w:hAnsi="Arial Narrow" w:cs="Arial"/>
                <w:b/>
                <w:bCs/>
                <w:sz w:val="16"/>
                <w:szCs w:val="16"/>
              </w:rPr>
              <w:t>0,0</w:t>
            </w:r>
          </w:p>
        </w:tc>
        <w:tc>
          <w:tcPr>
            <w:tcW w:w="692"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outlineLvl w:val="0"/>
              <w:rPr>
                <w:rFonts w:ascii="Arial Narrow" w:hAnsi="Arial Narrow" w:cs="Arial"/>
                <w:b/>
                <w:bCs/>
                <w:sz w:val="16"/>
                <w:szCs w:val="16"/>
              </w:rPr>
            </w:pPr>
            <w:r>
              <w:rPr>
                <w:rFonts w:ascii="Arial Narrow" w:hAnsi="Arial Narrow" w:cs="Arial"/>
                <w:b/>
                <w:bCs/>
                <w:sz w:val="16"/>
                <w:szCs w:val="16"/>
              </w:rPr>
              <w:t> </w:t>
            </w:r>
          </w:p>
        </w:tc>
      </w:tr>
      <w:tr w:rsidR="00F15F48" w:rsidTr="00F15F48">
        <w:trPr>
          <w:trHeight w:val="51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rPr>
                <w:rFonts w:ascii="Arial Narrow" w:hAnsi="Arial Narrow" w:cs="Arial"/>
                <w:b/>
                <w:bCs/>
                <w:sz w:val="16"/>
                <w:szCs w:val="16"/>
              </w:rPr>
            </w:pPr>
            <w:r>
              <w:rPr>
                <w:rFonts w:ascii="Arial Narrow" w:hAnsi="Arial Narrow" w:cs="Arial"/>
                <w:b/>
                <w:bCs/>
                <w:sz w:val="16"/>
                <w:szCs w:val="16"/>
              </w:rPr>
              <w:t>1.03.02000.01.0000.110</w:t>
            </w:r>
          </w:p>
        </w:tc>
        <w:tc>
          <w:tcPr>
            <w:tcW w:w="2530" w:type="dxa"/>
            <w:tcBorders>
              <w:top w:val="nil"/>
              <w:left w:val="nil"/>
              <w:bottom w:val="single" w:sz="4" w:space="0" w:color="auto"/>
              <w:right w:val="single" w:sz="4" w:space="0" w:color="auto"/>
            </w:tcBorders>
            <w:shd w:val="clear" w:color="auto" w:fill="auto"/>
            <w:vAlign w:val="center"/>
            <w:hideMark/>
          </w:tcPr>
          <w:p w:rsidR="00F15F48" w:rsidRDefault="00F15F48" w:rsidP="00F15F48">
            <w:pPr>
              <w:rPr>
                <w:rFonts w:ascii="Arial Narrow" w:hAnsi="Arial Narrow" w:cs="Arial"/>
                <w:b/>
                <w:bCs/>
                <w:sz w:val="16"/>
                <w:szCs w:val="16"/>
              </w:rPr>
            </w:pPr>
            <w:r>
              <w:rPr>
                <w:rFonts w:ascii="Arial Narrow" w:hAnsi="Arial Narrow" w:cs="Arial"/>
                <w:b/>
                <w:bCs/>
                <w:sz w:val="16"/>
                <w:szCs w:val="16"/>
              </w:rPr>
              <w:t>Акцизы по подакцизным товарам (продукции), производимым на территории Российской Федерации</w:t>
            </w:r>
          </w:p>
        </w:tc>
        <w:tc>
          <w:tcPr>
            <w:tcW w:w="1160"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523 800,00</w:t>
            </w:r>
          </w:p>
        </w:tc>
        <w:tc>
          <w:tcPr>
            <w:tcW w:w="966"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276 400,00</w:t>
            </w:r>
          </w:p>
        </w:tc>
        <w:tc>
          <w:tcPr>
            <w:tcW w:w="937" w:type="dxa"/>
            <w:gridSpan w:val="3"/>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276 470,00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52,8</w:t>
            </w:r>
          </w:p>
        </w:tc>
        <w:tc>
          <w:tcPr>
            <w:tcW w:w="692"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100,0</w:t>
            </w:r>
          </w:p>
        </w:tc>
      </w:tr>
      <w:tr w:rsidR="00F15F48" w:rsidTr="00F15F48">
        <w:trPr>
          <w:trHeight w:val="102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outlineLvl w:val="0"/>
              <w:rPr>
                <w:rFonts w:ascii="Arial Narrow" w:hAnsi="Arial Narrow" w:cs="Arial"/>
                <w:sz w:val="16"/>
                <w:szCs w:val="16"/>
              </w:rPr>
            </w:pPr>
            <w:r>
              <w:rPr>
                <w:rFonts w:ascii="Arial Narrow" w:hAnsi="Arial Narrow" w:cs="Arial"/>
                <w:sz w:val="16"/>
                <w:szCs w:val="16"/>
              </w:rPr>
              <w:t>1.03.02230.01.0000.110</w:t>
            </w:r>
          </w:p>
        </w:tc>
        <w:tc>
          <w:tcPr>
            <w:tcW w:w="2530" w:type="dxa"/>
            <w:tcBorders>
              <w:top w:val="nil"/>
              <w:left w:val="nil"/>
              <w:bottom w:val="single" w:sz="4" w:space="0" w:color="auto"/>
              <w:right w:val="single" w:sz="4" w:space="0" w:color="auto"/>
            </w:tcBorders>
            <w:shd w:val="clear" w:color="auto" w:fill="auto"/>
            <w:vAlign w:val="center"/>
            <w:hideMark/>
          </w:tcPr>
          <w:p w:rsidR="00F15F48" w:rsidRDefault="00F15F48" w:rsidP="00F15F48">
            <w:pPr>
              <w:outlineLvl w:val="0"/>
              <w:rPr>
                <w:rFonts w:ascii="Arial Narrow" w:hAnsi="Arial Narrow" w:cs="Arial"/>
                <w:sz w:val="16"/>
                <w:szCs w:val="16"/>
              </w:rPr>
            </w:pPr>
            <w:r>
              <w:rPr>
                <w:rFonts w:ascii="Arial Narrow" w:hAnsi="Arial Narrow"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0"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228 100,00</w:t>
            </w:r>
          </w:p>
        </w:tc>
        <w:tc>
          <w:tcPr>
            <w:tcW w:w="966"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125 500,00</w:t>
            </w:r>
          </w:p>
        </w:tc>
        <w:tc>
          <w:tcPr>
            <w:tcW w:w="937" w:type="dxa"/>
            <w:gridSpan w:val="3"/>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125 505,76</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outlineLvl w:val="0"/>
              <w:rPr>
                <w:rFonts w:ascii="Arial Narrow" w:hAnsi="Arial Narrow" w:cs="Arial"/>
                <w:b/>
                <w:bCs/>
                <w:sz w:val="16"/>
                <w:szCs w:val="16"/>
              </w:rPr>
            </w:pPr>
            <w:r>
              <w:rPr>
                <w:rFonts w:ascii="Arial Narrow" w:hAnsi="Arial Narrow" w:cs="Arial"/>
                <w:b/>
                <w:bCs/>
                <w:sz w:val="16"/>
                <w:szCs w:val="16"/>
              </w:rPr>
              <w:t>55,0</w:t>
            </w:r>
          </w:p>
        </w:tc>
        <w:tc>
          <w:tcPr>
            <w:tcW w:w="692"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outlineLvl w:val="0"/>
              <w:rPr>
                <w:rFonts w:ascii="Arial Narrow" w:hAnsi="Arial Narrow" w:cs="Arial"/>
                <w:b/>
                <w:bCs/>
                <w:sz w:val="16"/>
                <w:szCs w:val="16"/>
              </w:rPr>
            </w:pPr>
            <w:r>
              <w:rPr>
                <w:rFonts w:ascii="Arial Narrow" w:hAnsi="Arial Narrow" w:cs="Arial"/>
                <w:b/>
                <w:bCs/>
                <w:sz w:val="16"/>
                <w:szCs w:val="16"/>
              </w:rPr>
              <w:t>100,0</w:t>
            </w:r>
          </w:p>
        </w:tc>
      </w:tr>
      <w:tr w:rsidR="00F15F48" w:rsidTr="00F15F48">
        <w:trPr>
          <w:trHeight w:val="130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outlineLvl w:val="0"/>
              <w:rPr>
                <w:rFonts w:ascii="Arial Narrow" w:hAnsi="Arial Narrow" w:cs="Arial"/>
                <w:sz w:val="16"/>
                <w:szCs w:val="16"/>
              </w:rPr>
            </w:pPr>
            <w:r>
              <w:rPr>
                <w:rFonts w:ascii="Arial Narrow" w:hAnsi="Arial Narrow" w:cs="Arial"/>
                <w:sz w:val="16"/>
                <w:szCs w:val="16"/>
              </w:rPr>
              <w:t>1.03.02240.01.0000.110</w:t>
            </w:r>
          </w:p>
        </w:tc>
        <w:tc>
          <w:tcPr>
            <w:tcW w:w="2530" w:type="dxa"/>
            <w:tcBorders>
              <w:top w:val="nil"/>
              <w:left w:val="nil"/>
              <w:bottom w:val="single" w:sz="4" w:space="0" w:color="auto"/>
              <w:right w:val="single" w:sz="4" w:space="0" w:color="auto"/>
            </w:tcBorders>
            <w:shd w:val="clear" w:color="auto" w:fill="auto"/>
            <w:vAlign w:val="center"/>
            <w:hideMark/>
          </w:tcPr>
          <w:p w:rsidR="00F15F48" w:rsidRDefault="00F15F48" w:rsidP="00F15F48">
            <w:pPr>
              <w:outlineLvl w:val="0"/>
              <w:rPr>
                <w:rFonts w:ascii="Arial Narrow" w:hAnsi="Arial Narrow" w:cs="Arial"/>
                <w:sz w:val="16"/>
                <w:szCs w:val="16"/>
              </w:rPr>
            </w:pPr>
            <w:r>
              <w:rPr>
                <w:rFonts w:ascii="Arial Narrow" w:hAnsi="Arial Narrow"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0"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2 100,00</w:t>
            </w:r>
          </w:p>
        </w:tc>
        <w:tc>
          <w:tcPr>
            <w:tcW w:w="966"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900,00</w:t>
            </w:r>
          </w:p>
        </w:tc>
        <w:tc>
          <w:tcPr>
            <w:tcW w:w="937" w:type="dxa"/>
            <w:gridSpan w:val="3"/>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952,21</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outlineLvl w:val="0"/>
              <w:rPr>
                <w:rFonts w:ascii="Arial Narrow" w:hAnsi="Arial Narrow" w:cs="Arial"/>
                <w:b/>
                <w:bCs/>
                <w:sz w:val="16"/>
                <w:szCs w:val="16"/>
              </w:rPr>
            </w:pPr>
            <w:r>
              <w:rPr>
                <w:rFonts w:ascii="Arial Narrow" w:hAnsi="Arial Narrow" w:cs="Arial"/>
                <w:b/>
                <w:bCs/>
                <w:sz w:val="16"/>
                <w:szCs w:val="16"/>
              </w:rPr>
              <w:t>45,3</w:t>
            </w:r>
          </w:p>
        </w:tc>
        <w:tc>
          <w:tcPr>
            <w:tcW w:w="692"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outlineLvl w:val="0"/>
              <w:rPr>
                <w:rFonts w:ascii="Arial Narrow" w:hAnsi="Arial Narrow" w:cs="Arial"/>
                <w:b/>
                <w:bCs/>
                <w:sz w:val="16"/>
                <w:szCs w:val="16"/>
              </w:rPr>
            </w:pPr>
            <w:r>
              <w:rPr>
                <w:rFonts w:ascii="Arial Narrow" w:hAnsi="Arial Narrow" w:cs="Arial"/>
                <w:b/>
                <w:bCs/>
                <w:sz w:val="16"/>
                <w:szCs w:val="16"/>
              </w:rPr>
              <w:t>105,8</w:t>
            </w:r>
          </w:p>
        </w:tc>
      </w:tr>
      <w:tr w:rsidR="00F15F48" w:rsidTr="00F15F48">
        <w:trPr>
          <w:trHeight w:val="106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outlineLvl w:val="0"/>
              <w:rPr>
                <w:rFonts w:ascii="Arial Narrow" w:hAnsi="Arial Narrow" w:cs="Arial"/>
                <w:sz w:val="16"/>
                <w:szCs w:val="16"/>
              </w:rPr>
            </w:pPr>
            <w:r>
              <w:rPr>
                <w:rFonts w:ascii="Arial Narrow" w:hAnsi="Arial Narrow" w:cs="Arial"/>
                <w:sz w:val="16"/>
                <w:szCs w:val="16"/>
              </w:rPr>
              <w:t>1.03.02250.01.0000.110</w:t>
            </w:r>
          </w:p>
        </w:tc>
        <w:tc>
          <w:tcPr>
            <w:tcW w:w="2530" w:type="dxa"/>
            <w:tcBorders>
              <w:top w:val="nil"/>
              <w:left w:val="nil"/>
              <w:bottom w:val="single" w:sz="4" w:space="0" w:color="auto"/>
              <w:right w:val="single" w:sz="4" w:space="0" w:color="auto"/>
            </w:tcBorders>
            <w:shd w:val="clear" w:color="auto" w:fill="auto"/>
            <w:vAlign w:val="center"/>
            <w:hideMark/>
          </w:tcPr>
          <w:p w:rsidR="00F15F48" w:rsidRDefault="00F15F48" w:rsidP="00F15F48">
            <w:pPr>
              <w:outlineLvl w:val="0"/>
              <w:rPr>
                <w:rFonts w:ascii="Arial Narrow" w:hAnsi="Arial Narrow" w:cs="Arial"/>
                <w:sz w:val="16"/>
                <w:szCs w:val="16"/>
              </w:rPr>
            </w:pPr>
            <w:r>
              <w:rPr>
                <w:rFonts w:ascii="Arial Narrow" w:hAnsi="Arial Narrow"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0"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344 700,00</w:t>
            </w:r>
          </w:p>
        </w:tc>
        <w:tc>
          <w:tcPr>
            <w:tcW w:w="966"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173 900,00</w:t>
            </w:r>
          </w:p>
        </w:tc>
        <w:tc>
          <w:tcPr>
            <w:tcW w:w="937" w:type="dxa"/>
            <w:gridSpan w:val="3"/>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173 918,06</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outlineLvl w:val="0"/>
              <w:rPr>
                <w:rFonts w:ascii="Arial Narrow" w:hAnsi="Arial Narrow" w:cs="Arial"/>
                <w:b/>
                <w:bCs/>
                <w:sz w:val="16"/>
                <w:szCs w:val="16"/>
              </w:rPr>
            </w:pPr>
            <w:r>
              <w:rPr>
                <w:rFonts w:ascii="Arial Narrow" w:hAnsi="Arial Narrow" w:cs="Arial"/>
                <w:b/>
                <w:bCs/>
                <w:sz w:val="16"/>
                <w:szCs w:val="16"/>
              </w:rPr>
              <w:t>50,5</w:t>
            </w:r>
          </w:p>
        </w:tc>
        <w:tc>
          <w:tcPr>
            <w:tcW w:w="692"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outlineLvl w:val="0"/>
              <w:rPr>
                <w:rFonts w:ascii="Arial Narrow" w:hAnsi="Arial Narrow" w:cs="Arial"/>
                <w:b/>
                <w:bCs/>
                <w:sz w:val="16"/>
                <w:szCs w:val="16"/>
              </w:rPr>
            </w:pPr>
            <w:r>
              <w:rPr>
                <w:rFonts w:ascii="Arial Narrow" w:hAnsi="Arial Narrow" w:cs="Arial"/>
                <w:b/>
                <w:bCs/>
                <w:sz w:val="16"/>
                <w:szCs w:val="16"/>
              </w:rPr>
              <w:t>100,0</w:t>
            </w:r>
          </w:p>
        </w:tc>
      </w:tr>
      <w:tr w:rsidR="00F15F48" w:rsidTr="00F15F48">
        <w:trPr>
          <w:trHeight w:val="97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outlineLvl w:val="0"/>
              <w:rPr>
                <w:rFonts w:ascii="Arial Narrow" w:hAnsi="Arial Narrow" w:cs="Arial"/>
                <w:sz w:val="16"/>
                <w:szCs w:val="16"/>
              </w:rPr>
            </w:pPr>
            <w:r>
              <w:rPr>
                <w:rFonts w:ascii="Arial Narrow" w:hAnsi="Arial Narrow" w:cs="Arial"/>
                <w:sz w:val="16"/>
                <w:szCs w:val="16"/>
              </w:rPr>
              <w:t>1.03.02260.01.0000.110</w:t>
            </w:r>
          </w:p>
        </w:tc>
        <w:tc>
          <w:tcPr>
            <w:tcW w:w="2530" w:type="dxa"/>
            <w:tcBorders>
              <w:top w:val="nil"/>
              <w:left w:val="nil"/>
              <w:bottom w:val="single" w:sz="4" w:space="0" w:color="auto"/>
              <w:right w:val="single" w:sz="4" w:space="0" w:color="auto"/>
            </w:tcBorders>
            <w:shd w:val="clear" w:color="auto" w:fill="auto"/>
            <w:vAlign w:val="center"/>
            <w:hideMark/>
          </w:tcPr>
          <w:p w:rsidR="00F15F48" w:rsidRDefault="00F15F48" w:rsidP="00F15F48">
            <w:pPr>
              <w:outlineLvl w:val="0"/>
              <w:rPr>
                <w:rFonts w:ascii="Arial Narrow" w:hAnsi="Arial Narrow" w:cs="Arial"/>
                <w:sz w:val="16"/>
                <w:szCs w:val="16"/>
              </w:rPr>
            </w:pPr>
            <w:r>
              <w:rPr>
                <w:rFonts w:ascii="Arial Narrow" w:hAnsi="Arial Narrow"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60"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-51 100,00</w:t>
            </w:r>
          </w:p>
        </w:tc>
        <w:tc>
          <w:tcPr>
            <w:tcW w:w="966"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-23 900,00</w:t>
            </w:r>
          </w:p>
        </w:tc>
        <w:tc>
          <w:tcPr>
            <w:tcW w:w="937" w:type="dxa"/>
            <w:gridSpan w:val="3"/>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-23 906,03</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outlineLvl w:val="0"/>
              <w:rPr>
                <w:rFonts w:ascii="Arial Narrow" w:hAnsi="Arial Narrow" w:cs="Arial"/>
                <w:b/>
                <w:bCs/>
                <w:sz w:val="16"/>
                <w:szCs w:val="16"/>
              </w:rPr>
            </w:pPr>
            <w:r>
              <w:rPr>
                <w:rFonts w:ascii="Arial Narrow" w:hAnsi="Arial Narrow" w:cs="Arial"/>
                <w:b/>
                <w:bCs/>
                <w:sz w:val="16"/>
                <w:szCs w:val="16"/>
              </w:rPr>
              <w:t>46,8</w:t>
            </w:r>
          </w:p>
        </w:tc>
        <w:tc>
          <w:tcPr>
            <w:tcW w:w="692"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outlineLvl w:val="0"/>
              <w:rPr>
                <w:rFonts w:ascii="Arial Narrow" w:hAnsi="Arial Narrow" w:cs="Arial"/>
                <w:b/>
                <w:bCs/>
                <w:sz w:val="16"/>
                <w:szCs w:val="16"/>
              </w:rPr>
            </w:pPr>
            <w:r>
              <w:rPr>
                <w:rFonts w:ascii="Arial Narrow" w:hAnsi="Arial Narrow" w:cs="Arial"/>
                <w:b/>
                <w:bCs/>
                <w:sz w:val="16"/>
                <w:szCs w:val="16"/>
              </w:rPr>
              <w:t>100,0</w:t>
            </w:r>
          </w:p>
        </w:tc>
      </w:tr>
      <w:tr w:rsidR="00F15F48" w:rsidTr="00F15F48">
        <w:trPr>
          <w:trHeight w:val="2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rPr>
                <w:rFonts w:ascii="Arial Narrow" w:hAnsi="Arial Narrow" w:cs="Arial"/>
                <w:b/>
                <w:bCs/>
                <w:sz w:val="16"/>
                <w:szCs w:val="16"/>
              </w:rPr>
            </w:pPr>
            <w:r>
              <w:rPr>
                <w:rFonts w:ascii="Arial Narrow" w:hAnsi="Arial Narrow" w:cs="Arial"/>
                <w:b/>
                <w:bCs/>
                <w:sz w:val="16"/>
                <w:szCs w:val="16"/>
              </w:rPr>
              <w:lastRenderedPageBreak/>
              <w:t>1.05.03000.01.0000.110</w:t>
            </w:r>
          </w:p>
        </w:tc>
        <w:tc>
          <w:tcPr>
            <w:tcW w:w="2530" w:type="dxa"/>
            <w:tcBorders>
              <w:top w:val="nil"/>
              <w:left w:val="nil"/>
              <w:bottom w:val="single" w:sz="4" w:space="0" w:color="auto"/>
              <w:right w:val="single" w:sz="4" w:space="0" w:color="auto"/>
            </w:tcBorders>
            <w:shd w:val="clear" w:color="auto" w:fill="auto"/>
            <w:vAlign w:val="center"/>
            <w:hideMark/>
          </w:tcPr>
          <w:p w:rsidR="00F15F48" w:rsidRDefault="00F15F48" w:rsidP="00F15F48">
            <w:pPr>
              <w:rPr>
                <w:rFonts w:ascii="Arial Narrow" w:hAnsi="Arial Narrow" w:cs="Arial"/>
                <w:b/>
                <w:bCs/>
                <w:sz w:val="16"/>
                <w:szCs w:val="16"/>
              </w:rPr>
            </w:pPr>
            <w:r>
              <w:rPr>
                <w:rFonts w:ascii="Arial Narrow" w:hAnsi="Arial Narrow" w:cs="Arial"/>
                <w:b/>
                <w:bCs/>
                <w:sz w:val="16"/>
                <w:szCs w:val="16"/>
              </w:rPr>
              <w:t>Единый сельскохозяйственный налог</w:t>
            </w:r>
          </w:p>
        </w:tc>
        <w:tc>
          <w:tcPr>
            <w:tcW w:w="1160"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32 000,00</w:t>
            </w:r>
          </w:p>
        </w:tc>
        <w:tc>
          <w:tcPr>
            <w:tcW w:w="966"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32 000,00</w:t>
            </w:r>
          </w:p>
        </w:tc>
        <w:tc>
          <w:tcPr>
            <w:tcW w:w="937" w:type="dxa"/>
            <w:gridSpan w:val="3"/>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32 072,56</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100,2</w:t>
            </w:r>
          </w:p>
        </w:tc>
        <w:tc>
          <w:tcPr>
            <w:tcW w:w="692"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100,2</w:t>
            </w:r>
          </w:p>
        </w:tc>
      </w:tr>
      <w:tr w:rsidR="00F15F48" w:rsidTr="00F15F48">
        <w:trPr>
          <w:trHeight w:val="2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outlineLvl w:val="0"/>
              <w:rPr>
                <w:rFonts w:ascii="Arial Narrow" w:hAnsi="Arial Narrow" w:cs="Arial"/>
                <w:sz w:val="16"/>
                <w:szCs w:val="16"/>
              </w:rPr>
            </w:pPr>
            <w:r>
              <w:rPr>
                <w:rFonts w:ascii="Arial Narrow" w:hAnsi="Arial Narrow" w:cs="Arial"/>
                <w:sz w:val="16"/>
                <w:szCs w:val="16"/>
              </w:rPr>
              <w:t>1.05.03010.01.0000.110</w:t>
            </w:r>
          </w:p>
        </w:tc>
        <w:tc>
          <w:tcPr>
            <w:tcW w:w="2530" w:type="dxa"/>
            <w:tcBorders>
              <w:top w:val="nil"/>
              <w:left w:val="nil"/>
              <w:bottom w:val="single" w:sz="4" w:space="0" w:color="auto"/>
              <w:right w:val="single" w:sz="4" w:space="0" w:color="auto"/>
            </w:tcBorders>
            <w:shd w:val="clear" w:color="auto" w:fill="auto"/>
            <w:vAlign w:val="center"/>
            <w:hideMark/>
          </w:tcPr>
          <w:p w:rsidR="00F15F48" w:rsidRDefault="00F15F48" w:rsidP="00F15F48">
            <w:pPr>
              <w:outlineLvl w:val="0"/>
              <w:rPr>
                <w:rFonts w:ascii="Arial Narrow" w:hAnsi="Arial Narrow" w:cs="Arial"/>
                <w:sz w:val="16"/>
                <w:szCs w:val="16"/>
              </w:rPr>
            </w:pPr>
            <w:r>
              <w:rPr>
                <w:rFonts w:ascii="Arial Narrow" w:hAnsi="Arial Narrow" w:cs="Arial"/>
                <w:sz w:val="16"/>
                <w:szCs w:val="16"/>
              </w:rPr>
              <w:t>Единый сельскохозяйственный налог</w:t>
            </w:r>
          </w:p>
        </w:tc>
        <w:tc>
          <w:tcPr>
            <w:tcW w:w="1160"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32 000,00</w:t>
            </w:r>
          </w:p>
        </w:tc>
        <w:tc>
          <w:tcPr>
            <w:tcW w:w="966"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32 000,00</w:t>
            </w:r>
          </w:p>
        </w:tc>
        <w:tc>
          <w:tcPr>
            <w:tcW w:w="937" w:type="dxa"/>
            <w:gridSpan w:val="3"/>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32 072,56</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outlineLvl w:val="0"/>
              <w:rPr>
                <w:rFonts w:ascii="Arial Narrow" w:hAnsi="Arial Narrow" w:cs="Arial"/>
                <w:b/>
                <w:bCs/>
                <w:sz w:val="16"/>
                <w:szCs w:val="16"/>
              </w:rPr>
            </w:pPr>
            <w:r>
              <w:rPr>
                <w:rFonts w:ascii="Arial Narrow" w:hAnsi="Arial Narrow" w:cs="Arial"/>
                <w:b/>
                <w:bCs/>
                <w:sz w:val="16"/>
                <w:szCs w:val="16"/>
              </w:rPr>
              <w:t>100,2</w:t>
            </w:r>
          </w:p>
        </w:tc>
        <w:tc>
          <w:tcPr>
            <w:tcW w:w="692"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outlineLvl w:val="0"/>
              <w:rPr>
                <w:rFonts w:ascii="Arial Narrow" w:hAnsi="Arial Narrow" w:cs="Arial"/>
                <w:b/>
                <w:bCs/>
                <w:sz w:val="16"/>
                <w:szCs w:val="16"/>
              </w:rPr>
            </w:pPr>
            <w:r>
              <w:rPr>
                <w:rFonts w:ascii="Arial Narrow" w:hAnsi="Arial Narrow" w:cs="Arial"/>
                <w:b/>
                <w:bCs/>
                <w:sz w:val="16"/>
                <w:szCs w:val="16"/>
              </w:rPr>
              <w:t>100,2</w:t>
            </w:r>
          </w:p>
        </w:tc>
      </w:tr>
      <w:tr w:rsidR="00F15F48" w:rsidTr="00F15F48">
        <w:trPr>
          <w:trHeight w:val="2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rPr>
                <w:rFonts w:ascii="Arial Narrow" w:hAnsi="Arial Narrow" w:cs="Arial"/>
                <w:b/>
                <w:bCs/>
                <w:sz w:val="16"/>
                <w:szCs w:val="16"/>
              </w:rPr>
            </w:pPr>
            <w:r>
              <w:rPr>
                <w:rFonts w:ascii="Arial Narrow" w:hAnsi="Arial Narrow" w:cs="Arial"/>
                <w:b/>
                <w:bCs/>
                <w:sz w:val="16"/>
                <w:szCs w:val="16"/>
              </w:rPr>
              <w:t>1.06.01000.00.0000.110</w:t>
            </w:r>
          </w:p>
        </w:tc>
        <w:tc>
          <w:tcPr>
            <w:tcW w:w="2530" w:type="dxa"/>
            <w:tcBorders>
              <w:top w:val="nil"/>
              <w:left w:val="nil"/>
              <w:bottom w:val="single" w:sz="4" w:space="0" w:color="auto"/>
              <w:right w:val="single" w:sz="4" w:space="0" w:color="auto"/>
            </w:tcBorders>
            <w:shd w:val="clear" w:color="auto" w:fill="auto"/>
            <w:vAlign w:val="center"/>
            <w:hideMark/>
          </w:tcPr>
          <w:p w:rsidR="00F15F48" w:rsidRDefault="00F15F48" w:rsidP="00F15F48">
            <w:pPr>
              <w:rPr>
                <w:rFonts w:ascii="Arial Narrow" w:hAnsi="Arial Narrow" w:cs="Arial"/>
                <w:b/>
                <w:bCs/>
                <w:sz w:val="16"/>
                <w:szCs w:val="16"/>
              </w:rPr>
            </w:pPr>
            <w:r>
              <w:rPr>
                <w:rFonts w:ascii="Arial Narrow" w:hAnsi="Arial Narrow" w:cs="Arial"/>
                <w:b/>
                <w:bCs/>
                <w:sz w:val="16"/>
                <w:szCs w:val="16"/>
              </w:rPr>
              <w:t>Налог на имущество физических лиц</w:t>
            </w:r>
          </w:p>
        </w:tc>
        <w:tc>
          <w:tcPr>
            <w:tcW w:w="1160"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60 000,00</w:t>
            </w:r>
          </w:p>
        </w:tc>
        <w:tc>
          <w:tcPr>
            <w:tcW w:w="966"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1 200,00</w:t>
            </w:r>
          </w:p>
        </w:tc>
        <w:tc>
          <w:tcPr>
            <w:tcW w:w="937" w:type="dxa"/>
            <w:gridSpan w:val="3"/>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1 225,39</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2,0</w:t>
            </w:r>
          </w:p>
        </w:tc>
        <w:tc>
          <w:tcPr>
            <w:tcW w:w="692"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102,1</w:t>
            </w:r>
          </w:p>
        </w:tc>
      </w:tr>
      <w:tr w:rsidR="00F15F48" w:rsidTr="00F15F48">
        <w:trPr>
          <w:trHeight w:val="76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outlineLvl w:val="0"/>
              <w:rPr>
                <w:rFonts w:ascii="Arial Narrow" w:hAnsi="Arial Narrow" w:cs="Arial"/>
                <w:sz w:val="16"/>
                <w:szCs w:val="16"/>
              </w:rPr>
            </w:pPr>
            <w:r>
              <w:rPr>
                <w:rFonts w:ascii="Arial Narrow" w:hAnsi="Arial Narrow" w:cs="Arial"/>
                <w:sz w:val="16"/>
                <w:szCs w:val="16"/>
              </w:rPr>
              <w:t>1.06.01030.10.0000.110</w:t>
            </w:r>
          </w:p>
        </w:tc>
        <w:tc>
          <w:tcPr>
            <w:tcW w:w="2530" w:type="dxa"/>
            <w:tcBorders>
              <w:top w:val="nil"/>
              <w:left w:val="nil"/>
              <w:bottom w:val="single" w:sz="4" w:space="0" w:color="auto"/>
              <w:right w:val="single" w:sz="4" w:space="0" w:color="auto"/>
            </w:tcBorders>
            <w:shd w:val="clear" w:color="auto" w:fill="auto"/>
            <w:vAlign w:val="center"/>
            <w:hideMark/>
          </w:tcPr>
          <w:p w:rsidR="00F15F48" w:rsidRDefault="00F15F48" w:rsidP="00F15F48">
            <w:pPr>
              <w:outlineLvl w:val="0"/>
              <w:rPr>
                <w:rFonts w:ascii="Arial Narrow" w:hAnsi="Arial Narrow" w:cs="Arial"/>
                <w:sz w:val="16"/>
                <w:szCs w:val="16"/>
              </w:rPr>
            </w:pPr>
            <w:r>
              <w:rPr>
                <w:rFonts w:ascii="Arial Narrow" w:hAnsi="Arial Narrow"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60"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60 000,00</w:t>
            </w:r>
          </w:p>
        </w:tc>
        <w:tc>
          <w:tcPr>
            <w:tcW w:w="966"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1 200,00</w:t>
            </w:r>
          </w:p>
        </w:tc>
        <w:tc>
          <w:tcPr>
            <w:tcW w:w="937" w:type="dxa"/>
            <w:gridSpan w:val="3"/>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1 225,39</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outlineLvl w:val="0"/>
              <w:rPr>
                <w:rFonts w:ascii="Arial Narrow" w:hAnsi="Arial Narrow" w:cs="Arial"/>
                <w:b/>
                <w:bCs/>
                <w:sz w:val="16"/>
                <w:szCs w:val="16"/>
              </w:rPr>
            </w:pPr>
            <w:r>
              <w:rPr>
                <w:rFonts w:ascii="Arial Narrow" w:hAnsi="Arial Narrow" w:cs="Arial"/>
                <w:b/>
                <w:bCs/>
                <w:sz w:val="16"/>
                <w:szCs w:val="16"/>
              </w:rPr>
              <w:t>2,0</w:t>
            </w:r>
          </w:p>
        </w:tc>
        <w:tc>
          <w:tcPr>
            <w:tcW w:w="692"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outlineLvl w:val="0"/>
              <w:rPr>
                <w:rFonts w:ascii="Arial Narrow" w:hAnsi="Arial Narrow" w:cs="Arial"/>
                <w:b/>
                <w:bCs/>
                <w:sz w:val="16"/>
                <w:szCs w:val="16"/>
              </w:rPr>
            </w:pPr>
            <w:r>
              <w:rPr>
                <w:rFonts w:ascii="Arial Narrow" w:hAnsi="Arial Narrow" w:cs="Arial"/>
                <w:b/>
                <w:bCs/>
                <w:sz w:val="16"/>
                <w:szCs w:val="16"/>
              </w:rPr>
              <w:t>102,1</w:t>
            </w:r>
          </w:p>
        </w:tc>
      </w:tr>
      <w:tr w:rsidR="00F15F48" w:rsidTr="00F15F48">
        <w:trPr>
          <w:trHeight w:val="2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rPr>
                <w:rFonts w:ascii="Arial Narrow" w:hAnsi="Arial Narrow" w:cs="Arial"/>
                <w:b/>
                <w:bCs/>
                <w:sz w:val="16"/>
                <w:szCs w:val="16"/>
              </w:rPr>
            </w:pPr>
            <w:r>
              <w:rPr>
                <w:rFonts w:ascii="Arial Narrow" w:hAnsi="Arial Narrow" w:cs="Arial"/>
                <w:b/>
                <w:bCs/>
                <w:sz w:val="16"/>
                <w:szCs w:val="16"/>
              </w:rPr>
              <w:t>1.06.06000.00.0000.110</w:t>
            </w:r>
          </w:p>
        </w:tc>
        <w:tc>
          <w:tcPr>
            <w:tcW w:w="2530" w:type="dxa"/>
            <w:tcBorders>
              <w:top w:val="nil"/>
              <w:left w:val="nil"/>
              <w:bottom w:val="single" w:sz="4" w:space="0" w:color="auto"/>
              <w:right w:val="single" w:sz="4" w:space="0" w:color="auto"/>
            </w:tcBorders>
            <w:shd w:val="clear" w:color="auto" w:fill="auto"/>
            <w:vAlign w:val="center"/>
            <w:hideMark/>
          </w:tcPr>
          <w:p w:rsidR="00F15F48" w:rsidRDefault="00F15F48" w:rsidP="00F15F48">
            <w:pPr>
              <w:rPr>
                <w:rFonts w:ascii="Arial Narrow" w:hAnsi="Arial Narrow" w:cs="Arial"/>
                <w:b/>
                <w:bCs/>
                <w:sz w:val="16"/>
                <w:szCs w:val="16"/>
              </w:rPr>
            </w:pPr>
            <w:r>
              <w:rPr>
                <w:rFonts w:ascii="Arial Narrow" w:hAnsi="Arial Narrow" w:cs="Arial"/>
                <w:b/>
                <w:bCs/>
                <w:sz w:val="16"/>
                <w:szCs w:val="16"/>
              </w:rPr>
              <w:t>Земельный налог</w:t>
            </w:r>
          </w:p>
        </w:tc>
        <w:tc>
          <w:tcPr>
            <w:tcW w:w="1160"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324 000,00</w:t>
            </w:r>
          </w:p>
        </w:tc>
        <w:tc>
          <w:tcPr>
            <w:tcW w:w="966"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128 600,00</w:t>
            </w:r>
          </w:p>
        </w:tc>
        <w:tc>
          <w:tcPr>
            <w:tcW w:w="937" w:type="dxa"/>
            <w:gridSpan w:val="3"/>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128 678,13</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39,7</w:t>
            </w:r>
          </w:p>
        </w:tc>
        <w:tc>
          <w:tcPr>
            <w:tcW w:w="692"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100,1</w:t>
            </w:r>
          </w:p>
        </w:tc>
      </w:tr>
      <w:tr w:rsidR="00F15F48" w:rsidTr="00F15F48">
        <w:trPr>
          <w:trHeight w:val="2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outlineLvl w:val="0"/>
              <w:rPr>
                <w:rFonts w:ascii="Arial Narrow" w:hAnsi="Arial Narrow" w:cs="Arial"/>
                <w:sz w:val="16"/>
                <w:szCs w:val="16"/>
              </w:rPr>
            </w:pPr>
            <w:r>
              <w:rPr>
                <w:rFonts w:ascii="Arial Narrow" w:hAnsi="Arial Narrow" w:cs="Arial"/>
                <w:sz w:val="16"/>
                <w:szCs w:val="16"/>
              </w:rPr>
              <w:t>1.06.06030.00.0000.110</w:t>
            </w:r>
          </w:p>
        </w:tc>
        <w:tc>
          <w:tcPr>
            <w:tcW w:w="2530" w:type="dxa"/>
            <w:tcBorders>
              <w:top w:val="nil"/>
              <w:left w:val="nil"/>
              <w:bottom w:val="single" w:sz="4" w:space="0" w:color="auto"/>
              <w:right w:val="single" w:sz="4" w:space="0" w:color="auto"/>
            </w:tcBorders>
            <w:shd w:val="clear" w:color="auto" w:fill="auto"/>
            <w:vAlign w:val="center"/>
            <w:hideMark/>
          </w:tcPr>
          <w:p w:rsidR="00F15F48" w:rsidRDefault="00F15F48" w:rsidP="00F15F48">
            <w:pPr>
              <w:outlineLvl w:val="0"/>
              <w:rPr>
                <w:rFonts w:ascii="Arial Narrow" w:hAnsi="Arial Narrow" w:cs="Arial"/>
                <w:sz w:val="16"/>
                <w:szCs w:val="16"/>
              </w:rPr>
            </w:pPr>
            <w:r>
              <w:rPr>
                <w:rFonts w:ascii="Arial Narrow" w:hAnsi="Arial Narrow" w:cs="Arial"/>
                <w:sz w:val="16"/>
                <w:szCs w:val="16"/>
              </w:rPr>
              <w:t>Земельный налог с организаций</w:t>
            </w:r>
          </w:p>
        </w:tc>
        <w:tc>
          <w:tcPr>
            <w:tcW w:w="1160"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240 000,00</w:t>
            </w:r>
          </w:p>
        </w:tc>
        <w:tc>
          <w:tcPr>
            <w:tcW w:w="966"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116 500,00</w:t>
            </w:r>
          </w:p>
        </w:tc>
        <w:tc>
          <w:tcPr>
            <w:tcW w:w="937" w:type="dxa"/>
            <w:gridSpan w:val="3"/>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116 571,00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outlineLvl w:val="0"/>
              <w:rPr>
                <w:rFonts w:ascii="Arial Narrow" w:hAnsi="Arial Narrow" w:cs="Arial"/>
                <w:b/>
                <w:bCs/>
                <w:sz w:val="16"/>
                <w:szCs w:val="16"/>
              </w:rPr>
            </w:pPr>
            <w:r>
              <w:rPr>
                <w:rFonts w:ascii="Arial Narrow" w:hAnsi="Arial Narrow" w:cs="Arial"/>
                <w:b/>
                <w:bCs/>
                <w:sz w:val="16"/>
                <w:szCs w:val="16"/>
              </w:rPr>
              <w:t>48,6</w:t>
            </w:r>
          </w:p>
        </w:tc>
        <w:tc>
          <w:tcPr>
            <w:tcW w:w="692"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outlineLvl w:val="0"/>
              <w:rPr>
                <w:rFonts w:ascii="Arial Narrow" w:hAnsi="Arial Narrow" w:cs="Arial"/>
                <w:b/>
                <w:bCs/>
                <w:sz w:val="16"/>
                <w:szCs w:val="16"/>
              </w:rPr>
            </w:pPr>
            <w:r>
              <w:rPr>
                <w:rFonts w:ascii="Arial Narrow" w:hAnsi="Arial Narrow" w:cs="Arial"/>
                <w:b/>
                <w:bCs/>
                <w:sz w:val="16"/>
                <w:szCs w:val="16"/>
              </w:rPr>
              <w:t>100,1</w:t>
            </w:r>
          </w:p>
        </w:tc>
      </w:tr>
      <w:tr w:rsidR="00F15F48" w:rsidTr="00F15F48">
        <w:trPr>
          <w:trHeight w:val="2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outlineLvl w:val="0"/>
              <w:rPr>
                <w:rFonts w:ascii="Arial Narrow" w:hAnsi="Arial Narrow" w:cs="Arial"/>
                <w:sz w:val="16"/>
                <w:szCs w:val="16"/>
              </w:rPr>
            </w:pPr>
            <w:r>
              <w:rPr>
                <w:rFonts w:ascii="Arial Narrow" w:hAnsi="Arial Narrow" w:cs="Arial"/>
                <w:sz w:val="16"/>
                <w:szCs w:val="16"/>
              </w:rPr>
              <w:t>1.06.06040.00.0000.110</w:t>
            </w:r>
          </w:p>
        </w:tc>
        <w:tc>
          <w:tcPr>
            <w:tcW w:w="2530" w:type="dxa"/>
            <w:tcBorders>
              <w:top w:val="nil"/>
              <w:left w:val="nil"/>
              <w:bottom w:val="single" w:sz="4" w:space="0" w:color="auto"/>
              <w:right w:val="single" w:sz="4" w:space="0" w:color="auto"/>
            </w:tcBorders>
            <w:shd w:val="clear" w:color="auto" w:fill="auto"/>
            <w:vAlign w:val="center"/>
            <w:hideMark/>
          </w:tcPr>
          <w:p w:rsidR="00F15F48" w:rsidRDefault="00F15F48" w:rsidP="00F15F48">
            <w:pPr>
              <w:outlineLvl w:val="0"/>
              <w:rPr>
                <w:rFonts w:ascii="Arial Narrow" w:hAnsi="Arial Narrow" w:cs="Arial"/>
                <w:sz w:val="16"/>
                <w:szCs w:val="16"/>
              </w:rPr>
            </w:pPr>
            <w:r>
              <w:rPr>
                <w:rFonts w:ascii="Arial Narrow" w:hAnsi="Arial Narrow" w:cs="Arial"/>
                <w:sz w:val="16"/>
                <w:szCs w:val="16"/>
              </w:rPr>
              <w:t>Земельный налог с физических лиц</w:t>
            </w:r>
          </w:p>
        </w:tc>
        <w:tc>
          <w:tcPr>
            <w:tcW w:w="1160"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84 000,00</w:t>
            </w:r>
          </w:p>
        </w:tc>
        <w:tc>
          <w:tcPr>
            <w:tcW w:w="966"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12 100,00</w:t>
            </w:r>
          </w:p>
        </w:tc>
        <w:tc>
          <w:tcPr>
            <w:tcW w:w="937" w:type="dxa"/>
            <w:gridSpan w:val="3"/>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12 107,13</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outlineLvl w:val="0"/>
              <w:rPr>
                <w:rFonts w:ascii="Arial Narrow" w:hAnsi="Arial Narrow" w:cs="Arial"/>
                <w:b/>
                <w:bCs/>
                <w:sz w:val="16"/>
                <w:szCs w:val="16"/>
              </w:rPr>
            </w:pPr>
            <w:r>
              <w:rPr>
                <w:rFonts w:ascii="Arial Narrow" w:hAnsi="Arial Narrow" w:cs="Arial"/>
                <w:b/>
                <w:bCs/>
                <w:sz w:val="16"/>
                <w:szCs w:val="16"/>
              </w:rPr>
              <w:t>14,4</w:t>
            </w:r>
          </w:p>
        </w:tc>
        <w:tc>
          <w:tcPr>
            <w:tcW w:w="692"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outlineLvl w:val="0"/>
              <w:rPr>
                <w:rFonts w:ascii="Arial Narrow" w:hAnsi="Arial Narrow" w:cs="Arial"/>
                <w:b/>
                <w:bCs/>
                <w:sz w:val="16"/>
                <w:szCs w:val="16"/>
              </w:rPr>
            </w:pPr>
            <w:r>
              <w:rPr>
                <w:rFonts w:ascii="Arial Narrow" w:hAnsi="Arial Narrow" w:cs="Arial"/>
                <w:b/>
                <w:bCs/>
                <w:sz w:val="16"/>
                <w:szCs w:val="16"/>
              </w:rPr>
              <w:t>100,1</w:t>
            </w:r>
          </w:p>
        </w:tc>
      </w:tr>
      <w:tr w:rsidR="00F15F48" w:rsidTr="00F15F48">
        <w:trPr>
          <w:trHeight w:val="76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rPr>
                <w:rFonts w:ascii="Arial Narrow" w:hAnsi="Arial Narrow" w:cs="Arial"/>
                <w:b/>
                <w:bCs/>
                <w:sz w:val="16"/>
                <w:szCs w:val="16"/>
              </w:rPr>
            </w:pPr>
            <w:r>
              <w:rPr>
                <w:rFonts w:ascii="Arial Narrow" w:hAnsi="Arial Narrow" w:cs="Arial"/>
                <w:b/>
                <w:bCs/>
                <w:sz w:val="16"/>
                <w:szCs w:val="16"/>
              </w:rPr>
              <w:t>1.08.04000.01.0000.110</w:t>
            </w:r>
          </w:p>
        </w:tc>
        <w:tc>
          <w:tcPr>
            <w:tcW w:w="2530" w:type="dxa"/>
            <w:tcBorders>
              <w:top w:val="nil"/>
              <w:left w:val="nil"/>
              <w:bottom w:val="single" w:sz="4" w:space="0" w:color="auto"/>
              <w:right w:val="single" w:sz="4" w:space="0" w:color="auto"/>
            </w:tcBorders>
            <w:shd w:val="clear" w:color="auto" w:fill="auto"/>
            <w:vAlign w:val="center"/>
            <w:hideMark/>
          </w:tcPr>
          <w:p w:rsidR="00F15F48" w:rsidRDefault="00F15F48" w:rsidP="00F15F48">
            <w:pPr>
              <w:rPr>
                <w:rFonts w:ascii="Arial Narrow" w:hAnsi="Arial Narrow" w:cs="Arial"/>
                <w:b/>
                <w:bCs/>
                <w:sz w:val="16"/>
                <w:szCs w:val="16"/>
              </w:rPr>
            </w:pPr>
            <w:r>
              <w:rPr>
                <w:rFonts w:ascii="Arial Narrow" w:hAnsi="Arial Narrow" w:cs="Arial"/>
                <w:b/>
                <w:b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60"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6 000,00</w:t>
            </w:r>
          </w:p>
        </w:tc>
        <w:tc>
          <w:tcPr>
            <w:tcW w:w="966"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2 600,00</w:t>
            </w:r>
          </w:p>
        </w:tc>
        <w:tc>
          <w:tcPr>
            <w:tcW w:w="937" w:type="dxa"/>
            <w:gridSpan w:val="3"/>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2 600,00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43,3</w:t>
            </w:r>
          </w:p>
        </w:tc>
        <w:tc>
          <w:tcPr>
            <w:tcW w:w="692"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100,0</w:t>
            </w:r>
          </w:p>
        </w:tc>
      </w:tr>
      <w:tr w:rsidR="00F15F48" w:rsidTr="00F15F48">
        <w:trPr>
          <w:trHeight w:val="102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outlineLvl w:val="0"/>
              <w:rPr>
                <w:rFonts w:ascii="Arial Narrow" w:hAnsi="Arial Narrow" w:cs="Arial"/>
                <w:sz w:val="16"/>
                <w:szCs w:val="16"/>
              </w:rPr>
            </w:pPr>
            <w:r>
              <w:rPr>
                <w:rFonts w:ascii="Arial Narrow" w:hAnsi="Arial Narrow" w:cs="Arial"/>
                <w:sz w:val="16"/>
                <w:szCs w:val="16"/>
              </w:rPr>
              <w:t>1.08.04020.01.0000.110</w:t>
            </w:r>
          </w:p>
        </w:tc>
        <w:tc>
          <w:tcPr>
            <w:tcW w:w="2530" w:type="dxa"/>
            <w:tcBorders>
              <w:top w:val="nil"/>
              <w:left w:val="nil"/>
              <w:bottom w:val="single" w:sz="4" w:space="0" w:color="auto"/>
              <w:right w:val="single" w:sz="4" w:space="0" w:color="auto"/>
            </w:tcBorders>
            <w:shd w:val="clear" w:color="auto" w:fill="auto"/>
            <w:vAlign w:val="center"/>
            <w:hideMark/>
          </w:tcPr>
          <w:p w:rsidR="00F15F48" w:rsidRDefault="00F15F48" w:rsidP="00F15F48">
            <w:pPr>
              <w:outlineLvl w:val="0"/>
              <w:rPr>
                <w:rFonts w:ascii="Arial Narrow" w:hAnsi="Arial Narrow" w:cs="Arial"/>
                <w:sz w:val="16"/>
                <w:szCs w:val="16"/>
              </w:rPr>
            </w:pPr>
            <w:r>
              <w:rPr>
                <w:rFonts w:ascii="Arial Narrow" w:hAnsi="Arial Narrow"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60"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6 000,00</w:t>
            </w:r>
          </w:p>
        </w:tc>
        <w:tc>
          <w:tcPr>
            <w:tcW w:w="966"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2 600,00</w:t>
            </w:r>
          </w:p>
        </w:tc>
        <w:tc>
          <w:tcPr>
            <w:tcW w:w="937" w:type="dxa"/>
            <w:gridSpan w:val="3"/>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2 600,00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outlineLvl w:val="0"/>
              <w:rPr>
                <w:rFonts w:ascii="Arial Narrow" w:hAnsi="Arial Narrow" w:cs="Arial"/>
                <w:b/>
                <w:bCs/>
                <w:sz w:val="16"/>
                <w:szCs w:val="16"/>
              </w:rPr>
            </w:pPr>
            <w:r>
              <w:rPr>
                <w:rFonts w:ascii="Arial Narrow" w:hAnsi="Arial Narrow" w:cs="Arial"/>
                <w:b/>
                <w:bCs/>
                <w:sz w:val="16"/>
                <w:szCs w:val="16"/>
              </w:rPr>
              <w:t>43,3</w:t>
            </w:r>
          </w:p>
        </w:tc>
        <w:tc>
          <w:tcPr>
            <w:tcW w:w="692"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outlineLvl w:val="0"/>
              <w:rPr>
                <w:rFonts w:ascii="Arial Narrow" w:hAnsi="Arial Narrow" w:cs="Arial"/>
                <w:b/>
                <w:bCs/>
                <w:sz w:val="16"/>
                <w:szCs w:val="16"/>
              </w:rPr>
            </w:pPr>
            <w:r>
              <w:rPr>
                <w:rFonts w:ascii="Arial Narrow" w:hAnsi="Arial Narrow" w:cs="Arial"/>
                <w:b/>
                <w:bCs/>
                <w:sz w:val="16"/>
                <w:szCs w:val="16"/>
              </w:rPr>
              <w:t>100,0</w:t>
            </w:r>
          </w:p>
        </w:tc>
      </w:tr>
      <w:tr w:rsidR="00F15F48" w:rsidTr="00F15F48">
        <w:trPr>
          <w:trHeight w:val="2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rPr>
                <w:rFonts w:ascii="Arial Narrow" w:hAnsi="Arial Narrow" w:cs="Arial"/>
                <w:b/>
                <w:bCs/>
                <w:sz w:val="16"/>
                <w:szCs w:val="16"/>
              </w:rPr>
            </w:pPr>
            <w:r>
              <w:rPr>
                <w:rFonts w:ascii="Arial Narrow" w:hAnsi="Arial Narrow" w:cs="Arial"/>
                <w:b/>
                <w:bCs/>
                <w:sz w:val="16"/>
                <w:szCs w:val="16"/>
              </w:rPr>
              <w:t>1.13.01000.00.0000.130</w:t>
            </w:r>
          </w:p>
        </w:tc>
        <w:tc>
          <w:tcPr>
            <w:tcW w:w="2530" w:type="dxa"/>
            <w:tcBorders>
              <w:top w:val="nil"/>
              <w:left w:val="nil"/>
              <w:bottom w:val="single" w:sz="4" w:space="0" w:color="auto"/>
              <w:right w:val="single" w:sz="4" w:space="0" w:color="auto"/>
            </w:tcBorders>
            <w:shd w:val="clear" w:color="auto" w:fill="auto"/>
            <w:vAlign w:val="center"/>
            <w:hideMark/>
          </w:tcPr>
          <w:p w:rsidR="00F15F48" w:rsidRDefault="00F15F48" w:rsidP="00F15F48">
            <w:pPr>
              <w:rPr>
                <w:rFonts w:ascii="Arial Narrow" w:hAnsi="Arial Narrow" w:cs="Arial"/>
                <w:b/>
                <w:bCs/>
                <w:sz w:val="16"/>
                <w:szCs w:val="16"/>
              </w:rPr>
            </w:pPr>
            <w:r>
              <w:rPr>
                <w:rFonts w:ascii="Arial Narrow" w:hAnsi="Arial Narrow" w:cs="Arial"/>
                <w:b/>
                <w:bCs/>
                <w:sz w:val="16"/>
                <w:szCs w:val="16"/>
              </w:rPr>
              <w:t>Доходы от оказания платных услуг (работ)</w:t>
            </w:r>
          </w:p>
        </w:tc>
        <w:tc>
          <w:tcPr>
            <w:tcW w:w="1160"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45 200,00</w:t>
            </w:r>
          </w:p>
        </w:tc>
        <w:tc>
          <w:tcPr>
            <w:tcW w:w="966"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23 000,00</w:t>
            </w:r>
          </w:p>
        </w:tc>
        <w:tc>
          <w:tcPr>
            <w:tcW w:w="937" w:type="dxa"/>
            <w:gridSpan w:val="3"/>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23 000,00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50,9</w:t>
            </w:r>
          </w:p>
        </w:tc>
        <w:tc>
          <w:tcPr>
            <w:tcW w:w="692"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100,0</w:t>
            </w:r>
          </w:p>
        </w:tc>
      </w:tr>
      <w:tr w:rsidR="00F15F48" w:rsidTr="00F15F48">
        <w:trPr>
          <w:trHeight w:val="2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outlineLvl w:val="0"/>
              <w:rPr>
                <w:rFonts w:ascii="Arial Narrow" w:hAnsi="Arial Narrow" w:cs="Arial"/>
                <w:sz w:val="16"/>
                <w:szCs w:val="16"/>
              </w:rPr>
            </w:pPr>
            <w:r>
              <w:rPr>
                <w:rFonts w:ascii="Arial Narrow" w:hAnsi="Arial Narrow" w:cs="Arial"/>
                <w:sz w:val="16"/>
                <w:szCs w:val="16"/>
              </w:rPr>
              <w:t>1.13.01990.00.0000.130</w:t>
            </w:r>
          </w:p>
        </w:tc>
        <w:tc>
          <w:tcPr>
            <w:tcW w:w="2530" w:type="dxa"/>
            <w:tcBorders>
              <w:top w:val="nil"/>
              <w:left w:val="nil"/>
              <w:bottom w:val="single" w:sz="4" w:space="0" w:color="auto"/>
              <w:right w:val="single" w:sz="4" w:space="0" w:color="auto"/>
            </w:tcBorders>
            <w:shd w:val="clear" w:color="auto" w:fill="auto"/>
            <w:vAlign w:val="center"/>
            <w:hideMark/>
          </w:tcPr>
          <w:p w:rsidR="00F15F48" w:rsidRDefault="00F15F48" w:rsidP="00F15F48">
            <w:pPr>
              <w:outlineLvl w:val="0"/>
              <w:rPr>
                <w:rFonts w:ascii="Arial Narrow" w:hAnsi="Arial Narrow" w:cs="Arial"/>
                <w:sz w:val="16"/>
                <w:szCs w:val="16"/>
              </w:rPr>
            </w:pPr>
            <w:r>
              <w:rPr>
                <w:rFonts w:ascii="Arial Narrow" w:hAnsi="Arial Narrow" w:cs="Arial"/>
                <w:sz w:val="16"/>
                <w:szCs w:val="16"/>
              </w:rPr>
              <w:t>Прочие доходы от оказания платных услуг (работ)</w:t>
            </w:r>
          </w:p>
        </w:tc>
        <w:tc>
          <w:tcPr>
            <w:tcW w:w="1160"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45 200,00</w:t>
            </w:r>
          </w:p>
        </w:tc>
        <w:tc>
          <w:tcPr>
            <w:tcW w:w="966"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23 000,00</w:t>
            </w:r>
          </w:p>
        </w:tc>
        <w:tc>
          <w:tcPr>
            <w:tcW w:w="937" w:type="dxa"/>
            <w:gridSpan w:val="3"/>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23 000,00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outlineLvl w:val="0"/>
              <w:rPr>
                <w:rFonts w:ascii="Arial Narrow" w:hAnsi="Arial Narrow" w:cs="Arial"/>
                <w:b/>
                <w:bCs/>
                <w:sz w:val="16"/>
                <w:szCs w:val="16"/>
              </w:rPr>
            </w:pPr>
            <w:r>
              <w:rPr>
                <w:rFonts w:ascii="Arial Narrow" w:hAnsi="Arial Narrow" w:cs="Arial"/>
                <w:b/>
                <w:bCs/>
                <w:sz w:val="16"/>
                <w:szCs w:val="16"/>
              </w:rPr>
              <w:t>50,9</w:t>
            </w:r>
          </w:p>
        </w:tc>
        <w:tc>
          <w:tcPr>
            <w:tcW w:w="692"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outlineLvl w:val="0"/>
              <w:rPr>
                <w:rFonts w:ascii="Arial Narrow" w:hAnsi="Arial Narrow" w:cs="Arial"/>
                <w:b/>
                <w:bCs/>
                <w:sz w:val="16"/>
                <w:szCs w:val="16"/>
              </w:rPr>
            </w:pPr>
            <w:r>
              <w:rPr>
                <w:rFonts w:ascii="Arial Narrow" w:hAnsi="Arial Narrow" w:cs="Arial"/>
                <w:b/>
                <w:bCs/>
                <w:sz w:val="16"/>
                <w:szCs w:val="16"/>
              </w:rPr>
              <w:t>100,0</w:t>
            </w:r>
          </w:p>
        </w:tc>
      </w:tr>
      <w:tr w:rsidR="00F15F48" w:rsidTr="00F15F48">
        <w:trPr>
          <w:trHeight w:val="255"/>
        </w:trPr>
        <w:tc>
          <w:tcPr>
            <w:tcW w:w="41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outlineLvl w:val="0"/>
              <w:rPr>
                <w:rFonts w:ascii="Arial Narrow" w:hAnsi="Arial Narrow" w:cs="Arial"/>
                <w:b/>
                <w:bCs/>
                <w:sz w:val="16"/>
                <w:szCs w:val="16"/>
              </w:rPr>
            </w:pPr>
            <w:r>
              <w:rPr>
                <w:rFonts w:ascii="Arial Narrow" w:hAnsi="Arial Narrow" w:cs="Arial"/>
                <w:b/>
                <w:bCs/>
                <w:sz w:val="16"/>
                <w:szCs w:val="16"/>
              </w:rPr>
              <w:t>БЕЗВОЗМЕЗДНЫЕ ПОСТУПЛЕНИЯ</w:t>
            </w:r>
          </w:p>
        </w:tc>
        <w:tc>
          <w:tcPr>
            <w:tcW w:w="1160"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b/>
                <w:bCs/>
                <w:sz w:val="16"/>
                <w:szCs w:val="16"/>
              </w:rPr>
            </w:pPr>
            <w:r>
              <w:rPr>
                <w:rFonts w:ascii="Arial Narrow" w:hAnsi="Arial Narrow" w:cs="Arial"/>
                <w:b/>
                <w:bCs/>
                <w:sz w:val="16"/>
                <w:szCs w:val="16"/>
              </w:rPr>
              <w:t>8 638 200,00</w:t>
            </w:r>
          </w:p>
        </w:tc>
        <w:tc>
          <w:tcPr>
            <w:tcW w:w="966"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b/>
                <w:bCs/>
                <w:sz w:val="16"/>
                <w:szCs w:val="16"/>
              </w:rPr>
            </w:pPr>
            <w:r>
              <w:rPr>
                <w:rFonts w:ascii="Arial Narrow" w:hAnsi="Arial Narrow" w:cs="Arial"/>
                <w:b/>
                <w:bCs/>
                <w:sz w:val="16"/>
                <w:szCs w:val="16"/>
              </w:rPr>
              <w:t>3 969 017,00</w:t>
            </w:r>
          </w:p>
        </w:tc>
        <w:tc>
          <w:tcPr>
            <w:tcW w:w="937" w:type="dxa"/>
            <w:gridSpan w:val="3"/>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b/>
                <w:bCs/>
                <w:sz w:val="16"/>
                <w:szCs w:val="16"/>
              </w:rPr>
            </w:pPr>
            <w:r>
              <w:rPr>
                <w:rFonts w:ascii="Arial Narrow" w:hAnsi="Arial Narrow" w:cs="Arial"/>
                <w:b/>
                <w:bCs/>
                <w:sz w:val="16"/>
                <w:szCs w:val="16"/>
              </w:rPr>
              <w:t>3 969 017,00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outlineLvl w:val="0"/>
              <w:rPr>
                <w:rFonts w:ascii="Arial Narrow" w:hAnsi="Arial Narrow" w:cs="Arial"/>
                <w:b/>
                <w:bCs/>
                <w:sz w:val="16"/>
                <w:szCs w:val="16"/>
              </w:rPr>
            </w:pPr>
            <w:r>
              <w:rPr>
                <w:rFonts w:ascii="Arial Narrow" w:hAnsi="Arial Narrow" w:cs="Arial"/>
                <w:b/>
                <w:bCs/>
                <w:sz w:val="16"/>
                <w:szCs w:val="16"/>
              </w:rPr>
              <w:t>45,9</w:t>
            </w:r>
          </w:p>
        </w:tc>
        <w:tc>
          <w:tcPr>
            <w:tcW w:w="692"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outlineLvl w:val="0"/>
              <w:rPr>
                <w:rFonts w:ascii="Arial Narrow" w:hAnsi="Arial Narrow" w:cs="Arial"/>
                <w:b/>
                <w:bCs/>
                <w:sz w:val="16"/>
                <w:szCs w:val="16"/>
              </w:rPr>
            </w:pPr>
            <w:r>
              <w:rPr>
                <w:rFonts w:ascii="Arial Narrow" w:hAnsi="Arial Narrow" w:cs="Arial"/>
                <w:b/>
                <w:bCs/>
                <w:sz w:val="16"/>
                <w:szCs w:val="16"/>
              </w:rPr>
              <w:t>100,0</w:t>
            </w:r>
          </w:p>
        </w:tc>
      </w:tr>
      <w:tr w:rsidR="00F15F48" w:rsidTr="00F15F48">
        <w:trPr>
          <w:trHeight w:val="51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outlineLvl w:val="0"/>
              <w:rPr>
                <w:rFonts w:ascii="Arial Narrow" w:hAnsi="Arial Narrow" w:cs="Arial"/>
                <w:b/>
                <w:bCs/>
                <w:sz w:val="16"/>
                <w:szCs w:val="16"/>
              </w:rPr>
            </w:pPr>
            <w:r>
              <w:rPr>
                <w:rFonts w:ascii="Arial Narrow" w:hAnsi="Arial Narrow" w:cs="Arial"/>
                <w:b/>
                <w:bCs/>
                <w:sz w:val="16"/>
                <w:szCs w:val="16"/>
              </w:rPr>
              <w:t>2.02.00000.00.0000.000</w:t>
            </w:r>
          </w:p>
        </w:tc>
        <w:tc>
          <w:tcPr>
            <w:tcW w:w="2530" w:type="dxa"/>
            <w:tcBorders>
              <w:top w:val="nil"/>
              <w:left w:val="nil"/>
              <w:bottom w:val="single" w:sz="4" w:space="0" w:color="auto"/>
              <w:right w:val="single" w:sz="4" w:space="0" w:color="auto"/>
            </w:tcBorders>
            <w:shd w:val="clear" w:color="auto" w:fill="auto"/>
            <w:vAlign w:val="center"/>
            <w:hideMark/>
          </w:tcPr>
          <w:p w:rsidR="00F15F48" w:rsidRDefault="00F15F48" w:rsidP="00F15F48">
            <w:pPr>
              <w:outlineLvl w:val="0"/>
              <w:rPr>
                <w:rFonts w:ascii="Arial Narrow" w:hAnsi="Arial Narrow" w:cs="Arial"/>
                <w:sz w:val="16"/>
                <w:szCs w:val="16"/>
              </w:rPr>
            </w:pPr>
            <w:r>
              <w:rPr>
                <w:rFonts w:ascii="Arial Narrow" w:hAnsi="Arial Narrow" w:cs="Arial"/>
                <w:sz w:val="16"/>
                <w:szCs w:val="16"/>
              </w:rPr>
              <w:t>Безвозмездные поступления от других бюджетов бюджетной системы Российской Федерации</w:t>
            </w:r>
          </w:p>
        </w:tc>
        <w:tc>
          <w:tcPr>
            <w:tcW w:w="1160"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b/>
                <w:bCs/>
                <w:sz w:val="16"/>
                <w:szCs w:val="16"/>
              </w:rPr>
            </w:pPr>
            <w:r>
              <w:rPr>
                <w:rFonts w:ascii="Arial Narrow" w:hAnsi="Arial Narrow" w:cs="Arial"/>
                <w:b/>
                <w:bCs/>
                <w:sz w:val="16"/>
                <w:szCs w:val="16"/>
              </w:rPr>
              <w:t>8 638 200,00</w:t>
            </w:r>
          </w:p>
        </w:tc>
        <w:tc>
          <w:tcPr>
            <w:tcW w:w="966"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b/>
                <w:bCs/>
                <w:sz w:val="16"/>
                <w:szCs w:val="16"/>
              </w:rPr>
            </w:pPr>
            <w:r>
              <w:rPr>
                <w:rFonts w:ascii="Arial Narrow" w:hAnsi="Arial Narrow" w:cs="Arial"/>
                <w:b/>
                <w:bCs/>
                <w:sz w:val="16"/>
                <w:szCs w:val="16"/>
              </w:rPr>
              <w:t>3 969 017,00</w:t>
            </w:r>
          </w:p>
        </w:tc>
        <w:tc>
          <w:tcPr>
            <w:tcW w:w="937" w:type="dxa"/>
            <w:gridSpan w:val="3"/>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b/>
                <w:bCs/>
                <w:sz w:val="16"/>
                <w:szCs w:val="16"/>
              </w:rPr>
            </w:pPr>
            <w:r>
              <w:rPr>
                <w:rFonts w:ascii="Arial Narrow" w:hAnsi="Arial Narrow" w:cs="Arial"/>
                <w:b/>
                <w:bCs/>
                <w:sz w:val="16"/>
                <w:szCs w:val="16"/>
              </w:rPr>
              <w:t>3 969 017,00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outlineLvl w:val="0"/>
              <w:rPr>
                <w:rFonts w:ascii="Arial Narrow" w:hAnsi="Arial Narrow" w:cs="Arial"/>
                <w:b/>
                <w:bCs/>
                <w:sz w:val="16"/>
                <w:szCs w:val="16"/>
              </w:rPr>
            </w:pPr>
            <w:r>
              <w:rPr>
                <w:rFonts w:ascii="Arial Narrow" w:hAnsi="Arial Narrow" w:cs="Arial"/>
                <w:b/>
                <w:bCs/>
                <w:sz w:val="16"/>
                <w:szCs w:val="16"/>
              </w:rPr>
              <w:t>45,9</w:t>
            </w:r>
          </w:p>
        </w:tc>
        <w:tc>
          <w:tcPr>
            <w:tcW w:w="692"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outlineLvl w:val="0"/>
              <w:rPr>
                <w:rFonts w:ascii="Arial Narrow" w:hAnsi="Arial Narrow" w:cs="Arial"/>
                <w:b/>
                <w:bCs/>
                <w:sz w:val="16"/>
                <w:szCs w:val="16"/>
              </w:rPr>
            </w:pPr>
            <w:r>
              <w:rPr>
                <w:rFonts w:ascii="Arial Narrow" w:hAnsi="Arial Narrow" w:cs="Arial"/>
                <w:b/>
                <w:bCs/>
                <w:sz w:val="16"/>
                <w:szCs w:val="16"/>
              </w:rPr>
              <w:t>100,0</w:t>
            </w:r>
          </w:p>
        </w:tc>
      </w:tr>
      <w:tr w:rsidR="00F15F48" w:rsidTr="00F15F48">
        <w:trPr>
          <w:trHeight w:val="51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rPr>
                <w:rFonts w:ascii="Arial Narrow" w:hAnsi="Arial Narrow" w:cs="Arial"/>
                <w:b/>
                <w:bCs/>
                <w:sz w:val="16"/>
                <w:szCs w:val="16"/>
              </w:rPr>
            </w:pPr>
            <w:r>
              <w:rPr>
                <w:rFonts w:ascii="Arial Narrow" w:hAnsi="Arial Narrow" w:cs="Arial"/>
                <w:b/>
                <w:bCs/>
                <w:sz w:val="16"/>
                <w:szCs w:val="16"/>
              </w:rPr>
              <w:t>2.02.10000.00.0000.150</w:t>
            </w:r>
          </w:p>
        </w:tc>
        <w:tc>
          <w:tcPr>
            <w:tcW w:w="2530" w:type="dxa"/>
            <w:tcBorders>
              <w:top w:val="nil"/>
              <w:left w:val="nil"/>
              <w:bottom w:val="single" w:sz="4" w:space="0" w:color="auto"/>
              <w:right w:val="single" w:sz="4" w:space="0" w:color="auto"/>
            </w:tcBorders>
            <w:shd w:val="clear" w:color="auto" w:fill="auto"/>
            <w:vAlign w:val="center"/>
            <w:hideMark/>
          </w:tcPr>
          <w:p w:rsidR="00F15F48" w:rsidRDefault="00F15F48" w:rsidP="00F15F48">
            <w:pPr>
              <w:rPr>
                <w:rFonts w:ascii="Arial Narrow" w:hAnsi="Arial Narrow" w:cs="Arial"/>
                <w:b/>
                <w:bCs/>
                <w:sz w:val="16"/>
                <w:szCs w:val="16"/>
              </w:rPr>
            </w:pPr>
            <w:r>
              <w:rPr>
                <w:rFonts w:ascii="Arial Narrow" w:hAnsi="Arial Narrow" w:cs="Arial"/>
                <w:b/>
                <w:bCs/>
                <w:sz w:val="16"/>
                <w:szCs w:val="16"/>
              </w:rPr>
              <w:t>Дотации бюджетам бюджетной системы Российской Федерации</w:t>
            </w:r>
          </w:p>
        </w:tc>
        <w:tc>
          <w:tcPr>
            <w:tcW w:w="1160"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7 475 100,00</w:t>
            </w:r>
          </w:p>
        </w:tc>
        <w:tc>
          <w:tcPr>
            <w:tcW w:w="966"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3 923 417,00</w:t>
            </w:r>
          </w:p>
        </w:tc>
        <w:tc>
          <w:tcPr>
            <w:tcW w:w="937" w:type="dxa"/>
            <w:gridSpan w:val="3"/>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3 923 417,00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52,5</w:t>
            </w:r>
          </w:p>
        </w:tc>
        <w:tc>
          <w:tcPr>
            <w:tcW w:w="692"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100,0</w:t>
            </w:r>
          </w:p>
        </w:tc>
      </w:tr>
      <w:tr w:rsidR="00F15F48" w:rsidTr="00F15F48">
        <w:trPr>
          <w:trHeight w:val="2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outlineLvl w:val="0"/>
              <w:rPr>
                <w:rFonts w:ascii="Arial Narrow" w:hAnsi="Arial Narrow" w:cs="Arial"/>
                <w:sz w:val="16"/>
                <w:szCs w:val="16"/>
              </w:rPr>
            </w:pPr>
            <w:r>
              <w:rPr>
                <w:rFonts w:ascii="Arial Narrow" w:hAnsi="Arial Narrow" w:cs="Arial"/>
                <w:sz w:val="16"/>
                <w:szCs w:val="16"/>
              </w:rPr>
              <w:t>2.02.15001.00.0000.150</w:t>
            </w:r>
          </w:p>
        </w:tc>
        <w:tc>
          <w:tcPr>
            <w:tcW w:w="2530" w:type="dxa"/>
            <w:tcBorders>
              <w:top w:val="nil"/>
              <w:left w:val="nil"/>
              <w:bottom w:val="single" w:sz="4" w:space="0" w:color="auto"/>
              <w:right w:val="single" w:sz="4" w:space="0" w:color="auto"/>
            </w:tcBorders>
            <w:shd w:val="clear" w:color="auto" w:fill="auto"/>
            <w:vAlign w:val="center"/>
            <w:hideMark/>
          </w:tcPr>
          <w:p w:rsidR="00F15F48" w:rsidRDefault="00F15F48" w:rsidP="00F15F48">
            <w:pPr>
              <w:outlineLvl w:val="0"/>
              <w:rPr>
                <w:rFonts w:ascii="Arial Narrow" w:hAnsi="Arial Narrow" w:cs="Arial"/>
                <w:sz w:val="16"/>
                <w:szCs w:val="16"/>
              </w:rPr>
            </w:pPr>
            <w:r>
              <w:rPr>
                <w:rFonts w:ascii="Arial Narrow" w:hAnsi="Arial Narrow" w:cs="Arial"/>
                <w:sz w:val="16"/>
                <w:szCs w:val="16"/>
              </w:rPr>
              <w:t>Дотации на выравнивание бюджетной обеспеченности</w:t>
            </w:r>
          </w:p>
        </w:tc>
        <w:tc>
          <w:tcPr>
            <w:tcW w:w="1160"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7 475 100,00</w:t>
            </w:r>
          </w:p>
        </w:tc>
        <w:tc>
          <w:tcPr>
            <w:tcW w:w="966"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3 923 417,00</w:t>
            </w:r>
          </w:p>
        </w:tc>
        <w:tc>
          <w:tcPr>
            <w:tcW w:w="937" w:type="dxa"/>
            <w:gridSpan w:val="3"/>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3 923 417,00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outlineLvl w:val="0"/>
              <w:rPr>
                <w:rFonts w:ascii="Arial Narrow" w:hAnsi="Arial Narrow" w:cs="Arial"/>
                <w:b/>
                <w:bCs/>
                <w:sz w:val="16"/>
                <w:szCs w:val="16"/>
              </w:rPr>
            </w:pPr>
            <w:r>
              <w:rPr>
                <w:rFonts w:ascii="Arial Narrow" w:hAnsi="Arial Narrow" w:cs="Arial"/>
                <w:b/>
                <w:bCs/>
                <w:sz w:val="16"/>
                <w:szCs w:val="16"/>
              </w:rPr>
              <w:t>52,5</w:t>
            </w:r>
          </w:p>
        </w:tc>
        <w:tc>
          <w:tcPr>
            <w:tcW w:w="692"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outlineLvl w:val="0"/>
              <w:rPr>
                <w:rFonts w:ascii="Arial Narrow" w:hAnsi="Arial Narrow" w:cs="Arial"/>
                <w:b/>
                <w:bCs/>
                <w:sz w:val="16"/>
                <w:szCs w:val="16"/>
              </w:rPr>
            </w:pPr>
            <w:r>
              <w:rPr>
                <w:rFonts w:ascii="Arial Narrow" w:hAnsi="Arial Narrow" w:cs="Arial"/>
                <w:b/>
                <w:bCs/>
                <w:sz w:val="16"/>
                <w:szCs w:val="16"/>
              </w:rPr>
              <w:t>100,0</w:t>
            </w:r>
          </w:p>
        </w:tc>
      </w:tr>
      <w:tr w:rsidR="00F15F48" w:rsidTr="00F15F48">
        <w:trPr>
          <w:trHeight w:val="51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rPr>
                <w:rFonts w:ascii="Arial Narrow" w:hAnsi="Arial Narrow" w:cs="Arial"/>
                <w:b/>
                <w:bCs/>
                <w:sz w:val="16"/>
                <w:szCs w:val="16"/>
              </w:rPr>
            </w:pPr>
            <w:r>
              <w:rPr>
                <w:rFonts w:ascii="Arial Narrow" w:hAnsi="Arial Narrow" w:cs="Arial"/>
                <w:b/>
                <w:bCs/>
                <w:sz w:val="16"/>
                <w:szCs w:val="16"/>
              </w:rPr>
              <w:t>2.02.20000.00.0000.150</w:t>
            </w:r>
          </w:p>
        </w:tc>
        <w:tc>
          <w:tcPr>
            <w:tcW w:w="2530" w:type="dxa"/>
            <w:tcBorders>
              <w:top w:val="nil"/>
              <w:left w:val="nil"/>
              <w:bottom w:val="single" w:sz="4" w:space="0" w:color="auto"/>
              <w:right w:val="single" w:sz="4" w:space="0" w:color="auto"/>
            </w:tcBorders>
            <w:shd w:val="clear" w:color="auto" w:fill="auto"/>
            <w:vAlign w:val="center"/>
            <w:hideMark/>
          </w:tcPr>
          <w:p w:rsidR="00F15F48" w:rsidRDefault="00F15F48" w:rsidP="00F15F48">
            <w:pPr>
              <w:rPr>
                <w:rFonts w:ascii="Arial Narrow" w:hAnsi="Arial Narrow" w:cs="Arial"/>
                <w:b/>
                <w:bCs/>
                <w:sz w:val="16"/>
                <w:szCs w:val="16"/>
              </w:rPr>
            </w:pPr>
            <w:r>
              <w:rPr>
                <w:rFonts w:ascii="Arial Narrow" w:hAnsi="Arial Narrow" w:cs="Arial"/>
                <w:b/>
                <w:bCs/>
                <w:sz w:val="16"/>
                <w:szCs w:val="16"/>
              </w:rPr>
              <w:t>Субсидии бюджетам бюджетной системы Российской Федерации (межбюджетные субсидии)</w:t>
            </w:r>
          </w:p>
        </w:tc>
        <w:tc>
          <w:tcPr>
            <w:tcW w:w="1160"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277 100,00</w:t>
            </w:r>
          </w:p>
        </w:tc>
        <w:tc>
          <w:tcPr>
            <w:tcW w:w="966"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0,00</w:t>
            </w:r>
          </w:p>
        </w:tc>
        <w:tc>
          <w:tcPr>
            <w:tcW w:w="937" w:type="dxa"/>
            <w:gridSpan w:val="3"/>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0,00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0,0</w:t>
            </w:r>
          </w:p>
        </w:tc>
        <w:tc>
          <w:tcPr>
            <w:tcW w:w="692"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rFonts w:ascii="Arial Narrow" w:hAnsi="Arial Narrow" w:cs="Arial"/>
                <w:b/>
                <w:bCs/>
                <w:sz w:val="16"/>
                <w:szCs w:val="16"/>
              </w:rPr>
            </w:pPr>
            <w:r>
              <w:rPr>
                <w:rFonts w:ascii="Arial Narrow" w:hAnsi="Arial Narrow" w:cs="Arial"/>
                <w:b/>
                <w:bCs/>
                <w:sz w:val="16"/>
                <w:szCs w:val="16"/>
              </w:rPr>
              <w:t> </w:t>
            </w:r>
          </w:p>
        </w:tc>
      </w:tr>
      <w:tr w:rsidR="00F15F48" w:rsidTr="00F15F48">
        <w:trPr>
          <w:trHeight w:val="2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outlineLvl w:val="0"/>
              <w:rPr>
                <w:rFonts w:ascii="Arial Narrow" w:hAnsi="Arial Narrow" w:cs="Arial"/>
                <w:sz w:val="16"/>
                <w:szCs w:val="16"/>
              </w:rPr>
            </w:pPr>
            <w:r>
              <w:rPr>
                <w:rFonts w:ascii="Arial Narrow" w:hAnsi="Arial Narrow" w:cs="Arial"/>
                <w:sz w:val="16"/>
                <w:szCs w:val="16"/>
              </w:rPr>
              <w:t>2.02.29999.00.0000.150</w:t>
            </w:r>
          </w:p>
        </w:tc>
        <w:tc>
          <w:tcPr>
            <w:tcW w:w="2530" w:type="dxa"/>
            <w:tcBorders>
              <w:top w:val="nil"/>
              <w:left w:val="nil"/>
              <w:bottom w:val="single" w:sz="4" w:space="0" w:color="auto"/>
              <w:right w:val="single" w:sz="4" w:space="0" w:color="auto"/>
            </w:tcBorders>
            <w:shd w:val="clear" w:color="auto" w:fill="auto"/>
            <w:vAlign w:val="center"/>
            <w:hideMark/>
          </w:tcPr>
          <w:p w:rsidR="00F15F48" w:rsidRDefault="00F15F48" w:rsidP="00F15F48">
            <w:pPr>
              <w:outlineLvl w:val="0"/>
              <w:rPr>
                <w:rFonts w:ascii="Arial Narrow" w:hAnsi="Arial Narrow" w:cs="Arial"/>
                <w:sz w:val="16"/>
                <w:szCs w:val="16"/>
              </w:rPr>
            </w:pPr>
            <w:r>
              <w:rPr>
                <w:rFonts w:ascii="Arial Narrow" w:hAnsi="Arial Narrow" w:cs="Arial"/>
                <w:sz w:val="16"/>
                <w:szCs w:val="16"/>
              </w:rPr>
              <w:t>Прочие субсидии</w:t>
            </w:r>
          </w:p>
        </w:tc>
        <w:tc>
          <w:tcPr>
            <w:tcW w:w="1160"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277 100,00</w:t>
            </w:r>
          </w:p>
        </w:tc>
        <w:tc>
          <w:tcPr>
            <w:tcW w:w="966"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0,00</w:t>
            </w:r>
          </w:p>
        </w:tc>
        <w:tc>
          <w:tcPr>
            <w:tcW w:w="937" w:type="dxa"/>
            <w:gridSpan w:val="3"/>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0,00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outlineLvl w:val="0"/>
              <w:rPr>
                <w:rFonts w:ascii="Arial Narrow" w:hAnsi="Arial Narrow" w:cs="Arial"/>
                <w:b/>
                <w:bCs/>
                <w:sz w:val="16"/>
                <w:szCs w:val="16"/>
              </w:rPr>
            </w:pPr>
            <w:r>
              <w:rPr>
                <w:rFonts w:ascii="Arial Narrow" w:hAnsi="Arial Narrow" w:cs="Arial"/>
                <w:b/>
                <w:bCs/>
                <w:sz w:val="16"/>
                <w:szCs w:val="16"/>
              </w:rPr>
              <w:t>0,0</w:t>
            </w:r>
          </w:p>
        </w:tc>
        <w:tc>
          <w:tcPr>
            <w:tcW w:w="692"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outlineLvl w:val="0"/>
              <w:rPr>
                <w:rFonts w:ascii="Arial Narrow" w:hAnsi="Arial Narrow" w:cs="Arial"/>
                <w:b/>
                <w:bCs/>
                <w:sz w:val="16"/>
                <w:szCs w:val="16"/>
              </w:rPr>
            </w:pPr>
            <w:r>
              <w:rPr>
                <w:rFonts w:ascii="Arial Narrow" w:hAnsi="Arial Narrow" w:cs="Arial"/>
                <w:b/>
                <w:bCs/>
                <w:sz w:val="16"/>
                <w:szCs w:val="16"/>
              </w:rPr>
              <w:t> </w:t>
            </w:r>
          </w:p>
        </w:tc>
      </w:tr>
      <w:tr w:rsidR="00F15F48" w:rsidTr="00F15F48">
        <w:trPr>
          <w:trHeight w:val="51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rPr>
                <w:rFonts w:ascii="Arial Narrow" w:hAnsi="Arial Narrow" w:cs="Arial"/>
                <w:b/>
                <w:bCs/>
                <w:sz w:val="16"/>
                <w:szCs w:val="16"/>
              </w:rPr>
            </w:pPr>
            <w:r>
              <w:rPr>
                <w:rFonts w:ascii="Arial Narrow" w:hAnsi="Arial Narrow" w:cs="Arial"/>
                <w:b/>
                <w:bCs/>
                <w:sz w:val="16"/>
                <w:szCs w:val="16"/>
              </w:rPr>
              <w:t>2.02.30000.00.0000.150</w:t>
            </w:r>
          </w:p>
        </w:tc>
        <w:tc>
          <w:tcPr>
            <w:tcW w:w="2530" w:type="dxa"/>
            <w:tcBorders>
              <w:top w:val="nil"/>
              <w:left w:val="nil"/>
              <w:bottom w:val="single" w:sz="4" w:space="0" w:color="auto"/>
              <w:right w:val="single" w:sz="4" w:space="0" w:color="auto"/>
            </w:tcBorders>
            <w:shd w:val="clear" w:color="auto" w:fill="auto"/>
            <w:vAlign w:val="center"/>
            <w:hideMark/>
          </w:tcPr>
          <w:p w:rsidR="00F15F48" w:rsidRDefault="00F15F48" w:rsidP="00F15F48">
            <w:pPr>
              <w:rPr>
                <w:rFonts w:ascii="Arial Narrow" w:hAnsi="Arial Narrow" w:cs="Arial"/>
                <w:b/>
                <w:bCs/>
                <w:sz w:val="16"/>
                <w:szCs w:val="16"/>
              </w:rPr>
            </w:pPr>
            <w:r>
              <w:rPr>
                <w:rFonts w:ascii="Arial Narrow" w:hAnsi="Arial Narrow" w:cs="Arial"/>
                <w:b/>
                <w:bCs/>
                <w:sz w:val="16"/>
                <w:szCs w:val="16"/>
              </w:rPr>
              <w:t>Субвенции бюджетам бюджетной системы Российской Федерации</w:t>
            </w:r>
          </w:p>
        </w:tc>
        <w:tc>
          <w:tcPr>
            <w:tcW w:w="1160"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115 800,00</w:t>
            </w:r>
          </w:p>
        </w:tc>
        <w:tc>
          <w:tcPr>
            <w:tcW w:w="966"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45 600,00</w:t>
            </w:r>
          </w:p>
        </w:tc>
        <w:tc>
          <w:tcPr>
            <w:tcW w:w="937" w:type="dxa"/>
            <w:gridSpan w:val="3"/>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45 600,00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39,4</w:t>
            </w:r>
          </w:p>
        </w:tc>
        <w:tc>
          <w:tcPr>
            <w:tcW w:w="692"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100,0</w:t>
            </w:r>
          </w:p>
        </w:tc>
      </w:tr>
      <w:tr w:rsidR="00F15F48" w:rsidTr="00F15F48">
        <w:trPr>
          <w:trHeight w:val="51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outlineLvl w:val="0"/>
              <w:rPr>
                <w:rFonts w:ascii="Arial Narrow" w:hAnsi="Arial Narrow" w:cs="Arial"/>
                <w:sz w:val="16"/>
                <w:szCs w:val="16"/>
              </w:rPr>
            </w:pPr>
            <w:r>
              <w:rPr>
                <w:rFonts w:ascii="Arial Narrow" w:hAnsi="Arial Narrow" w:cs="Arial"/>
                <w:sz w:val="16"/>
                <w:szCs w:val="16"/>
              </w:rPr>
              <w:t>2.02.30024.00.0000.150</w:t>
            </w:r>
          </w:p>
        </w:tc>
        <w:tc>
          <w:tcPr>
            <w:tcW w:w="2530" w:type="dxa"/>
            <w:tcBorders>
              <w:top w:val="nil"/>
              <w:left w:val="nil"/>
              <w:bottom w:val="single" w:sz="4" w:space="0" w:color="auto"/>
              <w:right w:val="single" w:sz="4" w:space="0" w:color="auto"/>
            </w:tcBorders>
            <w:shd w:val="clear" w:color="auto" w:fill="auto"/>
            <w:vAlign w:val="center"/>
            <w:hideMark/>
          </w:tcPr>
          <w:p w:rsidR="00F15F48" w:rsidRDefault="00F15F48" w:rsidP="00F15F48">
            <w:pPr>
              <w:outlineLvl w:val="0"/>
              <w:rPr>
                <w:rFonts w:ascii="Arial Narrow" w:hAnsi="Arial Narrow" w:cs="Arial"/>
                <w:sz w:val="16"/>
                <w:szCs w:val="16"/>
              </w:rPr>
            </w:pPr>
            <w:r>
              <w:rPr>
                <w:rFonts w:ascii="Arial Narrow" w:hAnsi="Arial Narrow" w:cs="Arial"/>
                <w:sz w:val="16"/>
                <w:szCs w:val="16"/>
              </w:rPr>
              <w:t xml:space="preserve">Субвенции местным бюджетам на выполнение передаваемых полномочий субъектов Российской </w:t>
            </w:r>
            <w:r>
              <w:rPr>
                <w:rFonts w:ascii="Arial Narrow" w:hAnsi="Arial Narrow" w:cs="Arial"/>
                <w:sz w:val="16"/>
                <w:szCs w:val="16"/>
              </w:rPr>
              <w:lastRenderedPageBreak/>
              <w:t>Федерации</w:t>
            </w:r>
          </w:p>
        </w:tc>
        <w:tc>
          <w:tcPr>
            <w:tcW w:w="1160"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lastRenderedPageBreak/>
              <w:t>700,00</w:t>
            </w:r>
          </w:p>
        </w:tc>
        <w:tc>
          <w:tcPr>
            <w:tcW w:w="966"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0,00</w:t>
            </w:r>
          </w:p>
        </w:tc>
        <w:tc>
          <w:tcPr>
            <w:tcW w:w="937" w:type="dxa"/>
            <w:gridSpan w:val="3"/>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0,00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outlineLvl w:val="0"/>
              <w:rPr>
                <w:rFonts w:ascii="Arial Narrow" w:hAnsi="Arial Narrow" w:cs="Arial"/>
                <w:b/>
                <w:bCs/>
                <w:sz w:val="16"/>
                <w:szCs w:val="16"/>
              </w:rPr>
            </w:pPr>
            <w:r>
              <w:rPr>
                <w:rFonts w:ascii="Arial Narrow" w:hAnsi="Arial Narrow" w:cs="Arial"/>
                <w:b/>
                <w:bCs/>
                <w:sz w:val="16"/>
                <w:szCs w:val="16"/>
              </w:rPr>
              <w:t>0,0</w:t>
            </w:r>
          </w:p>
        </w:tc>
        <w:tc>
          <w:tcPr>
            <w:tcW w:w="692"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outlineLvl w:val="0"/>
              <w:rPr>
                <w:rFonts w:ascii="Arial Narrow" w:hAnsi="Arial Narrow" w:cs="Arial"/>
                <w:b/>
                <w:bCs/>
                <w:sz w:val="16"/>
                <w:szCs w:val="16"/>
              </w:rPr>
            </w:pPr>
            <w:r>
              <w:rPr>
                <w:rFonts w:ascii="Arial Narrow" w:hAnsi="Arial Narrow" w:cs="Arial"/>
                <w:b/>
                <w:bCs/>
                <w:sz w:val="16"/>
                <w:szCs w:val="16"/>
              </w:rPr>
              <w:t> </w:t>
            </w:r>
          </w:p>
        </w:tc>
      </w:tr>
      <w:tr w:rsidR="00F15F48" w:rsidTr="00F15F48">
        <w:trPr>
          <w:trHeight w:val="510"/>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outlineLvl w:val="0"/>
              <w:rPr>
                <w:rFonts w:ascii="Arial Narrow" w:hAnsi="Arial Narrow" w:cs="Arial"/>
                <w:sz w:val="16"/>
                <w:szCs w:val="16"/>
              </w:rPr>
            </w:pPr>
            <w:r>
              <w:rPr>
                <w:rFonts w:ascii="Arial Narrow" w:hAnsi="Arial Narrow" w:cs="Arial"/>
                <w:sz w:val="16"/>
                <w:szCs w:val="16"/>
              </w:rPr>
              <w:lastRenderedPageBreak/>
              <w:t>2.02.35118.00.0000.150</w:t>
            </w:r>
          </w:p>
        </w:tc>
        <w:tc>
          <w:tcPr>
            <w:tcW w:w="2530" w:type="dxa"/>
            <w:tcBorders>
              <w:top w:val="nil"/>
              <w:left w:val="nil"/>
              <w:bottom w:val="single" w:sz="4" w:space="0" w:color="auto"/>
              <w:right w:val="single" w:sz="4" w:space="0" w:color="auto"/>
            </w:tcBorders>
            <w:shd w:val="clear" w:color="auto" w:fill="auto"/>
            <w:vAlign w:val="center"/>
            <w:hideMark/>
          </w:tcPr>
          <w:p w:rsidR="00F15F48" w:rsidRDefault="00F15F48" w:rsidP="00F15F48">
            <w:pPr>
              <w:outlineLvl w:val="0"/>
              <w:rPr>
                <w:rFonts w:ascii="Arial Narrow" w:hAnsi="Arial Narrow" w:cs="Arial"/>
                <w:sz w:val="16"/>
                <w:szCs w:val="16"/>
              </w:rPr>
            </w:pPr>
            <w:r>
              <w:rPr>
                <w:rFonts w:ascii="Arial Narrow" w:hAnsi="Arial Narrow" w:cs="Arial"/>
                <w:sz w:val="16"/>
                <w:szCs w:val="16"/>
              </w:rPr>
              <w:t>Субвенции бюджетам на осуществление первичного воинского учета на территориях, где отсутствуют военные комиссариаты</w:t>
            </w:r>
          </w:p>
        </w:tc>
        <w:tc>
          <w:tcPr>
            <w:tcW w:w="1160"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115 100,00</w:t>
            </w:r>
          </w:p>
        </w:tc>
        <w:tc>
          <w:tcPr>
            <w:tcW w:w="966"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45 600,00</w:t>
            </w:r>
          </w:p>
        </w:tc>
        <w:tc>
          <w:tcPr>
            <w:tcW w:w="937" w:type="dxa"/>
            <w:gridSpan w:val="3"/>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45 600,00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outlineLvl w:val="0"/>
              <w:rPr>
                <w:rFonts w:ascii="Arial Narrow" w:hAnsi="Arial Narrow" w:cs="Arial"/>
                <w:b/>
                <w:bCs/>
                <w:sz w:val="16"/>
                <w:szCs w:val="16"/>
              </w:rPr>
            </w:pPr>
            <w:r>
              <w:rPr>
                <w:rFonts w:ascii="Arial Narrow" w:hAnsi="Arial Narrow" w:cs="Arial"/>
                <w:b/>
                <w:bCs/>
                <w:sz w:val="16"/>
                <w:szCs w:val="16"/>
              </w:rPr>
              <w:t>39,6</w:t>
            </w:r>
          </w:p>
        </w:tc>
        <w:tc>
          <w:tcPr>
            <w:tcW w:w="692"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outlineLvl w:val="0"/>
              <w:rPr>
                <w:rFonts w:ascii="Arial Narrow" w:hAnsi="Arial Narrow" w:cs="Arial"/>
                <w:b/>
                <w:bCs/>
                <w:sz w:val="16"/>
                <w:szCs w:val="16"/>
              </w:rPr>
            </w:pPr>
            <w:r>
              <w:rPr>
                <w:rFonts w:ascii="Arial Narrow" w:hAnsi="Arial Narrow" w:cs="Arial"/>
                <w:b/>
                <w:bCs/>
                <w:sz w:val="16"/>
                <w:szCs w:val="16"/>
              </w:rPr>
              <w:t>100,0</w:t>
            </w:r>
          </w:p>
        </w:tc>
      </w:tr>
      <w:tr w:rsidR="00F15F48" w:rsidTr="00F15F48">
        <w:trPr>
          <w:trHeight w:val="2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rPr>
                <w:rFonts w:ascii="Arial Narrow" w:hAnsi="Arial Narrow" w:cs="Arial"/>
                <w:b/>
                <w:bCs/>
                <w:sz w:val="16"/>
                <w:szCs w:val="16"/>
              </w:rPr>
            </w:pPr>
            <w:r>
              <w:rPr>
                <w:rFonts w:ascii="Arial Narrow" w:hAnsi="Arial Narrow" w:cs="Arial"/>
                <w:b/>
                <w:bCs/>
                <w:sz w:val="16"/>
                <w:szCs w:val="16"/>
              </w:rPr>
              <w:t>2.02.40000.00.0000.150</w:t>
            </w:r>
          </w:p>
        </w:tc>
        <w:tc>
          <w:tcPr>
            <w:tcW w:w="2530" w:type="dxa"/>
            <w:tcBorders>
              <w:top w:val="nil"/>
              <w:left w:val="nil"/>
              <w:bottom w:val="single" w:sz="4" w:space="0" w:color="auto"/>
              <w:right w:val="single" w:sz="4" w:space="0" w:color="auto"/>
            </w:tcBorders>
            <w:shd w:val="clear" w:color="auto" w:fill="auto"/>
            <w:vAlign w:val="center"/>
            <w:hideMark/>
          </w:tcPr>
          <w:p w:rsidR="00F15F48" w:rsidRDefault="00F15F48" w:rsidP="00F15F48">
            <w:pPr>
              <w:rPr>
                <w:rFonts w:ascii="Arial Narrow" w:hAnsi="Arial Narrow" w:cs="Arial"/>
                <w:b/>
                <w:bCs/>
                <w:sz w:val="16"/>
                <w:szCs w:val="16"/>
              </w:rPr>
            </w:pPr>
            <w:r>
              <w:rPr>
                <w:rFonts w:ascii="Arial Narrow" w:hAnsi="Arial Narrow" w:cs="Arial"/>
                <w:b/>
                <w:bCs/>
                <w:sz w:val="16"/>
                <w:szCs w:val="16"/>
              </w:rPr>
              <w:t>Иные межбюджетные трансферты</w:t>
            </w:r>
          </w:p>
        </w:tc>
        <w:tc>
          <w:tcPr>
            <w:tcW w:w="1160"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770 200,00</w:t>
            </w:r>
          </w:p>
        </w:tc>
        <w:tc>
          <w:tcPr>
            <w:tcW w:w="966"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0,00</w:t>
            </w:r>
          </w:p>
        </w:tc>
        <w:tc>
          <w:tcPr>
            <w:tcW w:w="937" w:type="dxa"/>
            <w:gridSpan w:val="3"/>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0,00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0,0</w:t>
            </w:r>
          </w:p>
        </w:tc>
        <w:tc>
          <w:tcPr>
            <w:tcW w:w="692"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rPr>
                <w:rFonts w:ascii="Arial Narrow" w:hAnsi="Arial Narrow" w:cs="Arial"/>
                <w:b/>
                <w:bCs/>
                <w:sz w:val="16"/>
                <w:szCs w:val="16"/>
              </w:rPr>
            </w:pPr>
            <w:r>
              <w:rPr>
                <w:rFonts w:ascii="Arial Narrow" w:hAnsi="Arial Narrow" w:cs="Arial"/>
                <w:b/>
                <w:bCs/>
                <w:sz w:val="16"/>
                <w:szCs w:val="16"/>
              </w:rPr>
              <w:t> </w:t>
            </w:r>
          </w:p>
        </w:tc>
      </w:tr>
      <w:tr w:rsidR="00F15F48" w:rsidTr="00F15F48">
        <w:trPr>
          <w:trHeight w:val="2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F15F48" w:rsidRDefault="00F15F48" w:rsidP="00F15F48">
            <w:pPr>
              <w:jc w:val="center"/>
              <w:outlineLvl w:val="0"/>
              <w:rPr>
                <w:rFonts w:ascii="Arial Narrow" w:hAnsi="Arial Narrow" w:cs="Arial"/>
                <w:sz w:val="16"/>
                <w:szCs w:val="16"/>
              </w:rPr>
            </w:pPr>
            <w:r>
              <w:rPr>
                <w:rFonts w:ascii="Arial Narrow" w:hAnsi="Arial Narrow" w:cs="Arial"/>
                <w:sz w:val="16"/>
                <w:szCs w:val="16"/>
              </w:rPr>
              <w:t>2.02.49999.00.0000.150</w:t>
            </w:r>
          </w:p>
        </w:tc>
        <w:tc>
          <w:tcPr>
            <w:tcW w:w="2530" w:type="dxa"/>
            <w:tcBorders>
              <w:top w:val="nil"/>
              <w:left w:val="nil"/>
              <w:bottom w:val="single" w:sz="4" w:space="0" w:color="auto"/>
              <w:right w:val="single" w:sz="4" w:space="0" w:color="auto"/>
            </w:tcBorders>
            <w:shd w:val="clear" w:color="auto" w:fill="auto"/>
            <w:vAlign w:val="center"/>
            <w:hideMark/>
          </w:tcPr>
          <w:p w:rsidR="00F15F48" w:rsidRDefault="00F15F48" w:rsidP="00F15F48">
            <w:pPr>
              <w:outlineLvl w:val="0"/>
              <w:rPr>
                <w:rFonts w:ascii="Arial Narrow" w:hAnsi="Arial Narrow" w:cs="Arial"/>
                <w:sz w:val="16"/>
                <w:szCs w:val="16"/>
              </w:rPr>
            </w:pPr>
            <w:r>
              <w:rPr>
                <w:rFonts w:ascii="Arial Narrow" w:hAnsi="Arial Narrow" w:cs="Arial"/>
                <w:sz w:val="16"/>
                <w:szCs w:val="16"/>
              </w:rPr>
              <w:t>Прочие межбюджетные трансферты, передаваемые бюджетам</w:t>
            </w:r>
          </w:p>
        </w:tc>
        <w:tc>
          <w:tcPr>
            <w:tcW w:w="1160"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770 200,00</w:t>
            </w:r>
          </w:p>
        </w:tc>
        <w:tc>
          <w:tcPr>
            <w:tcW w:w="966" w:type="dxa"/>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0,00</w:t>
            </w:r>
          </w:p>
        </w:tc>
        <w:tc>
          <w:tcPr>
            <w:tcW w:w="937" w:type="dxa"/>
            <w:gridSpan w:val="3"/>
            <w:tcBorders>
              <w:top w:val="nil"/>
              <w:left w:val="nil"/>
              <w:bottom w:val="single" w:sz="4" w:space="0" w:color="auto"/>
              <w:right w:val="single" w:sz="4" w:space="0" w:color="auto"/>
            </w:tcBorders>
            <w:shd w:val="clear" w:color="auto" w:fill="auto"/>
            <w:vAlign w:val="center"/>
            <w:hideMark/>
          </w:tcPr>
          <w:p w:rsidR="00F15F48" w:rsidRDefault="00F15F48" w:rsidP="00F15F48">
            <w:pPr>
              <w:jc w:val="right"/>
              <w:outlineLvl w:val="0"/>
              <w:rPr>
                <w:rFonts w:ascii="Arial Narrow" w:hAnsi="Arial Narrow" w:cs="Arial"/>
                <w:sz w:val="16"/>
                <w:szCs w:val="16"/>
              </w:rPr>
            </w:pPr>
            <w:r>
              <w:rPr>
                <w:rFonts w:ascii="Arial Narrow" w:hAnsi="Arial Narrow" w:cs="Arial"/>
                <w:sz w:val="16"/>
                <w:szCs w:val="16"/>
              </w:rPr>
              <w:t>0,00</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outlineLvl w:val="0"/>
              <w:rPr>
                <w:rFonts w:ascii="Arial Narrow" w:hAnsi="Arial Narrow" w:cs="Arial"/>
                <w:b/>
                <w:bCs/>
                <w:sz w:val="16"/>
                <w:szCs w:val="16"/>
              </w:rPr>
            </w:pPr>
            <w:r>
              <w:rPr>
                <w:rFonts w:ascii="Arial Narrow" w:hAnsi="Arial Narrow" w:cs="Arial"/>
                <w:b/>
                <w:bCs/>
                <w:sz w:val="16"/>
                <w:szCs w:val="16"/>
              </w:rPr>
              <w:t>0,0</w:t>
            </w:r>
          </w:p>
        </w:tc>
        <w:tc>
          <w:tcPr>
            <w:tcW w:w="692"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outlineLvl w:val="0"/>
              <w:rPr>
                <w:rFonts w:ascii="Arial Narrow" w:hAnsi="Arial Narrow" w:cs="Arial"/>
                <w:b/>
                <w:bCs/>
                <w:sz w:val="16"/>
                <w:szCs w:val="16"/>
              </w:rPr>
            </w:pPr>
            <w:r>
              <w:rPr>
                <w:rFonts w:ascii="Arial Narrow" w:hAnsi="Arial Narrow" w:cs="Arial"/>
                <w:b/>
                <w:bCs/>
                <w:sz w:val="16"/>
                <w:szCs w:val="16"/>
              </w:rPr>
              <w:t> </w:t>
            </w:r>
          </w:p>
        </w:tc>
      </w:tr>
      <w:tr w:rsidR="00F15F48" w:rsidTr="00F15F48">
        <w:trPr>
          <w:trHeight w:val="27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F15F48" w:rsidRDefault="00F15F48" w:rsidP="00F15F48">
            <w:pPr>
              <w:jc w:val="center"/>
              <w:rPr>
                <w:rFonts w:ascii="MS Sans Serif" w:hAnsi="MS Sans Serif" w:cs="Arial"/>
                <w:b/>
                <w:bCs/>
                <w:sz w:val="16"/>
                <w:szCs w:val="16"/>
              </w:rPr>
            </w:pPr>
            <w:r>
              <w:rPr>
                <w:rFonts w:ascii="MS Sans Serif" w:hAnsi="MS Sans Serif" w:cs="Arial"/>
                <w:b/>
                <w:bCs/>
                <w:sz w:val="16"/>
                <w:szCs w:val="16"/>
              </w:rPr>
              <w:t>Итого</w:t>
            </w:r>
          </w:p>
        </w:tc>
        <w:tc>
          <w:tcPr>
            <w:tcW w:w="2530" w:type="dxa"/>
            <w:tcBorders>
              <w:top w:val="nil"/>
              <w:left w:val="nil"/>
              <w:bottom w:val="single" w:sz="4" w:space="0" w:color="auto"/>
              <w:right w:val="single" w:sz="4" w:space="0" w:color="auto"/>
            </w:tcBorders>
            <w:shd w:val="clear" w:color="auto" w:fill="auto"/>
            <w:noWrap/>
            <w:vAlign w:val="bottom"/>
            <w:hideMark/>
          </w:tcPr>
          <w:p w:rsidR="00F15F48" w:rsidRDefault="00F15F48" w:rsidP="00F15F48">
            <w:pPr>
              <w:rPr>
                <w:rFonts w:ascii="Arial Narrow" w:hAnsi="Arial Narrow" w:cs="Arial"/>
                <w:b/>
                <w:bCs/>
                <w:sz w:val="16"/>
                <w:szCs w:val="16"/>
              </w:rPr>
            </w:pPr>
            <w:r>
              <w:rPr>
                <w:rFonts w:ascii="Arial Narrow" w:hAnsi="Arial Narrow" w:cs="Arial"/>
                <w:b/>
                <w:bCs/>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9 907 200,00</w:t>
            </w:r>
          </w:p>
        </w:tc>
        <w:tc>
          <w:tcPr>
            <w:tcW w:w="966" w:type="dxa"/>
            <w:tcBorders>
              <w:top w:val="nil"/>
              <w:left w:val="nil"/>
              <w:bottom w:val="single" w:sz="4" w:space="0" w:color="auto"/>
              <w:right w:val="single" w:sz="4" w:space="0" w:color="auto"/>
            </w:tcBorders>
            <w:shd w:val="clear" w:color="auto" w:fill="auto"/>
            <w:noWrap/>
            <w:vAlign w:val="bottom"/>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4 577 217,00</w:t>
            </w:r>
          </w:p>
        </w:tc>
        <w:tc>
          <w:tcPr>
            <w:tcW w:w="937" w:type="dxa"/>
            <w:gridSpan w:val="3"/>
            <w:tcBorders>
              <w:top w:val="nil"/>
              <w:left w:val="nil"/>
              <w:bottom w:val="single" w:sz="4" w:space="0" w:color="auto"/>
              <w:right w:val="single" w:sz="4" w:space="0" w:color="auto"/>
            </w:tcBorders>
            <w:shd w:val="clear" w:color="auto" w:fill="auto"/>
            <w:noWrap/>
            <w:vAlign w:val="bottom"/>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4 577 562,74</w:t>
            </w:r>
          </w:p>
        </w:tc>
        <w:tc>
          <w:tcPr>
            <w:tcW w:w="1227" w:type="dxa"/>
            <w:gridSpan w:val="2"/>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46,2</w:t>
            </w:r>
          </w:p>
        </w:tc>
        <w:tc>
          <w:tcPr>
            <w:tcW w:w="692" w:type="dxa"/>
            <w:tcBorders>
              <w:top w:val="nil"/>
              <w:left w:val="nil"/>
              <w:bottom w:val="single" w:sz="4" w:space="0" w:color="auto"/>
              <w:right w:val="single" w:sz="4" w:space="0" w:color="auto"/>
            </w:tcBorders>
            <w:shd w:val="clear" w:color="auto" w:fill="auto"/>
            <w:noWrap/>
            <w:vAlign w:val="center"/>
            <w:hideMark/>
          </w:tcPr>
          <w:p w:rsidR="00F15F48" w:rsidRDefault="00F15F48" w:rsidP="00F15F48">
            <w:pPr>
              <w:jc w:val="right"/>
              <w:rPr>
                <w:rFonts w:ascii="Arial Narrow" w:hAnsi="Arial Narrow" w:cs="Arial"/>
                <w:b/>
                <w:bCs/>
                <w:sz w:val="16"/>
                <w:szCs w:val="16"/>
              </w:rPr>
            </w:pPr>
            <w:r>
              <w:rPr>
                <w:rFonts w:ascii="Arial Narrow" w:hAnsi="Arial Narrow" w:cs="Arial"/>
                <w:b/>
                <w:bCs/>
                <w:sz w:val="16"/>
                <w:szCs w:val="16"/>
              </w:rPr>
              <w:t>100,0</w:t>
            </w:r>
          </w:p>
        </w:tc>
      </w:tr>
    </w:tbl>
    <w:p w:rsidR="00F15F48" w:rsidRDefault="00F15F48" w:rsidP="00F15F48">
      <w:pPr>
        <w:ind w:left="360" w:hanging="360"/>
        <w:jc w:val="both"/>
        <w:rPr>
          <w:sz w:val="28"/>
          <w:szCs w:val="28"/>
        </w:rPr>
      </w:pPr>
    </w:p>
    <w:p w:rsidR="002D2033" w:rsidRDefault="002D2033" w:rsidP="00F15F48">
      <w:pPr>
        <w:spacing w:after="0"/>
        <w:jc w:val="center"/>
        <w:rPr>
          <w:rFonts w:ascii="Arial" w:hAnsi="Arial" w:cs="Arial"/>
          <w:b/>
          <w:sz w:val="32"/>
          <w:szCs w:val="32"/>
        </w:rPr>
      </w:pPr>
    </w:p>
    <w:p w:rsidR="002D2033" w:rsidRDefault="002D2033" w:rsidP="00F15F48">
      <w:pPr>
        <w:spacing w:after="0"/>
        <w:jc w:val="center"/>
        <w:rPr>
          <w:rFonts w:ascii="Arial" w:hAnsi="Arial" w:cs="Arial"/>
          <w:b/>
          <w:sz w:val="32"/>
          <w:szCs w:val="32"/>
        </w:rPr>
      </w:pPr>
    </w:p>
    <w:p w:rsidR="00F15F48" w:rsidRPr="004A34BF" w:rsidRDefault="00F15F48" w:rsidP="00F15F48">
      <w:pPr>
        <w:spacing w:after="0"/>
        <w:jc w:val="center"/>
        <w:rPr>
          <w:rFonts w:ascii="Arial" w:hAnsi="Arial" w:cs="Arial"/>
          <w:b/>
          <w:sz w:val="32"/>
          <w:szCs w:val="32"/>
        </w:rPr>
      </w:pPr>
      <w:r>
        <w:rPr>
          <w:rFonts w:ascii="Arial" w:hAnsi="Arial" w:cs="Arial"/>
          <w:b/>
          <w:sz w:val="32"/>
          <w:szCs w:val="32"/>
        </w:rPr>
        <w:t>04.09.2019Г. №23</w:t>
      </w:r>
    </w:p>
    <w:p w:rsidR="00F15F48" w:rsidRPr="004A34BF" w:rsidRDefault="00F15F48" w:rsidP="00F15F48">
      <w:pPr>
        <w:spacing w:after="0"/>
        <w:jc w:val="center"/>
        <w:rPr>
          <w:rFonts w:ascii="Arial" w:hAnsi="Arial" w:cs="Arial"/>
          <w:b/>
          <w:sz w:val="32"/>
          <w:szCs w:val="32"/>
        </w:rPr>
      </w:pPr>
      <w:r w:rsidRPr="004A34BF">
        <w:rPr>
          <w:rFonts w:ascii="Arial" w:hAnsi="Arial" w:cs="Arial"/>
          <w:b/>
          <w:sz w:val="32"/>
          <w:szCs w:val="32"/>
        </w:rPr>
        <w:t>РОССИЙСКАЯ ФЕДЕРАЦИЯ</w:t>
      </w:r>
    </w:p>
    <w:p w:rsidR="00F15F48" w:rsidRPr="004A34BF" w:rsidRDefault="00F15F48" w:rsidP="00F15F48">
      <w:pPr>
        <w:spacing w:after="0"/>
        <w:jc w:val="center"/>
        <w:rPr>
          <w:rFonts w:ascii="Arial" w:hAnsi="Arial" w:cs="Arial"/>
          <w:b/>
          <w:sz w:val="32"/>
          <w:szCs w:val="32"/>
        </w:rPr>
      </w:pPr>
      <w:r w:rsidRPr="004A34BF">
        <w:rPr>
          <w:rFonts w:ascii="Arial" w:hAnsi="Arial" w:cs="Arial"/>
          <w:b/>
          <w:sz w:val="32"/>
          <w:szCs w:val="32"/>
        </w:rPr>
        <w:t>ИРКУТСКАЯ ОБЛАСТЬ</w:t>
      </w:r>
    </w:p>
    <w:p w:rsidR="00F15F48" w:rsidRPr="004A34BF" w:rsidRDefault="00F15F48" w:rsidP="00F15F48">
      <w:pPr>
        <w:spacing w:after="0"/>
        <w:jc w:val="center"/>
        <w:rPr>
          <w:rFonts w:ascii="Arial" w:hAnsi="Arial" w:cs="Arial"/>
          <w:b/>
          <w:sz w:val="32"/>
          <w:szCs w:val="32"/>
        </w:rPr>
      </w:pPr>
      <w:r w:rsidRPr="004A34BF">
        <w:rPr>
          <w:rFonts w:ascii="Arial" w:hAnsi="Arial" w:cs="Arial"/>
          <w:b/>
          <w:sz w:val="32"/>
          <w:szCs w:val="32"/>
        </w:rPr>
        <w:t>МУНИЦИПАЛЬНОЕ ОБРАЗОВАНИЕ</w:t>
      </w:r>
    </w:p>
    <w:p w:rsidR="00F15F48" w:rsidRPr="004A34BF" w:rsidRDefault="00F15F48" w:rsidP="00F15F48">
      <w:pPr>
        <w:spacing w:after="0"/>
        <w:jc w:val="center"/>
        <w:rPr>
          <w:rFonts w:ascii="Arial" w:hAnsi="Arial" w:cs="Arial"/>
          <w:b/>
          <w:sz w:val="32"/>
          <w:szCs w:val="32"/>
        </w:rPr>
      </w:pPr>
      <w:r w:rsidRPr="004A34BF">
        <w:rPr>
          <w:rFonts w:ascii="Arial" w:hAnsi="Arial" w:cs="Arial"/>
          <w:b/>
          <w:sz w:val="32"/>
          <w:szCs w:val="32"/>
        </w:rPr>
        <w:t xml:space="preserve"> «ТУЛУНСКИЙ РАЙОН»</w:t>
      </w:r>
    </w:p>
    <w:p w:rsidR="00F15F48" w:rsidRPr="004A34BF" w:rsidRDefault="00F15F48" w:rsidP="00F15F48">
      <w:pPr>
        <w:spacing w:after="0"/>
        <w:jc w:val="center"/>
        <w:rPr>
          <w:rFonts w:ascii="Arial" w:hAnsi="Arial" w:cs="Arial"/>
          <w:b/>
          <w:sz w:val="32"/>
          <w:szCs w:val="32"/>
        </w:rPr>
      </w:pPr>
      <w:r w:rsidRPr="004A34BF">
        <w:rPr>
          <w:rFonts w:ascii="Arial" w:hAnsi="Arial" w:cs="Arial"/>
          <w:b/>
          <w:sz w:val="32"/>
          <w:szCs w:val="32"/>
        </w:rPr>
        <w:t xml:space="preserve">ЕДОГОНСКОЕ СЕЛЬСКОЕ ПОСЕЛЕНИЕ </w:t>
      </w:r>
    </w:p>
    <w:p w:rsidR="00F15F48" w:rsidRPr="004A34BF" w:rsidRDefault="00F15F48" w:rsidP="00F15F48">
      <w:pPr>
        <w:spacing w:after="0"/>
        <w:jc w:val="center"/>
        <w:rPr>
          <w:rFonts w:ascii="Arial" w:hAnsi="Arial" w:cs="Arial"/>
          <w:b/>
          <w:sz w:val="32"/>
          <w:szCs w:val="32"/>
        </w:rPr>
      </w:pPr>
      <w:r w:rsidRPr="004A34BF">
        <w:rPr>
          <w:rFonts w:ascii="Arial" w:hAnsi="Arial" w:cs="Arial"/>
          <w:b/>
          <w:sz w:val="32"/>
          <w:szCs w:val="32"/>
        </w:rPr>
        <w:t>ДУМА</w:t>
      </w:r>
    </w:p>
    <w:p w:rsidR="00F15F48" w:rsidRDefault="00F15F48" w:rsidP="00F15F48">
      <w:pPr>
        <w:spacing w:after="0"/>
        <w:jc w:val="center"/>
        <w:rPr>
          <w:rFonts w:ascii="Arial" w:hAnsi="Arial" w:cs="Arial"/>
          <w:b/>
          <w:sz w:val="32"/>
          <w:szCs w:val="32"/>
        </w:rPr>
      </w:pPr>
      <w:r w:rsidRPr="004A34BF">
        <w:rPr>
          <w:rFonts w:ascii="Arial" w:hAnsi="Arial" w:cs="Arial"/>
          <w:b/>
          <w:sz w:val="32"/>
          <w:szCs w:val="32"/>
        </w:rPr>
        <w:t>РЕШЕНИЕ</w:t>
      </w:r>
    </w:p>
    <w:p w:rsidR="00F15F48" w:rsidRDefault="00F15F48" w:rsidP="00F15F48">
      <w:pPr>
        <w:jc w:val="center"/>
        <w:rPr>
          <w:rFonts w:ascii="Arial" w:hAnsi="Arial" w:cs="Arial"/>
          <w:b/>
          <w:sz w:val="32"/>
          <w:szCs w:val="32"/>
        </w:rPr>
      </w:pPr>
    </w:p>
    <w:p w:rsidR="00F15F48" w:rsidRDefault="00F15F48" w:rsidP="00F15F48">
      <w:pPr>
        <w:spacing w:after="0"/>
        <w:jc w:val="center"/>
        <w:rPr>
          <w:rFonts w:ascii="Arial" w:hAnsi="Arial" w:cs="Arial"/>
          <w:b/>
          <w:sz w:val="32"/>
          <w:szCs w:val="32"/>
        </w:rPr>
      </w:pPr>
      <w:r>
        <w:rPr>
          <w:rFonts w:ascii="Arial" w:hAnsi="Arial" w:cs="Arial"/>
          <w:b/>
          <w:sz w:val="32"/>
          <w:szCs w:val="32"/>
        </w:rPr>
        <w:t>О ВНЕСЕНИИ ИЗМЕНЕНИЙ В РЕШЕНИЕ ДУМЫ ЕДОГОНСКОГО СЕЛЬСКОГО ПОСЕЛЕНИЯ ОТ 13 ДЕКАБРЯ 2017Г №39 «ОБ УСТАНОВЛЕНИИ ОПЛАТЫ ТРУДА И ФОРМИРОВАНИИ РАСХОДОВ НА ОПЛАТУ ТРУДА ГЛАВЫ ЕДОГОНСКОГО СЕЛЬСКОГО ПОСЕЛЕНИЯ»</w:t>
      </w:r>
    </w:p>
    <w:p w:rsidR="00F15F48" w:rsidRPr="009875B4" w:rsidRDefault="00F15F48" w:rsidP="00F15F48">
      <w:pPr>
        <w:jc w:val="center"/>
        <w:rPr>
          <w:rFonts w:ascii="Arial" w:hAnsi="Arial" w:cs="Arial"/>
          <w:b/>
          <w:sz w:val="32"/>
          <w:szCs w:val="32"/>
        </w:rPr>
      </w:pPr>
    </w:p>
    <w:p w:rsidR="00F15F48" w:rsidRDefault="00F15F48" w:rsidP="00F15F48">
      <w:pPr>
        <w:pStyle w:val="af0"/>
        <w:widowControl w:val="0"/>
        <w:spacing w:before="0" w:after="0"/>
        <w:ind w:left="0" w:right="0" w:firstLine="709"/>
        <w:jc w:val="both"/>
        <w:rPr>
          <w:rFonts w:ascii="Arial" w:hAnsi="Arial" w:cs="Arial"/>
          <w:lang w:eastAsia="zh-CN"/>
        </w:rPr>
      </w:pPr>
      <w:proofErr w:type="gramStart"/>
      <w:r w:rsidRPr="009875B4">
        <w:rPr>
          <w:rFonts w:ascii="Arial" w:hAnsi="Arial" w:cs="Arial"/>
        </w:rPr>
        <w:t>В связи с увеличением норматива формирования расходов на оплату труда главы Едогонского сельского поселения, руководствуясь статьей 53 Федерального закона от 06.10.2003 г. № 131-ФЗ «Об общих принципах организации местного самоуправления в Российской Федерации», статьей 8 Закона Иркутской области от 17.12.2008 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w:t>
      </w:r>
      <w:proofErr w:type="gramEnd"/>
      <w:r w:rsidRPr="009875B4">
        <w:rPr>
          <w:rFonts w:ascii="Arial" w:hAnsi="Arial" w:cs="Arial"/>
        </w:rPr>
        <w:t xml:space="preserve"> Правительства Иркутской области от 27.11.2014 г. № 599-пп «</w:t>
      </w:r>
      <w:r w:rsidRPr="009875B4">
        <w:rPr>
          <w:rFonts w:ascii="Arial" w:hAnsi="Arial" w:cs="Arial"/>
          <w:lang w:eastAsia="zh-CN"/>
        </w:rPr>
        <w: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статьями 26, 33 Устава Едогонского муниципального образования, Дума Едогонского</w:t>
      </w:r>
      <w:r>
        <w:rPr>
          <w:rFonts w:ascii="Arial" w:hAnsi="Arial" w:cs="Arial"/>
          <w:lang w:eastAsia="zh-CN"/>
        </w:rPr>
        <w:t xml:space="preserve"> сельского поселения</w:t>
      </w:r>
    </w:p>
    <w:p w:rsidR="00F15F48" w:rsidRPr="009875B4" w:rsidRDefault="00F15F48" w:rsidP="00F15F48">
      <w:pPr>
        <w:pStyle w:val="af0"/>
        <w:widowControl w:val="0"/>
        <w:spacing w:before="0" w:after="0"/>
        <w:ind w:left="0" w:right="0"/>
        <w:jc w:val="both"/>
        <w:rPr>
          <w:rFonts w:ascii="Arial" w:hAnsi="Arial" w:cs="Arial"/>
          <w:lang w:eastAsia="zh-CN"/>
        </w:rPr>
      </w:pPr>
    </w:p>
    <w:p w:rsidR="00F15F48" w:rsidRPr="009875B4" w:rsidRDefault="00F15F48" w:rsidP="00F15F48">
      <w:pPr>
        <w:pStyle w:val="af0"/>
        <w:widowControl w:val="0"/>
        <w:spacing w:before="0" w:after="0"/>
        <w:ind w:left="0" w:right="0" w:firstLine="709"/>
        <w:jc w:val="center"/>
        <w:rPr>
          <w:rFonts w:ascii="Arial" w:hAnsi="Arial" w:cs="Arial"/>
          <w:b/>
          <w:sz w:val="30"/>
          <w:szCs w:val="30"/>
        </w:rPr>
      </w:pPr>
      <w:r w:rsidRPr="009875B4">
        <w:rPr>
          <w:rFonts w:ascii="Arial" w:hAnsi="Arial" w:cs="Arial"/>
          <w:b/>
          <w:sz w:val="30"/>
          <w:szCs w:val="30"/>
        </w:rPr>
        <w:lastRenderedPageBreak/>
        <w:t>РЕШИЛА:</w:t>
      </w:r>
    </w:p>
    <w:p w:rsidR="00F15F48" w:rsidRPr="002C77DA" w:rsidRDefault="00F15F48" w:rsidP="00F15F48">
      <w:pPr>
        <w:pStyle w:val="af0"/>
        <w:widowControl w:val="0"/>
        <w:spacing w:before="0" w:after="0"/>
        <w:ind w:left="0" w:right="0"/>
        <w:rPr>
          <w:sz w:val="28"/>
          <w:szCs w:val="28"/>
        </w:rPr>
      </w:pPr>
    </w:p>
    <w:p w:rsidR="00F15F48" w:rsidRPr="009875B4" w:rsidRDefault="00F15F48" w:rsidP="00F15F48">
      <w:pPr>
        <w:widowControl w:val="0"/>
        <w:tabs>
          <w:tab w:val="left" w:pos="1276"/>
        </w:tabs>
        <w:spacing w:after="0"/>
        <w:ind w:firstLine="709"/>
        <w:jc w:val="both"/>
        <w:rPr>
          <w:rFonts w:ascii="Arial" w:hAnsi="Arial" w:cs="Arial"/>
          <w:sz w:val="24"/>
          <w:szCs w:val="24"/>
        </w:rPr>
      </w:pPr>
      <w:r w:rsidRPr="009875B4">
        <w:rPr>
          <w:rFonts w:ascii="Arial" w:hAnsi="Arial" w:cs="Arial"/>
          <w:sz w:val="24"/>
          <w:szCs w:val="24"/>
        </w:rPr>
        <w:t>1. Внести в решение Думы Едогонского сельского поселения от «13 » декабря 2017 г. №39 «Об установлении оплаты труда и формировании расходов на оплату труда главы Едогонского сельского поселения» (с изменениями от «25 »января 2018 г. №3) (далее – решение Думы) следующие изменения:</w:t>
      </w:r>
    </w:p>
    <w:p w:rsidR="00F15F48" w:rsidRPr="009875B4" w:rsidRDefault="00F15F48" w:rsidP="00F15F48">
      <w:pPr>
        <w:widowControl w:val="0"/>
        <w:tabs>
          <w:tab w:val="left" w:pos="1276"/>
        </w:tabs>
        <w:spacing w:after="0"/>
        <w:ind w:firstLine="709"/>
        <w:jc w:val="both"/>
        <w:rPr>
          <w:rFonts w:ascii="Arial" w:hAnsi="Arial" w:cs="Arial"/>
          <w:sz w:val="24"/>
          <w:szCs w:val="24"/>
        </w:rPr>
      </w:pPr>
      <w:r w:rsidRPr="009875B4">
        <w:rPr>
          <w:rFonts w:ascii="Arial" w:hAnsi="Arial" w:cs="Arial"/>
          <w:sz w:val="24"/>
          <w:szCs w:val="24"/>
        </w:rPr>
        <w:t>1.1. подпункт 1 пункта 2 решения Думы изложить в следующей редакции:</w:t>
      </w:r>
    </w:p>
    <w:p w:rsidR="00F15F48" w:rsidRPr="009875B4" w:rsidRDefault="00F15F48" w:rsidP="00F15F48">
      <w:pPr>
        <w:widowControl w:val="0"/>
        <w:tabs>
          <w:tab w:val="left" w:pos="1276"/>
        </w:tabs>
        <w:spacing w:after="0"/>
        <w:ind w:firstLine="709"/>
        <w:jc w:val="both"/>
        <w:rPr>
          <w:rFonts w:ascii="Arial" w:hAnsi="Arial" w:cs="Arial"/>
          <w:sz w:val="24"/>
          <w:szCs w:val="24"/>
        </w:rPr>
      </w:pPr>
      <w:r w:rsidRPr="009875B4">
        <w:rPr>
          <w:rFonts w:ascii="Arial" w:hAnsi="Arial" w:cs="Arial"/>
          <w:sz w:val="24"/>
          <w:szCs w:val="24"/>
        </w:rPr>
        <w:t>«должностной оклад в размере 6836,00 рублей</w:t>
      </w:r>
      <w:proofErr w:type="gramStart"/>
      <w:r w:rsidRPr="009875B4">
        <w:rPr>
          <w:rFonts w:ascii="Arial" w:hAnsi="Arial" w:cs="Arial"/>
          <w:sz w:val="24"/>
          <w:szCs w:val="24"/>
        </w:rPr>
        <w:t>;»</w:t>
      </w:r>
      <w:proofErr w:type="gramEnd"/>
      <w:r w:rsidRPr="009875B4">
        <w:rPr>
          <w:rFonts w:ascii="Arial" w:hAnsi="Arial" w:cs="Arial"/>
          <w:sz w:val="24"/>
          <w:szCs w:val="24"/>
        </w:rPr>
        <w:t>;</w:t>
      </w:r>
    </w:p>
    <w:p w:rsidR="00F15F48" w:rsidRPr="009875B4" w:rsidRDefault="00F15F48" w:rsidP="00F15F48">
      <w:pPr>
        <w:widowControl w:val="0"/>
        <w:tabs>
          <w:tab w:val="left" w:pos="1276"/>
        </w:tabs>
        <w:spacing w:after="0"/>
        <w:ind w:firstLine="709"/>
        <w:jc w:val="both"/>
        <w:rPr>
          <w:rFonts w:ascii="Arial" w:hAnsi="Arial" w:cs="Arial"/>
          <w:sz w:val="24"/>
          <w:szCs w:val="24"/>
        </w:rPr>
      </w:pPr>
      <w:r w:rsidRPr="009875B4">
        <w:rPr>
          <w:rFonts w:ascii="Arial" w:hAnsi="Arial" w:cs="Arial"/>
          <w:sz w:val="24"/>
          <w:szCs w:val="24"/>
        </w:rPr>
        <w:t>1.2. пункт 3 решения Думы изложить в следующей редакции:</w:t>
      </w:r>
    </w:p>
    <w:p w:rsidR="00F15F48" w:rsidRPr="009875B4" w:rsidRDefault="00F15F48" w:rsidP="00F15F48">
      <w:pPr>
        <w:widowControl w:val="0"/>
        <w:tabs>
          <w:tab w:val="left" w:pos="1276"/>
        </w:tabs>
        <w:spacing w:after="0"/>
        <w:ind w:firstLine="709"/>
        <w:jc w:val="both"/>
        <w:rPr>
          <w:rFonts w:ascii="Arial" w:hAnsi="Arial" w:cs="Arial"/>
          <w:sz w:val="24"/>
          <w:szCs w:val="24"/>
        </w:rPr>
      </w:pPr>
      <w:r w:rsidRPr="009875B4">
        <w:rPr>
          <w:rFonts w:ascii="Arial" w:hAnsi="Arial" w:cs="Arial"/>
          <w:sz w:val="24"/>
          <w:szCs w:val="24"/>
        </w:rPr>
        <w:t>«Ежемесячно главе сельского поселения выплачивается денежное поощрение в размере 4,43 должностных окладов</w:t>
      </w:r>
      <w:proofErr w:type="gramStart"/>
      <w:r w:rsidRPr="009875B4">
        <w:rPr>
          <w:rFonts w:ascii="Arial" w:hAnsi="Arial" w:cs="Arial"/>
          <w:sz w:val="24"/>
          <w:szCs w:val="24"/>
        </w:rPr>
        <w:t>.»;</w:t>
      </w:r>
      <w:proofErr w:type="gramEnd"/>
    </w:p>
    <w:p w:rsidR="00F15F48" w:rsidRPr="009875B4" w:rsidRDefault="00F15F48" w:rsidP="00F15F48">
      <w:pPr>
        <w:widowControl w:val="0"/>
        <w:tabs>
          <w:tab w:val="left" w:pos="1276"/>
        </w:tabs>
        <w:spacing w:after="0"/>
        <w:ind w:firstLine="709"/>
        <w:jc w:val="both"/>
        <w:rPr>
          <w:rFonts w:ascii="Arial" w:hAnsi="Arial" w:cs="Arial"/>
          <w:sz w:val="24"/>
          <w:szCs w:val="24"/>
        </w:rPr>
      </w:pPr>
      <w:r w:rsidRPr="009875B4">
        <w:rPr>
          <w:rFonts w:ascii="Arial" w:hAnsi="Arial" w:cs="Arial"/>
          <w:sz w:val="24"/>
          <w:szCs w:val="24"/>
        </w:rPr>
        <w:t>1.3. пункты 6-13 признать утратившими силу.</w:t>
      </w:r>
    </w:p>
    <w:p w:rsidR="00F15F48" w:rsidRPr="009875B4" w:rsidRDefault="00F15F48" w:rsidP="00F15F48">
      <w:pPr>
        <w:widowControl w:val="0"/>
        <w:tabs>
          <w:tab w:val="left" w:pos="1276"/>
        </w:tabs>
        <w:spacing w:after="0"/>
        <w:ind w:firstLine="709"/>
        <w:jc w:val="both"/>
        <w:rPr>
          <w:rFonts w:ascii="Arial" w:hAnsi="Arial" w:cs="Arial"/>
          <w:sz w:val="24"/>
          <w:szCs w:val="24"/>
        </w:rPr>
      </w:pPr>
      <w:r w:rsidRPr="009875B4">
        <w:rPr>
          <w:rFonts w:ascii="Arial" w:hAnsi="Arial" w:cs="Arial"/>
          <w:sz w:val="24"/>
          <w:szCs w:val="24"/>
        </w:rPr>
        <w:t xml:space="preserve">2. Установить, что настоящее решение вступает в силу со дня его официального опубликования и распространяется на правоотношения, возникшие с 1 июля 2019 года. </w:t>
      </w:r>
    </w:p>
    <w:p w:rsidR="00F15F48" w:rsidRPr="009875B4" w:rsidRDefault="00F15F48" w:rsidP="00F15F48">
      <w:pPr>
        <w:widowControl w:val="0"/>
        <w:tabs>
          <w:tab w:val="left" w:pos="1276"/>
        </w:tabs>
        <w:spacing w:after="0"/>
        <w:ind w:firstLine="709"/>
        <w:jc w:val="both"/>
        <w:rPr>
          <w:rFonts w:ascii="Arial" w:hAnsi="Arial" w:cs="Arial"/>
          <w:sz w:val="24"/>
          <w:szCs w:val="24"/>
        </w:rPr>
      </w:pPr>
      <w:r w:rsidRPr="009875B4">
        <w:rPr>
          <w:rFonts w:ascii="Arial" w:hAnsi="Arial" w:cs="Arial"/>
          <w:sz w:val="24"/>
          <w:szCs w:val="24"/>
        </w:rPr>
        <w:t>3. Администрации Едогонского сельского поселения о</w:t>
      </w:r>
      <w:r w:rsidRPr="009875B4">
        <w:rPr>
          <w:rFonts w:ascii="Arial" w:hAnsi="Arial" w:cs="Arial"/>
          <w:sz w:val="24"/>
          <w:szCs w:val="24"/>
          <w:lang w:eastAsia="zh-CN"/>
        </w:rPr>
        <w:t>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F15F48" w:rsidRPr="009875B4" w:rsidRDefault="00F15F48" w:rsidP="00F15F48">
      <w:pPr>
        <w:widowControl w:val="0"/>
        <w:tabs>
          <w:tab w:val="left" w:pos="284"/>
        </w:tabs>
        <w:suppressAutoHyphens/>
        <w:spacing w:after="0"/>
        <w:ind w:firstLine="709"/>
        <w:jc w:val="both"/>
        <w:rPr>
          <w:rFonts w:ascii="Arial" w:hAnsi="Arial" w:cs="Arial"/>
          <w:b/>
          <w:sz w:val="24"/>
          <w:szCs w:val="24"/>
          <w:lang w:eastAsia="zh-CN"/>
        </w:rPr>
      </w:pPr>
    </w:p>
    <w:p w:rsidR="00F15F48" w:rsidRDefault="00F15F48" w:rsidP="00F15F48">
      <w:pPr>
        <w:widowControl w:val="0"/>
        <w:tabs>
          <w:tab w:val="left" w:pos="284"/>
        </w:tabs>
        <w:suppressAutoHyphens/>
        <w:spacing w:after="0"/>
        <w:ind w:firstLine="709"/>
        <w:jc w:val="both"/>
        <w:rPr>
          <w:b/>
          <w:sz w:val="28"/>
          <w:lang w:eastAsia="zh-CN"/>
        </w:rPr>
      </w:pPr>
    </w:p>
    <w:p w:rsidR="00F15F48" w:rsidRPr="009875B4" w:rsidRDefault="00F15F48" w:rsidP="00F15F48">
      <w:pPr>
        <w:widowControl w:val="0"/>
        <w:tabs>
          <w:tab w:val="left" w:pos="284"/>
        </w:tabs>
        <w:suppressAutoHyphens/>
        <w:spacing w:after="0"/>
        <w:rPr>
          <w:rFonts w:ascii="Arial" w:hAnsi="Arial" w:cs="Arial"/>
          <w:sz w:val="24"/>
          <w:szCs w:val="24"/>
          <w:lang w:eastAsia="zh-CN"/>
        </w:rPr>
      </w:pPr>
      <w:r w:rsidRPr="009875B4">
        <w:rPr>
          <w:rFonts w:ascii="Arial" w:hAnsi="Arial" w:cs="Arial"/>
          <w:sz w:val="24"/>
          <w:szCs w:val="24"/>
          <w:lang w:eastAsia="zh-CN"/>
        </w:rPr>
        <w:t>Глава Едогонского</w:t>
      </w:r>
    </w:p>
    <w:p w:rsidR="00F15F48" w:rsidRPr="009875B4" w:rsidRDefault="00F15F48" w:rsidP="00F15F48">
      <w:pPr>
        <w:widowControl w:val="0"/>
        <w:tabs>
          <w:tab w:val="left" w:pos="284"/>
        </w:tabs>
        <w:suppressAutoHyphens/>
        <w:spacing w:after="0"/>
        <w:rPr>
          <w:rFonts w:ascii="Arial" w:hAnsi="Arial" w:cs="Arial"/>
          <w:sz w:val="24"/>
          <w:szCs w:val="24"/>
          <w:lang w:eastAsia="zh-CN"/>
        </w:rPr>
      </w:pPr>
      <w:r w:rsidRPr="009875B4">
        <w:rPr>
          <w:rFonts w:ascii="Arial" w:hAnsi="Arial" w:cs="Arial"/>
          <w:sz w:val="24"/>
          <w:szCs w:val="24"/>
          <w:lang w:eastAsia="zh-CN"/>
        </w:rPr>
        <w:t>сельского поселения</w:t>
      </w:r>
    </w:p>
    <w:p w:rsidR="00F15F48" w:rsidRPr="009875B4" w:rsidRDefault="00F15F48" w:rsidP="00F15F48">
      <w:pPr>
        <w:widowControl w:val="0"/>
        <w:tabs>
          <w:tab w:val="left" w:pos="284"/>
        </w:tabs>
        <w:suppressAutoHyphens/>
        <w:spacing w:after="0"/>
        <w:rPr>
          <w:rFonts w:ascii="Arial" w:hAnsi="Arial" w:cs="Arial"/>
          <w:sz w:val="24"/>
          <w:szCs w:val="24"/>
          <w:lang w:eastAsia="zh-CN"/>
        </w:rPr>
      </w:pPr>
      <w:r w:rsidRPr="009875B4">
        <w:rPr>
          <w:rFonts w:ascii="Arial" w:hAnsi="Arial" w:cs="Arial"/>
          <w:sz w:val="24"/>
          <w:szCs w:val="24"/>
          <w:lang w:eastAsia="zh-CN"/>
        </w:rPr>
        <w:t>О.Н.Кобрусева</w:t>
      </w:r>
    </w:p>
    <w:p w:rsidR="00F15F48" w:rsidRPr="009875B4" w:rsidRDefault="00F15F48" w:rsidP="00F15F48">
      <w:pPr>
        <w:pStyle w:val="af0"/>
        <w:widowControl w:val="0"/>
        <w:spacing w:after="0"/>
        <w:ind w:left="0"/>
        <w:rPr>
          <w:b/>
        </w:rPr>
      </w:pPr>
    </w:p>
    <w:tbl>
      <w:tblPr>
        <w:tblW w:w="5000" w:type="pct"/>
        <w:tblLook w:val="01E0"/>
      </w:tblPr>
      <w:tblGrid>
        <w:gridCol w:w="10137"/>
      </w:tblGrid>
      <w:tr w:rsidR="002D2033" w:rsidRPr="00506F60" w:rsidTr="00BC17EF">
        <w:tc>
          <w:tcPr>
            <w:tcW w:w="5000" w:type="pct"/>
          </w:tcPr>
          <w:p w:rsidR="002D2033" w:rsidRPr="00506F60" w:rsidRDefault="002D2033" w:rsidP="00BC17EF">
            <w:pPr>
              <w:pStyle w:val="ad"/>
              <w:jc w:val="center"/>
              <w:rPr>
                <w:b/>
                <w:spacing w:val="20"/>
                <w:sz w:val="28"/>
              </w:rPr>
            </w:pPr>
            <w:r w:rsidRPr="00506F60">
              <w:rPr>
                <w:b/>
                <w:spacing w:val="20"/>
                <w:sz w:val="28"/>
              </w:rPr>
              <w:t>ИРКУТСКАЯ ОБЛАСТЬ</w:t>
            </w:r>
          </w:p>
        </w:tc>
      </w:tr>
      <w:tr w:rsidR="002D2033" w:rsidRPr="00506F60" w:rsidTr="00BC17EF">
        <w:tc>
          <w:tcPr>
            <w:tcW w:w="5000" w:type="pct"/>
          </w:tcPr>
          <w:p w:rsidR="002D2033" w:rsidRPr="00506F60" w:rsidRDefault="002D2033" w:rsidP="00BC17EF">
            <w:pPr>
              <w:pStyle w:val="ad"/>
              <w:jc w:val="center"/>
              <w:rPr>
                <w:rFonts w:ascii="Times New Roman" w:hAnsi="Times New Roman"/>
                <w:b/>
                <w:spacing w:val="20"/>
                <w:sz w:val="28"/>
              </w:rPr>
            </w:pPr>
            <w:r>
              <w:rPr>
                <w:rFonts w:ascii="Times New Roman" w:hAnsi="Times New Roman"/>
                <w:b/>
                <w:spacing w:val="20"/>
                <w:sz w:val="28"/>
              </w:rPr>
              <w:t>Т</w:t>
            </w:r>
            <w:r w:rsidRPr="00506F60">
              <w:rPr>
                <w:rFonts w:ascii="Times New Roman" w:hAnsi="Times New Roman"/>
                <w:b/>
                <w:spacing w:val="20"/>
                <w:sz w:val="28"/>
              </w:rPr>
              <w:t>улунский район</w:t>
            </w:r>
          </w:p>
        </w:tc>
      </w:tr>
      <w:tr w:rsidR="002D2033" w:rsidRPr="00506F60" w:rsidTr="00BC17EF">
        <w:tc>
          <w:tcPr>
            <w:tcW w:w="5000" w:type="pct"/>
          </w:tcPr>
          <w:p w:rsidR="002D2033" w:rsidRPr="00506F60" w:rsidRDefault="002D2033" w:rsidP="00BC17EF">
            <w:pPr>
              <w:pStyle w:val="ad"/>
              <w:jc w:val="center"/>
              <w:rPr>
                <w:rFonts w:ascii="Times New Roman" w:hAnsi="Times New Roman"/>
                <w:b/>
                <w:spacing w:val="20"/>
                <w:sz w:val="28"/>
              </w:rPr>
            </w:pPr>
            <w:r w:rsidRPr="00506F60">
              <w:rPr>
                <w:rFonts w:ascii="Times New Roman" w:hAnsi="Times New Roman"/>
                <w:b/>
                <w:spacing w:val="20"/>
                <w:sz w:val="28"/>
              </w:rPr>
              <w:t>АДМИНИСТРАЦИЯ</w:t>
            </w:r>
          </w:p>
          <w:p w:rsidR="002D2033" w:rsidRPr="00506F60" w:rsidRDefault="002D2033" w:rsidP="00BC17EF">
            <w:pPr>
              <w:pStyle w:val="ad"/>
              <w:jc w:val="center"/>
              <w:rPr>
                <w:spacing w:val="20"/>
                <w:sz w:val="28"/>
              </w:rPr>
            </w:pPr>
            <w:r>
              <w:rPr>
                <w:rFonts w:ascii="Times New Roman" w:hAnsi="Times New Roman"/>
                <w:b/>
                <w:spacing w:val="20"/>
                <w:sz w:val="28"/>
              </w:rPr>
              <w:t>Едогонского сельского поселения</w:t>
            </w:r>
          </w:p>
        </w:tc>
      </w:tr>
      <w:tr w:rsidR="002D2033" w:rsidRPr="00506F60" w:rsidTr="00BC17EF">
        <w:tc>
          <w:tcPr>
            <w:tcW w:w="5000" w:type="pct"/>
          </w:tcPr>
          <w:p w:rsidR="002D2033" w:rsidRPr="00506F60" w:rsidRDefault="002D2033" w:rsidP="00BC17EF">
            <w:pPr>
              <w:pStyle w:val="ad"/>
              <w:jc w:val="center"/>
              <w:rPr>
                <w:spacing w:val="20"/>
                <w:sz w:val="28"/>
              </w:rPr>
            </w:pPr>
          </w:p>
        </w:tc>
      </w:tr>
      <w:tr w:rsidR="002D2033" w:rsidRPr="00506F60" w:rsidTr="00BC17EF">
        <w:tc>
          <w:tcPr>
            <w:tcW w:w="5000" w:type="pct"/>
          </w:tcPr>
          <w:p w:rsidR="002D2033" w:rsidRPr="00506F60" w:rsidRDefault="002D2033" w:rsidP="00BC17EF">
            <w:pPr>
              <w:pStyle w:val="ad"/>
              <w:jc w:val="center"/>
              <w:rPr>
                <w:b/>
                <w:spacing w:val="20"/>
                <w:sz w:val="36"/>
              </w:rPr>
            </w:pPr>
            <w:proofErr w:type="gramStart"/>
            <w:r w:rsidRPr="00506F60">
              <w:rPr>
                <w:b/>
                <w:spacing w:val="20"/>
                <w:sz w:val="36"/>
              </w:rPr>
              <w:t>Р</w:t>
            </w:r>
            <w:proofErr w:type="gramEnd"/>
            <w:r w:rsidRPr="00506F60">
              <w:rPr>
                <w:b/>
                <w:spacing w:val="20"/>
                <w:sz w:val="36"/>
              </w:rPr>
              <w:t xml:space="preserve"> А С П О Р Я Ж Е Н И Е</w:t>
            </w:r>
          </w:p>
        </w:tc>
      </w:tr>
      <w:tr w:rsidR="002D2033" w:rsidRPr="00506F60" w:rsidTr="00BC17EF">
        <w:tc>
          <w:tcPr>
            <w:tcW w:w="5000" w:type="pct"/>
          </w:tcPr>
          <w:p w:rsidR="002D2033" w:rsidRPr="00506F60" w:rsidRDefault="002D2033" w:rsidP="00BC17EF">
            <w:pPr>
              <w:pStyle w:val="ad"/>
              <w:jc w:val="center"/>
              <w:rPr>
                <w:spacing w:val="20"/>
                <w:sz w:val="28"/>
              </w:rPr>
            </w:pPr>
          </w:p>
        </w:tc>
      </w:tr>
      <w:tr w:rsidR="002D2033" w:rsidRPr="00506F60" w:rsidTr="00BC17EF">
        <w:tc>
          <w:tcPr>
            <w:tcW w:w="5000" w:type="pct"/>
          </w:tcPr>
          <w:p w:rsidR="002D2033" w:rsidRPr="00506F60" w:rsidRDefault="002D2033" w:rsidP="00BC17EF">
            <w:pPr>
              <w:pStyle w:val="ad"/>
              <w:jc w:val="center"/>
              <w:rPr>
                <w:b/>
                <w:spacing w:val="20"/>
                <w:sz w:val="28"/>
              </w:rPr>
            </w:pPr>
          </w:p>
        </w:tc>
      </w:tr>
      <w:tr w:rsidR="002D2033" w:rsidRPr="00506F60" w:rsidTr="00BC17EF">
        <w:tc>
          <w:tcPr>
            <w:tcW w:w="5000" w:type="pct"/>
          </w:tcPr>
          <w:p w:rsidR="002D2033" w:rsidRDefault="002D2033" w:rsidP="00BC17EF">
            <w:pPr>
              <w:pStyle w:val="ad"/>
              <w:jc w:val="center"/>
              <w:rPr>
                <w:b/>
                <w:spacing w:val="20"/>
                <w:sz w:val="28"/>
              </w:rPr>
            </w:pPr>
            <w:r>
              <w:rPr>
                <w:b/>
                <w:spacing w:val="20"/>
                <w:sz w:val="28"/>
              </w:rPr>
              <w:t xml:space="preserve">«05 »сентября </w:t>
            </w:r>
            <w:r w:rsidRPr="00506F60">
              <w:rPr>
                <w:b/>
                <w:spacing w:val="20"/>
                <w:sz w:val="28"/>
              </w:rPr>
              <w:t>201</w:t>
            </w:r>
            <w:r>
              <w:rPr>
                <w:b/>
                <w:spacing w:val="20"/>
                <w:sz w:val="28"/>
              </w:rPr>
              <w:t>9</w:t>
            </w:r>
            <w:r w:rsidRPr="00506F60">
              <w:rPr>
                <w:b/>
                <w:spacing w:val="20"/>
                <w:sz w:val="28"/>
              </w:rPr>
              <w:t xml:space="preserve"> г.                 </w:t>
            </w:r>
            <w:r>
              <w:rPr>
                <w:b/>
                <w:spacing w:val="20"/>
                <w:sz w:val="28"/>
              </w:rPr>
              <w:t xml:space="preserve">                         № 38-рг</w:t>
            </w:r>
          </w:p>
          <w:p w:rsidR="002D2033" w:rsidRPr="00506F60" w:rsidRDefault="002D2033" w:rsidP="00BC17EF">
            <w:pPr>
              <w:pStyle w:val="ad"/>
              <w:jc w:val="center"/>
              <w:rPr>
                <w:b/>
                <w:spacing w:val="20"/>
                <w:sz w:val="28"/>
              </w:rPr>
            </w:pPr>
          </w:p>
        </w:tc>
      </w:tr>
      <w:tr w:rsidR="002D2033" w:rsidRPr="00506F60" w:rsidTr="00BC17EF">
        <w:tc>
          <w:tcPr>
            <w:tcW w:w="5000" w:type="pct"/>
          </w:tcPr>
          <w:p w:rsidR="002D2033" w:rsidRPr="00506F60" w:rsidRDefault="002D2033" w:rsidP="00BC17EF">
            <w:pPr>
              <w:pStyle w:val="ad"/>
              <w:tabs>
                <w:tab w:val="center" w:pos="4770"/>
                <w:tab w:val="left" w:pos="6570"/>
              </w:tabs>
              <w:jc w:val="left"/>
              <w:rPr>
                <w:b/>
                <w:spacing w:val="20"/>
                <w:sz w:val="28"/>
              </w:rPr>
            </w:pPr>
            <w:r>
              <w:rPr>
                <w:b/>
                <w:spacing w:val="20"/>
                <w:sz w:val="28"/>
              </w:rPr>
              <w:tab/>
              <w:t>с. Едогон</w:t>
            </w:r>
          </w:p>
        </w:tc>
      </w:tr>
      <w:tr w:rsidR="002D2033" w:rsidRPr="00506F60" w:rsidTr="00BC17EF">
        <w:tc>
          <w:tcPr>
            <w:tcW w:w="5000" w:type="pct"/>
          </w:tcPr>
          <w:p w:rsidR="002D2033" w:rsidRDefault="002D2033" w:rsidP="00BC17EF">
            <w:pPr>
              <w:pStyle w:val="ad"/>
              <w:tabs>
                <w:tab w:val="center" w:pos="4770"/>
                <w:tab w:val="left" w:pos="6570"/>
              </w:tabs>
              <w:jc w:val="left"/>
              <w:rPr>
                <w:b/>
                <w:spacing w:val="20"/>
                <w:sz w:val="28"/>
              </w:rPr>
            </w:pPr>
          </w:p>
        </w:tc>
      </w:tr>
    </w:tbl>
    <w:p w:rsidR="002D2033" w:rsidRDefault="002D2033" w:rsidP="002D2033">
      <w:pPr>
        <w:pStyle w:val="Oaieaaaa"/>
        <w:ind w:right="-3970"/>
        <w:jc w:val="left"/>
        <w:rPr>
          <w:rFonts w:ascii="Times New Roman" w:hAnsi="Times New Roman"/>
          <w:b/>
          <w:sz w:val="28"/>
          <w:szCs w:val="28"/>
        </w:rPr>
      </w:pPr>
      <w:r w:rsidRPr="00F50E8A">
        <w:rPr>
          <w:rFonts w:ascii="Times New Roman" w:hAnsi="Times New Roman"/>
          <w:b/>
          <w:sz w:val="28"/>
          <w:szCs w:val="28"/>
        </w:rPr>
        <w:t>О перерасчете пенсии</w:t>
      </w:r>
      <w:r>
        <w:rPr>
          <w:rFonts w:ascii="Times New Roman" w:hAnsi="Times New Roman"/>
          <w:b/>
          <w:sz w:val="28"/>
          <w:szCs w:val="28"/>
        </w:rPr>
        <w:t xml:space="preserve"> за выслугу лет</w:t>
      </w:r>
      <w:r w:rsidRPr="00F50E8A">
        <w:rPr>
          <w:rFonts w:ascii="Times New Roman" w:hAnsi="Times New Roman"/>
          <w:b/>
          <w:sz w:val="28"/>
          <w:szCs w:val="28"/>
        </w:rPr>
        <w:t xml:space="preserve"> </w:t>
      </w:r>
    </w:p>
    <w:p w:rsidR="002D2033" w:rsidRDefault="002D2033" w:rsidP="002D2033">
      <w:pPr>
        <w:pStyle w:val="Oaieaaaa"/>
        <w:ind w:right="-3970"/>
        <w:jc w:val="left"/>
        <w:rPr>
          <w:rFonts w:ascii="Times New Roman" w:hAnsi="Times New Roman"/>
          <w:b/>
          <w:sz w:val="28"/>
          <w:szCs w:val="28"/>
        </w:rPr>
      </w:pPr>
      <w:r w:rsidRPr="00F50E8A">
        <w:rPr>
          <w:rFonts w:ascii="Times New Roman" w:hAnsi="Times New Roman"/>
          <w:b/>
          <w:sz w:val="28"/>
          <w:szCs w:val="28"/>
        </w:rPr>
        <w:t>гражданам, замещавшим</w:t>
      </w:r>
      <w:r>
        <w:rPr>
          <w:rFonts w:ascii="Times New Roman" w:hAnsi="Times New Roman"/>
          <w:b/>
          <w:sz w:val="28"/>
          <w:szCs w:val="28"/>
        </w:rPr>
        <w:t xml:space="preserve"> должности</w:t>
      </w:r>
      <w:r w:rsidRPr="00F50E8A">
        <w:rPr>
          <w:rFonts w:ascii="Times New Roman" w:hAnsi="Times New Roman"/>
          <w:b/>
          <w:sz w:val="28"/>
          <w:szCs w:val="28"/>
        </w:rPr>
        <w:t xml:space="preserve"> </w:t>
      </w:r>
    </w:p>
    <w:p w:rsidR="002D2033" w:rsidRPr="002D2033" w:rsidRDefault="002D2033" w:rsidP="002D2033">
      <w:pPr>
        <w:pStyle w:val="Oaieaaaa"/>
        <w:ind w:right="-3970"/>
        <w:jc w:val="left"/>
        <w:rPr>
          <w:rFonts w:ascii="Times New Roman" w:hAnsi="Times New Roman"/>
          <w:b/>
          <w:sz w:val="28"/>
          <w:szCs w:val="28"/>
        </w:rPr>
      </w:pPr>
      <w:r w:rsidRPr="00F50E8A">
        <w:rPr>
          <w:rFonts w:ascii="Times New Roman" w:hAnsi="Times New Roman"/>
          <w:b/>
          <w:sz w:val="28"/>
          <w:szCs w:val="28"/>
        </w:rPr>
        <w:t>муниципальной службы</w:t>
      </w:r>
    </w:p>
    <w:p w:rsidR="002D2033" w:rsidRPr="00E77EB9" w:rsidRDefault="002D2033" w:rsidP="002D2033">
      <w:pPr>
        <w:spacing w:after="0"/>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В связи с изменением величины прожиточного минимума, установленного в целом по Иркутской области, в соответствии со статьей 11 Закона Иркутской области от 15.10.2007 г. № 88-оз «Об отдельных вопросах муниципальной службы в Иркутской области», постановлением Правительства Иркутской области от 30.07.2019 г. № 584-пп «Об установлении величины прожиточного минимума по Иркутской области за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квартал 2019 года», пунктами 1.6., 3.1., 3.2.</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xml:space="preserve">Порядка назначения, перерасчета, индексации и выплаты пенсии за выслугу лет </w:t>
      </w:r>
      <w:r>
        <w:rPr>
          <w:rFonts w:ascii="Times New Roman" w:eastAsia="Calibri" w:hAnsi="Times New Roman" w:cs="Times New Roman"/>
          <w:sz w:val="28"/>
          <w:szCs w:val="28"/>
        </w:rPr>
        <w:lastRenderedPageBreak/>
        <w:t xml:space="preserve">гражданам, замещавшим должности муниципальной службы в Администрации Едогонского сельского поселения, утвержденным постановлением Администрации Едогонского сельского поселения от «12 »января 2016 г. № 2-пг (с изменениями от « 14»февраля 2017 г. № 4-пг, от «20 »апреля 2017 г. № 15-пг, от «20 »февраля 2018 г. № 9-пг), руководствуясь статьей 24 </w:t>
      </w:r>
      <w:r w:rsidRPr="00E77EB9">
        <w:rPr>
          <w:rFonts w:ascii="Times New Roman" w:eastAsia="Calibri" w:hAnsi="Times New Roman" w:cs="Times New Roman"/>
          <w:sz w:val="28"/>
          <w:szCs w:val="28"/>
        </w:rPr>
        <w:t xml:space="preserve">Устава </w:t>
      </w:r>
      <w:r>
        <w:rPr>
          <w:rFonts w:ascii="Times New Roman" w:eastAsia="Calibri" w:hAnsi="Times New Roman" w:cs="Times New Roman"/>
          <w:sz w:val="28"/>
          <w:szCs w:val="28"/>
        </w:rPr>
        <w:t>Едогонского</w:t>
      </w:r>
      <w:r w:rsidRPr="00E77EB9">
        <w:rPr>
          <w:rFonts w:ascii="Times New Roman" w:eastAsia="Calibri" w:hAnsi="Times New Roman" w:cs="Times New Roman"/>
          <w:sz w:val="28"/>
          <w:szCs w:val="28"/>
        </w:rPr>
        <w:t xml:space="preserve"> муниципального образования:</w:t>
      </w:r>
      <w:proofErr w:type="gramEnd"/>
    </w:p>
    <w:p w:rsidR="002D2033" w:rsidRDefault="002D2033" w:rsidP="002D2033">
      <w:pPr>
        <w:spacing w:after="0"/>
        <w:ind w:firstLine="709"/>
        <w:jc w:val="both"/>
        <w:rPr>
          <w:rFonts w:ascii="Times New Roman" w:eastAsia="Calibri" w:hAnsi="Times New Roman" w:cs="Times New Roman"/>
          <w:sz w:val="28"/>
          <w:szCs w:val="28"/>
        </w:rPr>
      </w:pPr>
      <w:r w:rsidRPr="00E77EB9">
        <w:rPr>
          <w:rFonts w:ascii="Times New Roman" w:eastAsia="Calibri" w:hAnsi="Times New Roman" w:cs="Times New Roman"/>
          <w:sz w:val="28"/>
          <w:szCs w:val="28"/>
        </w:rPr>
        <w:t xml:space="preserve">1. Установить с </w:t>
      </w:r>
      <w:r>
        <w:rPr>
          <w:rFonts w:ascii="Times New Roman" w:eastAsia="Calibri" w:hAnsi="Times New Roman" w:cs="Times New Roman"/>
          <w:sz w:val="28"/>
          <w:szCs w:val="28"/>
        </w:rPr>
        <w:t>30 июля</w:t>
      </w:r>
      <w:r w:rsidRPr="00E77EB9">
        <w:rPr>
          <w:rFonts w:ascii="Times New Roman" w:eastAsia="Calibri" w:hAnsi="Times New Roman" w:cs="Times New Roman"/>
          <w:sz w:val="28"/>
          <w:szCs w:val="28"/>
        </w:rPr>
        <w:t xml:space="preserve"> 201</w:t>
      </w:r>
      <w:r>
        <w:rPr>
          <w:rFonts w:ascii="Times New Roman" w:eastAsia="Calibri" w:hAnsi="Times New Roman" w:cs="Times New Roman"/>
          <w:sz w:val="28"/>
          <w:szCs w:val="28"/>
        </w:rPr>
        <w:t>9</w:t>
      </w:r>
      <w:r w:rsidRPr="00E77EB9">
        <w:rPr>
          <w:rFonts w:ascii="Times New Roman" w:eastAsia="Calibri" w:hAnsi="Times New Roman" w:cs="Times New Roman"/>
          <w:sz w:val="28"/>
          <w:szCs w:val="28"/>
        </w:rPr>
        <w:t xml:space="preserve"> года размер пенсии за выслугу лет </w:t>
      </w:r>
      <w:r>
        <w:rPr>
          <w:rFonts w:ascii="Times New Roman" w:eastAsia="Calibri" w:hAnsi="Times New Roman" w:cs="Times New Roman"/>
          <w:sz w:val="28"/>
          <w:szCs w:val="28"/>
        </w:rPr>
        <w:t>гражданам</w:t>
      </w:r>
      <w:r w:rsidRPr="00E77EB9">
        <w:rPr>
          <w:rFonts w:ascii="Times New Roman" w:eastAsia="Calibri" w:hAnsi="Times New Roman" w:cs="Times New Roman"/>
          <w:sz w:val="28"/>
          <w:szCs w:val="28"/>
        </w:rPr>
        <w:t>, замещавшим должности муниципальной службы в Администрации</w:t>
      </w:r>
      <w:r>
        <w:rPr>
          <w:rFonts w:ascii="Times New Roman" w:eastAsia="Calibri" w:hAnsi="Times New Roman" w:cs="Times New Roman"/>
          <w:sz w:val="28"/>
          <w:szCs w:val="28"/>
        </w:rPr>
        <w:t xml:space="preserve"> Едогонского сельского поселения, в соответствии с Приложением к настоящему распоряжению.</w:t>
      </w:r>
    </w:p>
    <w:p w:rsidR="002D2033" w:rsidRDefault="002D2033" w:rsidP="002D2033">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Централизованной бухгалтерии Администрации Тулунского муниципального района (Горбунова Н.В.) произвести перерасчет пенсии за выслугу лет гражданам, замещавшим должности муниципальной службы, которым была назначена ежемесячная доплата к государственной пенсии или пенсия за выслугу лет муниципальной службы за счет средств бюджета Едогонского сельского поселения. </w:t>
      </w:r>
    </w:p>
    <w:p w:rsidR="002D2033" w:rsidRDefault="002D2033" w:rsidP="002D2033">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Выплату пенсии производить за счет средств бюджета Едогонского сельского поселения.</w:t>
      </w:r>
    </w:p>
    <w:p w:rsidR="002D2033" w:rsidRDefault="002D2033" w:rsidP="002D2033">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Установить, что н</w:t>
      </w:r>
      <w:r w:rsidRPr="000821C1">
        <w:rPr>
          <w:rFonts w:ascii="Times New Roman" w:eastAsia="Calibri" w:hAnsi="Times New Roman" w:cs="Times New Roman"/>
          <w:sz w:val="28"/>
          <w:szCs w:val="28"/>
        </w:rPr>
        <w:t xml:space="preserve">астоящее распоряжение применяется к </w:t>
      </w:r>
      <w:r>
        <w:rPr>
          <w:rFonts w:ascii="Times New Roman" w:eastAsia="Calibri" w:hAnsi="Times New Roman" w:cs="Times New Roman"/>
          <w:sz w:val="28"/>
          <w:szCs w:val="28"/>
        </w:rPr>
        <w:t>правоо</w:t>
      </w:r>
      <w:r w:rsidRPr="000821C1">
        <w:rPr>
          <w:rFonts w:ascii="Times New Roman" w:eastAsia="Calibri" w:hAnsi="Times New Roman" w:cs="Times New Roman"/>
          <w:sz w:val="28"/>
          <w:szCs w:val="28"/>
        </w:rPr>
        <w:t xml:space="preserve">тношениям, возникшим с </w:t>
      </w:r>
      <w:r>
        <w:rPr>
          <w:rFonts w:ascii="Times New Roman" w:eastAsia="Calibri" w:hAnsi="Times New Roman" w:cs="Times New Roman"/>
          <w:sz w:val="28"/>
          <w:szCs w:val="28"/>
        </w:rPr>
        <w:t>30 июля 2019 года</w:t>
      </w:r>
      <w:r w:rsidRPr="000821C1">
        <w:rPr>
          <w:rFonts w:ascii="Times New Roman" w:eastAsia="Calibri" w:hAnsi="Times New Roman" w:cs="Times New Roman"/>
          <w:sz w:val="28"/>
          <w:szCs w:val="28"/>
        </w:rPr>
        <w:t>.</w:t>
      </w:r>
    </w:p>
    <w:p w:rsidR="002D2033" w:rsidRDefault="002D2033" w:rsidP="002D2033">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исполнением настоящего распоряжения оставляю за собой.</w:t>
      </w:r>
    </w:p>
    <w:p w:rsidR="002D2033" w:rsidRDefault="002D2033" w:rsidP="002D2033">
      <w:pPr>
        <w:spacing w:after="0"/>
        <w:ind w:firstLine="709"/>
        <w:jc w:val="center"/>
        <w:rPr>
          <w:rFonts w:ascii="Times New Roman" w:eastAsia="Calibri" w:hAnsi="Times New Roman" w:cs="Times New Roman"/>
          <w:b/>
          <w:sz w:val="28"/>
          <w:szCs w:val="28"/>
        </w:rPr>
      </w:pPr>
    </w:p>
    <w:p w:rsidR="002D2033" w:rsidRPr="008B3269" w:rsidRDefault="002D2033" w:rsidP="002D2033">
      <w:pPr>
        <w:spacing w:after="0"/>
        <w:ind w:firstLine="709"/>
        <w:jc w:val="center"/>
        <w:rPr>
          <w:rFonts w:ascii="Times New Roman" w:eastAsia="Calibri" w:hAnsi="Times New Roman" w:cs="Times New Roman"/>
          <w:b/>
          <w:sz w:val="28"/>
          <w:szCs w:val="28"/>
        </w:rPr>
      </w:pPr>
      <w:r w:rsidRPr="008B3269">
        <w:rPr>
          <w:rFonts w:ascii="Times New Roman" w:eastAsia="Calibri" w:hAnsi="Times New Roman" w:cs="Times New Roman"/>
          <w:b/>
          <w:sz w:val="28"/>
          <w:szCs w:val="28"/>
        </w:rPr>
        <w:t xml:space="preserve">Глава </w:t>
      </w:r>
      <w:r>
        <w:rPr>
          <w:rFonts w:ascii="Times New Roman" w:eastAsia="Calibri" w:hAnsi="Times New Roman" w:cs="Times New Roman"/>
          <w:b/>
          <w:sz w:val="28"/>
          <w:szCs w:val="28"/>
        </w:rPr>
        <w:t>Едогонского</w:t>
      </w:r>
      <w:r w:rsidRPr="008B3269">
        <w:rPr>
          <w:rFonts w:ascii="Times New Roman" w:eastAsia="Calibri" w:hAnsi="Times New Roman" w:cs="Times New Roman"/>
          <w:b/>
          <w:sz w:val="28"/>
          <w:szCs w:val="28"/>
        </w:rPr>
        <w:t xml:space="preserve"> сельского поселения     </w:t>
      </w:r>
      <w:r>
        <w:rPr>
          <w:rFonts w:ascii="Times New Roman" w:eastAsia="Calibri" w:hAnsi="Times New Roman" w:cs="Times New Roman"/>
          <w:b/>
          <w:sz w:val="28"/>
          <w:szCs w:val="28"/>
        </w:rPr>
        <w:t xml:space="preserve">                   О.Н.Кобрусева</w:t>
      </w:r>
    </w:p>
    <w:p w:rsidR="002D2033" w:rsidRDefault="002D2033" w:rsidP="002D2033">
      <w:pPr>
        <w:spacing w:after="0"/>
        <w:jc w:val="right"/>
        <w:rPr>
          <w:rFonts w:ascii="Times New Roman" w:eastAsia="Calibri" w:hAnsi="Times New Roman" w:cs="Times New Roman"/>
          <w:sz w:val="28"/>
          <w:szCs w:val="28"/>
        </w:rPr>
      </w:pPr>
    </w:p>
    <w:p w:rsidR="002D2033" w:rsidRDefault="002D2033" w:rsidP="002D2033">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w:t>
      </w:r>
    </w:p>
    <w:p w:rsidR="002D2033" w:rsidRDefault="002D2033" w:rsidP="002D2033">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к распоряжению Администрации</w:t>
      </w:r>
    </w:p>
    <w:p w:rsidR="002D2033" w:rsidRDefault="002D2033" w:rsidP="002D2033">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Едогонского сельского поселения</w:t>
      </w:r>
    </w:p>
    <w:p w:rsidR="002D2033" w:rsidRDefault="002D2033" w:rsidP="002D2033">
      <w:pPr>
        <w:spacing w:after="0"/>
        <w:jc w:val="right"/>
        <w:rPr>
          <w:rFonts w:ascii="Times New Roman" w:eastAsia="Calibri" w:hAnsi="Times New Roman" w:cs="Times New Roman"/>
          <w:sz w:val="28"/>
          <w:szCs w:val="28"/>
        </w:rPr>
      </w:pPr>
      <w:r>
        <w:rPr>
          <w:rFonts w:ascii="Times New Roman" w:eastAsia="Calibri" w:hAnsi="Times New Roman" w:cs="Times New Roman"/>
          <w:sz w:val="28"/>
          <w:szCs w:val="28"/>
        </w:rPr>
        <w:t>«05»сентября  2019 г. № 38-рг</w:t>
      </w:r>
    </w:p>
    <w:p w:rsidR="002D2033" w:rsidRDefault="002D2033" w:rsidP="002D2033">
      <w:pPr>
        <w:rPr>
          <w:rFonts w:ascii="Times New Roman" w:eastAsia="Calibri" w:hAnsi="Times New Roman" w:cs="Times New Roman"/>
          <w:sz w:val="28"/>
          <w:szCs w:val="28"/>
        </w:rPr>
      </w:pPr>
    </w:p>
    <w:p w:rsidR="002D2033" w:rsidRDefault="002D2033" w:rsidP="002D2033">
      <w:pPr>
        <w:spacing w:after="0"/>
        <w:ind w:firstLine="709"/>
        <w:jc w:val="center"/>
        <w:rPr>
          <w:rFonts w:ascii="Times New Roman" w:eastAsia="Calibri" w:hAnsi="Times New Roman" w:cs="Times New Roman"/>
          <w:b/>
          <w:sz w:val="28"/>
          <w:szCs w:val="28"/>
        </w:rPr>
      </w:pPr>
      <w:r w:rsidRPr="00D151D7">
        <w:rPr>
          <w:rFonts w:ascii="Times New Roman" w:eastAsia="Calibri" w:hAnsi="Times New Roman" w:cs="Times New Roman"/>
          <w:b/>
          <w:sz w:val="28"/>
          <w:szCs w:val="28"/>
        </w:rPr>
        <w:t xml:space="preserve">Перечень граждан, </w:t>
      </w:r>
    </w:p>
    <w:p w:rsidR="002D2033" w:rsidRDefault="002D2033" w:rsidP="002D2033">
      <w:pPr>
        <w:spacing w:after="0"/>
        <w:ind w:firstLine="709"/>
        <w:jc w:val="center"/>
        <w:rPr>
          <w:rFonts w:ascii="Times New Roman" w:eastAsia="Calibri" w:hAnsi="Times New Roman" w:cs="Times New Roman"/>
          <w:b/>
          <w:sz w:val="28"/>
          <w:szCs w:val="28"/>
        </w:rPr>
      </w:pPr>
      <w:proofErr w:type="gramStart"/>
      <w:r w:rsidRPr="00D151D7">
        <w:rPr>
          <w:rFonts w:ascii="Times New Roman" w:eastAsia="Calibri" w:hAnsi="Times New Roman" w:cs="Times New Roman"/>
          <w:b/>
          <w:sz w:val="28"/>
          <w:szCs w:val="28"/>
        </w:rPr>
        <w:t>замещавших</w:t>
      </w:r>
      <w:proofErr w:type="gramEnd"/>
      <w:r w:rsidRPr="00D151D7">
        <w:rPr>
          <w:rFonts w:ascii="Times New Roman" w:eastAsia="Calibri" w:hAnsi="Times New Roman" w:cs="Times New Roman"/>
          <w:b/>
          <w:sz w:val="28"/>
          <w:szCs w:val="28"/>
        </w:rPr>
        <w:t xml:space="preserve"> должности муниципальной службы </w:t>
      </w:r>
    </w:p>
    <w:p w:rsidR="002D2033" w:rsidRPr="00D151D7" w:rsidRDefault="002D2033" w:rsidP="002D2033">
      <w:pPr>
        <w:spacing w:after="0"/>
        <w:ind w:firstLine="709"/>
        <w:jc w:val="center"/>
        <w:rPr>
          <w:rFonts w:ascii="Times New Roman" w:eastAsia="Calibri" w:hAnsi="Times New Roman" w:cs="Times New Roman"/>
          <w:b/>
          <w:sz w:val="28"/>
          <w:szCs w:val="28"/>
        </w:rPr>
      </w:pPr>
      <w:r w:rsidRPr="00D151D7">
        <w:rPr>
          <w:rFonts w:ascii="Times New Roman" w:eastAsia="Calibri" w:hAnsi="Times New Roman" w:cs="Times New Roman"/>
          <w:b/>
          <w:sz w:val="28"/>
          <w:szCs w:val="28"/>
        </w:rPr>
        <w:t xml:space="preserve">в Администрации </w:t>
      </w:r>
      <w:r>
        <w:rPr>
          <w:rFonts w:ascii="Times New Roman" w:eastAsia="Calibri" w:hAnsi="Times New Roman" w:cs="Times New Roman"/>
          <w:b/>
          <w:sz w:val="28"/>
          <w:szCs w:val="28"/>
        </w:rPr>
        <w:t xml:space="preserve">Едогонского </w:t>
      </w:r>
      <w:r w:rsidRPr="00D151D7">
        <w:rPr>
          <w:rFonts w:ascii="Times New Roman" w:eastAsia="Calibri" w:hAnsi="Times New Roman" w:cs="Times New Roman"/>
          <w:b/>
          <w:sz w:val="28"/>
          <w:szCs w:val="28"/>
        </w:rPr>
        <w:t>сельского поселения</w:t>
      </w:r>
    </w:p>
    <w:p w:rsidR="002D2033" w:rsidRDefault="002D2033" w:rsidP="002D2033">
      <w:pPr>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6824"/>
        <w:gridCol w:w="2447"/>
      </w:tblGrid>
      <w:tr w:rsidR="002D2033" w:rsidTr="00BC17EF">
        <w:tc>
          <w:tcPr>
            <w:tcW w:w="427" w:type="pct"/>
            <w:tcBorders>
              <w:top w:val="single" w:sz="4" w:space="0" w:color="auto"/>
              <w:left w:val="single" w:sz="4" w:space="0" w:color="auto"/>
              <w:bottom w:val="single" w:sz="4" w:space="0" w:color="auto"/>
              <w:right w:val="single" w:sz="4" w:space="0" w:color="auto"/>
            </w:tcBorders>
            <w:hideMark/>
          </w:tcPr>
          <w:p w:rsidR="002D2033" w:rsidRDefault="002D2033" w:rsidP="00BC17EF">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/п</w:t>
            </w:r>
          </w:p>
        </w:tc>
        <w:tc>
          <w:tcPr>
            <w:tcW w:w="3366" w:type="pct"/>
            <w:tcBorders>
              <w:top w:val="single" w:sz="4" w:space="0" w:color="auto"/>
              <w:left w:val="single" w:sz="4" w:space="0" w:color="auto"/>
              <w:bottom w:val="single" w:sz="4" w:space="0" w:color="auto"/>
              <w:right w:val="single" w:sz="4" w:space="0" w:color="auto"/>
            </w:tcBorders>
            <w:vAlign w:val="center"/>
            <w:hideMark/>
          </w:tcPr>
          <w:p w:rsidR="002D2033" w:rsidRDefault="002D2033" w:rsidP="00BC17EF">
            <w:pPr>
              <w:jc w:val="center"/>
              <w:rPr>
                <w:rFonts w:ascii="Times New Roman" w:eastAsia="Calibri" w:hAnsi="Times New Roman" w:cs="Times New Roman"/>
                <w:sz w:val="28"/>
                <w:szCs w:val="28"/>
              </w:rPr>
            </w:pPr>
            <w:r>
              <w:rPr>
                <w:rFonts w:ascii="Times New Roman" w:eastAsia="Calibri" w:hAnsi="Times New Roman" w:cs="Times New Roman"/>
                <w:sz w:val="28"/>
                <w:szCs w:val="28"/>
              </w:rPr>
              <w:t>Ф.И.О.</w:t>
            </w:r>
          </w:p>
        </w:tc>
        <w:tc>
          <w:tcPr>
            <w:tcW w:w="1207" w:type="pct"/>
            <w:tcBorders>
              <w:top w:val="single" w:sz="4" w:space="0" w:color="auto"/>
              <w:left w:val="single" w:sz="4" w:space="0" w:color="auto"/>
              <w:bottom w:val="single" w:sz="4" w:space="0" w:color="auto"/>
              <w:right w:val="single" w:sz="4" w:space="0" w:color="auto"/>
            </w:tcBorders>
            <w:vAlign w:val="center"/>
            <w:hideMark/>
          </w:tcPr>
          <w:p w:rsidR="002D2033" w:rsidRDefault="002D2033" w:rsidP="00BC17EF">
            <w:pPr>
              <w:jc w:val="center"/>
              <w:rPr>
                <w:rFonts w:ascii="Times New Roman" w:eastAsia="Calibri" w:hAnsi="Times New Roman" w:cs="Times New Roman"/>
                <w:sz w:val="28"/>
                <w:szCs w:val="28"/>
              </w:rPr>
            </w:pPr>
            <w:r>
              <w:rPr>
                <w:rFonts w:ascii="Times New Roman" w:eastAsia="Calibri" w:hAnsi="Times New Roman" w:cs="Times New Roman"/>
                <w:sz w:val="28"/>
                <w:szCs w:val="28"/>
              </w:rPr>
              <w:t>Размер пенсии за выслугу лет, руб.</w:t>
            </w:r>
          </w:p>
        </w:tc>
      </w:tr>
      <w:tr w:rsidR="002D2033" w:rsidTr="00BC17EF">
        <w:tc>
          <w:tcPr>
            <w:tcW w:w="427" w:type="pct"/>
            <w:tcBorders>
              <w:top w:val="single" w:sz="4" w:space="0" w:color="auto"/>
              <w:left w:val="single" w:sz="4" w:space="0" w:color="auto"/>
              <w:bottom w:val="single" w:sz="4" w:space="0" w:color="auto"/>
              <w:right w:val="single" w:sz="4" w:space="0" w:color="auto"/>
            </w:tcBorders>
            <w:hideMark/>
          </w:tcPr>
          <w:p w:rsidR="002D2033" w:rsidRDefault="002D2033" w:rsidP="00BC17EF">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366" w:type="pct"/>
            <w:tcBorders>
              <w:top w:val="single" w:sz="4" w:space="0" w:color="auto"/>
              <w:left w:val="single" w:sz="4" w:space="0" w:color="auto"/>
              <w:bottom w:val="single" w:sz="4" w:space="0" w:color="auto"/>
              <w:right w:val="single" w:sz="4" w:space="0" w:color="auto"/>
            </w:tcBorders>
            <w:vAlign w:val="center"/>
            <w:hideMark/>
          </w:tcPr>
          <w:p w:rsidR="002D2033" w:rsidRPr="002F4214" w:rsidRDefault="002D2033" w:rsidP="00BC17EF">
            <w:pPr>
              <w:rPr>
                <w:rFonts w:ascii="Times New Roman" w:eastAsia="Calibri" w:hAnsi="Times New Roman" w:cs="Times New Roman"/>
                <w:sz w:val="28"/>
                <w:szCs w:val="28"/>
              </w:rPr>
            </w:pPr>
            <w:r w:rsidRPr="002F4214">
              <w:rPr>
                <w:rFonts w:ascii="Times New Roman" w:eastAsia="Calibri" w:hAnsi="Times New Roman" w:cs="Times New Roman"/>
                <w:sz w:val="28"/>
                <w:szCs w:val="28"/>
              </w:rPr>
              <w:t>Степанченко Анна Ивановна</w:t>
            </w:r>
          </w:p>
        </w:tc>
        <w:tc>
          <w:tcPr>
            <w:tcW w:w="1207" w:type="pct"/>
            <w:tcBorders>
              <w:top w:val="single" w:sz="4" w:space="0" w:color="auto"/>
              <w:left w:val="single" w:sz="4" w:space="0" w:color="auto"/>
              <w:bottom w:val="single" w:sz="4" w:space="0" w:color="auto"/>
              <w:right w:val="single" w:sz="4" w:space="0" w:color="auto"/>
            </w:tcBorders>
            <w:vAlign w:val="center"/>
          </w:tcPr>
          <w:p w:rsidR="002D2033" w:rsidRDefault="002D2033" w:rsidP="00BC17EF">
            <w:pPr>
              <w:jc w:val="center"/>
              <w:rPr>
                <w:rFonts w:ascii="Times New Roman" w:eastAsia="Calibri" w:hAnsi="Times New Roman" w:cs="Times New Roman"/>
                <w:sz w:val="28"/>
                <w:szCs w:val="28"/>
              </w:rPr>
            </w:pPr>
            <w:r>
              <w:rPr>
                <w:rFonts w:ascii="Times New Roman" w:eastAsia="Calibri" w:hAnsi="Times New Roman" w:cs="Times New Roman"/>
                <w:sz w:val="28"/>
                <w:szCs w:val="28"/>
              </w:rPr>
              <w:t>11576</w:t>
            </w:r>
          </w:p>
        </w:tc>
      </w:tr>
    </w:tbl>
    <w:p w:rsidR="002D2033" w:rsidRDefault="002D2033" w:rsidP="002D2033">
      <w:pPr>
        <w:rPr>
          <w:sz w:val="28"/>
          <w:szCs w:val="28"/>
        </w:rPr>
      </w:pPr>
    </w:p>
    <w:p w:rsidR="002D2033" w:rsidRDefault="002D2033" w:rsidP="002D2033">
      <w:pPr>
        <w:spacing w:after="0"/>
        <w:jc w:val="center"/>
        <w:rPr>
          <w:rFonts w:ascii="Times New Roman" w:hAnsi="Times New Roman" w:cs="Times New Roman"/>
          <w:b/>
          <w:sz w:val="24"/>
          <w:szCs w:val="24"/>
        </w:rPr>
      </w:pPr>
    </w:p>
    <w:p w:rsidR="00D66CD2" w:rsidRDefault="00D66CD2" w:rsidP="00D66CD2">
      <w:pPr>
        <w:jc w:val="center"/>
        <w:rPr>
          <w:b/>
          <w:sz w:val="24"/>
          <w:szCs w:val="24"/>
        </w:rPr>
      </w:pPr>
    </w:p>
    <w:p w:rsidR="00D66CD2" w:rsidRDefault="00D66CD2" w:rsidP="00D66CD2">
      <w:pPr>
        <w:spacing w:after="0"/>
        <w:jc w:val="center"/>
        <w:rPr>
          <w:b/>
          <w:sz w:val="24"/>
          <w:szCs w:val="24"/>
        </w:rPr>
      </w:pPr>
      <w:r w:rsidRPr="00487BC7">
        <w:rPr>
          <w:b/>
          <w:sz w:val="24"/>
          <w:szCs w:val="24"/>
        </w:rPr>
        <w:lastRenderedPageBreak/>
        <w:t>РОССИЙСКАЯ ФЕДЕРАЦИЯ</w:t>
      </w:r>
    </w:p>
    <w:p w:rsidR="00D66CD2" w:rsidRDefault="00D66CD2" w:rsidP="00D66CD2">
      <w:pPr>
        <w:spacing w:after="0"/>
        <w:jc w:val="center"/>
        <w:rPr>
          <w:b/>
          <w:sz w:val="24"/>
          <w:szCs w:val="24"/>
        </w:rPr>
      </w:pPr>
      <w:r>
        <w:rPr>
          <w:b/>
          <w:sz w:val="24"/>
          <w:szCs w:val="24"/>
        </w:rPr>
        <w:t>ИРКУТСКАЯ ОБЛАСТЬ</w:t>
      </w:r>
    </w:p>
    <w:p w:rsidR="00D66CD2" w:rsidRDefault="00D66CD2" w:rsidP="00D66CD2">
      <w:pPr>
        <w:spacing w:after="0"/>
        <w:jc w:val="center"/>
        <w:rPr>
          <w:b/>
          <w:sz w:val="24"/>
          <w:szCs w:val="24"/>
        </w:rPr>
      </w:pPr>
      <w:r>
        <w:rPr>
          <w:b/>
          <w:sz w:val="24"/>
          <w:szCs w:val="24"/>
        </w:rPr>
        <w:t>МУНИЦИПАЛЬНОЕ ОБРАЗОВАНИЕ «ТУЛУНСКИЙ РАЙОН»</w:t>
      </w:r>
    </w:p>
    <w:p w:rsidR="00D66CD2" w:rsidRDefault="00D66CD2" w:rsidP="00D66CD2">
      <w:pPr>
        <w:spacing w:after="0"/>
        <w:jc w:val="center"/>
        <w:rPr>
          <w:b/>
          <w:sz w:val="24"/>
          <w:szCs w:val="24"/>
        </w:rPr>
      </w:pPr>
      <w:r>
        <w:rPr>
          <w:b/>
          <w:sz w:val="24"/>
          <w:szCs w:val="24"/>
        </w:rPr>
        <w:t>ЕДОГОНСКОЕ МУНИЦИПАЛЬНОЕ ОБРАЗОВАНИЕ</w:t>
      </w:r>
    </w:p>
    <w:p w:rsidR="00D66CD2" w:rsidRPr="00487BC7" w:rsidRDefault="00D66CD2" w:rsidP="00D66CD2">
      <w:pPr>
        <w:spacing w:after="0"/>
        <w:jc w:val="center"/>
        <w:rPr>
          <w:b/>
          <w:sz w:val="24"/>
          <w:szCs w:val="24"/>
        </w:rPr>
      </w:pPr>
      <w:r>
        <w:rPr>
          <w:b/>
          <w:sz w:val="24"/>
          <w:szCs w:val="24"/>
        </w:rPr>
        <w:t>АДМИНИСТРАЦИЯ</w:t>
      </w:r>
    </w:p>
    <w:p w:rsidR="00D66CD2" w:rsidRDefault="00D66CD2" w:rsidP="00D66CD2">
      <w:pPr>
        <w:pBdr>
          <w:top w:val="single" w:sz="4" w:space="1" w:color="auto"/>
        </w:pBdr>
        <w:spacing w:after="0"/>
        <w:jc w:val="center"/>
      </w:pPr>
      <w:r>
        <w:t>(наименование органа государственного контроля (надзора) или органа муниципального контроля)</w:t>
      </w:r>
    </w:p>
    <w:p w:rsidR="00D66CD2" w:rsidRDefault="00D66CD2" w:rsidP="00D66CD2">
      <w:pPr>
        <w:spacing w:after="0"/>
        <w:jc w:val="center"/>
        <w:rPr>
          <w:b/>
          <w:bCs/>
          <w:sz w:val="26"/>
          <w:szCs w:val="26"/>
        </w:rPr>
      </w:pPr>
    </w:p>
    <w:p w:rsidR="00D66CD2" w:rsidRDefault="00D66CD2" w:rsidP="00D66CD2">
      <w:pPr>
        <w:spacing w:after="0"/>
        <w:jc w:val="center"/>
        <w:rPr>
          <w:b/>
          <w:bCs/>
          <w:sz w:val="26"/>
          <w:szCs w:val="26"/>
        </w:rPr>
      </w:pPr>
      <w:r>
        <w:rPr>
          <w:b/>
          <w:bCs/>
          <w:sz w:val="26"/>
          <w:szCs w:val="26"/>
        </w:rPr>
        <w:t>РАСПОРЯЖЕНИЕ</w:t>
      </w:r>
    </w:p>
    <w:p w:rsidR="00D66CD2" w:rsidRDefault="00D66CD2" w:rsidP="00D66CD2">
      <w:pPr>
        <w:spacing w:after="0"/>
        <w:jc w:val="center"/>
        <w:rPr>
          <w:sz w:val="26"/>
          <w:szCs w:val="26"/>
        </w:rPr>
      </w:pPr>
      <w:r>
        <w:rPr>
          <w:sz w:val="26"/>
          <w:szCs w:val="26"/>
        </w:rPr>
        <w:t>администрации</w:t>
      </w:r>
    </w:p>
    <w:tbl>
      <w:tblPr>
        <w:tblW w:w="0" w:type="auto"/>
        <w:jc w:val="center"/>
        <w:tblLayout w:type="fixed"/>
        <w:tblCellMar>
          <w:left w:w="28" w:type="dxa"/>
          <w:right w:w="28" w:type="dxa"/>
        </w:tblCellMar>
        <w:tblLook w:val="0000"/>
      </w:tblPr>
      <w:tblGrid>
        <w:gridCol w:w="1701"/>
        <w:gridCol w:w="6606"/>
        <w:gridCol w:w="1272"/>
      </w:tblGrid>
      <w:tr w:rsidR="00D66CD2" w:rsidTr="00D01CB9">
        <w:tblPrEx>
          <w:tblCellMar>
            <w:top w:w="0" w:type="dxa"/>
            <w:bottom w:w="0" w:type="dxa"/>
          </w:tblCellMar>
        </w:tblPrEx>
        <w:trPr>
          <w:jc w:val="center"/>
        </w:trPr>
        <w:tc>
          <w:tcPr>
            <w:tcW w:w="1701" w:type="dxa"/>
            <w:tcBorders>
              <w:top w:val="nil"/>
              <w:left w:val="nil"/>
              <w:bottom w:val="nil"/>
              <w:right w:val="nil"/>
            </w:tcBorders>
            <w:vAlign w:val="bottom"/>
          </w:tcPr>
          <w:p w:rsidR="00D66CD2" w:rsidRDefault="00D66CD2" w:rsidP="00D66CD2">
            <w:pPr>
              <w:spacing w:after="0"/>
              <w:ind w:right="85"/>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D66CD2" w:rsidRPr="003A2A77" w:rsidRDefault="00D66CD2" w:rsidP="00D66CD2">
            <w:pPr>
              <w:spacing w:after="0"/>
              <w:jc w:val="center"/>
              <w:rPr>
                <w:i/>
                <w:sz w:val="26"/>
                <w:szCs w:val="26"/>
              </w:rPr>
            </w:pPr>
            <w:r>
              <w:rPr>
                <w:i/>
                <w:sz w:val="26"/>
                <w:szCs w:val="26"/>
              </w:rPr>
              <w:t>плановой, документарной/выездной</w:t>
            </w:r>
          </w:p>
        </w:tc>
        <w:tc>
          <w:tcPr>
            <w:tcW w:w="1272" w:type="dxa"/>
            <w:tcBorders>
              <w:top w:val="nil"/>
              <w:left w:val="nil"/>
              <w:bottom w:val="nil"/>
              <w:right w:val="nil"/>
            </w:tcBorders>
            <w:vAlign w:val="bottom"/>
          </w:tcPr>
          <w:p w:rsidR="00D66CD2" w:rsidRDefault="00D66CD2" w:rsidP="00D66CD2">
            <w:pPr>
              <w:spacing w:after="0"/>
              <w:ind w:left="57"/>
              <w:rPr>
                <w:sz w:val="26"/>
                <w:szCs w:val="26"/>
              </w:rPr>
            </w:pPr>
            <w:r>
              <w:rPr>
                <w:sz w:val="26"/>
                <w:szCs w:val="26"/>
              </w:rPr>
              <w:t>проверки</w:t>
            </w:r>
          </w:p>
        </w:tc>
      </w:tr>
      <w:tr w:rsidR="00D66CD2" w:rsidTr="00D01CB9">
        <w:tblPrEx>
          <w:tblCellMar>
            <w:top w:w="0" w:type="dxa"/>
            <w:bottom w:w="0" w:type="dxa"/>
          </w:tblCellMar>
        </w:tblPrEx>
        <w:trPr>
          <w:jc w:val="center"/>
        </w:trPr>
        <w:tc>
          <w:tcPr>
            <w:tcW w:w="1701" w:type="dxa"/>
            <w:tcBorders>
              <w:top w:val="nil"/>
              <w:left w:val="nil"/>
              <w:bottom w:val="nil"/>
              <w:right w:val="nil"/>
            </w:tcBorders>
          </w:tcPr>
          <w:p w:rsidR="00D66CD2" w:rsidRDefault="00D66CD2" w:rsidP="00D66CD2">
            <w:pPr>
              <w:spacing w:after="0"/>
            </w:pPr>
          </w:p>
        </w:tc>
        <w:tc>
          <w:tcPr>
            <w:tcW w:w="6606" w:type="dxa"/>
            <w:tcBorders>
              <w:top w:val="nil"/>
              <w:left w:val="nil"/>
              <w:bottom w:val="nil"/>
              <w:right w:val="nil"/>
            </w:tcBorders>
          </w:tcPr>
          <w:p w:rsidR="00D66CD2" w:rsidRDefault="00D66CD2" w:rsidP="00D66CD2">
            <w:pPr>
              <w:spacing w:after="0"/>
              <w:jc w:val="center"/>
            </w:pPr>
            <w:r>
              <w:t>(плановой/внеплановой, документарной/выездной)</w:t>
            </w:r>
          </w:p>
        </w:tc>
        <w:tc>
          <w:tcPr>
            <w:tcW w:w="1272" w:type="dxa"/>
            <w:tcBorders>
              <w:top w:val="nil"/>
              <w:left w:val="nil"/>
              <w:bottom w:val="nil"/>
              <w:right w:val="nil"/>
            </w:tcBorders>
          </w:tcPr>
          <w:p w:rsidR="00D66CD2" w:rsidRDefault="00D66CD2" w:rsidP="00D66CD2">
            <w:pPr>
              <w:spacing w:after="0"/>
            </w:pPr>
          </w:p>
        </w:tc>
      </w:tr>
    </w:tbl>
    <w:p w:rsidR="00D66CD2" w:rsidRDefault="00D66CD2" w:rsidP="00D66CD2">
      <w:pPr>
        <w:spacing w:after="0"/>
        <w:jc w:val="center"/>
        <w:rPr>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D66CD2" w:rsidTr="00D01CB9">
        <w:tblPrEx>
          <w:tblCellMar>
            <w:top w:w="0" w:type="dxa"/>
            <w:bottom w:w="0" w:type="dxa"/>
          </w:tblCellMar>
        </w:tblPrEx>
        <w:trPr>
          <w:cantSplit/>
          <w:jc w:val="center"/>
        </w:trPr>
        <w:tc>
          <w:tcPr>
            <w:tcW w:w="510" w:type="dxa"/>
            <w:tcBorders>
              <w:top w:val="nil"/>
              <w:left w:val="nil"/>
              <w:bottom w:val="nil"/>
              <w:right w:val="nil"/>
            </w:tcBorders>
            <w:vAlign w:val="bottom"/>
          </w:tcPr>
          <w:p w:rsidR="00D66CD2" w:rsidRDefault="00D66CD2" w:rsidP="00D66CD2">
            <w:pPr>
              <w:spacing w:after="0"/>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D66CD2" w:rsidRDefault="00D66CD2" w:rsidP="00D66CD2">
            <w:pPr>
              <w:spacing w:after="0"/>
              <w:jc w:val="center"/>
              <w:rPr>
                <w:sz w:val="26"/>
                <w:szCs w:val="26"/>
              </w:rPr>
            </w:pPr>
            <w:r>
              <w:rPr>
                <w:sz w:val="26"/>
                <w:szCs w:val="26"/>
              </w:rPr>
              <w:t>09</w:t>
            </w:r>
          </w:p>
        </w:tc>
        <w:tc>
          <w:tcPr>
            <w:tcW w:w="255" w:type="dxa"/>
            <w:tcBorders>
              <w:top w:val="nil"/>
              <w:left w:val="nil"/>
              <w:bottom w:val="nil"/>
              <w:right w:val="nil"/>
            </w:tcBorders>
            <w:vAlign w:val="bottom"/>
          </w:tcPr>
          <w:p w:rsidR="00D66CD2" w:rsidRDefault="00D66CD2" w:rsidP="00D66CD2">
            <w:pPr>
              <w:spacing w:after="0"/>
              <w:rPr>
                <w:sz w:val="26"/>
                <w:szCs w:val="26"/>
              </w:rPr>
            </w:pPr>
            <w:r>
              <w:rPr>
                <w:sz w:val="26"/>
                <w:szCs w:val="26"/>
              </w:rPr>
              <w:t>”</w:t>
            </w:r>
          </w:p>
        </w:tc>
        <w:tc>
          <w:tcPr>
            <w:tcW w:w="1361" w:type="dxa"/>
            <w:tcBorders>
              <w:top w:val="nil"/>
              <w:left w:val="nil"/>
              <w:bottom w:val="single" w:sz="4" w:space="0" w:color="auto"/>
              <w:right w:val="nil"/>
            </w:tcBorders>
            <w:vAlign w:val="bottom"/>
          </w:tcPr>
          <w:p w:rsidR="00D66CD2" w:rsidRDefault="00D66CD2" w:rsidP="00D66CD2">
            <w:pPr>
              <w:spacing w:after="0"/>
              <w:jc w:val="center"/>
              <w:rPr>
                <w:sz w:val="26"/>
                <w:szCs w:val="26"/>
              </w:rPr>
            </w:pPr>
            <w:r>
              <w:rPr>
                <w:sz w:val="26"/>
                <w:szCs w:val="26"/>
              </w:rPr>
              <w:t>сентября</w:t>
            </w:r>
          </w:p>
        </w:tc>
        <w:tc>
          <w:tcPr>
            <w:tcW w:w="113" w:type="dxa"/>
            <w:tcBorders>
              <w:top w:val="nil"/>
              <w:left w:val="nil"/>
              <w:bottom w:val="nil"/>
              <w:right w:val="nil"/>
            </w:tcBorders>
            <w:vAlign w:val="bottom"/>
          </w:tcPr>
          <w:p w:rsidR="00D66CD2" w:rsidRDefault="00D66CD2" w:rsidP="00D66CD2">
            <w:pPr>
              <w:spacing w:after="0"/>
              <w:jc w:val="center"/>
              <w:rPr>
                <w:sz w:val="26"/>
                <w:szCs w:val="26"/>
              </w:rPr>
            </w:pPr>
          </w:p>
        </w:tc>
        <w:tc>
          <w:tcPr>
            <w:tcW w:w="737" w:type="dxa"/>
            <w:tcBorders>
              <w:top w:val="nil"/>
              <w:left w:val="nil"/>
              <w:bottom w:val="single" w:sz="4" w:space="0" w:color="auto"/>
              <w:right w:val="nil"/>
            </w:tcBorders>
            <w:vAlign w:val="bottom"/>
          </w:tcPr>
          <w:p w:rsidR="00D66CD2" w:rsidRDefault="00D66CD2" w:rsidP="00D66CD2">
            <w:pPr>
              <w:spacing w:after="0"/>
              <w:jc w:val="center"/>
              <w:rPr>
                <w:sz w:val="26"/>
                <w:szCs w:val="26"/>
              </w:rPr>
            </w:pPr>
            <w:r>
              <w:rPr>
                <w:sz w:val="26"/>
                <w:szCs w:val="26"/>
              </w:rPr>
              <w:t>2019</w:t>
            </w:r>
          </w:p>
        </w:tc>
        <w:tc>
          <w:tcPr>
            <w:tcW w:w="680" w:type="dxa"/>
            <w:tcBorders>
              <w:top w:val="nil"/>
              <w:left w:val="nil"/>
              <w:bottom w:val="nil"/>
              <w:right w:val="nil"/>
            </w:tcBorders>
            <w:vAlign w:val="bottom"/>
          </w:tcPr>
          <w:p w:rsidR="00D66CD2" w:rsidRDefault="00D66CD2" w:rsidP="00D66CD2">
            <w:pPr>
              <w:spacing w:after="0"/>
              <w:jc w:val="center"/>
              <w:rPr>
                <w:sz w:val="26"/>
                <w:szCs w:val="26"/>
              </w:rPr>
            </w:pPr>
            <w:proofErr w:type="gramStart"/>
            <w:r>
              <w:rPr>
                <w:sz w:val="26"/>
                <w:szCs w:val="26"/>
              </w:rPr>
              <w:t>г</w:t>
            </w:r>
            <w:proofErr w:type="gramEnd"/>
            <w:r>
              <w:rPr>
                <w:sz w:val="26"/>
                <w:szCs w:val="26"/>
              </w:rPr>
              <w:t>. №</w:t>
            </w:r>
          </w:p>
        </w:tc>
        <w:tc>
          <w:tcPr>
            <w:tcW w:w="678" w:type="dxa"/>
            <w:tcBorders>
              <w:top w:val="nil"/>
              <w:left w:val="nil"/>
              <w:bottom w:val="single" w:sz="4" w:space="0" w:color="auto"/>
              <w:right w:val="nil"/>
            </w:tcBorders>
            <w:vAlign w:val="bottom"/>
          </w:tcPr>
          <w:p w:rsidR="00D66CD2" w:rsidRDefault="00D66CD2" w:rsidP="00D66CD2">
            <w:pPr>
              <w:spacing w:after="0"/>
              <w:jc w:val="center"/>
              <w:rPr>
                <w:sz w:val="26"/>
                <w:szCs w:val="26"/>
              </w:rPr>
            </w:pPr>
            <w:r>
              <w:rPr>
                <w:sz w:val="26"/>
                <w:szCs w:val="26"/>
              </w:rPr>
              <w:t>1/39</w:t>
            </w:r>
          </w:p>
        </w:tc>
      </w:tr>
    </w:tbl>
    <w:p w:rsidR="00D66CD2" w:rsidRDefault="00D66CD2" w:rsidP="00D66CD2">
      <w:pPr>
        <w:spacing w:after="0"/>
        <w:ind w:firstLine="567"/>
        <w:rPr>
          <w:sz w:val="24"/>
          <w:szCs w:val="24"/>
        </w:rPr>
      </w:pPr>
      <w:r w:rsidRPr="007723EA">
        <w:rPr>
          <w:sz w:val="24"/>
          <w:szCs w:val="24"/>
        </w:rPr>
        <w:t xml:space="preserve">1. Провести проверку в отношении  </w:t>
      </w:r>
      <w:r>
        <w:rPr>
          <w:i/>
          <w:sz w:val="24"/>
          <w:szCs w:val="24"/>
        </w:rPr>
        <w:t>Индивидуального предпринимателя</w:t>
      </w:r>
    </w:p>
    <w:p w:rsidR="00D66CD2" w:rsidRDefault="00D66CD2" w:rsidP="00D66CD2">
      <w:pPr>
        <w:pBdr>
          <w:top w:val="single" w:sz="4" w:space="1" w:color="auto"/>
        </w:pBdr>
        <w:spacing w:after="0"/>
        <w:ind w:left="4319"/>
        <w:rPr>
          <w:sz w:val="2"/>
          <w:szCs w:val="2"/>
        </w:rPr>
      </w:pPr>
    </w:p>
    <w:p w:rsidR="00D66CD2" w:rsidRDefault="00D66CD2" w:rsidP="00D66CD2">
      <w:pPr>
        <w:spacing w:after="0"/>
        <w:rPr>
          <w:sz w:val="24"/>
          <w:szCs w:val="24"/>
        </w:rPr>
      </w:pPr>
      <w:proofErr w:type="gramStart"/>
      <w:r>
        <w:rPr>
          <w:sz w:val="24"/>
          <w:szCs w:val="24"/>
        </w:rPr>
        <w:t>Сизых</w:t>
      </w:r>
      <w:proofErr w:type="gramEnd"/>
      <w:r>
        <w:rPr>
          <w:sz w:val="24"/>
          <w:szCs w:val="24"/>
        </w:rPr>
        <w:t xml:space="preserve"> Любови Николаевны</w:t>
      </w:r>
    </w:p>
    <w:p w:rsidR="00D66CD2" w:rsidRDefault="00D66CD2" w:rsidP="00D66CD2">
      <w:pPr>
        <w:pBdr>
          <w:top w:val="single" w:sz="4" w:space="1" w:color="auto"/>
        </w:pBdr>
        <w:spacing w:after="0"/>
        <w:rPr>
          <w:sz w:val="2"/>
          <w:szCs w:val="2"/>
        </w:rPr>
      </w:pPr>
    </w:p>
    <w:p w:rsidR="00D66CD2" w:rsidRDefault="00D66CD2" w:rsidP="00D66CD2">
      <w:pPr>
        <w:spacing w:after="0"/>
        <w:rPr>
          <w:sz w:val="24"/>
          <w:szCs w:val="24"/>
        </w:rPr>
      </w:pPr>
    </w:p>
    <w:p w:rsidR="00D66CD2" w:rsidRDefault="00D66CD2" w:rsidP="00D66CD2">
      <w:pPr>
        <w:pBdr>
          <w:top w:val="single" w:sz="4" w:space="1" w:color="auto"/>
        </w:pBdr>
        <w:spacing w:after="0"/>
        <w:jc w:val="center"/>
      </w:pPr>
      <w:proofErr w:type="gramStart"/>
      <w:r>
        <w:t>(наименование юридического лица, фамилия, имя, отчество (последнее – при наличии)</w:t>
      </w:r>
      <w:r>
        <w:br/>
        <w:t>индивидуального предпринимателя)</w:t>
      </w:r>
      <w:proofErr w:type="gramEnd"/>
    </w:p>
    <w:p w:rsidR="00D66CD2" w:rsidRDefault="00D66CD2" w:rsidP="00D66CD2">
      <w:pPr>
        <w:spacing w:after="0"/>
        <w:ind w:firstLine="567"/>
        <w:rPr>
          <w:sz w:val="24"/>
          <w:szCs w:val="24"/>
        </w:rPr>
      </w:pPr>
      <w:r>
        <w:rPr>
          <w:sz w:val="24"/>
          <w:szCs w:val="24"/>
        </w:rPr>
        <w:t xml:space="preserve">2. Место нахождения:  </w:t>
      </w:r>
    </w:p>
    <w:p w:rsidR="00D66CD2" w:rsidRDefault="00D66CD2" w:rsidP="00D66CD2">
      <w:pPr>
        <w:pBdr>
          <w:top w:val="single" w:sz="4" w:space="1" w:color="auto"/>
        </w:pBdr>
        <w:spacing w:after="0"/>
        <w:ind w:left="2977"/>
        <w:rPr>
          <w:sz w:val="2"/>
          <w:szCs w:val="2"/>
        </w:rPr>
      </w:pPr>
    </w:p>
    <w:p w:rsidR="00D66CD2" w:rsidRPr="00797401" w:rsidRDefault="00D66CD2" w:rsidP="00D66CD2">
      <w:pPr>
        <w:spacing w:after="0"/>
        <w:jc w:val="center"/>
        <w:rPr>
          <w:i/>
          <w:sz w:val="24"/>
          <w:szCs w:val="24"/>
        </w:rPr>
      </w:pPr>
      <w:r>
        <w:rPr>
          <w:i/>
          <w:sz w:val="24"/>
          <w:szCs w:val="24"/>
        </w:rPr>
        <w:t>Иркутская область, Тулунский район, п</w:t>
      </w:r>
      <w:proofErr w:type="gramStart"/>
      <w:r>
        <w:rPr>
          <w:i/>
          <w:sz w:val="24"/>
          <w:szCs w:val="24"/>
        </w:rPr>
        <w:t>.Е</w:t>
      </w:r>
      <w:proofErr w:type="gramEnd"/>
      <w:r>
        <w:rPr>
          <w:i/>
          <w:sz w:val="24"/>
          <w:szCs w:val="24"/>
        </w:rPr>
        <w:t>вдокимовский, ул.Больничная,2</w:t>
      </w:r>
    </w:p>
    <w:p w:rsidR="00D66CD2" w:rsidRDefault="00D66CD2" w:rsidP="00D66CD2">
      <w:pPr>
        <w:pBdr>
          <w:top w:val="single" w:sz="4" w:space="1" w:color="auto"/>
        </w:pBdr>
        <w:spacing w:after="0"/>
        <w:rPr>
          <w:sz w:val="2"/>
          <w:szCs w:val="2"/>
        </w:rPr>
      </w:pPr>
    </w:p>
    <w:p w:rsidR="00D66CD2" w:rsidRDefault="00D66CD2" w:rsidP="00D66CD2">
      <w:pPr>
        <w:pBdr>
          <w:top w:val="single" w:sz="4" w:space="1" w:color="auto"/>
        </w:pBdr>
        <w:spacing w:after="0"/>
        <w:jc w:val="center"/>
      </w:pPr>
      <w: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D66CD2" w:rsidRPr="00797401" w:rsidRDefault="00D66CD2" w:rsidP="00D66CD2">
      <w:pPr>
        <w:spacing w:after="0"/>
        <w:ind w:firstLine="567"/>
        <w:rPr>
          <w:i/>
          <w:sz w:val="24"/>
          <w:szCs w:val="24"/>
        </w:rPr>
      </w:pPr>
      <w:r>
        <w:rPr>
          <w:sz w:val="24"/>
          <w:szCs w:val="24"/>
        </w:rPr>
        <w:t>3. Назначить лицо</w:t>
      </w:r>
      <w:proofErr w:type="gramStart"/>
      <w:r>
        <w:rPr>
          <w:sz w:val="24"/>
          <w:szCs w:val="24"/>
        </w:rPr>
        <w:t>м(</w:t>
      </w:r>
      <w:proofErr w:type="gramEnd"/>
      <w:r>
        <w:rPr>
          <w:sz w:val="24"/>
          <w:szCs w:val="24"/>
        </w:rPr>
        <w:t xml:space="preserve">ами), уполномоченным(и) на проведение проверки:  </w:t>
      </w:r>
      <w:r w:rsidRPr="00797401">
        <w:rPr>
          <w:i/>
          <w:sz w:val="24"/>
          <w:szCs w:val="24"/>
          <w:u w:val="single"/>
        </w:rPr>
        <w:t xml:space="preserve">специалиста администрации </w:t>
      </w:r>
      <w:r>
        <w:rPr>
          <w:i/>
          <w:sz w:val="24"/>
          <w:szCs w:val="24"/>
          <w:u w:val="single"/>
        </w:rPr>
        <w:t>Едогонского</w:t>
      </w:r>
      <w:r w:rsidRPr="00797401">
        <w:rPr>
          <w:i/>
          <w:sz w:val="24"/>
          <w:szCs w:val="24"/>
          <w:u w:val="single"/>
        </w:rPr>
        <w:t xml:space="preserve"> сельского поселения, ответственного за осуществлением муниципального земельного контроля на территории </w:t>
      </w:r>
      <w:r>
        <w:rPr>
          <w:i/>
          <w:sz w:val="24"/>
          <w:szCs w:val="24"/>
          <w:u w:val="single"/>
        </w:rPr>
        <w:t>Едогонского</w:t>
      </w:r>
      <w:r w:rsidRPr="00797401">
        <w:rPr>
          <w:i/>
          <w:sz w:val="24"/>
          <w:szCs w:val="24"/>
          <w:u w:val="single"/>
        </w:rPr>
        <w:t xml:space="preserve"> сельского</w:t>
      </w:r>
      <w:r>
        <w:rPr>
          <w:i/>
          <w:sz w:val="24"/>
          <w:szCs w:val="24"/>
        </w:rPr>
        <w:t xml:space="preserve"> поселения Банькову Любовь Николаевну</w:t>
      </w:r>
    </w:p>
    <w:p w:rsidR="00D66CD2" w:rsidRPr="00485806" w:rsidRDefault="00D66CD2" w:rsidP="00D66CD2">
      <w:pPr>
        <w:pBdr>
          <w:top w:val="single" w:sz="4" w:space="1" w:color="auto"/>
        </w:pBdr>
        <w:spacing w:after="0"/>
        <w:jc w:val="center"/>
      </w:pPr>
      <w:r>
        <w:t xml:space="preserve">(фамилия, имя, отчество (последнее – при наличии), должность должностного лица (должностных лиц), </w:t>
      </w:r>
      <w:r w:rsidRPr="00485806">
        <w:t>уполномоченног</w:t>
      </w:r>
      <w:proofErr w:type="gramStart"/>
      <w:r w:rsidRPr="00485806">
        <w:t>о(</w:t>
      </w:r>
      <w:proofErr w:type="gramEnd"/>
      <w:r w:rsidRPr="00485806">
        <w:t>ых) на проведение проверки)</w:t>
      </w:r>
    </w:p>
    <w:p w:rsidR="00D66CD2" w:rsidRPr="00485806" w:rsidRDefault="00D66CD2" w:rsidP="00D66CD2">
      <w:pPr>
        <w:pBdr>
          <w:top w:val="single" w:sz="4" w:space="0" w:color="auto"/>
        </w:pBdr>
        <w:spacing w:after="0"/>
        <w:ind w:left="3147"/>
        <w:rPr>
          <w:sz w:val="2"/>
          <w:szCs w:val="2"/>
        </w:rPr>
      </w:pPr>
    </w:p>
    <w:p w:rsidR="00D66CD2" w:rsidRPr="00EF4732" w:rsidRDefault="00D66CD2" w:rsidP="00D66CD2">
      <w:pPr>
        <w:spacing w:after="0"/>
        <w:rPr>
          <w:sz w:val="24"/>
          <w:szCs w:val="24"/>
        </w:rPr>
      </w:pPr>
      <w:r w:rsidRPr="00485806">
        <w:rPr>
          <w:sz w:val="24"/>
          <w:szCs w:val="24"/>
        </w:rPr>
        <w:t>-----------------------------------------------------------------------------------------------------------</w:t>
      </w:r>
    </w:p>
    <w:p w:rsidR="00D66CD2" w:rsidRPr="00EF4732" w:rsidRDefault="00D66CD2" w:rsidP="00D66CD2">
      <w:pPr>
        <w:pBdr>
          <w:top w:val="single" w:sz="4" w:space="1" w:color="auto"/>
        </w:pBdr>
        <w:spacing w:after="0"/>
        <w:rPr>
          <w:sz w:val="2"/>
          <w:szCs w:val="2"/>
        </w:rPr>
      </w:pPr>
    </w:p>
    <w:p w:rsidR="00D66CD2" w:rsidRPr="000C7F40" w:rsidRDefault="00D66CD2" w:rsidP="00D66CD2">
      <w:pPr>
        <w:spacing w:after="0"/>
        <w:ind w:firstLine="567"/>
        <w:jc w:val="both"/>
        <w:rPr>
          <w:sz w:val="24"/>
          <w:szCs w:val="24"/>
        </w:rPr>
      </w:pPr>
      <w:r w:rsidRPr="00EF4732">
        <w:rPr>
          <w:sz w:val="24"/>
          <w:szCs w:val="24"/>
        </w:rPr>
        <w:t>4. Привлечь к проведению проверки в качестве экспертов, представителей экспертных организаций следующих лиц:</w:t>
      </w:r>
      <w:r w:rsidRPr="000C7F40">
        <w:rPr>
          <w:sz w:val="24"/>
          <w:szCs w:val="24"/>
        </w:rPr>
        <w:t xml:space="preserve">  </w:t>
      </w:r>
    </w:p>
    <w:p w:rsidR="00D66CD2" w:rsidRDefault="00D66CD2" w:rsidP="00D66CD2">
      <w:pPr>
        <w:spacing w:after="0"/>
        <w:rPr>
          <w:sz w:val="24"/>
          <w:szCs w:val="24"/>
        </w:rPr>
      </w:pPr>
    </w:p>
    <w:p w:rsidR="00D66CD2" w:rsidRDefault="00D66CD2" w:rsidP="00D66CD2">
      <w:pPr>
        <w:pBdr>
          <w:top w:val="single" w:sz="4" w:space="1" w:color="auto"/>
        </w:pBdr>
        <w:spacing w:after="0"/>
        <w:jc w:val="center"/>
      </w:pPr>
      <w:r>
        <w:t>(фамилия, имя, отчество (последнее – при наличии), должности привлекаемых к проведению проверки</w:t>
      </w:r>
      <w:r>
        <w:br/>
        <w:t>экспертов и (или) наименование экспертной организации с указанием реквизитов свидетельства</w:t>
      </w:r>
      <w:r>
        <w:br/>
        <w:t>об аккредитации и наименования органа по аккредитации, выдавшего свидетельство об аккредитации)</w:t>
      </w:r>
    </w:p>
    <w:p w:rsidR="00D66CD2" w:rsidRDefault="00D66CD2" w:rsidP="00D66CD2">
      <w:pPr>
        <w:spacing w:after="0"/>
        <w:ind w:firstLine="567"/>
        <w:rPr>
          <w:sz w:val="24"/>
          <w:szCs w:val="24"/>
        </w:rPr>
      </w:pPr>
      <w:r>
        <w:rPr>
          <w:sz w:val="24"/>
          <w:szCs w:val="24"/>
        </w:rPr>
        <w:t xml:space="preserve">5. Настоящая проверка проводится в рамках  </w:t>
      </w:r>
      <w:r w:rsidRPr="00496961">
        <w:rPr>
          <w:i/>
          <w:sz w:val="24"/>
          <w:szCs w:val="24"/>
          <w:u w:val="single"/>
        </w:rPr>
        <w:t>муниципального земельного контроля</w:t>
      </w:r>
      <w:r>
        <w:rPr>
          <w:i/>
          <w:sz w:val="24"/>
          <w:szCs w:val="24"/>
        </w:rPr>
        <w:t xml:space="preserve"> на территории Едогонского сельского поселения</w:t>
      </w:r>
    </w:p>
    <w:p w:rsidR="00D66CD2" w:rsidRDefault="00D66CD2" w:rsidP="00D66CD2">
      <w:pPr>
        <w:pBdr>
          <w:top w:val="single" w:sz="4" w:space="1" w:color="auto"/>
        </w:pBdr>
        <w:spacing w:after="0"/>
        <w:rPr>
          <w:sz w:val="2"/>
          <w:szCs w:val="2"/>
        </w:rPr>
      </w:pPr>
    </w:p>
    <w:p w:rsidR="00D66CD2" w:rsidRDefault="00D66CD2" w:rsidP="00D66CD2">
      <w:pPr>
        <w:pBdr>
          <w:top w:val="single" w:sz="4" w:space="1" w:color="auto"/>
        </w:pBdr>
        <w:spacing w:after="0"/>
        <w:jc w:val="center"/>
      </w:pPr>
      <w:r>
        <w:t>(наименование вида (видов) государственного контроля (надзора), муниципального контроля, реестровы</w:t>
      </w:r>
      <w:proofErr w:type="gramStart"/>
      <w:r>
        <w:t>й(</w:t>
      </w:r>
      <w:proofErr w:type="gramEnd"/>
      <w:r>
        <w:t>ые) номер(а) функции(й) в федеральной государственной информационной системе “Федеральный реестр государственных и муниципальных услуг (функций)”)</w:t>
      </w:r>
    </w:p>
    <w:p w:rsidR="00D66CD2" w:rsidRDefault="00D66CD2" w:rsidP="00D66CD2">
      <w:pPr>
        <w:spacing w:after="0"/>
        <w:ind w:firstLine="567"/>
        <w:rPr>
          <w:sz w:val="24"/>
          <w:szCs w:val="24"/>
        </w:rPr>
      </w:pPr>
      <w:r>
        <w:rPr>
          <w:sz w:val="24"/>
          <w:szCs w:val="24"/>
        </w:rPr>
        <w:t>6. Установить, что:</w:t>
      </w:r>
    </w:p>
    <w:p w:rsidR="00D66CD2" w:rsidRDefault="00D66CD2" w:rsidP="00D66CD2">
      <w:pPr>
        <w:spacing w:after="0"/>
        <w:ind w:firstLine="567"/>
        <w:jc w:val="both"/>
        <w:rPr>
          <w:i/>
          <w:sz w:val="24"/>
          <w:szCs w:val="24"/>
          <w:u w:val="single"/>
        </w:rPr>
      </w:pPr>
      <w:r>
        <w:rPr>
          <w:sz w:val="24"/>
          <w:szCs w:val="24"/>
        </w:rPr>
        <w:t xml:space="preserve">настоящая проверка проводится с целью: </w:t>
      </w:r>
      <w:r>
        <w:rPr>
          <w:i/>
          <w:sz w:val="24"/>
          <w:szCs w:val="24"/>
          <w:u w:val="single"/>
        </w:rPr>
        <w:t>плана проведения проверок юридических и индивидуальных предпринимателей на 2019 год Едогонское муниципальное образование Тулунского района Иркутской области</w:t>
      </w:r>
    </w:p>
    <w:p w:rsidR="00D66CD2" w:rsidRDefault="00D66CD2" w:rsidP="00D66CD2">
      <w:pPr>
        <w:spacing w:after="0"/>
        <w:ind w:firstLine="567"/>
        <w:jc w:val="both"/>
        <w:rPr>
          <w:sz w:val="24"/>
          <w:szCs w:val="24"/>
        </w:rPr>
      </w:pPr>
    </w:p>
    <w:p w:rsidR="00D66CD2" w:rsidRDefault="00D66CD2" w:rsidP="00D66CD2">
      <w:pPr>
        <w:pBdr>
          <w:top w:val="single" w:sz="4" w:space="1" w:color="auto"/>
        </w:pBdr>
        <w:spacing w:after="0"/>
        <w:rPr>
          <w:sz w:val="2"/>
          <w:szCs w:val="2"/>
        </w:rPr>
      </w:pPr>
    </w:p>
    <w:p w:rsidR="00D66CD2" w:rsidRDefault="00D66CD2" w:rsidP="00D66CD2">
      <w:pPr>
        <w:pBdr>
          <w:top w:val="single" w:sz="4" w:space="1" w:color="auto"/>
        </w:pBdr>
        <w:spacing w:after="0"/>
        <w:rPr>
          <w:sz w:val="2"/>
          <w:szCs w:val="2"/>
        </w:rPr>
      </w:pPr>
    </w:p>
    <w:p w:rsidR="00D66CD2" w:rsidRDefault="00D66CD2" w:rsidP="00D66CD2">
      <w:pPr>
        <w:spacing w:after="0"/>
        <w:ind w:firstLine="567"/>
        <w:rPr>
          <w:sz w:val="24"/>
          <w:szCs w:val="24"/>
        </w:rPr>
      </w:pPr>
      <w:r>
        <w:rPr>
          <w:sz w:val="24"/>
          <w:szCs w:val="24"/>
        </w:rPr>
        <w:t xml:space="preserve">задачами настоящей проверки являются:  </w:t>
      </w:r>
    </w:p>
    <w:p w:rsidR="00D66CD2" w:rsidRDefault="00D66CD2" w:rsidP="00D66CD2">
      <w:pPr>
        <w:pBdr>
          <w:top w:val="single" w:sz="4" w:space="1" w:color="auto"/>
        </w:pBdr>
        <w:spacing w:after="0"/>
        <w:ind w:left="4876"/>
        <w:rPr>
          <w:sz w:val="2"/>
          <w:szCs w:val="2"/>
        </w:rPr>
      </w:pPr>
    </w:p>
    <w:p w:rsidR="00D66CD2" w:rsidRPr="00D038FF" w:rsidRDefault="00D66CD2" w:rsidP="00D66CD2">
      <w:pPr>
        <w:pStyle w:val="ConsPlusNormal"/>
        <w:jc w:val="both"/>
        <w:rPr>
          <w:rFonts w:ascii="Times New Roman" w:hAnsi="Times New Roman" w:cs="Times New Roman"/>
          <w:i/>
          <w:szCs w:val="22"/>
          <w:u w:val="single"/>
        </w:rPr>
      </w:pPr>
      <w:r w:rsidRPr="00D038FF">
        <w:rPr>
          <w:rFonts w:ascii="Times New Roman" w:hAnsi="Times New Roman" w:cs="Times New Roman"/>
          <w:i/>
          <w:szCs w:val="22"/>
          <w:u w:val="single"/>
        </w:rPr>
        <w:t>выполнение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D66CD2" w:rsidRDefault="00D66CD2" w:rsidP="00D66CD2">
      <w:pPr>
        <w:pBdr>
          <w:top w:val="single" w:sz="4" w:space="1" w:color="auto"/>
        </w:pBdr>
        <w:spacing w:after="0"/>
        <w:rPr>
          <w:sz w:val="2"/>
          <w:szCs w:val="2"/>
        </w:rPr>
      </w:pPr>
    </w:p>
    <w:p w:rsidR="00D66CD2" w:rsidRDefault="00D66CD2" w:rsidP="00D66CD2">
      <w:pPr>
        <w:pBdr>
          <w:top w:val="single" w:sz="4" w:space="1" w:color="auto"/>
        </w:pBdr>
        <w:spacing w:after="0"/>
        <w:rPr>
          <w:sz w:val="2"/>
          <w:szCs w:val="2"/>
        </w:rPr>
      </w:pPr>
    </w:p>
    <w:p w:rsidR="00D66CD2" w:rsidRDefault="00D66CD2" w:rsidP="00D66CD2">
      <w:pPr>
        <w:spacing w:after="0"/>
        <w:ind w:firstLine="567"/>
        <w:rPr>
          <w:sz w:val="24"/>
          <w:szCs w:val="24"/>
        </w:rPr>
      </w:pPr>
      <w:r>
        <w:rPr>
          <w:sz w:val="24"/>
          <w:szCs w:val="24"/>
        </w:rPr>
        <w:t xml:space="preserve">7. Предметом настоящей проверки является (отметить </w:t>
      </w:r>
      <w:proofErr w:type="gramStart"/>
      <w:r>
        <w:rPr>
          <w:sz w:val="24"/>
          <w:szCs w:val="24"/>
        </w:rPr>
        <w:t>нужное</w:t>
      </w:r>
      <w:proofErr w:type="gramEnd"/>
      <w:r>
        <w:rPr>
          <w:sz w:val="24"/>
          <w:szCs w:val="24"/>
        </w:rPr>
        <w:t>):</w:t>
      </w:r>
    </w:p>
    <w:p w:rsidR="00D66CD2" w:rsidRPr="00C76BFF" w:rsidRDefault="00D66CD2" w:rsidP="00D66CD2">
      <w:pPr>
        <w:spacing w:after="0"/>
        <w:ind w:firstLine="567"/>
        <w:jc w:val="both"/>
        <w:rPr>
          <w:b/>
          <w:i/>
          <w:sz w:val="24"/>
          <w:szCs w:val="24"/>
          <w:u w:val="single"/>
        </w:rPr>
      </w:pPr>
      <w:r w:rsidRPr="00C76BFF">
        <w:rPr>
          <w:b/>
          <w:i/>
          <w:sz w:val="24"/>
          <w:szCs w:val="24"/>
          <w:u w:val="single"/>
        </w:rPr>
        <w:t>соблюдение обязательных требований и (или) требований, установленных муниципальными правовыми актами;</w:t>
      </w:r>
    </w:p>
    <w:p w:rsidR="00D66CD2" w:rsidRDefault="00D66CD2" w:rsidP="00D66CD2">
      <w:pPr>
        <w:spacing w:after="0"/>
        <w:ind w:firstLine="567"/>
        <w:rPr>
          <w:sz w:val="24"/>
          <w:szCs w:val="24"/>
        </w:rPr>
      </w:pPr>
      <w:r>
        <w:rPr>
          <w:sz w:val="24"/>
          <w:szCs w:val="24"/>
        </w:rPr>
        <w:t>8.</w:t>
      </w:r>
      <w:r>
        <w:rPr>
          <w:lang w:val="en-US"/>
        </w:rPr>
        <w:t> </w:t>
      </w:r>
      <w:r>
        <w:rPr>
          <w:sz w:val="24"/>
          <w:szCs w:val="24"/>
        </w:rPr>
        <w:t>Срок проведения проверки:  15 рабочих дней</w:t>
      </w:r>
    </w:p>
    <w:p w:rsidR="00D66CD2" w:rsidRDefault="00D66CD2" w:rsidP="00D66CD2">
      <w:pPr>
        <w:pBdr>
          <w:top w:val="single" w:sz="4" w:space="1" w:color="auto"/>
        </w:pBdr>
        <w:spacing w:after="0"/>
        <w:ind w:left="3805"/>
        <w:rPr>
          <w:sz w:val="2"/>
          <w:szCs w:val="2"/>
        </w:rPr>
      </w:pP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D66CD2" w:rsidRPr="00EF4732" w:rsidTr="00D01CB9">
        <w:tblPrEx>
          <w:tblCellMar>
            <w:top w:w="0" w:type="dxa"/>
            <w:bottom w:w="0" w:type="dxa"/>
          </w:tblCellMar>
        </w:tblPrEx>
        <w:tc>
          <w:tcPr>
            <w:tcW w:w="3969" w:type="dxa"/>
            <w:tcBorders>
              <w:top w:val="nil"/>
              <w:left w:val="nil"/>
              <w:bottom w:val="nil"/>
              <w:right w:val="nil"/>
            </w:tcBorders>
            <w:vAlign w:val="bottom"/>
          </w:tcPr>
          <w:p w:rsidR="00D66CD2" w:rsidRPr="00EF4732" w:rsidRDefault="00D66CD2" w:rsidP="00D66CD2">
            <w:pPr>
              <w:spacing w:after="0"/>
              <w:rPr>
                <w:sz w:val="24"/>
                <w:szCs w:val="24"/>
              </w:rPr>
            </w:pPr>
            <w:r w:rsidRPr="00EF4732">
              <w:rPr>
                <w:sz w:val="24"/>
                <w:szCs w:val="24"/>
              </w:rPr>
              <w:t xml:space="preserve">К проведению проверки приступить </w:t>
            </w:r>
            <w:proofErr w:type="gramStart"/>
            <w:r w:rsidRPr="00EF4732">
              <w:rPr>
                <w:sz w:val="24"/>
                <w:szCs w:val="24"/>
              </w:rPr>
              <w:t>с</w:t>
            </w:r>
            <w:proofErr w:type="gramEnd"/>
          </w:p>
        </w:tc>
        <w:tc>
          <w:tcPr>
            <w:tcW w:w="170" w:type="dxa"/>
            <w:tcBorders>
              <w:top w:val="nil"/>
              <w:left w:val="nil"/>
              <w:bottom w:val="nil"/>
              <w:right w:val="nil"/>
            </w:tcBorders>
            <w:vAlign w:val="bottom"/>
          </w:tcPr>
          <w:p w:rsidR="00D66CD2" w:rsidRPr="00EF4732" w:rsidRDefault="00D66CD2" w:rsidP="00D66CD2">
            <w:pPr>
              <w:spacing w:after="0"/>
              <w:jc w:val="right"/>
              <w:rPr>
                <w:sz w:val="24"/>
                <w:szCs w:val="24"/>
              </w:rPr>
            </w:pPr>
            <w:r w:rsidRPr="00EF4732">
              <w:rPr>
                <w:sz w:val="24"/>
                <w:szCs w:val="24"/>
              </w:rPr>
              <w:t>“</w:t>
            </w:r>
          </w:p>
        </w:tc>
        <w:tc>
          <w:tcPr>
            <w:tcW w:w="454" w:type="dxa"/>
            <w:tcBorders>
              <w:top w:val="nil"/>
              <w:left w:val="nil"/>
              <w:bottom w:val="single" w:sz="4" w:space="0" w:color="auto"/>
              <w:right w:val="nil"/>
            </w:tcBorders>
            <w:vAlign w:val="bottom"/>
          </w:tcPr>
          <w:p w:rsidR="00D66CD2" w:rsidRPr="00EF4732" w:rsidRDefault="00D66CD2" w:rsidP="00D66CD2">
            <w:pPr>
              <w:spacing w:after="0"/>
              <w:jc w:val="center"/>
              <w:rPr>
                <w:sz w:val="24"/>
                <w:szCs w:val="24"/>
              </w:rPr>
            </w:pPr>
            <w:r>
              <w:rPr>
                <w:sz w:val="24"/>
                <w:szCs w:val="24"/>
              </w:rPr>
              <w:t>02</w:t>
            </w:r>
          </w:p>
        </w:tc>
        <w:tc>
          <w:tcPr>
            <w:tcW w:w="255" w:type="dxa"/>
            <w:tcBorders>
              <w:top w:val="nil"/>
              <w:left w:val="nil"/>
              <w:bottom w:val="nil"/>
              <w:right w:val="nil"/>
            </w:tcBorders>
            <w:vAlign w:val="bottom"/>
          </w:tcPr>
          <w:p w:rsidR="00D66CD2" w:rsidRPr="00EF4732" w:rsidRDefault="00D66CD2" w:rsidP="00D66CD2">
            <w:pPr>
              <w:spacing w:after="0"/>
              <w:rPr>
                <w:sz w:val="24"/>
                <w:szCs w:val="24"/>
              </w:rPr>
            </w:pPr>
            <w:r w:rsidRPr="00EF4732">
              <w:rPr>
                <w:sz w:val="24"/>
                <w:szCs w:val="24"/>
              </w:rPr>
              <w:t>”</w:t>
            </w:r>
          </w:p>
        </w:tc>
        <w:tc>
          <w:tcPr>
            <w:tcW w:w="1588" w:type="dxa"/>
            <w:tcBorders>
              <w:top w:val="nil"/>
              <w:left w:val="nil"/>
              <w:bottom w:val="single" w:sz="4" w:space="0" w:color="auto"/>
              <w:right w:val="nil"/>
            </w:tcBorders>
            <w:vAlign w:val="bottom"/>
          </w:tcPr>
          <w:p w:rsidR="00D66CD2" w:rsidRPr="00EF4732" w:rsidRDefault="00D66CD2" w:rsidP="00D66CD2">
            <w:pPr>
              <w:spacing w:after="0"/>
              <w:jc w:val="center"/>
              <w:rPr>
                <w:sz w:val="24"/>
                <w:szCs w:val="24"/>
              </w:rPr>
            </w:pPr>
            <w:r>
              <w:rPr>
                <w:sz w:val="24"/>
                <w:szCs w:val="24"/>
              </w:rPr>
              <w:t>октября</w:t>
            </w:r>
          </w:p>
        </w:tc>
        <w:tc>
          <w:tcPr>
            <w:tcW w:w="397" w:type="dxa"/>
            <w:tcBorders>
              <w:top w:val="nil"/>
              <w:left w:val="nil"/>
              <w:bottom w:val="nil"/>
              <w:right w:val="nil"/>
            </w:tcBorders>
            <w:vAlign w:val="bottom"/>
          </w:tcPr>
          <w:p w:rsidR="00D66CD2" w:rsidRPr="00EF4732" w:rsidRDefault="00D66CD2" w:rsidP="00D66CD2">
            <w:pPr>
              <w:spacing w:after="0"/>
              <w:jc w:val="right"/>
              <w:rPr>
                <w:sz w:val="24"/>
                <w:szCs w:val="24"/>
              </w:rPr>
            </w:pPr>
            <w:r w:rsidRPr="00EF4732">
              <w:rPr>
                <w:sz w:val="24"/>
                <w:szCs w:val="24"/>
              </w:rPr>
              <w:t>20</w:t>
            </w:r>
          </w:p>
        </w:tc>
        <w:tc>
          <w:tcPr>
            <w:tcW w:w="369" w:type="dxa"/>
            <w:tcBorders>
              <w:top w:val="nil"/>
              <w:left w:val="nil"/>
              <w:bottom w:val="single" w:sz="4" w:space="0" w:color="auto"/>
              <w:right w:val="nil"/>
            </w:tcBorders>
            <w:vAlign w:val="bottom"/>
          </w:tcPr>
          <w:p w:rsidR="00D66CD2" w:rsidRPr="00EF4732" w:rsidRDefault="00D66CD2" w:rsidP="00D66CD2">
            <w:pPr>
              <w:spacing w:after="0"/>
              <w:rPr>
                <w:sz w:val="24"/>
                <w:szCs w:val="24"/>
              </w:rPr>
            </w:pPr>
            <w:r>
              <w:rPr>
                <w:sz w:val="24"/>
                <w:szCs w:val="24"/>
              </w:rPr>
              <w:t>19</w:t>
            </w:r>
          </w:p>
        </w:tc>
        <w:tc>
          <w:tcPr>
            <w:tcW w:w="764" w:type="dxa"/>
            <w:tcBorders>
              <w:top w:val="nil"/>
              <w:left w:val="nil"/>
              <w:bottom w:val="nil"/>
              <w:right w:val="nil"/>
            </w:tcBorders>
            <w:vAlign w:val="bottom"/>
          </w:tcPr>
          <w:p w:rsidR="00D66CD2" w:rsidRPr="00EF4732" w:rsidRDefault="00D66CD2" w:rsidP="00D66CD2">
            <w:pPr>
              <w:spacing w:after="0"/>
              <w:ind w:left="57"/>
              <w:rPr>
                <w:sz w:val="24"/>
                <w:szCs w:val="24"/>
              </w:rPr>
            </w:pPr>
            <w:r w:rsidRPr="00EF4732">
              <w:rPr>
                <w:sz w:val="24"/>
                <w:szCs w:val="24"/>
              </w:rPr>
              <w:t>года.</w:t>
            </w:r>
          </w:p>
        </w:tc>
      </w:tr>
    </w:tbl>
    <w:p w:rsidR="00D66CD2" w:rsidRPr="00EF4732" w:rsidRDefault="00D66CD2" w:rsidP="00D66CD2">
      <w:pPr>
        <w:spacing w:after="0"/>
        <w:ind w:firstLine="567"/>
        <w:rPr>
          <w:sz w:val="2"/>
          <w:szCs w:val="2"/>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D66CD2" w:rsidTr="00D01CB9">
        <w:tblPrEx>
          <w:tblCellMar>
            <w:top w:w="0" w:type="dxa"/>
            <w:bottom w:w="0" w:type="dxa"/>
          </w:tblCellMar>
        </w:tblPrEx>
        <w:tc>
          <w:tcPr>
            <w:tcW w:w="3232" w:type="dxa"/>
            <w:tcBorders>
              <w:top w:val="nil"/>
              <w:left w:val="nil"/>
              <w:bottom w:val="nil"/>
              <w:right w:val="nil"/>
            </w:tcBorders>
            <w:vAlign w:val="bottom"/>
          </w:tcPr>
          <w:p w:rsidR="00D66CD2" w:rsidRPr="00EF4732" w:rsidRDefault="00D66CD2" w:rsidP="00D66CD2">
            <w:pPr>
              <w:spacing w:after="0"/>
              <w:rPr>
                <w:sz w:val="24"/>
                <w:szCs w:val="24"/>
              </w:rPr>
            </w:pPr>
            <w:r w:rsidRPr="00EF4732">
              <w:rPr>
                <w:sz w:val="24"/>
                <w:szCs w:val="24"/>
              </w:rPr>
              <w:t>Проверку окончить не позднее</w:t>
            </w:r>
          </w:p>
        </w:tc>
        <w:tc>
          <w:tcPr>
            <w:tcW w:w="170" w:type="dxa"/>
            <w:tcBorders>
              <w:top w:val="nil"/>
              <w:left w:val="nil"/>
              <w:bottom w:val="nil"/>
              <w:right w:val="nil"/>
            </w:tcBorders>
            <w:vAlign w:val="bottom"/>
          </w:tcPr>
          <w:p w:rsidR="00D66CD2" w:rsidRPr="00EF4732" w:rsidRDefault="00D66CD2" w:rsidP="00D66CD2">
            <w:pPr>
              <w:spacing w:after="0"/>
              <w:jc w:val="right"/>
              <w:rPr>
                <w:sz w:val="24"/>
                <w:szCs w:val="24"/>
              </w:rPr>
            </w:pPr>
            <w:r w:rsidRPr="00EF4732">
              <w:rPr>
                <w:sz w:val="24"/>
                <w:szCs w:val="24"/>
              </w:rPr>
              <w:t>“</w:t>
            </w:r>
          </w:p>
        </w:tc>
        <w:tc>
          <w:tcPr>
            <w:tcW w:w="454" w:type="dxa"/>
            <w:tcBorders>
              <w:top w:val="nil"/>
              <w:left w:val="nil"/>
              <w:bottom w:val="single" w:sz="4" w:space="0" w:color="auto"/>
              <w:right w:val="nil"/>
            </w:tcBorders>
            <w:vAlign w:val="bottom"/>
          </w:tcPr>
          <w:p w:rsidR="00D66CD2" w:rsidRPr="00EF4732" w:rsidRDefault="00D66CD2" w:rsidP="00D66CD2">
            <w:pPr>
              <w:spacing w:after="0"/>
              <w:jc w:val="center"/>
              <w:rPr>
                <w:sz w:val="24"/>
                <w:szCs w:val="24"/>
              </w:rPr>
            </w:pPr>
            <w:r>
              <w:rPr>
                <w:sz w:val="24"/>
                <w:szCs w:val="24"/>
              </w:rPr>
              <w:t>16</w:t>
            </w:r>
          </w:p>
        </w:tc>
        <w:tc>
          <w:tcPr>
            <w:tcW w:w="255" w:type="dxa"/>
            <w:tcBorders>
              <w:top w:val="nil"/>
              <w:left w:val="nil"/>
              <w:bottom w:val="nil"/>
              <w:right w:val="nil"/>
            </w:tcBorders>
            <w:vAlign w:val="bottom"/>
          </w:tcPr>
          <w:p w:rsidR="00D66CD2" w:rsidRPr="00EF4732" w:rsidRDefault="00D66CD2" w:rsidP="00D66CD2">
            <w:pPr>
              <w:spacing w:after="0"/>
              <w:rPr>
                <w:sz w:val="24"/>
                <w:szCs w:val="24"/>
              </w:rPr>
            </w:pPr>
            <w:r w:rsidRPr="00EF4732">
              <w:rPr>
                <w:sz w:val="24"/>
                <w:szCs w:val="24"/>
              </w:rPr>
              <w:t>”</w:t>
            </w:r>
          </w:p>
        </w:tc>
        <w:tc>
          <w:tcPr>
            <w:tcW w:w="1588" w:type="dxa"/>
            <w:tcBorders>
              <w:top w:val="nil"/>
              <w:left w:val="nil"/>
              <w:bottom w:val="single" w:sz="4" w:space="0" w:color="auto"/>
              <w:right w:val="nil"/>
            </w:tcBorders>
            <w:vAlign w:val="bottom"/>
          </w:tcPr>
          <w:p w:rsidR="00D66CD2" w:rsidRPr="00EF4732" w:rsidRDefault="00D66CD2" w:rsidP="00D66CD2">
            <w:pPr>
              <w:spacing w:after="0"/>
              <w:jc w:val="center"/>
              <w:rPr>
                <w:sz w:val="24"/>
                <w:szCs w:val="24"/>
              </w:rPr>
            </w:pPr>
            <w:r>
              <w:rPr>
                <w:sz w:val="24"/>
                <w:szCs w:val="24"/>
              </w:rPr>
              <w:t>октября</w:t>
            </w:r>
          </w:p>
        </w:tc>
        <w:tc>
          <w:tcPr>
            <w:tcW w:w="397" w:type="dxa"/>
            <w:tcBorders>
              <w:top w:val="nil"/>
              <w:left w:val="nil"/>
              <w:bottom w:val="nil"/>
              <w:right w:val="nil"/>
            </w:tcBorders>
            <w:vAlign w:val="bottom"/>
          </w:tcPr>
          <w:p w:rsidR="00D66CD2" w:rsidRPr="00EF4732" w:rsidRDefault="00D66CD2" w:rsidP="00D66CD2">
            <w:pPr>
              <w:spacing w:after="0"/>
              <w:jc w:val="right"/>
              <w:rPr>
                <w:sz w:val="24"/>
                <w:szCs w:val="24"/>
              </w:rPr>
            </w:pPr>
            <w:r w:rsidRPr="00EF4732">
              <w:rPr>
                <w:sz w:val="24"/>
                <w:szCs w:val="24"/>
              </w:rPr>
              <w:t>20</w:t>
            </w:r>
          </w:p>
        </w:tc>
        <w:tc>
          <w:tcPr>
            <w:tcW w:w="369" w:type="dxa"/>
            <w:tcBorders>
              <w:top w:val="nil"/>
              <w:left w:val="nil"/>
              <w:bottom w:val="single" w:sz="4" w:space="0" w:color="auto"/>
              <w:right w:val="nil"/>
            </w:tcBorders>
            <w:vAlign w:val="bottom"/>
          </w:tcPr>
          <w:p w:rsidR="00D66CD2" w:rsidRPr="00EF4732" w:rsidRDefault="00D66CD2" w:rsidP="00D66CD2">
            <w:pPr>
              <w:spacing w:after="0"/>
              <w:rPr>
                <w:sz w:val="24"/>
                <w:szCs w:val="24"/>
              </w:rPr>
            </w:pPr>
            <w:r w:rsidRPr="00EF4732">
              <w:rPr>
                <w:sz w:val="24"/>
                <w:szCs w:val="24"/>
              </w:rPr>
              <w:t>1</w:t>
            </w:r>
            <w:r>
              <w:rPr>
                <w:sz w:val="24"/>
                <w:szCs w:val="24"/>
              </w:rPr>
              <w:t>9</w:t>
            </w:r>
          </w:p>
        </w:tc>
        <w:tc>
          <w:tcPr>
            <w:tcW w:w="764" w:type="dxa"/>
            <w:tcBorders>
              <w:top w:val="nil"/>
              <w:left w:val="nil"/>
              <w:bottom w:val="nil"/>
              <w:right w:val="nil"/>
            </w:tcBorders>
            <w:vAlign w:val="bottom"/>
          </w:tcPr>
          <w:p w:rsidR="00D66CD2" w:rsidRDefault="00D66CD2" w:rsidP="00D66CD2">
            <w:pPr>
              <w:spacing w:after="0"/>
              <w:ind w:left="57"/>
              <w:rPr>
                <w:sz w:val="24"/>
                <w:szCs w:val="24"/>
              </w:rPr>
            </w:pPr>
            <w:r w:rsidRPr="00EF4732">
              <w:rPr>
                <w:sz w:val="24"/>
                <w:szCs w:val="24"/>
              </w:rPr>
              <w:t>года.</w:t>
            </w:r>
          </w:p>
        </w:tc>
      </w:tr>
    </w:tbl>
    <w:p w:rsidR="00D66CD2" w:rsidRDefault="00D66CD2" w:rsidP="00D66CD2">
      <w:pPr>
        <w:spacing w:after="0"/>
        <w:ind w:firstLine="567"/>
        <w:jc w:val="both"/>
        <w:rPr>
          <w:sz w:val="24"/>
          <w:szCs w:val="24"/>
        </w:rPr>
      </w:pPr>
      <w:r>
        <w:rPr>
          <w:sz w:val="24"/>
          <w:szCs w:val="24"/>
        </w:rPr>
        <w:t xml:space="preserve">9. Правовые основания проведения проверки:  </w:t>
      </w:r>
      <w:r w:rsidRPr="0040372F">
        <w:rPr>
          <w:i/>
          <w:sz w:val="24"/>
          <w:szCs w:val="24"/>
          <w:u w:val="single"/>
        </w:rPr>
        <w:t xml:space="preserve">Земельный кодекс Российской Федерации; </w:t>
      </w:r>
      <w:hyperlink r:id="rId8" w:history="1">
        <w:r w:rsidRPr="00987835">
          <w:rPr>
            <w:rStyle w:val="af5"/>
            <w:i/>
          </w:rPr>
          <w:t>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0372F">
        <w:rPr>
          <w:i/>
          <w:sz w:val="24"/>
          <w:szCs w:val="24"/>
          <w:u w:val="single"/>
        </w:rPr>
        <w:t xml:space="preserve">, Положение о порядке осуществления муниципального земельного контроля в границах </w:t>
      </w:r>
      <w:r>
        <w:rPr>
          <w:i/>
          <w:sz w:val="24"/>
          <w:szCs w:val="24"/>
          <w:u w:val="single"/>
        </w:rPr>
        <w:t>Едогонского</w:t>
      </w:r>
      <w:r w:rsidRPr="0040372F">
        <w:rPr>
          <w:i/>
          <w:sz w:val="24"/>
          <w:szCs w:val="24"/>
          <w:u w:val="single"/>
        </w:rPr>
        <w:t xml:space="preserve"> муниципального образования, утвержденным постановлением администрации </w:t>
      </w:r>
      <w:r>
        <w:rPr>
          <w:i/>
          <w:sz w:val="24"/>
          <w:szCs w:val="24"/>
          <w:u w:val="single"/>
        </w:rPr>
        <w:t>Едогонского</w:t>
      </w:r>
      <w:r w:rsidRPr="0040372F">
        <w:rPr>
          <w:i/>
          <w:sz w:val="24"/>
          <w:szCs w:val="24"/>
          <w:u w:val="single"/>
        </w:rPr>
        <w:t xml:space="preserve"> сельского поселения от 28.12.2016г. №6</w:t>
      </w:r>
      <w:r>
        <w:rPr>
          <w:i/>
          <w:sz w:val="24"/>
          <w:szCs w:val="24"/>
          <w:u w:val="single"/>
        </w:rPr>
        <w:t>4</w:t>
      </w:r>
      <w:r w:rsidRPr="0040372F">
        <w:rPr>
          <w:i/>
          <w:sz w:val="24"/>
          <w:szCs w:val="24"/>
          <w:u w:val="single"/>
        </w:rPr>
        <w:t>-</w:t>
      </w:r>
      <w:r>
        <w:rPr>
          <w:i/>
          <w:sz w:val="24"/>
          <w:szCs w:val="24"/>
          <w:u w:val="single"/>
        </w:rPr>
        <w:t>пг, _________________________________________________________</w:t>
      </w:r>
      <w:r w:rsidRPr="0040372F">
        <w:rPr>
          <w:sz w:val="24"/>
          <w:szCs w:val="24"/>
        </w:rPr>
        <w:t xml:space="preserve"> </w:t>
      </w:r>
    </w:p>
    <w:p w:rsidR="00D66CD2" w:rsidRPr="0040372F" w:rsidRDefault="00D66CD2" w:rsidP="00D66CD2">
      <w:pPr>
        <w:spacing w:after="0"/>
        <w:ind w:firstLine="567"/>
        <w:jc w:val="center"/>
        <w:rPr>
          <w:i/>
          <w:sz w:val="24"/>
          <w:szCs w:val="24"/>
          <w:u w:val="single"/>
          <w:vertAlign w:val="superscript"/>
        </w:rPr>
      </w:pPr>
      <w:r w:rsidRPr="0040372F">
        <w:rPr>
          <w:vertAlign w:val="superscript"/>
        </w:rPr>
        <w:t>(ссылка на положения нормативного правового акта, в соответствии с которым осуществляется проверка)</w:t>
      </w:r>
    </w:p>
    <w:p w:rsidR="00D66CD2" w:rsidRPr="00987835" w:rsidRDefault="00D66CD2" w:rsidP="00D66CD2">
      <w:pPr>
        <w:spacing w:after="0"/>
        <w:ind w:firstLine="567"/>
        <w:jc w:val="both"/>
        <w:rPr>
          <w:i/>
          <w:sz w:val="24"/>
          <w:szCs w:val="24"/>
          <w:u w:val="single"/>
        </w:rPr>
      </w:pPr>
      <w:r>
        <w:rPr>
          <w:sz w:val="24"/>
          <w:szCs w:val="24"/>
        </w:rPr>
        <w:t xml:space="preserve">10. Обязательные требования и (или) требования, установленные муниципальными правовыми актами, подлежащие проверке: </w:t>
      </w:r>
      <w:proofErr w:type="gramStart"/>
      <w:r w:rsidRPr="00987835">
        <w:rPr>
          <w:i/>
          <w:sz w:val="24"/>
          <w:szCs w:val="24"/>
          <w:u w:val="single"/>
        </w:rPr>
        <w:t>Земельный кодекс Российской Федерации от 25.10.2001 №136-ФЗ; Гражданский кодекс РФ; Федеральный закон от 15.04.1998 «66-ФЗ «О садоводческих, огороднических и дачных некоммерческих объединений граждан»; Федеральный закон от 07.07.2003г. №112-ФЗ «О личном подсобном хозяйстве»; Федеральный закон от 24.07.2002 №101-ФЗ «Об обороте земель сельскохозяйственного назначения»; Федеральный закон от 11.06.2003 №74-ФЗ «О крестьянском (фермерском) хозяйстве»;</w:t>
      </w:r>
      <w:proofErr w:type="gramEnd"/>
      <w:r w:rsidRPr="00987835">
        <w:rPr>
          <w:i/>
          <w:sz w:val="24"/>
          <w:szCs w:val="24"/>
          <w:u w:val="single"/>
        </w:rPr>
        <w:t xml:space="preserve"> Федеральный закон от 25.10.2001 №137-ФЗ «О введении в действие Земельного кодекса Российской Федерации; Градостроительный кодекс РФ от 29.12.2004г. №190-ФЗ; Федеральный закон от 21.12.2001 №178-ФЗ «О приватизации государственного и муниципального имущества»; Указы Президента РФ, постановления и распоряжения Правительства РФ.</w:t>
      </w:r>
    </w:p>
    <w:p w:rsidR="00D66CD2" w:rsidRDefault="00D66CD2" w:rsidP="00D66CD2">
      <w:pPr>
        <w:pBdr>
          <w:top w:val="single" w:sz="4" w:space="1" w:color="auto"/>
        </w:pBdr>
        <w:spacing w:after="0"/>
        <w:rPr>
          <w:sz w:val="2"/>
          <w:szCs w:val="2"/>
        </w:rPr>
      </w:pPr>
    </w:p>
    <w:p w:rsidR="00D66CD2" w:rsidRDefault="00D66CD2" w:rsidP="00D66CD2">
      <w:pPr>
        <w:spacing w:after="0"/>
        <w:ind w:firstLine="567"/>
        <w:jc w:val="both"/>
        <w:rPr>
          <w:sz w:val="24"/>
          <w:szCs w:val="24"/>
        </w:rPr>
      </w:pPr>
      <w:r>
        <w:rPr>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D66CD2" w:rsidRPr="00B45FE2" w:rsidRDefault="00D66CD2" w:rsidP="00D66CD2">
      <w:pPr>
        <w:spacing w:after="0"/>
        <w:ind w:firstLine="709"/>
        <w:jc w:val="both"/>
        <w:rPr>
          <w:i/>
          <w:u w:val="single"/>
        </w:rPr>
      </w:pPr>
      <w:r>
        <w:rPr>
          <w:sz w:val="24"/>
          <w:szCs w:val="24"/>
        </w:rPr>
        <w:t xml:space="preserve">1) </w:t>
      </w:r>
      <w:r w:rsidRPr="00B45FE2">
        <w:rPr>
          <w:i/>
          <w:u w:val="single"/>
        </w:rPr>
        <w:t>запросить и проверить информацию, подтверждающую наличие прав на объекты недвижимости, в т.ч. на наличие правоудостоверяющих и правоустанавливающих документов на земельные участки;</w:t>
      </w:r>
    </w:p>
    <w:p w:rsidR="00D66CD2" w:rsidRDefault="00D66CD2" w:rsidP="00D66CD2">
      <w:pPr>
        <w:pBdr>
          <w:top w:val="single" w:sz="4" w:space="1" w:color="auto"/>
        </w:pBdr>
        <w:spacing w:after="0"/>
        <w:ind w:left="312"/>
        <w:rPr>
          <w:sz w:val="2"/>
          <w:szCs w:val="2"/>
        </w:rPr>
      </w:pPr>
    </w:p>
    <w:p w:rsidR="00D66CD2" w:rsidRDefault="00D66CD2" w:rsidP="00D66CD2">
      <w:pPr>
        <w:spacing w:after="0"/>
        <w:ind w:firstLine="709"/>
        <w:jc w:val="both"/>
        <w:rPr>
          <w:sz w:val="24"/>
          <w:szCs w:val="24"/>
        </w:rPr>
      </w:pPr>
      <w:r>
        <w:rPr>
          <w:sz w:val="24"/>
          <w:szCs w:val="24"/>
        </w:rPr>
        <w:t xml:space="preserve">2) </w:t>
      </w:r>
      <w:r w:rsidRPr="00B45FE2">
        <w:rPr>
          <w:i/>
          <w:u w:val="single"/>
        </w:rPr>
        <w:t>проверить фактическое использование земельных участков на предмет соблюдения установленных границ, использования по целевому назначению;</w:t>
      </w:r>
    </w:p>
    <w:p w:rsidR="00D66CD2" w:rsidRDefault="00D66CD2" w:rsidP="00D66CD2">
      <w:pPr>
        <w:pBdr>
          <w:top w:val="single" w:sz="4" w:space="1" w:color="auto"/>
        </w:pBdr>
        <w:spacing w:after="0"/>
        <w:ind w:left="312"/>
        <w:rPr>
          <w:sz w:val="2"/>
          <w:szCs w:val="2"/>
        </w:rPr>
      </w:pPr>
    </w:p>
    <w:p w:rsidR="00D66CD2" w:rsidRDefault="00D66CD2" w:rsidP="00D66CD2">
      <w:pPr>
        <w:spacing w:after="0"/>
        <w:ind w:firstLine="709"/>
        <w:rPr>
          <w:sz w:val="24"/>
          <w:szCs w:val="24"/>
        </w:rPr>
      </w:pPr>
      <w:r>
        <w:rPr>
          <w:sz w:val="24"/>
          <w:szCs w:val="24"/>
        </w:rPr>
        <w:t xml:space="preserve">3) </w:t>
      </w:r>
      <w:r w:rsidRPr="00B45FE2">
        <w:rPr>
          <w:i/>
          <w:u w:val="single"/>
        </w:rPr>
        <w:t>провести обмеры земельных участков</w:t>
      </w:r>
      <w:r>
        <w:rPr>
          <w:i/>
          <w:u w:val="single"/>
        </w:rPr>
        <w:t>.</w:t>
      </w:r>
    </w:p>
    <w:p w:rsidR="00D66CD2" w:rsidRDefault="00D66CD2" w:rsidP="00D66CD2">
      <w:pPr>
        <w:pBdr>
          <w:top w:val="single" w:sz="4" w:space="1" w:color="auto"/>
        </w:pBdr>
        <w:spacing w:after="0"/>
        <w:ind w:left="312"/>
        <w:rPr>
          <w:sz w:val="2"/>
          <w:szCs w:val="2"/>
        </w:rPr>
      </w:pPr>
    </w:p>
    <w:p w:rsidR="00D66CD2" w:rsidRDefault="00D66CD2" w:rsidP="00D66CD2">
      <w:pPr>
        <w:spacing w:after="0"/>
        <w:ind w:firstLine="567"/>
        <w:jc w:val="both"/>
        <w:rPr>
          <w:sz w:val="24"/>
          <w:szCs w:val="24"/>
        </w:rPr>
      </w:pPr>
      <w:r>
        <w:rPr>
          <w:sz w:val="24"/>
          <w:szCs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D66CD2" w:rsidRDefault="00D66CD2" w:rsidP="00D66CD2">
      <w:pPr>
        <w:spacing w:after="0"/>
        <w:jc w:val="both"/>
        <w:rPr>
          <w:sz w:val="24"/>
          <w:szCs w:val="24"/>
        </w:rPr>
      </w:pPr>
      <w:r w:rsidRPr="00987835">
        <w:rPr>
          <w:i/>
          <w:u w:val="single"/>
        </w:rPr>
        <w:lastRenderedPageBreak/>
        <w:t>Положение о государственном земельном надзоре, утвержденное постановлением Правительства РФ от 02.01.2015г. №1, Административный регламент Федеральной службы государственной регистрации, кадастра и картографии по исполнению Федеральной службой государственной регистрации, кадастра и картографии государственной функции по осуществлению государственного земельного надзора, утвержденный Приказом Минэкономразвития РФ от 20 июля 2015г. №486</w:t>
      </w:r>
    </w:p>
    <w:p w:rsidR="00D66CD2" w:rsidRDefault="00D66CD2" w:rsidP="00D66CD2">
      <w:pPr>
        <w:pBdr>
          <w:top w:val="single" w:sz="4" w:space="1" w:color="auto"/>
        </w:pBdr>
        <w:spacing w:after="0"/>
        <w:jc w:val="center"/>
      </w:pPr>
      <w:r>
        <w:t>(с указанием наименований, номеров и дат их принятия)</w:t>
      </w:r>
    </w:p>
    <w:p w:rsidR="00D66CD2" w:rsidRDefault="00D66CD2" w:rsidP="00D66CD2">
      <w:pPr>
        <w:spacing w:after="0"/>
        <w:ind w:firstLine="567"/>
        <w:jc w:val="both"/>
        <w:rPr>
          <w:sz w:val="24"/>
          <w:szCs w:val="24"/>
        </w:rPr>
      </w:pPr>
      <w:r>
        <w:rPr>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66CD2" w:rsidRDefault="00D66CD2" w:rsidP="00D66CD2">
      <w:pPr>
        <w:spacing w:after="0"/>
        <w:jc w:val="both"/>
        <w:rPr>
          <w:sz w:val="24"/>
          <w:szCs w:val="24"/>
        </w:rPr>
      </w:pPr>
      <w:proofErr w:type="gramStart"/>
      <w:r w:rsidRPr="008C047C">
        <w:rPr>
          <w:b/>
          <w:i/>
          <w:u w:val="single"/>
        </w:rPr>
        <w:t>документы</w:t>
      </w:r>
      <w:proofErr w:type="gramEnd"/>
      <w:r w:rsidRPr="008C047C">
        <w:rPr>
          <w:b/>
          <w:i/>
          <w:u w:val="single"/>
        </w:rPr>
        <w:t xml:space="preserve"> удостоверяющие личность и правоустанавливающие (правоудостоверяющие)</w:t>
      </w:r>
      <w:r w:rsidRPr="003B7A09">
        <w:rPr>
          <w:b/>
          <w:i/>
        </w:rPr>
        <w:t xml:space="preserve"> документы на земельный участок</w:t>
      </w:r>
    </w:p>
    <w:p w:rsidR="00D66CD2" w:rsidRDefault="00D66CD2" w:rsidP="00D66CD2">
      <w:pPr>
        <w:pBdr>
          <w:top w:val="single" w:sz="4" w:space="1" w:color="auto"/>
        </w:pBdr>
        <w:spacing w:after="0"/>
        <w:rPr>
          <w:sz w:val="2"/>
          <w:szCs w:val="2"/>
        </w:rPr>
      </w:pPr>
    </w:p>
    <w:p w:rsidR="00D66CD2" w:rsidRDefault="00D66CD2" w:rsidP="00D66CD2">
      <w:pPr>
        <w:spacing w:after="0"/>
        <w:ind w:right="4535"/>
        <w:jc w:val="center"/>
      </w:pPr>
    </w:p>
    <w:p w:rsidR="00D66CD2" w:rsidRPr="008C047C" w:rsidRDefault="00D66CD2" w:rsidP="00D66CD2">
      <w:pPr>
        <w:spacing w:after="0"/>
        <w:ind w:right="4535"/>
        <w:jc w:val="center"/>
      </w:pPr>
      <w:r w:rsidRPr="008C047C">
        <w:t xml:space="preserve">Глава </w:t>
      </w:r>
      <w:r>
        <w:t>Едогонского</w:t>
      </w:r>
      <w:r w:rsidRPr="008C047C">
        <w:t xml:space="preserve"> сельского поселения</w:t>
      </w:r>
    </w:p>
    <w:p w:rsidR="00D66CD2" w:rsidRPr="008C047C" w:rsidRDefault="00D66CD2" w:rsidP="00D66CD2">
      <w:pPr>
        <w:spacing w:after="0"/>
        <w:ind w:right="4535"/>
        <w:jc w:val="center"/>
      </w:pPr>
      <w:r>
        <w:t>Кобрусева О.Н.</w:t>
      </w:r>
    </w:p>
    <w:p w:rsidR="00D66CD2" w:rsidRPr="008C047C" w:rsidRDefault="00D66CD2" w:rsidP="00D66CD2">
      <w:pPr>
        <w:spacing w:after="0"/>
        <w:ind w:right="4535"/>
      </w:pPr>
    </w:p>
    <w:p w:rsidR="00D66CD2" w:rsidRDefault="00D66CD2" w:rsidP="00D66CD2">
      <w:pPr>
        <w:pBdr>
          <w:top w:val="single" w:sz="4" w:space="1" w:color="auto"/>
        </w:pBdr>
        <w:spacing w:after="0"/>
        <w:ind w:right="4535"/>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D66CD2" w:rsidRDefault="00D66CD2" w:rsidP="00D66CD2">
      <w:pPr>
        <w:spacing w:after="0"/>
        <w:ind w:left="5954"/>
        <w:jc w:val="center"/>
        <w:rPr>
          <w:sz w:val="24"/>
          <w:szCs w:val="24"/>
        </w:rPr>
      </w:pPr>
    </w:p>
    <w:p w:rsidR="00D66CD2" w:rsidRDefault="00D66CD2" w:rsidP="00D66CD2">
      <w:pPr>
        <w:pBdr>
          <w:top w:val="single" w:sz="4" w:space="1" w:color="auto"/>
        </w:pBdr>
        <w:spacing w:after="0"/>
        <w:ind w:left="5954"/>
        <w:jc w:val="center"/>
      </w:pPr>
      <w:r>
        <w:t>(подпись, заверенная печатью)</w:t>
      </w:r>
    </w:p>
    <w:p w:rsidR="00D66CD2" w:rsidRDefault="00D66CD2" w:rsidP="00D66CD2">
      <w:pPr>
        <w:spacing w:after="0"/>
        <w:jc w:val="both"/>
      </w:pPr>
    </w:p>
    <w:p w:rsidR="00D66CD2" w:rsidRPr="008C047C" w:rsidRDefault="00D66CD2" w:rsidP="00D66CD2">
      <w:pPr>
        <w:spacing w:after="0"/>
        <w:jc w:val="both"/>
        <w:rPr>
          <w:i/>
          <w:u w:val="single"/>
        </w:rPr>
      </w:pPr>
      <w:proofErr w:type="gramStart"/>
      <w:r w:rsidRPr="008C047C">
        <w:rPr>
          <w:i/>
          <w:u w:val="single"/>
        </w:rPr>
        <w:t xml:space="preserve">специалист администрации </w:t>
      </w:r>
      <w:r>
        <w:rPr>
          <w:i/>
          <w:u w:val="single"/>
        </w:rPr>
        <w:t>Едогонского</w:t>
      </w:r>
      <w:r w:rsidRPr="008C047C">
        <w:rPr>
          <w:i/>
          <w:u w:val="single"/>
        </w:rPr>
        <w:t xml:space="preserve"> сельского поселения </w:t>
      </w:r>
      <w:r>
        <w:rPr>
          <w:i/>
          <w:u w:val="single"/>
        </w:rPr>
        <w:t>Банькова Любовь Николаевна</w:t>
      </w:r>
      <w:r w:rsidRPr="008C047C">
        <w:rPr>
          <w:i/>
          <w:u w:val="single"/>
        </w:rPr>
        <w:t xml:space="preserve"> (контактный телефон 8 </w:t>
      </w:r>
      <w:r>
        <w:rPr>
          <w:i/>
          <w:u w:val="single"/>
        </w:rPr>
        <w:t>9041407201</w:t>
      </w:r>
      <w:r w:rsidRPr="008C047C">
        <w:rPr>
          <w:i/>
          <w:u w:val="single"/>
        </w:rPr>
        <w:t xml:space="preserve">, </w:t>
      </w:r>
      <w:r w:rsidRPr="008C047C">
        <w:rPr>
          <w:i/>
          <w:u w:val="single"/>
          <w:lang w:val="en-US"/>
        </w:rPr>
        <w:t>e</w:t>
      </w:r>
      <w:r w:rsidRPr="008C047C">
        <w:rPr>
          <w:i/>
          <w:u w:val="single"/>
        </w:rPr>
        <w:t>-</w:t>
      </w:r>
      <w:r w:rsidRPr="008C047C">
        <w:rPr>
          <w:i/>
          <w:u w:val="single"/>
          <w:lang w:val="en-US"/>
        </w:rPr>
        <w:t>mail</w:t>
      </w:r>
      <w:r w:rsidRPr="008C047C">
        <w:rPr>
          <w:i/>
          <w:u w:val="single"/>
        </w:rPr>
        <w:t xml:space="preserve">: </w:t>
      </w:r>
      <w:hyperlink r:id="rId9" w:history="1">
        <w:r w:rsidRPr="00593D19">
          <w:rPr>
            <w:rStyle w:val="af5"/>
            <w:lang w:val="en-US"/>
          </w:rPr>
          <w:t>iedoghon</w:t>
        </w:r>
        <w:r w:rsidRPr="002815B4">
          <w:rPr>
            <w:rStyle w:val="af5"/>
          </w:rPr>
          <w:t>.</w:t>
        </w:r>
        <w:r w:rsidRPr="00593D19">
          <w:rPr>
            <w:rStyle w:val="af5"/>
            <w:lang w:val="en-US"/>
          </w:rPr>
          <w:t>adm</w:t>
        </w:r>
        <w:r w:rsidRPr="002815B4">
          <w:rPr>
            <w:rStyle w:val="af5"/>
          </w:rPr>
          <w:t>.12@</w:t>
        </w:r>
        <w:r w:rsidRPr="00593D19">
          <w:rPr>
            <w:rStyle w:val="af5"/>
            <w:lang w:val="en-US"/>
          </w:rPr>
          <w:t>mail</w:t>
        </w:r>
        <w:r w:rsidRPr="002815B4">
          <w:rPr>
            <w:rStyle w:val="af5"/>
          </w:rPr>
          <w:t>.</w:t>
        </w:r>
        <w:r w:rsidRPr="00593D19">
          <w:rPr>
            <w:rStyle w:val="af5"/>
            <w:lang w:val="en-US"/>
          </w:rPr>
          <w:t>ru</w:t>
        </w:r>
      </w:hyperlink>
      <w:proofErr w:type="gramEnd"/>
    </w:p>
    <w:p w:rsidR="00D66CD2" w:rsidRDefault="00D66CD2" w:rsidP="00D66CD2">
      <w:pPr>
        <w:pBdr>
          <w:top w:val="single" w:sz="4" w:space="1" w:color="auto"/>
        </w:pBdr>
        <w:spacing w:after="0"/>
        <w:jc w:val="center"/>
        <w:rPr>
          <w:sz w:val="24"/>
          <w:szCs w:val="24"/>
        </w:rPr>
      </w:pPr>
      <w:r>
        <w:t xml:space="preserve"> </w:t>
      </w:r>
      <w:proofErr w:type="gramStart"/>
      <w: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2D2033" w:rsidRDefault="002D2033" w:rsidP="002D2033">
      <w:pPr>
        <w:spacing w:after="0"/>
        <w:jc w:val="center"/>
        <w:rPr>
          <w:rFonts w:ascii="Times New Roman" w:hAnsi="Times New Roman" w:cs="Times New Roman"/>
          <w:b/>
          <w:sz w:val="24"/>
          <w:szCs w:val="24"/>
        </w:rPr>
      </w:pPr>
    </w:p>
    <w:p w:rsidR="002D2033" w:rsidRPr="002D2033" w:rsidRDefault="002D2033" w:rsidP="002D2033">
      <w:pPr>
        <w:spacing w:after="0"/>
        <w:jc w:val="center"/>
        <w:rPr>
          <w:rFonts w:ascii="Times New Roman" w:hAnsi="Times New Roman" w:cs="Times New Roman"/>
          <w:b/>
          <w:sz w:val="24"/>
          <w:szCs w:val="24"/>
        </w:rPr>
      </w:pPr>
      <w:r w:rsidRPr="002D2033">
        <w:rPr>
          <w:rFonts w:ascii="Times New Roman" w:hAnsi="Times New Roman" w:cs="Times New Roman"/>
          <w:b/>
          <w:sz w:val="24"/>
          <w:szCs w:val="24"/>
        </w:rPr>
        <w:t>Иркутская область</w:t>
      </w:r>
    </w:p>
    <w:p w:rsidR="002D2033" w:rsidRPr="002D2033" w:rsidRDefault="002D2033" w:rsidP="002D2033">
      <w:pPr>
        <w:spacing w:after="0" w:line="360" w:lineRule="auto"/>
        <w:jc w:val="center"/>
        <w:rPr>
          <w:rFonts w:ascii="Times New Roman" w:hAnsi="Times New Roman" w:cs="Times New Roman"/>
          <w:b/>
          <w:sz w:val="24"/>
          <w:szCs w:val="24"/>
        </w:rPr>
      </w:pPr>
      <w:r w:rsidRPr="002D2033">
        <w:rPr>
          <w:rFonts w:ascii="Times New Roman" w:hAnsi="Times New Roman" w:cs="Times New Roman"/>
          <w:b/>
          <w:sz w:val="24"/>
          <w:szCs w:val="24"/>
        </w:rPr>
        <w:t>Тулунский район</w:t>
      </w:r>
    </w:p>
    <w:p w:rsidR="002D2033" w:rsidRPr="002D2033" w:rsidRDefault="002D2033" w:rsidP="002D2033">
      <w:pPr>
        <w:spacing w:after="0" w:line="360" w:lineRule="auto"/>
        <w:jc w:val="center"/>
        <w:rPr>
          <w:rFonts w:ascii="Times New Roman" w:hAnsi="Times New Roman" w:cs="Times New Roman"/>
          <w:b/>
          <w:sz w:val="24"/>
          <w:szCs w:val="24"/>
        </w:rPr>
      </w:pPr>
      <w:r w:rsidRPr="002D2033">
        <w:rPr>
          <w:rFonts w:ascii="Times New Roman" w:hAnsi="Times New Roman" w:cs="Times New Roman"/>
          <w:b/>
          <w:sz w:val="24"/>
          <w:szCs w:val="24"/>
        </w:rPr>
        <w:t>АДМИНИСТРАЦИЯ</w:t>
      </w:r>
    </w:p>
    <w:p w:rsidR="002D2033" w:rsidRPr="002D2033" w:rsidRDefault="002D2033" w:rsidP="002D2033">
      <w:pPr>
        <w:spacing w:after="0" w:line="360" w:lineRule="auto"/>
        <w:jc w:val="center"/>
        <w:rPr>
          <w:rFonts w:ascii="Times New Roman" w:hAnsi="Times New Roman" w:cs="Times New Roman"/>
          <w:b/>
          <w:sz w:val="24"/>
          <w:szCs w:val="24"/>
        </w:rPr>
      </w:pPr>
      <w:r w:rsidRPr="002D2033">
        <w:rPr>
          <w:rFonts w:ascii="Times New Roman" w:hAnsi="Times New Roman" w:cs="Times New Roman"/>
          <w:b/>
          <w:sz w:val="24"/>
          <w:szCs w:val="24"/>
        </w:rPr>
        <w:t xml:space="preserve">    Едогонского сельского поселения</w:t>
      </w:r>
    </w:p>
    <w:p w:rsidR="002D2033" w:rsidRPr="002D2033" w:rsidRDefault="002D2033" w:rsidP="002D2033">
      <w:pPr>
        <w:spacing w:after="0" w:line="360" w:lineRule="auto"/>
        <w:jc w:val="center"/>
        <w:rPr>
          <w:rFonts w:ascii="Times New Roman" w:hAnsi="Times New Roman" w:cs="Times New Roman"/>
          <w:b/>
          <w:sz w:val="24"/>
          <w:szCs w:val="24"/>
        </w:rPr>
      </w:pPr>
      <w:proofErr w:type="gramStart"/>
      <w:r w:rsidRPr="002D2033">
        <w:rPr>
          <w:rFonts w:ascii="Times New Roman" w:hAnsi="Times New Roman" w:cs="Times New Roman"/>
          <w:b/>
          <w:sz w:val="24"/>
          <w:szCs w:val="24"/>
        </w:rPr>
        <w:t>Р</w:t>
      </w:r>
      <w:proofErr w:type="gramEnd"/>
      <w:r w:rsidRPr="002D2033">
        <w:rPr>
          <w:rFonts w:ascii="Times New Roman" w:hAnsi="Times New Roman" w:cs="Times New Roman"/>
          <w:b/>
          <w:sz w:val="24"/>
          <w:szCs w:val="24"/>
        </w:rPr>
        <w:t xml:space="preserve"> А С П О Р Я Ж Е Н И Е</w:t>
      </w:r>
    </w:p>
    <w:p w:rsidR="002D2033" w:rsidRPr="002D2033" w:rsidRDefault="002D2033" w:rsidP="002D2033">
      <w:pPr>
        <w:spacing w:after="0"/>
        <w:jc w:val="both"/>
        <w:rPr>
          <w:rFonts w:ascii="Times New Roman" w:hAnsi="Times New Roman" w:cs="Times New Roman"/>
          <w:sz w:val="24"/>
          <w:szCs w:val="24"/>
        </w:rPr>
      </w:pPr>
    </w:p>
    <w:p w:rsidR="002D2033" w:rsidRPr="002D2033" w:rsidRDefault="002D2033" w:rsidP="002D2033">
      <w:pPr>
        <w:spacing w:after="0"/>
        <w:rPr>
          <w:rFonts w:ascii="Times New Roman" w:hAnsi="Times New Roman" w:cs="Times New Roman"/>
          <w:sz w:val="24"/>
          <w:szCs w:val="24"/>
        </w:rPr>
      </w:pPr>
      <w:r w:rsidRPr="002D2033">
        <w:rPr>
          <w:rFonts w:ascii="Times New Roman" w:hAnsi="Times New Roman" w:cs="Times New Roman"/>
          <w:sz w:val="24"/>
          <w:szCs w:val="24"/>
        </w:rPr>
        <w:t xml:space="preserve">     09 сентября 2019 года                          </w:t>
      </w:r>
      <w:r w:rsidRPr="002D2033">
        <w:rPr>
          <w:rFonts w:ascii="Times New Roman" w:hAnsi="Times New Roman" w:cs="Times New Roman"/>
          <w:sz w:val="24"/>
          <w:szCs w:val="24"/>
        </w:rPr>
        <w:tab/>
      </w:r>
      <w:r w:rsidRPr="002D2033">
        <w:rPr>
          <w:rFonts w:ascii="Times New Roman" w:hAnsi="Times New Roman" w:cs="Times New Roman"/>
          <w:sz w:val="24"/>
          <w:szCs w:val="24"/>
        </w:rPr>
        <w:tab/>
        <w:t xml:space="preserve"> </w:t>
      </w:r>
      <w:r w:rsidRPr="002D2033">
        <w:rPr>
          <w:rFonts w:ascii="Times New Roman" w:hAnsi="Times New Roman" w:cs="Times New Roman"/>
          <w:sz w:val="24"/>
          <w:szCs w:val="24"/>
        </w:rPr>
        <w:tab/>
        <w:t xml:space="preserve">                   № 40-рг</w:t>
      </w:r>
    </w:p>
    <w:p w:rsidR="002D2033" w:rsidRPr="002D2033" w:rsidRDefault="002D2033" w:rsidP="002D2033">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D2033" w:rsidRPr="002D2033" w:rsidRDefault="002D2033" w:rsidP="002D2033">
      <w:pPr>
        <w:spacing w:after="0"/>
        <w:jc w:val="center"/>
        <w:rPr>
          <w:rFonts w:ascii="Times New Roman" w:hAnsi="Times New Roman" w:cs="Times New Roman"/>
          <w:sz w:val="24"/>
          <w:szCs w:val="24"/>
        </w:rPr>
      </w:pPr>
      <w:r w:rsidRPr="002D2033">
        <w:rPr>
          <w:rFonts w:ascii="Times New Roman" w:hAnsi="Times New Roman" w:cs="Times New Roman"/>
          <w:sz w:val="24"/>
          <w:szCs w:val="24"/>
        </w:rPr>
        <w:t xml:space="preserve">    с. Едогон</w:t>
      </w:r>
    </w:p>
    <w:p w:rsidR="002D2033" w:rsidRPr="002D2033" w:rsidRDefault="002D2033" w:rsidP="002D2033">
      <w:pPr>
        <w:spacing w:after="0"/>
        <w:rPr>
          <w:rFonts w:ascii="Times New Roman" w:hAnsi="Times New Roman" w:cs="Times New Roman"/>
          <w:b/>
          <w:i/>
          <w:sz w:val="24"/>
          <w:szCs w:val="24"/>
        </w:rPr>
      </w:pPr>
      <w:r w:rsidRPr="002D2033">
        <w:rPr>
          <w:rFonts w:ascii="Times New Roman" w:hAnsi="Times New Roman" w:cs="Times New Roman"/>
          <w:b/>
          <w:i/>
          <w:sz w:val="24"/>
          <w:szCs w:val="24"/>
        </w:rPr>
        <w:t xml:space="preserve">      О закреплении муниципального имущества</w:t>
      </w:r>
    </w:p>
    <w:p w:rsidR="002D2033" w:rsidRPr="002D2033" w:rsidRDefault="002D2033" w:rsidP="002D2033">
      <w:pPr>
        <w:spacing w:after="0"/>
        <w:rPr>
          <w:rFonts w:ascii="Times New Roman" w:hAnsi="Times New Roman" w:cs="Times New Roman"/>
          <w:sz w:val="24"/>
          <w:szCs w:val="24"/>
        </w:rPr>
      </w:pPr>
      <w:r w:rsidRPr="002D2033">
        <w:rPr>
          <w:rFonts w:ascii="Times New Roman" w:hAnsi="Times New Roman" w:cs="Times New Roman"/>
          <w:b/>
          <w:i/>
          <w:sz w:val="24"/>
          <w:szCs w:val="24"/>
        </w:rPr>
        <w:t>на праве оперативного управления</w:t>
      </w:r>
    </w:p>
    <w:p w:rsidR="002D2033" w:rsidRPr="002D2033" w:rsidRDefault="002D2033" w:rsidP="002D2033">
      <w:pPr>
        <w:pStyle w:val="af1"/>
        <w:spacing w:after="0"/>
        <w:rPr>
          <w:rFonts w:ascii="Times New Roman" w:hAnsi="Times New Roman" w:cs="Times New Roman"/>
          <w:b/>
          <w:i/>
          <w:sz w:val="24"/>
          <w:szCs w:val="24"/>
        </w:rPr>
      </w:pPr>
    </w:p>
    <w:p w:rsidR="002D2033" w:rsidRPr="002D2033" w:rsidRDefault="002D2033" w:rsidP="002D2033">
      <w:pPr>
        <w:autoSpaceDE w:val="0"/>
        <w:autoSpaceDN w:val="0"/>
        <w:adjustRightInd w:val="0"/>
        <w:spacing w:after="0"/>
        <w:ind w:firstLine="540"/>
        <w:jc w:val="both"/>
        <w:rPr>
          <w:rFonts w:ascii="Times New Roman" w:hAnsi="Times New Roman" w:cs="Times New Roman"/>
          <w:sz w:val="24"/>
          <w:szCs w:val="24"/>
        </w:rPr>
      </w:pPr>
      <w:r w:rsidRPr="002D2033">
        <w:rPr>
          <w:rFonts w:ascii="Times New Roman" w:hAnsi="Times New Roman" w:cs="Times New Roman"/>
          <w:sz w:val="24"/>
          <w:szCs w:val="24"/>
        </w:rPr>
        <w:t>В соответствии со статьями 296, 299 Гражданского кодекса Российской Федерации, статьей 14 Федерального закона от 06.10.2003 года № 131-ФЗ «Об общих принципах организации местного самоуправления в Российской Федерации», руководствуясь статьей 24 Устава Едогонского муниципального образования:</w:t>
      </w:r>
    </w:p>
    <w:p w:rsidR="002D2033" w:rsidRPr="002D2033" w:rsidRDefault="002D2033" w:rsidP="002D2033">
      <w:pPr>
        <w:autoSpaceDE w:val="0"/>
        <w:autoSpaceDN w:val="0"/>
        <w:adjustRightInd w:val="0"/>
        <w:spacing w:after="0"/>
        <w:ind w:firstLine="540"/>
        <w:jc w:val="both"/>
        <w:rPr>
          <w:rFonts w:ascii="Times New Roman" w:hAnsi="Times New Roman" w:cs="Times New Roman"/>
          <w:sz w:val="24"/>
          <w:szCs w:val="24"/>
        </w:rPr>
      </w:pPr>
      <w:r w:rsidRPr="002D2033">
        <w:rPr>
          <w:rFonts w:ascii="Times New Roman" w:hAnsi="Times New Roman" w:cs="Times New Roman"/>
          <w:sz w:val="24"/>
          <w:szCs w:val="24"/>
        </w:rPr>
        <w:t>1. Закрепить за муниципальным казенным учреждением культуры «Культурно-досуговый центр с.Едогон» на праве оперативного управления</w:t>
      </w:r>
      <w:proofErr w:type="gramStart"/>
      <w:r w:rsidRPr="002D2033">
        <w:rPr>
          <w:rFonts w:ascii="Times New Roman" w:hAnsi="Times New Roman" w:cs="Times New Roman"/>
          <w:sz w:val="24"/>
          <w:szCs w:val="24"/>
        </w:rPr>
        <w:t xml:space="preserve"> :</w:t>
      </w:r>
      <w:proofErr w:type="gramEnd"/>
    </w:p>
    <w:p w:rsidR="002D2033" w:rsidRPr="002D2033" w:rsidRDefault="002D2033" w:rsidP="002D2033">
      <w:pPr>
        <w:pStyle w:val="af4"/>
        <w:numPr>
          <w:ilvl w:val="0"/>
          <w:numId w:val="1"/>
        </w:numPr>
        <w:autoSpaceDE w:val="0"/>
        <w:autoSpaceDN w:val="0"/>
        <w:adjustRightInd w:val="0"/>
      </w:pPr>
      <w:r w:rsidRPr="002D2033">
        <w:lastRenderedPageBreak/>
        <w:t xml:space="preserve"> 1-этажное нежилое сооружение</w:t>
      </w:r>
      <w:proofErr w:type="gramStart"/>
      <w:r w:rsidRPr="002D2033">
        <w:t xml:space="preserve"> ,</w:t>
      </w:r>
      <w:proofErr w:type="gramEnd"/>
      <w:r w:rsidRPr="002D2033">
        <w:t xml:space="preserve"> общей площадью 92,9 кв.м., инв.№ 25:238:001:200115460,литер 1,   кадастровый номер 38:15:000000:619,  расположенное по адресу: Иркутская область, Тулунский район, с. Едогон, ул</w:t>
      </w:r>
      <w:proofErr w:type="gramStart"/>
      <w:r w:rsidRPr="002D2033">
        <w:t>.Л</w:t>
      </w:r>
      <w:proofErr w:type="gramEnd"/>
      <w:r w:rsidRPr="002D2033">
        <w:t>енина, 99 (приложение №1 акт приема-передачи);</w:t>
      </w:r>
    </w:p>
    <w:p w:rsidR="002D2033" w:rsidRPr="002D2033" w:rsidRDefault="002D2033" w:rsidP="002D2033">
      <w:pPr>
        <w:pStyle w:val="af4"/>
        <w:numPr>
          <w:ilvl w:val="0"/>
          <w:numId w:val="1"/>
        </w:numPr>
        <w:autoSpaceDE w:val="0"/>
        <w:autoSpaceDN w:val="0"/>
        <w:adjustRightInd w:val="0"/>
        <w:jc w:val="both"/>
      </w:pPr>
      <w:r w:rsidRPr="002D2033">
        <w:t>1-этажное нежилое здание, площадь объекта 85,0 кв</w:t>
      </w:r>
      <w:proofErr w:type="gramStart"/>
      <w:r w:rsidRPr="002D2033">
        <w:t>.м</w:t>
      </w:r>
      <w:proofErr w:type="gramEnd"/>
      <w:r w:rsidRPr="002D2033">
        <w:t>, инв.№ 25:238:001:200116700, литер 1,  кадастровый номер 38:15:000000:581, расположенное по адресу: Иркутская область, Тулунский район, с. Едогон, ул</w:t>
      </w:r>
      <w:proofErr w:type="gramStart"/>
      <w:r w:rsidRPr="002D2033">
        <w:t>.Л</w:t>
      </w:r>
      <w:proofErr w:type="gramEnd"/>
      <w:r w:rsidRPr="002D2033">
        <w:t>енина, 62 (приложение №1 акт приема-передачи);</w:t>
      </w:r>
    </w:p>
    <w:p w:rsidR="002D2033" w:rsidRPr="002D2033" w:rsidRDefault="002D2033" w:rsidP="002D2033">
      <w:pPr>
        <w:pStyle w:val="af4"/>
        <w:numPr>
          <w:ilvl w:val="0"/>
          <w:numId w:val="1"/>
        </w:numPr>
        <w:autoSpaceDE w:val="0"/>
        <w:autoSpaceDN w:val="0"/>
        <w:adjustRightInd w:val="0"/>
      </w:pPr>
      <w:r w:rsidRPr="002D2033">
        <w:t>1-этажное нежилое здание библиотеки</w:t>
      </w:r>
      <w:proofErr w:type="gramStart"/>
      <w:r w:rsidRPr="002D2033">
        <w:t xml:space="preserve"> ,</w:t>
      </w:r>
      <w:proofErr w:type="gramEnd"/>
      <w:r w:rsidRPr="002D2033">
        <w:t xml:space="preserve"> общей площадью 71,1 кв.м., инв.№ 25:238:001:200115450,литер 1,   кадастровый номер 38:15:100101:511,  расположенное по адресу: Иркутская область, Тулунский район, с. Едогон, ул</w:t>
      </w:r>
      <w:proofErr w:type="gramStart"/>
      <w:r w:rsidRPr="002D2033">
        <w:t>.Л</w:t>
      </w:r>
      <w:proofErr w:type="gramEnd"/>
      <w:r w:rsidRPr="002D2033">
        <w:t>енина, 68 (приложение №1 акт приема-передачи);</w:t>
      </w:r>
    </w:p>
    <w:p w:rsidR="002D2033" w:rsidRPr="002D2033" w:rsidRDefault="002D2033" w:rsidP="002D2033">
      <w:pPr>
        <w:pStyle w:val="ad"/>
        <w:ind w:right="-119" w:firstLine="708"/>
        <w:jc w:val="both"/>
        <w:rPr>
          <w:rFonts w:ascii="Times New Roman" w:hAnsi="Times New Roman"/>
          <w:szCs w:val="24"/>
        </w:rPr>
      </w:pPr>
      <w:r w:rsidRPr="002D2033">
        <w:rPr>
          <w:rFonts w:ascii="Times New Roman" w:hAnsi="Times New Roman"/>
          <w:szCs w:val="24"/>
        </w:rPr>
        <w:t xml:space="preserve">2. </w:t>
      </w:r>
      <w:proofErr w:type="gramStart"/>
      <w:r w:rsidRPr="002D2033">
        <w:rPr>
          <w:rFonts w:ascii="Times New Roman" w:hAnsi="Times New Roman"/>
          <w:szCs w:val="24"/>
        </w:rPr>
        <w:t>Администрации Едогонского сельского поселения (О.Н.Кобрусева) передать, а муниципальному казенному учреждению культуры «Культурно-досуговый центр с.Едогон» (О.П.Зыбайлова) принять с постановкой на балансовый учёт вышеуказанное помещение и представить документы для регистрации права оперативного управления на него в Едином государственном реестре прав на недвижимое имущество и сделок с ним в соответствии с действующим законодательством Российской Федерации.</w:t>
      </w:r>
      <w:proofErr w:type="gramEnd"/>
    </w:p>
    <w:p w:rsidR="002D2033" w:rsidRPr="002D2033" w:rsidRDefault="002D2033" w:rsidP="002D2033">
      <w:pPr>
        <w:autoSpaceDE w:val="0"/>
        <w:autoSpaceDN w:val="0"/>
        <w:adjustRightInd w:val="0"/>
        <w:spacing w:after="0"/>
        <w:ind w:firstLine="540"/>
        <w:jc w:val="both"/>
        <w:rPr>
          <w:rFonts w:ascii="Times New Roman" w:hAnsi="Times New Roman" w:cs="Times New Roman"/>
          <w:sz w:val="24"/>
          <w:szCs w:val="24"/>
        </w:rPr>
      </w:pPr>
      <w:r w:rsidRPr="002D2033">
        <w:rPr>
          <w:rFonts w:ascii="Times New Roman" w:hAnsi="Times New Roman" w:cs="Times New Roman"/>
          <w:sz w:val="24"/>
          <w:szCs w:val="24"/>
        </w:rPr>
        <w:t xml:space="preserve">3. </w:t>
      </w:r>
      <w:proofErr w:type="gramStart"/>
      <w:r w:rsidRPr="002D2033">
        <w:rPr>
          <w:rFonts w:ascii="Times New Roman" w:hAnsi="Times New Roman" w:cs="Times New Roman"/>
          <w:sz w:val="24"/>
          <w:szCs w:val="24"/>
        </w:rPr>
        <w:t>Контроль за</w:t>
      </w:r>
      <w:proofErr w:type="gramEnd"/>
      <w:r w:rsidRPr="002D2033">
        <w:rPr>
          <w:rFonts w:ascii="Times New Roman" w:hAnsi="Times New Roman" w:cs="Times New Roman"/>
          <w:sz w:val="24"/>
          <w:szCs w:val="24"/>
        </w:rPr>
        <w:t xml:space="preserve"> исполнением настоящего распоряжения оставляю за собой.</w:t>
      </w:r>
    </w:p>
    <w:p w:rsidR="002D2033" w:rsidRPr="002D2033" w:rsidRDefault="002D2033" w:rsidP="002D2033">
      <w:pPr>
        <w:spacing w:after="0"/>
        <w:rPr>
          <w:rFonts w:ascii="Times New Roman" w:hAnsi="Times New Roman" w:cs="Times New Roman"/>
          <w:sz w:val="24"/>
          <w:szCs w:val="24"/>
        </w:rPr>
      </w:pPr>
    </w:p>
    <w:p w:rsidR="002D2033" w:rsidRPr="002D2033" w:rsidRDefault="002D2033" w:rsidP="002D2033">
      <w:pPr>
        <w:spacing w:after="0"/>
        <w:rPr>
          <w:rFonts w:ascii="Times New Roman" w:hAnsi="Times New Roman" w:cs="Times New Roman"/>
          <w:sz w:val="24"/>
          <w:szCs w:val="24"/>
        </w:rPr>
      </w:pPr>
    </w:p>
    <w:p w:rsidR="002D2033" w:rsidRPr="002D2033" w:rsidRDefault="002D2033" w:rsidP="002D2033">
      <w:pPr>
        <w:spacing w:after="0"/>
        <w:rPr>
          <w:rFonts w:ascii="Times New Roman" w:hAnsi="Times New Roman" w:cs="Times New Roman"/>
          <w:sz w:val="24"/>
          <w:szCs w:val="24"/>
        </w:rPr>
      </w:pPr>
      <w:r w:rsidRPr="002D2033">
        <w:rPr>
          <w:rFonts w:ascii="Times New Roman" w:hAnsi="Times New Roman" w:cs="Times New Roman"/>
          <w:sz w:val="24"/>
          <w:szCs w:val="24"/>
        </w:rPr>
        <w:t>Глава Едогонского</w:t>
      </w:r>
    </w:p>
    <w:p w:rsidR="002D2033" w:rsidRPr="002D2033" w:rsidRDefault="002D2033" w:rsidP="002D2033">
      <w:pPr>
        <w:tabs>
          <w:tab w:val="left" w:pos="7050"/>
        </w:tabs>
        <w:spacing w:after="0"/>
        <w:rPr>
          <w:rFonts w:ascii="Times New Roman" w:hAnsi="Times New Roman" w:cs="Times New Roman"/>
          <w:sz w:val="24"/>
          <w:szCs w:val="24"/>
        </w:rPr>
      </w:pPr>
      <w:r w:rsidRPr="002D2033">
        <w:rPr>
          <w:rFonts w:ascii="Times New Roman" w:hAnsi="Times New Roman" w:cs="Times New Roman"/>
          <w:sz w:val="24"/>
          <w:szCs w:val="24"/>
        </w:rPr>
        <w:t xml:space="preserve">сельского поселения  </w:t>
      </w:r>
      <w:r w:rsidRPr="002D2033">
        <w:rPr>
          <w:rFonts w:ascii="Times New Roman" w:hAnsi="Times New Roman" w:cs="Times New Roman"/>
          <w:sz w:val="24"/>
          <w:szCs w:val="24"/>
        </w:rPr>
        <w:tab/>
        <w:t>О.Н.Кобрусева</w:t>
      </w:r>
    </w:p>
    <w:p w:rsidR="002D2033" w:rsidRPr="002D2033" w:rsidRDefault="002D2033" w:rsidP="002D2033">
      <w:pPr>
        <w:spacing w:after="0"/>
        <w:rPr>
          <w:rFonts w:ascii="Times New Roman" w:hAnsi="Times New Roman" w:cs="Times New Roman"/>
          <w:sz w:val="24"/>
          <w:szCs w:val="24"/>
        </w:rPr>
      </w:pPr>
    </w:p>
    <w:p w:rsidR="002D2033" w:rsidRDefault="002D2033" w:rsidP="002D2033">
      <w:pPr>
        <w:tabs>
          <w:tab w:val="left" w:pos="7050"/>
        </w:tabs>
        <w:spacing w:after="0"/>
        <w:jc w:val="right"/>
        <w:rPr>
          <w:rFonts w:ascii="Times New Roman" w:hAnsi="Times New Roman" w:cs="Times New Roman"/>
          <w:sz w:val="24"/>
          <w:szCs w:val="24"/>
        </w:rPr>
      </w:pPr>
    </w:p>
    <w:p w:rsidR="002D2033" w:rsidRPr="002D2033" w:rsidRDefault="002D2033" w:rsidP="002D2033">
      <w:pPr>
        <w:tabs>
          <w:tab w:val="left" w:pos="7050"/>
        </w:tabs>
        <w:spacing w:after="0"/>
        <w:jc w:val="right"/>
        <w:rPr>
          <w:rFonts w:ascii="Times New Roman" w:hAnsi="Times New Roman" w:cs="Times New Roman"/>
          <w:sz w:val="24"/>
          <w:szCs w:val="24"/>
        </w:rPr>
      </w:pPr>
      <w:r w:rsidRPr="002D2033">
        <w:rPr>
          <w:rFonts w:ascii="Times New Roman" w:hAnsi="Times New Roman" w:cs="Times New Roman"/>
          <w:sz w:val="24"/>
          <w:szCs w:val="24"/>
        </w:rPr>
        <w:t>Приложение №1 к распоряжению</w:t>
      </w:r>
    </w:p>
    <w:p w:rsidR="002D2033" w:rsidRPr="002D2033" w:rsidRDefault="002D2033" w:rsidP="002D2033">
      <w:pPr>
        <w:tabs>
          <w:tab w:val="left" w:pos="7050"/>
        </w:tabs>
        <w:spacing w:after="0"/>
        <w:jc w:val="right"/>
        <w:rPr>
          <w:rFonts w:ascii="Times New Roman" w:hAnsi="Times New Roman" w:cs="Times New Roman"/>
          <w:sz w:val="24"/>
          <w:szCs w:val="24"/>
        </w:rPr>
      </w:pPr>
      <w:r w:rsidRPr="002D2033">
        <w:rPr>
          <w:rFonts w:ascii="Times New Roman" w:hAnsi="Times New Roman" w:cs="Times New Roman"/>
          <w:sz w:val="24"/>
          <w:szCs w:val="24"/>
        </w:rPr>
        <w:t>от 09.09.2019г №40-рг</w:t>
      </w:r>
    </w:p>
    <w:p w:rsidR="002D2033" w:rsidRPr="002D2033" w:rsidRDefault="002D2033" w:rsidP="002D2033">
      <w:pPr>
        <w:tabs>
          <w:tab w:val="left" w:pos="7050"/>
        </w:tabs>
        <w:jc w:val="center"/>
        <w:rPr>
          <w:rFonts w:ascii="Times New Roman" w:hAnsi="Times New Roman" w:cs="Times New Roman"/>
          <w:b/>
          <w:sz w:val="24"/>
          <w:szCs w:val="24"/>
        </w:rPr>
      </w:pPr>
      <w:r w:rsidRPr="002D2033">
        <w:rPr>
          <w:rFonts w:ascii="Times New Roman" w:hAnsi="Times New Roman" w:cs="Times New Roman"/>
          <w:b/>
          <w:sz w:val="24"/>
          <w:szCs w:val="24"/>
        </w:rPr>
        <w:t>А К Т</w:t>
      </w:r>
    </w:p>
    <w:p w:rsidR="002D2033" w:rsidRPr="002D2033" w:rsidRDefault="002D2033" w:rsidP="002D2033">
      <w:pPr>
        <w:tabs>
          <w:tab w:val="left" w:pos="7050"/>
        </w:tabs>
        <w:jc w:val="center"/>
        <w:rPr>
          <w:rFonts w:ascii="Times New Roman" w:hAnsi="Times New Roman" w:cs="Times New Roman"/>
          <w:b/>
          <w:sz w:val="24"/>
          <w:szCs w:val="24"/>
        </w:rPr>
      </w:pPr>
      <w:r w:rsidRPr="002D2033">
        <w:rPr>
          <w:rFonts w:ascii="Times New Roman" w:hAnsi="Times New Roman" w:cs="Times New Roman"/>
          <w:b/>
          <w:sz w:val="24"/>
          <w:szCs w:val="24"/>
        </w:rPr>
        <w:t>ПРИЕМА-ПЕРЕДАЧИ ИМУЩЕСТВА</w:t>
      </w:r>
    </w:p>
    <w:p w:rsidR="002D2033" w:rsidRPr="002D2033" w:rsidRDefault="002D2033" w:rsidP="002D2033">
      <w:pPr>
        <w:tabs>
          <w:tab w:val="left" w:pos="7050"/>
        </w:tabs>
        <w:jc w:val="right"/>
        <w:rPr>
          <w:rFonts w:ascii="Times New Roman" w:hAnsi="Times New Roman" w:cs="Times New Roman"/>
          <w:sz w:val="24"/>
          <w:szCs w:val="24"/>
        </w:rPr>
      </w:pPr>
    </w:p>
    <w:p w:rsidR="002D2033" w:rsidRPr="002D2033" w:rsidRDefault="002D2033" w:rsidP="002D2033">
      <w:pPr>
        <w:tabs>
          <w:tab w:val="left" w:pos="7050"/>
        </w:tabs>
        <w:jc w:val="right"/>
        <w:rPr>
          <w:rFonts w:ascii="Times New Roman" w:hAnsi="Times New Roman" w:cs="Times New Roman"/>
          <w:sz w:val="24"/>
          <w:szCs w:val="24"/>
        </w:rPr>
      </w:pPr>
      <w:r w:rsidRPr="002D2033">
        <w:rPr>
          <w:rFonts w:ascii="Times New Roman" w:hAnsi="Times New Roman" w:cs="Times New Roman"/>
          <w:sz w:val="24"/>
          <w:szCs w:val="24"/>
        </w:rPr>
        <w:t>09 сентября 2019г</w:t>
      </w:r>
    </w:p>
    <w:p w:rsidR="002D2033" w:rsidRPr="002D2033" w:rsidRDefault="002D2033" w:rsidP="002D2033">
      <w:pPr>
        <w:tabs>
          <w:tab w:val="left" w:pos="7050"/>
        </w:tabs>
        <w:rPr>
          <w:rFonts w:ascii="Times New Roman" w:hAnsi="Times New Roman" w:cs="Times New Roman"/>
          <w:sz w:val="24"/>
          <w:szCs w:val="24"/>
        </w:rPr>
      </w:pPr>
      <w:r w:rsidRPr="002D2033">
        <w:rPr>
          <w:rFonts w:ascii="Times New Roman" w:hAnsi="Times New Roman" w:cs="Times New Roman"/>
          <w:b/>
          <w:sz w:val="24"/>
          <w:szCs w:val="24"/>
        </w:rPr>
        <w:t>Администрация Едогонского сельского поселения</w:t>
      </w:r>
      <w:proofErr w:type="gramStart"/>
      <w:r w:rsidRPr="002D2033">
        <w:rPr>
          <w:rFonts w:ascii="Times New Roman" w:hAnsi="Times New Roman" w:cs="Times New Roman"/>
          <w:b/>
          <w:sz w:val="24"/>
          <w:szCs w:val="24"/>
        </w:rPr>
        <w:t xml:space="preserve"> ,</w:t>
      </w:r>
      <w:proofErr w:type="gramEnd"/>
      <w:r w:rsidRPr="002D2033">
        <w:rPr>
          <w:rFonts w:ascii="Times New Roman" w:hAnsi="Times New Roman" w:cs="Times New Roman"/>
          <w:sz w:val="24"/>
          <w:szCs w:val="24"/>
        </w:rPr>
        <w:t xml:space="preserve">в лице Главы  Кобрусевой Ольги Николаевны, действующей на основании Устава, и </w:t>
      </w:r>
      <w:r w:rsidRPr="002D2033">
        <w:rPr>
          <w:rFonts w:ascii="Times New Roman" w:hAnsi="Times New Roman" w:cs="Times New Roman"/>
          <w:b/>
          <w:sz w:val="24"/>
          <w:szCs w:val="24"/>
        </w:rPr>
        <w:t xml:space="preserve">Муниципальное казенное учреждение культуры «Культурно-досуговый центр с.Едогон», </w:t>
      </w:r>
      <w:r w:rsidRPr="002D2033">
        <w:rPr>
          <w:rFonts w:ascii="Times New Roman" w:hAnsi="Times New Roman" w:cs="Times New Roman"/>
          <w:sz w:val="24"/>
          <w:szCs w:val="24"/>
        </w:rPr>
        <w:t>в лице директора Зыбайловой Оксаны Павловны, действующей на основании Устава, составили настоящий акт о нижеследующем:</w:t>
      </w:r>
    </w:p>
    <w:p w:rsidR="002D2033" w:rsidRPr="002D2033" w:rsidRDefault="002D2033" w:rsidP="002D2033">
      <w:pPr>
        <w:tabs>
          <w:tab w:val="left" w:pos="7050"/>
        </w:tabs>
        <w:ind w:firstLine="709"/>
        <w:rPr>
          <w:rFonts w:ascii="Times New Roman" w:hAnsi="Times New Roman" w:cs="Times New Roman"/>
          <w:sz w:val="24"/>
          <w:szCs w:val="24"/>
        </w:rPr>
      </w:pPr>
      <w:r w:rsidRPr="002D2033">
        <w:rPr>
          <w:rFonts w:ascii="Times New Roman" w:hAnsi="Times New Roman" w:cs="Times New Roman"/>
          <w:sz w:val="24"/>
          <w:szCs w:val="24"/>
        </w:rPr>
        <w:t>1. На основании   распоряжения Главы Едогонского сельского поселения от 09.09.2019года №40-рг,  Администрация Едогонского сельского поселения передает, а Муниципальное казенное учреждение культуры «Культурно-досуговый центр с</w:t>
      </w:r>
      <w:proofErr w:type="gramStart"/>
      <w:r w:rsidRPr="002D2033">
        <w:rPr>
          <w:rFonts w:ascii="Times New Roman" w:hAnsi="Times New Roman" w:cs="Times New Roman"/>
          <w:sz w:val="24"/>
          <w:szCs w:val="24"/>
        </w:rPr>
        <w:t>.Е</w:t>
      </w:r>
      <w:proofErr w:type="gramEnd"/>
      <w:r w:rsidRPr="002D2033">
        <w:rPr>
          <w:rFonts w:ascii="Times New Roman" w:hAnsi="Times New Roman" w:cs="Times New Roman"/>
          <w:sz w:val="24"/>
          <w:szCs w:val="24"/>
        </w:rPr>
        <w:t>догон»принимает  в оперативное управление на неопределенный срок  имущество, согласно приложению, являющегося неотъемлемой частью настоящего акта.</w:t>
      </w:r>
    </w:p>
    <w:p w:rsidR="002D2033" w:rsidRPr="002D2033" w:rsidRDefault="002D2033" w:rsidP="002D2033">
      <w:pPr>
        <w:tabs>
          <w:tab w:val="left" w:pos="7050"/>
        </w:tabs>
        <w:ind w:firstLine="709"/>
        <w:rPr>
          <w:rFonts w:ascii="Times New Roman" w:hAnsi="Times New Roman" w:cs="Times New Roman"/>
          <w:sz w:val="24"/>
          <w:szCs w:val="24"/>
        </w:rPr>
      </w:pPr>
      <w:r w:rsidRPr="002D2033">
        <w:rPr>
          <w:rFonts w:ascii="Times New Roman" w:hAnsi="Times New Roman" w:cs="Times New Roman"/>
          <w:sz w:val="24"/>
          <w:szCs w:val="24"/>
        </w:rPr>
        <w:t>2. Передаваемое имущество техническим условиям соответствует, стороны претензий к его состоянию не имеют.</w:t>
      </w:r>
    </w:p>
    <w:p w:rsidR="002D2033" w:rsidRPr="002D2033" w:rsidRDefault="002D2033" w:rsidP="002D2033">
      <w:pPr>
        <w:tabs>
          <w:tab w:val="left" w:pos="7050"/>
        </w:tabs>
        <w:ind w:firstLine="709"/>
        <w:rPr>
          <w:rFonts w:ascii="Times New Roman" w:hAnsi="Times New Roman" w:cs="Times New Roman"/>
          <w:sz w:val="24"/>
          <w:szCs w:val="24"/>
        </w:rPr>
      </w:pPr>
      <w:r w:rsidRPr="002D2033">
        <w:rPr>
          <w:rFonts w:ascii="Times New Roman" w:hAnsi="Times New Roman" w:cs="Times New Roman"/>
          <w:sz w:val="24"/>
          <w:szCs w:val="24"/>
        </w:rPr>
        <w:t>3. Настоящий акт составлен в 3-х экземплярах: по одному для каждой из Сторон, и один для Управления Федеральной службы государственной регистрации кадастра и картографии по Иркутской области.</w:t>
      </w:r>
    </w:p>
    <w:p w:rsidR="002D2033" w:rsidRPr="002D2033" w:rsidRDefault="002D2033" w:rsidP="002D2033">
      <w:pPr>
        <w:tabs>
          <w:tab w:val="left" w:pos="7050"/>
        </w:tabs>
        <w:rPr>
          <w:rFonts w:ascii="Times New Roman" w:hAnsi="Times New Roman" w:cs="Times New Roman"/>
          <w:sz w:val="24"/>
          <w:szCs w:val="24"/>
        </w:rPr>
      </w:pPr>
    </w:p>
    <w:p w:rsidR="002D2033" w:rsidRPr="002D2033" w:rsidRDefault="002D2033" w:rsidP="002D2033">
      <w:pPr>
        <w:tabs>
          <w:tab w:val="left" w:pos="7050"/>
        </w:tabs>
        <w:jc w:val="center"/>
        <w:rPr>
          <w:rFonts w:ascii="Times New Roman" w:hAnsi="Times New Roman" w:cs="Times New Roman"/>
          <w:b/>
          <w:sz w:val="24"/>
          <w:szCs w:val="24"/>
        </w:rPr>
      </w:pPr>
      <w:r w:rsidRPr="002D2033">
        <w:rPr>
          <w:rFonts w:ascii="Times New Roman" w:hAnsi="Times New Roman" w:cs="Times New Roman"/>
          <w:b/>
          <w:sz w:val="24"/>
          <w:szCs w:val="24"/>
        </w:rPr>
        <w:lastRenderedPageBreak/>
        <w:t>Подписи сторон:</w:t>
      </w:r>
    </w:p>
    <w:p w:rsidR="002D2033" w:rsidRPr="002D2033" w:rsidRDefault="002D2033" w:rsidP="002D2033">
      <w:pPr>
        <w:tabs>
          <w:tab w:val="left" w:pos="7050"/>
        </w:tabs>
        <w:rPr>
          <w:rFonts w:ascii="Times New Roman" w:hAnsi="Times New Roman" w:cs="Times New Roman"/>
          <w:b/>
          <w:sz w:val="24"/>
          <w:szCs w:val="24"/>
        </w:rPr>
      </w:pPr>
    </w:p>
    <w:p w:rsidR="002D2033" w:rsidRPr="002D2033" w:rsidRDefault="002D2033" w:rsidP="002D2033">
      <w:pPr>
        <w:tabs>
          <w:tab w:val="left" w:pos="7050"/>
        </w:tabs>
        <w:rPr>
          <w:rFonts w:ascii="Times New Roman" w:hAnsi="Times New Roman" w:cs="Times New Roman"/>
          <w:b/>
          <w:sz w:val="24"/>
          <w:szCs w:val="24"/>
        </w:rPr>
        <w:sectPr w:rsidR="002D2033" w:rsidRPr="002D2033" w:rsidSect="00A94ECB">
          <w:pgSz w:w="11906" w:h="16838"/>
          <w:pgMar w:top="720" w:right="851" w:bottom="567" w:left="1134" w:header="709" w:footer="709" w:gutter="0"/>
          <w:cols w:space="708"/>
          <w:docGrid w:linePitch="360"/>
        </w:sectPr>
      </w:pPr>
    </w:p>
    <w:p w:rsidR="002D2033" w:rsidRPr="002D2033" w:rsidRDefault="002D2033" w:rsidP="002D2033">
      <w:pPr>
        <w:tabs>
          <w:tab w:val="left" w:pos="7050"/>
        </w:tabs>
        <w:rPr>
          <w:rFonts w:ascii="Times New Roman" w:hAnsi="Times New Roman" w:cs="Times New Roman"/>
          <w:b/>
          <w:sz w:val="24"/>
          <w:szCs w:val="24"/>
        </w:rPr>
      </w:pPr>
    </w:p>
    <w:p w:rsidR="002D2033" w:rsidRPr="002D2033" w:rsidRDefault="002D2033" w:rsidP="002D2033">
      <w:pPr>
        <w:tabs>
          <w:tab w:val="left" w:pos="7050"/>
        </w:tabs>
        <w:rPr>
          <w:rFonts w:ascii="Times New Roman" w:hAnsi="Times New Roman" w:cs="Times New Roman"/>
          <w:b/>
          <w:sz w:val="24"/>
          <w:szCs w:val="24"/>
        </w:rPr>
      </w:pPr>
      <w:r w:rsidRPr="002D2033">
        <w:rPr>
          <w:rFonts w:ascii="Times New Roman" w:hAnsi="Times New Roman" w:cs="Times New Roman"/>
          <w:b/>
          <w:sz w:val="24"/>
          <w:szCs w:val="24"/>
        </w:rPr>
        <w:t xml:space="preserve">Передал:   </w:t>
      </w:r>
    </w:p>
    <w:p w:rsidR="002D2033" w:rsidRPr="002D2033" w:rsidRDefault="002D2033" w:rsidP="002D2033">
      <w:pPr>
        <w:tabs>
          <w:tab w:val="left" w:pos="7050"/>
        </w:tabs>
        <w:rPr>
          <w:rFonts w:ascii="Times New Roman" w:hAnsi="Times New Roman" w:cs="Times New Roman"/>
          <w:sz w:val="24"/>
          <w:szCs w:val="24"/>
        </w:rPr>
      </w:pPr>
      <w:r w:rsidRPr="002D2033">
        <w:rPr>
          <w:rFonts w:ascii="Times New Roman" w:hAnsi="Times New Roman" w:cs="Times New Roman"/>
          <w:sz w:val="24"/>
          <w:szCs w:val="24"/>
        </w:rPr>
        <w:t>Глава Едогонского сельского поселения</w:t>
      </w:r>
    </w:p>
    <w:p w:rsidR="002D2033" w:rsidRPr="002D2033" w:rsidRDefault="002D2033" w:rsidP="002D2033">
      <w:pPr>
        <w:tabs>
          <w:tab w:val="left" w:pos="7050"/>
        </w:tabs>
        <w:rPr>
          <w:rFonts w:ascii="Times New Roman" w:hAnsi="Times New Roman" w:cs="Times New Roman"/>
          <w:sz w:val="24"/>
          <w:szCs w:val="24"/>
        </w:rPr>
      </w:pPr>
    </w:p>
    <w:p w:rsidR="002D2033" w:rsidRPr="002D2033" w:rsidRDefault="002D2033" w:rsidP="002D2033">
      <w:pPr>
        <w:tabs>
          <w:tab w:val="left" w:pos="7050"/>
        </w:tabs>
        <w:rPr>
          <w:rFonts w:ascii="Times New Roman" w:hAnsi="Times New Roman" w:cs="Times New Roman"/>
          <w:sz w:val="24"/>
          <w:szCs w:val="24"/>
        </w:rPr>
      </w:pPr>
      <w:r w:rsidRPr="002D2033">
        <w:rPr>
          <w:rFonts w:ascii="Times New Roman" w:hAnsi="Times New Roman" w:cs="Times New Roman"/>
          <w:sz w:val="24"/>
          <w:szCs w:val="24"/>
        </w:rPr>
        <w:t>____________О.Н.Кобрусева</w:t>
      </w:r>
    </w:p>
    <w:p w:rsidR="002D2033" w:rsidRPr="002D2033" w:rsidRDefault="002D2033" w:rsidP="002D2033">
      <w:pPr>
        <w:tabs>
          <w:tab w:val="left" w:pos="7050"/>
        </w:tabs>
        <w:rPr>
          <w:rFonts w:ascii="Times New Roman" w:hAnsi="Times New Roman" w:cs="Times New Roman"/>
          <w:sz w:val="24"/>
          <w:szCs w:val="24"/>
        </w:rPr>
      </w:pPr>
    </w:p>
    <w:p w:rsidR="002D2033" w:rsidRPr="002D2033" w:rsidRDefault="002D2033" w:rsidP="002D2033">
      <w:pPr>
        <w:tabs>
          <w:tab w:val="left" w:pos="7050"/>
        </w:tabs>
        <w:rPr>
          <w:rFonts w:ascii="Times New Roman" w:hAnsi="Times New Roman" w:cs="Times New Roman"/>
          <w:sz w:val="24"/>
          <w:szCs w:val="24"/>
        </w:rPr>
      </w:pPr>
      <w:r w:rsidRPr="002D2033">
        <w:rPr>
          <w:rFonts w:ascii="Times New Roman" w:hAnsi="Times New Roman" w:cs="Times New Roman"/>
          <w:sz w:val="24"/>
          <w:szCs w:val="24"/>
        </w:rPr>
        <w:t>09 сентября 2019г</w:t>
      </w:r>
    </w:p>
    <w:p w:rsidR="002D2033" w:rsidRPr="002D2033" w:rsidRDefault="002D2033" w:rsidP="002D2033">
      <w:pPr>
        <w:tabs>
          <w:tab w:val="left" w:pos="7050"/>
        </w:tabs>
        <w:rPr>
          <w:rFonts w:ascii="Times New Roman" w:hAnsi="Times New Roman" w:cs="Times New Roman"/>
          <w:sz w:val="24"/>
          <w:szCs w:val="24"/>
        </w:rPr>
      </w:pPr>
    </w:p>
    <w:p w:rsidR="002D2033" w:rsidRPr="002D2033" w:rsidRDefault="002D2033" w:rsidP="002D2033">
      <w:pPr>
        <w:tabs>
          <w:tab w:val="left" w:pos="7050"/>
        </w:tabs>
        <w:rPr>
          <w:rFonts w:ascii="Times New Roman" w:hAnsi="Times New Roman" w:cs="Times New Roman"/>
          <w:sz w:val="24"/>
          <w:szCs w:val="24"/>
        </w:rPr>
      </w:pPr>
    </w:p>
    <w:p w:rsidR="002D2033" w:rsidRPr="002D2033" w:rsidRDefault="002D2033" w:rsidP="002D2033">
      <w:pPr>
        <w:tabs>
          <w:tab w:val="left" w:pos="7050"/>
        </w:tabs>
        <w:rPr>
          <w:rFonts w:ascii="Times New Roman" w:hAnsi="Times New Roman" w:cs="Times New Roman"/>
          <w:sz w:val="24"/>
          <w:szCs w:val="24"/>
        </w:rPr>
      </w:pPr>
    </w:p>
    <w:p w:rsidR="002D2033" w:rsidRPr="002D2033" w:rsidRDefault="002D2033" w:rsidP="002D2033">
      <w:pPr>
        <w:tabs>
          <w:tab w:val="left" w:pos="7050"/>
        </w:tabs>
        <w:rPr>
          <w:rFonts w:ascii="Times New Roman" w:hAnsi="Times New Roman" w:cs="Times New Roman"/>
          <w:b/>
          <w:sz w:val="24"/>
          <w:szCs w:val="24"/>
        </w:rPr>
      </w:pPr>
      <w:r w:rsidRPr="002D2033">
        <w:rPr>
          <w:rFonts w:ascii="Times New Roman" w:hAnsi="Times New Roman" w:cs="Times New Roman"/>
          <w:b/>
          <w:sz w:val="24"/>
          <w:szCs w:val="24"/>
        </w:rPr>
        <w:t>Принял:</w:t>
      </w:r>
    </w:p>
    <w:p w:rsidR="002D2033" w:rsidRPr="002D2033" w:rsidRDefault="002D2033" w:rsidP="002D2033">
      <w:pPr>
        <w:tabs>
          <w:tab w:val="left" w:pos="7050"/>
        </w:tabs>
        <w:rPr>
          <w:rFonts w:ascii="Times New Roman" w:hAnsi="Times New Roman" w:cs="Times New Roman"/>
          <w:sz w:val="24"/>
          <w:szCs w:val="24"/>
        </w:rPr>
      </w:pPr>
      <w:r w:rsidRPr="002D2033">
        <w:rPr>
          <w:rFonts w:ascii="Times New Roman" w:hAnsi="Times New Roman" w:cs="Times New Roman"/>
          <w:sz w:val="24"/>
          <w:szCs w:val="24"/>
        </w:rPr>
        <w:t>Директор МКУК «КДЦ с.Едогон»</w:t>
      </w:r>
    </w:p>
    <w:p w:rsidR="002D2033" w:rsidRPr="002D2033" w:rsidRDefault="002D2033" w:rsidP="002D2033">
      <w:pPr>
        <w:tabs>
          <w:tab w:val="left" w:pos="7050"/>
        </w:tabs>
        <w:rPr>
          <w:rFonts w:ascii="Times New Roman" w:hAnsi="Times New Roman" w:cs="Times New Roman"/>
          <w:sz w:val="24"/>
          <w:szCs w:val="24"/>
        </w:rPr>
      </w:pPr>
    </w:p>
    <w:p w:rsidR="002D2033" w:rsidRPr="002D2033" w:rsidRDefault="002D2033" w:rsidP="002D2033">
      <w:pPr>
        <w:tabs>
          <w:tab w:val="left" w:pos="7050"/>
        </w:tabs>
        <w:rPr>
          <w:rFonts w:ascii="Times New Roman" w:hAnsi="Times New Roman" w:cs="Times New Roman"/>
          <w:sz w:val="24"/>
          <w:szCs w:val="24"/>
        </w:rPr>
      </w:pPr>
    </w:p>
    <w:p w:rsidR="002D2033" w:rsidRPr="002D2033" w:rsidRDefault="002D2033" w:rsidP="002D2033">
      <w:pPr>
        <w:tabs>
          <w:tab w:val="left" w:pos="7050"/>
        </w:tabs>
        <w:rPr>
          <w:rFonts w:ascii="Times New Roman" w:hAnsi="Times New Roman" w:cs="Times New Roman"/>
          <w:sz w:val="24"/>
          <w:szCs w:val="24"/>
        </w:rPr>
      </w:pPr>
      <w:r w:rsidRPr="002D2033">
        <w:rPr>
          <w:rFonts w:ascii="Times New Roman" w:hAnsi="Times New Roman" w:cs="Times New Roman"/>
          <w:sz w:val="24"/>
          <w:szCs w:val="24"/>
        </w:rPr>
        <w:t>______________О.П.Зыбайлова</w:t>
      </w:r>
    </w:p>
    <w:p w:rsidR="002D2033" w:rsidRPr="002D2033" w:rsidRDefault="002D2033" w:rsidP="002D2033">
      <w:pPr>
        <w:tabs>
          <w:tab w:val="left" w:pos="7050"/>
        </w:tabs>
        <w:rPr>
          <w:rFonts w:ascii="Times New Roman" w:hAnsi="Times New Roman" w:cs="Times New Roman"/>
          <w:sz w:val="24"/>
          <w:szCs w:val="24"/>
        </w:rPr>
      </w:pPr>
    </w:p>
    <w:p w:rsidR="002D2033" w:rsidRPr="002D2033" w:rsidRDefault="002D2033" w:rsidP="002D2033">
      <w:pPr>
        <w:tabs>
          <w:tab w:val="left" w:pos="7050"/>
        </w:tabs>
        <w:rPr>
          <w:rFonts w:ascii="Times New Roman" w:hAnsi="Times New Roman" w:cs="Times New Roman"/>
          <w:sz w:val="24"/>
          <w:szCs w:val="24"/>
        </w:rPr>
      </w:pPr>
      <w:r w:rsidRPr="002D2033">
        <w:rPr>
          <w:rFonts w:ascii="Times New Roman" w:hAnsi="Times New Roman" w:cs="Times New Roman"/>
          <w:sz w:val="24"/>
          <w:szCs w:val="24"/>
        </w:rPr>
        <w:t>09 сентября 2019г</w:t>
      </w:r>
    </w:p>
    <w:p w:rsidR="002D2033" w:rsidRPr="002D2033" w:rsidRDefault="002D2033" w:rsidP="002D2033">
      <w:pPr>
        <w:tabs>
          <w:tab w:val="left" w:pos="7050"/>
        </w:tabs>
        <w:jc w:val="center"/>
        <w:rPr>
          <w:rFonts w:ascii="Times New Roman" w:hAnsi="Times New Roman" w:cs="Times New Roman"/>
          <w:b/>
          <w:sz w:val="24"/>
          <w:szCs w:val="24"/>
        </w:rPr>
        <w:sectPr w:rsidR="002D2033" w:rsidRPr="002D2033" w:rsidSect="005213EF">
          <w:type w:val="continuous"/>
          <w:pgSz w:w="11906" w:h="16838"/>
          <w:pgMar w:top="719" w:right="851" w:bottom="567" w:left="1418" w:header="709" w:footer="709" w:gutter="0"/>
          <w:cols w:num="2" w:space="708"/>
          <w:docGrid w:linePitch="360"/>
        </w:sectPr>
      </w:pPr>
    </w:p>
    <w:p w:rsidR="002D2033" w:rsidRPr="002D2033" w:rsidRDefault="002D2033" w:rsidP="002D2033">
      <w:pPr>
        <w:tabs>
          <w:tab w:val="left" w:pos="7050"/>
        </w:tabs>
        <w:spacing w:after="0"/>
        <w:jc w:val="right"/>
        <w:rPr>
          <w:rFonts w:ascii="Times New Roman" w:hAnsi="Times New Roman" w:cs="Times New Roman"/>
          <w:sz w:val="24"/>
          <w:szCs w:val="24"/>
        </w:rPr>
      </w:pPr>
      <w:r w:rsidRPr="002D2033">
        <w:rPr>
          <w:rFonts w:ascii="Times New Roman" w:hAnsi="Times New Roman" w:cs="Times New Roman"/>
          <w:b/>
          <w:sz w:val="24"/>
          <w:szCs w:val="24"/>
        </w:rPr>
        <w:lastRenderedPageBreak/>
        <w:t>Приложение</w:t>
      </w:r>
    </w:p>
    <w:p w:rsidR="002D2033" w:rsidRPr="002D2033" w:rsidRDefault="002D2033" w:rsidP="002D2033">
      <w:pPr>
        <w:tabs>
          <w:tab w:val="left" w:pos="7050"/>
        </w:tabs>
        <w:spacing w:after="0"/>
        <w:jc w:val="right"/>
        <w:rPr>
          <w:rFonts w:ascii="Times New Roman" w:hAnsi="Times New Roman" w:cs="Times New Roman"/>
          <w:sz w:val="24"/>
          <w:szCs w:val="24"/>
        </w:rPr>
      </w:pPr>
      <w:r w:rsidRPr="002D2033">
        <w:rPr>
          <w:rFonts w:ascii="Times New Roman" w:hAnsi="Times New Roman" w:cs="Times New Roman"/>
          <w:sz w:val="24"/>
          <w:szCs w:val="24"/>
        </w:rPr>
        <w:t xml:space="preserve">к акту приема-передачи </w:t>
      </w:r>
    </w:p>
    <w:p w:rsidR="002D2033" w:rsidRPr="002D2033" w:rsidRDefault="002D2033" w:rsidP="002D2033">
      <w:pPr>
        <w:tabs>
          <w:tab w:val="left" w:pos="7050"/>
        </w:tabs>
        <w:spacing w:after="0"/>
        <w:jc w:val="right"/>
        <w:rPr>
          <w:rFonts w:ascii="Times New Roman" w:hAnsi="Times New Roman" w:cs="Times New Roman"/>
          <w:b/>
          <w:sz w:val="24"/>
          <w:szCs w:val="24"/>
        </w:rPr>
      </w:pPr>
      <w:r w:rsidRPr="002D2033">
        <w:rPr>
          <w:rFonts w:ascii="Times New Roman" w:hAnsi="Times New Roman" w:cs="Times New Roman"/>
          <w:sz w:val="24"/>
          <w:szCs w:val="24"/>
        </w:rPr>
        <w:t>от 09.09.2019г</w:t>
      </w:r>
      <w:r w:rsidRPr="002D2033">
        <w:rPr>
          <w:rFonts w:ascii="Times New Roman" w:hAnsi="Times New Roman" w:cs="Times New Roman"/>
          <w:b/>
          <w:sz w:val="24"/>
          <w:szCs w:val="24"/>
        </w:rPr>
        <w:t xml:space="preserve">  </w:t>
      </w:r>
    </w:p>
    <w:p w:rsidR="002D2033" w:rsidRPr="002D2033" w:rsidRDefault="002D2033" w:rsidP="002D2033">
      <w:pPr>
        <w:tabs>
          <w:tab w:val="left" w:pos="7050"/>
        </w:tabs>
        <w:spacing w:after="0"/>
        <w:jc w:val="right"/>
        <w:rPr>
          <w:rFonts w:ascii="Times New Roman" w:hAnsi="Times New Roman" w:cs="Times New Roman"/>
          <w:b/>
          <w:sz w:val="24"/>
          <w:szCs w:val="24"/>
        </w:rPr>
      </w:pPr>
      <w:r w:rsidRPr="002D2033">
        <w:rPr>
          <w:rFonts w:ascii="Times New Roman" w:hAnsi="Times New Roman" w:cs="Times New Roman"/>
          <w:sz w:val="24"/>
          <w:szCs w:val="24"/>
        </w:rPr>
        <w:t>в соответствии с распоряжение</w:t>
      </w:r>
      <w:r w:rsidRPr="002D2033">
        <w:rPr>
          <w:rFonts w:ascii="Times New Roman" w:hAnsi="Times New Roman" w:cs="Times New Roman"/>
          <w:b/>
          <w:sz w:val="24"/>
          <w:szCs w:val="24"/>
        </w:rPr>
        <w:t>м</w:t>
      </w:r>
    </w:p>
    <w:p w:rsidR="002D2033" w:rsidRPr="002D2033" w:rsidRDefault="002D2033" w:rsidP="002D2033">
      <w:pPr>
        <w:tabs>
          <w:tab w:val="left" w:pos="7050"/>
        </w:tabs>
        <w:spacing w:after="0"/>
        <w:jc w:val="right"/>
        <w:rPr>
          <w:rFonts w:ascii="Times New Roman" w:hAnsi="Times New Roman" w:cs="Times New Roman"/>
          <w:sz w:val="24"/>
          <w:szCs w:val="24"/>
        </w:rPr>
      </w:pPr>
      <w:r w:rsidRPr="002D2033">
        <w:rPr>
          <w:rFonts w:ascii="Times New Roman" w:hAnsi="Times New Roman" w:cs="Times New Roman"/>
          <w:sz w:val="24"/>
          <w:szCs w:val="24"/>
        </w:rPr>
        <w:t>Главы  Едогонского сельского поселения</w:t>
      </w:r>
    </w:p>
    <w:p w:rsidR="002D2033" w:rsidRPr="002D2033" w:rsidRDefault="002D2033" w:rsidP="002D2033">
      <w:pPr>
        <w:tabs>
          <w:tab w:val="left" w:pos="7050"/>
        </w:tabs>
        <w:spacing w:after="0"/>
        <w:jc w:val="right"/>
        <w:rPr>
          <w:rFonts w:ascii="Times New Roman" w:hAnsi="Times New Roman" w:cs="Times New Roman"/>
          <w:sz w:val="24"/>
          <w:szCs w:val="24"/>
        </w:rPr>
      </w:pPr>
      <w:r w:rsidRPr="002D2033">
        <w:rPr>
          <w:rFonts w:ascii="Times New Roman" w:hAnsi="Times New Roman" w:cs="Times New Roman"/>
          <w:sz w:val="24"/>
          <w:szCs w:val="24"/>
        </w:rPr>
        <w:t xml:space="preserve">от 09.09.2019г №40-рг         </w:t>
      </w:r>
    </w:p>
    <w:p w:rsidR="002D2033" w:rsidRPr="002D2033" w:rsidRDefault="002D2033" w:rsidP="002D2033">
      <w:pPr>
        <w:tabs>
          <w:tab w:val="left" w:pos="7050"/>
        </w:tabs>
        <w:jc w:val="right"/>
        <w:rPr>
          <w:rFonts w:ascii="Times New Roman" w:hAnsi="Times New Roman" w:cs="Times New Roman"/>
          <w:sz w:val="24"/>
          <w:szCs w:val="24"/>
        </w:rPr>
      </w:pPr>
    </w:p>
    <w:p w:rsidR="002D2033" w:rsidRPr="002D2033" w:rsidRDefault="002D2033" w:rsidP="002D2033">
      <w:pPr>
        <w:tabs>
          <w:tab w:val="center" w:pos="4818"/>
          <w:tab w:val="left" w:pos="7050"/>
          <w:tab w:val="right" w:pos="9637"/>
        </w:tabs>
        <w:jc w:val="center"/>
        <w:rPr>
          <w:rFonts w:ascii="Times New Roman" w:hAnsi="Times New Roman" w:cs="Times New Roman"/>
          <w:b/>
          <w:sz w:val="24"/>
          <w:szCs w:val="24"/>
        </w:rPr>
        <w:sectPr w:rsidR="002D2033" w:rsidRPr="002D2033" w:rsidSect="00B53E62">
          <w:type w:val="continuous"/>
          <w:pgSz w:w="11906" w:h="16838"/>
          <w:pgMar w:top="719" w:right="851" w:bottom="567" w:left="1418" w:header="709" w:footer="709" w:gutter="0"/>
          <w:cols w:space="708"/>
          <w:docGrid w:linePitch="360"/>
        </w:sectPr>
      </w:pPr>
    </w:p>
    <w:p w:rsidR="002D2033" w:rsidRPr="002D2033" w:rsidRDefault="002D2033" w:rsidP="002D2033">
      <w:pPr>
        <w:tabs>
          <w:tab w:val="center" w:pos="4818"/>
          <w:tab w:val="left" w:pos="7050"/>
          <w:tab w:val="right" w:pos="9637"/>
        </w:tabs>
        <w:spacing w:after="0"/>
        <w:jc w:val="center"/>
        <w:rPr>
          <w:rFonts w:ascii="Times New Roman" w:hAnsi="Times New Roman" w:cs="Times New Roman"/>
          <w:b/>
          <w:sz w:val="24"/>
          <w:szCs w:val="24"/>
        </w:rPr>
      </w:pPr>
      <w:r w:rsidRPr="002D2033">
        <w:rPr>
          <w:rFonts w:ascii="Times New Roman" w:hAnsi="Times New Roman" w:cs="Times New Roman"/>
          <w:b/>
          <w:sz w:val="24"/>
          <w:szCs w:val="24"/>
        </w:rPr>
        <w:lastRenderedPageBreak/>
        <w:t>Перечень</w:t>
      </w:r>
    </w:p>
    <w:p w:rsidR="002D2033" w:rsidRPr="002D2033" w:rsidRDefault="002D2033" w:rsidP="002D2033">
      <w:pPr>
        <w:tabs>
          <w:tab w:val="left" w:pos="9498"/>
        </w:tabs>
        <w:spacing w:after="0"/>
        <w:rPr>
          <w:rFonts w:ascii="Times New Roman" w:hAnsi="Times New Roman" w:cs="Times New Roman"/>
          <w:b/>
          <w:sz w:val="24"/>
          <w:szCs w:val="24"/>
        </w:rPr>
      </w:pPr>
    </w:p>
    <w:p w:rsidR="002D2033" w:rsidRPr="002D2033" w:rsidRDefault="002D2033" w:rsidP="002D2033">
      <w:pPr>
        <w:tabs>
          <w:tab w:val="left" w:pos="9498"/>
        </w:tabs>
        <w:spacing w:after="0"/>
        <w:jc w:val="center"/>
        <w:rPr>
          <w:rFonts w:ascii="Times New Roman" w:hAnsi="Times New Roman" w:cs="Times New Roman"/>
          <w:b/>
          <w:sz w:val="24"/>
          <w:szCs w:val="24"/>
        </w:rPr>
      </w:pPr>
      <w:r w:rsidRPr="002D2033">
        <w:rPr>
          <w:rFonts w:ascii="Times New Roman" w:hAnsi="Times New Roman" w:cs="Times New Roman"/>
          <w:b/>
          <w:sz w:val="24"/>
          <w:szCs w:val="24"/>
        </w:rPr>
        <w:t>имущества, передаваемого в оперативное управление</w:t>
      </w:r>
    </w:p>
    <w:tbl>
      <w:tblPr>
        <w:tblStyle w:val="af3"/>
        <w:tblpPr w:leftFromText="180" w:rightFromText="180" w:vertAnchor="text" w:horzAnchor="margin" w:tblpY="153"/>
        <w:tblW w:w="9853" w:type="dxa"/>
        <w:tblLook w:val="04A0"/>
      </w:tblPr>
      <w:tblGrid>
        <w:gridCol w:w="899"/>
        <w:gridCol w:w="2611"/>
        <w:gridCol w:w="2552"/>
        <w:gridCol w:w="1521"/>
        <w:gridCol w:w="2270"/>
      </w:tblGrid>
      <w:tr w:rsidR="002D2033" w:rsidRPr="002D2033" w:rsidTr="002D2033">
        <w:tc>
          <w:tcPr>
            <w:tcW w:w="899" w:type="dxa"/>
          </w:tcPr>
          <w:p w:rsidR="002D2033" w:rsidRPr="002D2033" w:rsidRDefault="002D2033" w:rsidP="002D2033">
            <w:pPr>
              <w:tabs>
                <w:tab w:val="left" w:pos="7050"/>
              </w:tabs>
              <w:rPr>
                <w:sz w:val="24"/>
                <w:szCs w:val="24"/>
              </w:rPr>
            </w:pPr>
            <w:r w:rsidRPr="002D2033">
              <w:rPr>
                <w:sz w:val="24"/>
                <w:szCs w:val="24"/>
              </w:rPr>
              <w:t>№</w:t>
            </w:r>
          </w:p>
          <w:p w:rsidR="002D2033" w:rsidRPr="002D2033" w:rsidRDefault="002D2033" w:rsidP="002D2033">
            <w:pPr>
              <w:tabs>
                <w:tab w:val="left" w:pos="7050"/>
              </w:tabs>
              <w:rPr>
                <w:sz w:val="24"/>
                <w:szCs w:val="24"/>
              </w:rPr>
            </w:pPr>
            <w:proofErr w:type="gramStart"/>
            <w:r w:rsidRPr="002D2033">
              <w:rPr>
                <w:sz w:val="24"/>
                <w:szCs w:val="24"/>
              </w:rPr>
              <w:t>п</w:t>
            </w:r>
            <w:proofErr w:type="gramEnd"/>
            <w:r w:rsidRPr="002D2033">
              <w:rPr>
                <w:sz w:val="24"/>
                <w:szCs w:val="24"/>
              </w:rPr>
              <w:t>/п</w:t>
            </w:r>
          </w:p>
        </w:tc>
        <w:tc>
          <w:tcPr>
            <w:tcW w:w="2611" w:type="dxa"/>
          </w:tcPr>
          <w:p w:rsidR="002D2033" w:rsidRPr="002D2033" w:rsidRDefault="002D2033" w:rsidP="002D2033">
            <w:pPr>
              <w:tabs>
                <w:tab w:val="left" w:pos="7050"/>
              </w:tabs>
              <w:rPr>
                <w:sz w:val="24"/>
                <w:szCs w:val="24"/>
              </w:rPr>
            </w:pPr>
            <w:r w:rsidRPr="002D2033">
              <w:rPr>
                <w:sz w:val="24"/>
                <w:szCs w:val="24"/>
              </w:rPr>
              <w:t>Наименование объекта</w:t>
            </w:r>
          </w:p>
        </w:tc>
        <w:tc>
          <w:tcPr>
            <w:tcW w:w="2552" w:type="dxa"/>
          </w:tcPr>
          <w:p w:rsidR="002D2033" w:rsidRPr="002D2033" w:rsidRDefault="002D2033" w:rsidP="002D2033">
            <w:pPr>
              <w:tabs>
                <w:tab w:val="left" w:pos="7050"/>
              </w:tabs>
              <w:rPr>
                <w:sz w:val="24"/>
                <w:szCs w:val="24"/>
              </w:rPr>
            </w:pPr>
            <w:r w:rsidRPr="002D2033">
              <w:rPr>
                <w:sz w:val="24"/>
                <w:szCs w:val="24"/>
              </w:rPr>
              <w:t>Адрес местонахождения</w:t>
            </w:r>
          </w:p>
        </w:tc>
        <w:tc>
          <w:tcPr>
            <w:tcW w:w="1521" w:type="dxa"/>
          </w:tcPr>
          <w:p w:rsidR="002D2033" w:rsidRPr="002D2033" w:rsidRDefault="002D2033" w:rsidP="002D2033">
            <w:pPr>
              <w:tabs>
                <w:tab w:val="left" w:pos="7050"/>
              </w:tabs>
              <w:rPr>
                <w:sz w:val="24"/>
                <w:szCs w:val="24"/>
              </w:rPr>
            </w:pPr>
            <w:r w:rsidRPr="002D2033">
              <w:rPr>
                <w:sz w:val="24"/>
                <w:szCs w:val="24"/>
              </w:rPr>
              <w:t>Общая площадь</w:t>
            </w:r>
          </w:p>
        </w:tc>
        <w:tc>
          <w:tcPr>
            <w:tcW w:w="2270" w:type="dxa"/>
          </w:tcPr>
          <w:p w:rsidR="002D2033" w:rsidRPr="002D2033" w:rsidRDefault="002D2033" w:rsidP="002D2033">
            <w:pPr>
              <w:tabs>
                <w:tab w:val="left" w:pos="7050"/>
              </w:tabs>
              <w:rPr>
                <w:sz w:val="24"/>
                <w:szCs w:val="24"/>
              </w:rPr>
            </w:pPr>
            <w:r w:rsidRPr="002D2033">
              <w:rPr>
                <w:sz w:val="24"/>
                <w:szCs w:val="24"/>
              </w:rPr>
              <w:t>Кадастровый номер</w:t>
            </w:r>
          </w:p>
        </w:tc>
      </w:tr>
      <w:tr w:rsidR="002D2033" w:rsidRPr="002D2033" w:rsidTr="002D2033">
        <w:tc>
          <w:tcPr>
            <w:tcW w:w="899" w:type="dxa"/>
          </w:tcPr>
          <w:p w:rsidR="002D2033" w:rsidRPr="002D2033" w:rsidRDefault="002D2033" w:rsidP="002D2033">
            <w:pPr>
              <w:tabs>
                <w:tab w:val="left" w:pos="7050"/>
              </w:tabs>
              <w:rPr>
                <w:sz w:val="24"/>
                <w:szCs w:val="24"/>
              </w:rPr>
            </w:pPr>
            <w:r w:rsidRPr="002D2033">
              <w:rPr>
                <w:sz w:val="24"/>
                <w:szCs w:val="24"/>
              </w:rPr>
              <w:t>1.</w:t>
            </w:r>
          </w:p>
        </w:tc>
        <w:tc>
          <w:tcPr>
            <w:tcW w:w="2611" w:type="dxa"/>
          </w:tcPr>
          <w:p w:rsidR="002D2033" w:rsidRPr="002D2033" w:rsidRDefault="002D2033" w:rsidP="002D2033">
            <w:pPr>
              <w:tabs>
                <w:tab w:val="left" w:pos="7050"/>
              </w:tabs>
              <w:rPr>
                <w:sz w:val="24"/>
                <w:szCs w:val="24"/>
              </w:rPr>
            </w:pPr>
            <w:r w:rsidRPr="002D2033">
              <w:rPr>
                <w:sz w:val="24"/>
                <w:szCs w:val="24"/>
              </w:rPr>
              <w:t>1-этажное нежилое сооружение</w:t>
            </w:r>
          </w:p>
        </w:tc>
        <w:tc>
          <w:tcPr>
            <w:tcW w:w="2552" w:type="dxa"/>
          </w:tcPr>
          <w:p w:rsidR="002D2033" w:rsidRPr="002D2033" w:rsidRDefault="002D2033" w:rsidP="002D2033">
            <w:pPr>
              <w:tabs>
                <w:tab w:val="left" w:pos="7050"/>
              </w:tabs>
              <w:rPr>
                <w:sz w:val="24"/>
                <w:szCs w:val="24"/>
              </w:rPr>
            </w:pPr>
            <w:r w:rsidRPr="002D2033">
              <w:rPr>
                <w:sz w:val="24"/>
                <w:szCs w:val="24"/>
              </w:rPr>
              <w:t>Иркутская область Тулунский район</w:t>
            </w:r>
          </w:p>
          <w:p w:rsidR="002D2033" w:rsidRPr="002D2033" w:rsidRDefault="002D2033" w:rsidP="002D2033">
            <w:pPr>
              <w:tabs>
                <w:tab w:val="left" w:pos="7050"/>
              </w:tabs>
              <w:rPr>
                <w:sz w:val="24"/>
                <w:szCs w:val="24"/>
              </w:rPr>
            </w:pPr>
            <w:r w:rsidRPr="002D2033">
              <w:rPr>
                <w:sz w:val="24"/>
                <w:szCs w:val="24"/>
              </w:rPr>
              <w:t xml:space="preserve">с.Едогон </w:t>
            </w:r>
          </w:p>
          <w:p w:rsidR="002D2033" w:rsidRPr="002D2033" w:rsidRDefault="002D2033" w:rsidP="002D2033">
            <w:pPr>
              <w:tabs>
                <w:tab w:val="left" w:pos="7050"/>
              </w:tabs>
              <w:rPr>
                <w:sz w:val="24"/>
                <w:szCs w:val="24"/>
              </w:rPr>
            </w:pPr>
            <w:r w:rsidRPr="002D2033">
              <w:rPr>
                <w:sz w:val="24"/>
                <w:szCs w:val="24"/>
              </w:rPr>
              <w:t>ул</w:t>
            </w:r>
            <w:proofErr w:type="gramStart"/>
            <w:r w:rsidRPr="002D2033">
              <w:rPr>
                <w:sz w:val="24"/>
                <w:szCs w:val="24"/>
              </w:rPr>
              <w:t>.Л</w:t>
            </w:r>
            <w:proofErr w:type="gramEnd"/>
            <w:r w:rsidRPr="002D2033">
              <w:rPr>
                <w:sz w:val="24"/>
                <w:szCs w:val="24"/>
              </w:rPr>
              <w:t>енина, д.99</w:t>
            </w:r>
          </w:p>
        </w:tc>
        <w:tc>
          <w:tcPr>
            <w:tcW w:w="1521" w:type="dxa"/>
          </w:tcPr>
          <w:p w:rsidR="002D2033" w:rsidRPr="002D2033" w:rsidRDefault="002D2033" w:rsidP="002D2033">
            <w:pPr>
              <w:tabs>
                <w:tab w:val="left" w:pos="7050"/>
              </w:tabs>
              <w:rPr>
                <w:sz w:val="24"/>
                <w:szCs w:val="24"/>
              </w:rPr>
            </w:pPr>
            <w:r w:rsidRPr="002D2033">
              <w:rPr>
                <w:sz w:val="24"/>
                <w:szCs w:val="24"/>
              </w:rPr>
              <w:t>92,9 кв</w:t>
            </w:r>
            <w:proofErr w:type="gramStart"/>
            <w:r w:rsidRPr="002D2033">
              <w:rPr>
                <w:sz w:val="24"/>
                <w:szCs w:val="24"/>
              </w:rPr>
              <w:t>.м</w:t>
            </w:r>
            <w:proofErr w:type="gramEnd"/>
          </w:p>
        </w:tc>
        <w:tc>
          <w:tcPr>
            <w:tcW w:w="2270" w:type="dxa"/>
          </w:tcPr>
          <w:p w:rsidR="002D2033" w:rsidRPr="002D2033" w:rsidRDefault="002D2033" w:rsidP="002D2033">
            <w:pPr>
              <w:tabs>
                <w:tab w:val="left" w:pos="7050"/>
              </w:tabs>
              <w:rPr>
                <w:sz w:val="24"/>
                <w:szCs w:val="24"/>
              </w:rPr>
            </w:pPr>
            <w:r w:rsidRPr="002D2033">
              <w:rPr>
                <w:sz w:val="24"/>
                <w:szCs w:val="24"/>
              </w:rPr>
              <w:t>38:15:000000:619</w:t>
            </w:r>
          </w:p>
        </w:tc>
      </w:tr>
      <w:tr w:rsidR="002D2033" w:rsidRPr="002D2033" w:rsidTr="002D2033">
        <w:tc>
          <w:tcPr>
            <w:tcW w:w="899" w:type="dxa"/>
          </w:tcPr>
          <w:p w:rsidR="002D2033" w:rsidRPr="002D2033" w:rsidRDefault="002D2033" w:rsidP="002D2033">
            <w:pPr>
              <w:tabs>
                <w:tab w:val="left" w:pos="7050"/>
              </w:tabs>
              <w:rPr>
                <w:sz w:val="24"/>
                <w:szCs w:val="24"/>
              </w:rPr>
            </w:pPr>
            <w:r w:rsidRPr="002D2033">
              <w:rPr>
                <w:sz w:val="24"/>
                <w:szCs w:val="24"/>
              </w:rPr>
              <w:t>2.</w:t>
            </w:r>
          </w:p>
        </w:tc>
        <w:tc>
          <w:tcPr>
            <w:tcW w:w="2611" w:type="dxa"/>
          </w:tcPr>
          <w:p w:rsidR="002D2033" w:rsidRPr="002D2033" w:rsidRDefault="002D2033" w:rsidP="002D2033">
            <w:pPr>
              <w:tabs>
                <w:tab w:val="left" w:pos="7050"/>
              </w:tabs>
              <w:rPr>
                <w:sz w:val="24"/>
                <w:szCs w:val="24"/>
              </w:rPr>
            </w:pPr>
            <w:r w:rsidRPr="002D2033">
              <w:rPr>
                <w:sz w:val="24"/>
                <w:szCs w:val="24"/>
              </w:rPr>
              <w:t>1-этажное нежилое здание</w:t>
            </w:r>
          </w:p>
        </w:tc>
        <w:tc>
          <w:tcPr>
            <w:tcW w:w="2552" w:type="dxa"/>
          </w:tcPr>
          <w:p w:rsidR="002D2033" w:rsidRPr="002D2033" w:rsidRDefault="002D2033" w:rsidP="002D2033">
            <w:pPr>
              <w:tabs>
                <w:tab w:val="left" w:pos="7050"/>
              </w:tabs>
              <w:rPr>
                <w:sz w:val="24"/>
                <w:szCs w:val="24"/>
              </w:rPr>
            </w:pPr>
            <w:r w:rsidRPr="002D2033">
              <w:rPr>
                <w:sz w:val="24"/>
                <w:szCs w:val="24"/>
              </w:rPr>
              <w:t>Иркутская область Тулунский район</w:t>
            </w:r>
          </w:p>
          <w:p w:rsidR="002D2033" w:rsidRPr="002D2033" w:rsidRDefault="002D2033" w:rsidP="002D2033">
            <w:pPr>
              <w:tabs>
                <w:tab w:val="left" w:pos="7050"/>
              </w:tabs>
              <w:rPr>
                <w:sz w:val="24"/>
                <w:szCs w:val="24"/>
              </w:rPr>
            </w:pPr>
            <w:r w:rsidRPr="002D2033">
              <w:rPr>
                <w:sz w:val="24"/>
                <w:szCs w:val="24"/>
              </w:rPr>
              <w:t xml:space="preserve">с.Едогон </w:t>
            </w:r>
          </w:p>
          <w:p w:rsidR="002D2033" w:rsidRPr="002D2033" w:rsidRDefault="002D2033" w:rsidP="002D2033">
            <w:pPr>
              <w:tabs>
                <w:tab w:val="left" w:pos="7050"/>
              </w:tabs>
              <w:rPr>
                <w:sz w:val="24"/>
                <w:szCs w:val="24"/>
              </w:rPr>
            </w:pPr>
            <w:r w:rsidRPr="002D2033">
              <w:rPr>
                <w:sz w:val="24"/>
                <w:szCs w:val="24"/>
              </w:rPr>
              <w:t>ул</w:t>
            </w:r>
            <w:proofErr w:type="gramStart"/>
            <w:r w:rsidRPr="002D2033">
              <w:rPr>
                <w:sz w:val="24"/>
                <w:szCs w:val="24"/>
              </w:rPr>
              <w:t>.Л</w:t>
            </w:r>
            <w:proofErr w:type="gramEnd"/>
            <w:r w:rsidRPr="002D2033">
              <w:rPr>
                <w:sz w:val="24"/>
                <w:szCs w:val="24"/>
              </w:rPr>
              <w:t>енина, д.62</w:t>
            </w:r>
          </w:p>
        </w:tc>
        <w:tc>
          <w:tcPr>
            <w:tcW w:w="1521" w:type="dxa"/>
          </w:tcPr>
          <w:p w:rsidR="002D2033" w:rsidRPr="002D2033" w:rsidRDefault="002D2033" w:rsidP="002D2033">
            <w:pPr>
              <w:tabs>
                <w:tab w:val="left" w:pos="7050"/>
              </w:tabs>
              <w:rPr>
                <w:sz w:val="24"/>
                <w:szCs w:val="24"/>
              </w:rPr>
            </w:pPr>
            <w:r w:rsidRPr="002D2033">
              <w:rPr>
                <w:sz w:val="24"/>
                <w:szCs w:val="24"/>
              </w:rPr>
              <w:t>85,0 кв</w:t>
            </w:r>
            <w:proofErr w:type="gramStart"/>
            <w:r w:rsidRPr="002D2033">
              <w:rPr>
                <w:sz w:val="24"/>
                <w:szCs w:val="24"/>
              </w:rPr>
              <w:t>.м</w:t>
            </w:r>
            <w:proofErr w:type="gramEnd"/>
          </w:p>
        </w:tc>
        <w:tc>
          <w:tcPr>
            <w:tcW w:w="2270" w:type="dxa"/>
          </w:tcPr>
          <w:p w:rsidR="002D2033" w:rsidRPr="002D2033" w:rsidRDefault="002D2033" w:rsidP="002D2033">
            <w:pPr>
              <w:tabs>
                <w:tab w:val="left" w:pos="7050"/>
              </w:tabs>
              <w:rPr>
                <w:sz w:val="24"/>
                <w:szCs w:val="24"/>
              </w:rPr>
            </w:pPr>
            <w:r w:rsidRPr="002D2033">
              <w:rPr>
                <w:sz w:val="24"/>
                <w:szCs w:val="24"/>
              </w:rPr>
              <w:t>38:15:000000:581</w:t>
            </w:r>
          </w:p>
        </w:tc>
      </w:tr>
      <w:tr w:rsidR="002D2033" w:rsidRPr="002D2033" w:rsidTr="002D2033">
        <w:tc>
          <w:tcPr>
            <w:tcW w:w="899" w:type="dxa"/>
          </w:tcPr>
          <w:p w:rsidR="002D2033" w:rsidRPr="002D2033" w:rsidRDefault="002D2033" w:rsidP="002D2033">
            <w:pPr>
              <w:tabs>
                <w:tab w:val="left" w:pos="7050"/>
              </w:tabs>
              <w:rPr>
                <w:sz w:val="24"/>
                <w:szCs w:val="24"/>
              </w:rPr>
            </w:pPr>
            <w:r w:rsidRPr="002D2033">
              <w:rPr>
                <w:sz w:val="24"/>
                <w:szCs w:val="24"/>
              </w:rPr>
              <w:t>3.</w:t>
            </w:r>
          </w:p>
        </w:tc>
        <w:tc>
          <w:tcPr>
            <w:tcW w:w="2611" w:type="dxa"/>
          </w:tcPr>
          <w:p w:rsidR="002D2033" w:rsidRPr="002D2033" w:rsidRDefault="002D2033" w:rsidP="002D2033">
            <w:pPr>
              <w:tabs>
                <w:tab w:val="left" w:pos="7050"/>
              </w:tabs>
              <w:rPr>
                <w:sz w:val="24"/>
                <w:szCs w:val="24"/>
              </w:rPr>
            </w:pPr>
            <w:r w:rsidRPr="002D2033">
              <w:rPr>
                <w:sz w:val="24"/>
                <w:szCs w:val="24"/>
              </w:rPr>
              <w:t>1-этажное нежилое здание библиотеки</w:t>
            </w:r>
          </w:p>
        </w:tc>
        <w:tc>
          <w:tcPr>
            <w:tcW w:w="2552" w:type="dxa"/>
          </w:tcPr>
          <w:p w:rsidR="002D2033" w:rsidRPr="002D2033" w:rsidRDefault="002D2033" w:rsidP="002D2033">
            <w:pPr>
              <w:tabs>
                <w:tab w:val="left" w:pos="7050"/>
              </w:tabs>
              <w:rPr>
                <w:sz w:val="24"/>
                <w:szCs w:val="24"/>
              </w:rPr>
            </w:pPr>
            <w:r w:rsidRPr="002D2033">
              <w:rPr>
                <w:sz w:val="24"/>
                <w:szCs w:val="24"/>
              </w:rPr>
              <w:t>Иркутская область Тулунский район</w:t>
            </w:r>
          </w:p>
          <w:p w:rsidR="002D2033" w:rsidRPr="002D2033" w:rsidRDefault="002D2033" w:rsidP="002D2033">
            <w:pPr>
              <w:tabs>
                <w:tab w:val="left" w:pos="7050"/>
              </w:tabs>
              <w:rPr>
                <w:sz w:val="24"/>
                <w:szCs w:val="24"/>
              </w:rPr>
            </w:pPr>
            <w:r w:rsidRPr="002D2033">
              <w:rPr>
                <w:sz w:val="24"/>
                <w:szCs w:val="24"/>
              </w:rPr>
              <w:t xml:space="preserve">с.Едогон </w:t>
            </w:r>
          </w:p>
          <w:p w:rsidR="002D2033" w:rsidRPr="002D2033" w:rsidRDefault="002D2033" w:rsidP="002D2033">
            <w:pPr>
              <w:tabs>
                <w:tab w:val="left" w:pos="7050"/>
              </w:tabs>
              <w:rPr>
                <w:sz w:val="24"/>
                <w:szCs w:val="24"/>
              </w:rPr>
            </w:pPr>
            <w:r w:rsidRPr="002D2033">
              <w:rPr>
                <w:sz w:val="24"/>
                <w:szCs w:val="24"/>
              </w:rPr>
              <w:t>ул</w:t>
            </w:r>
            <w:proofErr w:type="gramStart"/>
            <w:r w:rsidRPr="002D2033">
              <w:rPr>
                <w:sz w:val="24"/>
                <w:szCs w:val="24"/>
              </w:rPr>
              <w:t>.Л</w:t>
            </w:r>
            <w:proofErr w:type="gramEnd"/>
            <w:r w:rsidRPr="002D2033">
              <w:rPr>
                <w:sz w:val="24"/>
                <w:szCs w:val="24"/>
              </w:rPr>
              <w:t>енина, д.68</w:t>
            </w:r>
          </w:p>
        </w:tc>
        <w:tc>
          <w:tcPr>
            <w:tcW w:w="1521" w:type="dxa"/>
          </w:tcPr>
          <w:p w:rsidR="002D2033" w:rsidRPr="002D2033" w:rsidRDefault="002D2033" w:rsidP="002D2033">
            <w:pPr>
              <w:tabs>
                <w:tab w:val="left" w:pos="7050"/>
              </w:tabs>
              <w:rPr>
                <w:sz w:val="24"/>
                <w:szCs w:val="24"/>
              </w:rPr>
            </w:pPr>
            <w:r w:rsidRPr="002D2033">
              <w:rPr>
                <w:sz w:val="24"/>
                <w:szCs w:val="24"/>
              </w:rPr>
              <w:t>71,1 кв</w:t>
            </w:r>
            <w:proofErr w:type="gramStart"/>
            <w:r w:rsidRPr="002D2033">
              <w:rPr>
                <w:sz w:val="24"/>
                <w:szCs w:val="24"/>
              </w:rPr>
              <w:t>.м</w:t>
            </w:r>
            <w:proofErr w:type="gramEnd"/>
          </w:p>
        </w:tc>
        <w:tc>
          <w:tcPr>
            <w:tcW w:w="2270" w:type="dxa"/>
          </w:tcPr>
          <w:p w:rsidR="002D2033" w:rsidRPr="002D2033" w:rsidRDefault="002D2033" w:rsidP="002D2033">
            <w:pPr>
              <w:tabs>
                <w:tab w:val="left" w:pos="7050"/>
              </w:tabs>
              <w:rPr>
                <w:sz w:val="24"/>
                <w:szCs w:val="24"/>
              </w:rPr>
            </w:pPr>
            <w:r w:rsidRPr="002D2033">
              <w:rPr>
                <w:sz w:val="24"/>
                <w:szCs w:val="24"/>
              </w:rPr>
              <w:t>38:15:100101:511</w:t>
            </w:r>
          </w:p>
        </w:tc>
      </w:tr>
    </w:tbl>
    <w:p w:rsidR="002D2033" w:rsidRDefault="002D2033" w:rsidP="002D2033">
      <w:pPr>
        <w:tabs>
          <w:tab w:val="left" w:pos="9498"/>
        </w:tabs>
        <w:rPr>
          <w:rFonts w:ascii="Times New Roman" w:hAnsi="Times New Roman" w:cs="Times New Roman"/>
          <w:sz w:val="24"/>
          <w:szCs w:val="24"/>
        </w:rPr>
      </w:pPr>
    </w:p>
    <w:p w:rsidR="00D66CD2" w:rsidRPr="00D66CD2" w:rsidRDefault="00D66CD2" w:rsidP="00D66CD2">
      <w:pPr>
        <w:spacing w:after="0"/>
        <w:jc w:val="center"/>
        <w:rPr>
          <w:rFonts w:ascii="Times New Roman" w:hAnsi="Times New Roman" w:cs="Times New Roman"/>
          <w:b/>
          <w:sz w:val="24"/>
          <w:szCs w:val="24"/>
        </w:rPr>
      </w:pPr>
      <w:r w:rsidRPr="00D66CD2">
        <w:rPr>
          <w:rFonts w:ascii="Times New Roman" w:hAnsi="Times New Roman" w:cs="Times New Roman"/>
          <w:b/>
          <w:sz w:val="24"/>
          <w:szCs w:val="24"/>
        </w:rPr>
        <w:t>ИРКУТСКАЯ ОБЛАСТЬ</w:t>
      </w:r>
    </w:p>
    <w:p w:rsidR="00D66CD2" w:rsidRPr="00D66CD2" w:rsidRDefault="00D66CD2" w:rsidP="00D66CD2">
      <w:pPr>
        <w:jc w:val="center"/>
        <w:rPr>
          <w:rFonts w:ascii="Times New Roman" w:hAnsi="Times New Roman" w:cs="Times New Roman"/>
          <w:b/>
          <w:sz w:val="24"/>
          <w:szCs w:val="24"/>
        </w:rPr>
      </w:pPr>
      <w:r w:rsidRPr="00D66CD2">
        <w:rPr>
          <w:rFonts w:ascii="Times New Roman" w:hAnsi="Times New Roman" w:cs="Times New Roman"/>
          <w:b/>
          <w:sz w:val="24"/>
          <w:szCs w:val="24"/>
        </w:rPr>
        <w:t>ТУЛУНСКИЙ РАЙОН</w:t>
      </w:r>
    </w:p>
    <w:p w:rsidR="00D66CD2" w:rsidRPr="00D66CD2" w:rsidRDefault="00D66CD2" w:rsidP="00D66CD2">
      <w:pPr>
        <w:spacing w:after="0"/>
        <w:jc w:val="center"/>
        <w:rPr>
          <w:rFonts w:ascii="Times New Roman" w:hAnsi="Times New Roman" w:cs="Times New Roman"/>
          <w:b/>
          <w:sz w:val="24"/>
          <w:szCs w:val="24"/>
        </w:rPr>
      </w:pPr>
      <w:r w:rsidRPr="00D66CD2">
        <w:rPr>
          <w:rFonts w:ascii="Times New Roman" w:hAnsi="Times New Roman" w:cs="Times New Roman"/>
          <w:b/>
          <w:sz w:val="24"/>
          <w:szCs w:val="24"/>
        </w:rPr>
        <w:t>Глава администрации</w:t>
      </w:r>
    </w:p>
    <w:p w:rsidR="00D66CD2" w:rsidRPr="00D66CD2" w:rsidRDefault="00D66CD2" w:rsidP="00D66CD2">
      <w:pPr>
        <w:spacing w:after="0"/>
        <w:jc w:val="center"/>
        <w:rPr>
          <w:rFonts w:ascii="Times New Roman" w:hAnsi="Times New Roman" w:cs="Times New Roman"/>
          <w:b/>
          <w:sz w:val="24"/>
          <w:szCs w:val="24"/>
        </w:rPr>
      </w:pPr>
      <w:r w:rsidRPr="00D66CD2">
        <w:rPr>
          <w:rFonts w:ascii="Times New Roman" w:hAnsi="Times New Roman" w:cs="Times New Roman"/>
          <w:b/>
          <w:sz w:val="24"/>
          <w:szCs w:val="24"/>
        </w:rPr>
        <w:t>Едогонского сельского  поселения</w:t>
      </w:r>
    </w:p>
    <w:p w:rsidR="00D66CD2" w:rsidRPr="00D66CD2" w:rsidRDefault="00D66CD2" w:rsidP="00D66CD2">
      <w:pPr>
        <w:spacing w:after="0"/>
        <w:jc w:val="center"/>
        <w:rPr>
          <w:rFonts w:ascii="Times New Roman" w:hAnsi="Times New Roman" w:cs="Times New Roman"/>
          <w:b/>
          <w:sz w:val="24"/>
          <w:szCs w:val="24"/>
        </w:rPr>
      </w:pPr>
      <w:proofErr w:type="gramStart"/>
      <w:r w:rsidRPr="00D66CD2">
        <w:rPr>
          <w:rFonts w:ascii="Times New Roman" w:hAnsi="Times New Roman" w:cs="Times New Roman"/>
          <w:b/>
          <w:sz w:val="24"/>
          <w:szCs w:val="24"/>
        </w:rPr>
        <w:t>Р</w:t>
      </w:r>
      <w:proofErr w:type="gramEnd"/>
      <w:r w:rsidRPr="00D66CD2">
        <w:rPr>
          <w:rFonts w:ascii="Times New Roman" w:hAnsi="Times New Roman" w:cs="Times New Roman"/>
          <w:b/>
          <w:sz w:val="24"/>
          <w:szCs w:val="24"/>
        </w:rPr>
        <w:t xml:space="preserve"> А С П О Р Я Ж Е Н И Е</w:t>
      </w:r>
    </w:p>
    <w:p w:rsidR="00D66CD2" w:rsidRPr="00D66CD2" w:rsidRDefault="00D66CD2" w:rsidP="00D66CD2">
      <w:pPr>
        <w:spacing w:after="0"/>
        <w:jc w:val="center"/>
        <w:rPr>
          <w:rFonts w:ascii="Times New Roman" w:hAnsi="Times New Roman" w:cs="Times New Roman"/>
          <w:b/>
          <w:sz w:val="24"/>
          <w:szCs w:val="24"/>
        </w:rPr>
      </w:pPr>
    </w:p>
    <w:p w:rsidR="00D66CD2" w:rsidRPr="00D66CD2" w:rsidRDefault="00D66CD2" w:rsidP="00D66CD2">
      <w:pPr>
        <w:spacing w:after="0"/>
        <w:rPr>
          <w:rFonts w:ascii="Times New Roman" w:hAnsi="Times New Roman" w:cs="Times New Roman"/>
          <w:b/>
          <w:sz w:val="24"/>
          <w:szCs w:val="24"/>
        </w:rPr>
      </w:pPr>
      <w:r w:rsidRPr="00D66CD2">
        <w:rPr>
          <w:rFonts w:ascii="Times New Roman" w:hAnsi="Times New Roman" w:cs="Times New Roman"/>
          <w:b/>
          <w:sz w:val="24"/>
          <w:szCs w:val="24"/>
        </w:rPr>
        <w:t>«09»  сентября  2019 г.                                                               № 41-рг</w:t>
      </w:r>
    </w:p>
    <w:p w:rsidR="00D66CD2" w:rsidRPr="00D66CD2" w:rsidRDefault="00D66CD2" w:rsidP="00D66CD2">
      <w:pPr>
        <w:spacing w:after="0"/>
        <w:jc w:val="center"/>
        <w:rPr>
          <w:rFonts w:ascii="Times New Roman" w:hAnsi="Times New Roman" w:cs="Times New Roman"/>
          <w:b/>
          <w:sz w:val="24"/>
          <w:szCs w:val="24"/>
        </w:rPr>
      </w:pPr>
      <w:r w:rsidRPr="00D66CD2">
        <w:rPr>
          <w:rFonts w:ascii="Times New Roman" w:hAnsi="Times New Roman" w:cs="Times New Roman"/>
          <w:b/>
          <w:sz w:val="24"/>
          <w:szCs w:val="24"/>
        </w:rPr>
        <w:t>с.Едогон</w:t>
      </w:r>
    </w:p>
    <w:p w:rsidR="00D66CD2" w:rsidRPr="00D66CD2" w:rsidRDefault="00D66CD2" w:rsidP="00D66CD2">
      <w:pPr>
        <w:spacing w:after="0"/>
        <w:rPr>
          <w:rFonts w:ascii="Times New Roman" w:hAnsi="Times New Roman" w:cs="Times New Roman"/>
          <w:b/>
          <w:sz w:val="24"/>
          <w:szCs w:val="24"/>
        </w:rPr>
      </w:pPr>
      <w:r w:rsidRPr="00D66CD2">
        <w:rPr>
          <w:rFonts w:ascii="Times New Roman" w:hAnsi="Times New Roman" w:cs="Times New Roman"/>
          <w:b/>
          <w:sz w:val="24"/>
          <w:szCs w:val="24"/>
        </w:rPr>
        <w:t xml:space="preserve">О  присвоении адреса </w:t>
      </w:r>
      <w:proofErr w:type="gramStart"/>
      <w:r w:rsidRPr="00D66CD2">
        <w:rPr>
          <w:rFonts w:ascii="Times New Roman" w:hAnsi="Times New Roman" w:cs="Times New Roman"/>
          <w:b/>
          <w:sz w:val="24"/>
          <w:szCs w:val="24"/>
        </w:rPr>
        <w:t>земельному</w:t>
      </w:r>
      <w:proofErr w:type="gramEnd"/>
      <w:r w:rsidRPr="00D66CD2">
        <w:rPr>
          <w:rFonts w:ascii="Times New Roman" w:hAnsi="Times New Roman" w:cs="Times New Roman"/>
          <w:b/>
          <w:sz w:val="24"/>
          <w:szCs w:val="24"/>
        </w:rPr>
        <w:t xml:space="preserve"> </w:t>
      </w:r>
    </w:p>
    <w:p w:rsidR="00D66CD2" w:rsidRPr="00D66CD2" w:rsidRDefault="00D66CD2" w:rsidP="00D66CD2">
      <w:pPr>
        <w:spacing w:after="0"/>
        <w:rPr>
          <w:rFonts w:ascii="Times New Roman" w:hAnsi="Times New Roman" w:cs="Times New Roman"/>
          <w:b/>
          <w:sz w:val="24"/>
          <w:szCs w:val="24"/>
        </w:rPr>
      </w:pPr>
      <w:r w:rsidRPr="00D66CD2">
        <w:rPr>
          <w:rFonts w:ascii="Times New Roman" w:hAnsi="Times New Roman" w:cs="Times New Roman"/>
          <w:b/>
          <w:sz w:val="24"/>
          <w:szCs w:val="24"/>
        </w:rPr>
        <w:t>участку   в с.Едогон  ул</w:t>
      </w:r>
      <w:proofErr w:type="gramStart"/>
      <w:r w:rsidRPr="00D66CD2">
        <w:rPr>
          <w:rFonts w:ascii="Times New Roman" w:hAnsi="Times New Roman" w:cs="Times New Roman"/>
          <w:b/>
          <w:sz w:val="24"/>
          <w:szCs w:val="24"/>
        </w:rPr>
        <w:t>.Л</w:t>
      </w:r>
      <w:proofErr w:type="gramEnd"/>
      <w:r w:rsidRPr="00D66CD2">
        <w:rPr>
          <w:rFonts w:ascii="Times New Roman" w:hAnsi="Times New Roman" w:cs="Times New Roman"/>
          <w:b/>
          <w:sz w:val="24"/>
          <w:szCs w:val="24"/>
        </w:rPr>
        <w:t>енина</w:t>
      </w:r>
    </w:p>
    <w:p w:rsidR="00D66CD2" w:rsidRPr="00D66CD2" w:rsidRDefault="00D66CD2" w:rsidP="00D66CD2">
      <w:pPr>
        <w:spacing w:after="0"/>
        <w:rPr>
          <w:rFonts w:ascii="Times New Roman" w:hAnsi="Times New Roman" w:cs="Times New Roman"/>
          <w:b/>
          <w:sz w:val="24"/>
          <w:szCs w:val="24"/>
        </w:rPr>
      </w:pPr>
      <w:r w:rsidRPr="00D66CD2">
        <w:rPr>
          <w:rFonts w:ascii="Times New Roman" w:hAnsi="Times New Roman" w:cs="Times New Roman"/>
          <w:b/>
          <w:sz w:val="24"/>
          <w:szCs w:val="24"/>
        </w:rPr>
        <w:t xml:space="preserve"> Тулунского  района  Иркутской области</w:t>
      </w:r>
    </w:p>
    <w:p w:rsidR="00D66CD2" w:rsidRPr="00D66CD2" w:rsidRDefault="00D66CD2" w:rsidP="00D66CD2">
      <w:pPr>
        <w:spacing w:after="0"/>
        <w:rPr>
          <w:rFonts w:ascii="Times New Roman" w:hAnsi="Times New Roman" w:cs="Times New Roman"/>
          <w:b/>
          <w:sz w:val="24"/>
          <w:szCs w:val="24"/>
        </w:rPr>
      </w:pPr>
      <w:r w:rsidRPr="00D66CD2">
        <w:rPr>
          <w:rFonts w:ascii="Times New Roman" w:hAnsi="Times New Roman" w:cs="Times New Roman"/>
          <w:b/>
          <w:sz w:val="24"/>
          <w:szCs w:val="24"/>
        </w:rPr>
        <w:t>Российская Федерация</w:t>
      </w:r>
    </w:p>
    <w:p w:rsidR="00D66CD2" w:rsidRPr="00D66CD2" w:rsidRDefault="00D66CD2" w:rsidP="00D66CD2">
      <w:pPr>
        <w:spacing w:after="0"/>
        <w:rPr>
          <w:rFonts w:ascii="Times New Roman" w:hAnsi="Times New Roman" w:cs="Times New Roman"/>
          <w:b/>
          <w:sz w:val="24"/>
          <w:szCs w:val="24"/>
        </w:rPr>
      </w:pPr>
    </w:p>
    <w:p w:rsidR="00D66CD2" w:rsidRPr="00D66CD2" w:rsidRDefault="00D66CD2" w:rsidP="00D66CD2">
      <w:pPr>
        <w:spacing w:after="0"/>
        <w:jc w:val="both"/>
        <w:rPr>
          <w:rFonts w:ascii="Times New Roman" w:hAnsi="Times New Roman" w:cs="Times New Roman"/>
          <w:sz w:val="24"/>
          <w:szCs w:val="24"/>
        </w:rPr>
      </w:pPr>
      <w:r w:rsidRPr="00D66CD2">
        <w:rPr>
          <w:rFonts w:ascii="Times New Roman" w:hAnsi="Times New Roman" w:cs="Times New Roman"/>
          <w:b/>
          <w:sz w:val="24"/>
          <w:szCs w:val="24"/>
        </w:rPr>
        <w:tab/>
      </w:r>
      <w:r w:rsidRPr="00D66CD2">
        <w:rPr>
          <w:rFonts w:ascii="Times New Roman" w:hAnsi="Times New Roman" w:cs="Times New Roman"/>
          <w:b/>
          <w:sz w:val="24"/>
          <w:szCs w:val="24"/>
        </w:rPr>
        <w:tab/>
      </w:r>
      <w:r w:rsidRPr="00D66CD2">
        <w:rPr>
          <w:rFonts w:ascii="Times New Roman" w:hAnsi="Times New Roman" w:cs="Times New Roman"/>
          <w:sz w:val="24"/>
          <w:szCs w:val="24"/>
        </w:rPr>
        <w:t>Федерального закона от 06.10.2003года № 131-ФЗ «Об общих принципах  организации  местного  самоуправления  в Российской  Федерации», постановлением Правительства РФ от 19.11.2014г. №1221 «Об утверждении правил присвоения, изменения, аннулирования адресов», руководствуясь Уставом  Едогонского   сельского поселения.</w:t>
      </w:r>
    </w:p>
    <w:p w:rsidR="00D66CD2" w:rsidRPr="00D66CD2" w:rsidRDefault="00D66CD2" w:rsidP="00D66CD2">
      <w:pPr>
        <w:pStyle w:val="af4"/>
        <w:numPr>
          <w:ilvl w:val="0"/>
          <w:numId w:val="2"/>
        </w:numPr>
        <w:spacing w:line="276" w:lineRule="auto"/>
        <w:jc w:val="both"/>
      </w:pPr>
      <w:r w:rsidRPr="00D66CD2">
        <w:t>Присвоить  адрес  нижеследующему земельному участку   в Едогонском МО, с.Едогон,    ул</w:t>
      </w:r>
      <w:proofErr w:type="gramStart"/>
      <w:r w:rsidRPr="00D66CD2">
        <w:t>.Л</w:t>
      </w:r>
      <w:proofErr w:type="gramEnd"/>
      <w:r w:rsidRPr="00D66CD2">
        <w:t>енина, Тулунского  района,  Иркутской области, Российской Федерации:</w:t>
      </w:r>
    </w:p>
    <w:p w:rsidR="00D66CD2" w:rsidRPr="00D66CD2" w:rsidRDefault="00D66CD2" w:rsidP="00D66CD2">
      <w:pPr>
        <w:pStyle w:val="af4"/>
        <w:ind w:left="360"/>
      </w:pPr>
    </w:p>
    <w:tbl>
      <w:tblPr>
        <w:tblStyle w:val="af3"/>
        <w:tblW w:w="9243" w:type="dxa"/>
        <w:tblInd w:w="360" w:type="dxa"/>
        <w:tblLook w:val="04A0"/>
      </w:tblPr>
      <w:tblGrid>
        <w:gridCol w:w="2410"/>
        <w:gridCol w:w="2329"/>
        <w:gridCol w:w="2238"/>
        <w:gridCol w:w="2266"/>
      </w:tblGrid>
      <w:tr w:rsidR="00D66CD2" w:rsidRPr="00D66CD2" w:rsidTr="00D01CB9">
        <w:trPr>
          <w:trHeight w:val="1786"/>
        </w:trPr>
        <w:tc>
          <w:tcPr>
            <w:tcW w:w="2410" w:type="dxa"/>
          </w:tcPr>
          <w:p w:rsidR="00D66CD2" w:rsidRPr="00D66CD2" w:rsidRDefault="00D66CD2" w:rsidP="00D01CB9">
            <w:pPr>
              <w:pStyle w:val="af4"/>
              <w:ind w:left="0"/>
              <w:rPr>
                <w:b/>
              </w:rPr>
            </w:pPr>
            <w:r w:rsidRPr="00D66CD2">
              <w:rPr>
                <w:b/>
              </w:rPr>
              <w:t>Земельный участок</w:t>
            </w:r>
          </w:p>
          <w:p w:rsidR="00D66CD2" w:rsidRPr="00D66CD2" w:rsidRDefault="00D66CD2" w:rsidP="00D01CB9">
            <w:pPr>
              <w:pStyle w:val="af4"/>
              <w:ind w:left="0"/>
            </w:pPr>
            <w:r w:rsidRPr="00D66CD2">
              <w:t>38:15:100101:33</w:t>
            </w:r>
          </w:p>
        </w:tc>
        <w:tc>
          <w:tcPr>
            <w:tcW w:w="2329" w:type="dxa"/>
          </w:tcPr>
          <w:p w:rsidR="00D66CD2" w:rsidRPr="00D66CD2" w:rsidRDefault="00D66CD2" w:rsidP="00D01CB9">
            <w:pPr>
              <w:pStyle w:val="af4"/>
              <w:ind w:left="0"/>
            </w:pPr>
            <w:r w:rsidRPr="00D66CD2">
              <w:t>Российская Федерация</w:t>
            </w:r>
          </w:p>
          <w:p w:rsidR="00D66CD2" w:rsidRPr="00D66CD2" w:rsidRDefault="00D66CD2" w:rsidP="00D01CB9">
            <w:pPr>
              <w:pStyle w:val="af4"/>
              <w:ind w:left="0"/>
            </w:pPr>
            <w:r w:rsidRPr="00D66CD2">
              <w:t>Иркутская область Тулунский район с.Едогон  ул</w:t>
            </w:r>
            <w:proofErr w:type="gramStart"/>
            <w:r w:rsidRPr="00D66CD2">
              <w:t>.Л</w:t>
            </w:r>
            <w:proofErr w:type="gramEnd"/>
            <w:r w:rsidRPr="00D66CD2">
              <w:t>енина</w:t>
            </w:r>
          </w:p>
        </w:tc>
        <w:tc>
          <w:tcPr>
            <w:tcW w:w="2238" w:type="dxa"/>
          </w:tcPr>
          <w:p w:rsidR="00D66CD2" w:rsidRPr="00D66CD2" w:rsidRDefault="00D66CD2" w:rsidP="00D01CB9">
            <w:pPr>
              <w:pStyle w:val="af4"/>
              <w:ind w:left="0"/>
            </w:pPr>
            <w:r w:rsidRPr="00D66CD2">
              <w:t>Присвоить</w:t>
            </w:r>
          </w:p>
          <w:p w:rsidR="00D66CD2" w:rsidRPr="00D66CD2" w:rsidRDefault="00D66CD2" w:rsidP="00D01CB9">
            <w:pPr>
              <w:pStyle w:val="af4"/>
              <w:ind w:left="0"/>
            </w:pPr>
            <w:r w:rsidRPr="00D66CD2">
              <w:t>Земельный участок</w:t>
            </w:r>
          </w:p>
        </w:tc>
        <w:tc>
          <w:tcPr>
            <w:tcW w:w="2266" w:type="dxa"/>
          </w:tcPr>
          <w:p w:rsidR="00D66CD2" w:rsidRPr="00D66CD2" w:rsidRDefault="00D66CD2" w:rsidP="00D01CB9">
            <w:pPr>
              <w:pStyle w:val="af4"/>
              <w:ind w:left="0"/>
            </w:pPr>
            <w:r w:rsidRPr="00D66CD2">
              <w:t>Российская Федерация</w:t>
            </w:r>
          </w:p>
          <w:p w:rsidR="00D66CD2" w:rsidRPr="00D66CD2" w:rsidRDefault="00D66CD2" w:rsidP="00D01CB9">
            <w:pPr>
              <w:pStyle w:val="af4"/>
              <w:ind w:left="0"/>
            </w:pPr>
            <w:r w:rsidRPr="00D66CD2">
              <w:t>Иркутская область Тулунский район с.Едогон ул</w:t>
            </w:r>
            <w:proofErr w:type="gramStart"/>
            <w:r w:rsidRPr="00D66CD2">
              <w:t>.Л</w:t>
            </w:r>
            <w:proofErr w:type="gramEnd"/>
            <w:r w:rsidRPr="00D66CD2">
              <w:t>енина, 22</w:t>
            </w:r>
          </w:p>
        </w:tc>
      </w:tr>
    </w:tbl>
    <w:p w:rsidR="00D66CD2" w:rsidRPr="00D66CD2" w:rsidRDefault="00D66CD2" w:rsidP="00D66CD2">
      <w:pPr>
        <w:spacing w:after="0"/>
        <w:rPr>
          <w:rFonts w:ascii="Times New Roman" w:hAnsi="Times New Roman" w:cs="Times New Roman"/>
          <w:sz w:val="24"/>
          <w:szCs w:val="24"/>
        </w:rPr>
      </w:pPr>
    </w:p>
    <w:p w:rsidR="00D66CD2" w:rsidRPr="00D66CD2" w:rsidRDefault="00D66CD2" w:rsidP="00D66CD2">
      <w:pPr>
        <w:pStyle w:val="af4"/>
        <w:numPr>
          <w:ilvl w:val="0"/>
          <w:numId w:val="2"/>
        </w:numPr>
        <w:spacing w:line="276" w:lineRule="auto"/>
        <w:jc w:val="both"/>
      </w:pPr>
      <w:r w:rsidRPr="00D66CD2">
        <w:t>Направить копию настоящего распоряжения в Комитет по строительству, дорожному хозяйству администрации Тулунского муниципального района  для внесения сведений в ИСОГД муниципального образования «Тулунский район»</w:t>
      </w:r>
    </w:p>
    <w:p w:rsidR="00D66CD2" w:rsidRPr="00D66CD2" w:rsidRDefault="00D66CD2" w:rsidP="00D66CD2">
      <w:pPr>
        <w:pStyle w:val="af4"/>
        <w:numPr>
          <w:ilvl w:val="0"/>
          <w:numId w:val="2"/>
        </w:numPr>
        <w:spacing w:line="276" w:lineRule="auto"/>
        <w:jc w:val="both"/>
      </w:pPr>
      <w:r w:rsidRPr="00D66CD2">
        <w:t>Настоящее  распоряжение  подлежит опубликованию  в газете  «Едогонский вестник» и на официальном сайте Едогонского сельского поселения</w:t>
      </w:r>
    </w:p>
    <w:p w:rsidR="00D66CD2" w:rsidRPr="00D66CD2" w:rsidRDefault="00D66CD2" w:rsidP="00D66CD2">
      <w:pPr>
        <w:pStyle w:val="af4"/>
        <w:numPr>
          <w:ilvl w:val="0"/>
          <w:numId w:val="2"/>
        </w:numPr>
        <w:spacing w:line="276" w:lineRule="auto"/>
        <w:jc w:val="both"/>
      </w:pPr>
      <w:proofErr w:type="gramStart"/>
      <w:r w:rsidRPr="00D66CD2">
        <w:t>Контроль  за</w:t>
      </w:r>
      <w:proofErr w:type="gramEnd"/>
      <w:r w:rsidRPr="00D66CD2">
        <w:t xml:space="preserve"> исполнением   данного  распоряжения  оставляю  за собой.</w:t>
      </w:r>
    </w:p>
    <w:p w:rsidR="00D66CD2" w:rsidRPr="00D66CD2" w:rsidRDefault="00D66CD2" w:rsidP="00D66CD2">
      <w:pPr>
        <w:pStyle w:val="af4"/>
      </w:pPr>
    </w:p>
    <w:p w:rsidR="00D66CD2" w:rsidRPr="00D66CD2" w:rsidRDefault="00D66CD2" w:rsidP="00D66CD2">
      <w:pPr>
        <w:spacing w:after="0"/>
        <w:rPr>
          <w:rFonts w:ascii="Times New Roman" w:hAnsi="Times New Roman" w:cs="Times New Roman"/>
          <w:sz w:val="24"/>
          <w:szCs w:val="24"/>
        </w:rPr>
      </w:pPr>
      <w:r w:rsidRPr="00D66CD2">
        <w:rPr>
          <w:rFonts w:ascii="Times New Roman" w:hAnsi="Times New Roman" w:cs="Times New Roman"/>
          <w:sz w:val="24"/>
          <w:szCs w:val="24"/>
        </w:rPr>
        <w:t xml:space="preserve">                                                                ____________      О.Н.Кобрусева</w:t>
      </w:r>
      <w:r w:rsidRPr="00D66CD2">
        <w:rPr>
          <w:rFonts w:ascii="Times New Roman" w:hAnsi="Times New Roman" w:cs="Times New Roman"/>
          <w:b/>
          <w:sz w:val="24"/>
          <w:szCs w:val="24"/>
        </w:rPr>
        <w:t xml:space="preserve">   </w:t>
      </w:r>
    </w:p>
    <w:p w:rsidR="00D66CD2" w:rsidRPr="00D66CD2" w:rsidRDefault="00D66CD2" w:rsidP="002D2033">
      <w:pPr>
        <w:tabs>
          <w:tab w:val="left" w:pos="9498"/>
        </w:tabs>
        <w:rPr>
          <w:rFonts w:ascii="Times New Roman" w:hAnsi="Times New Roman" w:cs="Times New Roman"/>
          <w:sz w:val="24"/>
          <w:szCs w:val="24"/>
        </w:rPr>
      </w:pPr>
    </w:p>
    <w:p w:rsidR="002D2033" w:rsidRDefault="002D2033" w:rsidP="002D2033">
      <w:pPr>
        <w:tabs>
          <w:tab w:val="left" w:pos="9498"/>
        </w:tabs>
        <w:rPr>
          <w:rFonts w:ascii="Times New Roman" w:hAnsi="Times New Roman" w:cs="Times New Roman"/>
          <w:sz w:val="24"/>
          <w:szCs w:val="24"/>
        </w:rPr>
      </w:pPr>
    </w:p>
    <w:p w:rsidR="002D2033" w:rsidRPr="002D2033" w:rsidRDefault="002D2033" w:rsidP="002D2033">
      <w:pPr>
        <w:spacing w:after="0"/>
        <w:jc w:val="center"/>
        <w:rPr>
          <w:rFonts w:ascii="Times New Roman" w:hAnsi="Times New Roman" w:cs="Times New Roman"/>
          <w:b/>
          <w:sz w:val="24"/>
          <w:szCs w:val="24"/>
        </w:rPr>
      </w:pPr>
      <w:r w:rsidRPr="002D2033">
        <w:rPr>
          <w:rFonts w:ascii="Times New Roman" w:hAnsi="Times New Roman" w:cs="Times New Roman"/>
          <w:b/>
          <w:sz w:val="24"/>
          <w:szCs w:val="24"/>
        </w:rPr>
        <w:t xml:space="preserve">И </w:t>
      </w:r>
      <w:proofErr w:type="gramStart"/>
      <w:r w:rsidRPr="002D2033">
        <w:rPr>
          <w:rFonts w:ascii="Times New Roman" w:hAnsi="Times New Roman" w:cs="Times New Roman"/>
          <w:b/>
          <w:sz w:val="24"/>
          <w:szCs w:val="24"/>
        </w:rPr>
        <w:t>Р</w:t>
      </w:r>
      <w:proofErr w:type="gramEnd"/>
      <w:r w:rsidRPr="002D2033">
        <w:rPr>
          <w:rFonts w:ascii="Times New Roman" w:hAnsi="Times New Roman" w:cs="Times New Roman"/>
          <w:b/>
          <w:sz w:val="24"/>
          <w:szCs w:val="24"/>
        </w:rPr>
        <w:t xml:space="preserve"> К У Т С К А Я       О Б Л А С Т Ь</w:t>
      </w:r>
    </w:p>
    <w:p w:rsidR="002D2033" w:rsidRPr="002D2033" w:rsidRDefault="002D2033" w:rsidP="002D2033">
      <w:pPr>
        <w:spacing w:after="0"/>
        <w:jc w:val="center"/>
        <w:rPr>
          <w:rFonts w:ascii="Times New Roman" w:hAnsi="Times New Roman" w:cs="Times New Roman"/>
          <w:b/>
          <w:sz w:val="24"/>
          <w:szCs w:val="24"/>
        </w:rPr>
      </w:pPr>
    </w:p>
    <w:p w:rsidR="002D2033" w:rsidRPr="002D2033" w:rsidRDefault="002D2033" w:rsidP="002D2033">
      <w:pPr>
        <w:spacing w:after="0"/>
        <w:jc w:val="center"/>
        <w:rPr>
          <w:rFonts w:ascii="Times New Roman" w:hAnsi="Times New Roman" w:cs="Times New Roman"/>
          <w:b/>
          <w:sz w:val="24"/>
          <w:szCs w:val="24"/>
        </w:rPr>
      </w:pPr>
      <w:r w:rsidRPr="002D2033">
        <w:rPr>
          <w:rFonts w:ascii="Times New Roman" w:hAnsi="Times New Roman" w:cs="Times New Roman"/>
          <w:b/>
          <w:sz w:val="24"/>
          <w:szCs w:val="24"/>
        </w:rPr>
        <w:t xml:space="preserve">Т У Л У Н С К И Й        </w:t>
      </w:r>
      <w:proofErr w:type="gramStart"/>
      <w:r w:rsidRPr="002D2033">
        <w:rPr>
          <w:rFonts w:ascii="Times New Roman" w:hAnsi="Times New Roman" w:cs="Times New Roman"/>
          <w:b/>
          <w:sz w:val="24"/>
          <w:szCs w:val="24"/>
        </w:rPr>
        <w:t>Р</w:t>
      </w:r>
      <w:proofErr w:type="gramEnd"/>
      <w:r w:rsidRPr="002D2033">
        <w:rPr>
          <w:rFonts w:ascii="Times New Roman" w:hAnsi="Times New Roman" w:cs="Times New Roman"/>
          <w:b/>
          <w:sz w:val="24"/>
          <w:szCs w:val="24"/>
        </w:rPr>
        <w:t xml:space="preserve"> А Й О Н</w:t>
      </w:r>
    </w:p>
    <w:p w:rsidR="002D2033" w:rsidRPr="002D2033" w:rsidRDefault="002D2033" w:rsidP="002D2033">
      <w:pPr>
        <w:spacing w:after="0"/>
        <w:jc w:val="center"/>
        <w:rPr>
          <w:rFonts w:ascii="Times New Roman" w:hAnsi="Times New Roman" w:cs="Times New Roman"/>
          <w:b/>
          <w:sz w:val="24"/>
          <w:szCs w:val="24"/>
        </w:rPr>
      </w:pPr>
    </w:p>
    <w:p w:rsidR="002D2033" w:rsidRPr="002D2033" w:rsidRDefault="002D2033" w:rsidP="002D2033">
      <w:pPr>
        <w:spacing w:after="0"/>
        <w:jc w:val="center"/>
        <w:rPr>
          <w:rFonts w:ascii="Times New Roman" w:hAnsi="Times New Roman" w:cs="Times New Roman"/>
          <w:b/>
          <w:sz w:val="24"/>
          <w:szCs w:val="24"/>
        </w:rPr>
      </w:pPr>
      <w:r w:rsidRPr="002D2033">
        <w:rPr>
          <w:rFonts w:ascii="Times New Roman" w:hAnsi="Times New Roman" w:cs="Times New Roman"/>
          <w:b/>
          <w:sz w:val="24"/>
          <w:szCs w:val="24"/>
        </w:rPr>
        <w:t>ЕДОГОНСКОЕ  СЕЛЬСКОЕ  ПОСЕЛЕНИЕ</w:t>
      </w:r>
    </w:p>
    <w:p w:rsidR="002D2033" w:rsidRPr="002D2033" w:rsidRDefault="002D2033" w:rsidP="002D2033">
      <w:pPr>
        <w:spacing w:after="0"/>
        <w:jc w:val="center"/>
        <w:rPr>
          <w:rFonts w:ascii="Times New Roman" w:hAnsi="Times New Roman" w:cs="Times New Roman"/>
          <w:sz w:val="24"/>
          <w:szCs w:val="24"/>
        </w:rPr>
      </w:pPr>
    </w:p>
    <w:p w:rsidR="002D2033" w:rsidRPr="002D2033" w:rsidRDefault="002D2033" w:rsidP="002D2033">
      <w:pPr>
        <w:spacing w:after="0"/>
        <w:jc w:val="center"/>
        <w:rPr>
          <w:rFonts w:ascii="Times New Roman" w:hAnsi="Times New Roman" w:cs="Times New Roman"/>
          <w:b/>
          <w:sz w:val="24"/>
          <w:szCs w:val="24"/>
        </w:rPr>
      </w:pPr>
      <w:proofErr w:type="gramStart"/>
      <w:r w:rsidRPr="002D2033">
        <w:rPr>
          <w:rFonts w:ascii="Times New Roman" w:hAnsi="Times New Roman" w:cs="Times New Roman"/>
          <w:b/>
          <w:sz w:val="24"/>
          <w:szCs w:val="24"/>
        </w:rPr>
        <w:t>Р</w:t>
      </w:r>
      <w:proofErr w:type="gramEnd"/>
      <w:r w:rsidRPr="002D2033">
        <w:rPr>
          <w:rFonts w:ascii="Times New Roman" w:hAnsi="Times New Roman" w:cs="Times New Roman"/>
          <w:b/>
          <w:sz w:val="24"/>
          <w:szCs w:val="24"/>
        </w:rPr>
        <w:t xml:space="preserve"> А С П О Р Я Ж Е Н И Е</w:t>
      </w:r>
    </w:p>
    <w:p w:rsidR="002D2033" w:rsidRPr="002D2033" w:rsidRDefault="002D2033" w:rsidP="002D2033">
      <w:pPr>
        <w:spacing w:after="0"/>
        <w:jc w:val="center"/>
        <w:rPr>
          <w:rFonts w:ascii="Times New Roman" w:hAnsi="Times New Roman" w:cs="Times New Roman"/>
          <w:b/>
          <w:sz w:val="24"/>
          <w:szCs w:val="24"/>
        </w:rPr>
      </w:pPr>
    </w:p>
    <w:p w:rsidR="002D2033" w:rsidRPr="002D2033" w:rsidRDefault="002D2033" w:rsidP="002D2033">
      <w:pPr>
        <w:spacing w:after="0"/>
        <w:rPr>
          <w:rFonts w:ascii="Times New Roman" w:hAnsi="Times New Roman" w:cs="Times New Roman"/>
          <w:b/>
          <w:sz w:val="24"/>
          <w:szCs w:val="24"/>
        </w:rPr>
      </w:pPr>
      <w:r w:rsidRPr="002D2033">
        <w:rPr>
          <w:rFonts w:ascii="Times New Roman" w:hAnsi="Times New Roman" w:cs="Times New Roman"/>
          <w:sz w:val="24"/>
          <w:szCs w:val="24"/>
        </w:rPr>
        <w:t>25 сентября   2019 г.                                                                          № 43-рг</w:t>
      </w:r>
    </w:p>
    <w:p w:rsidR="002D2033" w:rsidRPr="002D2033" w:rsidRDefault="002D2033" w:rsidP="002D2033">
      <w:pPr>
        <w:spacing w:after="0"/>
        <w:rPr>
          <w:rFonts w:ascii="Times New Roman" w:hAnsi="Times New Roman" w:cs="Times New Roman"/>
          <w:sz w:val="24"/>
          <w:szCs w:val="24"/>
        </w:rPr>
      </w:pPr>
      <w:r w:rsidRPr="002D2033">
        <w:rPr>
          <w:rFonts w:ascii="Times New Roman" w:hAnsi="Times New Roman" w:cs="Times New Roman"/>
          <w:sz w:val="24"/>
          <w:szCs w:val="24"/>
        </w:rPr>
        <w:t xml:space="preserve">                                         с.Едогон</w:t>
      </w:r>
    </w:p>
    <w:p w:rsidR="002D2033" w:rsidRPr="002D2033" w:rsidRDefault="002D2033" w:rsidP="002D2033">
      <w:pPr>
        <w:spacing w:after="0"/>
        <w:rPr>
          <w:rFonts w:ascii="Times New Roman" w:hAnsi="Times New Roman" w:cs="Times New Roman"/>
          <w:sz w:val="24"/>
          <w:szCs w:val="24"/>
        </w:rPr>
      </w:pPr>
    </w:p>
    <w:p w:rsidR="002D2033" w:rsidRPr="002D2033" w:rsidRDefault="002D2033" w:rsidP="002D2033">
      <w:pPr>
        <w:spacing w:after="0"/>
        <w:rPr>
          <w:rFonts w:ascii="Times New Roman" w:hAnsi="Times New Roman" w:cs="Times New Roman"/>
          <w:b/>
          <w:sz w:val="24"/>
          <w:szCs w:val="24"/>
        </w:rPr>
      </w:pPr>
      <w:r w:rsidRPr="002D2033">
        <w:rPr>
          <w:rFonts w:ascii="Times New Roman" w:hAnsi="Times New Roman" w:cs="Times New Roman"/>
          <w:b/>
          <w:sz w:val="24"/>
          <w:szCs w:val="24"/>
        </w:rPr>
        <w:t>О командировке</w:t>
      </w:r>
    </w:p>
    <w:p w:rsidR="002D2033" w:rsidRPr="002D2033" w:rsidRDefault="002D2033" w:rsidP="002D2033">
      <w:pPr>
        <w:spacing w:after="0"/>
        <w:rPr>
          <w:rFonts w:ascii="Times New Roman" w:hAnsi="Times New Roman" w:cs="Times New Roman"/>
          <w:b/>
          <w:sz w:val="24"/>
          <w:szCs w:val="24"/>
        </w:rPr>
      </w:pPr>
    </w:p>
    <w:p w:rsidR="002D2033" w:rsidRPr="002D2033" w:rsidRDefault="002D2033" w:rsidP="002D2033">
      <w:pPr>
        <w:spacing w:after="0"/>
        <w:ind w:firstLine="709"/>
        <w:rPr>
          <w:rFonts w:ascii="Times New Roman" w:hAnsi="Times New Roman" w:cs="Times New Roman"/>
          <w:sz w:val="24"/>
          <w:szCs w:val="24"/>
        </w:rPr>
      </w:pPr>
      <w:r w:rsidRPr="002D2033">
        <w:rPr>
          <w:rFonts w:ascii="Times New Roman" w:hAnsi="Times New Roman" w:cs="Times New Roman"/>
          <w:sz w:val="24"/>
          <w:szCs w:val="24"/>
        </w:rPr>
        <w:lastRenderedPageBreak/>
        <w:t>На основании «Положения о порядке и условиях направления в служебные командировки работников Едогонского сельского поселения от 19 января 2015 года, в соответствии со ст.166-168 Трудового кодекса РФ:</w:t>
      </w:r>
    </w:p>
    <w:p w:rsidR="002D2033" w:rsidRPr="002D2033" w:rsidRDefault="002D2033" w:rsidP="002D2033">
      <w:pPr>
        <w:spacing w:after="0"/>
        <w:ind w:firstLine="709"/>
        <w:rPr>
          <w:rFonts w:ascii="Times New Roman" w:hAnsi="Times New Roman" w:cs="Times New Roman"/>
          <w:sz w:val="24"/>
          <w:szCs w:val="24"/>
        </w:rPr>
      </w:pPr>
      <w:r w:rsidRPr="002D2033">
        <w:rPr>
          <w:rFonts w:ascii="Times New Roman" w:hAnsi="Times New Roman" w:cs="Times New Roman"/>
          <w:sz w:val="24"/>
          <w:szCs w:val="24"/>
        </w:rPr>
        <w:t>1. В связи со служебной необходимостью убываю в командировку в г</w:t>
      </w:r>
      <w:proofErr w:type="gramStart"/>
      <w:r w:rsidRPr="002D2033">
        <w:rPr>
          <w:rFonts w:ascii="Times New Roman" w:hAnsi="Times New Roman" w:cs="Times New Roman"/>
          <w:sz w:val="24"/>
          <w:szCs w:val="24"/>
        </w:rPr>
        <w:t>.И</w:t>
      </w:r>
      <w:proofErr w:type="gramEnd"/>
      <w:r w:rsidRPr="002D2033">
        <w:rPr>
          <w:rFonts w:ascii="Times New Roman" w:hAnsi="Times New Roman" w:cs="Times New Roman"/>
          <w:sz w:val="24"/>
          <w:szCs w:val="24"/>
        </w:rPr>
        <w:t xml:space="preserve">ркутск . </w:t>
      </w:r>
    </w:p>
    <w:p w:rsidR="002D2033" w:rsidRPr="002D2033" w:rsidRDefault="002D2033" w:rsidP="002D2033">
      <w:pPr>
        <w:spacing w:after="0"/>
        <w:ind w:firstLine="709"/>
        <w:rPr>
          <w:rFonts w:ascii="Times New Roman" w:hAnsi="Times New Roman" w:cs="Times New Roman"/>
          <w:sz w:val="24"/>
          <w:szCs w:val="24"/>
        </w:rPr>
      </w:pPr>
      <w:r w:rsidRPr="002D2033">
        <w:rPr>
          <w:rFonts w:ascii="Times New Roman" w:hAnsi="Times New Roman" w:cs="Times New Roman"/>
          <w:sz w:val="24"/>
          <w:szCs w:val="24"/>
        </w:rPr>
        <w:t>Срок командировки с 26 по 27 сентября  2019г.</w:t>
      </w:r>
    </w:p>
    <w:p w:rsidR="002D2033" w:rsidRPr="002D2033" w:rsidRDefault="002D2033" w:rsidP="002D2033">
      <w:pPr>
        <w:spacing w:after="0"/>
        <w:ind w:firstLine="709"/>
        <w:rPr>
          <w:rFonts w:ascii="Times New Roman" w:hAnsi="Times New Roman" w:cs="Times New Roman"/>
          <w:sz w:val="24"/>
          <w:szCs w:val="24"/>
        </w:rPr>
      </w:pPr>
      <w:r w:rsidRPr="002D2033">
        <w:rPr>
          <w:rFonts w:ascii="Times New Roman" w:hAnsi="Times New Roman" w:cs="Times New Roman"/>
          <w:sz w:val="24"/>
          <w:szCs w:val="24"/>
        </w:rPr>
        <w:t>2. На период моей командировки временное исполнение обязанностей Главы Едогонского сельского поселения возложить на специалиста администрации Банькову Любовь Николаевну.</w:t>
      </w:r>
    </w:p>
    <w:p w:rsidR="002D2033" w:rsidRPr="002D2033" w:rsidRDefault="002D2033" w:rsidP="002D2033">
      <w:pPr>
        <w:spacing w:after="0"/>
        <w:ind w:left="765"/>
        <w:rPr>
          <w:rFonts w:ascii="Times New Roman" w:hAnsi="Times New Roman" w:cs="Times New Roman"/>
          <w:sz w:val="24"/>
          <w:szCs w:val="24"/>
        </w:rPr>
      </w:pPr>
      <w:r w:rsidRPr="002D2033">
        <w:rPr>
          <w:rFonts w:ascii="Times New Roman" w:hAnsi="Times New Roman" w:cs="Times New Roman"/>
          <w:sz w:val="24"/>
          <w:szCs w:val="24"/>
        </w:rPr>
        <w:t>1.  Централизованной бухгалтерии выдать в подотчет денежные средства на командировочные расходы:</w:t>
      </w:r>
    </w:p>
    <w:p w:rsidR="002D2033" w:rsidRPr="002D2033" w:rsidRDefault="002D2033" w:rsidP="002D2033">
      <w:pPr>
        <w:spacing w:after="0"/>
        <w:ind w:left="765"/>
        <w:rPr>
          <w:rFonts w:ascii="Times New Roman" w:hAnsi="Times New Roman" w:cs="Times New Roman"/>
          <w:sz w:val="24"/>
          <w:szCs w:val="24"/>
        </w:rPr>
      </w:pPr>
      <w:r w:rsidRPr="002D2033">
        <w:rPr>
          <w:rFonts w:ascii="Times New Roman" w:hAnsi="Times New Roman" w:cs="Times New Roman"/>
          <w:sz w:val="24"/>
          <w:szCs w:val="24"/>
        </w:rPr>
        <w:t>-суточные 3сут</w:t>
      </w:r>
      <w:proofErr w:type="gramStart"/>
      <w:r w:rsidRPr="002D2033">
        <w:rPr>
          <w:rFonts w:ascii="Times New Roman" w:hAnsi="Times New Roman" w:cs="Times New Roman"/>
          <w:sz w:val="24"/>
          <w:szCs w:val="24"/>
        </w:rPr>
        <w:t>.х</w:t>
      </w:r>
      <w:proofErr w:type="gramEnd"/>
      <w:r w:rsidRPr="002D2033">
        <w:rPr>
          <w:rFonts w:ascii="Times New Roman" w:hAnsi="Times New Roman" w:cs="Times New Roman"/>
          <w:sz w:val="24"/>
          <w:szCs w:val="24"/>
        </w:rPr>
        <w:t>100,00 =300,00 руб.</w:t>
      </w:r>
    </w:p>
    <w:p w:rsidR="002D2033" w:rsidRPr="002D2033" w:rsidRDefault="002D2033" w:rsidP="002D2033">
      <w:pPr>
        <w:spacing w:after="0"/>
        <w:rPr>
          <w:rFonts w:ascii="Times New Roman" w:hAnsi="Times New Roman" w:cs="Times New Roman"/>
          <w:sz w:val="24"/>
          <w:szCs w:val="24"/>
        </w:rPr>
      </w:pPr>
      <w:r w:rsidRPr="002D2033">
        <w:rPr>
          <w:rFonts w:ascii="Times New Roman" w:hAnsi="Times New Roman" w:cs="Times New Roman"/>
          <w:sz w:val="24"/>
          <w:szCs w:val="24"/>
        </w:rPr>
        <w:t>Итого:                                     300рублей</w:t>
      </w:r>
    </w:p>
    <w:p w:rsidR="002D2033" w:rsidRPr="002D2033" w:rsidRDefault="002D2033" w:rsidP="002D2033">
      <w:pPr>
        <w:spacing w:after="0"/>
        <w:ind w:firstLine="709"/>
        <w:rPr>
          <w:rFonts w:ascii="Times New Roman" w:hAnsi="Times New Roman" w:cs="Times New Roman"/>
          <w:sz w:val="24"/>
          <w:szCs w:val="24"/>
        </w:rPr>
      </w:pPr>
    </w:p>
    <w:p w:rsidR="002D2033" w:rsidRPr="002D2033" w:rsidRDefault="002D2033" w:rsidP="002D2033">
      <w:pPr>
        <w:spacing w:after="0"/>
        <w:ind w:firstLine="709"/>
        <w:rPr>
          <w:rFonts w:ascii="Times New Roman" w:hAnsi="Times New Roman" w:cs="Times New Roman"/>
          <w:sz w:val="24"/>
          <w:szCs w:val="24"/>
        </w:rPr>
      </w:pPr>
    </w:p>
    <w:p w:rsidR="002D2033" w:rsidRPr="002D2033" w:rsidRDefault="002D2033" w:rsidP="002D2033">
      <w:pPr>
        <w:spacing w:after="0"/>
        <w:rPr>
          <w:rFonts w:ascii="Times New Roman" w:hAnsi="Times New Roman" w:cs="Times New Roman"/>
          <w:sz w:val="24"/>
          <w:szCs w:val="24"/>
        </w:rPr>
      </w:pPr>
      <w:r w:rsidRPr="002D2033">
        <w:rPr>
          <w:rFonts w:ascii="Times New Roman" w:hAnsi="Times New Roman" w:cs="Times New Roman"/>
          <w:sz w:val="24"/>
          <w:szCs w:val="24"/>
        </w:rPr>
        <w:t>Глава Едогонского</w:t>
      </w:r>
    </w:p>
    <w:p w:rsidR="002D2033" w:rsidRDefault="002D2033" w:rsidP="002D2033">
      <w:pPr>
        <w:tabs>
          <w:tab w:val="left" w:pos="9498"/>
        </w:tabs>
        <w:spacing w:after="0"/>
        <w:rPr>
          <w:rFonts w:ascii="Times New Roman" w:hAnsi="Times New Roman" w:cs="Times New Roman"/>
          <w:sz w:val="24"/>
          <w:szCs w:val="24"/>
        </w:rPr>
      </w:pPr>
      <w:r w:rsidRPr="002D2033">
        <w:rPr>
          <w:rFonts w:ascii="Times New Roman" w:hAnsi="Times New Roman" w:cs="Times New Roman"/>
          <w:sz w:val="24"/>
          <w:szCs w:val="24"/>
        </w:rPr>
        <w:t xml:space="preserve">сельского поселения                              О.Н.Кобрусева  </w:t>
      </w:r>
    </w:p>
    <w:p w:rsidR="002D2033" w:rsidRDefault="002D2033" w:rsidP="002D2033">
      <w:pPr>
        <w:tabs>
          <w:tab w:val="left" w:pos="9498"/>
        </w:tabs>
        <w:spacing w:after="0"/>
        <w:rPr>
          <w:rFonts w:ascii="Times New Roman" w:hAnsi="Times New Roman" w:cs="Times New Roman"/>
          <w:sz w:val="24"/>
          <w:szCs w:val="24"/>
        </w:rPr>
      </w:pPr>
    </w:p>
    <w:tbl>
      <w:tblPr>
        <w:tblW w:w="5000" w:type="pct"/>
        <w:tblLook w:val="01E0"/>
      </w:tblPr>
      <w:tblGrid>
        <w:gridCol w:w="6205"/>
        <w:gridCol w:w="4216"/>
      </w:tblGrid>
      <w:tr w:rsidR="002D2033" w:rsidRPr="002D2033" w:rsidTr="00BC17EF">
        <w:tc>
          <w:tcPr>
            <w:tcW w:w="5000" w:type="pct"/>
            <w:gridSpan w:val="2"/>
          </w:tcPr>
          <w:p w:rsidR="002D2033" w:rsidRPr="002D2033" w:rsidRDefault="002D2033" w:rsidP="002D2033">
            <w:pPr>
              <w:pStyle w:val="ad"/>
              <w:jc w:val="center"/>
              <w:rPr>
                <w:rFonts w:ascii="Times New Roman" w:hAnsi="Times New Roman"/>
                <w:b/>
                <w:spacing w:val="20"/>
                <w:szCs w:val="24"/>
              </w:rPr>
            </w:pPr>
            <w:r w:rsidRPr="002D2033">
              <w:rPr>
                <w:rFonts w:ascii="Times New Roman" w:hAnsi="Times New Roman"/>
                <w:b/>
                <w:spacing w:val="20"/>
                <w:szCs w:val="24"/>
              </w:rPr>
              <w:t>ИРКУТСКАЯ  ОБЛАСТЬ</w:t>
            </w:r>
          </w:p>
        </w:tc>
      </w:tr>
      <w:tr w:rsidR="002D2033" w:rsidRPr="002D2033" w:rsidTr="00BC17EF">
        <w:tc>
          <w:tcPr>
            <w:tcW w:w="5000" w:type="pct"/>
            <w:gridSpan w:val="2"/>
          </w:tcPr>
          <w:p w:rsidR="002D2033" w:rsidRPr="002D2033" w:rsidRDefault="002D2033" w:rsidP="002D2033">
            <w:pPr>
              <w:pStyle w:val="ad"/>
              <w:jc w:val="center"/>
              <w:rPr>
                <w:rFonts w:ascii="Times New Roman" w:hAnsi="Times New Roman"/>
                <w:b/>
                <w:spacing w:val="20"/>
                <w:szCs w:val="24"/>
              </w:rPr>
            </w:pPr>
          </w:p>
          <w:p w:rsidR="002D2033" w:rsidRPr="002D2033" w:rsidRDefault="002D2033" w:rsidP="002D2033">
            <w:pPr>
              <w:pStyle w:val="ad"/>
              <w:jc w:val="center"/>
              <w:rPr>
                <w:rFonts w:ascii="Times New Roman" w:hAnsi="Times New Roman"/>
                <w:b/>
                <w:spacing w:val="20"/>
                <w:szCs w:val="24"/>
              </w:rPr>
            </w:pPr>
            <w:r w:rsidRPr="002D2033">
              <w:rPr>
                <w:rFonts w:ascii="Times New Roman" w:hAnsi="Times New Roman"/>
                <w:b/>
                <w:spacing w:val="20"/>
                <w:szCs w:val="24"/>
              </w:rPr>
              <w:t xml:space="preserve"> Тулунский район</w:t>
            </w:r>
          </w:p>
          <w:p w:rsidR="002D2033" w:rsidRPr="002D2033" w:rsidRDefault="002D2033" w:rsidP="002D2033">
            <w:pPr>
              <w:pStyle w:val="ad"/>
              <w:jc w:val="center"/>
              <w:rPr>
                <w:rFonts w:ascii="Times New Roman" w:hAnsi="Times New Roman"/>
                <w:b/>
                <w:spacing w:val="20"/>
                <w:szCs w:val="24"/>
              </w:rPr>
            </w:pPr>
          </w:p>
          <w:p w:rsidR="002D2033" w:rsidRPr="002D2033" w:rsidRDefault="002D2033" w:rsidP="002D2033">
            <w:pPr>
              <w:pStyle w:val="ad"/>
              <w:jc w:val="center"/>
              <w:rPr>
                <w:rFonts w:ascii="Times New Roman" w:hAnsi="Times New Roman"/>
                <w:b/>
                <w:spacing w:val="20"/>
                <w:szCs w:val="24"/>
              </w:rPr>
            </w:pPr>
            <w:r w:rsidRPr="002D2033">
              <w:rPr>
                <w:rFonts w:ascii="Times New Roman" w:hAnsi="Times New Roman"/>
                <w:b/>
                <w:spacing w:val="20"/>
                <w:szCs w:val="24"/>
              </w:rPr>
              <w:t>АДМИНИСТРАЦИЯ</w:t>
            </w:r>
          </w:p>
        </w:tc>
      </w:tr>
      <w:tr w:rsidR="002D2033" w:rsidRPr="002D2033" w:rsidTr="00BC17EF">
        <w:tc>
          <w:tcPr>
            <w:tcW w:w="5000" w:type="pct"/>
            <w:gridSpan w:val="2"/>
          </w:tcPr>
          <w:p w:rsidR="002D2033" w:rsidRPr="002D2033" w:rsidRDefault="002D2033" w:rsidP="002D2033">
            <w:pPr>
              <w:pStyle w:val="ad"/>
              <w:jc w:val="center"/>
              <w:rPr>
                <w:rFonts w:ascii="Times New Roman" w:hAnsi="Times New Roman"/>
                <w:spacing w:val="20"/>
                <w:szCs w:val="24"/>
              </w:rPr>
            </w:pPr>
            <w:r w:rsidRPr="002D2033">
              <w:rPr>
                <w:rFonts w:ascii="Times New Roman" w:hAnsi="Times New Roman"/>
                <w:b/>
                <w:spacing w:val="20"/>
                <w:szCs w:val="24"/>
              </w:rPr>
              <w:t>Едогонского сельского поселения</w:t>
            </w:r>
          </w:p>
        </w:tc>
      </w:tr>
      <w:tr w:rsidR="002D2033" w:rsidRPr="002D2033" w:rsidTr="00BC17EF">
        <w:tc>
          <w:tcPr>
            <w:tcW w:w="5000" w:type="pct"/>
            <w:gridSpan w:val="2"/>
          </w:tcPr>
          <w:p w:rsidR="002D2033" w:rsidRPr="002D2033" w:rsidRDefault="002D2033" w:rsidP="002D2033">
            <w:pPr>
              <w:pStyle w:val="ad"/>
              <w:jc w:val="center"/>
              <w:rPr>
                <w:rFonts w:ascii="Times New Roman" w:hAnsi="Times New Roman"/>
                <w:spacing w:val="20"/>
                <w:szCs w:val="24"/>
              </w:rPr>
            </w:pPr>
          </w:p>
        </w:tc>
      </w:tr>
      <w:tr w:rsidR="002D2033" w:rsidRPr="002D2033" w:rsidTr="00BC17EF">
        <w:tc>
          <w:tcPr>
            <w:tcW w:w="5000" w:type="pct"/>
            <w:gridSpan w:val="2"/>
          </w:tcPr>
          <w:p w:rsidR="002D2033" w:rsidRPr="002D2033" w:rsidRDefault="002D2033" w:rsidP="002D2033">
            <w:pPr>
              <w:pStyle w:val="ad"/>
              <w:jc w:val="center"/>
              <w:rPr>
                <w:rFonts w:ascii="Times New Roman" w:hAnsi="Times New Roman"/>
                <w:b/>
                <w:spacing w:val="20"/>
                <w:szCs w:val="24"/>
              </w:rPr>
            </w:pPr>
            <w:proofErr w:type="gramStart"/>
            <w:r w:rsidRPr="002D2033">
              <w:rPr>
                <w:rFonts w:ascii="Times New Roman" w:hAnsi="Times New Roman"/>
                <w:b/>
                <w:spacing w:val="20"/>
                <w:szCs w:val="24"/>
              </w:rPr>
              <w:t>Р</w:t>
            </w:r>
            <w:proofErr w:type="gramEnd"/>
            <w:r w:rsidRPr="002D2033">
              <w:rPr>
                <w:rFonts w:ascii="Times New Roman" w:hAnsi="Times New Roman"/>
                <w:b/>
                <w:spacing w:val="20"/>
                <w:szCs w:val="24"/>
              </w:rPr>
              <w:t xml:space="preserve"> А С П О Р Я Ж Е Н И Е</w:t>
            </w:r>
          </w:p>
          <w:p w:rsidR="002D2033" w:rsidRPr="002D2033" w:rsidRDefault="002D2033" w:rsidP="002D2033">
            <w:pPr>
              <w:pStyle w:val="ad"/>
              <w:jc w:val="center"/>
              <w:rPr>
                <w:rFonts w:ascii="Times New Roman" w:hAnsi="Times New Roman"/>
                <w:spacing w:val="20"/>
                <w:szCs w:val="24"/>
              </w:rPr>
            </w:pPr>
          </w:p>
        </w:tc>
      </w:tr>
      <w:tr w:rsidR="002D2033" w:rsidRPr="002D2033" w:rsidTr="00BC17EF">
        <w:tc>
          <w:tcPr>
            <w:tcW w:w="5000" w:type="pct"/>
            <w:gridSpan w:val="2"/>
          </w:tcPr>
          <w:p w:rsidR="002D2033" w:rsidRPr="002D2033" w:rsidRDefault="002D2033" w:rsidP="00D66CD2">
            <w:pPr>
              <w:pStyle w:val="ad"/>
              <w:jc w:val="left"/>
              <w:rPr>
                <w:rFonts w:ascii="Times New Roman" w:hAnsi="Times New Roman"/>
                <w:spacing w:val="20"/>
                <w:szCs w:val="24"/>
              </w:rPr>
            </w:pPr>
          </w:p>
        </w:tc>
      </w:tr>
      <w:tr w:rsidR="002D2033" w:rsidRPr="002D2033" w:rsidTr="00BC17EF">
        <w:tc>
          <w:tcPr>
            <w:tcW w:w="5000" w:type="pct"/>
            <w:gridSpan w:val="2"/>
          </w:tcPr>
          <w:p w:rsidR="002D2033" w:rsidRPr="002D2033" w:rsidRDefault="002D2033" w:rsidP="002D2033">
            <w:pPr>
              <w:pStyle w:val="ad"/>
              <w:jc w:val="center"/>
              <w:rPr>
                <w:rFonts w:ascii="Times New Roman" w:hAnsi="Times New Roman"/>
                <w:spacing w:val="20"/>
                <w:szCs w:val="24"/>
              </w:rPr>
            </w:pPr>
          </w:p>
        </w:tc>
      </w:tr>
      <w:tr w:rsidR="002D2033" w:rsidRPr="002D2033" w:rsidTr="00BC17EF">
        <w:tc>
          <w:tcPr>
            <w:tcW w:w="5000" w:type="pct"/>
            <w:gridSpan w:val="2"/>
          </w:tcPr>
          <w:p w:rsidR="002D2033" w:rsidRPr="002D2033" w:rsidRDefault="002D2033" w:rsidP="002D2033">
            <w:pPr>
              <w:pStyle w:val="ad"/>
              <w:jc w:val="center"/>
              <w:rPr>
                <w:rFonts w:ascii="Times New Roman" w:hAnsi="Times New Roman"/>
                <w:b/>
                <w:spacing w:val="20"/>
                <w:szCs w:val="24"/>
              </w:rPr>
            </w:pPr>
            <w:r w:rsidRPr="002D2033">
              <w:rPr>
                <w:rFonts w:ascii="Times New Roman" w:hAnsi="Times New Roman"/>
                <w:b/>
                <w:spacing w:val="20"/>
                <w:szCs w:val="24"/>
              </w:rPr>
              <w:t>30 сентября 2019 г.                                          № 45-рг</w:t>
            </w:r>
          </w:p>
          <w:p w:rsidR="002D2033" w:rsidRPr="002D2033" w:rsidRDefault="002D2033" w:rsidP="002D2033">
            <w:pPr>
              <w:pStyle w:val="ad"/>
              <w:jc w:val="center"/>
              <w:rPr>
                <w:rFonts w:ascii="Times New Roman" w:hAnsi="Times New Roman"/>
                <w:spacing w:val="20"/>
                <w:szCs w:val="24"/>
              </w:rPr>
            </w:pPr>
          </w:p>
        </w:tc>
      </w:tr>
      <w:tr w:rsidR="002D2033" w:rsidRPr="002D2033" w:rsidTr="00BC17EF">
        <w:tc>
          <w:tcPr>
            <w:tcW w:w="5000" w:type="pct"/>
            <w:gridSpan w:val="2"/>
          </w:tcPr>
          <w:p w:rsidR="002D2033" w:rsidRPr="002D2033" w:rsidRDefault="002D2033" w:rsidP="002D2033">
            <w:pPr>
              <w:pStyle w:val="ad"/>
              <w:jc w:val="center"/>
              <w:rPr>
                <w:rFonts w:ascii="Times New Roman" w:hAnsi="Times New Roman"/>
                <w:b/>
                <w:spacing w:val="20"/>
                <w:szCs w:val="24"/>
              </w:rPr>
            </w:pPr>
            <w:r w:rsidRPr="002D2033">
              <w:rPr>
                <w:rFonts w:ascii="Times New Roman" w:hAnsi="Times New Roman"/>
                <w:b/>
                <w:spacing w:val="20"/>
                <w:szCs w:val="24"/>
              </w:rPr>
              <w:t>с.Едогон</w:t>
            </w:r>
          </w:p>
        </w:tc>
      </w:tr>
      <w:tr w:rsidR="002D2033" w:rsidRPr="002D2033" w:rsidTr="00BC17EF">
        <w:tc>
          <w:tcPr>
            <w:tcW w:w="5000" w:type="pct"/>
            <w:gridSpan w:val="2"/>
          </w:tcPr>
          <w:p w:rsidR="002D2033" w:rsidRPr="002D2033" w:rsidRDefault="002D2033" w:rsidP="002D2033">
            <w:pPr>
              <w:pStyle w:val="ad"/>
              <w:jc w:val="center"/>
              <w:rPr>
                <w:rFonts w:ascii="Times New Roman" w:hAnsi="Times New Roman"/>
                <w:b/>
                <w:spacing w:val="20"/>
                <w:szCs w:val="24"/>
              </w:rPr>
            </w:pPr>
          </w:p>
        </w:tc>
      </w:tr>
      <w:tr w:rsidR="002D2033" w:rsidRPr="002D2033" w:rsidTr="00BC17EF">
        <w:trPr>
          <w:gridAfter w:val="1"/>
          <w:wAfter w:w="2023" w:type="pct"/>
        </w:trPr>
        <w:tc>
          <w:tcPr>
            <w:tcW w:w="2977" w:type="pct"/>
          </w:tcPr>
          <w:p w:rsidR="002D2033" w:rsidRPr="002D2033" w:rsidRDefault="002D2033" w:rsidP="002D2033">
            <w:pPr>
              <w:spacing w:after="0"/>
              <w:ind w:left="720" w:right="140"/>
              <w:rPr>
                <w:rFonts w:ascii="Times New Roman" w:hAnsi="Times New Roman" w:cs="Times New Roman"/>
                <w:b/>
                <w:sz w:val="24"/>
                <w:szCs w:val="24"/>
              </w:rPr>
            </w:pPr>
            <w:r w:rsidRPr="002D2033">
              <w:rPr>
                <w:rStyle w:val="FontStyle15"/>
                <w:b/>
                <w:sz w:val="24"/>
                <w:szCs w:val="24"/>
              </w:rPr>
              <w:t>О внесении изменений в план мероприятий на 2019 год по реализации муниципальной программы</w:t>
            </w:r>
            <w:r w:rsidRPr="002D2033">
              <w:rPr>
                <w:rFonts w:ascii="Times New Roman" w:hAnsi="Times New Roman" w:cs="Times New Roman"/>
                <w:b/>
                <w:sz w:val="24"/>
                <w:szCs w:val="24"/>
              </w:rPr>
              <w:t xml:space="preserve">  «Социально-экономическое развитие территории  Едогонского сельского поселения на 2018-2022гг»</w:t>
            </w:r>
          </w:p>
          <w:p w:rsidR="002D2033" w:rsidRPr="002D2033" w:rsidRDefault="002D2033" w:rsidP="002D2033">
            <w:pPr>
              <w:shd w:val="clear" w:color="auto" w:fill="FFFFFF"/>
              <w:autoSpaceDE w:val="0"/>
              <w:autoSpaceDN w:val="0"/>
              <w:adjustRightInd w:val="0"/>
              <w:spacing w:after="0"/>
              <w:rPr>
                <w:rFonts w:ascii="Times New Roman" w:hAnsi="Times New Roman" w:cs="Times New Roman"/>
                <w:b/>
                <w:color w:val="000000"/>
                <w:sz w:val="24"/>
                <w:szCs w:val="24"/>
              </w:rPr>
            </w:pPr>
          </w:p>
        </w:tc>
      </w:tr>
    </w:tbl>
    <w:p w:rsidR="002D2033" w:rsidRPr="002D2033" w:rsidRDefault="002D2033" w:rsidP="002D2033">
      <w:pPr>
        <w:shd w:val="clear" w:color="auto" w:fill="FFFFFF"/>
        <w:autoSpaceDE w:val="0"/>
        <w:autoSpaceDN w:val="0"/>
        <w:adjustRightInd w:val="0"/>
        <w:spacing w:after="0"/>
        <w:jc w:val="both"/>
        <w:rPr>
          <w:rFonts w:ascii="Times New Roman" w:hAnsi="Times New Roman" w:cs="Times New Roman"/>
          <w:color w:val="000000"/>
          <w:sz w:val="24"/>
          <w:szCs w:val="24"/>
        </w:rPr>
      </w:pPr>
    </w:p>
    <w:p w:rsidR="002D2033" w:rsidRPr="002D2033" w:rsidRDefault="002D2033" w:rsidP="002D2033">
      <w:pPr>
        <w:widowControl w:val="0"/>
        <w:autoSpaceDE w:val="0"/>
        <w:autoSpaceDN w:val="0"/>
        <w:adjustRightInd w:val="0"/>
        <w:spacing w:after="0"/>
        <w:ind w:firstLine="709"/>
        <w:jc w:val="both"/>
        <w:rPr>
          <w:rFonts w:ascii="Times New Roman" w:hAnsi="Times New Roman" w:cs="Times New Roman"/>
          <w:sz w:val="24"/>
          <w:szCs w:val="24"/>
        </w:rPr>
      </w:pPr>
      <w:r w:rsidRPr="002D2033">
        <w:rPr>
          <w:rFonts w:ascii="Times New Roman" w:eastAsia="Calibri" w:hAnsi="Times New Roman" w:cs="Times New Roman"/>
          <w:sz w:val="24"/>
          <w:szCs w:val="24"/>
        </w:rPr>
        <w:t xml:space="preserve">Во исполнение пункта 40 Положения о порядке принятия решений о разработке муниципальных программ Тулунского муниципального района и их формирования и реализации от 05 октября 2015 года № 130-пг </w:t>
      </w:r>
      <w:r w:rsidRPr="002D2033">
        <w:rPr>
          <w:rFonts w:ascii="Times New Roman" w:hAnsi="Times New Roman" w:cs="Times New Roman"/>
          <w:sz w:val="24"/>
          <w:szCs w:val="24"/>
        </w:rPr>
        <w:t>(с внесенными изменениями постановлением от 05.07.2016 г. № 79-пг)</w:t>
      </w:r>
      <w:r w:rsidRPr="002D2033">
        <w:rPr>
          <w:rFonts w:ascii="Times New Roman" w:eastAsia="Calibri" w:hAnsi="Times New Roman" w:cs="Times New Roman"/>
          <w:sz w:val="24"/>
          <w:szCs w:val="24"/>
        </w:rPr>
        <w:t xml:space="preserve">, </w:t>
      </w:r>
      <w:r w:rsidRPr="002D2033">
        <w:rPr>
          <w:rFonts w:ascii="Times New Roman" w:hAnsi="Times New Roman" w:cs="Times New Roman"/>
          <w:sz w:val="24"/>
          <w:szCs w:val="24"/>
        </w:rPr>
        <w:t xml:space="preserve">руководствуясь статьями 22 и </w:t>
      </w:r>
      <w:r w:rsidRPr="002D2033">
        <w:rPr>
          <w:rFonts w:ascii="Times New Roman" w:hAnsi="Times New Roman" w:cs="Times New Roman"/>
          <w:color w:val="000000"/>
          <w:sz w:val="24"/>
          <w:szCs w:val="24"/>
        </w:rPr>
        <w:t xml:space="preserve">36 </w:t>
      </w:r>
      <w:r w:rsidRPr="002D2033">
        <w:rPr>
          <w:rFonts w:ascii="Times New Roman" w:hAnsi="Times New Roman" w:cs="Times New Roman"/>
          <w:sz w:val="24"/>
          <w:szCs w:val="24"/>
        </w:rPr>
        <w:t>Устава Едогонского муниципального образования:</w:t>
      </w:r>
    </w:p>
    <w:p w:rsidR="002D2033" w:rsidRPr="002D2033" w:rsidRDefault="002D2033" w:rsidP="002D2033">
      <w:pPr>
        <w:spacing w:after="0"/>
        <w:ind w:left="720" w:right="140"/>
        <w:rPr>
          <w:rFonts w:ascii="Times New Roman" w:hAnsi="Times New Roman" w:cs="Times New Roman"/>
          <w:b/>
          <w:sz w:val="24"/>
          <w:szCs w:val="24"/>
        </w:rPr>
      </w:pPr>
      <w:r w:rsidRPr="002D2033">
        <w:rPr>
          <w:rFonts w:ascii="Times New Roman" w:hAnsi="Times New Roman" w:cs="Times New Roman"/>
          <w:sz w:val="24"/>
          <w:szCs w:val="24"/>
        </w:rPr>
        <w:t>1. Внести изменения в план мероприятий на 2019 год по реализации</w:t>
      </w:r>
      <w:r w:rsidRPr="002D2033">
        <w:rPr>
          <w:rStyle w:val="FontStyle15"/>
          <w:sz w:val="24"/>
          <w:szCs w:val="24"/>
        </w:rPr>
        <w:t xml:space="preserve"> муниципальной</w:t>
      </w:r>
      <w:r w:rsidRPr="002D2033">
        <w:rPr>
          <w:rStyle w:val="FontStyle15"/>
          <w:b/>
          <w:sz w:val="24"/>
          <w:szCs w:val="24"/>
        </w:rPr>
        <w:t xml:space="preserve"> </w:t>
      </w:r>
      <w:r w:rsidRPr="002D2033">
        <w:rPr>
          <w:rStyle w:val="FontStyle15"/>
          <w:sz w:val="24"/>
          <w:szCs w:val="24"/>
        </w:rPr>
        <w:t>программы</w:t>
      </w:r>
      <w:r w:rsidRPr="002D2033">
        <w:rPr>
          <w:rFonts w:ascii="Times New Roman" w:hAnsi="Times New Roman" w:cs="Times New Roman"/>
          <w:sz w:val="24"/>
          <w:szCs w:val="24"/>
        </w:rPr>
        <w:t xml:space="preserve">  «Социально-экономическое развитие территории  Едогонского сельского поселения на 2018-2022гг</w:t>
      </w:r>
      <w:r w:rsidRPr="002D2033">
        <w:rPr>
          <w:rFonts w:ascii="Times New Roman" w:hAnsi="Times New Roman" w:cs="Times New Roman"/>
          <w:b/>
          <w:sz w:val="24"/>
          <w:szCs w:val="24"/>
        </w:rPr>
        <w:t>»</w:t>
      </w:r>
      <w:r w:rsidRPr="002D2033">
        <w:rPr>
          <w:rStyle w:val="FontStyle15"/>
          <w:sz w:val="24"/>
          <w:szCs w:val="24"/>
        </w:rPr>
        <w:t xml:space="preserve"> </w:t>
      </w:r>
      <w:r w:rsidRPr="002D2033">
        <w:rPr>
          <w:rFonts w:ascii="Times New Roman" w:hAnsi="Times New Roman" w:cs="Times New Roman"/>
          <w:sz w:val="24"/>
          <w:szCs w:val="24"/>
        </w:rPr>
        <w:t>(прилагается).</w:t>
      </w:r>
    </w:p>
    <w:p w:rsidR="002D2033" w:rsidRPr="002D2033" w:rsidRDefault="002D2033" w:rsidP="002D2033">
      <w:pPr>
        <w:autoSpaceDE w:val="0"/>
        <w:autoSpaceDN w:val="0"/>
        <w:adjustRightInd w:val="0"/>
        <w:spacing w:after="0"/>
        <w:ind w:firstLine="709"/>
        <w:jc w:val="both"/>
        <w:rPr>
          <w:rFonts w:ascii="Times New Roman" w:hAnsi="Times New Roman" w:cs="Times New Roman"/>
          <w:sz w:val="24"/>
          <w:szCs w:val="24"/>
        </w:rPr>
      </w:pPr>
      <w:r w:rsidRPr="002D2033">
        <w:rPr>
          <w:rFonts w:ascii="Times New Roman" w:hAnsi="Times New Roman" w:cs="Times New Roman"/>
          <w:sz w:val="24"/>
          <w:szCs w:val="24"/>
        </w:rPr>
        <w:t xml:space="preserve">2. </w:t>
      </w:r>
      <w:proofErr w:type="gramStart"/>
      <w:r w:rsidRPr="002D2033">
        <w:rPr>
          <w:rFonts w:ascii="Times New Roman" w:hAnsi="Times New Roman" w:cs="Times New Roman"/>
          <w:sz w:val="24"/>
          <w:szCs w:val="24"/>
        </w:rPr>
        <w:t>Контроль за</w:t>
      </w:r>
      <w:proofErr w:type="gramEnd"/>
      <w:r w:rsidRPr="002D2033">
        <w:rPr>
          <w:rFonts w:ascii="Times New Roman" w:hAnsi="Times New Roman" w:cs="Times New Roman"/>
          <w:sz w:val="24"/>
          <w:szCs w:val="24"/>
        </w:rPr>
        <w:t xml:space="preserve"> исполнением настоящего распоряжения оставляю за собой.</w:t>
      </w:r>
    </w:p>
    <w:p w:rsidR="002D2033" w:rsidRPr="002D2033" w:rsidRDefault="002D2033" w:rsidP="002D2033">
      <w:pPr>
        <w:autoSpaceDE w:val="0"/>
        <w:autoSpaceDN w:val="0"/>
        <w:adjustRightInd w:val="0"/>
        <w:spacing w:after="0"/>
        <w:ind w:firstLine="709"/>
        <w:jc w:val="both"/>
        <w:rPr>
          <w:rFonts w:ascii="Times New Roman" w:hAnsi="Times New Roman" w:cs="Times New Roman"/>
          <w:sz w:val="24"/>
          <w:szCs w:val="24"/>
        </w:rPr>
      </w:pPr>
    </w:p>
    <w:p w:rsidR="002D2033" w:rsidRPr="002D2033" w:rsidRDefault="002D2033" w:rsidP="002D2033">
      <w:pPr>
        <w:autoSpaceDE w:val="0"/>
        <w:autoSpaceDN w:val="0"/>
        <w:adjustRightInd w:val="0"/>
        <w:spacing w:after="0"/>
        <w:ind w:firstLine="709"/>
        <w:jc w:val="both"/>
        <w:rPr>
          <w:rFonts w:ascii="Times New Roman" w:hAnsi="Times New Roman" w:cs="Times New Roman"/>
          <w:sz w:val="24"/>
          <w:szCs w:val="24"/>
        </w:rPr>
      </w:pPr>
    </w:p>
    <w:p w:rsidR="002D2033" w:rsidRPr="002D2033" w:rsidRDefault="002D2033" w:rsidP="002D2033">
      <w:pPr>
        <w:autoSpaceDE w:val="0"/>
        <w:autoSpaceDN w:val="0"/>
        <w:adjustRightInd w:val="0"/>
        <w:spacing w:after="0"/>
        <w:jc w:val="both"/>
        <w:rPr>
          <w:rFonts w:ascii="Times New Roman" w:hAnsi="Times New Roman" w:cs="Times New Roman"/>
          <w:b/>
          <w:sz w:val="24"/>
          <w:szCs w:val="24"/>
        </w:rPr>
      </w:pPr>
      <w:r w:rsidRPr="002D2033">
        <w:rPr>
          <w:rFonts w:ascii="Times New Roman" w:hAnsi="Times New Roman" w:cs="Times New Roman"/>
          <w:b/>
          <w:sz w:val="24"/>
          <w:szCs w:val="24"/>
        </w:rPr>
        <w:t>Глава Едогонского сельского поселения               О.Н.Кобрусева</w:t>
      </w:r>
    </w:p>
    <w:p w:rsidR="002D2033" w:rsidRDefault="002D2033" w:rsidP="002D2033">
      <w:pPr>
        <w:autoSpaceDE w:val="0"/>
        <w:autoSpaceDN w:val="0"/>
        <w:adjustRightInd w:val="0"/>
        <w:jc w:val="both"/>
        <w:rPr>
          <w:b/>
          <w:sz w:val="28"/>
          <w:szCs w:val="28"/>
        </w:rPr>
      </w:pPr>
    </w:p>
    <w:p w:rsidR="002D2033" w:rsidRDefault="002D2033" w:rsidP="002D2033">
      <w:pPr>
        <w:autoSpaceDE w:val="0"/>
        <w:autoSpaceDN w:val="0"/>
        <w:adjustRightInd w:val="0"/>
        <w:jc w:val="both"/>
        <w:rPr>
          <w:b/>
          <w:sz w:val="28"/>
          <w:szCs w:val="28"/>
        </w:rPr>
      </w:pPr>
    </w:p>
    <w:p w:rsidR="002D2033" w:rsidRDefault="002D2033" w:rsidP="002D2033">
      <w:pPr>
        <w:autoSpaceDE w:val="0"/>
        <w:autoSpaceDN w:val="0"/>
        <w:adjustRightInd w:val="0"/>
        <w:jc w:val="both"/>
        <w:rPr>
          <w:b/>
          <w:sz w:val="28"/>
          <w:szCs w:val="28"/>
        </w:rPr>
      </w:pPr>
    </w:p>
    <w:p w:rsidR="002D2033" w:rsidRDefault="002D2033" w:rsidP="002D2033">
      <w:pPr>
        <w:autoSpaceDE w:val="0"/>
        <w:autoSpaceDN w:val="0"/>
        <w:adjustRightInd w:val="0"/>
        <w:jc w:val="both"/>
        <w:rPr>
          <w:b/>
          <w:sz w:val="28"/>
          <w:szCs w:val="28"/>
        </w:rPr>
      </w:pPr>
    </w:p>
    <w:p w:rsidR="002D2033" w:rsidRDefault="002D2033" w:rsidP="002D2033">
      <w:pPr>
        <w:autoSpaceDE w:val="0"/>
        <w:autoSpaceDN w:val="0"/>
        <w:adjustRightInd w:val="0"/>
        <w:jc w:val="both"/>
        <w:rPr>
          <w:b/>
          <w:sz w:val="28"/>
          <w:szCs w:val="28"/>
        </w:rPr>
      </w:pPr>
    </w:p>
    <w:p w:rsidR="002D2033" w:rsidRDefault="002D2033" w:rsidP="002D2033">
      <w:pPr>
        <w:autoSpaceDE w:val="0"/>
        <w:autoSpaceDN w:val="0"/>
        <w:adjustRightInd w:val="0"/>
        <w:jc w:val="both"/>
        <w:rPr>
          <w:b/>
          <w:sz w:val="28"/>
          <w:szCs w:val="28"/>
        </w:rPr>
      </w:pPr>
    </w:p>
    <w:p w:rsidR="002D2033" w:rsidRDefault="002D2033" w:rsidP="002D2033">
      <w:pPr>
        <w:autoSpaceDE w:val="0"/>
        <w:autoSpaceDN w:val="0"/>
        <w:adjustRightInd w:val="0"/>
        <w:jc w:val="both"/>
        <w:rPr>
          <w:b/>
          <w:sz w:val="28"/>
          <w:szCs w:val="28"/>
        </w:rPr>
      </w:pPr>
    </w:p>
    <w:p w:rsidR="002D2033" w:rsidRDefault="002D2033" w:rsidP="002D2033">
      <w:pPr>
        <w:pStyle w:val="a7"/>
        <w:ind w:right="360"/>
        <w:jc w:val="right"/>
        <w:rPr>
          <w:sz w:val="28"/>
          <w:szCs w:val="28"/>
        </w:rPr>
      </w:pPr>
    </w:p>
    <w:p w:rsidR="002D2033" w:rsidRDefault="002D2033" w:rsidP="002D2033">
      <w:pPr>
        <w:jc w:val="center"/>
        <w:rPr>
          <w:b/>
          <w:sz w:val="20"/>
          <w:szCs w:val="20"/>
        </w:rPr>
        <w:sectPr w:rsidR="002D2033" w:rsidSect="002D2033">
          <w:footerReference w:type="even" r:id="rId10"/>
          <w:footerReference w:type="default" r:id="rId11"/>
          <w:type w:val="continuous"/>
          <w:pgSz w:w="11906" w:h="16838"/>
          <w:pgMar w:top="1134" w:right="567" w:bottom="1134" w:left="1134" w:header="709" w:footer="924" w:gutter="0"/>
          <w:cols w:space="708"/>
          <w:docGrid w:linePitch="360"/>
        </w:sectPr>
      </w:pPr>
    </w:p>
    <w:p w:rsidR="002D2033" w:rsidRPr="002D2033" w:rsidRDefault="002D2033" w:rsidP="002D2033">
      <w:pPr>
        <w:spacing w:after="0"/>
        <w:jc w:val="center"/>
        <w:rPr>
          <w:rFonts w:ascii="Times New Roman" w:hAnsi="Times New Roman" w:cs="Times New Roman"/>
          <w:b/>
          <w:sz w:val="20"/>
          <w:szCs w:val="20"/>
        </w:rPr>
      </w:pPr>
      <w:r w:rsidRPr="002D2033">
        <w:rPr>
          <w:rFonts w:ascii="Times New Roman" w:hAnsi="Times New Roman" w:cs="Times New Roman"/>
          <w:b/>
          <w:sz w:val="20"/>
          <w:szCs w:val="20"/>
        </w:rPr>
        <w:lastRenderedPageBreak/>
        <w:t>ПЛАН МЕРОПРИЯТИЙ</w:t>
      </w:r>
    </w:p>
    <w:p w:rsidR="002D2033" w:rsidRPr="002D2033" w:rsidRDefault="002D2033" w:rsidP="002D2033">
      <w:pPr>
        <w:spacing w:after="0"/>
        <w:jc w:val="center"/>
        <w:rPr>
          <w:rFonts w:ascii="Times New Roman" w:hAnsi="Times New Roman" w:cs="Times New Roman"/>
          <w:b/>
          <w:sz w:val="20"/>
          <w:szCs w:val="20"/>
        </w:rPr>
      </w:pPr>
      <w:r w:rsidRPr="002D2033">
        <w:rPr>
          <w:rFonts w:ascii="Times New Roman" w:hAnsi="Times New Roman" w:cs="Times New Roman"/>
          <w:b/>
          <w:sz w:val="20"/>
          <w:szCs w:val="20"/>
        </w:rPr>
        <w:t xml:space="preserve">ПО РЕАЛИЗАЦИИ МУНИЦИПАЛЬНОЙ ПРОГРАММЫ </w:t>
      </w:r>
    </w:p>
    <w:p w:rsidR="002D2033" w:rsidRPr="002D2033" w:rsidRDefault="002D2033" w:rsidP="002D2033">
      <w:pPr>
        <w:spacing w:after="0"/>
        <w:jc w:val="center"/>
        <w:rPr>
          <w:rFonts w:ascii="Times New Roman" w:hAnsi="Times New Roman" w:cs="Times New Roman"/>
          <w:b/>
          <w:sz w:val="20"/>
          <w:szCs w:val="20"/>
        </w:rPr>
      </w:pPr>
      <w:r w:rsidRPr="002D2033">
        <w:rPr>
          <w:rFonts w:ascii="Times New Roman" w:hAnsi="Times New Roman" w:cs="Times New Roman"/>
          <w:b/>
          <w:sz w:val="20"/>
          <w:szCs w:val="20"/>
        </w:rPr>
        <w:t>"СОЦИАЛЬНО-ЭКОНОМИЧЕСКОЕ РАЗВИТИЕ СЕЛЬСКОГО ПОСЕЛЕНИЯ " НА 2018-2022 ГОДЫ</w:t>
      </w:r>
    </w:p>
    <w:p w:rsidR="002D2033" w:rsidRPr="002D2033" w:rsidRDefault="002D2033" w:rsidP="002D2033">
      <w:pPr>
        <w:spacing w:after="0"/>
        <w:jc w:val="center"/>
        <w:rPr>
          <w:rFonts w:ascii="Times New Roman" w:hAnsi="Times New Roman" w:cs="Times New Roman"/>
          <w:b/>
          <w:i/>
          <w:sz w:val="20"/>
          <w:szCs w:val="20"/>
        </w:rPr>
      </w:pPr>
      <w:r w:rsidRPr="002D2033">
        <w:rPr>
          <w:rFonts w:ascii="Times New Roman" w:hAnsi="Times New Roman" w:cs="Times New Roman"/>
          <w:b/>
          <w:i/>
          <w:sz w:val="20"/>
          <w:szCs w:val="20"/>
        </w:rPr>
        <w:t>Едогонское сельское поселение</w:t>
      </w:r>
    </w:p>
    <w:p w:rsidR="002D2033" w:rsidRPr="002D2033" w:rsidRDefault="002D2033" w:rsidP="002D2033">
      <w:pPr>
        <w:spacing w:after="0"/>
        <w:rPr>
          <w:rFonts w:ascii="Times New Roman" w:hAnsi="Times New Roman" w:cs="Times New Roman"/>
          <w:b/>
          <w:sz w:val="20"/>
          <w:szCs w:val="20"/>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686"/>
        <w:gridCol w:w="1701"/>
        <w:gridCol w:w="992"/>
        <w:gridCol w:w="1134"/>
        <w:gridCol w:w="2410"/>
        <w:gridCol w:w="1276"/>
        <w:gridCol w:w="2409"/>
        <w:gridCol w:w="1418"/>
      </w:tblGrid>
      <w:tr w:rsidR="002D2033" w:rsidRPr="002D2033" w:rsidTr="00BC17EF">
        <w:trPr>
          <w:trHeight w:val="1635"/>
        </w:trPr>
        <w:tc>
          <w:tcPr>
            <w:tcW w:w="851" w:type="dxa"/>
            <w:vMerge w:val="restart"/>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 п\</w:t>
            </w:r>
            <w:proofErr w:type="gramStart"/>
            <w:r w:rsidRPr="002D2033">
              <w:rPr>
                <w:rFonts w:ascii="Times New Roman" w:hAnsi="Times New Roman" w:cs="Times New Roman"/>
                <w:sz w:val="20"/>
                <w:szCs w:val="20"/>
              </w:rPr>
              <w:t>п</w:t>
            </w:r>
            <w:proofErr w:type="gramEnd"/>
          </w:p>
        </w:tc>
        <w:tc>
          <w:tcPr>
            <w:tcW w:w="3686" w:type="dxa"/>
            <w:vMerge w:val="restart"/>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Наименование муниципальной программы, подпрограммы муниципальной программы, основного мероприятия, мероприятия</w:t>
            </w:r>
          </w:p>
        </w:tc>
        <w:tc>
          <w:tcPr>
            <w:tcW w:w="1701" w:type="dxa"/>
            <w:vMerge w:val="restart"/>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Ответственный исполнитель, соисполнитель, участники, исполнители мероприятий</w:t>
            </w:r>
          </w:p>
        </w:tc>
        <w:tc>
          <w:tcPr>
            <w:tcW w:w="2126" w:type="dxa"/>
            <w:gridSpan w:val="2"/>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Срок реализации</w:t>
            </w:r>
          </w:p>
        </w:tc>
        <w:tc>
          <w:tcPr>
            <w:tcW w:w="3686" w:type="dxa"/>
            <w:gridSpan w:val="2"/>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Объем ресурсного обеспечения на 2019 год</w:t>
            </w:r>
          </w:p>
        </w:tc>
        <w:tc>
          <w:tcPr>
            <w:tcW w:w="2409" w:type="dxa"/>
            <w:vMerge w:val="restart"/>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Наименование показателя мероприятия</w:t>
            </w:r>
          </w:p>
        </w:tc>
        <w:tc>
          <w:tcPr>
            <w:tcW w:w="1418" w:type="dxa"/>
            <w:vMerge w:val="restart"/>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Значения показателя мероприятия</w:t>
            </w:r>
          </w:p>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2019 год</w:t>
            </w:r>
          </w:p>
        </w:tc>
      </w:tr>
      <w:tr w:rsidR="002D2033" w:rsidRPr="002D2033" w:rsidTr="00BC17EF">
        <w:trPr>
          <w:trHeight w:val="1635"/>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С</w:t>
            </w:r>
          </w:p>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(месяц)</w:t>
            </w:r>
          </w:p>
        </w:tc>
        <w:tc>
          <w:tcPr>
            <w:tcW w:w="1134"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По</w:t>
            </w:r>
          </w:p>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(месяц)</w:t>
            </w:r>
          </w:p>
        </w:tc>
        <w:tc>
          <w:tcPr>
            <w:tcW w:w="2410"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источник</w:t>
            </w:r>
          </w:p>
        </w:tc>
        <w:tc>
          <w:tcPr>
            <w:tcW w:w="1276" w:type="dxa"/>
          </w:tcPr>
          <w:p w:rsidR="002D2033" w:rsidRPr="002D2033" w:rsidRDefault="002D2033" w:rsidP="002D2033">
            <w:pPr>
              <w:tabs>
                <w:tab w:val="center" w:pos="4677"/>
                <w:tab w:val="right" w:pos="9355"/>
              </w:tabs>
              <w:spacing w:after="0"/>
              <w:ind w:left="-44"/>
              <w:jc w:val="center"/>
              <w:rPr>
                <w:rFonts w:ascii="Times New Roman" w:hAnsi="Times New Roman" w:cs="Times New Roman"/>
                <w:bCs/>
                <w:color w:val="000000"/>
                <w:sz w:val="20"/>
                <w:szCs w:val="20"/>
              </w:rPr>
            </w:pPr>
            <w:r w:rsidRPr="002D2033">
              <w:rPr>
                <w:rFonts w:ascii="Times New Roman" w:hAnsi="Times New Roman" w:cs="Times New Roman"/>
                <w:bCs/>
                <w:color w:val="000000"/>
                <w:sz w:val="20"/>
                <w:szCs w:val="20"/>
              </w:rPr>
              <w:t>тыс. руб.</w:t>
            </w:r>
          </w:p>
          <w:p w:rsidR="002D2033" w:rsidRPr="002D2033" w:rsidRDefault="002D2033" w:rsidP="002D2033">
            <w:pPr>
              <w:tabs>
                <w:tab w:val="center" w:pos="4677"/>
                <w:tab w:val="right" w:pos="9355"/>
              </w:tabs>
              <w:spacing w:after="0"/>
              <w:ind w:left="-44"/>
              <w:jc w:val="center"/>
              <w:rPr>
                <w:rFonts w:ascii="Times New Roman" w:hAnsi="Times New Roman" w:cs="Times New Roman"/>
                <w:sz w:val="20"/>
                <w:szCs w:val="20"/>
              </w:rPr>
            </w:pP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339"/>
        </w:trPr>
        <w:tc>
          <w:tcPr>
            <w:tcW w:w="851"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1</w:t>
            </w:r>
          </w:p>
        </w:tc>
        <w:tc>
          <w:tcPr>
            <w:tcW w:w="368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2</w:t>
            </w:r>
          </w:p>
        </w:tc>
        <w:tc>
          <w:tcPr>
            <w:tcW w:w="1701"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3</w:t>
            </w:r>
          </w:p>
        </w:tc>
        <w:tc>
          <w:tcPr>
            <w:tcW w:w="992"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4</w:t>
            </w:r>
          </w:p>
        </w:tc>
        <w:tc>
          <w:tcPr>
            <w:tcW w:w="1134"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5</w:t>
            </w:r>
          </w:p>
        </w:tc>
        <w:tc>
          <w:tcPr>
            <w:tcW w:w="2410"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6</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bCs/>
                <w:color w:val="000000"/>
                <w:sz w:val="20"/>
                <w:szCs w:val="20"/>
              </w:rPr>
            </w:pPr>
            <w:r w:rsidRPr="002D2033">
              <w:rPr>
                <w:rFonts w:ascii="Times New Roman" w:hAnsi="Times New Roman" w:cs="Times New Roman"/>
                <w:bCs/>
                <w:color w:val="000000"/>
                <w:sz w:val="20"/>
                <w:szCs w:val="20"/>
              </w:rPr>
              <w:t>7</w:t>
            </w:r>
          </w:p>
        </w:tc>
        <w:tc>
          <w:tcPr>
            <w:tcW w:w="2409"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8</w:t>
            </w:r>
          </w:p>
        </w:tc>
        <w:tc>
          <w:tcPr>
            <w:tcW w:w="1418"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9</w:t>
            </w:r>
          </w:p>
        </w:tc>
      </w:tr>
      <w:tr w:rsidR="002D2033" w:rsidRPr="002D2033" w:rsidTr="00BC17EF">
        <w:trPr>
          <w:trHeight w:val="227"/>
        </w:trPr>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val="restart"/>
          </w:tcPr>
          <w:p w:rsidR="002D2033" w:rsidRPr="002D2033" w:rsidRDefault="002D2033" w:rsidP="002D2033">
            <w:pPr>
              <w:widowControl w:val="0"/>
              <w:tabs>
                <w:tab w:val="center" w:pos="4677"/>
                <w:tab w:val="right" w:pos="9355"/>
              </w:tabs>
              <w:autoSpaceDE w:val="0"/>
              <w:autoSpaceDN w:val="0"/>
              <w:adjustRightInd w:val="0"/>
              <w:spacing w:after="0"/>
              <w:jc w:val="center"/>
              <w:rPr>
                <w:rFonts w:ascii="Times New Roman" w:hAnsi="Times New Roman" w:cs="Times New Roman"/>
                <w:sz w:val="20"/>
                <w:szCs w:val="20"/>
              </w:rPr>
            </w:pPr>
            <w:r w:rsidRPr="002D2033">
              <w:rPr>
                <w:rFonts w:ascii="Times New Roman" w:hAnsi="Times New Roman" w:cs="Times New Roman"/>
                <w:sz w:val="20"/>
                <w:szCs w:val="20"/>
              </w:rPr>
              <w:t>Программа</w:t>
            </w:r>
          </w:p>
          <w:p w:rsidR="002D2033" w:rsidRPr="002D2033" w:rsidRDefault="002D2033" w:rsidP="002D2033">
            <w:pPr>
              <w:tabs>
                <w:tab w:val="center" w:pos="4677"/>
                <w:tab w:val="right" w:pos="9355"/>
              </w:tabs>
              <w:spacing w:after="0"/>
              <w:ind w:right="-108"/>
              <w:jc w:val="center"/>
              <w:rPr>
                <w:rFonts w:ascii="Times New Roman" w:hAnsi="Times New Roman" w:cs="Times New Roman"/>
                <w:sz w:val="20"/>
                <w:szCs w:val="20"/>
              </w:rPr>
            </w:pPr>
            <w:r w:rsidRPr="002D2033">
              <w:rPr>
                <w:rFonts w:ascii="Times New Roman" w:hAnsi="Times New Roman" w:cs="Times New Roman"/>
                <w:sz w:val="20"/>
                <w:szCs w:val="20"/>
              </w:rPr>
              <w:t>«Социально-экономическое развитие территории сельского поселения»</w:t>
            </w:r>
          </w:p>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на 2018-2022годы</w:t>
            </w:r>
          </w:p>
        </w:tc>
        <w:tc>
          <w:tcPr>
            <w:tcW w:w="1701" w:type="dxa"/>
            <w:vMerge w:val="restart"/>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Администрация Едогонского</w:t>
            </w:r>
          </w:p>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сельского поселения</w:t>
            </w:r>
          </w:p>
        </w:tc>
        <w:tc>
          <w:tcPr>
            <w:tcW w:w="992" w:type="dxa"/>
            <w:vMerge w:val="restart"/>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jc w:val="center"/>
              <w:rPr>
                <w:rFonts w:ascii="Times New Roman" w:hAnsi="Times New Roman" w:cs="Times New Roman"/>
                <w:bCs/>
                <w:color w:val="000000"/>
                <w:sz w:val="20"/>
                <w:szCs w:val="20"/>
              </w:rPr>
            </w:pPr>
            <w:r w:rsidRPr="002D2033">
              <w:rPr>
                <w:rFonts w:ascii="Times New Roman" w:hAnsi="Times New Roman" w:cs="Times New Roman"/>
                <w:bCs/>
                <w:color w:val="000000"/>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b/>
                <w:sz w:val="20"/>
                <w:szCs w:val="20"/>
              </w:rPr>
            </w:pPr>
            <w:r w:rsidRPr="002D2033">
              <w:rPr>
                <w:rFonts w:ascii="Times New Roman" w:hAnsi="Times New Roman" w:cs="Times New Roman"/>
                <w:b/>
                <w:sz w:val="20"/>
                <w:szCs w:val="20"/>
              </w:rPr>
              <w:t>10192,7</w:t>
            </w:r>
          </w:p>
        </w:tc>
        <w:tc>
          <w:tcPr>
            <w:tcW w:w="2409" w:type="dxa"/>
            <w:vMerge w:val="restart"/>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Х</w:t>
            </w:r>
          </w:p>
        </w:tc>
        <w:tc>
          <w:tcPr>
            <w:tcW w:w="1418" w:type="dxa"/>
            <w:vMerge w:val="restart"/>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Х</w:t>
            </w:r>
          </w:p>
        </w:tc>
      </w:tr>
      <w:tr w:rsidR="002D2033" w:rsidRPr="002D2033" w:rsidTr="00BC17EF">
        <w:trPr>
          <w:trHeight w:val="497"/>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bCs/>
                <w:color w:val="000000"/>
                <w:sz w:val="20"/>
                <w:szCs w:val="20"/>
              </w:rPr>
            </w:pPr>
            <w:r w:rsidRPr="002D2033">
              <w:rPr>
                <w:rFonts w:ascii="Times New Roman" w:hAnsi="Times New Roman" w:cs="Times New Roman"/>
                <w:bCs/>
                <w:color w:val="000000"/>
                <w:sz w:val="20"/>
                <w:szCs w:val="20"/>
              </w:rPr>
              <w:t>Местный бюджет (далее - 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9799,8</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bCs/>
                <w:color w:val="000000"/>
                <w:sz w:val="20"/>
                <w:szCs w:val="20"/>
              </w:rPr>
            </w:pPr>
            <w:r w:rsidRPr="002D2033">
              <w:rPr>
                <w:rFonts w:ascii="Times New Roman" w:hAnsi="Times New Roman" w:cs="Times New Roman"/>
                <w:sz w:val="20"/>
                <w:szCs w:val="20"/>
              </w:rPr>
              <w:t>Средства районного бюджета, предусмотренные в местном бюджете (далее – РБ) – при наличии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bCs/>
                <w:color w:val="000000"/>
                <w:sz w:val="20"/>
                <w:szCs w:val="20"/>
              </w:rPr>
            </w:pPr>
            <w:r w:rsidRPr="002D2033">
              <w:rPr>
                <w:rFonts w:ascii="Times New Roman" w:hAnsi="Times New Roman" w:cs="Times New Roman"/>
                <w:bCs/>
                <w:color w:val="000000"/>
                <w:sz w:val="20"/>
                <w:szCs w:val="20"/>
              </w:rPr>
              <w:t xml:space="preserve">Средства, планируемые к привлечению из областного бюджета (далее - </w:t>
            </w:r>
            <w:proofErr w:type="gramStart"/>
            <w:r w:rsidRPr="002D2033">
              <w:rPr>
                <w:rFonts w:ascii="Times New Roman" w:hAnsi="Times New Roman" w:cs="Times New Roman"/>
                <w:bCs/>
                <w:color w:val="000000"/>
                <w:sz w:val="20"/>
                <w:szCs w:val="20"/>
              </w:rPr>
              <w:t>ОБ</w:t>
            </w:r>
            <w:proofErr w:type="gramEnd"/>
            <w:r w:rsidRPr="002D2033">
              <w:rPr>
                <w:rFonts w:ascii="Times New Roman" w:hAnsi="Times New Roman" w:cs="Times New Roman"/>
                <w:bCs/>
                <w:color w:val="000000"/>
                <w:sz w:val="20"/>
                <w:szCs w:val="20"/>
              </w:rPr>
              <w:t>) - при наличии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277,8</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vAlign w:val="center"/>
          </w:tcPr>
          <w:p w:rsidR="002D2033" w:rsidRPr="002D2033" w:rsidRDefault="002D2033" w:rsidP="002D2033">
            <w:pPr>
              <w:widowControl w:val="0"/>
              <w:tabs>
                <w:tab w:val="center" w:pos="4677"/>
                <w:tab w:val="right" w:pos="9355"/>
              </w:tabs>
              <w:autoSpaceDE w:val="0"/>
              <w:autoSpaceDN w:val="0"/>
              <w:adjustRightInd w:val="0"/>
              <w:spacing w:after="0" w:line="216" w:lineRule="auto"/>
              <w:rPr>
                <w:rFonts w:ascii="Times New Roman" w:hAnsi="Times New Roman" w:cs="Times New Roman"/>
                <w:sz w:val="20"/>
                <w:szCs w:val="20"/>
              </w:rPr>
            </w:pPr>
            <w:r w:rsidRPr="002D2033">
              <w:rPr>
                <w:rFonts w:ascii="Times New Roman" w:hAnsi="Times New Roman" w:cs="Times New Roman"/>
                <w:bCs/>
                <w:color w:val="000000"/>
                <w:sz w:val="20"/>
                <w:szCs w:val="20"/>
              </w:rPr>
              <w:t>Средства, планируемые к привлечению из федерального бюджета (далее - ФБ) - при наличии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115,1</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bCs/>
                <w:color w:val="000000"/>
                <w:sz w:val="20"/>
                <w:szCs w:val="20"/>
              </w:rPr>
            </w:pPr>
            <w:r w:rsidRPr="002D2033">
              <w:rPr>
                <w:rFonts w:ascii="Times New Roman" w:hAnsi="Times New Roman" w:cs="Times New Roman"/>
                <w:bCs/>
                <w:color w:val="000000"/>
                <w:sz w:val="20"/>
                <w:szCs w:val="20"/>
              </w:rPr>
              <w:t>Иные источники (далее - ИИ) - при наличии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280"/>
        </w:trPr>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1</w:t>
            </w:r>
          </w:p>
        </w:tc>
        <w:tc>
          <w:tcPr>
            <w:tcW w:w="3686" w:type="dxa"/>
            <w:vMerge w:val="restart"/>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u w:val="single"/>
              </w:rPr>
            </w:pPr>
            <w:r w:rsidRPr="002D2033">
              <w:rPr>
                <w:rFonts w:ascii="Times New Roman" w:hAnsi="Times New Roman" w:cs="Times New Roman"/>
                <w:sz w:val="20"/>
                <w:szCs w:val="20"/>
                <w:u w:val="single"/>
              </w:rPr>
              <w:t>Подпрограмма 1</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i/>
                <w:color w:val="000000"/>
                <w:sz w:val="20"/>
                <w:szCs w:val="20"/>
              </w:rPr>
              <w:t>«</w:t>
            </w:r>
            <w:r w:rsidRPr="002D2033">
              <w:rPr>
                <w:rFonts w:ascii="Times New Roman" w:hAnsi="Times New Roman" w:cs="Times New Roman"/>
                <w:sz w:val="20"/>
                <w:szCs w:val="20"/>
              </w:rPr>
              <w:t>Обеспечение деятельности главы Едогонского сельского поселения и администрации Едогонского сельского поселения»</w:t>
            </w:r>
          </w:p>
        </w:tc>
        <w:tc>
          <w:tcPr>
            <w:tcW w:w="170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Администрация Едогонского</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сельского поселения</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vAlign w:val="center"/>
          </w:tcPr>
          <w:p w:rsidR="002D2033" w:rsidRPr="002D2033" w:rsidRDefault="002D2033" w:rsidP="002D2033">
            <w:pPr>
              <w:widowControl w:val="0"/>
              <w:tabs>
                <w:tab w:val="center" w:pos="4677"/>
                <w:tab w:val="right" w:pos="9355"/>
              </w:tabs>
              <w:autoSpaceDE w:val="0"/>
              <w:autoSpaceDN w:val="0"/>
              <w:adjustRightInd w:val="0"/>
              <w:spacing w:after="0" w:line="18" w:lineRule="atLeast"/>
              <w:jc w:val="center"/>
              <w:rPr>
                <w:rFonts w:ascii="Times New Roman" w:hAnsi="Times New Roman" w:cs="Times New Roman"/>
                <w:b/>
                <w:sz w:val="20"/>
                <w:szCs w:val="20"/>
              </w:rPr>
            </w:pPr>
            <w:r w:rsidRPr="002D2033">
              <w:rPr>
                <w:rFonts w:ascii="Times New Roman" w:hAnsi="Times New Roman" w:cs="Times New Roman"/>
                <w:b/>
                <w:sz w:val="20"/>
                <w:szCs w:val="20"/>
              </w:rPr>
              <w:t>5437,8</w:t>
            </w: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eastAsia="Calibri" w:hAnsi="Times New Roman" w:cs="Times New Roman"/>
                <w:sz w:val="20"/>
                <w:szCs w:val="20"/>
              </w:rPr>
              <w:t>Х.</w:t>
            </w: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Х</w:t>
            </w:r>
          </w:p>
        </w:tc>
      </w:tr>
      <w:tr w:rsidR="002D2033" w:rsidRPr="002D2033" w:rsidTr="00BC17EF">
        <w:trPr>
          <w:trHeight w:val="256"/>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vAlign w:val="center"/>
          </w:tcPr>
          <w:p w:rsidR="002D2033" w:rsidRPr="002D2033" w:rsidRDefault="002D2033" w:rsidP="002D2033">
            <w:pPr>
              <w:widowControl w:val="0"/>
              <w:tabs>
                <w:tab w:val="center" w:pos="4677"/>
                <w:tab w:val="right" w:pos="9355"/>
              </w:tabs>
              <w:autoSpaceDE w:val="0"/>
              <w:autoSpaceDN w:val="0"/>
              <w:adjustRightInd w:val="0"/>
              <w:spacing w:after="0" w:line="18" w:lineRule="atLeast"/>
              <w:jc w:val="center"/>
              <w:rPr>
                <w:rFonts w:ascii="Times New Roman" w:hAnsi="Times New Roman" w:cs="Times New Roman"/>
                <w:sz w:val="20"/>
                <w:szCs w:val="20"/>
              </w:rPr>
            </w:pPr>
            <w:r w:rsidRPr="002D2033">
              <w:rPr>
                <w:rFonts w:ascii="Times New Roman" w:hAnsi="Times New Roman" w:cs="Times New Roman"/>
                <w:sz w:val="20"/>
                <w:szCs w:val="20"/>
              </w:rPr>
              <w:t>5322,0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274"/>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vAlign w:val="center"/>
          </w:tcPr>
          <w:p w:rsidR="002D2033" w:rsidRPr="002D2033" w:rsidRDefault="002D2033" w:rsidP="002D2033">
            <w:pPr>
              <w:widowControl w:val="0"/>
              <w:tabs>
                <w:tab w:val="center" w:pos="4677"/>
                <w:tab w:val="right" w:pos="9355"/>
              </w:tabs>
              <w:autoSpaceDE w:val="0"/>
              <w:autoSpaceDN w:val="0"/>
              <w:adjustRightInd w:val="0"/>
              <w:spacing w:after="0" w:line="18" w:lineRule="atLeast"/>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137"/>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vAlign w:val="center"/>
          </w:tcPr>
          <w:p w:rsidR="002D2033" w:rsidRPr="002D2033" w:rsidRDefault="002D2033" w:rsidP="002D2033">
            <w:pPr>
              <w:tabs>
                <w:tab w:val="center" w:pos="4677"/>
                <w:tab w:val="right" w:pos="9355"/>
              </w:tabs>
              <w:spacing w:after="0" w:line="18" w:lineRule="atLeast"/>
              <w:jc w:val="center"/>
              <w:rPr>
                <w:rFonts w:ascii="Times New Roman" w:hAnsi="Times New Roman" w:cs="Times New Roman"/>
                <w:sz w:val="20"/>
                <w:szCs w:val="20"/>
              </w:rPr>
            </w:pPr>
            <w:r w:rsidRPr="002D2033">
              <w:rPr>
                <w:rFonts w:ascii="Times New Roman" w:hAnsi="Times New Roman" w:cs="Times New Roman"/>
                <w:sz w:val="20"/>
                <w:szCs w:val="20"/>
              </w:rPr>
              <w:t>0,7</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272"/>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vAlign w:val="center"/>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115,1</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vAlign w:val="center"/>
          </w:tcPr>
          <w:p w:rsidR="002D2033" w:rsidRPr="002D2033" w:rsidRDefault="002D2033" w:rsidP="002D2033">
            <w:pPr>
              <w:tabs>
                <w:tab w:val="center" w:pos="4677"/>
                <w:tab w:val="right" w:pos="9355"/>
              </w:tabs>
              <w:spacing w:after="0" w:line="18" w:lineRule="atLeast"/>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167"/>
        </w:trPr>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1.1.</w:t>
            </w:r>
          </w:p>
        </w:tc>
        <w:tc>
          <w:tcPr>
            <w:tcW w:w="3686" w:type="dxa"/>
            <w:vMerge w:val="restart"/>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u w:val="single"/>
              </w:rPr>
            </w:pPr>
            <w:r w:rsidRPr="002D2033">
              <w:rPr>
                <w:rFonts w:ascii="Times New Roman" w:hAnsi="Times New Roman" w:cs="Times New Roman"/>
                <w:sz w:val="20"/>
                <w:szCs w:val="20"/>
                <w:u w:val="single"/>
              </w:rPr>
              <w:t xml:space="preserve">Основное мероприятие  </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Обеспечение деятельности главы Едогонского сельского поселения и Администрации Едогонского сельского поселения</w:t>
            </w:r>
          </w:p>
        </w:tc>
        <w:tc>
          <w:tcPr>
            <w:tcW w:w="170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Администрация Едогонского</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сельского поселения</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line="18" w:lineRule="atLeast"/>
              <w:jc w:val="center"/>
              <w:outlineLvl w:val="0"/>
              <w:rPr>
                <w:rFonts w:ascii="Times New Roman" w:hAnsi="Times New Roman" w:cs="Times New Roman"/>
                <w:b/>
                <w:sz w:val="20"/>
                <w:szCs w:val="20"/>
              </w:rPr>
            </w:pPr>
            <w:r w:rsidRPr="002D2033">
              <w:rPr>
                <w:rFonts w:ascii="Times New Roman" w:hAnsi="Times New Roman" w:cs="Times New Roman"/>
                <w:b/>
                <w:sz w:val="20"/>
                <w:szCs w:val="20"/>
              </w:rPr>
              <w:t>3318,1</w:t>
            </w: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Х</w:t>
            </w: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Х</w:t>
            </w:r>
          </w:p>
        </w:tc>
      </w:tr>
      <w:tr w:rsidR="002D2033" w:rsidRPr="002D2033" w:rsidTr="00BC17EF">
        <w:trPr>
          <w:trHeight w:val="214"/>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widowControl w:val="0"/>
              <w:tabs>
                <w:tab w:val="center" w:pos="4677"/>
                <w:tab w:val="right" w:pos="9355"/>
              </w:tabs>
              <w:autoSpaceDE w:val="0"/>
              <w:autoSpaceDN w:val="0"/>
              <w:adjustRightInd w:val="0"/>
              <w:spacing w:after="0" w:line="18" w:lineRule="atLeast"/>
              <w:jc w:val="center"/>
              <w:rPr>
                <w:rFonts w:ascii="Times New Roman" w:hAnsi="Times New Roman" w:cs="Times New Roman"/>
                <w:sz w:val="20"/>
                <w:szCs w:val="20"/>
              </w:rPr>
            </w:pPr>
            <w:r w:rsidRPr="002D2033">
              <w:rPr>
                <w:rFonts w:ascii="Times New Roman" w:hAnsi="Times New Roman" w:cs="Times New Roman"/>
                <w:sz w:val="20"/>
                <w:szCs w:val="20"/>
              </w:rPr>
              <w:t>3202,3</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260"/>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vAlign w:val="center"/>
          </w:tcPr>
          <w:p w:rsidR="002D2033" w:rsidRPr="002D2033" w:rsidRDefault="002D2033" w:rsidP="002D2033">
            <w:pPr>
              <w:widowControl w:val="0"/>
              <w:tabs>
                <w:tab w:val="center" w:pos="4677"/>
                <w:tab w:val="right" w:pos="9355"/>
              </w:tabs>
              <w:autoSpaceDE w:val="0"/>
              <w:autoSpaceDN w:val="0"/>
              <w:adjustRightInd w:val="0"/>
              <w:spacing w:after="0" w:line="18" w:lineRule="atLeast"/>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264"/>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vAlign w:val="center"/>
          </w:tcPr>
          <w:p w:rsidR="002D2033" w:rsidRPr="002D2033" w:rsidRDefault="002D2033" w:rsidP="002D2033">
            <w:pPr>
              <w:tabs>
                <w:tab w:val="center" w:pos="4677"/>
                <w:tab w:val="right" w:pos="9355"/>
              </w:tabs>
              <w:spacing w:after="0" w:line="18" w:lineRule="atLeast"/>
              <w:jc w:val="center"/>
              <w:rPr>
                <w:rFonts w:ascii="Times New Roman" w:hAnsi="Times New Roman" w:cs="Times New Roman"/>
                <w:sz w:val="20"/>
                <w:szCs w:val="20"/>
              </w:rPr>
            </w:pPr>
            <w:r w:rsidRPr="002D2033">
              <w:rPr>
                <w:rFonts w:ascii="Times New Roman" w:hAnsi="Times New Roman" w:cs="Times New Roman"/>
                <w:sz w:val="20"/>
                <w:szCs w:val="20"/>
              </w:rPr>
              <w:t>0,7</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279"/>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vAlign w:val="center"/>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115,1</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78"/>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vAlign w:val="center"/>
          </w:tcPr>
          <w:p w:rsidR="002D2033" w:rsidRPr="002D2033" w:rsidRDefault="002D2033" w:rsidP="002D2033">
            <w:pPr>
              <w:widowControl w:val="0"/>
              <w:tabs>
                <w:tab w:val="center" w:pos="4677"/>
                <w:tab w:val="right" w:pos="9355"/>
              </w:tabs>
              <w:autoSpaceDE w:val="0"/>
              <w:autoSpaceDN w:val="0"/>
              <w:adjustRightInd w:val="0"/>
              <w:spacing w:after="0" w:line="18" w:lineRule="atLeast"/>
              <w:ind w:left="284"/>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78"/>
        </w:trPr>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1.1.1.</w:t>
            </w:r>
          </w:p>
        </w:tc>
        <w:tc>
          <w:tcPr>
            <w:tcW w:w="3686"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Мероприятие:</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 xml:space="preserve">Выплаты по оплате  труда </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 начислениями Главе сельского поселения</w:t>
            </w:r>
          </w:p>
        </w:tc>
        <w:tc>
          <w:tcPr>
            <w:tcW w:w="170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Администрация Едогонского</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сельского поселения</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ind w:left="-45"/>
              <w:jc w:val="center"/>
              <w:rPr>
                <w:rFonts w:ascii="Times New Roman" w:hAnsi="Times New Roman" w:cs="Times New Roman"/>
                <w:b/>
                <w:sz w:val="20"/>
                <w:szCs w:val="20"/>
              </w:rPr>
            </w:pPr>
            <w:r w:rsidRPr="002D2033">
              <w:rPr>
                <w:rFonts w:ascii="Times New Roman" w:hAnsi="Times New Roman" w:cs="Times New Roman"/>
                <w:b/>
                <w:sz w:val="20"/>
                <w:szCs w:val="20"/>
              </w:rPr>
              <w:t>755,5</w:t>
            </w: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eastAsia="Calibri" w:hAnsi="Times New Roman" w:cs="Times New Roman"/>
                <w:sz w:val="20"/>
                <w:szCs w:val="20"/>
              </w:rPr>
              <w:t>Доля исполненных полномочий</w:t>
            </w: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100%</w:t>
            </w:r>
          </w:p>
        </w:tc>
      </w:tr>
      <w:tr w:rsidR="002D2033" w:rsidRPr="002D2033" w:rsidTr="00BC17EF">
        <w:trPr>
          <w:trHeight w:val="78"/>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ind w:left="-45"/>
              <w:jc w:val="center"/>
              <w:rPr>
                <w:rFonts w:ascii="Times New Roman" w:hAnsi="Times New Roman" w:cs="Times New Roman"/>
                <w:sz w:val="20"/>
                <w:szCs w:val="20"/>
              </w:rPr>
            </w:pPr>
            <w:r w:rsidRPr="002D2033">
              <w:rPr>
                <w:rFonts w:ascii="Times New Roman" w:hAnsi="Times New Roman" w:cs="Times New Roman"/>
                <w:sz w:val="20"/>
                <w:szCs w:val="20"/>
              </w:rPr>
              <w:t>755,5</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78"/>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78"/>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78"/>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78"/>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78"/>
        </w:trPr>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1.1.2.</w:t>
            </w:r>
          </w:p>
        </w:tc>
        <w:tc>
          <w:tcPr>
            <w:tcW w:w="3686"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Мероприятие:</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 xml:space="preserve">Выплаты по оплате  труда </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 xml:space="preserve"> с начислениями муниципальным служащим, персоналу администрации сельского поселения</w:t>
            </w:r>
          </w:p>
        </w:tc>
        <w:tc>
          <w:tcPr>
            <w:tcW w:w="170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Администрация Едогонского</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сельского поселения</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ind w:left="-45"/>
              <w:jc w:val="center"/>
              <w:rPr>
                <w:rFonts w:ascii="Times New Roman" w:hAnsi="Times New Roman" w:cs="Times New Roman"/>
                <w:b/>
                <w:sz w:val="20"/>
                <w:szCs w:val="20"/>
              </w:rPr>
            </w:pPr>
            <w:r w:rsidRPr="002D2033">
              <w:rPr>
                <w:rFonts w:ascii="Times New Roman" w:hAnsi="Times New Roman" w:cs="Times New Roman"/>
                <w:b/>
                <w:sz w:val="20"/>
                <w:szCs w:val="20"/>
              </w:rPr>
              <w:t>2023,2</w:t>
            </w: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eastAsia="Calibri" w:hAnsi="Times New Roman" w:cs="Times New Roman"/>
                <w:sz w:val="20"/>
                <w:szCs w:val="20"/>
              </w:rPr>
              <w:t>Доля исполненных полномочий</w:t>
            </w: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100%</w:t>
            </w:r>
          </w:p>
        </w:tc>
      </w:tr>
      <w:tr w:rsidR="002D2033" w:rsidRPr="002D2033" w:rsidTr="00BC17EF">
        <w:trPr>
          <w:trHeight w:val="78"/>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ind w:left="-45"/>
              <w:jc w:val="center"/>
              <w:rPr>
                <w:rFonts w:ascii="Times New Roman" w:hAnsi="Times New Roman" w:cs="Times New Roman"/>
                <w:sz w:val="20"/>
                <w:szCs w:val="20"/>
              </w:rPr>
            </w:pPr>
            <w:r w:rsidRPr="002D2033">
              <w:rPr>
                <w:rFonts w:ascii="Times New Roman" w:hAnsi="Times New Roman" w:cs="Times New Roman"/>
                <w:sz w:val="20"/>
                <w:szCs w:val="20"/>
              </w:rPr>
              <w:t>2023,2</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78"/>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78"/>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78"/>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78"/>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78"/>
        </w:trPr>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1.1.3.</w:t>
            </w:r>
          </w:p>
        </w:tc>
        <w:tc>
          <w:tcPr>
            <w:tcW w:w="3686"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Мероприятие:</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Закупка товаров, работ и услуг  для обеспечения функций  администрации сельского поселения</w:t>
            </w:r>
          </w:p>
        </w:tc>
        <w:tc>
          <w:tcPr>
            <w:tcW w:w="170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Администрация Едогонского</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сельского поселения</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b/>
                <w:sz w:val="20"/>
                <w:szCs w:val="20"/>
              </w:rPr>
            </w:pP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Обеспечение работников администрации техническими и материальными средствами для своевременного выполнения их полномочий</w:t>
            </w: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100%</w:t>
            </w:r>
          </w:p>
        </w:tc>
      </w:tr>
      <w:tr w:rsidR="002D2033" w:rsidRPr="002D2033" w:rsidTr="00BC17EF">
        <w:trPr>
          <w:trHeight w:val="78"/>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423,6</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78"/>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423,6</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78"/>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78"/>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78"/>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78"/>
        </w:trPr>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lastRenderedPageBreak/>
              <w:t>1.1.4.</w:t>
            </w:r>
          </w:p>
        </w:tc>
        <w:tc>
          <w:tcPr>
            <w:tcW w:w="3686"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Мероприятие:</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Закупка товаров</w:t>
            </w:r>
            <w:proofErr w:type="gramStart"/>
            <w:r w:rsidRPr="002D2033">
              <w:rPr>
                <w:rFonts w:ascii="Times New Roman" w:hAnsi="Times New Roman" w:cs="Times New Roman"/>
                <w:sz w:val="20"/>
                <w:szCs w:val="20"/>
              </w:rPr>
              <w:t xml:space="preserve"> ,</w:t>
            </w:r>
            <w:proofErr w:type="gramEnd"/>
            <w:r w:rsidRPr="002D2033">
              <w:rPr>
                <w:rFonts w:ascii="Times New Roman" w:hAnsi="Times New Roman" w:cs="Times New Roman"/>
                <w:sz w:val="20"/>
                <w:szCs w:val="20"/>
              </w:rPr>
              <w:t>работ, услуг для осуществление областных полномочий по составлению   протоколов об административных правонарушениях</w:t>
            </w:r>
          </w:p>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Администрация Едогонского</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сельского поселения</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b/>
                <w:sz w:val="20"/>
                <w:szCs w:val="20"/>
              </w:rPr>
            </w:pPr>
            <w:r w:rsidRPr="002D2033">
              <w:rPr>
                <w:rFonts w:ascii="Times New Roman" w:hAnsi="Times New Roman" w:cs="Times New Roman"/>
                <w:b/>
                <w:sz w:val="20"/>
                <w:szCs w:val="20"/>
              </w:rPr>
              <w:t>0,7</w:t>
            </w: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Обеспечение работников администрации техническими и материальными средствами для своевременного выполнения их полномочий</w:t>
            </w: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100%</w:t>
            </w:r>
          </w:p>
        </w:tc>
      </w:tr>
      <w:tr w:rsidR="002D2033" w:rsidRPr="002D2033" w:rsidTr="00BC17EF">
        <w:trPr>
          <w:trHeight w:val="78"/>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78"/>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78"/>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0,7</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78"/>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78"/>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78"/>
        </w:trPr>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1.1.5</w:t>
            </w:r>
          </w:p>
        </w:tc>
        <w:tc>
          <w:tcPr>
            <w:tcW w:w="3686"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Мероприятие:</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 xml:space="preserve">Осуществление  первичного воинского учета </w:t>
            </w:r>
            <w:proofErr w:type="gramStart"/>
            <w:r w:rsidRPr="002D2033">
              <w:rPr>
                <w:rFonts w:ascii="Times New Roman" w:hAnsi="Times New Roman" w:cs="Times New Roman"/>
                <w:sz w:val="20"/>
                <w:szCs w:val="20"/>
              </w:rPr>
              <w:t xml:space="preserve">( </w:t>
            </w:r>
            <w:proofErr w:type="gramEnd"/>
            <w:r w:rsidRPr="002D2033">
              <w:rPr>
                <w:rFonts w:ascii="Times New Roman" w:hAnsi="Times New Roman" w:cs="Times New Roman"/>
                <w:sz w:val="20"/>
                <w:szCs w:val="20"/>
              </w:rPr>
              <w:t>В У Р)</w:t>
            </w:r>
          </w:p>
        </w:tc>
        <w:tc>
          <w:tcPr>
            <w:tcW w:w="170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Администрация Едогонского</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сельского поселения</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b/>
                <w:sz w:val="20"/>
                <w:szCs w:val="20"/>
              </w:rPr>
            </w:pPr>
            <w:r w:rsidRPr="002D2033">
              <w:rPr>
                <w:rFonts w:ascii="Times New Roman" w:hAnsi="Times New Roman" w:cs="Times New Roman"/>
                <w:b/>
                <w:sz w:val="20"/>
                <w:szCs w:val="20"/>
              </w:rPr>
              <w:t>115,1</w:t>
            </w: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eastAsia="Calibri" w:hAnsi="Times New Roman" w:cs="Times New Roman"/>
                <w:sz w:val="20"/>
                <w:szCs w:val="20"/>
              </w:rPr>
              <w:t>Доля исполненных полномочий</w:t>
            </w: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100%</w:t>
            </w:r>
          </w:p>
        </w:tc>
      </w:tr>
      <w:tr w:rsidR="002D2033" w:rsidRPr="002D2033" w:rsidTr="00BC17EF">
        <w:trPr>
          <w:trHeight w:val="78"/>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78"/>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78"/>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78"/>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115,1</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78"/>
        </w:trPr>
        <w:tc>
          <w:tcPr>
            <w:tcW w:w="851"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1.2.</w:t>
            </w:r>
          </w:p>
        </w:tc>
        <w:tc>
          <w:tcPr>
            <w:tcW w:w="3686" w:type="dxa"/>
            <w:vMerge w:val="restart"/>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u w:val="single"/>
              </w:rPr>
            </w:pPr>
            <w:r w:rsidRPr="002D2033">
              <w:rPr>
                <w:rFonts w:ascii="Times New Roman" w:hAnsi="Times New Roman" w:cs="Times New Roman"/>
                <w:sz w:val="20"/>
                <w:szCs w:val="20"/>
                <w:u w:val="single"/>
              </w:rPr>
              <w:t xml:space="preserve">Основное мероприятие </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Управление муниципальным  долгом</w:t>
            </w:r>
          </w:p>
        </w:tc>
        <w:tc>
          <w:tcPr>
            <w:tcW w:w="170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Администрация Едогонского</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сельского поселения</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b/>
                <w:sz w:val="20"/>
                <w:szCs w:val="20"/>
              </w:rPr>
            </w:pPr>
            <w:r w:rsidRPr="002D2033">
              <w:rPr>
                <w:rFonts w:ascii="Times New Roman" w:hAnsi="Times New Roman" w:cs="Times New Roman"/>
                <w:b/>
                <w:sz w:val="20"/>
                <w:szCs w:val="20"/>
              </w:rPr>
              <w:t>2,0</w:t>
            </w: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eastAsia="Calibri" w:hAnsi="Times New Roman" w:cs="Times New Roman"/>
                <w:sz w:val="20"/>
                <w:szCs w:val="20"/>
              </w:rPr>
              <w:t>Доля исполненных полномочий</w:t>
            </w: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100%</w:t>
            </w: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2,0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1.3</w:t>
            </w:r>
          </w:p>
        </w:tc>
        <w:tc>
          <w:tcPr>
            <w:tcW w:w="3686"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u w:val="single"/>
              </w:rPr>
            </w:pPr>
            <w:r w:rsidRPr="002D2033">
              <w:rPr>
                <w:rFonts w:ascii="Times New Roman" w:hAnsi="Times New Roman" w:cs="Times New Roman"/>
                <w:sz w:val="20"/>
                <w:szCs w:val="20"/>
                <w:u w:val="single"/>
              </w:rPr>
              <w:t>Основное мероприятие</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Пенсионное обеспечение граждан, замещавших должности главы сельских поселений и муниципальных служащих органов местного самоуправления сельских поселений»</w:t>
            </w:r>
          </w:p>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Администрация Едогонского</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сельского поселения</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b/>
                <w:sz w:val="20"/>
                <w:szCs w:val="20"/>
              </w:rPr>
            </w:pPr>
            <w:r w:rsidRPr="002D2033">
              <w:rPr>
                <w:rFonts w:ascii="Times New Roman" w:hAnsi="Times New Roman" w:cs="Times New Roman"/>
                <w:b/>
                <w:sz w:val="20"/>
                <w:szCs w:val="20"/>
              </w:rPr>
              <w:t>342,9</w:t>
            </w: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eastAsia="Calibri" w:hAnsi="Times New Roman" w:cs="Times New Roman"/>
                <w:sz w:val="20"/>
                <w:szCs w:val="20"/>
              </w:rPr>
              <w:t>Доля исполненных полномочий</w:t>
            </w: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eastAsia="Calibri" w:hAnsi="Times New Roman" w:cs="Times New Roman"/>
                <w:sz w:val="20"/>
                <w:szCs w:val="20"/>
              </w:rPr>
              <w:t>100%</w:t>
            </w: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u w:val="single"/>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342,9</w:t>
            </w:r>
          </w:p>
        </w:tc>
        <w:tc>
          <w:tcPr>
            <w:tcW w:w="2409" w:type="dxa"/>
            <w:vMerge/>
          </w:tcPr>
          <w:p w:rsidR="002D2033" w:rsidRPr="002D2033" w:rsidRDefault="002D2033" w:rsidP="002D2033">
            <w:pPr>
              <w:tabs>
                <w:tab w:val="center" w:pos="4677"/>
                <w:tab w:val="right" w:pos="9355"/>
              </w:tabs>
              <w:spacing w:after="0"/>
              <w:rPr>
                <w:rFonts w:ascii="Times New Roman" w:eastAsia="Calibri"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eastAsia="Calibri"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u w:val="single"/>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eastAsia="Calibri"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eastAsia="Calibri"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u w:val="single"/>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eastAsia="Calibri"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eastAsia="Calibri"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u w:val="single"/>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eastAsia="Calibri"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eastAsia="Calibri"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u w:val="single"/>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eastAsia="Calibri"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eastAsia="Calibri"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1.3.1</w:t>
            </w:r>
          </w:p>
        </w:tc>
        <w:tc>
          <w:tcPr>
            <w:tcW w:w="3686"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Мероприятие:</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Начисление муниципальной пенсии гражданам, замещавших должности главы сельского поселения и муниципальных служащих органов местного самоуправления сельских поселений»</w:t>
            </w:r>
          </w:p>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Администрация Едогонского</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сельского поселения</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b/>
                <w:sz w:val="20"/>
                <w:szCs w:val="20"/>
              </w:rPr>
            </w:pPr>
            <w:r w:rsidRPr="002D2033">
              <w:rPr>
                <w:rFonts w:ascii="Times New Roman" w:hAnsi="Times New Roman" w:cs="Times New Roman"/>
                <w:b/>
                <w:sz w:val="20"/>
                <w:szCs w:val="20"/>
              </w:rPr>
              <w:t>342,9</w:t>
            </w: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eastAsia="Calibri" w:hAnsi="Times New Roman" w:cs="Times New Roman"/>
                <w:sz w:val="20"/>
                <w:szCs w:val="20"/>
              </w:rPr>
              <w:t>Доля исполненных полномочий</w:t>
            </w: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eastAsia="Calibri" w:hAnsi="Times New Roman" w:cs="Times New Roman"/>
                <w:sz w:val="20"/>
                <w:szCs w:val="20"/>
              </w:rPr>
              <w:t>100%</w:t>
            </w: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342,9</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361"/>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lastRenderedPageBreak/>
              <w:t>1.4</w:t>
            </w:r>
          </w:p>
        </w:tc>
        <w:tc>
          <w:tcPr>
            <w:tcW w:w="3686"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u w:val="single"/>
              </w:rPr>
            </w:pPr>
            <w:r w:rsidRPr="002D2033">
              <w:rPr>
                <w:rFonts w:ascii="Times New Roman" w:hAnsi="Times New Roman" w:cs="Times New Roman"/>
                <w:sz w:val="20"/>
                <w:szCs w:val="20"/>
                <w:u w:val="single"/>
              </w:rPr>
              <w:t>Основное мероприятие:</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Повышение квалификации муниципальных служащих, глав сельских поселений</w:t>
            </w:r>
          </w:p>
        </w:tc>
        <w:tc>
          <w:tcPr>
            <w:tcW w:w="170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Администрация Едогонского</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сельского поселения</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b/>
                <w:sz w:val="20"/>
                <w:szCs w:val="20"/>
              </w:rPr>
            </w:pPr>
            <w:r w:rsidRPr="002D2033">
              <w:rPr>
                <w:rFonts w:ascii="Times New Roman" w:hAnsi="Times New Roman" w:cs="Times New Roman"/>
                <w:b/>
                <w:sz w:val="20"/>
                <w:szCs w:val="20"/>
              </w:rPr>
              <w:t>2,0</w:t>
            </w: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2,0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1.5.</w:t>
            </w:r>
          </w:p>
        </w:tc>
        <w:tc>
          <w:tcPr>
            <w:tcW w:w="3686" w:type="dxa"/>
            <w:vMerge w:val="restart"/>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u w:val="single"/>
              </w:rPr>
            </w:pPr>
            <w:r w:rsidRPr="002D2033">
              <w:rPr>
                <w:rFonts w:ascii="Times New Roman" w:hAnsi="Times New Roman" w:cs="Times New Roman"/>
                <w:sz w:val="20"/>
                <w:szCs w:val="20"/>
                <w:u w:val="single"/>
              </w:rPr>
              <w:t xml:space="preserve">Основное мероприятие </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color w:val="000000"/>
                <w:sz w:val="20"/>
                <w:szCs w:val="20"/>
              </w:rPr>
              <w:t>Управление средствами резервного фонда администраций сельских поселений</w:t>
            </w:r>
          </w:p>
        </w:tc>
        <w:tc>
          <w:tcPr>
            <w:tcW w:w="170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Администрация Едогонского</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сельского поселения</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b/>
                <w:sz w:val="20"/>
                <w:szCs w:val="20"/>
              </w:rPr>
            </w:pPr>
            <w:r w:rsidRPr="002D2033">
              <w:rPr>
                <w:rFonts w:ascii="Times New Roman" w:hAnsi="Times New Roman" w:cs="Times New Roman"/>
                <w:b/>
                <w:sz w:val="20"/>
                <w:szCs w:val="20"/>
              </w:rPr>
              <w:t>0,0</w:t>
            </w: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eastAsia="Calibri" w:hAnsi="Times New Roman" w:cs="Times New Roman"/>
                <w:sz w:val="20"/>
                <w:szCs w:val="20"/>
              </w:rPr>
              <w:t>Доля исполненных полномочий</w:t>
            </w: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100%</w:t>
            </w: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1.5.1.</w:t>
            </w:r>
          </w:p>
        </w:tc>
        <w:tc>
          <w:tcPr>
            <w:tcW w:w="3686"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Мероприятие:</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Закупка товаров</w:t>
            </w:r>
            <w:proofErr w:type="gramStart"/>
            <w:r w:rsidRPr="002D2033">
              <w:rPr>
                <w:rFonts w:ascii="Times New Roman" w:hAnsi="Times New Roman" w:cs="Times New Roman"/>
                <w:sz w:val="20"/>
                <w:szCs w:val="20"/>
              </w:rPr>
              <w:t xml:space="preserve"> ,</w:t>
            </w:r>
            <w:proofErr w:type="gramEnd"/>
            <w:r w:rsidRPr="002D2033">
              <w:rPr>
                <w:rFonts w:ascii="Times New Roman" w:hAnsi="Times New Roman" w:cs="Times New Roman"/>
                <w:sz w:val="20"/>
                <w:szCs w:val="20"/>
              </w:rPr>
              <w:t xml:space="preserve">работ, услуг </w:t>
            </w:r>
          </w:p>
        </w:tc>
        <w:tc>
          <w:tcPr>
            <w:tcW w:w="170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Администрация Едогонского</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сельского поселения</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0,0</w:t>
            </w: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Обеспечение работников администрации техническими и материальными средствами для своевременного выполнения их полномочий</w:t>
            </w: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1.6.</w:t>
            </w:r>
          </w:p>
        </w:tc>
        <w:tc>
          <w:tcPr>
            <w:tcW w:w="3686" w:type="dxa"/>
            <w:vMerge w:val="restart"/>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u w:val="single"/>
              </w:rPr>
            </w:pPr>
            <w:r w:rsidRPr="002D2033">
              <w:rPr>
                <w:rFonts w:ascii="Times New Roman" w:hAnsi="Times New Roman" w:cs="Times New Roman"/>
                <w:sz w:val="20"/>
                <w:szCs w:val="20"/>
                <w:u w:val="single"/>
              </w:rPr>
              <w:t xml:space="preserve">Основное мероприятие </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 xml:space="preserve">  Межбюджетные трансферты бюджетам муниципальных районов </w:t>
            </w:r>
            <w:proofErr w:type="gramStart"/>
            <w:r w:rsidRPr="002D2033">
              <w:rPr>
                <w:rFonts w:ascii="Times New Roman" w:hAnsi="Times New Roman" w:cs="Times New Roman"/>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70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Администрация Едогонского</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сельского поселения</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b/>
                <w:sz w:val="20"/>
                <w:szCs w:val="20"/>
              </w:rPr>
            </w:pPr>
            <w:r w:rsidRPr="002D2033">
              <w:rPr>
                <w:rFonts w:ascii="Times New Roman" w:hAnsi="Times New Roman" w:cs="Times New Roman"/>
                <w:b/>
                <w:bCs/>
                <w:color w:val="000000"/>
                <w:sz w:val="20"/>
                <w:szCs w:val="20"/>
              </w:rPr>
              <w:t>1772,8</w:t>
            </w: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eastAsia="Calibri" w:hAnsi="Times New Roman" w:cs="Times New Roman"/>
                <w:sz w:val="20"/>
                <w:szCs w:val="20"/>
              </w:rPr>
              <w:t>Доля исполненных полномочий</w:t>
            </w: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100%</w:t>
            </w: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b/>
                <w:bCs/>
                <w:color w:val="000000"/>
                <w:sz w:val="20"/>
                <w:szCs w:val="20"/>
              </w:rPr>
              <w:t>1772,8</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323"/>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370"/>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334"/>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356"/>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p>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1.6.1.</w:t>
            </w:r>
          </w:p>
        </w:tc>
        <w:tc>
          <w:tcPr>
            <w:tcW w:w="3686"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Мероприятие:</w:t>
            </w:r>
          </w:p>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u w:val="single"/>
              </w:rPr>
            </w:pPr>
            <w:r w:rsidRPr="002D2033">
              <w:rPr>
                <w:rFonts w:ascii="Times New Roman" w:hAnsi="Times New Roman" w:cs="Times New Roman"/>
                <w:sz w:val="20"/>
                <w:szCs w:val="20"/>
              </w:rPr>
              <w:t xml:space="preserve">Направление  межбюджетных трансфертов бюджету Тулунского муниципальных района </w:t>
            </w:r>
            <w:proofErr w:type="gramStart"/>
            <w:r w:rsidRPr="002D2033">
              <w:rPr>
                <w:rFonts w:ascii="Times New Roman" w:hAnsi="Times New Roman" w:cs="Times New Roman"/>
                <w:sz w:val="20"/>
                <w:szCs w:val="20"/>
              </w:rPr>
              <w:t xml:space="preserve">из бюджета поселения на осуществление части полномочий по решению вопросов местного значения в соответствии с </w:t>
            </w:r>
            <w:r w:rsidRPr="002D2033">
              <w:rPr>
                <w:rFonts w:ascii="Times New Roman" w:hAnsi="Times New Roman" w:cs="Times New Roman"/>
                <w:sz w:val="20"/>
                <w:szCs w:val="20"/>
              </w:rPr>
              <w:lastRenderedPageBreak/>
              <w:t>заключенными соглашениями</w:t>
            </w:r>
            <w:proofErr w:type="gramEnd"/>
          </w:p>
        </w:tc>
        <w:tc>
          <w:tcPr>
            <w:tcW w:w="170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spacing w:after="0"/>
              <w:jc w:val="center"/>
              <w:rPr>
                <w:rFonts w:ascii="Times New Roman" w:hAnsi="Times New Roman" w:cs="Times New Roman"/>
                <w:sz w:val="20"/>
                <w:szCs w:val="20"/>
              </w:rPr>
            </w:pPr>
            <w:r w:rsidRPr="002D2033">
              <w:rPr>
                <w:rFonts w:ascii="Times New Roman" w:hAnsi="Times New Roman" w:cs="Times New Roman"/>
                <w:sz w:val="20"/>
                <w:szCs w:val="20"/>
              </w:rPr>
              <w:t>1772,8</w:t>
            </w: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eastAsia="Calibri" w:hAnsi="Times New Roman" w:cs="Times New Roman"/>
                <w:sz w:val="20"/>
                <w:szCs w:val="20"/>
              </w:rPr>
              <w:t>Доля исполненных полномочий</w:t>
            </w: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100%</w:t>
            </w: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b/>
                <w:sz w:val="20"/>
                <w:szCs w:val="20"/>
                <w:u w:val="single"/>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spacing w:after="0"/>
              <w:jc w:val="center"/>
              <w:rPr>
                <w:rFonts w:ascii="Times New Roman" w:hAnsi="Times New Roman" w:cs="Times New Roman"/>
                <w:sz w:val="20"/>
                <w:szCs w:val="20"/>
              </w:rPr>
            </w:pPr>
            <w:r w:rsidRPr="002D2033">
              <w:rPr>
                <w:rFonts w:ascii="Times New Roman" w:hAnsi="Times New Roman" w:cs="Times New Roman"/>
                <w:sz w:val="20"/>
                <w:szCs w:val="20"/>
              </w:rPr>
              <w:t>1772,8</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b/>
                <w:sz w:val="20"/>
                <w:szCs w:val="20"/>
                <w:u w:val="single"/>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b/>
                <w:sz w:val="20"/>
                <w:szCs w:val="20"/>
                <w:u w:val="single"/>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b/>
                <w:sz w:val="20"/>
                <w:szCs w:val="20"/>
                <w:u w:val="single"/>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b/>
                <w:sz w:val="20"/>
                <w:szCs w:val="20"/>
                <w:u w:val="single"/>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lastRenderedPageBreak/>
              <w:t>2.</w:t>
            </w:r>
          </w:p>
        </w:tc>
        <w:tc>
          <w:tcPr>
            <w:tcW w:w="3686" w:type="dxa"/>
            <w:vMerge w:val="restart"/>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b/>
                <w:sz w:val="20"/>
                <w:szCs w:val="20"/>
                <w:u w:val="single"/>
              </w:rPr>
            </w:pPr>
            <w:r w:rsidRPr="002D2033">
              <w:rPr>
                <w:rFonts w:ascii="Times New Roman" w:hAnsi="Times New Roman" w:cs="Times New Roman"/>
                <w:b/>
                <w:sz w:val="20"/>
                <w:szCs w:val="20"/>
                <w:u w:val="single"/>
              </w:rPr>
              <w:t>Подпрограмма 2</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w:t>
            </w:r>
            <w:r w:rsidRPr="002D2033">
              <w:rPr>
                <w:rFonts w:ascii="Times New Roman" w:hAnsi="Times New Roman" w:cs="Times New Roman"/>
                <w:b/>
                <w:sz w:val="20"/>
                <w:szCs w:val="20"/>
              </w:rPr>
              <w:t>Повышение эффективности бюджетных расходов Едогонского сельского поселения</w:t>
            </w:r>
            <w:r w:rsidRPr="002D2033">
              <w:rPr>
                <w:rFonts w:ascii="Times New Roman" w:hAnsi="Times New Roman" w:cs="Times New Roman"/>
                <w:sz w:val="20"/>
                <w:szCs w:val="20"/>
              </w:rPr>
              <w:t>»</w:t>
            </w:r>
          </w:p>
        </w:tc>
        <w:tc>
          <w:tcPr>
            <w:tcW w:w="170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Администрация Едогонского</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сельского поселения</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b/>
                <w:sz w:val="20"/>
                <w:szCs w:val="20"/>
              </w:rPr>
              <w:t>9,6</w:t>
            </w: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bookmarkStart w:id="5" w:name="_Hlk502231341"/>
            <w:r w:rsidRPr="002D2033">
              <w:rPr>
                <w:rFonts w:ascii="Times New Roman" w:hAnsi="Times New Roman" w:cs="Times New Roman"/>
                <w:sz w:val="20"/>
                <w:szCs w:val="20"/>
              </w:rPr>
              <w:t>Доля своевременного и открытого информирования населения сельского поселения через телекоммуникационные системы и средства массовой информации.</w:t>
            </w:r>
            <w:bookmarkEnd w:id="5"/>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 xml:space="preserve">  100%</w:t>
            </w: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b/>
                <w:sz w:val="20"/>
                <w:szCs w:val="20"/>
              </w:rPr>
              <w:t>9,6</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2.1</w:t>
            </w:r>
          </w:p>
        </w:tc>
        <w:tc>
          <w:tcPr>
            <w:tcW w:w="3686" w:type="dxa"/>
            <w:vMerge w:val="restart"/>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u w:val="single"/>
              </w:rPr>
            </w:pPr>
            <w:r w:rsidRPr="002D2033">
              <w:rPr>
                <w:rFonts w:ascii="Times New Roman" w:hAnsi="Times New Roman" w:cs="Times New Roman"/>
                <w:sz w:val="20"/>
                <w:szCs w:val="20"/>
                <w:u w:val="single"/>
              </w:rPr>
              <w:t xml:space="preserve">Основное мероприятие </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"Информационные технологии в управлении"</w:t>
            </w:r>
          </w:p>
        </w:tc>
        <w:tc>
          <w:tcPr>
            <w:tcW w:w="170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Администрация Едогонского</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сельского поселения</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b/>
                <w:sz w:val="20"/>
                <w:szCs w:val="20"/>
              </w:rPr>
              <w:t>9,6</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9,6</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319"/>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282"/>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271"/>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2.1.1.</w:t>
            </w:r>
          </w:p>
        </w:tc>
        <w:tc>
          <w:tcPr>
            <w:tcW w:w="3686"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Мероприятие:</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 xml:space="preserve">Расходы  за пользование информационно-телекоммуникационной сетью </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 Интернет»</w:t>
            </w:r>
          </w:p>
        </w:tc>
        <w:tc>
          <w:tcPr>
            <w:tcW w:w="170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Администрация Едогонского</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сельского поселения</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3,6</w:t>
            </w: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Наличие информационного сайта в сети Интернет, на котором размещается информация о муниципальных финансах</w:t>
            </w: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100%</w:t>
            </w:r>
          </w:p>
        </w:tc>
      </w:tr>
      <w:tr w:rsidR="002D2033" w:rsidRPr="002D2033" w:rsidTr="00BC17EF">
        <w:trPr>
          <w:trHeight w:val="226"/>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3,6</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257"/>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highlight w:val="yellow"/>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highlight w:val="yellow"/>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highlight w:val="yellow"/>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highlight w:val="yellow"/>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272"/>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261"/>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Borders>
              <w:bottom w:val="single" w:sz="4" w:space="0" w:color="auto"/>
            </w:tcBorders>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Borders>
              <w:bottom w:val="single" w:sz="4" w:space="0" w:color="auto"/>
            </w:tcBorders>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Borders>
              <w:bottom w:val="single" w:sz="4" w:space="0" w:color="auto"/>
            </w:tcBorders>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Borders>
              <w:bottom w:val="single" w:sz="4" w:space="0" w:color="auto"/>
            </w:tcBorders>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Borders>
              <w:bottom w:val="single" w:sz="4" w:space="0" w:color="auto"/>
            </w:tcBorders>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Borders>
              <w:top w:val="single" w:sz="4" w:space="0" w:color="auto"/>
            </w:tcBorders>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2.1.2.</w:t>
            </w:r>
          </w:p>
        </w:tc>
        <w:tc>
          <w:tcPr>
            <w:tcW w:w="3686" w:type="dxa"/>
            <w:vMerge w:val="restart"/>
            <w:tcBorders>
              <w:top w:val="single" w:sz="4" w:space="0" w:color="auto"/>
            </w:tcBorders>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Мероприятие:</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Сопровождение программы «ВИР»</w:t>
            </w:r>
          </w:p>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val="restart"/>
            <w:tcBorders>
              <w:top w:val="single" w:sz="4" w:space="0" w:color="auto"/>
            </w:tcBorders>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Администрация Едогонского</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сельского поселения</w:t>
            </w:r>
          </w:p>
        </w:tc>
        <w:tc>
          <w:tcPr>
            <w:tcW w:w="992" w:type="dxa"/>
            <w:vMerge w:val="restart"/>
            <w:tcBorders>
              <w:top w:val="single" w:sz="4" w:space="0" w:color="auto"/>
            </w:tcBorders>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Borders>
              <w:top w:val="single" w:sz="4" w:space="0" w:color="auto"/>
            </w:tcBorders>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b/>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6,0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6,0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3</w:t>
            </w:r>
          </w:p>
        </w:tc>
        <w:tc>
          <w:tcPr>
            <w:tcW w:w="3686" w:type="dxa"/>
            <w:vMerge w:val="restart"/>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b/>
                <w:sz w:val="20"/>
                <w:szCs w:val="20"/>
                <w:u w:val="single"/>
              </w:rPr>
            </w:pPr>
            <w:r w:rsidRPr="002D2033">
              <w:rPr>
                <w:rFonts w:ascii="Times New Roman" w:hAnsi="Times New Roman" w:cs="Times New Roman"/>
                <w:b/>
                <w:sz w:val="20"/>
                <w:szCs w:val="20"/>
                <w:u w:val="single"/>
              </w:rPr>
              <w:t>Подпрограмма 3</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w:t>
            </w:r>
            <w:r w:rsidRPr="002D2033">
              <w:rPr>
                <w:rFonts w:ascii="Times New Roman" w:hAnsi="Times New Roman" w:cs="Times New Roman"/>
                <w:b/>
                <w:sz w:val="20"/>
                <w:szCs w:val="20"/>
              </w:rPr>
              <w:t>Развитие инфраструктуры на территории Едогонского сельского поселения</w:t>
            </w:r>
          </w:p>
        </w:tc>
        <w:tc>
          <w:tcPr>
            <w:tcW w:w="1701" w:type="dxa"/>
            <w:vMerge w:val="restart"/>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Администрация</w:t>
            </w:r>
          </w:p>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Едогонского</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сельского поселения</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b/>
                <w:sz w:val="20"/>
                <w:szCs w:val="20"/>
              </w:rPr>
              <w:t>1340,6</w:t>
            </w: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b/>
                <w:sz w:val="20"/>
                <w:szCs w:val="20"/>
              </w:rPr>
              <w:t>1253,2</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87,4</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3.1</w:t>
            </w:r>
          </w:p>
        </w:tc>
        <w:tc>
          <w:tcPr>
            <w:tcW w:w="3686" w:type="dxa"/>
            <w:vMerge w:val="restart"/>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u w:val="single"/>
              </w:rPr>
              <w:t xml:space="preserve">Основное мероприятие </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 xml:space="preserve"> Ремонт и содержание автомобильных дорог</w:t>
            </w:r>
          </w:p>
        </w:tc>
        <w:tc>
          <w:tcPr>
            <w:tcW w:w="170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Администрация</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b/>
                <w:sz w:val="20"/>
                <w:szCs w:val="20"/>
              </w:rPr>
            </w:pPr>
            <w:r w:rsidRPr="002D2033">
              <w:rPr>
                <w:rFonts w:ascii="Times New Roman" w:hAnsi="Times New Roman" w:cs="Times New Roman"/>
                <w:b/>
                <w:sz w:val="20"/>
                <w:szCs w:val="20"/>
              </w:rPr>
              <w:t>718,8</w:t>
            </w: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676,9</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41,9</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3.1.1.</w:t>
            </w:r>
          </w:p>
        </w:tc>
        <w:tc>
          <w:tcPr>
            <w:tcW w:w="3686"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Мероприятие:</w:t>
            </w:r>
          </w:p>
          <w:p w:rsidR="002D2033" w:rsidRPr="002D2033" w:rsidRDefault="002D2033" w:rsidP="002D2033">
            <w:pPr>
              <w:pStyle w:val="ConsPlusNormal"/>
              <w:tabs>
                <w:tab w:val="center" w:pos="4677"/>
                <w:tab w:val="right" w:pos="9355"/>
              </w:tabs>
              <w:ind w:firstLine="0"/>
              <w:rPr>
                <w:rFonts w:ascii="Times New Roman" w:hAnsi="Times New Roman" w:cs="Times New Roman"/>
              </w:rPr>
            </w:pPr>
            <w:r w:rsidRPr="002D2033">
              <w:rPr>
                <w:rFonts w:ascii="Times New Roman" w:hAnsi="Times New Roman" w:cs="Times New Roman"/>
              </w:rPr>
              <w:t>Ремонт и содержание  автомобильной дороги пер</w:t>
            </w:r>
            <w:proofErr w:type="gramStart"/>
            <w:r w:rsidRPr="002D2033">
              <w:rPr>
                <w:rFonts w:ascii="Times New Roman" w:hAnsi="Times New Roman" w:cs="Times New Roman"/>
              </w:rPr>
              <w:t>.М</w:t>
            </w:r>
            <w:proofErr w:type="gramEnd"/>
            <w:r w:rsidRPr="002D2033">
              <w:rPr>
                <w:rFonts w:ascii="Times New Roman" w:hAnsi="Times New Roman" w:cs="Times New Roman"/>
              </w:rPr>
              <w:t>ира с.Едогон</w:t>
            </w:r>
          </w:p>
        </w:tc>
        <w:tc>
          <w:tcPr>
            <w:tcW w:w="1701" w:type="dxa"/>
            <w:vMerge w:val="restart"/>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Администрация</w:t>
            </w:r>
          </w:p>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Едогонского</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сельского поселения</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363,5</w:t>
            </w:r>
          </w:p>
        </w:tc>
        <w:tc>
          <w:tcPr>
            <w:tcW w:w="2409" w:type="dxa"/>
            <w:vMerge w:val="restart"/>
          </w:tcPr>
          <w:p w:rsidR="002D2033" w:rsidRPr="002D2033" w:rsidRDefault="002D2033" w:rsidP="002D2033">
            <w:pPr>
              <w:tabs>
                <w:tab w:val="center" w:pos="4677"/>
                <w:tab w:val="right" w:pos="9355"/>
              </w:tabs>
              <w:spacing w:after="0" w:line="216" w:lineRule="auto"/>
              <w:rPr>
                <w:rFonts w:ascii="Times New Roman" w:hAnsi="Times New Roman" w:cs="Times New Roman"/>
                <w:color w:val="000000"/>
                <w:sz w:val="20"/>
                <w:szCs w:val="20"/>
              </w:rPr>
            </w:pPr>
            <w:r w:rsidRPr="002D2033">
              <w:rPr>
                <w:rFonts w:ascii="Times New Roman" w:hAnsi="Times New Roman" w:cs="Times New Roman"/>
                <w:color w:val="000000"/>
                <w:sz w:val="20"/>
                <w:szCs w:val="20"/>
              </w:rPr>
              <w:t>Протяженность</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color w:val="000000"/>
                <w:sz w:val="20"/>
                <w:szCs w:val="20"/>
              </w:rPr>
              <w:t>автомобильных дорог, находящихся в границах населенного пункта, соответствующих техническим требованиям</w:t>
            </w:r>
            <w:r w:rsidRPr="002D2033">
              <w:rPr>
                <w:rFonts w:ascii="Times New Roman" w:hAnsi="Times New Roman" w:cs="Times New Roman"/>
                <w:color w:val="000000"/>
              </w:rPr>
              <w:t>;</w:t>
            </w: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200метров</w:t>
            </w: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363,5</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3.1.2</w:t>
            </w:r>
          </w:p>
        </w:tc>
        <w:tc>
          <w:tcPr>
            <w:tcW w:w="3686"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Мероприятие:</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Ремонт и содержание автомобильной дороги с.Едогон пер</w:t>
            </w:r>
            <w:proofErr w:type="gramStart"/>
            <w:r w:rsidRPr="002D2033">
              <w:rPr>
                <w:rFonts w:ascii="Times New Roman" w:hAnsi="Times New Roman" w:cs="Times New Roman"/>
                <w:sz w:val="20"/>
                <w:szCs w:val="20"/>
              </w:rPr>
              <w:t>.Л</w:t>
            </w:r>
            <w:proofErr w:type="gramEnd"/>
            <w:r w:rsidRPr="002D2033">
              <w:rPr>
                <w:rFonts w:ascii="Times New Roman" w:hAnsi="Times New Roman" w:cs="Times New Roman"/>
                <w:sz w:val="20"/>
                <w:szCs w:val="20"/>
              </w:rPr>
              <w:t>енина</w:t>
            </w:r>
          </w:p>
        </w:tc>
        <w:tc>
          <w:tcPr>
            <w:tcW w:w="1701" w:type="dxa"/>
            <w:vMerge w:val="restart"/>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Администрация</w:t>
            </w:r>
          </w:p>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Едогонского</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сельского поселения</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b/>
                <w:sz w:val="20"/>
                <w:szCs w:val="20"/>
              </w:rPr>
            </w:pPr>
            <w:r w:rsidRPr="002D2033">
              <w:rPr>
                <w:rFonts w:ascii="Times New Roman" w:hAnsi="Times New Roman" w:cs="Times New Roman"/>
                <w:b/>
                <w:sz w:val="20"/>
                <w:szCs w:val="20"/>
              </w:rPr>
              <w:t>195,0</w:t>
            </w:r>
          </w:p>
        </w:tc>
        <w:tc>
          <w:tcPr>
            <w:tcW w:w="2409" w:type="dxa"/>
            <w:vMerge w:val="restart"/>
          </w:tcPr>
          <w:p w:rsidR="002D2033" w:rsidRPr="002D2033" w:rsidRDefault="002D2033" w:rsidP="002D2033">
            <w:pPr>
              <w:tabs>
                <w:tab w:val="center" w:pos="4677"/>
                <w:tab w:val="right" w:pos="9355"/>
              </w:tabs>
              <w:spacing w:after="0" w:line="216" w:lineRule="auto"/>
              <w:rPr>
                <w:rFonts w:ascii="Times New Roman" w:hAnsi="Times New Roman" w:cs="Times New Roman"/>
                <w:color w:val="000000"/>
                <w:sz w:val="20"/>
                <w:szCs w:val="20"/>
              </w:rPr>
            </w:pPr>
            <w:r w:rsidRPr="002D2033">
              <w:rPr>
                <w:rFonts w:ascii="Times New Roman" w:hAnsi="Times New Roman" w:cs="Times New Roman"/>
                <w:color w:val="000000"/>
                <w:sz w:val="20"/>
                <w:szCs w:val="20"/>
              </w:rPr>
              <w:t>Протяженность</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color w:val="000000"/>
                <w:sz w:val="20"/>
                <w:szCs w:val="20"/>
              </w:rPr>
              <w:t>автомобильных дорог, находящихся в границах населенного пункта, соответствующих техническим требованиям</w:t>
            </w:r>
            <w:r w:rsidRPr="002D2033">
              <w:rPr>
                <w:rFonts w:ascii="Times New Roman" w:hAnsi="Times New Roman" w:cs="Times New Roman"/>
                <w:color w:val="000000"/>
              </w:rPr>
              <w:t>;</w:t>
            </w: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700м</w:t>
            </w: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195,0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3.1.3</w:t>
            </w:r>
          </w:p>
        </w:tc>
        <w:tc>
          <w:tcPr>
            <w:tcW w:w="3686"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Мероприятие:</w:t>
            </w:r>
          </w:p>
          <w:p w:rsidR="002D2033" w:rsidRPr="002D2033" w:rsidRDefault="002D2033" w:rsidP="002D2033">
            <w:pPr>
              <w:spacing w:after="0"/>
              <w:rPr>
                <w:rFonts w:ascii="Times New Roman" w:hAnsi="Times New Roman" w:cs="Times New Roman"/>
                <w:sz w:val="20"/>
                <w:szCs w:val="20"/>
              </w:rPr>
            </w:pPr>
            <w:r w:rsidRPr="002D2033">
              <w:rPr>
                <w:rFonts w:ascii="Times New Roman" w:hAnsi="Times New Roman" w:cs="Times New Roman"/>
                <w:sz w:val="20"/>
                <w:szCs w:val="20"/>
              </w:rPr>
              <w:t>Изготовление остановочного павильона для установки  д.Изегол Едогонского сельского поселения</w:t>
            </w:r>
          </w:p>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val="restart"/>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Администрация</w:t>
            </w:r>
          </w:p>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Едогонского</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сельского поселения</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42,3</w:t>
            </w:r>
          </w:p>
        </w:tc>
        <w:tc>
          <w:tcPr>
            <w:tcW w:w="2409" w:type="dxa"/>
            <w:vMerge w:val="restart"/>
          </w:tcPr>
          <w:p w:rsidR="002D2033" w:rsidRPr="002D2033" w:rsidRDefault="002D2033" w:rsidP="002D2033">
            <w:pPr>
              <w:tabs>
                <w:tab w:val="center" w:pos="4677"/>
                <w:tab w:val="right" w:pos="9355"/>
              </w:tabs>
              <w:spacing w:after="0" w:line="216" w:lineRule="auto"/>
              <w:rPr>
                <w:rFonts w:ascii="Times New Roman" w:hAnsi="Times New Roman" w:cs="Times New Roman"/>
                <w:color w:val="000000"/>
                <w:sz w:val="20"/>
                <w:szCs w:val="20"/>
              </w:rPr>
            </w:pPr>
            <w:r w:rsidRPr="002D2033">
              <w:rPr>
                <w:rFonts w:ascii="Times New Roman" w:hAnsi="Times New Roman" w:cs="Times New Roman"/>
                <w:color w:val="000000"/>
                <w:sz w:val="20"/>
                <w:szCs w:val="20"/>
              </w:rPr>
              <w:t>Протяженность</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color w:val="000000"/>
                <w:sz w:val="20"/>
                <w:szCs w:val="20"/>
              </w:rPr>
              <w:t>автомобильных дорог, находящихся в границах населенного пункта, соответствующих техническим требованиям</w:t>
            </w:r>
            <w:r w:rsidRPr="002D2033">
              <w:rPr>
                <w:rFonts w:ascii="Times New Roman" w:hAnsi="Times New Roman" w:cs="Times New Roman"/>
                <w:color w:val="000000"/>
              </w:rPr>
              <w:t>;</w:t>
            </w: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150метров</w:t>
            </w: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0,4</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41,9</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3.1.4.</w:t>
            </w:r>
          </w:p>
        </w:tc>
        <w:tc>
          <w:tcPr>
            <w:tcW w:w="3686"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Мероприятие:</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Содержание  дорог (очистка дорог от снега, очистка труб)</w:t>
            </w:r>
          </w:p>
        </w:tc>
        <w:tc>
          <w:tcPr>
            <w:tcW w:w="1701" w:type="dxa"/>
            <w:vMerge w:val="restart"/>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Администрация</w:t>
            </w:r>
          </w:p>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Едогонского</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сельского поселения</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88,00</w:t>
            </w:r>
          </w:p>
        </w:tc>
        <w:tc>
          <w:tcPr>
            <w:tcW w:w="2409" w:type="dxa"/>
            <w:vMerge w:val="restart"/>
          </w:tcPr>
          <w:p w:rsidR="002D2033" w:rsidRPr="002D2033" w:rsidRDefault="002D2033" w:rsidP="002D2033">
            <w:pPr>
              <w:widowControl w:val="0"/>
              <w:tabs>
                <w:tab w:val="center" w:pos="4677"/>
                <w:tab w:val="right" w:pos="9355"/>
              </w:tabs>
              <w:autoSpaceDE w:val="0"/>
              <w:autoSpaceDN w:val="0"/>
              <w:adjustRightInd w:val="0"/>
              <w:spacing w:after="0" w:line="216" w:lineRule="auto"/>
              <w:outlineLvl w:val="2"/>
              <w:rPr>
                <w:rFonts w:ascii="Times New Roman" w:hAnsi="Times New Roman" w:cs="Times New Roman"/>
                <w:sz w:val="20"/>
                <w:szCs w:val="20"/>
              </w:rPr>
            </w:pPr>
            <w:r w:rsidRPr="002D2033">
              <w:rPr>
                <w:rFonts w:ascii="Times New Roman" w:hAnsi="Times New Roman" w:cs="Times New Roman"/>
                <w:sz w:val="20"/>
                <w:szCs w:val="20"/>
              </w:rPr>
              <w:t>сохранение сети существующих автодорог; улучшение качественных характеристик дорожного полотна;</w:t>
            </w:r>
          </w:p>
          <w:p w:rsidR="002D2033" w:rsidRPr="002D2033" w:rsidRDefault="002D2033" w:rsidP="002D2033">
            <w:pPr>
              <w:widowControl w:val="0"/>
              <w:tabs>
                <w:tab w:val="center" w:pos="4677"/>
                <w:tab w:val="right" w:pos="9355"/>
              </w:tabs>
              <w:autoSpaceDE w:val="0"/>
              <w:autoSpaceDN w:val="0"/>
              <w:adjustRightInd w:val="0"/>
              <w:spacing w:after="0" w:line="216" w:lineRule="auto"/>
              <w:outlineLvl w:val="2"/>
              <w:rPr>
                <w:rFonts w:ascii="Times New Roman" w:hAnsi="Times New Roman" w:cs="Times New Roman"/>
                <w:sz w:val="20"/>
                <w:szCs w:val="20"/>
              </w:rPr>
            </w:pPr>
            <w:r w:rsidRPr="002D2033">
              <w:rPr>
                <w:rFonts w:ascii="Times New Roman" w:hAnsi="Times New Roman" w:cs="Times New Roman"/>
                <w:noProof/>
                <w:sz w:val="20"/>
                <w:szCs w:val="20"/>
              </w:rPr>
              <w:t>реализации мер по обеспечению безопасности дорожного движения</w:t>
            </w: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12500метров</w:t>
            </w: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88,00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874"/>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353"/>
        </w:trPr>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3.1.5.</w:t>
            </w:r>
          </w:p>
        </w:tc>
        <w:tc>
          <w:tcPr>
            <w:tcW w:w="3686"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Мероприятие:</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Содержание уличного освещения</w:t>
            </w:r>
          </w:p>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val="restart"/>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lastRenderedPageBreak/>
              <w:t>Администрация</w:t>
            </w:r>
          </w:p>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Едогонского</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lastRenderedPageBreak/>
              <w:t>сельского поселения</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 xml:space="preserve">      30,0</w:t>
            </w: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noProof/>
                <w:sz w:val="20"/>
                <w:szCs w:val="20"/>
              </w:rPr>
              <w:t xml:space="preserve">реализации мер по обеспечению </w:t>
            </w:r>
            <w:r w:rsidRPr="002D2033">
              <w:rPr>
                <w:rFonts w:ascii="Times New Roman" w:hAnsi="Times New Roman" w:cs="Times New Roman"/>
                <w:noProof/>
                <w:sz w:val="20"/>
                <w:szCs w:val="20"/>
              </w:rPr>
              <w:lastRenderedPageBreak/>
              <w:t>безопасности дорожного движения</w:t>
            </w: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lastRenderedPageBreak/>
              <w:t>4шт</w:t>
            </w:r>
          </w:p>
        </w:tc>
      </w:tr>
      <w:tr w:rsidR="002D2033" w:rsidRPr="002D2033" w:rsidTr="00BC17EF">
        <w:trPr>
          <w:trHeight w:val="273"/>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30,0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277"/>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267"/>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285"/>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275"/>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3.2</w:t>
            </w:r>
          </w:p>
        </w:tc>
        <w:tc>
          <w:tcPr>
            <w:tcW w:w="3686" w:type="dxa"/>
            <w:vMerge w:val="restart"/>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u w:val="single"/>
              </w:rPr>
              <w:t xml:space="preserve">Основное мероприятие </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Организация благоустройства территории поселения"</w:t>
            </w:r>
          </w:p>
        </w:tc>
        <w:tc>
          <w:tcPr>
            <w:tcW w:w="1701" w:type="dxa"/>
            <w:vMerge w:val="restart"/>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Администрация</w:t>
            </w:r>
          </w:p>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Едогонского</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сельского поселения</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b/>
                <w:sz w:val="20"/>
                <w:szCs w:val="20"/>
              </w:rPr>
            </w:pPr>
            <w:r w:rsidRPr="002D2033">
              <w:rPr>
                <w:rFonts w:ascii="Times New Roman" w:hAnsi="Times New Roman" w:cs="Times New Roman"/>
                <w:b/>
                <w:bCs/>
                <w:color w:val="000000"/>
                <w:sz w:val="20"/>
                <w:szCs w:val="20"/>
              </w:rPr>
              <w:t>467,6</w:t>
            </w: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color w:val="FF0000"/>
                <w:sz w:val="20"/>
                <w:szCs w:val="20"/>
              </w:rPr>
            </w:pP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bCs/>
                <w:color w:val="000000"/>
                <w:sz w:val="20"/>
                <w:szCs w:val="20"/>
              </w:rPr>
              <w:t>422,1</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color w:val="FF0000"/>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color w:val="FF0000"/>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45,5</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color w:val="FF0000"/>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color w:val="FF0000"/>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color w:val="FF0000"/>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3.2.1.</w:t>
            </w:r>
          </w:p>
        </w:tc>
        <w:tc>
          <w:tcPr>
            <w:tcW w:w="3686"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Мероприятие:</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Уборка территорий, свалок</w:t>
            </w:r>
          </w:p>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val="restart"/>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Администрация</w:t>
            </w:r>
          </w:p>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Едогонского</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сельского поселения</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b/>
                <w:sz w:val="20"/>
                <w:szCs w:val="20"/>
              </w:rPr>
            </w:pPr>
            <w:r w:rsidRPr="002D2033">
              <w:rPr>
                <w:rFonts w:ascii="Times New Roman" w:hAnsi="Times New Roman" w:cs="Times New Roman"/>
                <w:b/>
                <w:sz w:val="20"/>
                <w:szCs w:val="20"/>
              </w:rPr>
              <w:t>325,6</w:t>
            </w: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325,6</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3.2.2</w:t>
            </w:r>
          </w:p>
        </w:tc>
        <w:tc>
          <w:tcPr>
            <w:tcW w:w="3686"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Мероприятие:</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Приобретение контейнеров для ТКО</w:t>
            </w:r>
          </w:p>
        </w:tc>
        <w:tc>
          <w:tcPr>
            <w:tcW w:w="1701" w:type="dxa"/>
            <w:vMerge w:val="restart"/>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Администрация</w:t>
            </w:r>
          </w:p>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Едогонского</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сельского поселения</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96,0</w:t>
            </w: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96,0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3.2.3</w:t>
            </w:r>
          </w:p>
        </w:tc>
        <w:tc>
          <w:tcPr>
            <w:tcW w:w="3686"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Мероприятие:</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Приобретение детских игровых площадок</w:t>
            </w:r>
          </w:p>
        </w:tc>
        <w:tc>
          <w:tcPr>
            <w:tcW w:w="170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3.2.4</w:t>
            </w:r>
          </w:p>
        </w:tc>
        <w:tc>
          <w:tcPr>
            <w:tcW w:w="3686" w:type="dxa"/>
            <w:vMerge w:val="restart"/>
          </w:tcPr>
          <w:p w:rsidR="002D2033" w:rsidRPr="002D2033" w:rsidRDefault="002D2033" w:rsidP="002D2033">
            <w:pPr>
              <w:spacing w:after="0"/>
              <w:rPr>
                <w:rFonts w:ascii="Times New Roman" w:hAnsi="Times New Roman" w:cs="Times New Roman"/>
                <w:sz w:val="20"/>
                <w:szCs w:val="20"/>
              </w:rPr>
            </w:pPr>
            <w:r w:rsidRPr="002D2033">
              <w:rPr>
                <w:rFonts w:ascii="Times New Roman" w:hAnsi="Times New Roman" w:cs="Times New Roman"/>
                <w:sz w:val="20"/>
                <w:szCs w:val="20"/>
              </w:rPr>
              <w:t xml:space="preserve">Устройство контейнерной площадки для сбора ТКО </w:t>
            </w:r>
            <w:proofErr w:type="gramStart"/>
            <w:r w:rsidRPr="002D2033">
              <w:rPr>
                <w:rFonts w:ascii="Times New Roman" w:hAnsi="Times New Roman" w:cs="Times New Roman"/>
                <w:sz w:val="20"/>
                <w:szCs w:val="20"/>
              </w:rPr>
              <w:t>в</w:t>
            </w:r>
            <w:proofErr w:type="gramEnd"/>
            <w:r w:rsidRPr="002D2033">
              <w:rPr>
                <w:rFonts w:ascii="Times New Roman" w:hAnsi="Times New Roman" w:cs="Times New Roman"/>
                <w:sz w:val="20"/>
                <w:szCs w:val="20"/>
              </w:rPr>
              <w:t xml:space="preserve"> с. Едогон</w:t>
            </w:r>
          </w:p>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val="restart"/>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Администрация</w:t>
            </w:r>
          </w:p>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Едогонского</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сельского поселения</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25,0</w:t>
            </w:r>
          </w:p>
        </w:tc>
        <w:tc>
          <w:tcPr>
            <w:tcW w:w="2409"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0,3</w:t>
            </w:r>
          </w:p>
        </w:tc>
        <w:tc>
          <w:tcPr>
            <w:tcW w:w="2409"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24,7</w:t>
            </w:r>
          </w:p>
        </w:tc>
        <w:tc>
          <w:tcPr>
            <w:tcW w:w="2409"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3.2.5</w:t>
            </w:r>
          </w:p>
        </w:tc>
        <w:tc>
          <w:tcPr>
            <w:tcW w:w="3686" w:type="dxa"/>
            <w:vMerge w:val="restart"/>
          </w:tcPr>
          <w:p w:rsidR="002D2033" w:rsidRPr="002D2033" w:rsidRDefault="002D2033" w:rsidP="002D2033">
            <w:pPr>
              <w:spacing w:after="0"/>
              <w:rPr>
                <w:rFonts w:ascii="Times New Roman" w:hAnsi="Times New Roman" w:cs="Times New Roman"/>
                <w:sz w:val="20"/>
                <w:szCs w:val="20"/>
              </w:rPr>
            </w:pPr>
            <w:r w:rsidRPr="002D2033">
              <w:rPr>
                <w:rFonts w:ascii="Times New Roman" w:hAnsi="Times New Roman" w:cs="Times New Roman"/>
                <w:sz w:val="20"/>
                <w:szCs w:val="20"/>
              </w:rPr>
              <w:t>Приобретение скамеек для детской площадки с. Едогон</w:t>
            </w:r>
          </w:p>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u w:val="single"/>
              </w:rPr>
            </w:pPr>
          </w:p>
        </w:tc>
        <w:tc>
          <w:tcPr>
            <w:tcW w:w="1701" w:type="dxa"/>
            <w:vMerge w:val="restart"/>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Администрация</w:t>
            </w:r>
          </w:p>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Едогонского</w:t>
            </w:r>
          </w:p>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сельского поселения</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21,0</w:t>
            </w:r>
          </w:p>
        </w:tc>
        <w:tc>
          <w:tcPr>
            <w:tcW w:w="2409" w:type="dxa"/>
            <w:vAlign w:val="center"/>
          </w:tcPr>
          <w:p w:rsidR="002D2033" w:rsidRPr="002D2033" w:rsidRDefault="002D2033" w:rsidP="002D2033">
            <w:pPr>
              <w:tabs>
                <w:tab w:val="center" w:pos="4677"/>
                <w:tab w:val="right" w:pos="9355"/>
              </w:tabs>
              <w:spacing w:after="0"/>
              <w:rPr>
                <w:rFonts w:ascii="Times New Roman" w:hAnsi="Times New Roman" w:cs="Times New Roman"/>
                <w:color w:val="000000"/>
                <w:sz w:val="20"/>
                <w:szCs w:val="20"/>
              </w:rPr>
            </w:pPr>
          </w:p>
        </w:tc>
        <w:tc>
          <w:tcPr>
            <w:tcW w:w="1418"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u w:val="single"/>
              </w:rPr>
            </w:pPr>
          </w:p>
        </w:tc>
        <w:tc>
          <w:tcPr>
            <w:tcW w:w="1701" w:type="dxa"/>
            <w:vMerge/>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0,2</w:t>
            </w:r>
          </w:p>
        </w:tc>
        <w:tc>
          <w:tcPr>
            <w:tcW w:w="2409" w:type="dxa"/>
            <w:vAlign w:val="center"/>
          </w:tcPr>
          <w:p w:rsidR="002D2033" w:rsidRPr="002D2033" w:rsidRDefault="002D2033" w:rsidP="002D2033">
            <w:pPr>
              <w:tabs>
                <w:tab w:val="center" w:pos="4677"/>
                <w:tab w:val="right" w:pos="9355"/>
              </w:tabs>
              <w:spacing w:after="0"/>
              <w:rPr>
                <w:rFonts w:ascii="Times New Roman" w:hAnsi="Times New Roman" w:cs="Times New Roman"/>
                <w:color w:val="000000"/>
                <w:sz w:val="20"/>
                <w:szCs w:val="20"/>
              </w:rPr>
            </w:pPr>
          </w:p>
        </w:tc>
        <w:tc>
          <w:tcPr>
            <w:tcW w:w="1418"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u w:val="single"/>
              </w:rPr>
            </w:pPr>
          </w:p>
        </w:tc>
        <w:tc>
          <w:tcPr>
            <w:tcW w:w="1701" w:type="dxa"/>
            <w:vMerge/>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Align w:val="center"/>
          </w:tcPr>
          <w:p w:rsidR="002D2033" w:rsidRPr="002D2033" w:rsidRDefault="002D2033" w:rsidP="002D2033">
            <w:pPr>
              <w:tabs>
                <w:tab w:val="center" w:pos="4677"/>
                <w:tab w:val="right" w:pos="9355"/>
              </w:tabs>
              <w:spacing w:after="0"/>
              <w:rPr>
                <w:rFonts w:ascii="Times New Roman" w:hAnsi="Times New Roman" w:cs="Times New Roman"/>
                <w:color w:val="000000"/>
                <w:sz w:val="20"/>
                <w:szCs w:val="20"/>
              </w:rPr>
            </w:pPr>
          </w:p>
        </w:tc>
        <w:tc>
          <w:tcPr>
            <w:tcW w:w="1418"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u w:val="single"/>
              </w:rPr>
            </w:pPr>
          </w:p>
        </w:tc>
        <w:tc>
          <w:tcPr>
            <w:tcW w:w="1701" w:type="dxa"/>
            <w:vMerge/>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20,8</w:t>
            </w:r>
          </w:p>
        </w:tc>
        <w:tc>
          <w:tcPr>
            <w:tcW w:w="2409" w:type="dxa"/>
            <w:vAlign w:val="center"/>
          </w:tcPr>
          <w:p w:rsidR="002D2033" w:rsidRPr="002D2033" w:rsidRDefault="002D2033" w:rsidP="002D2033">
            <w:pPr>
              <w:tabs>
                <w:tab w:val="center" w:pos="4677"/>
                <w:tab w:val="right" w:pos="9355"/>
              </w:tabs>
              <w:spacing w:after="0"/>
              <w:rPr>
                <w:rFonts w:ascii="Times New Roman" w:hAnsi="Times New Roman" w:cs="Times New Roman"/>
                <w:color w:val="000000"/>
                <w:sz w:val="20"/>
                <w:szCs w:val="20"/>
              </w:rPr>
            </w:pPr>
          </w:p>
        </w:tc>
        <w:tc>
          <w:tcPr>
            <w:tcW w:w="1418"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u w:val="single"/>
              </w:rPr>
            </w:pPr>
          </w:p>
        </w:tc>
        <w:tc>
          <w:tcPr>
            <w:tcW w:w="1701" w:type="dxa"/>
            <w:vMerge/>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Align w:val="center"/>
          </w:tcPr>
          <w:p w:rsidR="002D2033" w:rsidRPr="002D2033" w:rsidRDefault="002D2033" w:rsidP="002D2033">
            <w:pPr>
              <w:tabs>
                <w:tab w:val="center" w:pos="4677"/>
                <w:tab w:val="right" w:pos="9355"/>
              </w:tabs>
              <w:spacing w:after="0"/>
              <w:rPr>
                <w:rFonts w:ascii="Times New Roman" w:hAnsi="Times New Roman" w:cs="Times New Roman"/>
                <w:color w:val="000000"/>
                <w:sz w:val="20"/>
                <w:szCs w:val="20"/>
              </w:rPr>
            </w:pPr>
          </w:p>
        </w:tc>
        <w:tc>
          <w:tcPr>
            <w:tcW w:w="1418"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u w:val="single"/>
              </w:rPr>
            </w:pPr>
          </w:p>
        </w:tc>
        <w:tc>
          <w:tcPr>
            <w:tcW w:w="1701" w:type="dxa"/>
            <w:vMerge/>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Align w:val="center"/>
          </w:tcPr>
          <w:p w:rsidR="002D2033" w:rsidRPr="002D2033" w:rsidRDefault="002D2033" w:rsidP="002D2033">
            <w:pPr>
              <w:tabs>
                <w:tab w:val="center" w:pos="4677"/>
                <w:tab w:val="right" w:pos="9355"/>
              </w:tabs>
              <w:spacing w:after="0"/>
              <w:rPr>
                <w:rFonts w:ascii="Times New Roman" w:hAnsi="Times New Roman" w:cs="Times New Roman"/>
                <w:color w:val="000000"/>
                <w:sz w:val="20"/>
                <w:szCs w:val="20"/>
              </w:rPr>
            </w:pPr>
          </w:p>
        </w:tc>
        <w:tc>
          <w:tcPr>
            <w:tcW w:w="1418"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3.3</w:t>
            </w:r>
          </w:p>
        </w:tc>
        <w:tc>
          <w:tcPr>
            <w:tcW w:w="3686" w:type="dxa"/>
            <w:vMerge w:val="restart"/>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u w:val="single"/>
              </w:rPr>
              <w:t xml:space="preserve">Основное мероприятие </w:t>
            </w:r>
          </w:p>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Организация водоснабжения населения</w:t>
            </w:r>
          </w:p>
        </w:tc>
        <w:tc>
          <w:tcPr>
            <w:tcW w:w="1701" w:type="dxa"/>
            <w:vMerge w:val="restart"/>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Администрация</w:t>
            </w:r>
          </w:p>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Едогонского</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сельского поселения</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b/>
                <w:sz w:val="20"/>
                <w:szCs w:val="20"/>
              </w:rPr>
            </w:pPr>
            <w:r w:rsidRPr="002D2033">
              <w:rPr>
                <w:rFonts w:ascii="Times New Roman" w:hAnsi="Times New Roman" w:cs="Times New Roman"/>
                <w:b/>
                <w:sz w:val="20"/>
                <w:szCs w:val="20"/>
              </w:rPr>
              <w:t>154,0</w:t>
            </w:r>
          </w:p>
        </w:tc>
        <w:tc>
          <w:tcPr>
            <w:tcW w:w="2409" w:type="dxa"/>
            <w:vMerge w:val="restart"/>
            <w:vAlign w:val="center"/>
          </w:tcPr>
          <w:p w:rsidR="002D2033" w:rsidRPr="002D2033" w:rsidRDefault="002D2033" w:rsidP="002D2033">
            <w:pPr>
              <w:tabs>
                <w:tab w:val="center" w:pos="4677"/>
                <w:tab w:val="right" w:pos="9355"/>
              </w:tabs>
              <w:spacing w:after="0"/>
              <w:rPr>
                <w:rFonts w:ascii="Times New Roman" w:hAnsi="Times New Roman" w:cs="Times New Roman"/>
                <w:color w:val="000000"/>
                <w:sz w:val="20"/>
                <w:szCs w:val="20"/>
              </w:rPr>
            </w:pPr>
          </w:p>
          <w:p w:rsidR="002D2033" w:rsidRPr="002D2033" w:rsidRDefault="002D2033" w:rsidP="002D2033">
            <w:pPr>
              <w:tabs>
                <w:tab w:val="center" w:pos="4677"/>
                <w:tab w:val="right" w:pos="9355"/>
              </w:tabs>
              <w:spacing w:after="0"/>
              <w:jc w:val="center"/>
              <w:rPr>
                <w:rFonts w:ascii="Times New Roman" w:hAnsi="Times New Roman" w:cs="Times New Roman"/>
                <w:color w:val="000000"/>
                <w:sz w:val="20"/>
                <w:szCs w:val="20"/>
              </w:rPr>
            </w:pPr>
          </w:p>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color w:val="000000"/>
                <w:sz w:val="20"/>
                <w:szCs w:val="20"/>
              </w:rPr>
              <w:t>Количество объектов водоснабжения, соответствующих нормативным требованиям,</w:t>
            </w:r>
          </w:p>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улучшение качества питьевой воды</w:t>
            </w: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 xml:space="preserve">        7</w:t>
            </w: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154,0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3.3.1.</w:t>
            </w:r>
          </w:p>
        </w:tc>
        <w:tc>
          <w:tcPr>
            <w:tcW w:w="3686"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Мероприятие:</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Приобретение материалов и тех. сре</w:t>
            </w:r>
            <w:proofErr w:type="gramStart"/>
            <w:r w:rsidRPr="002D2033">
              <w:rPr>
                <w:rFonts w:ascii="Times New Roman" w:hAnsi="Times New Roman" w:cs="Times New Roman"/>
                <w:sz w:val="20"/>
                <w:szCs w:val="20"/>
              </w:rPr>
              <w:t>дств дл</w:t>
            </w:r>
            <w:proofErr w:type="gramEnd"/>
            <w:r w:rsidRPr="002D2033">
              <w:rPr>
                <w:rFonts w:ascii="Times New Roman" w:hAnsi="Times New Roman" w:cs="Times New Roman"/>
                <w:sz w:val="20"/>
                <w:szCs w:val="20"/>
              </w:rPr>
              <w:t>я водонапорных башен, анализ воды</w:t>
            </w:r>
          </w:p>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Ведущий специалист администрации</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b/>
                <w:sz w:val="20"/>
                <w:szCs w:val="20"/>
              </w:rPr>
            </w:pPr>
            <w:r w:rsidRPr="002D2033">
              <w:rPr>
                <w:rFonts w:ascii="Times New Roman" w:hAnsi="Times New Roman" w:cs="Times New Roman"/>
                <w:b/>
                <w:sz w:val="20"/>
                <w:szCs w:val="20"/>
              </w:rPr>
              <w:t>20,0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rPr>
            </w:pP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 xml:space="preserve">           7</w:t>
            </w: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20,0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3.3.2.</w:t>
            </w:r>
          </w:p>
        </w:tc>
        <w:tc>
          <w:tcPr>
            <w:tcW w:w="3686"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Мероприятие:</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Ремонт водонапорных башен, замена глубинных насосов</w:t>
            </w:r>
          </w:p>
        </w:tc>
        <w:tc>
          <w:tcPr>
            <w:tcW w:w="1701" w:type="dxa"/>
            <w:vMerge w:val="restart"/>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Администрация</w:t>
            </w:r>
          </w:p>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Едогонского</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сельского поселения</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b/>
                <w:sz w:val="20"/>
                <w:szCs w:val="20"/>
              </w:rPr>
            </w:pPr>
            <w:r w:rsidRPr="002D2033">
              <w:rPr>
                <w:rFonts w:ascii="Times New Roman" w:hAnsi="Times New Roman" w:cs="Times New Roman"/>
                <w:b/>
                <w:sz w:val="20"/>
                <w:szCs w:val="20"/>
              </w:rPr>
              <w:t>134,0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rPr>
            </w:pP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 xml:space="preserve">           7</w:t>
            </w: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134,0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3.4</w:t>
            </w:r>
          </w:p>
        </w:tc>
        <w:tc>
          <w:tcPr>
            <w:tcW w:w="3686" w:type="dxa"/>
            <w:vMerge w:val="restart"/>
          </w:tcPr>
          <w:p w:rsidR="002D2033" w:rsidRPr="002D2033" w:rsidRDefault="002D2033" w:rsidP="002D2033">
            <w:pPr>
              <w:widowControl w:val="0"/>
              <w:autoSpaceDE w:val="0"/>
              <w:autoSpaceDN w:val="0"/>
              <w:adjustRightInd w:val="0"/>
              <w:spacing w:after="0"/>
              <w:rPr>
                <w:rFonts w:ascii="Times New Roman" w:hAnsi="Times New Roman" w:cs="Times New Roman"/>
                <w:sz w:val="20"/>
                <w:szCs w:val="20"/>
                <w:u w:val="single"/>
              </w:rPr>
            </w:pPr>
            <w:r w:rsidRPr="002D2033">
              <w:rPr>
                <w:rFonts w:ascii="Times New Roman" w:hAnsi="Times New Roman" w:cs="Times New Roman"/>
                <w:sz w:val="20"/>
                <w:szCs w:val="20"/>
                <w:u w:val="single"/>
              </w:rPr>
              <w:t xml:space="preserve">Основное мероприятие </w:t>
            </w:r>
          </w:p>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u w:val="single"/>
              </w:rPr>
            </w:pPr>
            <w:r w:rsidRPr="002D2033">
              <w:rPr>
                <w:rFonts w:ascii="Times New Roman" w:hAnsi="Times New Roman" w:cs="Times New Roman"/>
                <w:sz w:val="20"/>
                <w:szCs w:val="20"/>
              </w:rPr>
              <w:t>Создание мест (площадок) накопления твердых коммунальных отходов</w:t>
            </w:r>
          </w:p>
        </w:tc>
        <w:tc>
          <w:tcPr>
            <w:tcW w:w="1701" w:type="dxa"/>
            <w:vMerge w:val="restart"/>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Администрация</w:t>
            </w:r>
          </w:p>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Едогонского</w:t>
            </w:r>
          </w:p>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сельского поселения</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0,2</w:t>
            </w:r>
          </w:p>
        </w:tc>
        <w:tc>
          <w:tcPr>
            <w:tcW w:w="2409" w:type="dxa"/>
            <w:vMerge w:val="restart"/>
            <w:vAlign w:val="center"/>
          </w:tcPr>
          <w:p w:rsidR="002D2033" w:rsidRPr="002D2033" w:rsidRDefault="002D2033" w:rsidP="002D2033">
            <w:pPr>
              <w:tabs>
                <w:tab w:val="center" w:pos="4677"/>
                <w:tab w:val="right" w:pos="9355"/>
              </w:tabs>
              <w:spacing w:after="0"/>
              <w:rPr>
                <w:rFonts w:ascii="Times New Roman" w:hAnsi="Times New Roman" w:cs="Times New Roman"/>
                <w:color w:val="000000"/>
                <w:sz w:val="20"/>
                <w:szCs w:val="20"/>
              </w:rPr>
            </w:pP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0,2</w:t>
            </w:r>
          </w:p>
        </w:tc>
        <w:tc>
          <w:tcPr>
            <w:tcW w:w="2409" w:type="dxa"/>
            <w:vMerge/>
            <w:vAlign w:val="center"/>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vAlign w:val="center"/>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vAlign w:val="center"/>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vAlign w:val="center"/>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vAlign w:val="center"/>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3.5</w:t>
            </w:r>
          </w:p>
        </w:tc>
        <w:tc>
          <w:tcPr>
            <w:tcW w:w="3686"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u w:val="single"/>
              </w:rPr>
            </w:pPr>
            <w:r w:rsidRPr="002D2033">
              <w:rPr>
                <w:rFonts w:ascii="Times New Roman" w:hAnsi="Times New Roman" w:cs="Times New Roman"/>
                <w:sz w:val="20"/>
                <w:szCs w:val="20"/>
                <w:u w:val="single"/>
              </w:rPr>
              <w:t>Основное мероприятие:</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Проведение оценки муниципальной собственности</w:t>
            </w:r>
          </w:p>
        </w:tc>
        <w:tc>
          <w:tcPr>
            <w:tcW w:w="1701" w:type="dxa"/>
            <w:vMerge w:val="restart"/>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Администрация</w:t>
            </w:r>
          </w:p>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Едогонского</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 xml:space="preserve">сельского </w:t>
            </w:r>
            <w:r w:rsidRPr="002D2033">
              <w:rPr>
                <w:rFonts w:ascii="Times New Roman" w:hAnsi="Times New Roman" w:cs="Times New Roman"/>
                <w:sz w:val="20"/>
                <w:szCs w:val="20"/>
              </w:rPr>
              <w:lastRenderedPageBreak/>
              <w:t>поселения</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3.5.1.</w:t>
            </w:r>
          </w:p>
        </w:tc>
        <w:tc>
          <w:tcPr>
            <w:tcW w:w="3686"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Мероприятие:</w:t>
            </w:r>
          </w:p>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val="restart"/>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Администрация</w:t>
            </w:r>
          </w:p>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Едогонского</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сельского поселения</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4</w:t>
            </w:r>
          </w:p>
        </w:tc>
        <w:tc>
          <w:tcPr>
            <w:tcW w:w="3686" w:type="dxa"/>
            <w:vMerge w:val="restart"/>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b/>
                <w:sz w:val="20"/>
                <w:szCs w:val="20"/>
                <w:u w:val="single"/>
              </w:rPr>
            </w:pPr>
            <w:r w:rsidRPr="002D2033">
              <w:rPr>
                <w:rFonts w:ascii="Times New Roman" w:hAnsi="Times New Roman" w:cs="Times New Roman"/>
                <w:b/>
                <w:sz w:val="20"/>
                <w:szCs w:val="20"/>
                <w:u w:val="single"/>
              </w:rPr>
              <w:t>Подпрограмма 4</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i/>
                <w:color w:val="000000"/>
                <w:sz w:val="20"/>
                <w:szCs w:val="20"/>
              </w:rPr>
              <w:t>«</w:t>
            </w:r>
            <w:r w:rsidRPr="002D2033">
              <w:rPr>
                <w:rFonts w:ascii="Times New Roman" w:hAnsi="Times New Roman" w:cs="Times New Roman"/>
                <w:b/>
                <w:sz w:val="20"/>
                <w:szCs w:val="20"/>
              </w:rPr>
              <w:t>Обеспечение комплексного пространственного и территориального развития Едогонского сельского поселения»</w:t>
            </w:r>
          </w:p>
        </w:tc>
        <w:tc>
          <w:tcPr>
            <w:tcW w:w="170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специалист администрации</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b/>
                <w:sz w:val="20"/>
                <w:szCs w:val="20"/>
              </w:rPr>
            </w:pPr>
            <w:r w:rsidRPr="002D2033">
              <w:rPr>
                <w:rFonts w:ascii="Times New Roman" w:hAnsi="Times New Roman" w:cs="Times New Roman"/>
                <w:b/>
                <w:sz w:val="20"/>
                <w:szCs w:val="20"/>
              </w:rPr>
              <w:t>52,2</w:t>
            </w: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Х</w:t>
            </w: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Х</w:t>
            </w: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52,2</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4.1.</w:t>
            </w:r>
          </w:p>
        </w:tc>
        <w:tc>
          <w:tcPr>
            <w:tcW w:w="3686" w:type="dxa"/>
            <w:vMerge w:val="restart"/>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u w:val="single"/>
              </w:rPr>
            </w:pPr>
            <w:r w:rsidRPr="002D2033">
              <w:rPr>
                <w:rFonts w:ascii="Times New Roman" w:hAnsi="Times New Roman" w:cs="Times New Roman"/>
                <w:sz w:val="20"/>
                <w:szCs w:val="20"/>
                <w:u w:val="single"/>
              </w:rPr>
              <w:t>Основное мероприятие 4.1</w:t>
            </w:r>
          </w:p>
          <w:p w:rsidR="002D2033" w:rsidRPr="002D2033" w:rsidRDefault="002D2033" w:rsidP="002D2033">
            <w:pPr>
              <w:widowControl w:val="0"/>
              <w:tabs>
                <w:tab w:val="center" w:pos="4677"/>
                <w:tab w:val="right" w:pos="9355"/>
              </w:tabs>
              <w:autoSpaceDE w:val="0"/>
              <w:autoSpaceDN w:val="0"/>
              <w:adjustRightInd w:val="0"/>
              <w:spacing w:after="0" w:line="216" w:lineRule="auto"/>
              <w:rPr>
                <w:rFonts w:ascii="Times New Roman" w:hAnsi="Times New Roman" w:cs="Times New Roman"/>
                <w:sz w:val="20"/>
                <w:szCs w:val="20"/>
              </w:rPr>
            </w:pPr>
            <w:r w:rsidRPr="002D2033">
              <w:rPr>
                <w:rFonts w:ascii="Times New Roman" w:hAnsi="Times New Roman" w:cs="Times New Roman"/>
                <w:sz w:val="20"/>
                <w:szCs w:val="20"/>
              </w:rPr>
              <w:t>Проведение топографических, геодезических, картографических и кадастровых работ</w:t>
            </w:r>
          </w:p>
        </w:tc>
        <w:tc>
          <w:tcPr>
            <w:tcW w:w="170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специалист администрации</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52,2</w:t>
            </w: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Х</w:t>
            </w: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Х</w:t>
            </w: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52,2</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209"/>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256"/>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254"/>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254"/>
        </w:trPr>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4.1.1.</w:t>
            </w:r>
          </w:p>
        </w:tc>
        <w:tc>
          <w:tcPr>
            <w:tcW w:w="3686"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Мероприятие:</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Постановка на кадастровый учет границ  населенного пункта, территориальных зон объектов недвижимости сельского поселения</w:t>
            </w:r>
          </w:p>
        </w:tc>
        <w:tc>
          <w:tcPr>
            <w:tcW w:w="170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специалист администрации</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52,2</w:t>
            </w: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bCs/>
                <w:color w:val="000000"/>
                <w:sz w:val="20"/>
                <w:szCs w:val="20"/>
              </w:rPr>
            </w:pPr>
            <w:r w:rsidRPr="002D2033">
              <w:rPr>
                <w:rFonts w:ascii="Times New Roman" w:hAnsi="Times New Roman" w:cs="Times New Roman"/>
                <w:bCs/>
                <w:color w:val="000000"/>
                <w:sz w:val="20"/>
                <w:szCs w:val="20"/>
              </w:rPr>
              <w:t>Наличие объектов недвижимости</w:t>
            </w:r>
            <w:proofErr w:type="gramStart"/>
            <w:r w:rsidRPr="002D2033">
              <w:rPr>
                <w:rFonts w:ascii="Times New Roman" w:hAnsi="Times New Roman" w:cs="Times New Roman"/>
                <w:bCs/>
                <w:color w:val="000000"/>
                <w:sz w:val="20"/>
                <w:szCs w:val="20"/>
              </w:rPr>
              <w:t xml:space="preserve"> ,</w:t>
            </w:r>
            <w:proofErr w:type="gramEnd"/>
            <w:r w:rsidRPr="002D2033">
              <w:rPr>
                <w:rFonts w:ascii="Times New Roman" w:hAnsi="Times New Roman" w:cs="Times New Roman"/>
                <w:bCs/>
                <w:color w:val="000000"/>
                <w:sz w:val="20"/>
                <w:szCs w:val="20"/>
              </w:rPr>
              <w:t xml:space="preserve"> зарегистрированных и поставленных на </w:t>
            </w:r>
          </w:p>
          <w:p w:rsidR="002D2033" w:rsidRPr="002D2033" w:rsidRDefault="002D2033" w:rsidP="002D2033">
            <w:pPr>
              <w:tabs>
                <w:tab w:val="center" w:pos="4677"/>
                <w:tab w:val="right" w:pos="9355"/>
              </w:tabs>
              <w:spacing w:after="0"/>
              <w:rPr>
                <w:rFonts w:ascii="Times New Roman" w:hAnsi="Times New Roman" w:cs="Times New Roman"/>
                <w:bCs/>
                <w:color w:val="000000"/>
                <w:sz w:val="20"/>
                <w:szCs w:val="20"/>
              </w:rPr>
            </w:pPr>
            <w:r w:rsidRPr="002D2033">
              <w:rPr>
                <w:rFonts w:ascii="Times New Roman" w:hAnsi="Times New Roman" w:cs="Times New Roman"/>
                <w:bCs/>
                <w:color w:val="000000"/>
                <w:sz w:val="20"/>
                <w:szCs w:val="20"/>
              </w:rPr>
              <w:t>кадастровый учет</w:t>
            </w:r>
          </w:p>
          <w:p w:rsidR="002D2033" w:rsidRPr="002D2033" w:rsidRDefault="002D2033" w:rsidP="002D2033">
            <w:pPr>
              <w:tabs>
                <w:tab w:val="center" w:pos="4677"/>
                <w:tab w:val="right" w:pos="9355"/>
              </w:tabs>
              <w:spacing w:after="0"/>
              <w:rPr>
                <w:rFonts w:ascii="Times New Roman" w:hAnsi="Times New Roman" w:cs="Times New Roman"/>
                <w:bCs/>
                <w:color w:val="000000"/>
                <w:sz w:val="20"/>
                <w:szCs w:val="20"/>
              </w:rPr>
            </w:pPr>
          </w:p>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 xml:space="preserve">      1 ед.</w:t>
            </w:r>
          </w:p>
        </w:tc>
      </w:tr>
      <w:tr w:rsidR="002D2033" w:rsidRPr="002D2033" w:rsidTr="00BC17EF">
        <w:trPr>
          <w:trHeight w:val="254"/>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52,2</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254"/>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254"/>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254"/>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254"/>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355"/>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227"/>
        </w:trPr>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4.2.</w:t>
            </w:r>
          </w:p>
        </w:tc>
        <w:tc>
          <w:tcPr>
            <w:tcW w:w="3686"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u w:val="single"/>
              </w:rPr>
            </w:pPr>
            <w:r w:rsidRPr="002D2033">
              <w:rPr>
                <w:rFonts w:ascii="Times New Roman" w:hAnsi="Times New Roman" w:cs="Times New Roman"/>
                <w:sz w:val="20"/>
                <w:szCs w:val="20"/>
                <w:u w:val="single"/>
              </w:rPr>
              <w:t>Основное мероприятие:</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 xml:space="preserve">Обеспечение градостроительной и </w:t>
            </w:r>
            <w:r w:rsidRPr="002D2033">
              <w:rPr>
                <w:rFonts w:ascii="Times New Roman" w:hAnsi="Times New Roman" w:cs="Times New Roman"/>
                <w:sz w:val="20"/>
                <w:szCs w:val="20"/>
              </w:rPr>
              <w:lastRenderedPageBreak/>
              <w:t>землеустроительной деятельности на территории сельского поселения</w:t>
            </w:r>
          </w:p>
        </w:tc>
        <w:tc>
          <w:tcPr>
            <w:tcW w:w="1701" w:type="dxa"/>
            <w:vMerge w:val="restart"/>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lastRenderedPageBreak/>
              <w:t>Администрация</w:t>
            </w:r>
          </w:p>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Едогонского</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lastRenderedPageBreak/>
              <w:t>сельского поселения</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227"/>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227"/>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227"/>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227"/>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227"/>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5</w:t>
            </w:r>
          </w:p>
        </w:tc>
        <w:tc>
          <w:tcPr>
            <w:tcW w:w="3686" w:type="dxa"/>
            <w:vMerge w:val="restart"/>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b/>
                <w:sz w:val="20"/>
                <w:szCs w:val="20"/>
                <w:u w:val="single"/>
              </w:rPr>
            </w:pPr>
            <w:r w:rsidRPr="002D2033">
              <w:rPr>
                <w:rFonts w:ascii="Times New Roman" w:hAnsi="Times New Roman" w:cs="Times New Roman"/>
                <w:b/>
                <w:sz w:val="20"/>
                <w:szCs w:val="20"/>
                <w:u w:val="single"/>
              </w:rPr>
              <w:t>Подпрограмма 5</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w:t>
            </w:r>
            <w:r w:rsidRPr="002D2033">
              <w:rPr>
                <w:rFonts w:ascii="Times New Roman" w:hAnsi="Times New Roman" w:cs="Times New Roman"/>
                <w:b/>
                <w:sz w:val="20"/>
                <w:szCs w:val="20"/>
              </w:rPr>
              <w:t>Обеспечение комплексных мер безопасности на территории Едогонского сельского поселения</w:t>
            </w:r>
          </w:p>
        </w:tc>
        <w:tc>
          <w:tcPr>
            <w:tcW w:w="170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специалист администрации</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b/>
                <w:sz w:val="20"/>
                <w:szCs w:val="20"/>
              </w:rPr>
              <w:t>90,5</w:t>
            </w: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83,6</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6,9</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391"/>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5.1.</w:t>
            </w:r>
          </w:p>
        </w:tc>
        <w:tc>
          <w:tcPr>
            <w:tcW w:w="3686" w:type="dxa"/>
            <w:vMerge w:val="restart"/>
          </w:tcPr>
          <w:p w:rsidR="002D2033" w:rsidRPr="002D2033" w:rsidRDefault="002D2033" w:rsidP="002D2033">
            <w:pPr>
              <w:widowControl w:val="0"/>
              <w:tabs>
                <w:tab w:val="center" w:pos="4677"/>
                <w:tab w:val="right" w:pos="9355"/>
              </w:tabs>
              <w:autoSpaceDE w:val="0"/>
              <w:autoSpaceDN w:val="0"/>
              <w:adjustRightInd w:val="0"/>
              <w:spacing w:after="0"/>
              <w:ind w:right="-2"/>
              <w:rPr>
                <w:rFonts w:ascii="Times New Roman" w:hAnsi="Times New Roman" w:cs="Times New Roman"/>
                <w:sz w:val="20"/>
                <w:szCs w:val="20"/>
                <w:u w:val="single"/>
              </w:rPr>
            </w:pPr>
            <w:r w:rsidRPr="002D2033">
              <w:rPr>
                <w:rFonts w:ascii="Times New Roman" w:hAnsi="Times New Roman" w:cs="Times New Roman"/>
                <w:sz w:val="20"/>
                <w:szCs w:val="20"/>
                <w:u w:val="single"/>
              </w:rPr>
              <w:t>Основное мероприятие 5.1.</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Обеспечение первичных мер пожарной безопасности в границах населенных пунктов</w:t>
            </w:r>
          </w:p>
        </w:tc>
        <w:tc>
          <w:tcPr>
            <w:tcW w:w="170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специалист администрации</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88,0</w:t>
            </w: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81,1</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6,9</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5.1.1.</w:t>
            </w:r>
          </w:p>
        </w:tc>
        <w:tc>
          <w:tcPr>
            <w:tcW w:w="3686"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Мероприятие:</w:t>
            </w:r>
          </w:p>
          <w:p w:rsidR="002D2033" w:rsidRPr="002D2033" w:rsidRDefault="002D2033" w:rsidP="002D2033">
            <w:pPr>
              <w:spacing w:after="0"/>
              <w:rPr>
                <w:rFonts w:ascii="Times New Roman" w:hAnsi="Times New Roman" w:cs="Times New Roman"/>
                <w:sz w:val="20"/>
                <w:szCs w:val="20"/>
              </w:rPr>
            </w:pPr>
            <w:r w:rsidRPr="002D2033">
              <w:rPr>
                <w:rFonts w:ascii="Times New Roman" w:hAnsi="Times New Roman" w:cs="Times New Roman"/>
                <w:sz w:val="20"/>
                <w:szCs w:val="20"/>
              </w:rPr>
              <w:t>Приобретение противопожарного оборудования (бензиновый триммер) для обеспечения противопожарной безопасности населенных пунктов с. Едогон, д.Изегол, д.Талхан</w:t>
            </w:r>
          </w:p>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специалист администрации</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7,0</w:t>
            </w: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Протяженность минерализованных полос</w:t>
            </w: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 xml:space="preserve">    </w:t>
            </w: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 xml:space="preserve">         0,1</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6,9</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5.1.2.</w:t>
            </w:r>
          </w:p>
        </w:tc>
        <w:tc>
          <w:tcPr>
            <w:tcW w:w="3686"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Мероприятие:</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Cs/>
                <w:sz w:val="20"/>
                <w:szCs w:val="20"/>
              </w:rPr>
              <w:t>Опашка минерализованных полос вокруг населенных пунктов поселения</w:t>
            </w:r>
          </w:p>
        </w:tc>
        <w:tc>
          <w:tcPr>
            <w:tcW w:w="1701" w:type="dxa"/>
            <w:vMerge w:val="restart"/>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Администрация</w:t>
            </w:r>
          </w:p>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Едогонского</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сельского поселения</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41,0</w:t>
            </w: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Протяженность минерализованных полос</w:t>
            </w: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 xml:space="preserve">        2</w:t>
            </w: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41,0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5.1.3</w:t>
            </w:r>
          </w:p>
        </w:tc>
        <w:tc>
          <w:tcPr>
            <w:tcW w:w="3686"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Мероприятие:</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Приобретение ранцев пожарных</w:t>
            </w:r>
          </w:p>
        </w:tc>
        <w:tc>
          <w:tcPr>
            <w:tcW w:w="1701" w:type="dxa"/>
            <w:vMerge w:val="restart"/>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Администрация</w:t>
            </w:r>
          </w:p>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Едогонского</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сельского поселения</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40,0</w:t>
            </w: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40,0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5.2</w:t>
            </w:r>
          </w:p>
        </w:tc>
        <w:tc>
          <w:tcPr>
            <w:tcW w:w="3686" w:type="dxa"/>
            <w:vMerge w:val="restart"/>
            <w:vAlign w:val="center"/>
          </w:tcPr>
          <w:p w:rsidR="002D2033" w:rsidRPr="002D2033" w:rsidRDefault="002D2033" w:rsidP="002D2033">
            <w:pPr>
              <w:widowControl w:val="0"/>
              <w:autoSpaceDE w:val="0"/>
              <w:autoSpaceDN w:val="0"/>
              <w:adjustRightInd w:val="0"/>
              <w:spacing w:after="0"/>
              <w:rPr>
                <w:rFonts w:ascii="Times New Roman" w:hAnsi="Times New Roman" w:cs="Times New Roman"/>
                <w:sz w:val="20"/>
                <w:szCs w:val="20"/>
                <w:u w:val="single"/>
              </w:rPr>
            </w:pPr>
            <w:r w:rsidRPr="002D2033">
              <w:rPr>
                <w:rFonts w:ascii="Times New Roman" w:hAnsi="Times New Roman" w:cs="Times New Roman"/>
                <w:sz w:val="20"/>
                <w:szCs w:val="20"/>
                <w:u w:val="single"/>
              </w:rPr>
              <w:t>Основное мероприятие 5.2.</w:t>
            </w:r>
          </w:p>
          <w:p w:rsidR="002D2033" w:rsidRPr="002D2033" w:rsidRDefault="002D2033" w:rsidP="002D2033">
            <w:pPr>
              <w:widowControl w:val="0"/>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«Профилактика безнадзорности и правонарушений на территории сельского поселения»</w:t>
            </w:r>
          </w:p>
        </w:tc>
        <w:tc>
          <w:tcPr>
            <w:tcW w:w="1701" w:type="dxa"/>
            <w:vMerge w:val="restart"/>
            <w:vAlign w:val="center"/>
          </w:tcPr>
          <w:p w:rsidR="002D2033" w:rsidRPr="002D2033" w:rsidRDefault="002D2033" w:rsidP="002D2033">
            <w:pPr>
              <w:widowControl w:val="0"/>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специалист</w:t>
            </w:r>
          </w:p>
          <w:p w:rsidR="002D2033" w:rsidRPr="002D2033" w:rsidRDefault="002D2033" w:rsidP="002D2033">
            <w:pPr>
              <w:widowControl w:val="0"/>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Администрации</w:t>
            </w:r>
          </w:p>
          <w:p w:rsidR="002D2033" w:rsidRPr="002D2033" w:rsidRDefault="002D2033" w:rsidP="002D2033">
            <w:pPr>
              <w:widowControl w:val="0"/>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Едогонского</w:t>
            </w:r>
          </w:p>
          <w:p w:rsidR="002D2033" w:rsidRPr="002D2033" w:rsidRDefault="002D2033" w:rsidP="002D2033">
            <w:pPr>
              <w:widowControl w:val="0"/>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с/п.</w:t>
            </w:r>
          </w:p>
          <w:p w:rsidR="002D2033" w:rsidRPr="002D2033" w:rsidRDefault="002D2033" w:rsidP="002D2033">
            <w:pPr>
              <w:widowControl w:val="0"/>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Зыбайлова О.В</w:t>
            </w:r>
          </w:p>
          <w:p w:rsidR="002D2033" w:rsidRPr="002D2033" w:rsidRDefault="002D2033" w:rsidP="002D2033">
            <w:pPr>
              <w:widowControl w:val="0"/>
              <w:autoSpaceDE w:val="0"/>
              <w:autoSpaceDN w:val="0"/>
              <w:adjustRightInd w:val="0"/>
              <w:spacing w:after="0"/>
              <w:rPr>
                <w:rFonts w:ascii="Times New Roman" w:hAnsi="Times New Roman" w:cs="Times New Roman"/>
                <w:sz w:val="20"/>
                <w:szCs w:val="20"/>
              </w:rPr>
            </w:pP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vAlign w:val="center"/>
          </w:tcPr>
          <w:p w:rsidR="002D2033" w:rsidRPr="002D2033" w:rsidRDefault="002D2033" w:rsidP="002D2033">
            <w:pPr>
              <w:widowControl w:val="0"/>
              <w:autoSpaceDE w:val="0"/>
              <w:autoSpaceDN w:val="0"/>
              <w:adjustRightInd w:val="0"/>
              <w:spacing w:after="0" w:line="18" w:lineRule="atLeast"/>
              <w:rPr>
                <w:rFonts w:ascii="Times New Roman" w:hAnsi="Times New Roman" w:cs="Times New Roman"/>
                <w:sz w:val="20"/>
                <w:szCs w:val="20"/>
              </w:rPr>
            </w:pPr>
            <w:r w:rsidRPr="002D2033">
              <w:rPr>
                <w:rFonts w:ascii="Times New Roman" w:hAnsi="Times New Roman" w:cs="Times New Roman"/>
                <w:sz w:val="20"/>
                <w:szCs w:val="20"/>
              </w:rPr>
              <w:t>Всего</w:t>
            </w:r>
          </w:p>
        </w:tc>
        <w:tc>
          <w:tcPr>
            <w:tcW w:w="1276" w:type="dxa"/>
            <w:vAlign w:val="center"/>
          </w:tcPr>
          <w:p w:rsidR="002D2033" w:rsidRPr="002D2033" w:rsidRDefault="002D2033" w:rsidP="002D2033">
            <w:pPr>
              <w:spacing w:after="0" w:line="18" w:lineRule="atLeast"/>
              <w:jc w:val="center"/>
              <w:rPr>
                <w:rFonts w:ascii="Times New Roman" w:hAnsi="Times New Roman" w:cs="Times New Roman"/>
                <w:sz w:val="20"/>
                <w:szCs w:val="20"/>
              </w:rPr>
            </w:pPr>
            <w:r w:rsidRPr="002D2033">
              <w:rPr>
                <w:rFonts w:ascii="Times New Roman" w:hAnsi="Times New Roman" w:cs="Times New Roman"/>
                <w:sz w:val="20"/>
                <w:szCs w:val="20"/>
              </w:rPr>
              <w:t>0,5</w:t>
            </w: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vAlign w:val="center"/>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vAlign w:val="center"/>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vAlign w:val="center"/>
          </w:tcPr>
          <w:p w:rsidR="002D2033" w:rsidRPr="002D2033" w:rsidRDefault="002D2033" w:rsidP="002D2033">
            <w:pPr>
              <w:widowControl w:val="0"/>
              <w:autoSpaceDE w:val="0"/>
              <w:autoSpaceDN w:val="0"/>
              <w:adjustRightInd w:val="0"/>
              <w:spacing w:after="0" w:line="18" w:lineRule="atLeast"/>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vAlign w:val="center"/>
          </w:tcPr>
          <w:p w:rsidR="002D2033" w:rsidRPr="002D2033" w:rsidRDefault="002D2033" w:rsidP="002D2033">
            <w:pPr>
              <w:spacing w:after="0" w:line="18" w:lineRule="atLeast"/>
              <w:jc w:val="center"/>
              <w:rPr>
                <w:rFonts w:ascii="Times New Roman" w:hAnsi="Times New Roman" w:cs="Times New Roman"/>
                <w:sz w:val="20"/>
                <w:szCs w:val="20"/>
              </w:rPr>
            </w:pPr>
            <w:r w:rsidRPr="002D2033">
              <w:rPr>
                <w:rFonts w:ascii="Times New Roman" w:hAnsi="Times New Roman" w:cs="Times New Roman"/>
                <w:sz w:val="20"/>
                <w:szCs w:val="20"/>
              </w:rPr>
              <w:t>0,5</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vAlign w:val="center"/>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vAlign w:val="center"/>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vAlign w:val="center"/>
          </w:tcPr>
          <w:p w:rsidR="002D2033" w:rsidRPr="002D2033" w:rsidRDefault="002D2033" w:rsidP="002D2033">
            <w:pPr>
              <w:widowControl w:val="0"/>
              <w:autoSpaceDE w:val="0"/>
              <w:autoSpaceDN w:val="0"/>
              <w:adjustRightInd w:val="0"/>
              <w:spacing w:after="0" w:line="18" w:lineRule="atLeast"/>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vAlign w:val="center"/>
          </w:tcPr>
          <w:p w:rsidR="002D2033" w:rsidRPr="002D2033" w:rsidRDefault="002D2033" w:rsidP="002D2033">
            <w:pPr>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vAlign w:val="center"/>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vAlign w:val="center"/>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vAlign w:val="center"/>
          </w:tcPr>
          <w:p w:rsidR="002D2033" w:rsidRPr="002D2033" w:rsidRDefault="002D2033" w:rsidP="002D2033">
            <w:pPr>
              <w:widowControl w:val="0"/>
              <w:autoSpaceDE w:val="0"/>
              <w:autoSpaceDN w:val="0"/>
              <w:adjustRightInd w:val="0"/>
              <w:spacing w:after="0" w:line="18" w:lineRule="atLeast"/>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vAlign w:val="center"/>
          </w:tcPr>
          <w:p w:rsidR="002D2033" w:rsidRPr="002D2033" w:rsidRDefault="002D2033" w:rsidP="002D2033">
            <w:pPr>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vAlign w:val="center"/>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vAlign w:val="center"/>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vAlign w:val="center"/>
          </w:tcPr>
          <w:p w:rsidR="002D2033" w:rsidRPr="002D2033" w:rsidRDefault="002D2033" w:rsidP="002D2033">
            <w:pPr>
              <w:widowControl w:val="0"/>
              <w:autoSpaceDE w:val="0"/>
              <w:autoSpaceDN w:val="0"/>
              <w:adjustRightInd w:val="0"/>
              <w:spacing w:after="0" w:line="18" w:lineRule="atLeast"/>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vAlign w:val="center"/>
          </w:tcPr>
          <w:p w:rsidR="002D2033" w:rsidRPr="002D2033" w:rsidRDefault="002D2033" w:rsidP="002D2033">
            <w:pPr>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vAlign w:val="center"/>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vAlign w:val="center"/>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vAlign w:val="center"/>
          </w:tcPr>
          <w:p w:rsidR="002D2033" w:rsidRPr="002D2033" w:rsidRDefault="002D2033" w:rsidP="002D2033">
            <w:pPr>
              <w:widowControl w:val="0"/>
              <w:autoSpaceDE w:val="0"/>
              <w:autoSpaceDN w:val="0"/>
              <w:adjustRightInd w:val="0"/>
              <w:spacing w:after="0" w:line="18" w:lineRule="atLeast"/>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vAlign w:val="center"/>
          </w:tcPr>
          <w:p w:rsidR="002D2033" w:rsidRPr="002D2033" w:rsidRDefault="002D2033" w:rsidP="002D2033">
            <w:pPr>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5.3</w:t>
            </w:r>
          </w:p>
        </w:tc>
        <w:tc>
          <w:tcPr>
            <w:tcW w:w="3686" w:type="dxa"/>
            <w:vMerge w:val="restart"/>
            <w:vAlign w:val="center"/>
          </w:tcPr>
          <w:p w:rsidR="002D2033" w:rsidRPr="002D2033" w:rsidRDefault="002D2033" w:rsidP="002D2033">
            <w:pPr>
              <w:tabs>
                <w:tab w:val="center" w:pos="4677"/>
                <w:tab w:val="right" w:pos="9355"/>
              </w:tabs>
              <w:spacing w:after="0"/>
              <w:rPr>
                <w:rFonts w:ascii="Times New Roman" w:hAnsi="Times New Roman" w:cs="Times New Roman"/>
                <w:sz w:val="20"/>
                <w:szCs w:val="20"/>
                <w:u w:val="single"/>
              </w:rPr>
            </w:pPr>
            <w:r w:rsidRPr="002D2033">
              <w:rPr>
                <w:rFonts w:ascii="Times New Roman" w:hAnsi="Times New Roman" w:cs="Times New Roman"/>
                <w:sz w:val="20"/>
                <w:szCs w:val="20"/>
                <w:u w:val="single"/>
              </w:rPr>
              <w:t>Основное мероприятие:</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Участие в предупреждении и ликвидации последствий чрезвычайных ситуаций в границах поселений</w:t>
            </w:r>
          </w:p>
        </w:tc>
        <w:tc>
          <w:tcPr>
            <w:tcW w:w="1701" w:type="dxa"/>
            <w:vMerge w:val="restart"/>
            <w:vAlign w:val="center"/>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Администрация</w:t>
            </w:r>
          </w:p>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Едогонского</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сельского поселения</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vAlign w:val="center"/>
          </w:tcPr>
          <w:p w:rsidR="002D2033" w:rsidRPr="002D2033" w:rsidRDefault="002D2033" w:rsidP="002D2033">
            <w:pPr>
              <w:widowControl w:val="0"/>
              <w:autoSpaceDE w:val="0"/>
              <w:autoSpaceDN w:val="0"/>
              <w:adjustRightInd w:val="0"/>
              <w:spacing w:after="0" w:line="18" w:lineRule="atLeast"/>
              <w:rPr>
                <w:rFonts w:ascii="Times New Roman" w:hAnsi="Times New Roman" w:cs="Times New Roman"/>
                <w:sz w:val="20"/>
                <w:szCs w:val="20"/>
              </w:rPr>
            </w:pPr>
            <w:r w:rsidRPr="002D2033">
              <w:rPr>
                <w:rFonts w:ascii="Times New Roman" w:hAnsi="Times New Roman" w:cs="Times New Roman"/>
                <w:sz w:val="20"/>
                <w:szCs w:val="20"/>
              </w:rPr>
              <w:t>Всего</w:t>
            </w:r>
          </w:p>
        </w:tc>
        <w:tc>
          <w:tcPr>
            <w:tcW w:w="1276" w:type="dxa"/>
            <w:vAlign w:val="center"/>
          </w:tcPr>
          <w:p w:rsidR="002D2033" w:rsidRPr="002D2033" w:rsidRDefault="002D2033" w:rsidP="002D2033">
            <w:pPr>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2,0</w:t>
            </w: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vAlign w:val="center"/>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vAlign w:val="center"/>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vAlign w:val="center"/>
          </w:tcPr>
          <w:p w:rsidR="002D2033" w:rsidRPr="002D2033" w:rsidRDefault="002D2033" w:rsidP="002D2033">
            <w:pPr>
              <w:widowControl w:val="0"/>
              <w:autoSpaceDE w:val="0"/>
              <w:autoSpaceDN w:val="0"/>
              <w:adjustRightInd w:val="0"/>
              <w:spacing w:after="0" w:line="18" w:lineRule="atLeast"/>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vAlign w:val="center"/>
          </w:tcPr>
          <w:p w:rsidR="002D2033" w:rsidRPr="002D2033" w:rsidRDefault="002D2033" w:rsidP="002D2033">
            <w:pPr>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2,0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vAlign w:val="center"/>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vAlign w:val="center"/>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vAlign w:val="center"/>
          </w:tcPr>
          <w:p w:rsidR="002D2033" w:rsidRPr="002D2033" w:rsidRDefault="002D2033" w:rsidP="002D2033">
            <w:pPr>
              <w:widowControl w:val="0"/>
              <w:autoSpaceDE w:val="0"/>
              <w:autoSpaceDN w:val="0"/>
              <w:adjustRightInd w:val="0"/>
              <w:spacing w:after="0" w:line="18" w:lineRule="atLeast"/>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vAlign w:val="center"/>
          </w:tcPr>
          <w:p w:rsidR="002D2033" w:rsidRPr="002D2033" w:rsidRDefault="002D2033" w:rsidP="002D2033">
            <w:pPr>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vAlign w:val="center"/>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vAlign w:val="center"/>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vAlign w:val="center"/>
          </w:tcPr>
          <w:p w:rsidR="002D2033" w:rsidRPr="002D2033" w:rsidRDefault="002D2033" w:rsidP="002D2033">
            <w:pPr>
              <w:widowControl w:val="0"/>
              <w:autoSpaceDE w:val="0"/>
              <w:autoSpaceDN w:val="0"/>
              <w:adjustRightInd w:val="0"/>
              <w:spacing w:after="0" w:line="18" w:lineRule="atLeast"/>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vAlign w:val="center"/>
          </w:tcPr>
          <w:p w:rsidR="002D2033" w:rsidRPr="002D2033" w:rsidRDefault="002D2033" w:rsidP="002D2033">
            <w:pPr>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vAlign w:val="center"/>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vAlign w:val="center"/>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vAlign w:val="center"/>
          </w:tcPr>
          <w:p w:rsidR="002D2033" w:rsidRPr="002D2033" w:rsidRDefault="002D2033" w:rsidP="002D2033">
            <w:pPr>
              <w:widowControl w:val="0"/>
              <w:autoSpaceDE w:val="0"/>
              <w:autoSpaceDN w:val="0"/>
              <w:adjustRightInd w:val="0"/>
              <w:spacing w:after="0" w:line="18" w:lineRule="atLeast"/>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vAlign w:val="center"/>
          </w:tcPr>
          <w:p w:rsidR="002D2033" w:rsidRPr="002D2033" w:rsidRDefault="002D2033" w:rsidP="002D2033">
            <w:pPr>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vAlign w:val="center"/>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vAlign w:val="center"/>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vAlign w:val="center"/>
          </w:tcPr>
          <w:p w:rsidR="002D2033" w:rsidRPr="002D2033" w:rsidRDefault="002D2033" w:rsidP="002D2033">
            <w:pPr>
              <w:widowControl w:val="0"/>
              <w:autoSpaceDE w:val="0"/>
              <w:autoSpaceDN w:val="0"/>
              <w:adjustRightInd w:val="0"/>
              <w:spacing w:after="0" w:line="18" w:lineRule="atLeast"/>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vAlign w:val="center"/>
          </w:tcPr>
          <w:p w:rsidR="002D2033" w:rsidRPr="002D2033" w:rsidRDefault="002D2033" w:rsidP="002D2033">
            <w:pPr>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6</w:t>
            </w:r>
          </w:p>
        </w:tc>
        <w:tc>
          <w:tcPr>
            <w:tcW w:w="3686" w:type="dxa"/>
            <w:vMerge w:val="restart"/>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b/>
                <w:sz w:val="20"/>
                <w:szCs w:val="20"/>
                <w:u w:val="single"/>
              </w:rPr>
            </w:pPr>
            <w:r w:rsidRPr="002D2033">
              <w:rPr>
                <w:rFonts w:ascii="Times New Roman" w:hAnsi="Times New Roman" w:cs="Times New Roman"/>
                <w:b/>
                <w:sz w:val="20"/>
                <w:szCs w:val="20"/>
                <w:u w:val="single"/>
              </w:rPr>
              <w:t>Подпрограмма 6</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w:t>
            </w:r>
            <w:r w:rsidRPr="002D2033">
              <w:rPr>
                <w:rFonts w:ascii="Times New Roman" w:hAnsi="Times New Roman" w:cs="Times New Roman"/>
                <w:b/>
                <w:sz w:val="20"/>
                <w:szCs w:val="20"/>
              </w:rPr>
              <w:t>Развитие культуры и спорта на территории Едогонского сельского поселения</w:t>
            </w:r>
            <w:r w:rsidRPr="002D2033">
              <w:rPr>
                <w:rFonts w:ascii="Times New Roman" w:hAnsi="Times New Roman" w:cs="Times New Roman"/>
                <w:sz w:val="20"/>
                <w:szCs w:val="20"/>
              </w:rPr>
              <w:t>»</w:t>
            </w:r>
          </w:p>
        </w:tc>
        <w:tc>
          <w:tcPr>
            <w:tcW w:w="1701" w:type="dxa"/>
            <w:vMerge w:val="restart"/>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Администрация</w:t>
            </w:r>
          </w:p>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Едогонского</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сельского поселения</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vAlign w:val="center"/>
          </w:tcPr>
          <w:p w:rsidR="002D2033" w:rsidRPr="002D2033" w:rsidRDefault="002D2033" w:rsidP="002D2033">
            <w:pPr>
              <w:widowControl w:val="0"/>
              <w:tabs>
                <w:tab w:val="center" w:pos="4677"/>
                <w:tab w:val="right" w:pos="9355"/>
              </w:tabs>
              <w:autoSpaceDE w:val="0"/>
              <w:autoSpaceDN w:val="0"/>
              <w:adjustRightInd w:val="0"/>
              <w:spacing w:after="0" w:line="14" w:lineRule="atLeast"/>
              <w:jc w:val="center"/>
              <w:rPr>
                <w:rFonts w:ascii="Times New Roman" w:hAnsi="Times New Roman" w:cs="Times New Roman"/>
                <w:b/>
                <w:sz w:val="20"/>
                <w:szCs w:val="20"/>
              </w:rPr>
            </w:pPr>
            <w:r w:rsidRPr="002D2033">
              <w:rPr>
                <w:rFonts w:ascii="Times New Roman" w:hAnsi="Times New Roman" w:cs="Times New Roman"/>
                <w:b/>
                <w:sz w:val="20"/>
                <w:szCs w:val="20"/>
              </w:rPr>
              <w:t>3262,0</w:t>
            </w: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Количество жителей Едогонского сельского поселения, систематически занимающихся физической культурой и спортом. Количество проведенных культурных, спортивных и физкультурно-массовых мероприятий</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Количество жителей Едогонского сельского поселения, систематически посещающих КДЦ</w:t>
            </w: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vAlign w:val="center"/>
          </w:tcPr>
          <w:p w:rsidR="002D2033" w:rsidRPr="002D2033" w:rsidRDefault="002D2033" w:rsidP="002D2033">
            <w:pPr>
              <w:widowControl w:val="0"/>
              <w:tabs>
                <w:tab w:val="center" w:pos="4677"/>
                <w:tab w:val="right" w:pos="9355"/>
              </w:tabs>
              <w:autoSpaceDE w:val="0"/>
              <w:autoSpaceDN w:val="0"/>
              <w:adjustRightInd w:val="0"/>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3079,2</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vAlign w:val="center"/>
          </w:tcPr>
          <w:p w:rsidR="002D2033" w:rsidRPr="002D2033" w:rsidRDefault="002D2033" w:rsidP="002D2033">
            <w:pPr>
              <w:widowControl w:val="0"/>
              <w:tabs>
                <w:tab w:val="center" w:pos="4677"/>
                <w:tab w:val="right" w:pos="9355"/>
              </w:tabs>
              <w:autoSpaceDE w:val="0"/>
              <w:autoSpaceDN w:val="0"/>
              <w:adjustRightInd w:val="0"/>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vAlign w:val="center"/>
          </w:tcPr>
          <w:p w:rsidR="002D2033" w:rsidRPr="002D2033" w:rsidRDefault="002D2033" w:rsidP="002D2033">
            <w:pPr>
              <w:tabs>
                <w:tab w:val="center" w:pos="4677"/>
                <w:tab w:val="right" w:pos="9355"/>
              </w:tabs>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182,8</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vAlign w:val="center"/>
          </w:tcPr>
          <w:p w:rsidR="002D2033" w:rsidRPr="002D2033" w:rsidRDefault="002D2033" w:rsidP="002D2033">
            <w:pPr>
              <w:tabs>
                <w:tab w:val="center" w:pos="4677"/>
                <w:tab w:val="right" w:pos="9355"/>
              </w:tabs>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vAlign w:val="center"/>
          </w:tcPr>
          <w:p w:rsidR="002D2033" w:rsidRPr="002D2033" w:rsidRDefault="002D2033" w:rsidP="002D2033">
            <w:pPr>
              <w:tabs>
                <w:tab w:val="center" w:pos="4677"/>
                <w:tab w:val="right" w:pos="9355"/>
              </w:tabs>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6.1</w:t>
            </w:r>
          </w:p>
        </w:tc>
        <w:tc>
          <w:tcPr>
            <w:tcW w:w="3686" w:type="dxa"/>
            <w:vMerge w:val="restart"/>
          </w:tcPr>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u w:val="single"/>
              </w:rPr>
            </w:pPr>
            <w:r w:rsidRPr="002D2033">
              <w:rPr>
                <w:rFonts w:ascii="Times New Roman" w:hAnsi="Times New Roman" w:cs="Times New Roman"/>
                <w:sz w:val="20"/>
                <w:szCs w:val="20"/>
                <w:u w:val="single"/>
              </w:rPr>
              <w:t xml:space="preserve">Основное мероприятие </w:t>
            </w:r>
          </w:p>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70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МКУК «КДЦ с.Едогон</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vAlign w:val="center"/>
          </w:tcPr>
          <w:p w:rsidR="002D2033" w:rsidRPr="002D2033" w:rsidRDefault="002D2033" w:rsidP="002D2033">
            <w:pPr>
              <w:tabs>
                <w:tab w:val="center" w:pos="4677"/>
                <w:tab w:val="right" w:pos="9355"/>
              </w:tabs>
              <w:spacing w:after="0" w:line="14" w:lineRule="atLeast"/>
              <w:jc w:val="center"/>
              <w:outlineLvl w:val="0"/>
              <w:rPr>
                <w:rFonts w:ascii="Times New Roman" w:hAnsi="Times New Roman" w:cs="Times New Roman"/>
                <w:sz w:val="20"/>
                <w:szCs w:val="20"/>
              </w:rPr>
            </w:pPr>
            <w:r w:rsidRPr="002D2033">
              <w:rPr>
                <w:rFonts w:ascii="Times New Roman" w:hAnsi="Times New Roman" w:cs="Times New Roman"/>
                <w:sz w:val="20"/>
                <w:szCs w:val="20"/>
              </w:rPr>
              <w:t>3082,0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vAlign w:val="center"/>
          </w:tcPr>
          <w:p w:rsidR="002D2033" w:rsidRPr="002D2033" w:rsidRDefault="002D2033" w:rsidP="002D2033">
            <w:pPr>
              <w:tabs>
                <w:tab w:val="center" w:pos="4677"/>
                <w:tab w:val="right" w:pos="9355"/>
              </w:tabs>
              <w:spacing w:after="0" w:line="14" w:lineRule="atLeast"/>
              <w:jc w:val="center"/>
              <w:outlineLvl w:val="0"/>
              <w:rPr>
                <w:rFonts w:ascii="Times New Roman" w:hAnsi="Times New Roman" w:cs="Times New Roman"/>
                <w:sz w:val="20"/>
                <w:szCs w:val="20"/>
              </w:rPr>
            </w:pPr>
            <w:r w:rsidRPr="002D2033">
              <w:rPr>
                <w:rFonts w:ascii="Times New Roman" w:hAnsi="Times New Roman" w:cs="Times New Roman"/>
                <w:sz w:val="20"/>
                <w:szCs w:val="20"/>
              </w:rPr>
              <w:t>2958,6</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vAlign w:val="center"/>
          </w:tcPr>
          <w:p w:rsidR="002D2033" w:rsidRPr="002D2033" w:rsidRDefault="002D2033" w:rsidP="002D2033">
            <w:pPr>
              <w:widowControl w:val="0"/>
              <w:tabs>
                <w:tab w:val="center" w:pos="4677"/>
                <w:tab w:val="right" w:pos="9355"/>
              </w:tabs>
              <w:autoSpaceDE w:val="0"/>
              <w:autoSpaceDN w:val="0"/>
              <w:adjustRightInd w:val="0"/>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vAlign w:val="center"/>
          </w:tcPr>
          <w:p w:rsidR="002D2033" w:rsidRPr="002D2033" w:rsidRDefault="002D2033" w:rsidP="002D2033">
            <w:pPr>
              <w:tabs>
                <w:tab w:val="center" w:pos="4677"/>
                <w:tab w:val="right" w:pos="9355"/>
              </w:tabs>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123,4</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vAlign w:val="center"/>
          </w:tcPr>
          <w:p w:rsidR="002D2033" w:rsidRPr="002D2033" w:rsidRDefault="002D2033" w:rsidP="002D2033">
            <w:pPr>
              <w:tabs>
                <w:tab w:val="center" w:pos="4677"/>
                <w:tab w:val="right" w:pos="9355"/>
              </w:tabs>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195"/>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vAlign w:val="center"/>
          </w:tcPr>
          <w:p w:rsidR="002D2033" w:rsidRPr="002D2033" w:rsidRDefault="002D2033" w:rsidP="002D2033">
            <w:pPr>
              <w:tabs>
                <w:tab w:val="center" w:pos="4677"/>
                <w:tab w:val="right" w:pos="9355"/>
              </w:tabs>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195"/>
        </w:trPr>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6.1.1.</w:t>
            </w:r>
          </w:p>
        </w:tc>
        <w:tc>
          <w:tcPr>
            <w:tcW w:w="3686"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Мероприятие:</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 xml:space="preserve">Выплаты  по оплате  труда </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 xml:space="preserve"> с начислениями  персоналу</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МКУК  КДЦ с.Едогон</w:t>
            </w:r>
          </w:p>
        </w:tc>
        <w:tc>
          <w:tcPr>
            <w:tcW w:w="170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МКУК «КДЦ с.Едогон</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2160,9</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195"/>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2160,9</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195"/>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vAlign w:val="center"/>
          </w:tcPr>
          <w:p w:rsidR="002D2033" w:rsidRPr="002D2033" w:rsidRDefault="002D2033" w:rsidP="002D2033">
            <w:pPr>
              <w:widowControl w:val="0"/>
              <w:tabs>
                <w:tab w:val="center" w:pos="4677"/>
                <w:tab w:val="right" w:pos="9355"/>
              </w:tabs>
              <w:autoSpaceDE w:val="0"/>
              <w:autoSpaceDN w:val="0"/>
              <w:adjustRightInd w:val="0"/>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195"/>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vAlign w:val="center"/>
          </w:tcPr>
          <w:p w:rsidR="002D2033" w:rsidRPr="002D2033" w:rsidRDefault="002D2033" w:rsidP="002D2033">
            <w:pPr>
              <w:tabs>
                <w:tab w:val="center" w:pos="4677"/>
                <w:tab w:val="right" w:pos="9355"/>
              </w:tabs>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195"/>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vAlign w:val="center"/>
          </w:tcPr>
          <w:p w:rsidR="002D2033" w:rsidRPr="002D2033" w:rsidRDefault="002D2033" w:rsidP="002D2033">
            <w:pPr>
              <w:tabs>
                <w:tab w:val="center" w:pos="4677"/>
                <w:tab w:val="right" w:pos="9355"/>
              </w:tabs>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195"/>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vAlign w:val="center"/>
          </w:tcPr>
          <w:p w:rsidR="002D2033" w:rsidRPr="002D2033" w:rsidRDefault="002D2033" w:rsidP="002D2033">
            <w:pPr>
              <w:tabs>
                <w:tab w:val="center" w:pos="4677"/>
                <w:tab w:val="right" w:pos="9355"/>
              </w:tabs>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195"/>
        </w:trPr>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6.1.2.</w:t>
            </w:r>
          </w:p>
        </w:tc>
        <w:tc>
          <w:tcPr>
            <w:tcW w:w="3686"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Мероприятие:</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Закупка товаров, работ и услуг  для обеспечения функций  МКУК «КДЦ с.Едогон</w:t>
            </w:r>
          </w:p>
        </w:tc>
        <w:tc>
          <w:tcPr>
            <w:tcW w:w="170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МКУК «КДЦ с.Едогон</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797.1</w:t>
            </w: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Процент материального оснащения МКУК «КДЦ с.Едогон»</w:t>
            </w: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 xml:space="preserve">    50%</w:t>
            </w:r>
          </w:p>
        </w:tc>
      </w:tr>
      <w:tr w:rsidR="002D2033" w:rsidRPr="002D2033" w:rsidTr="00BC17EF">
        <w:trPr>
          <w:trHeight w:val="195"/>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797,7</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195"/>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vAlign w:val="center"/>
          </w:tcPr>
          <w:p w:rsidR="002D2033" w:rsidRPr="002D2033" w:rsidRDefault="002D2033" w:rsidP="002D2033">
            <w:pPr>
              <w:widowControl w:val="0"/>
              <w:tabs>
                <w:tab w:val="center" w:pos="4677"/>
                <w:tab w:val="right" w:pos="9355"/>
              </w:tabs>
              <w:autoSpaceDE w:val="0"/>
              <w:autoSpaceDN w:val="0"/>
              <w:adjustRightInd w:val="0"/>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195"/>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vAlign w:val="center"/>
          </w:tcPr>
          <w:p w:rsidR="002D2033" w:rsidRPr="002D2033" w:rsidRDefault="002D2033" w:rsidP="002D2033">
            <w:pPr>
              <w:tabs>
                <w:tab w:val="center" w:pos="4677"/>
                <w:tab w:val="right" w:pos="9355"/>
              </w:tabs>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195"/>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vAlign w:val="center"/>
          </w:tcPr>
          <w:p w:rsidR="002D2033" w:rsidRPr="002D2033" w:rsidRDefault="002D2033" w:rsidP="002D2033">
            <w:pPr>
              <w:tabs>
                <w:tab w:val="center" w:pos="4677"/>
                <w:tab w:val="right" w:pos="9355"/>
              </w:tabs>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195"/>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vAlign w:val="center"/>
          </w:tcPr>
          <w:p w:rsidR="002D2033" w:rsidRPr="002D2033" w:rsidRDefault="002D2033" w:rsidP="002D2033">
            <w:pPr>
              <w:tabs>
                <w:tab w:val="center" w:pos="4677"/>
                <w:tab w:val="right" w:pos="9355"/>
              </w:tabs>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195"/>
        </w:trPr>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6.1.3</w:t>
            </w:r>
          </w:p>
        </w:tc>
        <w:tc>
          <w:tcPr>
            <w:tcW w:w="3686"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Мероприятие:</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 xml:space="preserve">Приобретение сценических костюмов, оргтехники, книг </w:t>
            </w:r>
          </w:p>
        </w:tc>
        <w:tc>
          <w:tcPr>
            <w:tcW w:w="170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МКУК «КДЦ с.Едогон</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vAlign w:val="center"/>
          </w:tcPr>
          <w:p w:rsidR="002D2033" w:rsidRPr="002D2033" w:rsidRDefault="002D2033" w:rsidP="002D2033">
            <w:pPr>
              <w:tabs>
                <w:tab w:val="center" w:pos="4677"/>
                <w:tab w:val="right" w:pos="9355"/>
              </w:tabs>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124,6</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195"/>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vAlign w:val="center"/>
          </w:tcPr>
          <w:p w:rsidR="002D2033" w:rsidRPr="002D2033" w:rsidRDefault="002D2033" w:rsidP="002D2033">
            <w:pPr>
              <w:tabs>
                <w:tab w:val="center" w:pos="4677"/>
                <w:tab w:val="right" w:pos="9355"/>
              </w:tabs>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1,2</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195"/>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vAlign w:val="center"/>
          </w:tcPr>
          <w:p w:rsidR="002D2033" w:rsidRPr="002D2033" w:rsidRDefault="002D2033" w:rsidP="002D2033">
            <w:pPr>
              <w:tabs>
                <w:tab w:val="center" w:pos="4677"/>
                <w:tab w:val="right" w:pos="9355"/>
              </w:tabs>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195"/>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vAlign w:val="center"/>
          </w:tcPr>
          <w:p w:rsidR="002D2033" w:rsidRPr="002D2033" w:rsidRDefault="002D2033" w:rsidP="002D2033">
            <w:pPr>
              <w:tabs>
                <w:tab w:val="center" w:pos="4677"/>
                <w:tab w:val="right" w:pos="9355"/>
              </w:tabs>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123,4</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195"/>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vAlign w:val="center"/>
          </w:tcPr>
          <w:p w:rsidR="002D2033" w:rsidRPr="002D2033" w:rsidRDefault="002D2033" w:rsidP="002D2033">
            <w:pPr>
              <w:tabs>
                <w:tab w:val="center" w:pos="4677"/>
                <w:tab w:val="right" w:pos="9355"/>
              </w:tabs>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rPr>
          <w:trHeight w:val="195"/>
        </w:trPr>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vAlign w:val="center"/>
          </w:tcPr>
          <w:p w:rsidR="002D2033" w:rsidRPr="002D2033" w:rsidRDefault="002D2033" w:rsidP="002D2033">
            <w:pPr>
              <w:tabs>
                <w:tab w:val="center" w:pos="4677"/>
                <w:tab w:val="right" w:pos="9355"/>
              </w:tabs>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6.2.</w:t>
            </w:r>
          </w:p>
        </w:tc>
        <w:tc>
          <w:tcPr>
            <w:tcW w:w="3686" w:type="dxa"/>
            <w:vMerge w:val="restart"/>
          </w:tcPr>
          <w:p w:rsidR="002D2033" w:rsidRPr="002D2033" w:rsidRDefault="002D2033" w:rsidP="002D2033">
            <w:pPr>
              <w:widowControl w:val="0"/>
              <w:tabs>
                <w:tab w:val="center" w:pos="4677"/>
                <w:tab w:val="right" w:pos="9355"/>
              </w:tabs>
              <w:autoSpaceDE w:val="0"/>
              <w:autoSpaceDN w:val="0"/>
              <w:adjustRightInd w:val="0"/>
              <w:spacing w:after="0" w:line="20" w:lineRule="atLeast"/>
              <w:rPr>
                <w:rFonts w:ascii="Times New Roman" w:hAnsi="Times New Roman" w:cs="Times New Roman"/>
                <w:sz w:val="20"/>
                <w:szCs w:val="20"/>
                <w:u w:val="single"/>
              </w:rPr>
            </w:pPr>
            <w:r w:rsidRPr="002D2033">
              <w:rPr>
                <w:rFonts w:ascii="Times New Roman" w:hAnsi="Times New Roman" w:cs="Times New Roman"/>
                <w:sz w:val="20"/>
                <w:szCs w:val="20"/>
                <w:u w:val="single"/>
              </w:rPr>
              <w:t xml:space="preserve">Основное мероприятие </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Обеспечение условий для развития на территории сельского поселения физической культуры и массового спорта"</w:t>
            </w:r>
          </w:p>
        </w:tc>
        <w:tc>
          <w:tcPr>
            <w:tcW w:w="170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МКУК «КДЦ с.Едогон</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vAlign w:val="center"/>
          </w:tcPr>
          <w:p w:rsidR="002D2033" w:rsidRPr="002D2033" w:rsidRDefault="002D2033" w:rsidP="002D2033">
            <w:pPr>
              <w:widowControl w:val="0"/>
              <w:tabs>
                <w:tab w:val="center" w:pos="4677"/>
                <w:tab w:val="right" w:pos="9355"/>
              </w:tabs>
              <w:autoSpaceDE w:val="0"/>
              <w:autoSpaceDN w:val="0"/>
              <w:adjustRightInd w:val="0"/>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180,00</w:t>
            </w: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Количество жителей Едогонского сельского поселения, систематически занимающихся физической культурой и спортом. Количество проведенных культурных, спортивных и физкультурно-массовых мероприятий</w:t>
            </w:r>
          </w:p>
        </w:tc>
        <w:tc>
          <w:tcPr>
            <w:tcW w:w="1418" w:type="dxa"/>
            <w:vMerge w:val="restart"/>
            <w:vAlign w:val="center"/>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45%</w:t>
            </w: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vAlign w:val="center"/>
          </w:tcPr>
          <w:p w:rsidR="002D2033" w:rsidRPr="002D2033" w:rsidRDefault="002D2033" w:rsidP="002D2033">
            <w:pPr>
              <w:tabs>
                <w:tab w:val="center" w:pos="4677"/>
                <w:tab w:val="right" w:pos="9355"/>
              </w:tabs>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120,6</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vAlign w:val="center"/>
          </w:tcPr>
          <w:p w:rsidR="002D2033" w:rsidRPr="002D2033" w:rsidRDefault="002D2033" w:rsidP="002D2033">
            <w:pPr>
              <w:tabs>
                <w:tab w:val="center" w:pos="4677"/>
                <w:tab w:val="right" w:pos="9355"/>
              </w:tabs>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vAlign w:val="center"/>
          </w:tcPr>
          <w:p w:rsidR="002D2033" w:rsidRPr="002D2033" w:rsidRDefault="002D2033" w:rsidP="002D2033">
            <w:pPr>
              <w:tabs>
                <w:tab w:val="center" w:pos="4677"/>
                <w:tab w:val="right" w:pos="9355"/>
              </w:tabs>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59,4</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vAlign w:val="center"/>
          </w:tcPr>
          <w:p w:rsidR="002D2033" w:rsidRPr="002D2033" w:rsidRDefault="002D2033" w:rsidP="002D2033">
            <w:pPr>
              <w:tabs>
                <w:tab w:val="center" w:pos="4677"/>
                <w:tab w:val="right" w:pos="9355"/>
              </w:tabs>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vAlign w:val="center"/>
          </w:tcPr>
          <w:p w:rsidR="002D2033" w:rsidRPr="002D2033" w:rsidRDefault="002D2033" w:rsidP="002D2033">
            <w:pPr>
              <w:tabs>
                <w:tab w:val="center" w:pos="4677"/>
                <w:tab w:val="right" w:pos="9355"/>
              </w:tabs>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6.2.1.</w:t>
            </w:r>
          </w:p>
        </w:tc>
        <w:tc>
          <w:tcPr>
            <w:tcW w:w="3686"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Мероприятие:</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Приобретение спортивного инвентаря</w:t>
            </w:r>
          </w:p>
        </w:tc>
        <w:tc>
          <w:tcPr>
            <w:tcW w:w="170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МКУК «КДЦ с.Едогон</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vAlign w:val="center"/>
          </w:tcPr>
          <w:p w:rsidR="002D2033" w:rsidRPr="002D2033" w:rsidRDefault="002D2033" w:rsidP="002D2033">
            <w:pPr>
              <w:widowControl w:val="0"/>
              <w:tabs>
                <w:tab w:val="center" w:pos="4677"/>
                <w:tab w:val="right" w:pos="9355"/>
              </w:tabs>
              <w:autoSpaceDE w:val="0"/>
              <w:autoSpaceDN w:val="0"/>
              <w:adjustRightInd w:val="0"/>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180,00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vAlign w:val="center"/>
          </w:tcPr>
          <w:p w:rsidR="002D2033" w:rsidRPr="002D2033" w:rsidRDefault="002D2033" w:rsidP="002D2033">
            <w:pPr>
              <w:tabs>
                <w:tab w:val="center" w:pos="4677"/>
                <w:tab w:val="right" w:pos="9355"/>
              </w:tabs>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120,6</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vAlign w:val="center"/>
          </w:tcPr>
          <w:p w:rsidR="002D2033" w:rsidRPr="002D2033" w:rsidRDefault="002D2033" w:rsidP="002D2033">
            <w:pPr>
              <w:tabs>
                <w:tab w:val="center" w:pos="4677"/>
                <w:tab w:val="right" w:pos="9355"/>
              </w:tabs>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vAlign w:val="center"/>
          </w:tcPr>
          <w:p w:rsidR="002D2033" w:rsidRPr="002D2033" w:rsidRDefault="002D2033" w:rsidP="002D2033">
            <w:pPr>
              <w:tabs>
                <w:tab w:val="center" w:pos="4677"/>
                <w:tab w:val="right" w:pos="9355"/>
              </w:tabs>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59,4</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vAlign w:val="center"/>
          </w:tcPr>
          <w:p w:rsidR="002D2033" w:rsidRPr="002D2033" w:rsidRDefault="002D2033" w:rsidP="002D2033">
            <w:pPr>
              <w:tabs>
                <w:tab w:val="center" w:pos="4677"/>
                <w:tab w:val="right" w:pos="9355"/>
              </w:tabs>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vAlign w:val="center"/>
          </w:tcPr>
          <w:p w:rsidR="002D2033" w:rsidRPr="002D2033" w:rsidRDefault="002D2033" w:rsidP="002D2033">
            <w:pPr>
              <w:tabs>
                <w:tab w:val="center" w:pos="4677"/>
                <w:tab w:val="right" w:pos="9355"/>
              </w:tabs>
              <w:spacing w:after="0" w:line="14" w:lineRule="atLeast"/>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6.3.</w:t>
            </w:r>
          </w:p>
        </w:tc>
        <w:tc>
          <w:tcPr>
            <w:tcW w:w="3686" w:type="dxa"/>
            <w:vMerge w:val="restart"/>
          </w:tcPr>
          <w:p w:rsidR="002D2033" w:rsidRPr="002D2033" w:rsidRDefault="002D2033" w:rsidP="002D2033">
            <w:pPr>
              <w:widowControl w:val="0"/>
              <w:tabs>
                <w:tab w:val="center" w:pos="4677"/>
                <w:tab w:val="right" w:pos="9355"/>
              </w:tabs>
              <w:autoSpaceDE w:val="0"/>
              <w:autoSpaceDN w:val="0"/>
              <w:adjustRightInd w:val="0"/>
              <w:spacing w:after="0" w:line="20" w:lineRule="atLeast"/>
              <w:rPr>
                <w:rFonts w:ascii="Times New Roman" w:hAnsi="Times New Roman" w:cs="Times New Roman"/>
                <w:sz w:val="20"/>
                <w:szCs w:val="20"/>
                <w:u w:val="single"/>
              </w:rPr>
            </w:pPr>
            <w:r w:rsidRPr="002D2033">
              <w:rPr>
                <w:rFonts w:ascii="Times New Roman" w:hAnsi="Times New Roman" w:cs="Times New Roman"/>
                <w:sz w:val="20"/>
                <w:szCs w:val="20"/>
                <w:u w:val="single"/>
              </w:rPr>
              <w:t>Основное мероприятие 6.3</w:t>
            </w:r>
          </w:p>
          <w:p w:rsidR="002D2033" w:rsidRPr="002D2033" w:rsidRDefault="002D2033" w:rsidP="002D2033">
            <w:pPr>
              <w:widowControl w:val="0"/>
              <w:tabs>
                <w:tab w:val="center" w:pos="4677"/>
                <w:tab w:val="right" w:pos="9355"/>
              </w:tabs>
              <w:autoSpaceDE w:val="0"/>
              <w:autoSpaceDN w:val="0"/>
              <w:adjustRightInd w:val="0"/>
              <w:spacing w:after="0"/>
              <w:rPr>
                <w:rFonts w:ascii="Times New Roman" w:hAnsi="Times New Roman" w:cs="Times New Roman"/>
                <w:sz w:val="20"/>
                <w:szCs w:val="20"/>
              </w:rPr>
            </w:pPr>
            <w:r w:rsidRPr="002D2033">
              <w:rPr>
                <w:rFonts w:ascii="Times New Roman" w:hAnsi="Times New Roman" w:cs="Times New Roman"/>
                <w:sz w:val="20"/>
                <w:szCs w:val="20"/>
              </w:rPr>
              <w:t>Развитие домов культуры поселений</w:t>
            </w:r>
          </w:p>
        </w:tc>
        <w:tc>
          <w:tcPr>
            <w:tcW w:w="170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МКУК «КДЦ с.Едогон</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b/>
                <w:sz w:val="20"/>
                <w:szCs w:val="20"/>
              </w:rPr>
            </w:pPr>
            <w:r w:rsidRPr="002D2033">
              <w:rPr>
                <w:rFonts w:ascii="Times New Roman" w:hAnsi="Times New Roman" w:cs="Times New Roman"/>
                <w:b/>
                <w:sz w:val="20"/>
                <w:szCs w:val="20"/>
              </w:rPr>
              <w:t>0,0</w:t>
            </w: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Количество жителей Едогонского сельского поселения, систематически посещающих КДЦ</w:t>
            </w: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6.3.1.</w:t>
            </w:r>
          </w:p>
        </w:tc>
        <w:tc>
          <w:tcPr>
            <w:tcW w:w="3686"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Мероприятие:</w:t>
            </w:r>
          </w:p>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Капитальный ремонт  зданий старой школы и  помещений</w:t>
            </w:r>
          </w:p>
        </w:tc>
        <w:tc>
          <w:tcPr>
            <w:tcW w:w="170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МКУК «КДЦ с.Едогон</w:t>
            </w: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b/>
                <w:sz w:val="20"/>
                <w:szCs w:val="20"/>
              </w:rPr>
              <w:t>Всего</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b/>
                <w:sz w:val="20"/>
                <w:szCs w:val="20"/>
              </w:rPr>
            </w:pPr>
            <w:r w:rsidRPr="002D2033">
              <w:rPr>
                <w:rFonts w:ascii="Times New Roman" w:hAnsi="Times New Roman" w:cs="Times New Roman"/>
                <w:b/>
                <w:sz w:val="20"/>
                <w:szCs w:val="20"/>
              </w:rPr>
              <w:t>0,0</w:t>
            </w: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Количество проведенных культурных, спортивных и физкультурно-массовых мероприятий</w:t>
            </w: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МБ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РБ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ОБ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ФБ</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val="restart"/>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r w:rsidR="002D2033" w:rsidRPr="002D2033" w:rsidTr="00BC17EF">
        <w:tc>
          <w:tcPr>
            <w:tcW w:w="85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3686"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701"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992"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134"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2410" w:type="dxa"/>
          </w:tcPr>
          <w:p w:rsidR="002D2033" w:rsidRPr="002D2033" w:rsidRDefault="002D2033" w:rsidP="002D2033">
            <w:pPr>
              <w:tabs>
                <w:tab w:val="center" w:pos="4677"/>
                <w:tab w:val="right" w:pos="9355"/>
              </w:tabs>
              <w:spacing w:after="0"/>
              <w:rPr>
                <w:rFonts w:ascii="Times New Roman" w:hAnsi="Times New Roman" w:cs="Times New Roman"/>
                <w:sz w:val="20"/>
                <w:szCs w:val="20"/>
              </w:rPr>
            </w:pPr>
            <w:r w:rsidRPr="002D2033">
              <w:rPr>
                <w:rFonts w:ascii="Times New Roman" w:hAnsi="Times New Roman" w:cs="Times New Roman"/>
                <w:sz w:val="20"/>
                <w:szCs w:val="20"/>
              </w:rPr>
              <w:t>ИИ</w:t>
            </w:r>
          </w:p>
        </w:tc>
        <w:tc>
          <w:tcPr>
            <w:tcW w:w="1276" w:type="dxa"/>
          </w:tcPr>
          <w:p w:rsidR="002D2033" w:rsidRPr="002D2033" w:rsidRDefault="002D2033" w:rsidP="002D2033">
            <w:pPr>
              <w:tabs>
                <w:tab w:val="center" w:pos="4677"/>
                <w:tab w:val="right" w:pos="9355"/>
              </w:tabs>
              <w:spacing w:after="0"/>
              <w:jc w:val="center"/>
              <w:rPr>
                <w:rFonts w:ascii="Times New Roman" w:hAnsi="Times New Roman" w:cs="Times New Roman"/>
                <w:sz w:val="20"/>
                <w:szCs w:val="20"/>
              </w:rPr>
            </w:pPr>
            <w:r w:rsidRPr="002D2033">
              <w:rPr>
                <w:rFonts w:ascii="Times New Roman" w:hAnsi="Times New Roman" w:cs="Times New Roman"/>
                <w:sz w:val="20"/>
                <w:szCs w:val="20"/>
              </w:rPr>
              <w:t>0</w:t>
            </w:r>
          </w:p>
        </w:tc>
        <w:tc>
          <w:tcPr>
            <w:tcW w:w="2409"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c>
          <w:tcPr>
            <w:tcW w:w="1418" w:type="dxa"/>
            <w:vMerge/>
          </w:tcPr>
          <w:p w:rsidR="002D2033" w:rsidRPr="002D2033" w:rsidRDefault="002D2033" w:rsidP="002D2033">
            <w:pPr>
              <w:tabs>
                <w:tab w:val="center" w:pos="4677"/>
                <w:tab w:val="right" w:pos="9355"/>
              </w:tabs>
              <w:spacing w:after="0"/>
              <w:rPr>
                <w:rFonts w:ascii="Times New Roman" w:hAnsi="Times New Roman" w:cs="Times New Roman"/>
                <w:sz w:val="20"/>
                <w:szCs w:val="20"/>
              </w:rPr>
            </w:pPr>
          </w:p>
        </w:tc>
      </w:tr>
    </w:tbl>
    <w:p w:rsidR="002D2033" w:rsidRPr="002D2033" w:rsidRDefault="002D2033" w:rsidP="002D2033">
      <w:pPr>
        <w:spacing w:after="0"/>
        <w:rPr>
          <w:rFonts w:ascii="Times New Roman" w:hAnsi="Times New Roman" w:cs="Times New Roman"/>
          <w:sz w:val="20"/>
          <w:szCs w:val="20"/>
        </w:rPr>
      </w:pPr>
    </w:p>
    <w:p w:rsidR="002D2033" w:rsidRPr="002D2033" w:rsidRDefault="002D2033" w:rsidP="002D2033">
      <w:pPr>
        <w:tabs>
          <w:tab w:val="left" w:pos="9498"/>
        </w:tabs>
        <w:spacing w:after="0"/>
        <w:rPr>
          <w:rFonts w:ascii="Times New Roman" w:hAnsi="Times New Roman" w:cs="Times New Roman"/>
          <w:sz w:val="24"/>
          <w:szCs w:val="24"/>
        </w:rPr>
        <w:sectPr w:rsidR="002D2033" w:rsidRPr="002D2033" w:rsidSect="002D2033">
          <w:pgSz w:w="16838" w:h="11906" w:orient="landscape"/>
          <w:pgMar w:top="1418" w:right="720" w:bottom="851" w:left="567" w:header="709" w:footer="709" w:gutter="0"/>
          <w:cols w:space="708"/>
          <w:docGrid w:linePitch="360"/>
        </w:sectPr>
      </w:pPr>
    </w:p>
    <w:p w:rsidR="002D2033" w:rsidRPr="002D2033" w:rsidRDefault="002D2033" w:rsidP="002D2033">
      <w:pPr>
        <w:rPr>
          <w:rFonts w:ascii="Times New Roman" w:eastAsia="Calibri" w:hAnsi="Times New Roman" w:cs="Times New Roman"/>
          <w:sz w:val="24"/>
          <w:szCs w:val="24"/>
        </w:rPr>
      </w:pPr>
      <w:r w:rsidRPr="002D2033">
        <w:rPr>
          <w:rFonts w:ascii="Times New Roman" w:hAnsi="Times New Roman" w:cs="Times New Roman"/>
          <w:b/>
          <w:sz w:val="24"/>
          <w:szCs w:val="24"/>
        </w:rPr>
        <w:lastRenderedPageBreak/>
        <w:t xml:space="preserve">                                                                   </w:t>
      </w:r>
    </w:p>
    <w:p w:rsidR="002D2033" w:rsidRPr="002D2033" w:rsidRDefault="002D2033" w:rsidP="002D2033">
      <w:pPr>
        <w:rPr>
          <w:rFonts w:ascii="Times New Roman" w:eastAsia="Calibri" w:hAnsi="Times New Roman" w:cs="Times New Roman"/>
          <w:sz w:val="24"/>
          <w:szCs w:val="24"/>
        </w:rPr>
      </w:pPr>
    </w:p>
    <w:p w:rsidR="002D2033" w:rsidRPr="002D2033" w:rsidRDefault="002D2033" w:rsidP="002D2033">
      <w:pPr>
        <w:rPr>
          <w:rFonts w:ascii="Times New Roman" w:eastAsia="Calibri" w:hAnsi="Times New Roman" w:cs="Times New Roman"/>
          <w:sz w:val="24"/>
          <w:szCs w:val="24"/>
        </w:rPr>
      </w:pPr>
    </w:p>
    <w:p w:rsidR="00F15F48" w:rsidRPr="002D2033" w:rsidRDefault="00F15F48" w:rsidP="00F15F48">
      <w:pPr>
        <w:spacing w:after="0"/>
        <w:ind w:left="360"/>
        <w:jc w:val="both"/>
        <w:rPr>
          <w:rFonts w:ascii="Times New Roman" w:hAnsi="Times New Roman" w:cs="Times New Roman"/>
          <w:sz w:val="24"/>
          <w:szCs w:val="24"/>
        </w:rPr>
      </w:pPr>
    </w:p>
    <w:p w:rsidR="00F15F48" w:rsidRPr="002D2033" w:rsidRDefault="00F15F48" w:rsidP="00F15F48">
      <w:pPr>
        <w:spacing w:after="0"/>
        <w:rPr>
          <w:rFonts w:ascii="Times New Roman" w:hAnsi="Times New Roman" w:cs="Times New Roman"/>
          <w:sz w:val="24"/>
          <w:szCs w:val="24"/>
        </w:rPr>
      </w:pPr>
    </w:p>
    <w:sectPr w:rsidR="00F15F48" w:rsidRPr="002D2033" w:rsidSect="00F15F48">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74A" w:rsidRDefault="00E7474A" w:rsidP="00E7474A">
      <w:pPr>
        <w:spacing w:after="0" w:line="240" w:lineRule="auto"/>
      </w:pPr>
      <w:r>
        <w:separator/>
      </w:r>
    </w:p>
  </w:endnote>
  <w:endnote w:type="continuationSeparator" w:id="1">
    <w:p w:rsidR="00E7474A" w:rsidRDefault="00E7474A" w:rsidP="00E74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MS Sans Serif">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495" w:rsidRDefault="00E7474A" w:rsidP="00682FBD">
    <w:pPr>
      <w:pStyle w:val="a7"/>
      <w:framePr w:wrap="around" w:vAnchor="text" w:hAnchor="margin" w:xAlign="right" w:y="1"/>
      <w:rPr>
        <w:rStyle w:val="a9"/>
      </w:rPr>
    </w:pPr>
    <w:r>
      <w:rPr>
        <w:rStyle w:val="a9"/>
      </w:rPr>
      <w:fldChar w:fldCharType="begin"/>
    </w:r>
    <w:r w:rsidR="002D2033">
      <w:rPr>
        <w:rStyle w:val="a9"/>
      </w:rPr>
      <w:instrText xml:space="preserve">PAGE  </w:instrText>
    </w:r>
    <w:r>
      <w:rPr>
        <w:rStyle w:val="a9"/>
      </w:rPr>
      <w:fldChar w:fldCharType="end"/>
    </w:r>
  </w:p>
  <w:p w:rsidR="00097495" w:rsidRDefault="00D66CD2" w:rsidP="00682FBD">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495" w:rsidRDefault="00D66CD2" w:rsidP="00682FBD">
    <w:pPr>
      <w:pStyle w:val="a7"/>
      <w:framePr w:wrap="around" w:vAnchor="text" w:hAnchor="margin" w:xAlign="right" w:y="1"/>
      <w:ind w:right="360"/>
      <w:jc w:val="right"/>
      <w:rPr>
        <w:rStyle w:val="a9"/>
      </w:rPr>
    </w:pPr>
  </w:p>
  <w:p w:rsidR="00097495" w:rsidRPr="0078311B" w:rsidRDefault="00D66CD2" w:rsidP="00682FBD">
    <w:pPr>
      <w:pStyle w:val="a7"/>
      <w:ind w:right="360" w:firstLine="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74A" w:rsidRDefault="00E7474A" w:rsidP="00E7474A">
      <w:pPr>
        <w:spacing w:after="0" w:line="240" w:lineRule="auto"/>
      </w:pPr>
      <w:r>
        <w:separator/>
      </w:r>
    </w:p>
  </w:footnote>
  <w:footnote w:type="continuationSeparator" w:id="1">
    <w:p w:rsidR="00E7474A" w:rsidRDefault="00E7474A" w:rsidP="00E747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12770B"/>
    <w:multiLevelType w:val="hybridMultilevel"/>
    <w:tmpl w:val="5C12A25C"/>
    <w:lvl w:ilvl="0" w:tplc="04190001">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1">
    <w:nsid w:val="589346BE"/>
    <w:multiLevelType w:val="hybridMultilevel"/>
    <w:tmpl w:val="5D62E3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71BA5"/>
    <w:rsid w:val="0000108B"/>
    <w:rsid w:val="00001DDE"/>
    <w:rsid w:val="00002D2E"/>
    <w:rsid w:val="00002E27"/>
    <w:rsid w:val="00003438"/>
    <w:rsid w:val="000034E8"/>
    <w:rsid w:val="0000362E"/>
    <w:rsid w:val="00004285"/>
    <w:rsid w:val="000042B4"/>
    <w:rsid w:val="000046D9"/>
    <w:rsid w:val="00004ECC"/>
    <w:rsid w:val="00005C4B"/>
    <w:rsid w:val="00005FB2"/>
    <w:rsid w:val="0000618A"/>
    <w:rsid w:val="000062DA"/>
    <w:rsid w:val="000068B4"/>
    <w:rsid w:val="00006901"/>
    <w:rsid w:val="00006EB4"/>
    <w:rsid w:val="00006FCB"/>
    <w:rsid w:val="00007097"/>
    <w:rsid w:val="000071DB"/>
    <w:rsid w:val="00007484"/>
    <w:rsid w:val="00007762"/>
    <w:rsid w:val="000078A0"/>
    <w:rsid w:val="00007946"/>
    <w:rsid w:val="00007C90"/>
    <w:rsid w:val="00007EB0"/>
    <w:rsid w:val="00010AFB"/>
    <w:rsid w:val="00010F93"/>
    <w:rsid w:val="00011206"/>
    <w:rsid w:val="0001189C"/>
    <w:rsid w:val="00011C74"/>
    <w:rsid w:val="00012980"/>
    <w:rsid w:val="000139AD"/>
    <w:rsid w:val="00013BD6"/>
    <w:rsid w:val="00013BEA"/>
    <w:rsid w:val="00013D74"/>
    <w:rsid w:val="00014198"/>
    <w:rsid w:val="00014280"/>
    <w:rsid w:val="000144D7"/>
    <w:rsid w:val="0001473E"/>
    <w:rsid w:val="00014D4E"/>
    <w:rsid w:val="00014D89"/>
    <w:rsid w:val="00014F96"/>
    <w:rsid w:val="0001515A"/>
    <w:rsid w:val="000154F7"/>
    <w:rsid w:val="00015613"/>
    <w:rsid w:val="00015AE0"/>
    <w:rsid w:val="0001663D"/>
    <w:rsid w:val="00016718"/>
    <w:rsid w:val="00017020"/>
    <w:rsid w:val="00017852"/>
    <w:rsid w:val="0001787B"/>
    <w:rsid w:val="00017C68"/>
    <w:rsid w:val="00017CB2"/>
    <w:rsid w:val="00020C49"/>
    <w:rsid w:val="00020EB3"/>
    <w:rsid w:val="000213EB"/>
    <w:rsid w:val="000216DC"/>
    <w:rsid w:val="00021814"/>
    <w:rsid w:val="000219A6"/>
    <w:rsid w:val="00022747"/>
    <w:rsid w:val="00022807"/>
    <w:rsid w:val="00022883"/>
    <w:rsid w:val="00023154"/>
    <w:rsid w:val="00023754"/>
    <w:rsid w:val="00023C17"/>
    <w:rsid w:val="00023EA8"/>
    <w:rsid w:val="00025E0A"/>
    <w:rsid w:val="00027283"/>
    <w:rsid w:val="00027524"/>
    <w:rsid w:val="00027C33"/>
    <w:rsid w:val="00027C94"/>
    <w:rsid w:val="00027DEB"/>
    <w:rsid w:val="00027FD3"/>
    <w:rsid w:val="00030319"/>
    <w:rsid w:val="000305C8"/>
    <w:rsid w:val="000305E9"/>
    <w:rsid w:val="00030755"/>
    <w:rsid w:val="00030ECA"/>
    <w:rsid w:val="000310EA"/>
    <w:rsid w:val="000313FC"/>
    <w:rsid w:val="00031E73"/>
    <w:rsid w:val="00031FBE"/>
    <w:rsid w:val="000324E7"/>
    <w:rsid w:val="00032778"/>
    <w:rsid w:val="00032D3A"/>
    <w:rsid w:val="00032E97"/>
    <w:rsid w:val="000333F0"/>
    <w:rsid w:val="00033695"/>
    <w:rsid w:val="00033BCA"/>
    <w:rsid w:val="00033F03"/>
    <w:rsid w:val="000346BA"/>
    <w:rsid w:val="000347F0"/>
    <w:rsid w:val="00035202"/>
    <w:rsid w:val="000353F0"/>
    <w:rsid w:val="0003564A"/>
    <w:rsid w:val="000358C3"/>
    <w:rsid w:val="00035A5E"/>
    <w:rsid w:val="00035E66"/>
    <w:rsid w:val="00036102"/>
    <w:rsid w:val="00036396"/>
    <w:rsid w:val="00037EFA"/>
    <w:rsid w:val="00040119"/>
    <w:rsid w:val="00040155"/>
    <w:rsid w:val="000401FD"/>
    <w:rsid w:val="00040D6F"/>
    <w:rsid w:val="0004129C"/>
    <w:rsid w:val="000412BA"/>
    <w:rsid w:val="000413AD"/>
    <w:rsid w:val="00041432"/>
    <w:rsid w:val="000422F5"/>
    <w:rsid w:val="0004280F"/>
    <w:rsid w:val="0004436B"/>
    <w:rsid w:val="00045031"/>
    <w:rsid w:val="00046AB6"/>
    <w:rsid w:val="000500A8"/>
    <w:rsid w:val="0005099B"/>
    <w:rsid w:val="00050C82"/>
    <w:rsid w:val="00050E4E"/>
    <w:rsid w:val="00050F92"/>
    <w:rsid w:val="00051885"/>
    <w:rsid w:val="00051BF3"/>
    <w:rsid w:val="00052629"/>
    <w:rsid w:val="000528A2"/>
    <w:rsid w:val="00052BA5"/>
    <w:rsid w:val="00052BFE"/>
    <w:rsid w:val="00052F1A"/>
    <w:rsid w:val="000531F3"/>
    <w:rsid w:val="000534E9"/>
    <w:rsid w:val="000536AC"/>
    <w:rsid w:val="00053A53"/>
    <w:rsid w:val="000545F0"/>
    <w:rsid w:val="000546B4"/>
    <w:rsid w:val="00054AC3"/>
    <w:rsid w:val="00054D32"/>
    <w:rsid w:val="000559B2"/>
    <w:rsid w:val="00055DCA"/>
    <w:rsid w:val="000561F8"/>
    <w:rsid w:val="0005671A"/>
    <w:rsid w:val="00056ACC"/>
    <w:rsid w:val="00057042"/>
    <w:rsid w:val="00057FD9"/>
    <w:rsid w:val="000601B0"/>
    <w:rsid w:val="00060757"/>
    <w:rsid w:val="0006088C"/>
    <w:rsid w:val="0006123C"/>
    <w:rsid w:val="00061D96"/>
    <w:rsid w:val="00061F38"/>
    <w:rsid w:val="0006268C"/>
    <w:rsid w:val="00062FD0"/>
    <w:rsid w:val="000630F1"/>
    <w:rsid w:val="000648FB"/>
    <w:rsid w:val="00065024"/>
    <w:rsid w:val="0006525B"/>
    <w:rsid w:val="00065385"/>
    <w:rsid w:val="0006562F"/>
    <w:rsid w:val="000658C5"/>
    <w:rsid w:val="00065A15"/>
    <w:rsid w:val="00065A6F"/>
    <w:rsid w:val="00065F35"/>
    <w:rsid w:val="000662D5"/>
    <w:rsid w:val="00067A07"/>
    <w:rsid w:val="00067BF3"/>
    <w:rsid w:val="00067C25"/>
    <w:rsid w:val="00067D77"/>
    <w:rsid w:val="00067FDF"/>
    <w:rsid w:val="00070004"/>
    <w:rsid w:val="000701C1"/>
    <w:rsid w:val="000702C2"/>
    <w:rsid w:val="000706D6"/>
    <w:rsid w:val="0007071D"/>
    <w:rsid w:val="0007079C"/>
    <w:rsid w:val="00070915"/>
    <w:rsid w:val="000716E8"/>
    <w:rsid w:val="00071827"/>
    <w:rsid w:val="00071B1A"/>
    <w:rsid w:val="0007204A"/>
    <w:rsid w:val="00072059"/>
    <w:rsid w:val="0007273F"/>
    <w:rsid w:val="000728A3"/>
    <w:rsid w:val="0007317B"/>
    <w:rsid w:val="0007388C"/>
    <w:rsid w:val="00074107"/>
    <w:rsid w:val="00074765"/>
    <w:rsid w:val="00074C92"/>
    <w:rsid w:val="00074DAA"/>
    <w:rsid w:val="00074F4A"/>
    <w:rsid w:val="000751A6"/>
    <w:rsid w:val="00075310"/>
    <w:rsid w:val="00075C00"/>
    <w:rsid w:val="00075D3E"/>
    <w:rsid w:val="00075DB9"/>
    <w:rsid w:val="00075DC9"/>
    <w:rsid w:val="0007713B"/>
    <w:rsid w:val="00077929"/>
    <w:rsid w:val="00077C9C"/>
    <w:rsid w:val="00080369"/>
    <w:rsid w:val="00080C99"/>
    <w:rsid w:val="00080E54"/>
    <w:rsid w:val="00080E78"/>
    <w:rsid w:val="00081314"/>
    <w:rsid w:val="00081D5B"/>
    <w:rsid w:val="00082335"/>
    <w:rsid w:val="00082A73"/>
    <w:rsid w:val="00083755"/>
    <w:rsid w:val="00083787"/>
    <w:rsid w:val="00083D1B"/>
    <w:rsid w:val="00083F50"/>
    <w:rsid w:val="00084349"/>
    <w:rsid w:val="000846CE"/>
    <w:rsid w:val="00085023"/>
    <w:rsid w:val="00085BE0"/>
    <w:rsid w:val="0008653F"/>
    <w:rsid w:val="00086694"/>
    <w:rsid w:val="00086867"/>
    <w:rsid w:val="0008799E"/>
    <w:rsid w:val="00087C1D"/>
    <w:rsid w:val="00087D91"/>
    <w:rsid w:val="00087E3D"/>
    <w:rsid w:val="00090287"/>
    <w:rsid w:val="00090326"/>
    <w:rsid w:val="0009041F"/>
    <w:rsid w:val="00091112"/>
    <w:rsid w:val="00091381"/>
    <w:rsid w:val="000915A6"/>
    <w:rsid w:val="00091BE2"/>
    <w:rsid w:val="00092151"/>
    <w:rsid w:val="0009247C"/>
    <w:rsid w:val="0009297F"/>
    <w:rsid w:val="0009363E"/>
    <w:rsid w:val="000938CB"/>
    <w:rsid w:val="000939F0"/>
    <w:rsid w:val="00093BF3"/>
    <w:rsid w:val="00093F69"/>
    <w:rsid w:val="000947F8"/>
    <w:rsid w:val="00094805"/>
    <w:rsid w:val="00095AB6"/>
    <w:rsid w:val="00096248"/>
    <w:rsid w:val="00096681"/>
    <w:rsid w:val="00096B64"/>
    <w:rsid w:val="000972CE"/>
    <w:rsid w:val="00097789"/>
    <w:rsid w:val="00097B99"/>
    <w:rsid w:val="00097DE4"/>
    <w:rsid w:val="000A01BF"/>
    <w:rsid w:val="000A0218"/>
    <w:rsid w:val="000A06B8"/>
    <w:rsid w:val="000A14A3"/>
    <w:rsid w:val="000A1AA5"/>
    <w:rsid w:val="000A1C53"/>
    <w:rsid w:val="000A2452"/>
    <w:rsid w:val="000A2768"/>
    <w:rsid w:val="000A2C5E"/>
    <w:rsid w:val="000A3EE5"/>
    <w:rsid w:val="000A4452"/>
    <w:rsid w:val="000A4539"/>
    <w:rsid w:val="000A4807"/>
    <w:rsid w:val="000A5ACE"/>
    <w:rsid w:val="000A5C2A"/>
    <w:rsid w:val="000A5CD8"/>
    <w:rsid w:val="000A5F17"/>
    <w:rsid w:val="000A686F"/>
    <w:rsid w:val="000A6A8F"/>
    <w:rsid w:val="000A6B9B"/>
    <w:rsid w:val="000A6C76"/>
    <w:rsid w:val="000A6EF0"/>
    <w:rsid w:val="000A7412"/>
    <w:rsid w:val="000A745A"/>
    <w:rsid w:val="000A789E"/>
    <w:rsid w:val="000A7B2F"/>
    <w:rsid w:val="000A7C8F"/>
    <w:rsid w:val="000A7F7D"/>
    <w:rsid w:val="000B0CC9"/>
    <w:rsid w:val="000B0DC5"/>
    <w:rsid w:val="000B1237"/>
    <w:rsid w:val="000B12EC"/>
    <w:rsid w:val="000B1381"/>
    <w:rsid w:val="000B1A4F"/>
    <w:rsid w:val="000B1AED"/>
    <w:rsid w:val="000B1DC6"/>
    <w:rsid w:val="000B1FD3"/>
    <w:rsid w:val="000B2576"/>
    <w:rsid w:val="000B2F39"/>
    <w:rsid w:val="000B30DE"/>
    <w:rsid w:val="000B340F"/>
    <w:rsid w:val="000B3593"/>
    <w:rsid w:val="000B35A9"/>
    <w:rsid w:val="000B390A"/>
    <w:rsid w:val="000B3FAD"/>
    <w:rsid w:val="000B3FC5"/>
    <w:rsid w:val="000B3FD2"/>
    <w:rsid w:val="000B3FE6"/>
    <w:rsid w:val="000B5148"/>
    <w:rsid w:val="000B51CE"/>
    <w:rsid w:val="000B539B"/>
    <w:rsid w:val="000B54B3"/>
    <w:rsid w:val="000B572B"/>
    <w:rsid w:val="000B5C22"/>
    <w:rsid w:val="000B5EB6"/>
    <w:rsid w:val="000B6100"/>
    <w:rsid w:val="000B6826"/>
    <w:rsid w:val="000B68A1"/>
    <w:rsid w:val="000B68CF"/>
    <w:rsid w:val="000B6CD4"/>
    <w:rsid w:val="000B6DAF"/>
    <w:rsid w:val="000B701C"/>
    <w:rsid w:val="000C014A"/>
    <w:rsid w:val="000C09B6"/>
    <w:rsid w:val="000C0D9D"/>
    <w:rsid w:val="000C2288"/>
    <w:rsid w:val="000C2B21"/>
    <w:rsid w:val="000C2C39"/>
    <w:rsid w:val="000C3429"/>
    <w:rsid w:val="000C41AF"/>
    <w:rsid w:val="000C44C7"/>
    <w:rsid w:val="000C4A54"/>
    <w:rsid w:val="000C51BA"/>
    <w:rsid w:val="000C582D"/>
    <w:rsid w:val="000C58F9"/>
    <w:rsid w:val="000C5E40"/>
    <w:rsid w:val="000C6406"/>
    <w:rsid w:val="000C672B"/>
    <w:rsid w:val="000C784C"/>
    <w:rsid w:val="000C7B7B"/>
    <w:rsid w:val="000C7CF0"/>
    <w:rsid w:val="000D0057"/>
    <w:rsid w:val="000D0307"/>
    <w:rsid w:val="000D0FB9"/>
    <w:rsid w:val="000D21F0"/>
    <w:rsid w:val="000D2CD7"/>
    <w:rsid w:val="000D37C9"/>
    <w:rsid w:val="000D3BE6"/>
    <w:rsid w:val="000D4086"/>
    <w:rsid w:val="000D4996"/>
    <w:rsid w:val="000D560A"/>
    <w:rsid w:val="000D5B5B"/>
    <w:rsid w:val="000D5CF9"/>
    <w:rsid w:val="000D6126"/>
    <w:rsid w:val="000D6490"/>
    <w:rsid w:val="000D670D"/>
    <w:rsid w:val="000D67AE"/>
    <w:rsid w:val="000D6DC3"/>
    <w:rsid w:val="000D6E20"/>
    <w:rsid w:val="000D6E5D"/>
    <w:rsid w:val="000D70EA"/>
    <w:rsid w:val="000D7DD1"/>
    <w:rsid w:val="000D7EA4"/>
    <w:rsid w:val="000E038E"/>
    <w:rsid w:val="000E08EE"/>
    <w:rsid w:val="000E0DCD"/>
    <w:rsid w:val="000E13EB"/>
    <w:rsid w:val="000E15AB"/>
    <w:rsid w:val="000E1701"/>
    <w:rsid w:val="000E18F6"/>
    <w:rsid w:val="000E19DA"/>
    <w:rsid w:val="000E1BE8"/>
    <w:rsid w:val="000E1C80"/>
    <w:rsid w:val="000E2097"/>
    <w:rsid w:val="000E235B"/>
    <w:rsid w:val="000E2C0C"/>
    <w:rsid w:val="000E3273"/>
    <w:rsid w:val="000E343B"/>
    <w:rsid w:val="000E3971"/>
    <w:rsid w:val="000E3AA4"/>
    <w:rsid w:val="000E3D7D"/>
    <w:rsid w:val="000E443C"/>
    <w:rsid w:val="000E4A03"/>
    <w:rsid w:val="000E4EE7"/>
    <w:rsid w:val="000E5048"/>
    <w:rsid w:val="000E531F"/>
    <w:rsid w:val="000E53EF"/>
    <w:rsid w:val="000E62BD"/>
    <w:rsid w:val="000E6395"/>
    <w:rsid w:val="000E64BC"/>
    <w:rsid w:val="000E66ED"/>
    <w:rsid w:val="000E6B9A"/>
    <w:rsid w:val="000E700F"/>
    <w:rsid w:val="000E7115"/>
    <w:rsid w:val="000E7C57"/>
    <w:rsid w:val="000E7F4E"/>
    <w:rsid w:val="000F0117"/>
    <w:rsid w:val="000F0F58"/>
    <w:rsid w:val="000F0FB1"/>
    <w:rsid w:val="000F18D6"/>
    <w:rsid w:val="000F19DE"/>
    <w:rsid w:val="000F1E81"/>
    <w:rsid w:val="000F1F6A"/>
    <w:rsid w:val="000F24F1"/>
    <w:rsid w:val="000F2A3E"/>
    <w:rsid w:val="000F2ED8"/>
    <w:rsid w:val="000F4C71"/>
    <w:rsid w:val="000F4FE7"/>
    <w:rsid w:val="000F5106"/>
    <w:rsid w:val="000F5C54"/>
    <w:rsid w:val="000F5DD1"/>
    <w:rsid w:val="000F5F46"/>
    <w:rsid w:val="000F5FBF"/>
    <w:rsid w:val="000F6355"/>
    <w:rsid w:val="000F6410"/>
    <w:rsid w:val="000F6ADB"/>
    <w:rsid w:val="000F6E42"/>
    <w:rsid w:val="000F756D"/>
    <w:rsid w:val="000F777F"/>
    <w:rsid w:val="000F7ABE"/>
    <w:rsid w:val="000F7F42"/>
    <w:rsid w:val="00100349"/>
    <w:rsid w:val="00100A53"/>
    <w:rsid w:val="00100AC0"/>
    <w:rsid w:val="00100D22"/>
    <w:rsid w:val="00100E15"/>
    <w:rsid w:val="00100EEC"/>
    <w:rsid w:val="0010103B"/>
    <w:rsid w:val="00102D03"/>
    <w:rsid w:val="001031F7"/>
    <w:rsid w:val="001033C1"/>
    <w:rsid w:val="00103656"/>
    <w:rsid w:val="00104388"/>
    <w:rsid w:val="00105D9D"/>
    <w:rsid w:val="0010694D"/>
    <w:rsid w:val="00106F93"/>
    <w:rsid w:val="001075FA"/>
    <w:rsid w:val="001077B7"/>
    <w:rsid w:val="00107B8A"/>
    <w:rsid w:val="00107E8F"/>
    <w:rsid w:val="00110C56"/>
    <w:rsid w:val="00110CF8"/>
    <w:rsid w:val="0011127A"/>
    <w:rsid w:val="00111476"/>
    <w:rsid w:val="00111B2E"/>
    <w:rsid w:val="00111E18"/>
    <w:rsid w:val="0011207A"/>
    <w:rsid w:val="001120DF"/>
    <w:rsid w:val="00112AE0"/>
    <w:rsid w:val="00112C9E"/>
    <w:rsid w:val="00112D53"/>
    <w:rsid w:val="00112DB6"/>
    <w:rsid w:val="001131B2"/>
    <w:rsid w:val="001131CB"/>
    <w:rsid w:val="00113316"/>
    <w:rsid w:val="00113A10"/>
    <w:rsid w:val="00113C3C"/>
    <w:rsid w:val="001143F2"/>
    <w:rsid w:val="00114D9A"/>
    <w:rsid w:val="0011525E"/>
    <w:rsid w:val="0011551A"/>
    <w:rsid w:val="001155A3"/>
    <w:rsid w:val="00115887"/>
    <w:rsid w:val="00115C60"/>
    <w:rsid w:val="0011612D"/>
    <w:rsid w:val="001168AD"/>
    <w:rsid w:val="00116BAB"/>
    <w:rsid w:val="0011709D"/>
    <w:rsid w:val="001170A9"/>
    <w:rsid w:val="00120361"/>
    <w:rsid w:val="0012144A"/>
    <w:rsid w:val="001218C0"/>
    <w:rsid w:val="00121BBF"/>
    <w:rsid w:val="00122C07"/>
    <w:rsid w:val="00122F12"/>
    <w:rsid w:val="001238AF"/>
    <w:rsid w:val="00123D2D"/>
    <w:rsid w:val="00124465"/>
    <w:rsid w:val="00124CA6"/>
    <w:rsid w:val="00124CB3"/>
    <w:rsid w:val="00124E88"/>
    <w:rsid w:val="00125222"/>
    <w:rsid w:val="00125A92"/>
    <w:rsid w:val="001261E1"/>
    <w:rsid w:val="00126415"/>
    <w:rsid w:val="0012657A"/>
    <w:rsid w:val="00126612"/>
    <w:rsid w:val="001268A5"/>
    <w:rsid w:val="00126AC1"/>
    <w:rsid w:val="0012700E"/>
    <w:rsid w:val="0012709F"/>
    <w:rsid w:val="00127113"/>
    <w:rsid w:val="00127550"/>
    <w:rsid w:val="00127744"/>
    <w:rsid w:val="0012780C"/>
    <w:rsid w:val="001279CC"/>
    <w:rsid w:val="00127D12"/>
    <w:rsid w:val="0013124E"/>
    <w:rsid w:val="00131562"/>
    <w:rsid w:val="0013164F"/>
    <w:rsid w:val="00132131"/>
    <w:rsid w:val="0013290A"/>
    <w:rsid w:val="00132F01"/>
    <w:rsid w:val="00132F8C"/>
    <w:rsid w:val="001334D4"/>
    <w:rsid w:val="00133599"/>
    <w:rsid w:val="001335A6"/>
    <w:rsid w:val="001335F0"/>
    <w:rsid w:val="00133FA5"/>
    <w:rsid w:val="00134578"/>
    <w:rsid w:val="001352B4"/>
    <w:rsid w:val="00135412"/>
    <w:rsid w:val="00135544"/>
    <w:rsid w:val="00135B97"/>
    <w:rsid w:val="00135CC2"/>
    <w:rsid w:val="00135D71"/>
    <w:rsid w:val="00135E24"/>
    <w:rsid w:val="00136369"/>
    <w:rsid w:val="00136995"/>
    <w:rsid w:val="00137379"/>
    <w:rsid w:val="0013744A"/>
    <w:rsid w:val="00137789"/>
    <w:rsid w:val="00137E72"/>
    <w:rsid w:val="0014007C"/>
    <w:rsid w:val="001400F5"/>
    <w:rsid w:val="00140413"/>
    <w:rsid w:val="00141BB7"/>
    <w:rsid w:val="00141C64"/>
    <w:rsid w:val="00141D91"/>
    <w:rsid w:val="00141F8E"/>
    <w:rsid w:val="0014250E"/>
    <w:rsid w:val="00142C39"/>
    <w:rsid w:val="001430DD"/>
    <w:rsid w:val="00143280"/>
    <w:rsid w:val="001434BE"/>
    <w:rsid w:val="0014355C"/>
    <w:rsid w:val="00143DDD"/>
    <w:rsid w:val="0014439C"/>
    <w:rsid w:val="00144C7F"/>
    <w:rsid w:val="00144DB4"/>
    <w:rsid w:val="00145429"/>
    <w:rsid w:val="001454FC"/>
    <w:rsid w:val="001455F8"/>
    <w:rsid w:val="001458B7"/>
    <w:rsid w:val="00145D31"/>
    <w:rsid w:val="0014617D"/>
    <w:rsid w:val="001466EC"/>
    <w:rsid w:val="001467B0"/>
    <w:rsid w:val="00146BDF"/>
    <w:rsid w:val="00146E90"/>
    <w:rsid w:val="00147CC6"/>
    <w:rsid w:val="0015003C"/>
    <w:rsid w:val="0015105A"/>
    <w:rsid w:val="0015180F"/>
    <w:rsid w:val="00151AF0"/>
    <w:rsid w:val="00151CCA"/>
    <w:rsid w:val="00153FB1"/>
    <w:rsid w:val="001546F6"/>
    <w:rsid w:val="00154D86"/>
    <w:rsid w:val="00154EC3"/>
    <w:rsid w:val="00155145"/>
    <w:rsid w:val="001557B6"/>
    <w:rsid w:val="001558D6"/>
    <w:rsid w:val="00155954"/>
    <w:rsid w:val="00155B44"/>
    <w:rsid w:val="00155C02"/>
    <w:rsid w:val="00155D72"/>
    <w:rsid w:val="00156293"/>
    <w:rsid w:val="0015667C"/>
    <w:rsid w:val="001567AE"/>
    <w:rsid w:val="00156B14"/>
    <w:rsid w:val="00156B4D"/>
    <w:rsid w:val="00157B4A"/>
    <w:rsid w:val="001601F2"/>
    <w:rsid w:val="0016092A"/>
    <w:rsid w:val="00160AA0"/>
    <w:rsid w:val="00160B75"/>
    <w:rsid w:val="00160B79"/>
    <w:rsid w:val="00160EAC"/>
    <w:rsid w:val="00161565"/>
    <w:rsid w:val="00161734"/>
    <w:rsid w:val="001617AE"/>
    <w:rsid w:val="00161CBD"/>
    <w:rsid w:val="00162041"/>
    <w:rsid w:val="001627E2"/>
    <w:rsid w:val="00162962"/>
    <w:rsid w:val="00162992"/>
    <w:rsid w:val="00162ADF"/>
    <w:rsid w:val="001635F6"/>
    <w:rsid w:val="00163A5D"/>
    <w:rsid w:val="00163C6C"/>
    <w:rsid w:val="00163E93"/>
    <w:rsid w:val="001641B5"/>
    <w:rsid w:val="00164A3B"/>
    <w:rsid w:val="00164B00"/>
    <w:rsid w:val="00164B62"/>
    <w:rsid w:val="001655F5"/>
    <w:rsid w:val="00165868"/>
    <w:rsid w:val="00165D36"/>
    <w:rsid w:val="00166306"/>
    <w:rsid w:val="001668D6"/>
    <w:rsid w:val="0016698A"/>
    <w:rsid w:val="00166EBA"/>
    <w:rsid w:val="00166ED2"/>
    <w:rsid w:val="00166F77"/>
    <w:rsid w:val="00166FD4"/>
    <w:rsid w:val="00166FEC"/>
    <w:rsid w:val="00167620"/>
    <w:rsid w:val="001676C4"/>
    <w:rsid w:val="00167AEA"/>
    <w:rsid w:val="00167BCC"/>
    <w:rsid w:val="001707FE"/>
    <w:rsid w:val="00170B5F"/>
    <w:rsid w:val="00170FDE"/>
    <w:rsid w:val="00171329"/>
    <w:rsid w:val="00171678"/>
    <w:rsid w:val="001717CE"/>
    <w:rsid w:val="00171810"/>
    <w:rsid w:val="00171C6F"/>
    <w:rsid w:val="00171CBF"/>
    <w:rsid w:val="00171DA8"/>
    <w:rsid w:val="0017213B"/>
    <w:rsid w:val="0017238C"/>
    <w:rsid w:val="0017250B"/>
    <w:rsid w:val="001725A7"/>
    <w:rsid w:val="001727DB"/>
    <w:rsid w:val="001727E0"/>
    <w:rsid w:val="00172CC3"/>
    <w:rsid w:val="001733B8"/>
    <w:rsid w:val="001733CB"/>
    <w:rsid w:val="00173410"/>
    <w:rsid w:val="00173B65"/>
    <w:rsid w:val="00173CA9"/>
    <w:rsid w:val="001740E8"/>
    <w:rsid w:val="00174CC4"/>
    <w:rsid w:val="001753ED"/>
    <w:rsid w:val="00175AA4"/>
    <w:rsid w:val="00175EBD"/>
    <w:rsid w:val="00176803"/>
    <w:rsid w:val="0017701A"/>
    <w:rsid w:val="001777E3"/>
    <w:rsid w:val="001802A2"/>
    <w:rsid w:val="00180F25"/>
    <w:rsid w:val="001810E7"/>
    <w:rsid w:val="00181201"/>
    <w:rsid w:val="00181723"/>
    <w:rsid w:val="001818EC"/>
    <w:rsid w:val="00181E8E"/>
    <w:rsid w:val="00181EB7"/>
    <w:rsid w:val="00181F2D"/>
    <w:rsid w:val="00182CB5"/>
    <w:rsid w:val="00182D18"/>
    <w:rsid w:val="00183198"/>
    <w:rsid w:val="00183199"/>
    <w:rsid w:val="001842E1"/>
    <w:rsid w:val="001845B3"/>
    <w:rsid w:val="00184906"/>
    <w:rsid w:val="00184A34"/>
    <w:rsid w:val="00184F73"/>
    <w:rsid w:val="001852A8"/>
    <w:rsid w:val="00185483"/>
    <w:rsid w:val="001856D1"/>
    <w:rsid w:val="00185753"/>
    <w:rsid w:val="00185D8F"/>
    <w:rsid w:val="001867CA"/>
    <w:rsid w:val="0018693F"/>
    <w:rsid w:val="00186D41"/>
    <w:rsid w:val="00186ED0"/>
    <w:rsid w:val="00186FA0"/>
    <w:rsid w:val="00187128"/>
    <w:rsid w:val="001871D4"/>
    <w:rsid w:val="00187342"/>
    <w:rsid w:val="00187666"/>
    <w:rsid w:val="00187751"/>
    <w:rsid w:val="001906D8"/>
    <w:rsid w:val="00190AC8"/>
    <w:rsid w:val="00190F80"/>
    <w:rsid w:val="001910EB"/>
    <w:rsid w:val="00191480"/>
    <w:rsid w:val="0019178D"/>
    <w:rsid w:val="0019194D"/>
    <w:rsid w:val="00191B97"/>
    <w:rsid w:val="00192006"/>
    <w:rsid w:val="00192A53"/>
    <w:rsid w:val="00193360"/>
    <w:rsid w:val="00193921"/>
    <w:rsid w:val="00193FC9"/>
    <w:rsid w:val="00194832"/>
    <w:rsid w:val="00194F31"/>
    <w:rsid w:val="001952D3"/>
    <w:rsid w:val="001952D6"/>
    <w:rsid w:val="00195364"/>
    <w:rsid w:val="00195A80"/>
    <w:rsid w:val="00195E14"/>
    <w:rsid w:val="00196694"/>
    <w:rsid w:val="001968EA"/>
    <w:rsid w:val="00196E3F"/>
    <w:rsid w:val="00197BAA"/>
    <w:rsid w:val="001A04B0"/>
    <w:rsid w:val="001A0A5B"/>
    <w:rsid w:val="001A0C66"/>
    <w:rsid w:val="001A0CAB"/>
    <w:rsid w:val="001A0EE1"/>
    <w:rsid w:val="001A15B0"/>
    <w:rsid w:val="001A18B9"/>
    <w:rsid w:val="001A18E9"/>
    <w:rsid w:val="001A1BA8"/>
    <w:rsid w:val="001A249C"/>
    <w:rsid w:val="001A24D8"/>
    <w:rsid w:val="001A2705"/>
    <w:rsid w:val="001A2B83"/>
    <w:rsid w:val="001A3112"/>
    <w:rsid w:val="001A3475"/>
    <w:rsid w:val="001A34B4"/>
    <w:rsid w:val="001A37B7"/>
    <w:rsid w:val="001A3F9A"/>
    <w:rsid w:val="001A4754"/>
    <w:rsid w:val="001A4892"/>
    <w:rsid w:val="001A4EC3"/>
    <w:rsid w:val="001A4F79"/>
    <w:rsid w:val="001A4F83"/>
    <w:rsid w:val="001A5131"/>
    <w:rsid w:val="001A5306"/>
    <w:rsid w:val="001A56ED"/>
    <w:rsid w:val="001A66FD"/>
    <w:rsid w:val="001A6E28"/>
    <w:rsid w:val="001A6F3C"/>
    <w:rsid w:val="001A70E2"/>
    <w:rsid w:val="001A70EB"/>
    <w:rsid w:val="001A7169"/>
    <w:rsid w:val="001B03B2"/>
    <w:rsid w:val="001B0A03"/>
    <w:rsid w:val="001B1590"/>
    <w:rsid w:val="001B1EBD"/>
    <w:rsid w:val="001B2184"/>
    <w:rsid w:val="001B2867"/>
    <w:rsid w:val="001B2943"/>
    <w:rsid w:val="001B2C23"/>
    <w:rsid w:val="001B2E21"/>
    <w:rsid w:val="001B3B6F"/>
    <w:rsid w:val="001B4648"/>
    <w:rsid w:val="001B496D"/>
    <w:rsid w:val="001B49C8"/>
    <w:rsid w:val="001B4B87"/>
    <w:rsid w:val="001B58EB"/>
    <w:rsid w:val="001B5A3B"/>
    <w:rsid w:val="001B5C4B"/>
    <w:rsid w:val="001B60F3"/>
    <w:rsid w:val="001B641E"/>
    <w:rsid w:val="001B68C5"/>
    <w:rsid w:val="001B6FE2"/>
    <w:rsid w:val="001B71C6"/>
    <w:rsid w:val="001B740A"/>
    <w:rsid w:val="001B77CB"/>
    <w:rsid w:val="001B7A5B"/>
    <w:rsid w:val="001B7C44"/>
    <w:rsid w:val="001B7DBF"/>
    <w:rsid w:val="001C0309"/>
    <w:rsid w:val="001C040B"/>
    <w:rsid w:val="001C05D5"/>
    <w:rsid w:val="001C0934"/>
    <w:rsid w:val="001C0DD5"/>
    <w:rsid w:val="001C1E04"/>
    <w:rsid w:val="001C2625"/>
    <w:rsid w:val="001C35D8"/>
    <w:rsid w:val="001C36CA"/>
    <w:rsid w:val="001C37DB"/>
    <w:rsid w:val="001C439D"/>
    <w:rsid w:val="001C4442"/>
    <w:rsid w:val="001C4A6D"/>
    <w:rsid w:val="001C4BA8"/>
    <w:rsid w:val="001C505A"/>
    <w:rsid w:val="001C5FE6"/>
    <w:rsid w:val="001C636D"/>
    <w:rsid w:val="001C6A45"/>
    <w:rsid w:val="001C6CD9"/>
    <w:rsid w:val="001C6FB1"/>
    <w:rsid w:val="001C7397"/>
    <w:rsid w:val="001C7411"/>
    <w:rsid w:val="001C7783"/>
    <w:rsid w:val="001D0068"/>
    <w:rsid w:val="001D0A16"/>
    <w:rsid w:val="001D0B8D"/>
    <w:rsid w:val="001D1362"/>
    <w:rsid w:val="001D13A2"/>
    <w:rsid w:val="001D13C3"/>
    <w:rsid w:val="001D16E3"/>
    <w:rsid w:val="001D19A4"/>
    <w:rsid w:val="001D1B7C"/>
    <w:rsid w:val="001D2720"/>
    <w:rsid w:val="001D2ED1"/>
    <w:rsid w:val="001D3224"/>
    <w:rsid w:val="001D3300"/>
    <w:rsid w:val="001D33D7"/>
    <w:rsid w:val="001D3A45"/>
    <w:rsid w:val="001D3DA2"/>
    <w:rsid w:val="001D47B9"/>
    <w:rsid w:val="001D547E"/>
    <w:rsid w:val="001D56B8"/>
    <w:rsid w:val="001D692C"/>
    <w:rsid w:val="001D6B52"/>
    <w:rsid w:val="001D6D43"/>
    <w:rsid w:val="001D737B"/>
    <w:rsid w:val="001D7ED9"/>
    <w:rsid w:val="001E01A9"/>
    <w:rsid w:val="001E08E7"/>
    <w:rsid w:val="001E0E1C"/>
    <w:rsid w:val="001E175A"/>
    <w:rsid w:val="001E1AD1"/>
    <w:rsid w:val="001E1B67"/>
    <w:rsid w:val="001E2250"/>
    <w:rsid w:val="001E2DA4"/>
    <w:rsid w:val="001E334D"/>
    <w:rsid w:val="001E337F"/>
    <w:rsid w:val="001E39DE"/>
    <w:rsid w:val="001E3BFD"/>
    <w:rsid w:val="001E3F75"/>
    <w:rsid w:val="001E4048"/>
    <w:rsid w:val="001E4C22"/>
    <w:rsid w:val="001E53AD"/>
    <w:rsid w:val="001E5E4D"/>
    <w:rsid w:val="001E61C4"/>
    <w:rsid w:val="001E637F"/>
    <w:rsid w:val="001E6A10"/>
    <w:rsid w:val="001E7174"/>
    <w:rsid w:val="001E7DD1"/>
    <w:rsid w:val="001E7F1F"/>
    <w:rsid w:val="001F0197"/>
    <w:rsid w:val="001F029C"/>
    <w:rsid w:val="001F05EC"/>
    <w:rsid w:val="001F0E52"/>
    <w:rsid w:val="001F144D"/>
    <w:rsid w:val="001F1A43"/>
    <w:rsid w:val="001F22EF"/>
    <w:rsid w:val="001F2319"/>
    <w:rsid w:val="001F2F0C"/>
    <w:rsid w:val="001F3051"/>
    <w:rsid w:val="001F3471"/>
    <w:rsid w:val="001F3B82"/>
    <w:rsid w:val="001F3D7C"/>
    <w:rsid w:val="001F45C7"/>
    <w:rsid w:val="001F488E"/>
    <w:rsid w:val="001F4C80"/>
    <w:rsid w:val="001F5523"/>
    <w:rsid w:val="001F5D16"/>
    <w:rsid w:val="001F5FF9"/>
    <w:rsid w:val="001F6792"/>
    <w:rsid w:val="001F6A7F"/>
    <w:rsid w:val="001F6AC8"/>
    <w:rsid w:val="001F6D03"/>
    <w:rsid w:val="001F6DE9"/>
    <w:rsid w:val="001F6F95"/>
    <w:rsid w:val="001F71FD"/>
    <w:rsid w:val="001F776D"/>
    <w:rsid w:val="001F7F24"/>
    <w:rsid w:val="00200156"/>
    <w:rsid w:val="00200786"/>
    <w:rsid w:val="00200C6E"/>
    <w:rsid w:val="0020118A"/>
    <w:rsid w:val="00202073"/>
    <w:rsid w:val="0020216A"/>
    <w:rsid w:val="00202B3B"/>
    <w:rsid w:val="00202F09"/>
    <w:rsid w:val="002035C5"/>
    <w:rsid w:val="002036E8"/>
    <w:rsid w:val="00203CDE"/>
    <w:rsid w:val="002041B4"/>
    <w:rsid w:val="00204E48"/>
    <w:rsid w:val="00204EB3"/>
    <w:rsid w:val="00205277"/>
    <w:rsid w:val="00205315"/>
    <w:rsid w:val="00205A9E"/>
    <w:rsid w:val="00205B7C"/>
    <w:rsid w:val="0020630C"/>
    <w:rsid w:val="00206732"/>
    <w:rsid w:val="00206A01"/>
    <w:rsid w:val="00206A9A"/>
    <w:rsid w:val="00206E1B"/>
    <w:rsid w:val="00206E77"/>
    <w:rsid w:val="00206E7F"/>
    <w:rsid w:val="002079DD"/>
    <w:rsid w:val="00207B3F"/>
    <w:rsid w:val="0021042F"/>
    <w:rsid w:val="00210470"/>
    <w:rsid w:val="002109A1"/>
    <w:rsid w:val="00210C16"/>
    <w:rsid w:val="00211706"/>
    <w:rsid w:val="002117ED"/>
    <w:rsid w:val="00211A71"/>
    <w:rsid w:val="00211AD5"/>
    <w:rsid w:val="00211E5E"/>
    <w:rsid w:val="002129D0"/>
    <w:rsid w:val="00212B02"/>
    <w:rsid w:val="00213077"/>
    <w:rsid w:val="002131D6"/>
    <w:rsid w:val="00213283"/>
    <w:rsid w:val="002135A8"/>
    <w:rsid w:val="0021399B"/>
    <w:rsid w:val="00213DC7"/>
    <w:rsid w:val="002151C7"/>
    <w:rsid w:val="002161B2"/>
    <w:rsid w:val="002168A3"/>
    <w:rsid w:val="00216A2F"/>
    <w:rsid w:val="00217984"/>
    <w:rsid w:val="00217BC2"/>
    <w:rsid w:val="00217C85"/>
    <w:rsid w:val="002201EE"/>
    <w:rsid w:val="00220B34"/>
    <w:rsid w:val="00220F3A"/>
    <w:rsid w:val="0022112F"/>
    <w:rsid w:val="0022117C"/>
    <w:rsid w:val="00221884"/>
    <w:rsid w:val="00221C55"/>
    <w:rsid w:val="00221D4F"/>
    <w:rsid w:val="002223A5"/>
    <w:rsid w:val="00222436"/>
    <w:rsid w:val="002225D1"/>
    <w:rsid w:val="002225FC"/>
    <w:rsid w:val="0022268C"/>
    <w:rsid w:val="00222775"/>
    <w:rsid w:val="00222906"/>
    <w:rsid w:val="00222A98"/>
    <w:rsid w:val="00222DBF"/>
    <w:rsid w:val="00223856"/>
    <w:rsid w:val="00224B7E"/>
    <w:rsid w:val="00224CF3"/>
    <w:rsid w:val="00224D7D"/>
    <w:rsid w:val="00225A4B"/>
    <w:rsid w:val="00225D16"/>
    <w:rsid w:val="00225E9A"/>
    <w:rsid w:val="00225FA2"/>
    <w:rsid w:val="0022716E"/>
    <w:rsid w:val="00227520"/>
    <w:rsid w:val="00227705"/>
    <w:rsid w:val="002308C5"/>
    <w:rsid w:val="00230E52"/>
    <w:rsid w:val="00230E94"/>
    <w:rsid w:val="00230FAB"/>
    <w:rsid w:val="002312A3"/>
    <w:rsid w:val="002312EF"/>
    <w:rsid w:val="00232108"/>
    <w:rsid w:val="00232145"/>
    <w:rsid w:val="00232519"/>
    <w:rsid w:val="00232E43"/>
    <w:rsid w:val="00233B2D"/>
    <w:rsid w:val="002348AC"/>
    <w:rsid w:val="0023490B"/>
    <w:rsid w:val="00234A19"/>
    <w:rsid w:val="002353F0"/>
    <w:rsid w:val="002357D3"/>
    <w:rsid w:val="0023682A"/>
    <w:rsid w:val="002377BF"/>
    <w:rsid w:val="00237CD6"/>
    <w:rsid w:val="00237F9E"/>
    <w:rsid w:val="00240284"/>
    <w:rsid w:val="00240898"/>
    <w:rsid w:val="00241190"/>
    <w:rsid w:val="00241673"/>
    <w:rsid w:val="002419C8"/>
    <w:rsid w:val="00241FFE"/>
    <w:rsid w:val="00242505"/>
    <w:rsid w:val="00243431"/>
    <w:rsid w:val="00243E2D"/>
    <w:rsid w:val="00244602"/>
    <w:rsid w:val="00244896"/>
    <w:rsid w:val="00244A0F"/>
    <w:rsid w:val="00244A6A"/>
    <w:rsid w:val="00245078"/>
    <w:rsid w:val="002454A3"/>
    <w:rsid w:val="00245584"/>
    <w:rsid w:val="002457C8"/>
    <w:rsid w:val="0024584F"/>
    <w:rsid w:val="0024617F"/>
    <w:rsid w:val="0024682C"/>
    <w:rsid w:val="0024687E"/>
    <w:rsid w:val="002475CF"/>
    <w:rsid w:val="002476AD"/>
    <w:rsid w:val="0024798E"/>
    <w:rsid w:val="00247AE2"/>
    <w:rsid w:val="00247D46"/>
    <w:rsid w:val="00250224"/>
    <w:rsid w:val="002504A8"/>
    <w:rsid w:val="00250AFC"/>
    <w:rsid w:val="00250B7C"/>
    <w:rsid w:val="00250C93"/>
    <w:rsid w:val="00250DFE"/>
    <w:rsid w:val="0025101A"/>
    <w:rsid w:val="0025121E"/>
    <w:rsid w:val="002516F5"/>
    <w:rsid w:val="0025189C"/>
    <w:rsid w:val="0025197A"/>
    <w:rsid w:val="00251A18"/>
    <w:rsid w:val="00251DA7"/>
    <w:rsid w:val="002528BD"/>
    <w:rsid w:val="00252B0D"/>
    <w:rsid w:val="00253029"/>
    <w:rsid w:val="00253536"/>
    <w:rsid w:val="00253870"/>
    <w:rsid w:val="00253C7B"/>
    <w:rsid w:val="0025441A"/>
    <w:rsid w:val="00254680"/>
    <w:rsid w:val="002548C0"/>
    <w:rsid w:val="00254966"/>
    <w:rsid w:val="00254F6B"/>
    <w:rsid w:val="0025521F"/>
    <w:rsid w:val="002554B2"/>
    <w:rsid w:val="00255886"/>
    <w:rsid w:val="00255C80"/>
    <w:rsid w:val="002573ED"/>
    <w:rsid w:val="00257544"/>
    <w:rsid w:val="00257A12"/>
    <w:rsid w:val="00257B21"/>
    <w:rsid w:val="0026031E"/>
    <w:rsid w:val="0026036C"/>
    <w:rsid w:val="00260F45"/>
    <w:rsid w:val="002611FD"/>
    <w:rsid w:val="002612C9"/>
    <w:rsid w:val="00261571"/>
    <w:rsid w:val="00261AD2"/>
    <w:rsid w:val="00261B39"/>
    <w:rsid w:val="002623E1"/>
    <w:rsid w:val="00262C0E"/>
    <w:rsid w:val="00262D8D"/>
    <w:rsid w:val="00263120"/>
    <w:rsid w:val="002634E7"/>
    <w:rsid w:val="00263902"/>
    <w:rsid w:val="002639BA"/>
    <w:rsid w:val="0026424C"/>
    <w:rsid w:val="0026431D"/>
    <w:rsid w:val="00264486"/>
    <w:rsid w:val="002644D8"/>
    <w:rsid w:val="00264D6D"/>
    <w:rsid w:val="0026587F"/>
    <w:rsid w:val="00265D64"/>
    <w:rsid w:val="00265FAD"/>
    <w:rsid w:val="0026660B"/>
    <w:rsid w:val="002671CB"/>
    <w:rsid w:val="0026736C"/>
    <w:rsid w:val="00267A64"/>
    <w:rsid w:val="00267BFF"/>
    <w:rsid w:val="002700E1"/>
    <w:rsid w:val="002703DF"/>
    <w:rsid w:val="002704C7"/>
    <w:rsid w:val="0027094E"/>
    <w:rsid w:val="00270A66"/>
    <w:rsid w:val="00270A7B"/>
    <w:rsid w:val="00270D4A"/>
    <w:rsid w:val="00271412"/>
    <w:rsid w:val="00271483"/>
    <w:rsid w:val="00271C5D"/>
    <w:rsid w:val="002721DD"/>
    <w:rsid w:val="002723C1"/>
    <w:rsid w:val="00272B12"/>
    <w:rsid w:val="00273052"/>
    <w:rsid w:val="002732BB"/>
    <w:rsid w:val="00273C47"/>
    <w:rsid w:val="0027454A"/>
    <w:rsid w:val="002748B0"/>
    <w:rsid w:val="00274911"/>
    <w:rsid w:val="0027507E"/>
    <w:rsid w:val="002753A8"/>
    <w:rsid w:val="00275A8B"/>
    <w:rsid w:val="00276418"/>
    <w:rsid w:val="002768E2"/>
    <w:rsid w:val="00276B0A"/>
    <w:rsid w:val="00276B8C"/>
    <w:rsid w:val="00276CDA"/>
    <w:rsid w:val="00276E47"/>
    <w:rsid w:val="00277101"/>
    <w:rsid w:val="002771B3"/>
    <w:rsid w:val="00277976"/>
    <w:rsid w:val="00277A44"/>
    <w:rsid w:val="00277AD8"/>
    <w:rsid w:val="00277CED"/>
    <w:rsid w:val="00277EAD"/>
    <w:rsid w:val="00277F24"/>
    <w:rsid w:val="00277FA6"/>
    <w:rsid w:val="002802AC"/>
    <w:rsid w:val="00280315"/>
    <w:rsid w:val="00280BAB"/>
    <w:rsid w:val="00280EA6"/>
    <w:rsid w:val="00281789"/>
    <w:rsid w:val="00281CC4"/>
    <w:rsid w:val="00281DF7"/>
    <w:rsid w:val="002821F0"/>
    <w:rsid w:val="0028269E"/>
    <w:rsid w:val="00282996"/>
    <w:rsid w:val="00282AAD"/>
    <w:rsid w:val="00282D19"/>
    <w:rsid w:val="0028312E"/>
    <w:rsid w:val="002833FD"/>
    <w:rsid w:val="00283834"/>
    <w:rsid w:val="0028395E"/>
    <w:rsid w:val="00283992"/>
    <w:rsid w:val="00283B2C"/>
    <w:rsid w:val="00283C79"/>
    <w:rsid w:val="002841E7"/>
    <w:rsid w:val="0028467C"/>
    <w:rsid w:val="00284952"/>
    <w:rsid w:val="00284F36"/>
    <w:rsid w:val="00284FEB"/>
    <w:rsid w:val="0028512E"/>
    <w:rsid w:val="002854DD"/>
    <w:rsid w:val="00285CCE"/>
    <w:rsid w:val="00285D3E"/>
    <w:rsid w:val="00285E5B"/>
    <w:rsid w:val="00285E71"/>
    <w:rsid w:val="00285E8E"/>
    <w:rsid w:val="00286573"/>
    <w:rsid w:val="00286609"/>
    <w:rsid w:val="00287198"/>
    <w:rsid w:val="00287370"/>
    <w:rsid w:val="0028737C"/>
    <w:rsid w:val="0028738A"/>
    <w:rsid w:val="002874C7"/>
    <w:rsid w:val="00287525"/>
    <w:rsid w:val="00290AF2"/>
    <w:rsid w:val="00290BF2"/>
    <w:rsid w:val="00290F2A"/>
    <w:rsid w:val="00291652"/>
    <w:rsid w:val="0029178C"/>
    <w:rsid w:val="0029198C"/>
    <w:rsid w:val="00291F80"/>
    <w:rsid w:val="00292471"/>
    <w:rsid w:val="00292CAA"/>
    <w:rsid w:val="00292DC9"/>
    <w:rsid w:val="002931E4"/>
    <w:rsid w:val="00293541"/>
    <w:rsid w:val="00293879"/>
    <w:rsid w:val="00293A10"/>
    <w:rsid w:val="00293A85"/>
    <w:rsid w:val="0029406C"/>
    <w:rsid w:val="00294192"/>
    <w:rsid w:val="002943DF"/>
    <w:rsid w:val="00294589"/>
    <w:rsid w:val="0029464F"/>
    <w:rsid w:val="002955D8"/>
    <w:rsid w:val="00295CDD"/>
    <w:rsid w:val="00295DE7"/>
    <w:rsid w:val="00295E0F"/>
    <w:rsid w:val="0029640A"/>
    <w:rsid w:val="002966E2"/>
    <w:rsid w:val="00296F18"/>
    <w:rsid w:val="00296F81"/>
    <w:rsid w:val="002975E5"/>
    <w:rsid w:val="00297899"/>
    <w:rsid w:val="002A024B"/>
    <w:rsid w:val="002A0E7F"/>
    <w:rsid w:val="002A1327"/>
    <w:rsid w:val="002A17C9"/>
    <w:rsid w:val="002A1BA0"/>
    <w:rsid w:val="002A2095"/>
    <w:rsid w:val="002A26D6"/>
    <w:rsid w:val="002A2A5C"/>
    <w:rsid w:val="002A2BDF"/>
    <w:rsid w:val="002A366B"/>
    <w:rsid w:val="002A36A0"/>
    <w:rsid w:val="002A3EE9"/>
    <w:rsid w:val="002A3FCF"/>
    <w:rsid w:val="002A43CD"/>
    <w:rsid w:val="002A4657"/>
    <w:rsid w:val="002A4BBF"/>
    <w:rsid w:val="002A4F31"/>
    <w:rsid w:val="002A593B"/>
    <w:rsid w:val="002A6213"/>
    <w:rsid w:val="002A6659"/>
    <w:rsid w:val="002A6F2D"/>
    <w:rsid w:val="002A71B5"/>
    <w:rsid w:val="002A7320"/>
    <w:rsid w:val="002A7C54"/>
    <w:rsid w:val="002A7DD4"/>
    <w:rsid w:val="002B02F2"/>
    <w:rsid w:val="002B0335"/>
    <w:rsid w:val="002B04D2"/>
    <w:rsid w:val="002B08E1"/>
    <w:rsid w:val="002B0A78"/>
    <w:rsid w:val="002B0A90"/>
    <w:rsid w:val="002B0C9A"/>
    <w:rsid w:val="002B0D1D"/>
    <w:rsid w:val="002B123F"/>
    <w:rsid w:val="002B16A1"/>
    <w:rsid w:val="002B17F9"/>
    <w:rsid w:val="002B2530"/>
    <w:rsid w:val="002B261A"/>
    <w:rsid w:val="002B2639"/>
    <w:rsid w:val="002B28F1"/>
    <w:rsid w:val="002B2F0B"/>
    <w:rsid w:val="002B3B5D"/>
    <w:rsid w:val="002B3EB4"/>
    <w:rsid w:val="002B3EC5"/>
    <w:rsid w:val="002B3EE7"/>
    <w:rsid w:val="002B3F2D"/>
    <w:rsid w:val="002B4A64"/>
    <w:rsid w:val="002B4C47"/>
    <w:rsid w:val="002B5128"/>
    <w:rsid w:val="002B52F9"/>
    <w:rsid w:val="002B6745"/>
    <w:rsid w:val="002B682B"/>
    <w:rsid w:val="002B6B51"/>
    <w:rsid w:val="002B6C8F"/>
    <w:rsid w:val="002B726B"/>
    <w:rsid w:val="002B750A"/>
    <w:rsid w:val="002B7AF7"/>
    <w:rsid w:val="002B7D3B"/>
    <w:rsid w:val="002C00F2"/>
    <w:rsid w:val="002C12BA"/>
    <w:rsid w:val="002C1474"/>
    <w:rsid w:val="002C19DF"/>
    <w:rsid w:val="002C218E"/>
    <w:rsid w:val="002C232C"/>
    <w:rsid w:val="002C242F"/>
    <w:rsid w:val="002C2E92"/>
    <w:rsid w:val="002C3A2A"/>
    <w:rsid w:val="002C3E0F"/>
    <w:rsid w:val="002C52EC"/>
    <w:rsid w:val="002C56BD"/>
    <w:rsid w:val="002C5D2C"/>
    <w:rsid w:val="002C6EA3"/>
    <w:rsid w:val="002C73F0"/>
    <w:rsid w:val="002C7562"/>
    <w:rsid w:val="002C75F4"/>
    <w:rsid w:val="002C78AD"/>
    <w:rsid w:val="002C7A0D"/>
    <w:rsid w:val="002C7BCE"/>
    <w:rsid w:val="002C7D73"/>
    <w:rsid w:val="002D0059"/>
    <w:rsid w:val="002D0107"/>
    <w:rsid w:val="002D0172"/>
    <w:rsid w:val="002D0663"/>
    <w:rsid w:val="002D0884"/>
    <w:rsid w:val="002D1142"/>
    <w:rsid w:val="002D1429"/>
    <w:rsid w:val="002D1882"/>
    <w:rsid w:val="002D18AF"/>
    <w:rsid w:val="002D2033"/>
    <w:rsid w:val="002D2549"/>
    <w:rsid w:val="002D28E1"/>
    <w:rsid w:val="002D2B37"/>
    <w:rsid w:val="002D2F86"/>
    <w:rsid w:val="002D3A82"/>
    <w:rsid w:val="002D3DE1"/>
    <w:rsid w:val="002D42F5"/>
    <w:rsid w:val="002D4AB9"/>
    <w:rsid w:val="002D522B"/>
    <w:rsid w:val="002D66F5"/>
    <w:rsid w:val="002D68D5"/>
    <w:rsid w:val="002D7198"/>
    <w:rsid w:val="002D722E"/>
    <w:rsid w:val="002D72D1"/>
    <w:rsid w:val="002D7E53"/>
    <w:rsid w:val="002D7ECE"/>
    <w:rsid w:val="002E072B"/>
    <w:rsid w:val="002E083C"/>
    <w:rsid w:val="002E1157"/>
    <w:rsid w:val="002E12F2"/>
    <w:rsid w:val="002E141F"/>
    <w:rsid w:val="002E174D"/>
    <w:rsid w:val="002E1F63"/>
    <w:rsid w:val="002E1FB9"/>
    <w:rsid w:val="002E22E3"/>
    <w:rsid w:val="002E249F"/>
    <w:rsid w:val="002E2D75"/>
    <w:rsid w:val="002E2E9E"/>
    <w:rsid w:val="002E32B7"/>
    <w:rsid w:val="002E3AC8"/>
    <w:rsid w:val="002E3C12"/>
    <w:rsid w:val="002E3CAE"/>
    <w:rsid w:val="002E3D4E"/>
    <w:rsid w:val="002E3EA5"/>
    <w:rsid w:val="002E3EEC"/>
    <w:rsid w:val="002E489D"/>
    <w:rsid w:val="002E5D43"/>
    <w:rsid w:val="002E5DB6"/>
    <w:rsid w:val="002E6308"/>
    <w:rsid w:val="002E6336"/>
    <w:rsid w:val="002E6DB6"/>
    <w:rsid w:val="002E706E"/>
    <w:rsid w:val="002E7A56"/>
    <w:rsid w:val="002E7B62"/>
    <w:rsid w:val="002E7DAD"/>
    <w:rsid w:val="002F0590"/>
    <w:rsid w:val="002F0720"/>
    <w:rsid w:val="002F07C0"/>
    <w:rsid w:val="002F0CD3"/>
    <w:rsid w:val="002F0EEF"/>
    <w:rsid w:val="002F10A5"/>
    <w:rsid w:val="002F15DA"/>
    <w:rsid w:val="002F1B1D"/>
    <w:rsid w:val="002F1B62"/>
    <w:rsid w:val="002F2292"/>
    <w:rsid w:val="002F41F6"/>
    <w:rsid w:val="002F4538"/>
    <w:rsid w:val="002F49E8"/>
    <w:rsid w:val="002F4E5A"/>
    <w:rsid w:val="002F52C2"/>
    <w:rsid w:val="002F532D"/>
    <w:rsid w:val="002F57D1"/>
    <w:rsid w:val="002F596F"/>
    <w:rsid w:val="002F624C"/>
    <w:rsid w:val="002F625A"/>
    <w:rsid w:val="002F675A"/>
    <w:rsid w:val="002F72DF"/>
    <w:rsid w:val="002F75E7"/>
    <w:rsid w:val="002F7934"/>
    <w:rsid w:val="002F7B50"/>
    <w:rsid w:val="002F7DAE"/>
    <w:rsid w:val="002F7DF4"/>
    <w:rsid w:val="00300211"/>
    <w:rsid w:val="00300372"/>
    <w:rsid w:val="003003AA"/>
    <w:rsid w:val="00300874"/>
    <w:rsid w:val="0030120F"/>
    <w:rsid w:val="003014DD"/>
    <w:rsid w:val="0030162D"/>
    <w:rsid w:val="003017DD"/>
    <w:rsid w:val="0030191D"/>
    <w:rsid w:val="00301D77"/>
    <w:rsid w:val="00301DFB"/>
    <w:rsid w:val="003023B4"/>
    <w:rsid w:val="0030254E"/>
    <w:rsid w:val="0030257A"/>
    <w:rsid w:val="003027F8"/>
    <w:rsid w:val="00302BD8"/>
    <w:rsid w:val="00302DA6"/>
    <w:rsid w:val="00302E69"/>
    <w:rsid w:val="00302F2D"/>
    <w:rsid w:val="00302FD8"/>
    <w:rsid w:val="00303AB3"/>
    <w:rsid w:val="00303BC7"/>
    <w:rsid w:val="003059E8"/>
    <w:rsid w:val="00305C0A"/>
    <w:rsid w:val="00306295"/>
    <w:rsid w:val="00306ACE"/>
    <w:rsid w:val="00307786"/>
    <w:rsid w:val="0030795E"/>
    <w:rsid w:val="00307C17"/>
    <w:rsid w:val="003102CA"/>
    <w:rsid w:val="0031034D"/>
    <w:rsid w:val="003106E6"/>
    <w:rsid w:val="003107CA"/>
    <w:rsid w:val="00310B26"/>
    <w:rsid w:val="00310C71"/>
    <w:rsid w:val="00310C88"/>
    <w:rsid w:val="00311916"/>
    <w:rsid w:val="00312199"/>
    <w:rsid w:val="0031235B"/>
    <w:rsid w:val="0031244F"/>
    <w:rsid w:val="003124F3"/>
    <w:rsid w:val="0031286A"/>
    <w:rsid w:val="00312978"/>
    <w:rsid w:val="00312E96"/>
    <w:rsid w:val="003132A2"/>
    <w:rsid w:val="00313886"/>
    <w:rsid w:val="003139C2"/>
    <w:rsid w:val="00313A1A"/>
    <w:rsid w:val="00314A5B"/>
    <w:rsid w:val="00314DA4"/>
    <w:rsid w:val="003152E9"/>
    <w:rsid w:val="003162CF"/>
    <w:rsid w:val="00316A6D"/>
    <w:rsid w:val="0031702B"/>
    <w:rsid w:val="0031733E"/>
    <w:rsid w:val="00317ED6"/>
    <w:rsid w:val="00317F02"/>
    <w:rsid w:val="00317F12"/>
    <w:rsid w:val="003203CC"/>
    <w:rsid w:val="00320428"/>
    <w:rsid w:val="00320E71"/>
    <w:rsid w:val="00321680"/>
    <w:rsid w:val="00321F01"/>
    <w:rsid w:val="00322525"/>
    <w:rsid w:val="003228AE"/>
    <w:rsid w:val="00322AB7"/>
    <w:rsid w:val="00322F1A"/>
    <w:rsid w:val="003235A9"/>
    <w:rsid w:val="00323AD5"/>
    <w:rsid w:val="00323AE8"/>
    <w:rsid w:val="00323DA8"/>
    <w:rsid w:val="00323FF5"/>
    <w:rsid w:val="00324200"/>
    <w:rsid w:val="00325286"/>
    <w:rsid w:val="003254BC"/>
    <w:rsid w:val="00325676"/>
    <w:rsid w:val="003268A6"/>
    <w:rsid w:val="00326E10"/>
    <w:rsid w:val="00327004"/>
    <w:rsid w:val="00327083"/>
    <w:rsid w:val="00327852"/>
    <w:rsid w:val="00327C1C"/>
    <w:rsid w:val="003303F5"/>
    <w:rsid w:val="00330D37"/>
    <w:rsid w:val="00330E1F"/>
    <w:rsid w:val="00331020"/>
    <w:rsid w:val="003316C5"/>
    <w:rsid w:val="00331FBC"/>
    <w:rsid w:val="00331FD2"/>
    <w:rsid w:val="00332102"/>
    <w:rsid w:val="0033226F"/>
    <w:rsid w:val="00332667"/>
    <w:rsid w:val="0033286C"/>
    <w:rsid w:val="00333375"/>
    <w:rsid w:val="00333489"/>
    <w:rsid w:val="00333895"/>
    <w:rsid w:val="00333A34"/>
    <w:rsid w:val="00333C1D"/>
    <w:rsid w:val="003345E8"/>
    <w:rsid w:val="003346FA"/>
    <w:rsid w:val="00334760"/>
    <w:rsid w:val="003352CF"/>
    <w:rsid w:val="003353C8"/>
    <w:rsid w:val="00335610"/>
    <w:rsid w:val="00335B65"/>
    <w:rsid w:val="003361A8"/>
    <w:rsid w:val="003361F4"/>
    <w:rsid w:val="00336228"/>
    <w:rsid w:val="00336442"/>
    <w:rsid w:val="00336448"/>
    <w:rsid w:val="00336511"/>
    <w:rsid w:val="00337889"/>
    <w:rsid w:val="003379A1"/>
    <w:rsid w:val="00337AEE"/>
    <w:rsid w:val="00340364"/>
    <w:rsid w:val="003404B5"/>
    <w:rsid w:val="003404BD"/>
    <w:rsid w:val="00340766"/>
    <w:rsid w:val="00340A72"/>
    <w:rsid w:val="00340C72"/>
    <w:rsid w:val="00340D8B"/>
    <w:rsid w:val="00340ED0"/>
    <w:rsid w:val="00341B0F"/>
    <w:rsid w:val="003422DF"/>
    <w:rsid w:val="003427AD"/>
    <w:rsid w:val="0034305E"/>
    <w:rsid w:val="0034335E"/>
    <w:rsid w:val="00343376"/>
    <w:rsid w:val="00343867"/>
    <w:rsid w:val="00343C98"/>
    <w:rsid w:val="00344117"/>
    <w:rsid w:val="00344C58"/>
    <w:rsid w:val="003452D1"/>
    <w:rsid w:val="00345714"/>
    <w:rsid w:val="00345E0F"/>
    <w:rsid w:val="00345F77"/>
    <w:rsid w:val="0034608E"/>
    <w:rsid w:val="003467C3"/>
    <w:rsid w:val="00346FC8"/>
    <w:rsid w:val="003476B6"/>
    <w:rsid w:val="003476FA"/>
    <w:rsid w:val="00347802"/>
    <w:rsid w:val="00347CBA"/>
    <w:rsid w:val="003503A5"/>
    <w:rsid w:val="00350F14"/>
    <w:rsid w:val="00351665"/>
    <w:rsid w:val="003517B4"/>
    <w:rsid w:val="00351850"/>
    <w:rsid w:val="00351915"/>
    <w:rsid w:val="00351D40"/>
    <w:rsid w:val="003524E5"/>
    <w:rsid w:val="00352585"/>
    <w:rsid w:val="00352700"/>
    <w:rsid w:val="00352CA8"/>
    <w:rsid w:val="00352D55"/>
    <w:rsid w:val="00352DC1"/>
    <w:rsid w:val="00352FB0"/>
    <w:rsid w:val="003536F9"/>
    <w:rsid w:val="00353824"/>
    <w:rsid w:val="00354049"/>
    <w:rsid w:val="00354148"/>
    <w:rsid w:val="0035421C"/>
    <w:rsid w:val="0035436C"/>
    <w:rsid w:val="0035447B"/>
    <w:rsid w:val="00354C9B"/>
    <w:rsid w:val="00355E8B"/>
    <w:rsid w:val="00355EBE"/>
    <w:rsid w:val="00356170"/>
    <w:rsid w:val="0035642E"/>
    <w:rsid w:val="003566F2"/>
    <w:rsid w:val="003567A5"/>
    <w:rsid w:val="00356D79"/>
    <w:rsid w:val="00356F3F"/>
    <w:rsid w:val="00357251"/>
    <w:rsid w:val="00357769"/>
    <w:rsid w:val="00357B60"/>
    <w:rsid w:val="00357BEE"/>
    <w:rsid w:val="00360195"/>
    <w:rsid w:val="003603D2"/>
    <w:rsid w:val="003604D5"/>
    <w:rsid w:val="003606B7"/>
    <w:rsid w:val="0036097B"/>
    <w:rsid w:val="00362035"/>
    <w:rsid w:val="0036232F"/>
    <w:rsid w:val="003624CA"/>
    <w:rsid w:val="003629B8"/>
    <w:rsid w:val="00362A1E"/>
    <w:rsid w:val="003630F7"/>
    <w:rsid w:val="0036323E"/>
    <w:rsid w:val="003634BD"/>
    <w:rsid w:val="003636E6"/>
    <w:rsid w:val="00363CB7"/>
    <w:rsid w:val="00363D6B"/>
    <w:rsid w:val="00363DE0"/>
    <w:rsid w:val="0036435D"/>
    <w:rsid w:val="00364505"/>
    <w:rsid w:val="00364586"/>
    <w:rsid w:val="00365511"/>
    <w:rsid w:val="00365606"/>
    <w:rsid w:val="0036564C"/>
    <w:rsid w:val="003656B3"/>
    <w:rsid w:val="003659D9"/>
    <w:rsid w:val="00365B98"/>
    <w:rsid w:val="0036616F"/>
    <w:rsid w:val="003662EE"/>
    <w:rsid w:val="00366A35"/>
    <w:rsid w:val="00366D6F"/>
    <w:rsid w:val="00366EBC"/>
    <w:rsid w:val="003704C0"/>
    <w:rsid w:val="003707B9"/>
    <w:rsid w:val="00371360"/>
    <w:rsid w:val="00371DA0"/>
    <w:rsid w:val="00371F2F"/>
    <w:rsid w:val="00372743"/>
    <w:rsid w:val="00372DBB"/>
    <w:rsid w:val="00372E39"/>
    <w:rsid w:val="00373948"/>
    <w:rsid w:val="00373A84"/>
    <w:rsid w:val="0037519D"/>
    <w:rsid w:val="00375287"/>
    <w:rsid w:val="0037549A"/>
    <w:rsid w:val="00375CE1"/>
    <w:rsid w:val="00376722"/>
    <w:rsid w:val="003774DD"/>
    <w:rsid w:val="00377AA3"/>
    <w:rsid w:val="00377B52"/>
    <w:rsid w:val="003802C3"/>
    <w:rsid w:val="003805C9"/>
    <w:rsid w:val="003809FF"/>
    <w:rsid w:val="00380EDF"/>
    <w:rsid w:val="00380F86"/>
    <w:rsid w:val="00381070"/>
    <w:rsid w:val="003811FC"/>
    <w:rsid w:val="00381349"/>
    <w:rsid w:val="0038182D"/>
    <w:rsid w:val="0038186D"/>
    <w:rsid w:val="00381BBF"/>
    <w:rsid w:val="00381C55"/>
    <w:rsid w:val="00381FC5"/>
    <w:rsid w:val="00382220"/>
    <w:rsid w:val="00382731"/>
    <w:rsid w:val="00382A39"/>
    <w:rsid w:val="00382C48"/>
    <w:rsid w:val="00383A43"/>
    <w:rsid w:val="003843CB"/>
    <w:rsid w:val="00384421"/>
    <w:rsid w:val="0038482D"/>
    <w:rsid w:val="00384CAB"/>
    <w:rsid w:val="0038501F"/>
    <w:rsid w:val="003852FA"/>
    <w:rsid w:val="00385DAE"/>
    <w:rsid w:val="00386081"/>
    <w:rsid w:val="003861CD"/>
    <w:rsid w:val="00387616"/>
    <w:rsid w:val="00387B58"/>
    <w:rsid w:val="00390551"/>
    <w:rsid w:val="003905FF"/>
    <w:rsid w:val="003906C7"/>
    <w:rsid w:val="00390D93"/>
    <w:rsid w:val="00391380"/>
    <w:rsid w:val="0039158A"/>
    <w:rsid w:val="00391917"/>
    <w:rsid w:val="00391BD5"/>
    <w:rsid w:val="00391C4D"/>
    <w:rsid w:val="00391C81"/>
    <w:rsid w:val="00392839"/>
    <w:rsid w:val="00392E3E"/>
    <w:rsid w:val="003935CD"/>
    <w:rsid w:val="00393C91"/>
    <w:rsid w:val="00393CDA"/>
    <w:rsid w:val="0039408F"/>
    <w:rsid w:val="0039420B"/>
    <w:rsid w:val="003949CB"/>
    <w:rsid w:val="00394A11"/>
    <w:rsid w:val="00394C92"/>
    <w:rsid w:val="00394DB6"/>
    <w:rsid w:val="003950B3"/>
    <w:rsid w:val="0039561C"/>
    <w:rsid w:val="0039583B"/>
    <w:rsid w:val="003958DF"/>
    <w:rsid w:val="0039593A"/>
    <w:rsid w:val="00395C12"/>
    <w:rsid w:val="0039670A"/>
    <w:rsid w:val="00396857"/>
    <w:rsid w:val="00396A0E"/>
    <w:rsid w:val="00396DF5"/>
    <w:rsid w:val="00396F5B"/>
    <w:rsid w:val="00397059"/>
    <w:rsid w:val="003975F0"/>
    <w:rsid w:val="003976C4"/>
    <w:rsid w:val="0039785D"/>
    <w:rsid w:val="003979A1"/>
    <w:rsid w:val="003979B1"/>
    <w:rsid w:val="00397AD9"/>
    <w:rsid w:val="00397C4E"/>
    <w:rsid w:val="003A0BB1"/>
    <w:rsid w:val="003A0DD3"/>
    <w:rsid w:val="003A0E8E"/>
    <w:rsid w:val="003A1192"/>
    <w:rsid w:val="003A197D"/>
    <w:rsid w:val="003A1ADC"/>
    <w:rsid w:val="003A24D9"/>
    <w:rsid w:val="003A265D"/>
    <w:rsid w:val="003A2BF3"/>
    <w:rsid w:val="003A313A"/>
    <w:rsid w:val="003A3192"/>
    <w:rsid w:val="003A3377"/>
    <w:rsid w:val="003A3541"/>
    <w:rsid w:val="003A3796"/>
    <w:rsid w:val="003A4396"/>
    <w:rsid w:val="003A4552"/>
    <w:rsid w:val="003A4AE9"/>
    <w:rsid w:val="003A4B57"/>
    <w:rsid w:val="003A5031"/>
    <w:rsid w:val="003A5074"/>
    <w:rsid w:val="003A517E"/>
    <w:rsid w:val="003A52F4"/>
    <w:rsid w:val="003A55F1"/>
    <w:rsid w:val="003A55F7"/>
    <w:rsid w:val="003A595A"/>
    <w:rsid w:val="003A5E14"/>
    <w:rsid w:val="003A60E8"/>
    <w:rsid w:val="003A618F"/>
    <w:rsid w:val="003A6454"/>
    <w:rsid w:val="003A6F46"/>
    <w:rsid w:val="003A752C"/>
    <w:rsid w:val="003A773D"/>
    <w:rsid w:val="003A7AFE"/>
    <w:rsid w:val="003A7C40"/>
    <w:rsid w:val="003A7D4D"/>
    <w:rsid w:val="003A7E13"/>
    <w:rsid w:val="003A7E29"/>
    <w:rsid w:val="003B016B"/>
    <w:rsid w:val="003B0346"/>
    <w:rsid w:val="003B0381"/>
    <w:rsid w:val="003B03E2"/>
    <w:rsid w:val="003B0FFA"/>
    <w:rsid w:val="003B114A"/>
    <w:rsid w:val="003B21A5"/>
    <w:rsid w:val="003B2588"/>
    <w:rsid w:val="003B25D9"/>
    <w:rsid w:val="003B2E4B"/>
    <w:rsid w:val="003B30CD"/>
    <w:rsid w:val="003B3306"/>
    <w:rsid w:val="003B3B6F"/>
    <w:rsid w:val="003B4C44"/>
    <w:rsid w:val="003B5CE9"/>
    <w:rsid w:val="003B61F1"/>
    <w:rsid w:val="003B62B4"/>
    <w:rsid w:val="003B6473"/>
    <w:rsid w:val="003B663F"/>
    <w:rsid w:val="003B66BB"/>
    <w:rsid w:val="003B6AB8"/>
    <w:rsid w:val="003B6AC0"/>
    <w:rsid w:val="003B6E7C"/>
    <w:rsid w:val="003B722B"/>
    <w:rsid w:val="003B7387"/>
    <w:rsid w:val="003B79DE"/>
    <w:rsid w:val="003B7C8D"/>
    <w:rsid w:val="003B7FE4"/>
    <w:rsid w:val="003C03B6"/>
    <w:rsid w:val="003C085A"/>
    <w:rsid w:val="003C08AF"/>
    <w:rsid w:val="003C098F"/>
    <w:rsid w:val="003C0F60"/>
    <w:rsid w:val="003C1792"/>
    <w:rsid w:val="003C1FDD"/>
    <w:rsid w:val="003C37D6"/>
    <w:rsid w:val="003C3A01"/>
    <w:rsid w:val="003C3AB0"/>
    <w:rsid w:val="003C414A"/>
    <w:rsid w:val="003C4847"/>
    <w:rsid w:val="003C496A"/>
    <w:rsid w:val="003C4A95"/>
    <w:rsid w:val="003C4F48"/>
    <w:rsid w:val="003C5253"/>
    <w:rsid w:val="003C56AC"/>
    <w:rsid w:val="003C5F17"/>
    <w:rsid w:val="003C6090"/>
    <w:rsid w:val="003C65EE"/>
    <w:rsid w:val="003C6C47"/>
    <w:rsid w:val="003C7135"/>
    <w:rsid w:val="003C7528"/>
    <w:rsid w:val="003C7B8D"/>
    <w:rsid w:val="003C7C2B"/>
    <w:rsid w:val="003C7E7F"/>
    <w:rsid w:val="003D01C4"/>
    <w:rsid w:val="003D0321"/>
    <w:rsid w:val="003D03AA"/>
    <w:rsid w:val="003D09A2"/>
    <w:rsid w:val="003D140B"/>
    <w:rsid w:val="003D17D6"/>
    <w:rsid w:val="003D23B3"/>
    <w:rsid w:val="003D26E9"/>
    <w:rsid w:val="003D344B"/>
    <w:rsid w:val="003D37D6"/>
    <w:rsid w:val="003D3E51"/>
    <w:rsid w:val="003D42D8"/>
    <w:rsid w:val="003D44C3"/>
    <w:rsid w:val="003D4D08"/>
    <w:rsid w:val="003D5346"/>
    <w:rsid w:val="003D54F3"/>
    <w:rsid w:val="003D57D0"/>
    <w:rsid w:val="003D59B7"/>
    <w:rsid w:val="003D5EF2"/>
    <w:rsid w:val="003D6331"/>
    <w:rsid w:val="003D63E1"/>
    <w:rsid w:val="003D7381"/>
    <w:rsid w:val="003D7A76"/>
    <w:rsid w:val="003D7E3F"/>
    <w:rsid w:val="003E0110"/>
    <w:rsid w:val="003E04BC"/>
    <w:rsid w:val="003E04D8"/>
    <w:rsid w:val="003E08B9"/>
    <w:rsid w:val="003E08D2"/>
    <w:rsid w:val="003E0AD4"/>
    <w:rsid w:val="003E0F7D"/>
    <w:rsid w:val="003E0FB4"/>
    <w:rsid w:val="003E12A4"/>
    <w:rsid w:val="003E15D5"/>
    <w:rsid w:val="003E18A7"/>
    <w:rsid w:val="003E18AD"/>
    <w:rsid w:val="003E1A70"/>
    <w:rsid w:val="003E1B6F"/>
    <w:rsid w:val="003E229C"/>
    <w:rsid w:val="003E2B5A"/>
    <w:rsid w:val="003E2C49"/>
    <w:rsid w:val="003E356D"/>
    <w:rsid w:val="003E377D"/>
    <w:rsid w:val="003E392B"/>
    <w:rsid w:val="003E3F45"/>
    <w:rsid w:val="003E3F82"/>
    <w:rsid w:val="003E41CC"/>
    <w:rsid w:val="003E44BE"/>
    <w:rsid w:val="003E4862"/>
    <w:rsid w:val="003E576C"/>
    <w:rsid w:val="003E5DE5"/>
    <w:rsid w:val="003E6165"/>
    <w:rsid w:val="003E6216"/>
    <w:rsid w:val="003E6E6A"/>
    <w:rsid w:val="003E70D8"/>
    <w:rsid w:val="003E71BE"/>
    <w:rsid w:val="003E74DB"/>
    <w:rsid w:val="003E7566"/>
    <w:rsid w:val="003E76F7"/>
    <w:rsid w:val="003E7E31"/>
    <w:rsid w:val="003F09D5"/>
    <w:rsid w:val="003F0DEA"/>
    <w:rsid w:val="003F1023"/>
    <w:rsid w:val="003F18B1"/>
    <w:rsid w:val="003F1E62"/>
    <w:rsid w:val="003F20A3"/>
    <w:rsid w:val="003F24B2"/>
    <w:rsid w:val="003F33C5"/>
    <w:rsid w:val="003F35CE"/>
    <w:rsid w:val="003F3BF3"/>
    <w:rsid w:val="003F3CB6"/>
    <w:rsid w:val="003F3EF9"/>
    <w:rsid w:val="003F56FC"/>
    <w:rsid w:val="003F5833"/>
    <w:rsid w:val="003F5EFB"/>
    <w:rsid w:val="003F6E2E"/>
    <w:rsid w:val="003F6E34"/>
    <w:rsid w:val="003F7661"/>
    <w:rsid w:val="003F7708"/>
    <w:rsid w:val="0040014A"/>
    <w:rsid w:val="0040032D"/>
    <w:rsid w:val="00400400"/>
    <w:rsid w:val="0040046E"/>
    <w:rsid w:val="0040085A"/>
    <w:rsid w:val="00400D9B"/>
    <w:rsid w:val="00401251"/>
    <w:rsid w:val="004012F4"/>
    <w:rsid w:val="00401B2F"/>
    <w:rsid w:val="00401CE3"/>
    <w:rsid w:val="00402B57"/>
    <w:rsid w:val="00402F50"/>
    <w:rsid w:val="00403354"/>
    <w:rsid w:val="00403794"/>
    <w:rsid w:val="004037DF"/>
    <w:rsid w:val="00403E44"/>
    <w:rsid w:val="00404241"/>
    <w:rsid w:val="004042FE"/>
    <w:rsid w:val="004047D3"/>
    <w:rsid w:val="004049BA"/>
    <w:rsid w:val="00404A92"/>
    <w:rsid w:val="004050AD"/>
    <w:rsid w:val="0040597B"/>
    <w:rsid w:val="00405AB9"/>
    <w:rsid w:val="00405FC3"/>
    <w:rsid w:val="004064FB"/>
    <w:rsid w:val="00406596"/>
    <w:rsid w:val="004068D4"/>
    <w:rsid w:val="00406E37"/>
    <w:rsid w:val="00406F9C"/>
    <w:rsid w:val="00407156"/>
    <w:rsid w:val="00407436"/>
    <w:rsid w:val="00407820"/>
    <w:rsid w:val="004078E0"/>
    <w:rsid w:val="00407DFB"/>
    <w:rsid w:val="00407EE6"/>
    <w:rsid w:val="00410583"/>
    <w:rsid w:val="004105C6"/>
    <w:rsid w:val="00410867"/>
    <w:rsid w:val="00410AC6"/>
    <w:rsid w:val="00410CCF"/>
    <w:rsid w:val="00410F2D"/>
    <w:rsid w:val="00411410"/>
    <w:rsid w:val="0041148A"/>
    <w:rsid w:val="004116EB"/>
    <w:rsid w:val="00411AA1"/>
    <w:rsid w:val="00411CB0"/>
    <w:rsid w:val="00411CEB"/>
    <w:rsid w:val="00411F74"/>
    <w:rsid w:val="00411F92"/>
    <w:rsid w:val="004127B0"/>
    <w:rsid w:val="004128AA"/>
    <w:rsid w:val="00413807"/>
    <w:rsid w:val="00413838"/>
    <w:rsid w:val="00413C13"/>
    <w:rsid w:val="00413F72"/>
    <w:rsid w:val="0041479D"/>
    <w:rsid w:val="00415563"/>
    <w:rsid w:val="0041568B"/>
    <w:rsid w:val="004159B8"/>
    <w:rsid w:val="00415E46"/>
    <w:rsid w:val="00416032"/>
    <w:rsid w:val="004162FA"/>
    <w:rsid w:val="004164B7"/>
    <w:rsid w:val="00416676"/>
    <w:rsid w:val="00416A20"/>
    <w:rsid w:val="00416E7F"/>
    <w:rsid w:val="00417514"/>
    <w:rsid w:val="0041768D"/>
    <w:rsid w:val="004176CB"/>
    <w:rsid w:val="0041773D"/>
    <w:rsid w:val="00417F66"/>
    <w:rsid w:val="00417F8B"/>
    <w:rsid w:val="00420085"/>
    <w:rsid w:val="00420976"/>
    <w:rsid w:val="004217AD"/>
    <w:rsid w:val="00421966"/>
    <w:rsid w:val="00421D33"/>
    <w:rsid w:val="00421EC2"/>
    <w:rsid w:val="00422A68"/>
    <w:rsid w:val="00422EF0"/>
    <w:rsid w:val="004238CE"/>
    <w:rsid w:val="004238D5"/>
    <w:rsid w:val="00424007"/>
    <w:rsid w:val="004240B8"/>
    <w:rsid w:val="00424306"/>
    <w:rsid w:val="004243CF"/>
    <w:rsid w:val="00424950"/>
    <w:rsid w:val="00424EC1"/>
    <w:rsid w:val="004254FC"/>
    <w:rsid w:val="00425680"/>
    <w:rsid w:val="00425871"/>
    <w:rsid w:val="00425F5D"/>
    <w:rsid w:val="00425F64"/>
    <w:rsid w:val="004265A9"/>
    <w:rsid w:val="00426641"/>
    <w:rsid w:val="0042666F"/>
    <w:rsid w:val="00426835"/>
    <w:rsid w:val="00426E4E"/>
    <w:rsid w:val="00426EEC"/>
    <w:rsid w:val="004271A0"/>
    <w:rsid w:val="004271FD"/>
    <w:rsid w:val="00427713"/>
    <w:rsid w:val="00427C30"/>
    <w:rsid w:val="00427C55"/>
    <w:rsid w:val="00431170"/>
    <w:rsid w:val="004317D6"/>
    <w:rsid w:val="0043194D"/>
    <w:rsid w:val="00431ED4"/>
    <w:rsid w:val="00431EF5"/>
    <w:rsid w:val="0043204F"/>
    <w:rsid w:val="00432180"/>
    <w:rsid w:val="0043232F"/>
    <w:rsid w:val="00432614"/>
    <w:rsid w:val="00432A0C"/>
    <w:rsid w:val="00432DFB"/>
    <w:rsid w:val="00432EBD"/>
    <w:rsid w:val="00433146"/>
    <w:rsid w:val="0043336C"/>
    <w:rsid w:val="00433455"/>
    <w:rsid w:val="004335A5"/>
    <w:rsid w:val="00433625"/>
    <w:rsid w:val="00433815"/>
    <w:rsid w:val="00433F32"/>
    <w:rsid w:val="00434633"/>
    <w:rsid w:val="0043478D"/>
    <w:rsid w:val="00434A2E"/>
    <w:rsid w:val="00435837"/>
    <w:rsid w:val="00435CBD"/>
    <w:rsid w:val="004367EC"/>
    <w:rsid w:val="0043692C"/>
    <w:rsid w:val="0043714F"/>
    <w:rsid w:val="004377B8"/>
    <w:rsid w:val="00437C5B"/>
    <w:rsid w:val="00440685"/>
    <w:rsid w:val="00440CD0"/>
    <w:rsid w:val="00440CE6"/>
    <w:rsid w:val="00440DB4"/>
    <w:rsid w:val="00440FAC"/>
    <w:rsid w:val="00441107"/>
    <w:rsid w:val="00441E84"/>
    <w:rsid w:val="00441F7B"/>
    <w:rsid w:val="00441F85"/>
    <w:rsid w:val="00442300"/>
    <w:rsid w:val="0044255A"/>
    <w:rsid w:val="00442606"/>
    <w:rsid w:val="00442E62"/>
    <w:rsid w:val="00443998"/>
    <w:rsid w:val="00443C85"/>
    <w:rsid w:val="0044430C"/>
    <w:rsid w:val="00444923"/>
    <w:rsid w:val="00444B49"/>
    <w:rsid w:val="0044526B"/>
    <w:rsid w:val="00445675"/>
    <w:rsid w:val="00445C40"/>
    <w:rsid w:val="004461A0"/>
    <w:rsid w:val="004461DC"/>
    <w:rsid w:val="00446562"/>
    <w:rsid w:val="0044692A"/>
    <w:rsid w:val="00446DA2"/>
    <w:rsid w:val="004471B6"/>
    <w:rsid w:val="004471B9"/>
    <w:rsid w:val="0044790B"/>
    <w:rsid w:val="00447F9F"/>
    <w:rsid w:val="00450146"/>
    <w:rsid w:val="0045076D"/>
    <w:rsid w:val="00450773"/>
    <w:rsid w:val="00450BCA"/>
    <w:rsid w:val="00450C91"/>
    <w:rsid w:val="00450EC0"/>
    <w:rsid w:val="004512E5"/>
    <w:rsid w:val="00451586"/>
    <w:rsid w:val="004524D7"/>
    <w:rsid w:val="004524DF"/>
    <w:rsid w:val="00452D6E"/>
    <w:rsid w:val="00453110"/>
    <w:rsid w:val="0045354A"/>
    <w:rsid w:val="004538B4"/>
    <w:rsid w:val="0045396E"/>
    <w:rsid w:val="00453B5C"/>
    <w:rsid w:val="00453DE9"/>
    <w:rsid w:val="00453E6B"/>
    <w:rsid w:val="00453FD1"/>
    <w:rsid w:val="00454470"/>
    <w:rsid w:val="00454924"/>
    <w:rsid w:val="00454CDD"/>
    <w:rsid w:val="004556C2"/>
    <w:rsid w:val="004558B4"/>
    <w:rsid w:val="00455CDD"/>
    <w:rsid w:val="00457089"/>
    <w:rsid w:val="00457378"/>
    <w:rsid w:val="00457F75"/>
    <w:rsid w:val="00460588"/>
    <w:rsid w:val="00460E3D"/>
    <w:rsid w:val="00460FE7"/>
    <w:rsid w:val="00461343"/>
    <w:rsid w:val="004615FD"/>
    <w:rsid w:val="00461636"/>
    <w:rsid w:val="0046176F"/>
    <w:rsid w:val="00461986"/>
    <w:rsid w:val="00461E1E"/>
    <w:rsid w:val="0046272E"/>
    <w:rsid w:val="00462787"/>
    <w:rsid w:val="004627C9"/>
    <w:rsid w:val="004630A2"/>
    <w:rsid w:val="0046321F"/>
    <w:rsid w:val="0046348D"/>
    <w:rsid w:val="00463881"/>
    <w:rsid w:val="00463B0F"/>
    <w:rsid w:val="00463D27"/>
    <w:rsid w:val="0046450E"/>
    <w:rsid w:val="0046495B"/>
    <w:rsid w:val="0046528E"/>
    <w:rsid w:val="004661E6"/>
    <w:rsid w:val="004661F9"/>
    <w:rsid w:val="00467342"/>
    <w:rsid w:val="00467890"/>
    <w:rsid w:val="0047017A"/>
    <w:rsid w:val="004702F1"/>
    <w:rsid w:val="004704CD"/>
    <w:rsid w:val="004708A6"/>
    <w:rsid w:val="00470B17"/>
    <w:rsid w:val="00470BD6"/>
    <w:rsid w:val="00470F61"/>
    <w:rsid w:val="0047193B"/>
    <w:rsid w:val="004727B4"/>
    <w:rsid w:val="004728D3"/>
    <w:rsid w:val="004744D1"/>
    <w:rsid w:val="00474557"/>
    <w:rsid w:val="0047498D"/>
    <w:rsid w:val="00475F3C"/>
    <w:rsid w:val="00475F64"/>
    <w:rsid w:val="00476025"/>
    <w:rsid w:val="00476CDD"/>
    <w:rsid w:val="004774B9"/>
    <w:rsid w:val="00477B4D"/>
    <w:rsid w:val="00477C2C"/>
    <w:rsid w:val="0048042B"/>
    <w:rsid w:val="00480898"/>
    <w:rsid w:val="004811F9"/>
    <w:rsid w:val="00481618"/>
    <w:rsid w:val="00481765"/>
    <w:rsid w:val="00482556"/>
    <w:rsid w:val="00482F9A"/>
    <w:rsid w:val="004831E4"/>
    <w:rsid w:val="00483202"/>
    <w:rsid w:val="0048324F"/>
    <w:rsid w:val="00483586"/>
    <w:rsid w:val="004836DD"/>
    <w:rsid w:val="0048383A"/>
    <w:rsid w:val="0048388D"/>
    <w:rsid w:val="00483980"/>
    <w:rsid w:val="00483BB9"/>
    <w:rsid w:val="004840E4"/>
    <w:rsid w:val="0048422C"/>
    <w:rsid w:val="004846E5"/>
    <w:rsid w:val="004850D4"/>
    <w:rsid w:val="00485EAD"/>
    <w:rsid w:val="004860F6"/>
    <w:rsid w:val="00486423"/>
    <w:rsid w:val="004865E8"/>
    <w:rsid w:val="004868B3"/>
    <w:rsid w:val="00486E59"/>
    <w:rsid w:val="00487151"/>
    <w:rsid w:val="00487653"/>
    <w:rsid w:val="0048789E"/>
    <w:rsid w:val="004878AD"/>
    <w:rsid w:val="00487957"/>
    <w:rsid w:val="00487E50"/>
    <w:rsid w:val="00490459"/>
    <w:rsid w:val="004905B6"/>
    <w:rsid w:val="004909D7"/>
    <w:rsid w:val="00490BB5"/>
    <w:rsid w:val="00491446"/>
    <w:rsid w:val="00491D33"/>
    <w:rsid w:val="0049234C"/>
    <w:rsid w:val="00492642"/>
    <w:rsid w:val="00492778"/>
    <w:rsid w:val="00492897"/>
    <w:rsid w:val="004928DC"/>
    <w:rsid w:val="00492B7B"/>
    <w:rsid w:val="00493D80"/>
    <w:rsid w:val="00494482"/>
    <w:rsid w:val="004948FD"/>
    <w:rsid w:val="00494B2A"/>
    <w:rsid w:val="0049542C"/>
    <w:rsid w:val="00495D19"/>
    <w:rsid w:val="00495E58"/>
    <w:rsid w:val="00496233"/>
    <w:rsid w:val="004969A1"/>
    <w:rsid w:val="0049717E"/>
    <w:rsid w:val="004A0373"/>
    <w:rsid w:val="004A0727"/>
    <w:rsid w:val="004A1048"/>
    <w:rsid w:val="004A1211"/>
    <w:rsid w:val="004A2058"/>
    <w:rsid w:val="004A22DE"/>
    <w:rsid w:val="004A2392"/>
    <w:rsid w:val="004A26D2"/>
    <w:rsid w:val="004A2B95"/>
    <w:rsid w:val="004A2FE7"/>
    <w:rsid w:val="004A3D88"/>
    <w:rsid w:val="004A3DF9"/>
    <w:rsid w:val="004A41F3"/>
    <w:rsid w:val="004A46F1"/>
    <w:rsid w:val="004A4A7B"/>
    <w:rsid w:val="004A4F6F"/>
    <w:rsid w:val="004A5172"/>
    <w:rsid w:val="004A5278"/>
    <w:rsid w:val="004A52C9"/>
    <w:rsid w:val="004A5328"/>
    <w:rsid w:val="004A5C72"/>
    <w:rsid w:val="004A60C0"/>
    <w:rsid w:val="004A6823"/>
    <w:rsid w:val="004A6BE3"/>
    <w:rsid w:val="004A6E0C"/>
    <w:rsid w:val="004A6E49"/>
    <w:rsid w:val="004A77F1"/>
    <w:rsid w:val="004B04F4"/>
    <w:rsid w:val="004B0923"/>
    <w:rsid w:val="004B0AE1"/>
    <w:rsid w:val="004B0C1E"/>
    <w:rsid w:val="004B0C1F"/>
    <w:rsid w:val="004B0D16"/>
    <w:rsid w:val="004B10EF"/>
    <w:rsid w:val="004B149F"/>
    <w:rsid w:val="004B172D"/>
    <w:rsid w:val="004B22AE"/>
    <w:rsid w:val="004B2A9C"/>
    <w:rsid w:val="004B2B55"/>
    <w:rsid w:val="004B3708"/>
    <w:rsid w:val="004B46B5"/>
    <w:rsid w:val="004B4948"/>
    <w:rsid w:val="004B4A77"/>
    <w:rsid w:val="004B4DAD"/>
    <w:rsid w:val="004B4E0A"/>
    <w:rsid w:val="004B54A4"/>
    <w:rsid w:val="004B5858"/>
    <w:rsid w:val="004B59F9"/>
    <w:rsid w:val="004B5C56"/>
    <w:rsid w:val="004B5C93"/>
    <w:rsid w:val="004B6388"/>
    <w:rsid w:val="004B6C73"/>
    <w:rsid w:val="004B7354"/>
    <w:rsid w:val="004B73F3"/>
    <w:rsid w:val="004B754A"/>
    <w:rsid w:val="004B7E10"/>
    <w:rsid w:val="004B7EB8"/>
    <w:rsid w:val="004C0BE4"/>
    <w:rsid w:val="004C230B"/>
    <w:rsid w:val="004C24F3"/>
    <w:rsid w:val="004C2C72"/>
    <w:rsid w:val="004C2E23"/>
    <w:rsid w:val="004C3096"/>
    <w:rsid w:val="004C344D"/>
    <w:rsid w:val="004C3754"/>
    <w:rsid w:val="004C3C1E"/>
    <w:rsid w:val="004C3C46"/>
    <w:rsid w:val="004C41EB"/>
    <w:rsid w:val="004C453C"/>
    <w:rsid w:val="004C4E4D"/>
    <w:rsid w:val="004C4EAB"/>
    <w:rsid w:val="004C51FB"/>
    <w:rsid w:val="004C5205"/>
    <w:rsid w:val="004C5D8E"/>
    <w:rsid w:val="004C6170"/>
    <w:rsid w:val="004C676A"/>
    <w:rsid w:val="004C6BFE"/>
    <w:rsid w:val="004C6D22"/>
    <w:rsid w:val="004C7141"/>
    <w:rsid w:val="004C72A6"/>
    <w:rsid w:val="004C7474"/>
    <w:rsid w:val="004C74C9"/>
    <w:rsid w:val="004C7506"/>
    <w:rsid w:val="004D030D"/>
    <w:rsid w:val="004D0563"/>
    <w:rsid w:val="004D0758"/>
    <w:rsid w:val="004D161F"/>
    <w:rsid w:val="004D1B36"/>
    <w:rsid w:val="004D1B4A"/>
    <w:rsid w:val="004D1EBC"/>
    <w:rsid w:val="004D20CE"/>
    <w:rsid w:val="004D217C"/>
    <w:rsid w:val="004D21E9"/>
    <w:rsid w:val="004D221A"/>
    <w:rsid w:val="004D272F"/>
    <w:rsid w:val="004D30EA"/>
    <w:rsid w:val="004D3509"/>
    <w:rsid w:val="004D4105"/>
    <w:rsid w:val="004D491F"/>
    <w:rsid w:val="004D49FF"/>
    <w:rsid w:val="004D5FFE"/>
    <w:rsid w:val="004D6FD8"/>
    <w:rsid w:val="004D71FD"/>
    <w:rsid w:val="004D76C7"/>
    <w:rsid w:val="004D7A28"/>
    <w:rsid w:val="004D7CE0"/>
    <w:rsid w:val="004E079E"/>
    <w:rsid w:val="004E098E"/>
    <w:rsid w:val="004E1098"/>
    <w:rsid w:val="004E1451"/>
    <w:rsid w:val="004E164D"/>
    <w:rsid w:val="004E18C9"/>
    <w:rsid w:val="004E1FD7"/>
    <w:rsid w:val="004E22B3"/>
    <w:rsid w:val="004E25BC"/>
    <w:rsid w:val="004E26F2"/>
    <w:rsid w:val="004E270A"/>
    <w:rsid w:val="004E29DC"/>
    <w:rsid w:val="004E2CE0"/>
    <w:rsid w:val="004E3D03"/>
    <w:rsid w:val="004E41A7"/>
    <w:rsid w:val="004E4DE0"/>
    <w:rsid w:val="004E5269"/>
    <w:rsid w:val="004E5CEE"/>
    <w:rsid w:val="004E61A1"/>
    <w:rsid w:val="004E62FB"/>
    <w:rsid w:val="004E63EB"/>
    <w:rsid w:val="004E6643"/>
    <w:rsid w:val="004E6E0F"/>
    <w:rsid w:val="004E74C8"/>
    <w:rsid w:val="004E7627"/>
    <w:rsid w:val="004F02B1"/>
    <w:rsid w:val="004F05E8"/>
    <w:rsid w:val="004F0AA6"/>
    <w:rsid w:val="004F0B30"/>
    <w:rsid w:val="004F0E22"/>
    <w:rsid w:val="004F0ECA"/>
    <w:rsid w:val="004F105A"/>
    <w:rsid w:val="004F120B"/>
    <w:rsid w:val="004F182F"/>
    <w:rsid w:val="004F308C"/>
    <w:rsid w:val="004F314A"/>
    <w:rsid w:val="004F3BD7"/>
    <w:rsid w:val="004F3CF7"/>
    <w:rsid w:val="004F4E8C"/>
    <w:rsid w:val="004F4E95"/>
    <w:rsid w:val="004F569C"/>
    <w:rsid w:val="004F5B6D"/>
    <w:rsid w:val="004F5BDD"/>
    <w:rsid w:val="004F5D55"/>
    <w:rsid w:val="004F64C2"/>
    <w:rsid w:val="004F746E"/>
    <w:rsid w:val="004F77C6"/>
    <w:rsid w:val="004F784D"/>
    <w:rsid w:val="004F7CAF"/>
    <w:rsid w:val="004F7CB0"/>
    <w:rsid w:val="0050092E"/>
    <w:rsid w:val="00501394"/>
    <w:rsid w:val="00501503"/>
    <w:rsid w:val="00501764"/>
    <w:rsid w:val="0050287A"/>
    <w:rsid w:val="00502EA0"/>
    <w:rsid w:val="00503140"/>
    <w:rsid w:val="00503150"/>
    <w:rsid w:val="005036FC"/>
    <w:rsid w:val="00503708"/>
    <w:rsid w:val="00503A7D"/>
    <w:rsid w:val="00503C29"/>
    <w:rsid w:val="00504126"/>
    <w:rsid w:val="005041B5"/>
    <w:rsid w:val="0050435B"/>
    <w:rsid w:val="00504416"/>
    <w:rsid w:val="005045E9"/>
    <w:rsid w:val="005046AE"/>
    <w:rsid w:val="00505608"/>
    <w:rsid w:val="00505713"/>
    <w:rsid w:val="00506D4F"/>
    <w:rsid w:val="005071D0"/>
    <w:rsid w:val="00507232"/>
    <w:rsid w:val="005072F3"/>
    <w:rsid w:val="005076D8"/>
    <w:rsid w:val="005076EE"/>
    <w:rsid w:val="00507C5F"/>
    <w:rsid w:val="00510409"/>
    <w:rsid w:val="0051045C"/>
    <w:rsid w:val="00510CC5"/>
    <w:rsid w:val="005114C1"/>
    <w:rsid w:val="005115D1"/>
    <w:rsid w:val="0051197F"/>
    <w:rsid w:val="0051207E"/>
    <w:rsid w:val="00512605"/>
    <w:rsid w:val="005126C2"/>
    <w:rsid w:val="0051290F"/>
    <w:rsid w:val="005130A8"/>
    <w:rsid w:val="005132E4"/>
    <w:rsid w:val="005136AF"/>
    <w:rsid w:val="0051420D"/>
    <w:rsid w:val="00514488"/>
    <w:rsid w:val="005149E7"/>
    <w:rsid w:val="00514DDD"/>
    <w:rsid w:val="00515BB5"/>
    <w:rsid w:val="00515E78"/>
    <w:rsid w:val="00515EC0"/>
    <w:rsid w:val="005160A9"/>
    <w:rsid w:val="005161A8"/>
    <w:rsid w:val="00516743"/>
    <w:rsid w:val="00517551"/>
    <w:rsid w:val="00520119"/>
    <w:rsid w:val="005204A9"/>
    <w:rsid w:val="0052098B"/>
    <w:rsid w:val="00520D69"/>
    <w:rsid w:val="00520E5C"/>
    <w:rsid w:val="005210D9"/>
    <w:rsid w:val="0052195C"/>
    <w:rsid w:val="00521DE5"/>
    <w:rsid w:val="00522780"/>
    <w:rsid w:val="005232FE"/>
    <w:rsid w:val="005237F4"/>
    <w:rsid w:val="005239CF"/>
    <w:rsid w:val="00523BCC"/>
    <w:rsid w:val="005241AF"/>
    <w:rsid w:val="00524362"/>
    <w:rsid w:val="0052437C"/>
    <w:rsid w:val="005247EC"/>
    <w:rsid w:val="00524B4C"/>
    <w:rsid w:val="00524E1F"/>
    <w:rsid w:val="00525B54"/>
    <w:rsid w:val="0052677C"/>
    <w:rsid w:val="00526BDD"/>
    <w:rsid w:val="00526D5B"/>
    <w:rsid w:val="005271E7"/>
    <w:rsid w:val="0052728E"/>
    <w:rsid w:val="0052731D"/>
    <w:rsid w:val="00527389"/>
    <w:rsid w:val="0052754B"/>
    <w:rsid w:val="005275F4"/>
    <w:rsid w:val="0052798C"/>
    <w:rsid w:val="00530CC7"/>
    <w:rsid w:val="00531314"/>
    <w:rsid w:val="00531801"/>
    <w:rsid w:val="0053239D"/>
    <w:rsid w:val="00533040"/>
    <w:rsid w:val="00533419"/>
    <w:rsid w:val="00533506"/>
    <w:rsid w:val="0053366D"/>
    <w:rsid w:val="00533E56"/>
    <w:rsid w:val="00533F1B"/>
    <w:rsid w:val="005340B9"/>
    <w:rsid w:val="0053440C"/>
    <w:rsid w:val="005344BB"/>
    <w:rsid w:val="005345B2"/>
    <w:rsid w:val="00534785"/>
    <w:rsid w:val="0053478A"/>
    <w:rsid w:val="00534E24"/>
    <w:rsid w:val="0053566C"/>
    <w:rsid w:val="005358CE"/>
    <w:rsid w:val="00535BD0"/>
    <w:rsid w:val="005369A1"/>
    <w:rsid w:val="00536FA1"/>
    <w:rsid w:val="005372B6"/>
    <w:rsid w:val="00537999"/>
    <w:rsid w:val="00540273"/>
    <w:rsid w:val="00540599"/>
    <w:rsid w:val="0054085A"/>
    <w:rsid w:val="00540B40"/>
    <w:rsid w:val="0054111A"/>
    <w:rsid w:val="0054145E"/>
    <w:rsid w:val="0054154D"/>
    <w:rsid w:val="00541654"/>
    <w:rsid w:val="00541661"/>
    <w:rsid w:val="00541D7E"/>
    <w:rsid w:val="00541E56"/>
    <w:rsid w:val="00541F3A"/>
    <w:rsid w:val="00542078"/>
    <w:rsid w:val="005422D0"/>
    <w:rsid w:val="005423A2"/>
    <w:rsid w:val="00542435"/>
    <w:rsid w:val="0054254F"/>
    <w:rsid w:val="00542605"/>
    <w:rsid w:val="00543B7B"/>
    <w:rsid w:val="005440EA"/>
    <w:rsid w:val="005442EC"/>
    <w:rsid w:val="005446FE"/>
    <w:rsid w:val="0054493A"/>
    <w:rsid w:val="0054495D"/>
    <w:rsid w:val="00544A8F"/>
    <w:rsid w:val="00544D2D"/>
    <w:rsid w:val="00545193"/>
    <w:rsid w:val="00545938"/>
    <w:rsid w:val="005459D8"/>
    <w:rsid w:val="0054668E"/>
    <w:rsid w:val="005467C4"/>
    <w:rsid w:val="00546C0A"/>
    <w:rsid w:val="00546D1B"/>
    <w:rsid w:val="005470E7"/>
    <w:rsid w:val="00547543"/>
    <w:rsid w:val="00547552"/>
    <w:rsid w:val="005476CF"/>
    <w:rsid w:val="005479D3"/>
    <w:rsid w:val="005502A0"/>
    <w:rsid w:val="005503EC"/>
    <w:rsid w:val="00550979"/>
    <w:rsid w:val="00550DCB"/>
    <w:rsid w:val="00550E6A"/>
    <w:rsid w:val="00551137"/>
    <w:rsid w:val="0055116E"/>
    <w:rsid w:val="00551339"/>
    <w:rsid w:val="005517A8"/>
    <w:rsid w:val="00552172"/>
    <w:rsid w:val="005525E2"/>
    <w:rsid w:val="00552ED5"/>
    <w:rsid w:val="005532EA"/>
    <w:rsid w:val="0055330E"/>
    <w:rsid w:val="005543C2"/>
    <w:rsid w:val="00554616"/>
    <w:rsid w:val="005547CB"/>
    <w:rsid w:val="005549EF"/>
    <w:rsid w:val="00554BEA"/>
    <w:rsid w:val="00554C87"/>
    <w:rsid w:val="00554DB4"/>
    <w:rsid w:val="005553E1"/>
    <w:rsid w:val="00555D20"/>
    <w:rsid w:val="00555DC1"/>
    <w:rsid w:val="005564F8"/>
    <w:rsid w:val="00556C77"/>
    <w:rsid w:val="00556DD2"/>
    <w:rsid w:val="005572B5"/>
    <w:rsid w:val="005604CE"/>
    <w:rsid w:val="00560BCD"/>
    <w:rsid w:val="00560BD9"/>
    <w:rsid w:val="005613D3"/>
    <w:rsid w:val="0056167F"/>
    <w:rsid w:val="005616A1"/>
    <w:rsid w:val="00561767"/>
    <w:rsid w:val="00561B73"/>
    <w:rsid w:val="005621C4"/>
    <w:rsid w:val="00562396"/>
    <w:rsid w:val="00562873"/>
    <w:rsid w:val="00562E64"/>
    <w:rsid w:val="0056348A"/>
    <w:rsid w:val="005634D6"/>
    <w:rsid w:val="0056360E"/>
    <w:rsid w:val="00563705"/>
    <w:rsid w:val="005638BD"/>
    <w:rsid w:val="00563E3A"/>
    <w:rsid w:val="005641E4"/>
    <w:rsid w:val="005642A7"/>
    <w:rsid w:val="005643CA"/>
    <w:rsid w:val="005647F0"/>
    <w:rsid w:val="00564CA6"/>
    <w:rsid w:val="005650D5"/>
    <w:rsid w:val="00565A9E"/>
    <w:rsid w:val="00565BAE"/>
    <w:rsid w:val="00565FDB"/>
    <w:rsid w:val="00566399"/>
    <w:rsid w:val="0056685D"/>
    <w:rsid w:val="00566CDB"/>
    <w:rsid w:val="00567113"/>
    <w:rsid w:val="0056714C"/>
    <w:rsid w:val="00567F6C"/>
    <w:rsid w:val="0057000A"/>
    <w:rsid w:val="0057025E"/>
    <w:rsid w:val="00570398"/>
    <w:rsid w:val="00570A9E"/>
    <w:rsid w:val="00570DB2"/>
    <w:rsid w:val="005710D9"/>
    <w:rsid w:val="00571307"/>
    <w:rsid w:val="00571389"/>
    <w:rsid w:val="005714F6"/>
    <w:rsid w:val="00571951"/>
    <w:rsid w:val="00571A5C"/>
    <w:rsid w:val="00571C2C"/>
    <w:rsid w:val="005723A0"/>
    <w:rsid w:val="00572799"/>
    <w:rsid w:val="005731C8"/>
    <w:rsid w:val="0057416D"/>
    <w:rsid w:val="0057450A"/>
    <w:rsid w:val="005746F0"/>
    <w:rsid w:val="00574702"/>
    <w:rsid w:val="00575283"/>
    <w:rsid w:val="005752E6"/>
    <w:rsid w:val="00575937"/>
    <w:rsid w:val="00575C61"/>
    <w:rsid w:val="00575F62"/>
    <w:rsid w:val="00575FA4"/>
    <w:rsid w:val="005761AF"/>
    <w:rsid w:val="005761E2"/>
    <w:rsid w:val="005779BB"/>
    <w:rsid w:val="00577F83"/>
    <w:rsid w:val="0058078B"/>
    <w:rsid w:val="00581515"/>
    <w:rsid w:val="00581A9A"/>
    <w:rsid w:val="00581F52"/>
    <w:rsid w:val="00582724"/>
    <w:rsid w:val="0058284D"/>
    <w:rsid w:val="00582EB0"/>
    <w:rsid w:val="00584043"/>
    <w:rsid w:val="0058496B"/>
    <w:rsid w:val="00584E61"/>
    <w:rsid w:val="0058570F"/>
    <w:rsid w:val="00585754"/>
    <w:rsid w:val="005861C5"/>
    <w:rsid w:val="0058628C"/>
    <w:rsid w:val="00586EB5"/>
    <w:rsid w:val="00586F95"/>
    <w:rsid w:val="00587094"/>
    <w:rsid w:val="005872F2"/>
    <w:rsid w:val="00590022"/>
    <w:rsid w:val="005905D8"/>
    <w:rsid w:val="00590854"/>
    <w:rsid w:val="00590E4F"/>
    <w:rsid w:val="005910BF"/>
    <w:rsid w:val="00591206"/>
    <w:rsid w:val="00592443"/>
    <w:rsid w:val="00592704"/>
    <w:rsid w:val="00592F4A"/>
    <w:rsid w:val="005934F8"/>
    <w:rsid w:val="005935CE"/>
    <w:rsid w:val="00593863"/>
    <w:rsid w:val="00593D69"/>
    <w:rsid w:val="00593EE6"/>
    <w:rsid w:val="00594096"/>
    <w:rsid w:val="00594C0E"/>
    <w:rsid w:val="00594ED0"/>
    <w:rsid w:val="00595170"/>
    <w:rsid w:val="0059530F"/>
    <w:rsid w:val="00595CCF"/>
    <w:rsid w:val="0059654D"/>
    <w:rsid w:val="00597C2A"/>
    <w:rsid w:val="005A062C"/>
    <w:rsid w:val="005A0CF7"/>
    <w:rsid w:val="005A1003"/>
    <w:rsid w:val="005A15A1"/>
    <w:rsid w:val="005A2231"/>
    <w:rsid w:val="005A241A"/>
    <w:rsid w:val="005A256D"/>
    <w:rsid w:val="005A299D"/>
    <w:rsid w:val="005A38C4"/>
    <w:rsid w:val="005A4397"/>
    <w:rsid w:val="005A4415"/>
    <w:rsid w:val="005A44D0"/>
    <w:rsid w:val="005A4D2E"/>
    <w:rsid w:val="005A5298"/>
    <w:rsid w:val="005A5582"/>
    <w:rsid w:val="005A5D54"/>
    <w:rsid w:val="005A63A5"/>
    <w:rsid w:val="005A676E"/>
    <w:rsid w:val="005A73E5"/>
    <w:rsid w:val="005A77EE"/>
    <w:rsid w:val="005A7B25"/>
    <w:rsid w:val="005A7C85"/>
    <w:rsid w:val="005A7F33"/>
    <w:rsid w:val="005B00D8"/>
    <w:rsid w:val="005B02F2"/>
    <w:rsid w:val="005B059F"/>
    <w:rsid w:val="005B0B4D"/>
    <w:rsid w:val="005B0D47"/>
    <w:rsid w:val="005B0E12"/>
    <w:rsid w:val="005B0ED9"/>
    <w:rsid w:val="005B0F04"/>
    <w:rsid w:val="005B10A0"/>
    <w:rsid w:val="005B18AB"/>
    <w:rsid w:val="005B2A79"/>
    <w:rsid w:val="005B3FD0"/>
    <w:rsid w:val="005B41E2"/>
    <w:rsid w:val="005B4259"/>
    <w:rsid w:val="005B47F3"/>
    <w:rsid w:val="005B4C1B"/>
    <w:rsid w:val="005B5777"/>
    <w:rsid w:val="005B5AB9"/>
    <w:rsid w:val="005B6141"/>
    <w:rsid w:val="005B6166"/>
    <w:rsid w:val="005B6A1D"/>
    <w:rsid w:val="005B6A33"/>
    <w:rsid w:val="005B6BF7"/>
    <w:rsid w:val="005B79DA"/>
    <w:rsid w:val="005B7A39"/>
    <w:rsid w:val="005B7CDE"/>
    <w:rsid w:val="005B7E2A"/>
    <w:rsid w:val="005B7E90"/>
    <w:rsid w:val="005C0DCF"/>
    <w:rsid w:val="005C12CF"/>
    <w:rsid w:val="005C1356"/>
    <w:rsid w:val="005C14D8"/>
    <w:rsid w:val="005C282E"/>
    <w:rsid w:val="005C2A34"/>
    <w:rsid w:val="005C3218"/>
    <w:rsid w:val="005C36DF"/>
    <w:rsid w:val="005C384C"/>
    <w:rsid w:val="005C3E6A"/>
    <w:rsid w:val="005C4442"/>
    <w:rsid w:val="005C44D4"/>
    <w:rsid w:val="005C455F"/>
    <w:rsid w:val="005C49C5"/>
    <w:rsid w:val="005C5008"/>
    <w:rsid w:val="005C5734"/>
    <w:rsid w:val="005C5AE9"/>
    <w:rsid w:val="005C5BCF"/>
    <w:rsid w:val="005C5D4C"/>
    <w:rsid w:val="005C5D50"/>
    <w:rsid w:val="005C5FDE"/>
    <w:rsid w:val="005C69E5"/>
    <w:rsid w:val="005C6BA2"/>
    <w:rsid w:val="005C797C"/>
    <w:rsid w:val="005C7B00"/>
    <w:rsid w:val="005C7C32"/>
    <w:rsid w:val="005D03DD"/>
    <w:rsid w:val="005D0686"/>
    <w:rsid w:val="005D0777"/>
    <w:rsid w:val="005D101E"/>
    <w:rsid w:val="005D10D0"/>
    <w:rsid w:val="005D1761"/>
    <w:rsid w:val="005D1AD2"/>
    <w:rsid w:val="005D35AE"/>
    <w:rsid w:val="005D3722"/>
    <w:rsid w:val="005D39B6"/>
    <w:rsid w:val="005D3BE1"/>
    <w:rsid w:val="005D4150"/>
    <w:rsid w:val="005D46B3"/>
    <w:rsid w:val="005D5961"/>
    <w:rsid w:val="005D61A0"/>
    <w:rsid w:val="005D79B1"/>
    <w:rsid w:val="005E024F"/>
    <w:rsid w:val="005E065D"/>
    <w:rsid w:val="005E08B7"/>
    <w:rsid w:val="005E1240"/>
    <w:rsid w:val="005E1804"/>
    <w:rsid w:val="005E1C58"/>
    <w:rsid w:val="005E2891"/>
    <w:rsid w:val="005E2A99"/>
    <w:rsid w:val="005E2C96"/>
    <w:rsid w:val="005E2CE6"/>
    <w:rsid w:val="005E2F1E"/>
    <w:rsid w:val="005E32B3"/>
    <w:rsid w:val="005E34E7"/>
    <w:rsid w:val="005E3967"/>
    <w:rsid w:val="005E3992"/>
    <w:rsid w:val="005E4364"/>
    <w:rsid w:val="005E4F84"/>
    <w:rsid w:val="005E50E9"/>
    <w:rsid w:val="005E55A5"/>
    <w:rsid w:val="005E5750"/>
    <w:rsid w:val="005E5CDE"/>
    <w:rsid w:val="005E5EF7"/>
    <w:rsid w:val="005E6687"/>
    <w:rsid w:val="005E6DC5"/>
    <w:rsid w:val="005E6FD3"/>
    <w:rsid w:val="005E724D"/>
    <w:rsid w:val="005E7853"/>
    <w:rsid w:val="005E7ACF"/>
    <w:rsid w:val="005E7B16"/>
    <w:rsid w:val="005E7F81"/>
    <w:rsid w:val="005F03F4"/>
    <w:rsid w:val="005F09C0"/>
    <w:rsid w:val="005F0B43"/>
    <w:rsid w:val="005F0CB7"/>
    <w:rsid w:val="005F15B5"/>
    <w:rsid w:val="005F1741"/>
    <w:rsid w:val="005F1765"/>
    <w:rsid w:val="005F2035"/>
    <w:rsid w:val="005F23E1"/>
    <w:rsid w:val="005F2587"/>
    <w:rsid w:val="005F2915"/>
    <w:rsid w:val="005F36F1"/>
    <w:rsid w:val="005F374A"/>
    <w:rsid w:val="005F3A80"/>
    <w:rsid w:val="005F4341"/>
    <w:rsid w:val="005F475E"/>
    <w:rsid w:val="005F47DD"/>
    <w:rsid w:val="005F4C8B"/>
    <w:rsid w:val="005F4D6A"/>
    <w:rsid w:val="005F5798"/>
    <w:rsid w:val="005F673A"/>
    <w:rsid w:val="005F6A04"/>
    <w:rsid w:val="005F6CFF"/>
    <w:rsid w:val="005F6F41"/>
    <w:rsid w:val="005F717E"/>
    <w:rsid w:val="005F7864"/>
    <w:rsid w:val="005F7CAD"/>
    <w:rsid w:val="005F7E70"/>
    <w:rsid w:val="00600899"/>
    <w:rsid w:val="00600BCD"/>
    <w:rsid w:val="00600E45"/>
    <w:rsid w:val="00601790"/>
    <w:rsid w:val="006018EF"/>
    <w:rsid w:val="00601952"/>
    <w:rsid w:val="00601D0D"/>
    <w:rsid w:val="00601DCA"/>
    <w:rsid w:val="0060225E"/>
    <w:rsid w:val="0060227C"/>
    <w:rsid w:val="006042DD"/>
    <w:rsid w:val="00605229"/>
    <w:rsid w:val="006053C2"/>
    <w:rsid w:val="0060543E"/>
    <w:rsid w:val="006058DD"/>
    <w:rsid w:val="00606E1D"/>
    <w:rsid w:val="00606EAA"/>
    <w:rsid w:val="00606EB7"/>
    <w:rsid w:val="0060732B"/>
    <w:rsid w:val="00607442"/>
    <w:rsid w:val="00607726"/>
    <w:rsid w:val="0060788A"/>
    <w:rsid w:val="00607AF5"/>
    <w:rsid w:val="006101B9"/>
    <w:rsid w:val="006103B3"/>
    <w:rsid w:val="006107B1"/>
    <w:rsid w:val="0061091A"/>
    <w:rsid w:val="00610EF3"/>
    <w:rsid w:val="006110AA"/>
    <w:rsid w:val="006111B6"/>
    <w:rsid w:val="0061140C"/>
    <w:rsid w:val="00611992"/>
    <w:rsid w:val="00611FF7"/>
    <w:rsid w:val="00612415"/>
    <w:rsid w:val="006128E1"/>
    <w:rsid w:val="00612D5A"/>
    <w:rsid w:val="00612D9C"/>
    <w:rsid w:val="00613A55"/>
    <w:rsid w:val="00613BB9"/>
    <w:rsid w:val="00614003"/>
    <w:rsid w:val="00614097"/>
    <w:rsid w:val="00614485"/>
    <w:rsid w:val="00614E3E"/>
    <w:rsid w:val="0061593F"/>
    <w:rsid w:val="006159FC"/>
    <w:rsid w:val="00615AF9"/>
    <w:rsid w:val="00615F58"/>
    <w:rsid w:val="006161C9"/>
    <w:rsid w:val="006166E3"/>
    <w:rsid w:val="006174B1"/>
    <w:rsid w:val="00617DB2"/>
    <w:rsid w:val="0062097D"/>
    <w:rsid w:val="00620A8E"/>
    <w:rsid w:val="00620E4B"/>
    <w:rsid w:val="00621018"/>
    <w:rsid w:val="00621606"/>
    <w:rsid w:val="006216EB"/>
    <w:rsid w:val="00621DC3"/>
    <w:rsid w:val="00622454"/>
    <w:rsid w:val="00622604"/>
    <w:rsid w:val="0062309F"/>
    <w:rsid w:val="006231FC"/>
    <w:rsid w:val="006239B5"/>
    <w:rsid w:val="00623C7E"/>
    <w:rsid w:val="00624373"/>
    <w:rsid w:val="006244E4"/>
    <w:rsid w:val="00624F22"/>
    <w:rsid w:val="006252FD"/>
    <w:rsid w:val="006257C0"/>
    <w:rsid w:val="006258EB"/>
    <w:rsid w:val="00625991"/>
    <w:rsid w:val="00625B7C"/>
    <w:rsid w:val="00625F51"/>
    <w:rsid w:val="00625F8B"/>
    <w:rsid w:val="0062603B"/>
    <w:rsid w:val="006263E1"/>
    <w:rsid w:val="00626482"/>
    <w:rsid w:val="00626739"/>
    <w:rsid w:val="0062699F"/>
    <w:rsid w:val="00626E31"/>
    <w:rsid w:val="0062712D"/>
    <w:rsid w:val="00627FD1"/>
    <w:rsid w:val="0063095A"/>
    <w:rsid w:val="006309C1"/>
    <w:rsid w:val="006309D7"/>
    <w:rsid w:val="00630A2A"/>
    <w:rsid w:val="006315F0"/>
    <w:rsid w:val="006319DB"/>
    <w:rsid w:val="00631C57"/>
    <w:rsid w:val="00631F6D"/>
    <w:rsid w:val="006320C2"/>
    <w:rsid w:val="00632120"/>
    <w:rsid w:val="0063238E"/>
    <w:rsid w:val="006329CB"/>
    <w:rsid w:val="00632E8D"/>
    <w:rsid w:val="006331B0"/>
    <w:rsid w:val="006331EF"/>
    <w:rsid w:val="0063416F"/>
    <w:rsid w:val="00634625"/>
    <w:rsid w:val="006346D5"/>
    <w:rsid w:val="00634C79"/>
    <w:rsid w:val="00634DAE"/>
    <w:rsid w:val="00635527"/>
    <w:rsid w:val="00635669"/>
    <w:rsid w:val="00635FDB"/>
    <w:rsid w:val="00636025"/>
    <w:rsid w:val="0063626A"/>
    <w:rsid w:val="0063639A"/>
    <w:rsid w:val="006364DC"/>
    <w:rsid w:val="006367F7"/>
    <w:rsid w:val="00636BA2"/>
    <w:rsid w:val="00636F1B"/>
    <w:rsid w:val="00637CA5"/>
    <w:rsid w:val="00637DBA"/>
    <w:rsid w:val="00637DBF"/>
    <w:rsid w:val="00637EF4"/>
    <w:rsid w:val="00637F13"/>
    <w:rsid w:val="006401CD"/>
    <w:rsid w:val="006405D4"/>
    <w:rsid w:val="006406BD"/>
    <w:rsid w:val="00640888"/>
    <w:rsid w:val="00640E62"/>
    <w:rsid w:val="00640EB1"/>
    <w:rsid w:val="00641100"/>
    <w:rsid w:val="006414A1"/>
    <w:rsid w:val="006422C4"/>
    <w:rsid w:val="00642628"/>
    <w:rsid w:val="00642808"/>
    <w:rsid w:val="00642B38"/>
    <w:rsid w:val="0064353D"/>
    <w:rsid w:val="006445F8"/>
    <w:rsid w:val="00644F08"/>
    <w:rsid w:val="00644F86"/>
    <w:rsid w:val="0064599D"/>
    <w:rsid w:val="00645A2B"/>
    <w:rsid w:val="00645F16"/>
    <w:rsid w:val="0064643A"/>
    <w:rsid w:val="00646450"/>
    <w:rsid w:val="006472F6"/>
    <w:rsid w:val="006474C5"/>
    <w:rsid w:val="00647635"/>
    <w:rsid w:val="0064770C"/>
    <w:rsid w:val="006479F1"/>
    <w:rsid w:val="00647D37"/>
    <w:rsid w:val="00650ED4"/>
    <w:rsid w:val="00651AED"/>
    <w:rsid w:val="006520ED"/>
    <w:rsid w:val="006521CD"/>
    <w:rsid w:val="00652353"/>
    <w:rsid w:val="0065246C"/>
    <w:rsid w:val="006526E8"/>
    <w:rsid w:val="00652B4C"/>
    <w:rsid w:val="00652D91"/>
    <w:rsid w:val="00653A33"/>
    <w:rsid w:val="00653AD9"/>
    <w:rsid w:val="00653F9B"/>
    <w:rsid w:val="00654A7E"/>
    <w:rsid w:val="00655282"/>
    <w:rsid w:val="00655323"/>
    <w:rsid w:val="00655A2E"/>
    <w:rsid w:val="00655B66"/>
    <w:rsid w:val="00656577"/>
    <w:rsid w:val="006565DD"/>
    <w:rsid w:val="00656935"/>
    <w:rsid w:val="00656A74"/>
    <w:rsid w:val="00657B7C"/>
    <w:rsid w:val="006601A8"/>
    <w:rsid w:val="006609E6"/>
    <w:rsid w:val="006613EB"/>
    <w:rsid w:val="006623A9"/>
    <w:rsid w:val="0066245D"/>
    <w:rsid w:val="00662752"/>
    <w:rsid w:val="006627DC"/>
    <w:rsid w:val="006630B1"/>
    <w:rsid w:val="00663638"/>
    <w:rsid w:val="00663B47"/>
    <w:rsid w:val="00663C3D"/>
    <w:rsid w:val="00664078"/>
    <w:rsid w:val="006640AB"/>
    <w:rsid w:val="00664C98"/>
    <w:rsid w:val="006650F2"/>
    <w:rsid w:val="006652D7"/>
    <w:rsid w:val="00665445"/>
    <w:rsid w:val="006655CA"/>
    <w:rsid w:val="0066576A"/>
    <w:rsid w:val="00665F4E"/>
    <w:rsid w:val="00665F64"/>
    <w:rsid w:val="00666223"/>
    <w:rsid w:val="006670BE"/>
    <w:rsid w:val="0066756D"/>
    <w:rsid w:val="00667A16"/>
    <w:rsid w:val="00667A6C"/>
    <w:rsid w:val="0067008E"/>
    <w:rsid w:val="0067086D"/>
    <w:rsid w:val="00670C16"/>
    <w:rsid w:val="00670E30"/>
    <w:rsid w:val="00670E79"/>
    <w:rsid w:val="00670E96"/>
    <w:rsid w:val="00671167"/>
    <w:rsid w:val="00671581"/>
    <w:rsid w:val="00671973"/>
    <w:rsid w:val="00671F04"/>
    <w:rsid w:val="00671F98"/>
    <w:rsid w:val="006721BF"/>
    <w:rsid w:val="006722A8"/>
    <w:rsid w:val="00672E85"/>
    <w:rsid w:val="0067306E"/>
    <w:rsid w:val="00673225"/>
    <w:rsid w:val="00673ACB"/>
    <w:rsid w:val="00674156"/>
    <w:rsid w:val="00674C63"/>
    <w:rsid w:val="00675035"/>
    <w:rsid w:val="0067523E"/>
    <w:rsid w:val="00675397"/>
    <w:rsid w:val="00675BC4"/>
    <w:rsid w:val="00675CDC"/>
    <w:rsid w:val="006764E2"/>
    <w:rsid w:val="006765DD"/>
    <w:rsid w:val="00676671"/>
    <w:rsid w:val="00676C91"/>
    <w:rsid w:val="00677EEA"/>
    <w:rsid w:val="006800FB"/>
    <w:rsid w:val="00680405"/>
    <w:rsid w:val="00680BB6"/>
    <w:rsid w:val="00680D91"/>
    <w:rsid w:val="00681215"/>
    <w:rsid w:val="006813D8"/>
    <w:rsid w:val="00681B1C"/>
    <w:rsid w:val="00681B84"/>
    <w:rsid w:val="00681CB5"/>
    <w:rsid w:val="0068210F"/>
    <w:rsid w:val="006824EB"/>
    <w:rsid w:val="0068260B"/>
    <w:rsid w:val="00682A5F"/>
    <w:rsid w:val="00682B22"/>
    <w:rsid w:val="00683134"/>
    <w:rsid w:val="00683492"/>
    <w:rsid w:val="006834AF"/>
    <w:rsid w:val="0068391E"/>
    <w:rsid w:val="0068393D"/>
    <w:rsid w:val="006845D9"/>
    <w:rsid w:val="0068465F"/>
    <w:rsid w:val="00684C15"/>
    <w:rsid w:val="00685766"/>
    <w:rsid w:val="00686C79"/>
    <w:rsid w:val="00686EA2"/>
    <w:rsid w:val="00686FD6"/>
    <w:rsid w:val="006872C3"/>
    <w:rsid w:val="0068743B"/>
    <w:rsid w:val="00687483"/>
    <w:rsid w:val="006875D6"/>
    <w:rsid w:val="00687786"/>
    <w:rsid w:val="00687C95"/>
    <w:rsid w:val="00690237"/>
    <w:rsid w:val="0069086D"/>
    <w:rsid w:val="00691169"/>
    <w:rsid w:val="0069133F"/>
    <w:rsid w:val="0069141C"/>
    <w:rsid w:val="00691A67"/>
    <w:rsid w:val="00691CF7"/>
    <w:rsid w:val="00691D52"/>
    <w:rsid w:val="00691DDD"/>
    <w:rsid w:val="00691E2B"/>
    <w:rsid w:val="00692323"/>
    <w:rsid w:val="006923A7"/>
    <w:rsid w:val="0069259A"/>
    <w:rsid w:val="006927BE"/>
    <w:rsid w:val="00692C25"/>
    <w:rsid w:val="00692C2B"/>
    <w:rsid w:val="00693B5D"/>
    <w:rsid w:val="00693DBE"/>
    <w:rsid w:val="00693DF4"/>
    <w:rsid w:val="006942A2"/>
    <w:rsid w:val="0069475D"/>
    <w:rsid w:val="00694E41"/>
    <w:rsid w:val="00695394"/>
    <w:rsid w:val="00695493"/>
    <w:rsid w:val="006958D4"/>
    <w:rsid w:val="00695AB5"/>
    <w:rsid w:val="00696031"/>
    <w:rsid w:val="0069608B"/>
    <w:rsid w:val="00696185"/>
    <w:rsid w:val="00696553"/>
    <w:rsid w:val="00696577"/>
    <w:rsid w:val="00696619"/>
    <w:rsid w:val="006967C9"/>
    <w:rsid w:val="0069691C"/>
    <w:rsid w:val="00696D12"/>
    <w:rsid w:val="00696E44"/>
    <w:rsid w:val="006972C4"/>
    <w:rsid w:val="00697718"/>
    <w:rsid w:val="00697B29"/>
    <w:rsid w:val="00697DD0"/>
    <w:rsid w:val="00697E8B"/>
    <w:rsid w:val="006A08CB"/>
    <w:rsid w:val="006A0BAB"/>
    <w:rsid w:val="006A0EB2"/>
    <w:rsid w:val="006A1415"/>
    <w:rsid w:val="006A1B19"/>
    <w:rsid w:val="006A1BCB"/>
    <w:rsid w:val="006A1CC4"/>
    <w:rsid w:val="006A1EFC"/>
    <w:rsid w:val="006A1FB9"/>
    <w:rsid w:val="006A280D"/>
    <w:rsid w:val="006A282D"/>
    <w:rsid w:val="006A2CCB"/>
    <w:rsid w:val="006A3153"/>
    <w:rsid w:val="006A3242"/>
    <w:rsid w:val="006A3C7A"/>
    <w:rsid w:val="006A4254"/>
    <w:rsid w:val="006A44D0"/>
    <w:rsid w:val="006A4C45"/>
    <w:rsid w:val="006A5139"/>
    <w:rsid w:val="006A594B"/>
    <w:rsid w:val="006A5B6D"/>
    <w:rsid w:val="006A5F08"/>
    <w:rsid w:val="006A655C"/>
    <w:rsid w:val="006A698B"/>
    <w:rsid w:val="006A6E36"/>
    <w:rsid w:val="006A7057"/>
    <w:rsid w:val="006A7A9C"/>
    <w:rsid w:val="006A7D10"/>
    <w:rsid w:val="006A7FFC"/>
    <w:rsid w:val="006B023A"/>
    <w:rsid w:val="006B0514"/>
    <w:rsid w:val="006B0833"/>
    <w:rsid w:val="006B0D5B"/>
    <w:rsid w:val="006B0F0B"/>
    <w:rsid w:val="006B11B5"/>
    <w:rsid w:val="006B149D"/>
    <w:rsid w:val="006B18E2"/>
    <w:rsid w:val="006B1AFA"/>
    <w:rsid w:val="006B1E43"/>
    <w:rsid w:val="006B20F1"/>
    <w:rsid w:val="006B250D"/>
    <w:rsid w:val="006B3266"/>
    <w:rsid w:val="006B32E7"/>
    <w:rsid w:val="006B3483"/>
    <w:rsid w:val="006B3614"/>
    <w:rsid w:val="006B39DC"/>
    <w:rsid w:val="006B3E07"/>
    <w:rsid w:val="006B3E23"/>
    <w:rsid w:val="006B3EE7"/>
    <w:rsid w:val="006B4407"/>
    <w:rsid w:val="006B4654"/>
    <w:rsid w:val="006B49B8"/>
    <w:rsid w:val="006B5172"/>
    <w:rsid w:val="006B5694"/>
    <w:rsid w:val="006B5786"/>
    <w:rsid w:val="006B6B6F"/>
    <w:rsid w:val="006B7319"/>
    <w:rsid w:val="006B7602"/>
    <w:rsid w:val="006C0036"/>
    <w:rsid w:val="006C0A38"/>
    <w:rsid w:val="006C0AFB"/>
    <w:rsid w:val="006C1705"/>
    <w:rsid w:val="006C3A32"/>
    <w:rsid w:val="006C40CD"/>
    <w:rsid w:val="006C4964"/>
    <w:rsid w:val="006C4A83"/>
    <w:rsid w:val="006C4DFE"/>
    <w:rsid w:val="006C4E70"/>
    <w:rsid w:val="006C4ED8"/>
    <w:rsid w:val="006C5013"/>
    <w:rsid w:val="006C508E"/>
    <w:rsid w:val="006C52A7"/>
    <w:rsid w:val="006C559D"/>
    <w:rsid w:val="006C55BA"/>
    <w:rsid w:val="006C5ACF"/>
    <w:rsid w:val="006C5C98"/>
    <w:rsid w:val="006C60BF"/>
    <w:rsid w:val="006C63AC"/>
    <w:rsid w:val="006C64EC"/>
    <w:rsid w:val="006C68BA"/>
    <w:rsid w:val="006C6BF2"/>
    <w:rsid w:val="006C77DA"/>
    <w:rsid w:val="006C7C9F"/>
    <w:rsid w:val="006C7FB6"/>
    <w:rsid w:val="006D01B2"/>
    <w:rsid w:val="006D054A"/>
    <w:rsid w:val="006D06A3"/>
    <w:rsid w:val="006D0792"/>
    <w:rsid w:val="006D07FB"/>
    <w:rsid w:val="006D0C63"/>
    <w:rsid w:val="006D0E67"/>
    <w:rsid w:val="006D12A1"/>
    <w:rsid w:val="006D1BA5"/>
    <w:rsid w:val="006D1C4F"/>
    <w:rsid w:val="006D2D64"/>
    <w:rsid w:val="006D2E4C"/>
    <w:rsid w:val="006D2FA2"/>
    <w:rsid w:val="006D32D7"/>
    <w:rsid w:val="006D360F"/>
    <w:rsid w:val="006D3CFE"/>
    <w:rsid w:val="006D4432"/>
    <w:rsid w:val="006D55E4"/>
    <w:rsid w:val="006D59BB"/>
    <w:rsid w:val="006D59EE"/>
    <w:rsid w:val="006D5AB3"/>
    <w:rsid w:val="006D61A1"/>
    <w:rsid w:val="006D62B2"/>
    <w:rsid w:val="006D68D7"/>
    <w:rsid w:val="006D6E34"/>
    <w:rsid w:val="006D6E68"/>
    <w:rsid w:val="006D6F1A"/>
    <w:rsid w:val="006D7186"/>
    <w:rsid w:val="006D7BBE"/>
    <w:rsid w:val="006D7F82"/>
    <w:rsid w:val="006E0231"/>
    <w:rsid w:val="006E03DF"/>
    <w:rsid w:val="006E041A"/>
    <w:rsid w:val="006E0DA9"/>
    <w:rsid w:val="006E0DC6"/>
    <w:rsid w:val="006E0DFD"/>
    <w:rsid w:val="006E144D"/>
    <w:rsid w:val="006E15CF"/>
    <w:rsid w:val="006E1734"/>
    <w:rsid w:val="006E183D"/>
    <w:rsid w:val="006E1AD9"/>
    <w:rsid w:val="006E1AF7"/>
    <w:rsid w:val="006E1E82"/>
    <w:rsid w:val="006E23C4"/>
    <w:rsid w:val="006E27AA"/>
    <w:rsid w:val="006E2E6A"/>
    <w:rsid w:val="006E3310"/>
    <w:rsid w:val="006E358D"/>
    <w:rsid w:val="006E3CB8"/>
    <w:rsid w:val="006E45EB"/>
    <w:rsid w:val="006E48FE"/>
    <w:rsid w:val="006E49EB"/>
    <w:rsid w:val="006E4C1E"/>
    <w:rsid w:val="006E5562"/>
    <w:rsid w:val="006E5F34"/>
    <w:rsid w:val="006E657E"/>
    <w:rsid w:val="006E662F"/>
    <w:rsid w:val="006E6679"/>
    <w:rsid w:val="006E6816"/>
    <w:rsid w:val="006E6AC2"/>
    <w:rsid w:val="006E70C3"/>
    <w:rsid w:val="006E7344"/>
    <w:rsid w:val="006E7868"/>
    <w:rsid w:val="006E7AFE"/>
    <w:rsid w:val="006E7B5F"/>
    <w:rsid w:val="006E7C05"/>
    <w:rsid w:val="006F15B9"/>
    <w:rsid w:val="006F173D"/>
    <w:rsid w:val="006F22F7"/>
    <w:rsid w:val="006F267D"/>
    <w:rsid w:val="006F2A6E"/>
    <w:rsid w:val="006F2C99"/>
    <w:rsid w:val="006F30A3"/>
    <w:rsid w:val="006F3105"/>
    <w:rsid w:val="006F317F"/>
    <w:rsid w:val="006F31FC"/>
    <w:rsid w:val="006F3203"/>
    <w:rsid w:val="006F36BB"/>
    <w:rsid w:val="006F4B58"/>
    <w:rsid w:val="006F4D76"/>
    <w:rsid w:val="006F5EBF"/>
    <w:rsid w:val="006F6213"/>
    <w:rsid w:val="006F66D9"/>
    <w:rsid w:val="006F6AB9"/>
    <w:rsid w:val="006F6F74"/>
    <w:rsid w:val="006F7707"/>
    <w:rsid w:val="006F7868"/>
    <w:rsid w:val="006F7B62"/>
    <w:rsid w:val="007005A2"/>
    <w:rsid w:val="00701B11"/>
    <w:rsid w:val="00701B84"/>
    <w:rsid w:val="007026A6"/>
    <w:rsid w:val="0070270A"/>
    <w:rsid w:val="007027D1"/>
    <w:rsid w:val="00702986"/>
    <w:rsid w:val="0070352A"/>
    <w:rsid w:val="00703ABD"/>
    <w:rsid w:val="00703B09"/>
    <w:rsid w:val="00703CF8"/>
    <w:rsid w:val="00703F74"/>
    <w:rsid w:val="00704062"/>
    <w:rsid w:val="007042AA"/>
    <w:rsid w:val="00704410"/>
    <w:rsid w:val="00704711"/>
    <w:rsid w:val="00704BBB"/>
    <w:rsid w:val="007059A5"/>
    <w:rsid w:val="007061D0"/>
    <w:rsid w:val="007074D4"/>
    <w:rsid w:val="00707673"/>
    <w:rsid w:val="00707682"/>
    <w:rsid w:val="00707D12"/>
    <w:rsid w:val="007102B6"/>
    <w:rsid w:val="0071038F"/>
    <w:rsid w:val="00710DA1"/>
    <w:rsid w:val="00711265"/>
    <w:rsid w:val="0071146D"/>
    <w:rsid w:val="007117B5"/>
    <w:rsid w:val="00711850"/>
    <w:rsid w:val="00712D03"/>
    <w:rsid w:val="00712E2D"/>
    <w:rsid w:val="00713B73"/>
    <w:rsid w:val="00713ECA"/>
    <w:rsid w:val="007149E8"/>
    <w:rsid w:val="0071515F"/>
    <w:rsid w:val="00715458"/>
    <w:rsid w:val="0071550E"/>
    <w:rsid w:val="007155FB"/>
    <w:rsid w:val="007158C5"/>
    <w:rsid w:val="00715ED1"/>
    <w:rsid w:val="00716A99"/>
    <w:rsid w:val="00716E1C"/>
    <w:rsid w:val="0071722D"/>
    <w:rsid w:val="00717990"/>
    <w:rsid w:val="00717F25"/>
    <w:rsid w:val="00720114"/>
    <w:rsid w:val="00720545"/>
    <w:rsid w:val="00720607"/>
    <w:rsid w:val="00720AA0"/>
    <w:rsid w:val="00720C6C"/>
    <w:rsid w:val="00720EB9"/>
    <w:rsid w:val="00721499"/>
    <w:rsid w:val="00721553"/>
    <w:rsid w:val="00721AF0"/>
    <w:rsid w:val="00721B54"/>
    <w:rsid w:val="0072223B"/>
    <w:rsid w:val="007229D6"/>
    <w:rsid w:val="0072323E"/>
    <w:rsid w:val="00723293"/>
    <w:rsid w:val="007233AE"/>
    <w:rsid w:val="00723579"/>
    <w:rsid w:val="00723B23"/>
    <w:rsid w:val="00723D9D"/>
    <w:rsid w:val="007241FB"/>
    <w:rsid w:val="007242C1"/>
    <w:rsid w:val="00724552"/>
    <w:rsid w:val="00726263"/>
    <w:rsid w:val="0072774E"/>
    <w:rsid w:val="00727883"/>
    <w:rsid w:val="00727FEA"/>
    <w:rsid w:val="007303E5"/>
    <w:rsid w:val="0073060B"/>
    <w:rsid w:val="00730632"/>
    <w:rsid w:val="00730A1D"/>
    <w:rsid w:val="00730C40"/>
    <w:rsid w:val="0073231A"/>
    <w:rsid w:val="007324B0"/>
    <w:rsid w:val="00733078"/>
    <w:rsid w:val="0073325D"/>
    <w:rsid w:val="00733276"/>
    <w:rsid w:val="00733852"/>
    <w:rsid w:val="00733B1D"/>
    <w:rsid w:val="00733D33"/>
    <w:rsid w:val="00733E45"/>
    <w:rsid w:val="00733E75"/>
    <w:rsid w:val="0073417A"/>
    <w:rsid w:val="0073427D"/>
    <w:rsid w:val="007349EE"/>
    <w:rsid w:val="00734A97"/>
    <w:rsid w:val="00734C8C"/>
    <w:rsid w:val="0073539F"/>
    <w:rsid w:val="00735AF1"/>
    <w:rsid w:val="007365AD"/>
    <w:rsid w:val="007366A3"/>
    <w:rsid w:val="00737108"/>
    <w:rsid w:val="0074056F"/>
    <w:rsid w:val="00740DFA"/>
    <w:rsid w:val="0074111B"/>
    <w:rsid w:val="00741134"/>
    <w:rsid w:val="0074168E"/>
    <w:rsid w:val="0074172E"/>
    <w:rsid w:val="0074190F"/>
    <w:rsid w:val="0074241B"/>
    <w:rsid w:val="007424DA"/>
    <w:rsid w:val="00742959"/>
    <w:rsid w:val="00743009"/>
    <w:rsid w:val="0074334E"/>
    <w:rsid w:val="00743B4F"/>
    <w:rsid w:val="007444D5"/>
    <w:rsid w:val="0074462B"/>
    <w:rsid w:val="0074464E"/>
    <w:rsid w:val="00744694"/>
    <w:rsid w:val="00745225"/>
    <w:rsid w:val="0074607A"/>
    <w:rsid w:val="00746115"/>
    <w:rsid w:val="00746D62"/>
    <w:rsid w:val="007472AF"/>
    <w:rsid w:val="007472B2"/>
    <w:rsid w:val="00747579"/>
    <w:rsid w:val="007507C8"/>
    <w:rsid w:val="00750915"/>
    <w:rsid w:val="00750ADB"/>
    <w:rsid w:val="00751220"/>
    <w:rsid w:val="0075216A"/>
    <w:rsid w:val="007525E3"/>
    <w:rsid w:val="007526C9"/>
    <w:rsid w:val="00752CF2"/>
    <w:rsid w:val="00752F02"/>
    <w:rsid w:val="007537BD"/>
    <w:rsid w:val="0075449D"/>
    <w:rsid w:val="0075461B"/>
    <w:rsid w:val="00754D15"/>
    <w:rsid w:val="00755109"/>
    <w:rsid w:val="0075568F"/>
    <w:rsid w:val="00755FA7"/>
    <w:rsid w:val="00756079"/>
    <w:rsid w:val="007565BD"/>
    <w:rsid w:val="00757016"/>
    <w:rsid w:val="00757805"/>
    <w:rsid w:val="007579C3"/>
    <w:rsid w:val="0076079C"/>
    <w:rsid w:val="0076156C"/>
    <w:rsid w:val="007618AC"/>
    <w:rsid w:val="00762089"/>
    <w:rsid w:val="007620B6"/>
    <w:rsid w:val="00762B84"/>
    <w:rsid w:val="00762C82"/>
    <w:rsid w:val="007632C9"/>
    <w:rsid w:val="00763DEC"/>
    <w:rsid w:val="00763E37"/>
    <w:rsid w:val="007643AF"/>
    <w:rsid w:val="007649BB"/>
    <w:rsid w:val="00764A46"/>
    <w:rsid w:val="00764F6C"/>
    <w:rsid w:val="00765946"/>
    <w:rsid w:val="00765F60"/>
    <w:rsid w:val="0076746F"/>
    <w:rsid w:val="00767559"/>
    <w:rsid w:val="007676D7"/>
    <w:rsid w:val="0076790D"/>
    <w:rsid w:val="00767B00"/>
    <w:rsid w:val="00767BC4"/>
    <w:rsid w:val="007706EC"/>
    <w:rsid w:val="00770905"/>
    <w:rsid w:val="00770940"/>
    <w:rsid w:val="007709AF"/>
    <w:rsid w:val="00770B55"/>
    <w:rsid w:val="00770D6C"/>
    <w:rsid w:val="00771BED"/>
    <w:rsid w:val="00771E9B"/>
    <w:rsid w:val="007729EB"/>
    <w:rsid w:val="007732BF"/>
    <w:rsid w:val="00773443"/>
    <w:rsid w:val="00773A6C"/>
    <w:rsid w:val="00773D77"/>
    <w:rsid w:val="00773E92"/>
    <w:rsid w:val="007744D3"/>
    <w:rsid w:val="0077479D"/>
    <w:rsid w:val="007749DC"/>
    <w:rsid w:val="00774C38"/>
    <w:rsid w:val="00774C95"/>
    <w:rsid w:val="00775624"/>
    <w:rsid w:val="00775BC7"/>
    <w:rsid w:val="00775C3D"/>
    <w:rsid w:val="00775EB9"/>
    <w:rsid w:val="00775FD1"/>
    <w:rsid w:val="00776022"/>
    <w:rsid w:val="00776380"/>
    <w:rsid w:val="0077642F"/>
    <w:rsid w:val="007765AB"/>
    <w:rsid w:val="0077685C"/>
    <w:rsid w:val="00776AA5"/>
    <w:rsid w:val="00776B52"/>
    <w:rsid w:val="00776BAB"/>
    <w:rsid w:val="00776DCC"/>
    <w:rsid w:val="00777523"/>
    <w:rsid w:val="007775BE"/>
    <w:rsid w:val="00777653"/>
    <w:rsid w:val="00777744"/>
    <w:rsid w:val="0077784E"/>
    <w:rsid w:val="0078034E"/>
    <w:rsid w:val="00780505"/>
    <w:rsid w:val="00780640"/>
    <w:rsid w:val="007808FE"/>
    <w:rsid w:val="00780906"/>
    <w:rsid w:val="0078090C"/>
    <w:rsid w:val="007811FA"/>
    <w:rsid w:val="0078163A"/>
    <w:rsid w:val="007824BB"/>
    <w:rsid w:val="007825C0"/>
    <w:rsid w:val="007827B2"/>
    <w:rsid w:val="00783317"/>
    <w:rsid w:val="00783361"/>
    <w:rsid w:val="007838A2"/>
    <w:rsid w:val="007838E2"/>
    <w:rsid w:val="007842FE"/>
    <w:rsid w:val="00784849"/>
    <w:rsid w:val="00785103"/>
    <w:rsid w:val="00785105"/>
    <w:rsid w:val="0078512A"/>
    <w:rsid w:val="007853CF"/>
    <w:rsid w:val="00785468"/>
    <w:rsid w:val="00785795"/>
    <w:rsid w:val="007858B5"/>
    <w:rsid w:val="00785EBE"/>
    <w:rsid w:val="00786629"/>
    <w:rsid w:val="00786AE0"/>
    <w:rsid w:val="00786BF1"/>
    <w:rsid w:val="007879A6"/>
    <w:rsid w:val="00787B62"/>
    <w:rsid w:val="0079021B"/>
    <w:rsid w:val="0079082D"/>
    <w:rsid w:val="007914D2"/>
    <w:rsid w:val="007918E4"/>
    <w:rsid w:val="00791E12"/>
    <w:rsid w:val="00791F1A"/>
    <w:rsid w:val="007928E7"/>
    <w:rsid w:val="00792AF4"/>
    <w:rsid w:val="007932EF"/>
    <w:rsid w:val="00793503"/>
    <w:rsid w:val="007935F5"/>
    <w:rsid w:val="00793706"/>
    <w:rsid w:val="00793AD2"/>
    <w:rsid w:val="00794088"/>
    <w:rsid w:val="007941FB"/>
    <w:rsid w:val="007944B0"/>
    <w:rsid w:val="00794663"/>
    <w:rsid w:val="00794DA4"/>
    <w:rsid w:val="00794E56"/>
    <w:rsid w:val="00795295"/>
    <w:rsid w:val="007963BA"/>
    <w:rsid w:val="00796453"/>
    <w:rsid w:val="0079656F"/>
    <w:rsid w:val="00796976"/>
    <w:rsid w:val="00796B40"/>
    <w:rsid w:val="00796C2E"/>
    <w:rsid w:val="00796C7C"/>
    <w:rsid w:val="007973D8"/>
    <w:rsid w:val="007A07F9"/>
    <w:rsid w:val="007A101A"/>
    <w:rsid w:val="007A1861"/>
    <w:rsid w:val="007A1A8A"/>
    <w:rsid w:val="007A21AF"/>
    <w:rsid w:val="007A21CF"/>
    <w:rsid w:val="007A26A6"/>
    <w:rsid w:val="007A27A7"/>
    <w:rsid w:val="007A28E8"/>
    <w:rsid w:val="007A2FC0"/>
    <w:rsid w:val="007A2FEF"/>
    <w:rsid w:val="007A323B"/>
    <w:rsid w:val="007A35AC"/>
    <w:rsid w:val="007A36F8"/>
    <w:rsid w:val="007A440A"/>
    <w:rsid w:val="007A4567"/>
    <w:rsid w:val="007A5148"/>
    <w:rsid w:val="007A519E"/>
    <w:rsid w:val="007A54E2"/>
    <w:rsid w:val="007A57C6"/>
    <w:rsid w:val="007A5DCD"/>
    <w:rsid w:val="007A5DD8"/>
    <w:rsid w:val="007A62D5"/>
    <w:rsid w:val="007A6EF3"/>
    <w:rsid w:val="007A6F38"/>
    <w:rsid w:val="007A7441"/>
    <w:rsid w:val="007A78FB"/>
    <w:rsid w:val="007A7AC7"/>
    <w:rsid w:val="007A7DF2"/>
    <w:rsid w:val="007B0315"/>
    <w:rsid w:val="007B06F3"/>
    <w:rsid w:val="007B0CD2"/>
    <w:rsid w:val="007B141F"/>
    <w:rsid w:val="007B1487"/>
    <w:rsid w:val="007B1782"/>
    <w:rsid w:val="007B1E9C"/>
    <w:rsid w:val="007B21BB"/>
    <w:rsid w:val="007B2302"/>
    <w:rsid w:val="007B2486"/>
    <w:rsid w:val="007B268F"/>
    <w:rsid w:val="007B26AA"/>
    <w:rsid w:val="007B2783"/>
    <w:rsid w:val="007B2951"/>
    <w:rsid w:val="007B30CF"/>
    <w:rsid w:val="007B35C1"/>
    <w:rsid w:val="007B3643"/>
    <w:rsid w:val="007B376C"/>
    <w:rsid w:val="007B3B55"/>
    <w:rsid w:val="007B44C5"/>
    <w:rsid w:val="007B4706"/>
    <w:rsid w:val="007B5459"/>
    <w:rsid w:val="007B5587"/>
    <w:rsid w:val="007B5C71"/>
    <w:rsid w:val="007B6180"/>
    <w:rsid w:val="007B631E"/>
    <w:rsid w:val="007B68A9"/>
    <w:rsid w:val="007B70F3"/>
    <w:rsid w:val="007B7228"/>
    <w:rsid w:val="007B7723"/>
    <w:rsid w:val="007B7B6A"/>
    <w:rsid w:val="007C01E5"/>
    <w:rsid w:val="007C04EB"/>
    <w:rsid w:val="007C04F1"/>
    <w:rsid w:val="007C054F"/>
    <w:rsid w:val="007C0561"/>
    <w:rsid w:val="007C0A35"/>
    <w:rsid w:val="007C0DD2"/>
    <w:rsid w:val="007C1154"/>
    <w:rsid w:val="007C172A"/>
    <w:rsid w:val="007C2563"/>
    <w:rsid w:val="007C2CBB"/>
    <w:rsid w:val="007C39FE"/>
    <w:rsid w:val="007C489B"/>
    <w:rsid w:val="007C4E2F"/>
    <w:rsid w:val="007C511D"/>
    <w:rsid w:val="007C53E3"/>
    <w:rsid w:val="007C5826"/>
    <w:rsid w:val="007C5C41"/>
    <w:rsid w:val="007C618E"/>
    <w:rsid w:val="007C63A1"/>
    <w:rsid w:val="007C680D"/>
    <w:rsid w:val="007C6842"/>
    <w:rsid w:val="007C6D01"/>
    <w:rsid w:val="007C70E7"/>
    <w:rsid w:val="007D0232"/>
    <w:rsid w:val="007D0922"/>
    <w:rsid w:val="007D0F3C"/>
    <w:rsid w:val="007D13FF"/>
    <w:rsid w:val="007D1451"/>
    <w:rsid w:val="007D1876"/>
    <w:rsid w:val="007D1A08"/>
    <w:rsid w:val="007D2A48"/>
    <w:rsid w:val="007D31C5"/>
    <w:rsid w:val="007D41F2"/>
    <w:rsid w:val="007D508B"/>
    <w:rsid w:val="007D5E3D"/>
    <w:rsid w:val="007D60D1"/>
    <w:rsid w:val="007D61C2"/>
    <w:rsid w:val="007D64E0"/>
    <w:rsid w:val="007D6DC8"/>
    <w:rsid w:val="007D73CC"/>
    <w:rsid w:val="007D77B7"/>
    <w:rsid w:val="007D77CA"/>
    <w:rsid w:val="007D7C90"/>
    <w:rsid w:val="007E010F"/>
    <w:rsid w:val="007E0165"/>
    <w:rsid w:val="007E01D7"/>
    <w:rsid w:val="007E08A2"/>
    <w:rsid w:val="007E0916"/>
    <w:rsid w:val="007E0B20"/>
    <w:rsid w:val="007E0B66"/>
    <w:rsid w:val="007E0BEC"/>
    <w:rsid w:val="007E0D23"/>
    <w:rsid w:val="007E0EC0"/>
    <w:rsid w:val="007E0FF7"/>
    <w:rsid w:val="007E159F"/>
    <w:rsid w:val="007E1C53"/>
    <w:rsid w:val="007E1FCA"/>
    <w:rsid w:val="007E20BB"/>
    <w:rsid w:val="007E2784"/>
    <w:rsid w:val="007E2C8D"/>
    <w:rsid w:val="007E3722"/>
    <w:rsid w:val="007E3CFF"/>
    <w:rsid w:val="007E5255"/>
    <w:rsid w:val="007E52C6"/>
    <w:rsid w:val="007E59F8"/>
    <w:rsid w:val="007E5D0C"/>
    <w:rsid w:val="007E6392"/>
    <w:rsid w:val="007E68CA"/>
    <w:rsid w:val="007E6B6A"/>
    <w:rsid w:val="007E6F57"/>
    <w:rsid w:val="007E75A8"/>
    <w:rsid w:val="007E7819"/>
    <w:rsid w:val="007E7F01"/>
    <w:rsid w:val="007F018F"/>
    <w:rsid w:val="007F07AD"/>
    <w:rsid w:val="007F0855"/>
    <w:rsid w:val="007F0D3D"/>
    <w:rsid w:val="007F1359"/>
    <w:rsid w:val="007F13D8"/>
    <w:rsid w:val="007F14CA"/>
    <w:rsid w:val="007F1BCB"/>
    <w:rsid w:val="007F1F60"/>
    <w:rsid w:val="007F2F5C"/>
    <w:rsid w:val="007F2FE4"/>
    <w:rsid w:val="007F3008"/>
    <w:rsid w:val="007F39ED"/>
    <w:rsid w:val="007F3E1D"/>
    <w:rsid w:val="007F41C0"/>
    <w:rsid w:val="007F44D3"/>
    <w:rsid w:val="007F4CA9"/>
    <w:rsid w:val="007F4E9C"/>
    <w:rsid w:val="007F505D"/>
    <w:rsid w:val="007F5265"/>
    <w:rsid w:val="007F52DD"/>
    <w:rsid w:val="007F52E3"/>
    <w:rsid w:val="007F53E5"/>
    <w:rsid w:val="007F5934"/>
    <w:rsid w:val="007F60BD"/>
    <w:rsid w:val="007F64D7"/>
    <w:rsid w:val="007F6D6C"/>
    <w:rsid w:val="007F7209"/>
    <w:rsid w:val="007F75CC"/>
    <w:rsid w:val="00800212"/>
    <w:rsid w:val="00800239"/>
    <w:rsid w:val="0080027B"/>
    <w:rsid w:val="00800471"/>
    <w:rsid w:val="008008F6"/>
    <w:rsid w:val="008011DF"/>
    <w:rsid w:val="008014E9"/>
    <w:rsid w:val="00801700"/>
    <w:rsid w:val="00801995"/>
    <w:rsid w:val="00801EC7"/>
    <w:rsid w:val="00801F4C"/>
    <w:rsid w:val="00801FBC"/>
    <w:rsid w:val="00802049"/>
    <w:rsid w:val="008023C6"/>
    <w:rsid w:val="00802928"/>
    <w:rsid w:val="00802E15"/>
    <w:rsid w:val="008036DE"/>
    <w:rsid w:val="008039C2"/>
    <w:rsid w:val="00803A59"/>
    <w:rsid w:val="00803B10"/>
    <w:rsid w:val="00803CDB"/>
    <w:rsid w:val="00804004"/>
    <w:rsid w:val="008042CD"/>
    <w:rsid w:val="00804974"/>
    <w:rsid w:val="008052BB"/>
    <w:rsid w:val="008053B6"/>
    <w:rsid w:val="0080598A"/>
    <w:rsid w:val="00806175"/>
    <w:rsid w:val="00806802"/>
    <w:rsid w:val="00806F4F"/>
    <w:rsid w:val="00807232"/>
    <w:rsid w:val="008072A4"/>
    <w:rsid w:val="00807681"/>
    <w:rsid w:val="00807708"/>
    <w:rsid w:val="00807CCD"/>
    <w:rsid w:val="00807EAA"/>
    <w:rsid w:val="00810A3B"/>
    <w:rsid w:val="00810D6F"/>
    <w:rsid w:val="00811625"/>
    <w:rsid w:val="008116BF"/>
    <w:rsid w:val="00811A51"/>
    <w:rsid w:val="00811F25"/>
    <w:rsid w:val="00812111"/>
    <w:rsid w:val="008127A8"/>
    <w:rsid w:val="0081337C"/>
    <w:rsid w:val="0081338F"/>
    <w:rsid w:val="008133BF"/>
    <w:rsid w:val="0081353B"/>
    <w:rsid w:val="00813915"/>
    <w:rsid w:val="008139B1"/>
    <w:rsid w:val="00813E5E"/>
    <w:rsid w:val="00813EB7"/>
    <w:rsid w:val="008145D7"/>
    <w:rsid w:val="0081473C"/>
    <w:rsid w:val="00814AB1"/>
    <w:rsid w:val="00815CED"/>
    <w:rsid w:val="00815EF9"/>
    <w:rsid w:val="0081642F"/>
    <w:rsid w:val="00816CC4"/>
    <w:rsid w:val="00816E4B"/>
    <w:rsid w:val="0081729E"/>
    <w:rsid w:val="00817AF7"/>
    <w:rsid w:val="00817B47"/>
    <w:rsid w:val="008205DD"/>
    <w:rsid w:val="008207AE"/>
    <w:rsid w:val="00820E95"/>
    <w:rsid w:val="0082148B"/>
    <w:rsid w:val="00821B2A"/>
    <w:rsid w:val="00821DDF"/>
    <w:rsid w:val="0082280E"/>
    <w:rsid w:val="00822908"/>
    <w:rsid w:val="00822983"/>
    <w:rsid w:val="00822EF9"/>
    <w:rsid w:val="0082303C"/>
    <w:rsid w:val="0082305F"/>
    <w:rsid w:val="00823263"/>
    <w:rsid w:val="0082360E"/>
    <w:rsid w:val="00823BCE"/>
    <w:rsid w:val="00823F84"/>
    <w:rsid w:val="008249A6"/>
    <w:rsid w:val="008249AC"/>
    <w:rsid w:val="00825241"/>
    <w:rsid w:val="00825590"/>
    <w:rsid w:val="00825C2F"/>
    <w:rsid w:val="0082655D"/>
    <w:rsid w:val="00826718"/>
    <w:rsid w:val="00826A80"/>
    <w:rsid w:val="00826D38"/>
    <w:rsid w:val="00826FAA"/>
    <w:rsid w:val="008300BF"/>
    <w:rsid w:val="008304F1"/>
    <w:rsid w:val="00830C58"/>
    <w:rsid w:val="00830E51"/>
    <w:rsid w:val="0083123A"/>
    <w:rsid w:val="00831853"/>
    <w:rsid w:val="00832284"/>
    <w:rsid w:val="0083259A"/>
    <w:rsid w:val="00832642"/>
    <w:rsid w:val="0083279A"/>
    <w:rsid w:val="008329AF"/>
    <w:rsid w:val="008329BE"/>
    <w:rsid w:val="00832B04"/>
    <w:rsid w:val="00832B59"/>
    <w:rsid w:val="00833644"/>
    <w:rsid w:val="00833E1F"/>
    <w:rsid w:val="00833FA0"/>
    <w:rsid w:val="008344C2"/>
    <w:rsid w:val="0083450E"/>
    <w:rsid w:val="008345EE"/>
    <w:rsid w:val="008348BA"/>
    <w:rsid w:val="008350C8"/>
    <w:rsid w:val="00836370"/>
    <w:rsid w:val="00836ABB"/>
    <w:rsid w:val="00836C11"/>
    <w:rsid w:val="00836E73"/>
    <w:rsid w:val="008375A3"/>
    <w:rsid w:val="00837C79"/>
    <w:rsid w:val="00837ED1"/>
    <w:rsid w:val="00840051"/>
    <w:rsid w:val="008402C5"/>
    <w:rsid w:val="00840364"/>
    <w:rsid w:val="008404E3"/>
    <w:rsid w:val="008406D0"/>
    <w:rsid w:val="00840E09"/>
    <w:rsid w:val="00840E51"/>
    <w:rsid w:val="00841869"/>
    <w:rsid w:val="00841A4E"/>
    <w:rsid w:val="00843548"/>
    <w:rsid w:val="0084384A"/>
    <w:rsid w:val="0084406C"/>
    <w:rsid w:val="0084475A"/>
    <w:rsid w:val="0084483C"/>
    <w:rsid w:val="00844E2D"/>
    <w:rsid w:val="008453B8"/>
    <w:rsid w:val="00845531"/>
    <w:rsid w:val="00845B43"/>
    <w:rsid w:val="00845EDD"/>
    <w:rsid w:val="0084635E"/>
    <w:rsid w:val="0084637A"/>
    <w:rsid w:val="008469CE"/>
    <w:rsid w:val="00846D2C"/>
    <w:rsid w:val="00846E9B"/>
    <w:rsid w:val="00846FE9"/>
    <w:rsid w:val="0084729A"/>
    <w:rsid w:val="0084753F"/>
    <w:rsid w:val="008475B9"/>
    <w:rsid w:val="00850AEF"/>
    <w:rsid w:val="00850DF8"/>
    <w:rsid w:val="00850E3C"/>
    <w:rsid w:val="00851158"/>
    <w:rsid w:val="0085125B"/>
    <w:rsid w:val="0085169E"/>
    <w:rsid w:val="00851DE1"/>
    <w:rsid w:val="00851EB5"/>
    <w:rsid w:val="00852C75"/>
    <w:rsid w:val="00852DB8"/>
    <w:rsid w:val="00852E1B"/>
    <w:rsid w:val="00852F0A"/>
    <w:rsid w:val="0085481D"/>
    <w:rsid w:val="00854D12"/>
    <w:rsid w:val="00855211"/>
    <w:rsid w:val="008552F9"/>
    <w:rsid w:val="008562DC"/>
    <w:rsid w:val="008562F1"/>
    <w:rsid w:val="00856513"/>
    <w:rsid w:val="00856993"/>
    <w:rsid w:val="00856D4B"/>
    <w:rsid w:val="00856EEE"/>
    <w:rsid w:val="008574B3"/>
    <w:rsid w:val="0085759B"/>
    <w:rsid w:val="0085776A"/>
    <w:rsid w:val="00857C8A"/>
    <w:rsid w:val="008600D1"/>
    <w:rsid w:val="0086074F"/>
    <w:rsid w:val="008608B0"/>
    <w:rsid w:val="00860B42"/>
    <w:rsid w:val="0086100A"/>
    <w:rsid w:val="00861278"/>
    <w:rsid w:val="008616F6"/>
    <w:rsid w:val="00861E40"/>
    <w:rsid w:val="00861E83"/>
    <w:rsid w:val="008628B3"/>
    <w:rsid w:val="00862D69"/>
    <w:rsid w:val="00862E43"/>
    <w:rsid w:val="00862FD7"/>
    <w:rsid w:val="00863009"/>
    <w:rsid w:val="0086363C"/>
    <w:rsid w:val="0086384C"/>
    <w:rsid w:val="00863A58"/>
    <w:rsid w:val="00863B1E"/>
    <w:rsid w:val="00863DD1"/>
    <w:rsid w:val="00863FDB"/>
    <w:rsid w:val="0086406E"/>
    <w:rsid w:val="00864A7D"/>
    <w:rsid w:val="00865224"/>
    <w:rsid w:val="0086621E"/>
    <w:rsid w:val="0086646C"/>
    <w:rsid w:val="0086650D"/>
    <w:rsid w:val="00866934"/>
    <w:rsid w:val="008669E6"/>
    <w:rsid w:val="00866B22"/>
    <w:rsid w:val="00866B4E"/>
    <w:rsid w:val="00867039"/>
    <w:rsid w:val="00867324"/>
    <w:rsid w:val="008673C9"/>
    <w:rsid w:val="00867C53"/>
    <w:rsid w:val="00867E91"/>
    <w:rsid w:val="008700BA"/>
    <w:rsid w:val="00870A42"/>
    <w:rsid w:val="00870F20"/>
    <w:rsid w:val="0087140C"/>
    <w:rsid w:val="008721B6"/>
    <w:rsid w:val="00872674"/>
    <w:rsid w:val="00872719"/>
    <w:rsid w:val="008729F4"/>
    <w:rsid w:val="00872C03"/>
    <w:rsid w:val="00872E7F"/>
    <w:rsid w:val="00873BAC"/>
    <w:rsid w:val="00874126"/>
    <w:rsid w:val="0087450E"/>
    <w:rsid w:val="00874BF1"/>
    <w:rsid w:val="00875745"/>
    <w:rsid w:val="0087580C"/>
    <w:rsid w:val="00875957"/>
    <w:rsid w:val="00875A89"/>
    <w:rsid w:val="00875C8F"/>
    <w:rsid w:val="00875DCD"/>
    <w:rsid w:val="00875E88"/>
    <w:rsid w:val="00876276"/>
    <w:rsid w:val="00877145"/>
    <w:rsid w:val="0087740E"/>
    <w:rsid w:val="00877A02"/>
    <w:rsid w:val="008801B2"/>
    <w:rsid w:val="00880DF3"/>
    <w:rsid w:val="00880EA7"/>
    <w:rsid w:val="0088109E"/>
    <w:rsid w:val="0088116D"/>
    <w:rsid w:val="00882085"/>
    <w:rsid w:val="00882167"/>
    <w:rsid w:val="008828C9"/>
    <w:rsid w:val="00882967"/>
    <w:rsid w:val="00882A04"/>
    <w:rsid w:val="00882AB8"/>
    <w:rsid w:val="008833A3"/>
    <w:rsid w:val="0088346E"/>
    <w:rsid w:val="0088380A"/>
    <w:rsid w:val="00883BFC"/>
    <w:rsid w:val="00884B0A"/>
    <w:rsid w:val="00884B0B"/>
    <w:rsid w:val="00885538"/>
    <w:rsid w:val="00885813"/>
    <w:rsid w:val="00885823"/>
    <w:rsid w:val="00885BD8"/>
    <w:rsid w:val="00885E91"/>
    <w:rsid w:val="00886069"/>
    <w:rsid w:val="008861D5"/>
    <w:rsid w:val="00886C10"/>
    <w:rsid w:val="00886F5B"/>
    <w:rsid w:val="008873DB"/>
    <w:rsid w:val="00887705"/>
    <w:rsid w:val="00887824"/>
    <w:rsid w:val="00887943"/>
    <w:rsid w:val="00887954"/>
    <w:rsid w:val="008902DE"/>
    <w:rsid w:val="00890515"/>
    <w:rsid w:val="00890E24"/>
    <w:rsid w:val="00890E8F"/>
    <w:rsid w:val="008910F3"/>
    <w:rsid w:val="00891305"/>
    <w:rsid w:val="0089143B"/>
    <w:rsid w:val="00891541"/>
    <w:rsid w:val="008915D0"/>
    <w:rsid w:val="0089182E"/>
    <w:rsid w:val="008922A3"/>
    <w:rsid w:val="008924E8"/>
    <w:rsid w:val="008939BE"/>
    <w:rsid w:val="00893DFA"/>
    <w:rsid w:val="0089454E"/>
    <w:rsid w:val="00894866"/>
    <w:rsid w:val="00894AD2"/>
    <w:rsid w:val="00894B5D"/>
    <w:rsid w:val="00894F52"/>
    <w:rsid w:val="00895388"/>
    <w:rsid w:val="008954A0"/>
    <w:rsid w:val="00895F52"/>
    <w:rsid w:val="008963A9"/>
    <w:rsid w:val="008966BE"/>
    <w:rsid w:val="00896E7F"/>
    <w:rsid w:val="008971E9"/>
    <w:rsid w:val="0089720B"/>
    <w:rsid w:val="008A02D1"/>
    <w:rsid w:val="008A0444"/>
    <w:rsid w:val="008A04D4"/>
    <w:rsid w:val="008A062B"/>
    <w:rsid w:val="008A0B27"/>
    <w:rsid w:val="008A0BA0"/>
    <w:rsid w:val="008A0C00"/>
    <w:rsid w:val="008A0DCF"/>
    <w:rsid w:val="008A0E53"/>
    <w:rsid w:val="008A0F84"/>
    <w:rsid w:val="008A1050"/>
    <w:rsid w:val="008A1904"/>
    <w:rsid w:val="008A1AE3"/>
    <w:rsid w:val="008A2251"/>
    <w:rsid w:val="008A252F"/>
    <w:rsid w:val="008A2A9A"/>
    <w:rsid w:val="008A42B3"/>
    <w:rsid w:val="008A5178"/>
    <w:rsid w:val="008A547E"/>
    <w:rsid w:val="008A5762"/>
    <w:rsid w:val="008A5872"/>
    <w:rsid w:val="008A58BC"/>
    <w:rsid w:val="008A61D4"/>
    <w:rsid w:val="008A68FF"/>
    <w:rsid w:val="008A71AC"/>
    <w:rsid w:val="008A71E6"/>
    <w:rsid w:val="008A7B29"/>
    <w:rsid w:val="008A7D1D"/>
    <w:rsid w:val="008A7FCF"/>
    <w:rsid w:val="008B04A6"/>
    <w:rsid w:val="008B08A5"/>
    <w:rsid w:val="008B0C0A"/>
    <w:rsid w:val="008B0D2F"/>
    <w:rsid w:val="008B165B"/>
    <w:rsid w:val="008B1916"/>
    <w:rsid w:val="008B1930"/>
    <w:rsid w:val="008B1FBD"/>
    <w:rsid w:val="008B227B"/>
    <w:rsid w:val="008B2530"/>
    <w:rsid w:val="008B26E3"/>
    <w:rsid w:val="008B39CA"/>
    <w:rsid w:val="008B473A"/>
    <w:rsid w:val="008B4B71"/>
    <w:rsid w:val="008B5235"/>
    <w:rsid w:val="008B5284"/>
    <w:rsid w:val="008B5388"/>
    <w:rsid w:val="008B5FB1"/>
    <w:rsid w:val="008B6707"/>
    <w:rsid w:val="008B68D3"/>
    <w:rsid w:val="008B7182"/>
    <w:rsid w:val="008B7297"/>
    <w:rsid w:val="008B787A"/>
    <w:rsid w:val="008C020A"/>
    <w:rsid w:val="008C0A7E"/>
    <w:rsid w:val="008C0CC6"/>
    <w:rsid w:val="008C0D5E"/>
    <w:rsid w:val="008C0FD6"/>
    <w:rsid w:val="008C16E8"/>
    <w:rsid w:val="008C1A8E"/>
    <w:rsid w:val="008C1DF1"/>
    <w:rsid w:val="008C2017"/>
    <w:rsid w:val="008C25EA"/>
    <w:rsid w:val="008C2918"/>
    <w:rsid w:val="008C2A53"/>
    <w:rsid w:val="008C2C57"/>
    <w:rsid w:val="008C2C8A"/>
    <w:rsid w:val="008C34D0"/>
    <w:rsid w:val="008C369C"/>
    <w:rsid w:val="008C38F2"/>
    <w:rsid w:val="008C45EE"/>
    <w:rsid w:val="008C45F1"/>
    <w:rsid w:val="008C4764"/>
    <w:rsid w:val="008C514D"/>
    <w:rsid w:val="008C51D5"/>
    <w:rsid w:val="008C5A9F"/>
    <w:rsid w:val="008C6AAD"/>
    <w:rsid w:val="008C7BBE"/>
    <w:rsid w:val="008C7E32"/>
    <w:rsid w:val="008C7F1A"/>
    <w:rsid w:val="008C7FBB"/>
    <w:rsid w:val="008D0220"/>
    <w:rsid w:val="008D08F3"/>
    <w:rsid w:val="008D0CC0"/>
    <w:rsid w:val="008D0ECB"/>
    <w:rsid w:val="008D1122"/>
    <w:rsid w:val="008D1F37"/>
    <w:rsid w:val="008D2E79"/>
    <w:rsid w:val="008D3AAF"/>
    <w:rsid w:val="008D3F99"/>
    <w:rsid w:val="008D4878"/>
    <w:rsid w:val="008D4A21"/>
    <w:rsid w:val="008D4F55"/>
    <w:rsid w:val="008D59D4"/>
    <w:rsid w:val="008D5A71"/>
    <w:rsid w:val="008D5B6B"/>
    <w:rsid w:val="008D63DB"/>
    <w:rsid w:val="008D6741"/>
    <w:rsid w:val="008D689A"/>
    <w:rsid w:val="008D7494"/>
    <w:rsid w:val="008D7FDF"/>
    <w:rsid w:val="008E0101"/>
    <w:rsid w:val="008E049E"/>
    <w:rsid w:val="008E0642"/>
    <w:rsid w:val="008E0DCA"/>
    <w:rsid w:val="008E0EEC"/>
    <w:rsid w:val="008E0F2B"/>
    <w:rsid w:val="008E1029"/>
    <w:rsid w:val="008E1155"/>
    <w:rsid w:val="008E12FA"/>
    <w:rsid w:val="008E1529"/>
    <w:rsid w:val="008E16C4"/>
    <w:rsid w:val="008E1848"/>
    <w:rsid w:val="008E1875"/>
    <w:rsid w:val="008E19B2"/>
    <w:rsid w:val="008E1FC4"/>
    <w:rsid w:val="008E200A"/>
    <w:rsid w:val="008E2028"/>
    <w:rsid w:val="008E2B7D"/>
    <w:rsid w:val="008E32AD"/>
    <w:rsid w:val="008E3388"/>
    <w:rsid w:val="008E36F0"/>
    <w:rsid w:val="008E3814"/>
    <w:rsid w:val="008E3900"/>
    <w:rsid w:val="008E3B6A"/>
    <w:rsid w:val="008E4095"/>
    <w:rsid w:val="008E47DF"/>
    <w:rsid w:val="008E49B6"/>
    <w:rsid w:val="008E49F3"/>
    <w:rsid w:val="008E5106"/>
    <w:rsid w:val="008E52C3"/>
    <w:rsid w:val="008E5329"/>
    <w:rsid w:val="008E54CF"/>
    <w:rsid w:val="008E5D9B"/>
    <w:rsid w:val="008E6179"/>
    <w:rsid w:val="008E61F6"/>
    <w:rsid w:val="008E6263"/>
    <w:rsid w:val="008E67A3"/>
    <w:rsid w:val="008E6A32"/>
    <w:rsid w:val="008E709E"/>
    <w:rsid w:val="008E70B7"/>
    <w:rsid w:val="008E7FB7"/>
    <w:rsid w:val="008F010F"/>
    <w:rsid w:val="008F0390"/>
    <w:rsid w:val="008F0573"/>
    <w:rsid w:val="008F277C"/>
    <w:rsid w:val="008F2C89"/>
    <w:rsid w:val="008F2F1A"/>
    <w:rsid w:val="008F37AA"/>
    <w:rsid w:val="008F43DD"/>
    <w:rsid w:val="008F43EC"/>
    <w:rsid w:val="008F45C4"/>
    <w:rsid w:val="008F489A"/>
    <w:rsid w:val="008F4A8B"/>
    <w:rsid w:val="008F4D9B"/>
    <w:rsid w:val="008F5065"/>
    <w:rsid w:val="008F5117"/>
    <w:rsid w:val="008F5195"/>
    <w:rsid w:val="008F54EF"/>
    <w:rsid w:val="008F6295"/>
    <w:rsid w:val="008F6635"/>
    <w:rsid w:val="008F687E"/>
    <w:rsid w:val="008F6A9A"/>
    <w:rsid w:val="008F6CAD"/>
    <w:rsid w:val="008F6D1E"/>
    <w:rsid w:val="008F741E"/>
    <w:rsid w:val="008F7693"/>
    <w:rsid w:val="009002C4"/>
    <w:rsid w:val="00900668"/>
    <w:rsid w:val="00900D7E"/>
    <w:rsid w:val="00900DA1"/>
    <w:rsid w:val="00900EE2"/>
    <w:rsid w:val="00901B59"/>
    <w:rsid w:val="00901C8E"/>
    <w:rsid w:val="00902DE0"/>
    <w:rsid w:val="00902ECE"/>
    <w:rsid w:val="00903258"/>
    <w:rsid w:val="00903468"/>
    <w:rsid w:val="00903656"/>
    <w:rsid w:val="00903DD9"/>
    <w:rsid w:val="009045BA"/>
    <w:rsid w:val="00904AAD"/>
    <w:rsid w:val="00904FF1"/>
    <w:rsid w:val="009052D2"/>
    <w:rsid w:val="0090560D"/>
    <w:rsid w:val="0090573E"/>
    <w:rsid w:val="0090644E"/>
    <w:rsid w:val="00907352"/>
    <w:rsid w:val="00907537"/>
    <w:rsid w:val="00907A8B"/>
    <w:rsid w:val="00907DD0"/>
    <w:rsid w:val="009104BE"/>
    <w:rsid w:val="00910914"/>
    <w:rsid w:val="00910A5E"/>
    <w:rsid w:val="00910D83"/>
    <w:rsid w:val="009110DB"/>
    <w:rsid w:val="0091173C"/>
    <w:rsid w:val="00911B17"/>
    <w:rsid w:val="0091240B"/>
    <w:rsid w:val="009125F4"/>
    <w:rsid w:val="009127CE"/>
    <w:rsid w:val="00912C7E"/>
    <w:rsid w:val="00912DB9"/>
    <w:rsid w:val="00912E44"/>
    <w:rsid w:val="00912F80"/>
    <w:rsid w:val="00912F93"/>
    <w:rsid w:val="00912FE7"/>
    <w:rsid w:val="009130F5"/>
    <w:rsid w:val="009133D1"/>
    <w:rsid w:val="00913746"/>
    <w:rsid w:val="0091391A"/>
    <w:rsid w:val="0091574F"/>
    <w:rsid w:val="00915B57"/>
    <w:rsid w:val="0091622F"/>
    <w:rsid w:val="00916613"/>
    <w:rsid w:val="00916614"/>
    <w:rsid w:val="00916687"/>
    <w:rsid w:val="00917040"/>
    <w:rsid w:val="0091707F"/>
    <w:rsid w:val="009176D5"/>
    <w:rsid w:val="009178A9"/>
    <w:rsid w:val="009179A0"/>
    <w:rsid w:val="00917A73"/>
    <w:rsid w:val="00917B37"/>
    <w:rsid w:val="0092043F"/>
    <w:rsid w:val="009206B3"/>
    <w:rsid w:val="009208BE"/>
    <w:rsid w:val="009209E1"/>
    <w:rsid w:val="00921BDF"/>
    <w:rsid w:val="00922196"/>
    <w:rsid w:val="009221CC"/>
    <w:rsid w:val="0092287F"/>
    <w:rsid w:val="00922A5E"/>
    <w:rsid w:val="00923432"/>
    <w:rsid w:val="00923640"/>
    <w:rsid w:val="009238AC"/>
    <w:rsid w:val="00923B43"/>
    <w:rsid w:val="00925247"/>
    <w:rsid w:val="00925B14"/>
    <w:rsid w:val="00925E44"/>
    <w:rsid w:val="0092600D"/>
    <w:rsid w:val="00926EBC"/>
    <w:rsid w:val="0092710A"/>
    <w:rsid w:val="0092741B"/>
    <w:rsid w:val="00927C29"/>
    <w:rsid w:val="00930A91"/>
    <w:rsid w:val="009311B6"/>
    <w:rsid w:val="0093133E"/>
    <w:rsid w:val="009315E1"/>
    <w:rsid w:val="00931D96"/>
    <w:rsid w:val="009324B5"/>
    <w:rsid w:val="00932D23"/>
    <w:rsid w:val="00932FEC"/>
    <w:rsid w:val="009333CD"/>
    <w:rsid w:val="0093358B"/>
    <w:rsid w:val="0093435E"/>
    <w:rsid w:val="0093447E"/>
    <w:rsid w:val="00934833"/>
    <w:rsid w:val="00934B72"/>
    <w:rsid w:val="00935286"/>
    <w:rsid w:val="0093562D"/>
    <w:rsid w:val="00935BBD"/>
    <w:rsid w:val="00935DA8"/>
    <w:rsid w:val="0093617F"/>
    <w:rsid w:val="00936FDE"/>
    <w:rsid w:val="00937029"/>
    <w:rsid w:val="009371D2"/>
    <w:rsid w:val="00937743"/>
    <w:rsid w:val="00937B60"/>
    <w:rsid w:val="00937D83"/>
    <w:rsid w:val="00937E41"/>
    <w:rsid w:val="0094078D"/>
    <w:rsid w:val="009408D3"/>
    <w:rsid w:val="00940DBC"/>
    <w:rsid w:val="00940F66"/>
    <w:rsid w:val="0094110D"/>
    <w:rsid w:val="00941340"/>
    <w:rsid w:val="009414FF"/>
    <w:rsid w:val="0094150F"/>
    <w:rsid w:val="00941E54"/>
    <w:rsid w:val="00941E9C"/>
    <w:rsid w:val="00941FDC"/>
    <w:rsid w:val="009423A2"/>
    <w:rsid w:val="00943161"/>
    <w:rsid w:val="0094325B"/>
    <w:rsid w:val="00943457"/>
    <w:rsid w:val="00943844"/>
    <w:rsid w:val="00943E3B"/>
    <w:rsid w:val="00943EAA"/>
    <w:rsid w:val="009445BF"/>
    <w:rsid w:val="009447B7"/>
    <w:rsid w:val="00944BFC"/>
    <w:rsid w:val="00944DA6"/>
    <w:rsid w:val="00944F56"/>
    <w:rsid w:val="00945708"/>
    <w:rsid w:val="00945CF4"/>
    <w:rsid w:val="00945F06"/>
    <w:rsid w:val="009463A7"/>
    <w:rsid w:val="009466D9"/>
    <w:rsid w:val="0094715F"/>
    <w:rsid w:val="009474E5"/>
    <w:rsid w:val="00947887"/>
    <w:rsid w:val="00947BEF"/>
    <w:rsid w:val="009500F8"/>
    <w:rsid w:val="0095030B"/>
    <w:rsid w:val="00950ACA"/>
    <w:rsid w:val="00950D10"/>
    <w:rsid w:val="0095157F"/>
    <w:rsid w:val="0095162D"/>
    <w:rsid w:val="00951C7B"/>
    <w:rsid w:val="00951FB7"/>
    <w:rsid w:val="00952A35"/>
    <w:rsid w:val="00952DC6"/>
    <w:rsid w:val="009534E1"/>
    <w:rsid w:val="00953D25"/>
    <w:rsid w:val="00954586"/>
    <w:rsid w:val="009546B2"/>
    <w:rsid w:val="00954B41"/>
    <w:rsid w:val="00954D8A"/>
    <w:rsid w:val="00954E4C"/>
    <w:rsid w:val="009553CD"/>
    <w:rsid w:val="009553D0"/>
    <w:rsid w:val="00955430"/>
    <w:rsid w:val="00955B84"/>
    <w:rsid w:val="00956082"/>
    <w:rsid w:val="0095690F"/>
    <w:rsid w:val="00956921"/>
    <w:rsid w:val="009573C2"/>
    <w:rsid w:val="009578A3"/>
    <w:rsid w:val="009579EB"/>
    <w:rsid w:val="009600FA"/>
    <w:rsid w:val="0096033E"/>
    <w:rsid w:val="009607B5"/>
    <w:rsid w:val="0096080B"/>
    <w:rsid w:val="00961788"/>
    <w:rsid w:val="009617E3"/>
    <w:rsid w:val="00961ED7"/>
    <w:rsid w:val="00962104"/>
    <w:rsid w:val="00962290"/>
    <w:rsid w:val="0096275C"/>
    <w:rsid w:val="00962F55"/>
    <w:rsid w:val="00963032"/>
    <w:rsid w:val="00963CA6"/>
    <w:rsid w:val="00963CFA"/>
    <w:rsid w:val="00964B1B"/>
    <w:rsid w:val="00964BF0"/>
    <w:rsid w:val="009650E7"/>
    <w:rsid w:val="00965B3A"/>
    <w:rsid w:val="0096627A"/>
    <w:rsid w:val="009671D7"/>
    <w:rsid w:val="009674E2"/>
    <w:rsid w:val="00967987"/>
    <w:rsid w:val="00970696"/>
    <w:rsid w:val="00970CDB"/>
    <w:rsid w:val="00970E79"/>
    <w:rsid w:val="00970FE9"/>
    <w:rsid w:val="00971571"/>
    <w:rsid w:val="009719FA"/>
    <w:rsid w:val="00971C15"/>
    <w:rsid w:val="00971CBE"/>
    <w:rsid w:val="00971DCA"/>
    <w:rsid w:val="009722A7"/>
    <w:rsid w:val="00972A30"/>
    <w:rsid w:val="0097335D"/>
    <w:rsid w:val="00973679"/>
    <w:rsid w:val="0097371C"/>
    <w:rsid w:val="009739C2"/>
    <w:rsid w:val="009739DB"/>
    <w:rsid w:val="00974254"/>
    <w:rsid w:val="009742A4"/>
    <w:rsid w:val="00974B0D"/>
    <w:rsid w:val="0097535F"/>
    <w:rsid w:val="00975F9B"/>
    <w:rsid w:val="00976562"/>
    <w:rsid w:val="009766E5"/>
    <w:rsid w:val="009769B2"/>
    <w:rsid w:val="00976E67"/>
    <w:rsid w:val="00976F7D"/>
    <w:rsid w:val="0097708F"/>
    <w:rsid w:val="009770A1"/>
    <w:rsid w:val="00977280"/>
    <w:rsid w:val="009776BF"/>
    <w:rsid w:val="00977B28"/>
    <w:rsid w:val="00977E2B"/>
    <w:rsid w:val="009802E8"/>
    <w:rsid w:val="00980B22"/>
    <w:rsid w:val="00980E7F"/>
    <w:rsid w:val="00981016"/>
    <w:rsid w:val="009814C6"/>
    <w:rsid w:val="009814ED"/>
    <w:rsid w:val="009817DD"/>
    <w:rsid w:val="00981D67"/>
    <w:rsid w:val="00981E91"/>
    <w:rsid w:val="00981F5F"/>
    <w:rsid w:val="00982168"/>
    <w:rsid w:val="009828FE"/>
    <w:rsid w:val="00983268"/>
    <w:rsid w:val="00983456"/>
    <w:rsid w:val="00983FF2"/>
    <w:rsid w:val="009842BD"/>
    <w:rsid w:val="00984746"/>
    <w:rsid w:val="00985358"/>
    <w:rsid w:val="0098545A"/>
    <w:rsid w:val="00985569"/>
    <w:rsid w:val="00985641"/>
    <w:rsid w:val="00985B5B"/>
    <w:rsid w:val="00985FAC"/>
    <w:rsid w:val="0098627A"/>
    <w:rsid w:val="00986663"/>
    <w:rsid w:val="00987639"/>
    <w:rsid w:val="0098798E"/>
    <w:rsid w:val="00990BE5"/>
    <w:rsid w:val="00991A57"/>
    <w:rsid w:val="00992ABC"/>
    <w:rsid w:val="0099303C"/>
    <w:rsid w:val="009934B8"/>
    <w:rsid w:val="00993DF7"/>
    <w:rsid w:val="009943E4"/>
    <w:rsid w:val="009949F7"/>
    <w:rsid w:val="00994D98"/>
    <w:rsid w:val="00995257"/>
    <w:rsid w:val="0099547D"/>
    <w:rsid w:val="00995516"/>
    <w:rsid w:val="00995AF6"/>
    <w:rsid w:val="009963D7"/>
    <w:rsid w:val="0099652B"/>
    <w:rsid w:val="00996B77"/>
    <w:rsid w:val="0099733A"/>
    <w:rsid w:val="009975B5"/>
    <w:rsid w:val="00997696"/>
    <w:rsid w:val="00997C1A"/>
    <w:rsid w:val="009A02DD"/>
    <w:rsid w:val="009A08BD"/>
    <w:rsid w:val="009A0D6C"/>
    <w:rsid w:val="009A0DC1"/>
    <w:rsid w:val="009A170D"/>
    <w:rsid w:val="009A17B1"/>
    <w:rsid w:val="009A1966"/>
    <w:rsid w:val="009A1B05"/>
    <w:rsid w:val="009A1DD9"/>
    <w:rsid w:val="009A2B33"/>
    <w:rsid w:val="009A2B5D"/>
    <w:rsid w:val="009A4A8F"/>
    <w:rsid w:val="009A5415"/>
    <w:rsid w:val="009A5457"/>
    <w:rsid w:val="009A5733"/>
    <w:rsid w:val="009A5911"/>
    <w:rsid w:val="009A5DB6"/>
    <w:rsid w:val="009A5DE1"/>
    <w:rsid w:val="009A6E4C"/>
    <w:rsid w:val="009A75AD"/>
    <w:rsid w:val="009A7692"/>
    <w:rsid w:val="009A79B7"/>
    <w:rsid w:val="009A7A4D"/>
    <w:rsid w:val="009A7AE6"/>
    <w:rsid w:val="009B01A7"/>
    <w:rsid w:val="009B0C7B"/>
    <w:rsid w:val="009B118A"/>
    <w:rsid w:val="009B17DF"/>
    <w:rsid w:val="009B1E8D"/>
    <w:rsid w:val="009B1FBC"/>
    <w:rsid w:val="009B3030"/>
    <w:rsid w:val="009B34E4"/>
    <w:rsid w:val="009B422D"/>
    <w:rsid w:val="009B463D"/>
    <w:rsid w:val="009B4645"/>
    <w:rsid w:val="009B4D7A"/>
    <w:rsid w:val="009B5039"/>
    <w:rsid w:val="009B5186"/>
    <w:rsid w:val="009B54E3"/>
    <w:rsid w:val="009B55EC"/>
    <w:rsid w:val="009B572D"/>
    <w:rsid w:val="009B5A4A"/>
    <w:rsid w:val="009B5AFC"/>
    <w:rsid w:val="009B5E94"/>
    <w:rsid w:val="009B65F2"/>
    <w:rsid w:val="009B67D4"/>
    <w:rsid w:val="009B684C"/>
    <w:rsid w:val="009B6C67"/>
    <w:rsid w:val="009B6F55"/>
    <w:rsid w:val="009B7093"/>
    <w:rsid w:val="009B7A09"/>
    <w:rsid w:val="009B7F1D"/>
    <w:rsid w:val="009C05CC"/>
    <w:rsid w:val="009C07C0"/>
    <w:rsid w:val="009C0A96"/>
    <w:rsid w:val="009C0B49"/>
    <w:rsid w:val="009C0DBA"/>
    <w:rsid w:val="009C0DFF"/>
    <w:rsid w:val="009C11E4"/>
    <w:rsid w:val="009C13A7"/>
    <w:rsid w:val="009C1472"/>
    <w:rsid w:val="009C1E39"/>
    <w:rsid w:val="009C24F9"/>
    <w:rsid w:val="009C25FB"/>
    <w:rsid w:val="009C26FD"/>
    <w:rsid w:val="009C286D"/>
    <w:rsid w:val="009C28E1"/>
    <w:rsid w:val="009C2DD9"/>
    <w:rsid w:val="009C3547"/>
    <w:rsid w:val="009C4335"/>
    <w:rsid w:val="009C4337"/>
    <w:rsid w:val="009C4E7F"/>
    <w:rsid w:val="009C50C2"/>
    <w:rsid w:val="009C5243"/>
    <w:rsid w:val="009C5393"/>
    <w:rsid w:val="009C5BDA"/>
    <w:rsid w:val="009C5F87"/>
    <w:rsid w:val="009C600B"/>
    <w:rsid w:val="009C6250"/>
    <w:rsid w:val="009C693D"/>
    <w:rsid w:val="009C754C"/>
    <w:rsid w:val="009C7AF0"/>
    <w:rsid w:val="009D0128"/>
    <w:rsid w:val="009D068E"/>
    <w:rsid w:val="009D0DBF"/>
    <w:rsid w:val="009D0FAE"/>
    <w:rsid w:val="009D1179"/>
    <w:rsid w:val="009D11FD"/>
    <w:rsid w:val="009D12A4"/>
    <w:rsid w:val="009D1E41"/>
    <w:rsid w:val="009D29DB"/>
    <w:rsid w:val="009D3B90"/>
    <w:rsid w:val="009D3D56"/>
    <w:rsid w:val="009D3E50"/>
    <w:rsid w:val="009D44CF"/>
    <w:rsid w:val="009D466C"/>
    <w:rsid w:val="009D5205"/>
    <w:rsid w:val="009D5C62"/>
    <w:rsid w:val="009D6A84"/>
    <w:rsid w:val="009D7485"/>
    <w:rsid w:val="009D74EA"/>
    <w:rsid w:val="009D7F05"/>
    <w:rsid w:val="009E0270"/>
    <w:rsid w:val="009E0606"/>
    <w:rsid w:val="009E06DE"/>
    <w:rsid w:val="009E08CC"/>
    <w:rsid w:val="009E09BB"/>
    <w:rsid w:val="009E0D26"/>
    <w:rsid w:val="009E19DD"/>
    <w:rsid w:val="009E1CE5"/>
    <w:rsid w:val="009E1E60"/>
    <w:rsid w:val="009E1FA9"/>
    <w:rsid w:val="009E20AB"/>
    <w:rsid w:val="009E2341"/>
    <w:rsid w:val="009E2519"/>
    <w:rsid w:val="009E2698"/>
    <w:rsid w:val="009E286D"/>
    <w:rsid w:val="009E2C8C"/>
    <w:rsid w:val="009E2D30"/>
    <w:rsid w:val="009E31D0"/>
    <w:rsid w:val="009E329B"/>
    <w:rsid w:val="009E35E7"/>
    <w:rsid w:val="009E38A8"/>
    <w:rsid w:val="009E40C4"/>
    <w:rsid w:val="009E40F4"/>
    <w:rsid w:val="009E42C5"/>
    <w:rsid w:val="009E49F3"/>
    <w:rsid w:val="009E4B75"/>
    <w:rsid w:val="009E4BC5"/>
    <w:rsid w:val="009E4DC4"/>
    <w:rsid w:val="009E59E4"/>
    <w:rsid w:val="009E5B22"/>
    <w:rsid w:val="009E5D0F"/>
    <w:rsid w:val="009E623F"/>
    <w:rsid w:val="009E71AC"/>
    <w:rsid w:val="009E7212"/>
    <w:rsid w:val="009E7C8C"/>
    <w:rsid w:val="009F0644"/>
    <w:rsid w:val="009F09F9"/>
    <w:rsid w:val="009F18BA"/>
    <w:rsid w:val="009F1B99"/>
    <w:rsid w:val="009F2222"/>
    <w:rsid w:val="009F2414"/>
    <w:rsid w:val="009F2485"/>
    <w:rsid w:val="009F28AA"/>
    <w:rsid w:val="009F305F"/>
    <w:rsid w:val="009F3BD1"/>
    <w:rsid w:val="009F40BF"/>
    <w:rsid w:val="009F44C4"/>
    <w:rsid w:val="009F4525"/>
    <w:rsid w:val="009F45C1"/>
    <w:rsid w:val="009F480C"/>
    <w:rsid w:val="009F4A99"/>
    <w:rsid w:val="009F4C2E"/>
    <w:rsid w:val="009F4DD5"/>
    <w:rsid w:val="009F4F28"/>
    <w:rsid w:val="009F50C6"/>
    <w:rsid w:val="009F5548"/>
    <w:rsid w:val="009F57A8"/>
    <w:rsid w:val="009F5861"/>
    <w:rsid w:val="009F5BCF"/>
    <w:rsid w:val="009F5EBA"/>
    <w:rsid w:val="009F67E7"/>
    <w:rsid w:val="009F7289"/>
    <w:rsid w:val="009F745D"/>
    <w:rsid w:val="009F7C4D"/>
    <w:rsid w:val="00A000C1"/>
    <w:rsid w:val="00A0027F"/>
    <w:rsid w:val="00A008CF"/>
    <w:rsid w:val="00A01127"/>
    <w:rsid w:val="00A01492"/>
    <w:rsid w:val="00A0176F"/>
    <w:rsid w:val="00A01801"/>
    <w:rsid w:val="00A0187B"/>
    <w:rsid w:val="00A018F5"/>
    <w:rsid w:val="00A019CA"/>
    <w:rsid w:val="00A01AAB"/>
    <w:rsid w:val="00A01C04"/>
    <w:rsid w:val="00A02195"/>
    <w:rsid w:val="00A0251D"/>
    <w:rsid w:val="00A02F34"/>
    <w:rsid w:val="00A03A01"/>
    <w:rsid w:val="00A03D44"/>
    <w:rsid w:val="00A03F7B"/>
    <w:rsid w:val="00A04001"/>
    <w:rsid w:val="00A040D6"/>
    <w:rsid w:val="00A044D3"/>
    <w:rsid w:val="00A050D0"/>
    <w:rsid w:val="00A05410"/>
    <w:rsid w:val="00A0571D"/>
    <w:rsid w:val="00A05FB7"/>
    <w:rsid w:val="00A060EC"/>
    <w:rsid w:val="00A0655C"/>
    <w:rsid w:val="00A071C3"/>
    <w:rsid w:val="00A07355"/>
    <w:rsid w:val="00A07AD7"/>
    <w:rsid w:val="00A07BC3"/>
    <w:rsid w:val="00A07E00"/>
    <w:rsid w:val="00A100A5"/>
    <w:rsid w:val="00A107F3"/>
    <w:rsid w:val="00A10874"/>
    <w:rsid w:val="00A108AF"/>
    <w:rsid w:val="00A109C9"/>
    <w:rsid w:val="00A120E0"/>
    <w:rsid w:val="00A1220A"/>
    <w:rsid w:val="00A12520"/>
    <w:rsid w:val="00A1260F"/>
    <w:rsid w:val="00A12716"/>
    <w:rsid w:val="00A137AF"/>
    <w:rsid w:val="00A13F56"/>
    <w:rsid w:val="00A14622"/>
    <w:rsid w:val="00A14AC1"/>
    <w:rsid w:val="00A14D5E"/>
    <w:rsid w:val="00A15041"/>
    <w:rsid w:val="00A1543E"/>
    <w:rsid w:val="00A155FD"/>
    <w:rsid w:val="00A15790"/>
    <w:rsid w:val="00A159FA"/>
    <w:rsid w:val="00A15A0A"/>
    <w:rsid w:val="00A1737E"/>
    <w:rsid w:val="00A1740D"/>
    <w:rsid w:val="00A17B34"/>
    <w:rsid w:val="00A17DA8"/>
    <w:rsid w:val="00A2020F"/>
    <w:rsid w:val="00A203E1"/>
    <w:rsid w:val="00A20681"/>
    <w:rsid w:val="00A2179A"/>
    <w:rsid w:val="00A2184F"/>
    <w:rsid w:val="00A21E38"/>
    <w:rsid w:val="00A2206C"/>
    <w:rsid w:val="00A22107"/>
    <w:rsid w:val="00A222D1"/>
    <w:rsid w:val="00A223B6"/>
    <w:rsid w:val="00A223FD"/>
    <w:rsid w:val="00A228B5"/>
    <w:rsid w:val="00A22BBC"/>
    <w:rsid w:val="00A230F0"/>
    <w:rsid w:val="00A23205"/>
    <w:rsid w:val="00A23E4D"/>
    <w:rsid w:val="00A24415"/>
    <w:rsid w:val="00A24B8D"/>
    <w:rsid w:val="00A24FBD"/>
    <w:rsid w:val="00A2537B"/>
    <w:rsid w:val="00A25856"/>
    <w:rsid w:val="00A25D6C"/>
    <w:rsid w:val="00A25E81"/>
    <w:rsid w:val="00A25F3A"/>
    <w:rsid w:val="00A26145"/>
    <w:rsid w:val="00A2669C"/>
    <w:rsid w:val="00A26DCE"/>
    <w:rsid w:val="00A2790E"/>
    <w:rsid w:val="00A27A7D"/>
    <w:rsid w:val="00A27F37"/>
    <w:rsid w:val="00A3012A"/>
    <w:rsid w:val="00A30F61"/>
    <w:rsid w:val="00A31584"/>
    <w:rsid w:val="00A31975"/>
    <w:rsid w:val="00A31A27"/>
    <w:rsid w:val="00A31B11"/>
    <w:rsid w:val="00A31C71"/>
    <w:rsid w:val="00A32CA3"/>
    <w:rsid w:val="00A3306C"/>
    <w:rsid w:val="00A34D50"/>
    <w:rsid w:val="00A34DD5"/>
    <w:rsid w:val="00A34EFB"/>
    <w:rsid w:val="00A35536"/>
    <w:rsid w:val="00A3593F"/>
    <w:rsid w:val="00A35BD0"/>
    <w:rsid w:val="00A35D12"/>
    <w:rsid w:val="00A35E60"/>
    <w:rsid w:val="00A35F29"/>
    <w:rsid w:val="00A36664"/>
    <w:rsid w:val="00A366C2"/>
    <w:rsid w:val="00A36728"/>
    <w:rsid w:val="00A367D9"/>
    <w:rsid w:val="00A3682C"/>
    <w:rsid w:val="00A3695F"/>
    <w:rsid w:val="00A36ADB"/>
    <w:rsid w:val="00A36C94"/>
    <w:rsid w:val="00A36E12"/>
    <w:rsid w:val="00A36FD2"/>
    <w:rsid w:val="00A375C3"/>
    <w:rsid w:val="00A37F87"/>
    <w:rsid w:val="00A37FFE"/>
    <w:rsid w:val="00A402EA"/>
    <w:rsid w:val="00A403BC"/>
    <w:rsid w:val="00A4068E"/>
    <w:rsid w:val="00A40A11"/>
    <w:rsid w:val="00A40A2B"/>
    <w:rsid w:val="00A40B15"/>
    <w:rsid w:val="00A40D37"/>
    <w:rsid w:val="00A415AF"/>
    <w:rsid w:val="00A417AD"/>
    <w:rsid w:val="00A4191F"/>
    <w:rsid w:val="00A41DD7"/>
    <w:rsid w:val="00A41ED7"/>
    <w:rsid w:val="00A42099"/>
    <w:rsid w:val="00A42235"/>
    <w:rsid w:val="00A4282C"/>
    <w:rsid w:val="00A42885"/>
    <w:rsid w:val="00A42E3D"/>
    <w:rsid w:val="00A43765"/>
    <w:rsid w:val="00A438BC"/>
    <w:rsid w:val="00A43E70"/>
    <w:rsid w:val="00A4450F"/>
    <w:rsid w:val="00A44E31"/>
    <w:rsid w:val="00A44E32"/>
    <w:rsid w:val="00A45AC1"/>
    <w:rsid w:val="00A45CD9"/>
    <w:rsid w:val="00A462B3"/>
    <w:rsid w:val="00A4723C"/>
    <w:rsid w:val="00A47A3A"/>
    <w:rsid w:val="00A47C00"/>
    <w:rsid w:val="00A47CFD"/>
    <w:rsid w:val="00A47DE0"/>
    <w:rsid w:val="00A47FF6"/>
    <w:rsid w:val="00A51264"/>
    <w:rsid w:val="00A5170B"/>
    <w:rsid w:val="00A5185A"/>
    <w:rsid w:val="00A51B9E"/>
    <w:rsid w:val="00A51C68"/>
    <w:rsid w:val="00A51C90"/>
    <w:rsid w:val="00A5201E"/>
    <w:rsid w:val="00A5216E"/>
    <w:rsid w:val="00A522D0"/>
    <w:rsid w:val="00A523DA"/>
    <w:rsid w:val="00A5254F"/>
    <w:rsid w:val="00A529CD"/>
    <w:rsid w:val="00A52FDA"/>
    <w:rsid w:val="00A533B0"/>
    <w:rsid w:val="00A5363B"/>
    <w:rsid w:val="00A537A6"/>
    <w:rsid w:val="00A53800"/>
    <w:rsid w:val="00A53812"/>
    <w:rsid w:val="00A53BC0"/>
    <w:rsid w:val="00A53C27"/>
    <w:rsid w:val="00A53D02"/>
    <w:rsid w:val="00A53DB2"/>
    <w:rsid w:val="00A54157"/>
    <w:rsid w:val="00A54B9D"/>
    <w:rsid w:val="00A5530F"/>
    <w:rsid w:val="00A55E0A"/>
    <w:rsid w:val="00A55E43"/>
    <w:rsid w:val="00A561E4"/>
    <w:rsid w:val="00A56729"/>
    <w:rsid w:val="00A56CF7"/>
    <w:rsid w:val="00A56D32"/>
    <w:rsid w:val="00A56D53"/>
    <w:rsid w:val="00A56FD9"/>
    <w:rsid w:val="00A571A7"/>
    <w:rsid w:val="00A57553"/>
    <w:rsid w:val="00A57EBB"/>
    <w:rsid w:val="00A60A5B"/>
    <w:rsid w:val="00A60B0E"/>
    <w:rsid w:val="00A60D0A"/>
    <w:rsid w:val="00A6101D"/>
    <w:rsid w:val="00A6133A"/>
    <w:rsid w:val="00A62B83"/>
    <w:rsid w:val="00A6302F"/>
    <w:rsid w:val="00A63557"/>
    <w:rsid w:val="00A6386D"/>
    <w:rsid w:val="00A638C4"/>
    <w:rsid w:val="00A6391E"/>
    <w:rsid w:val="00A63B6B"/>
    <w:rsid w:val="00A63DAA"/>
    <w:rsid w:val="00A63DD8"/>
    <w:rsid w:val="00A640CF"/>
    <w:rsid w:val="00A64415"/>
    <w:rsid w:val="00A64929"/>
    <w:rsid w:val="00A64942"/>
    <w:rsid w:val="00A64DB4"/>
    <w:rsid w:val="00A6620A"/>
    <w:rsid w:val="00A66452"/>
    <w:rsid w:val="00A6646E"/>
    <w:rsid w:val="00A66739"/>
    <w:rsid w:val="00A66C51"/>
    <w:rsid w:val="00A70255"/>
    <w:rsid w:val="00A702C5"/>
    <w:rsid w:val="00A703F8"/>
    <w:rsid w:val="00A70413"/>
    <w:rsid w:val="00A704BC"/>
    <w:rsid w:val="00A7092B"/>
    <w:rsid w:val="00A7094D"/>
    <w:rsid w:val="00A70CE3"/>
    <w:rsid w:val="00A70D23"/>
    <w:rsid w:val="00A7107F"/>
    <w:rsid w:val="00A7166D"/>
    <w:rsid w:val="00A7182C"/>
    <w:rsid w:val="00A719D2"/>
    <w:rsid w:val="00A71B1E"/>
    <w:rsid w:val="00A725EA"/>
    <w:rsid w:val="00A72D73"/>
    <w:rsid w:val="00A72FCA"/>
    <w:rsid w:val="00A739C6"/>
    <w:rsid w:val="00A73F21"/>
    <w:rsid w:val="00A742E7"/>
    <w:rsid w:val="00A743BC"/>
    <w:rsid w:val="00A74585"/>
    <w:rsid w:val="00A74638"/>
    <w:rsid w:val="00A74734"/>
    <w:rsid w:val="00A75028"/>
    <w:rsid w:val="00A75550"/>
    <w:rsid w:val="00A7583E"/>
    <w:rsid w:val="00A75BF2"/>
    <w:rsid w:val="00A75CC1"/>
    <w:rsid w:val="00A75FC7"/>
    <w:rsid w:val="00A76095"/>
    <w:rsid w:val="00A76139"/>
    <w:rsid w:val="00A7615F"/>
    <w:rsid w:val="00A76198"/>
    <w:rsid w:val="00A762B4"/>
    <w:rsid w:val="00A767B5"/>
    <w:rsid w:val="00A768E1"/>
    <w:rsid w:val="00A76BF5"/>
    <w:rsid w:val="00A77111"/>
    <w:rsid w:val="00A772BC"/>
    <w:rsid w:val="00A77679"/>
    <w:rsid w:val="00A77C54"/>
    <w:rsid w:val="00A80164"/>
    <w:rsid w:val="00A803AD"/>
    <w:rsid w:val="00A804CA"/>
    <w:rsid w:val="00A80E52"/>
    <w:rsid w:val="00A82548"/>
    <w:rsid w:val="00A83162"/>
    <w:rsid w:val="00A83A6B"/>
    <w:rsid w:val="00A83CF2"/>
    <w:rsid w:val="00A840D7"/>
    <w:rsid w:val="00A8498C"/>
    <w:rsid w:val="00A84E7D"/>
    <w:rsid w:val="00A85619"/>
    <w:rsid w:val="00A8575B"/>
    <w:rsid w:val="00A857E6"/>
    <w:rsid w:val="00A86162"/>
    <w:rsid w:val="00A86E38"/>
    <w:rsid w:val="00A87421"/>
    <w:rsid w:val="00A875D0"/>
    <w:rsid w:val="00A87712"/>
    <w:rsid w:val="00A87A6F"/>
    <w:rsid w:val="00A90AA5"/>
    <w:rsid w:val="00A90E0F"/>
    <w:rsid w:val="00A91495"/>
    <w:rsid w:val="00A915AD"/>
    <w:rsid w:val="00A919E9"/>
    <w:rsid w:val="00A91BCA"/>
    <w:rsid w:val="00A92488"/>
    <w:rsid w:val="00A92BCC"/>
    <w:rsid w:val="00A92FF9"/>
    <w:rsid w:val="00A9323F"/>
    <w:rsid w:val="00A93F28"/>
    <w:rsid w:val="00A9400D"/>
    <w:rsid w:val="00A94258"/>
    <w:rsid w:val="00A943DD"/>
    <w:rsid w:val="00A943E9"/>
    <w:rsid w:val="00A945F5"/>
    <w:rsid w:val="00A9486E"/>
    <w:rsid w:val="00A94DCE"/>
    <w:rsid w:val="00A94E39"/>
    <w:rsid w:val="00A94EE7"/>
    <w:rsid w:val="00A94FCF"/>
    <w:rsid w:val="00A9506D"/>
    <w:rsid w:val="00A953C2"/>
    <w:rsid w:val="00A959A5"/>
    <w:rsid w:val="00A95BA1"/>
    <w:rsid w:val="00A9632D"/>
    <w:rsid w:val="00A966A0"/>
    <w:rsid w:val="00A96A03"/>
    <w:rsid w:val="00A97290"/>
    <w:rsid w:val="00A973BF"/>
    <w:rsid w:val="00AA00BB"/>
    <w:rsid w:val="00AA01BA"/>
    <w:rsid w:val="00AA04A1"/>
    <w:rsid w:val="00AA0C1A"/>
    <w:rsid w:val="00AA13E8"/>
    <w:rsid w:val="00AA1786"/>
    <w:rsid w:val="00AA17A1"/>
    <w:rsid w:val="00AA17C5"/>
    <w:rsid w:val="00AA1ADF"/>
    <w:rsid w:val="00AA1F11"/>
    <w:rsid w:val="00AA211B"/>
    <w:rsid w:val="00AA22D1"/>
    <w:rsid w:val="00AA2366"/>
    <w:rsid w:val="00AA266C"/>
    <w:rsid w:val="00AA2B3C"/>
    <w:rsid w:val="00AA2C84"/>
    <w:rsid w:val="00AA2D9F"/>
    <w:rsid w:val="00AA2E1C"/>
    <w:rsid w:val="00AA3231"/>
    <w:rsid w:val="00AA39DC"/>
    <w:rsid w:val="00AA3C56"/>
    <w:rsid w:val="00AA3D74"/>
    <w:rsid w:val="00AA3ED5"/>
    <w:rsid w:val="00AA4003"/>
    <w:rsid w:val="00AA5063"/>
    <w:rsid w:val="00AA5191"/>
    <w:rsid w:val="00AA5741"/>
    <w:rsid w:val="00AA5D7D"/>
    <w:rsid w:val="00AA5E6D"/>
    <w:rsid w:val="00AA6B30"/>
    <w:rsid w:val="00AA6B60"/>
    <w:rsid w:val="00AA6C3A"/>
    <w:rsid w:val="00AA6F01"/>
    <w:rsid w:val="00AA7579"/>
    <w:rsid w:val="00AA7F97"/>
    <w:rsid w:val="00AB011C"/>
    <w:rsid w:val="00AB0678"/>
    <w:rsid w:val="00AB09A1"/>
    <w:rsid w:val="00AB0E8F"/>
    <w:rsid w:val="00AB1319"/>
    <w:rsid w:val="00AB19F1"/>
    <w:rsid w:val="00AB1DBD"/>
    <w:rsid w:val="00AB27DF"/>
    <w:rsid w:val="00AB2B05"/>
    <w:rsid w:val="00AB2DD2"/>
    <w:rsid w:val="00AB34D3"/>
    <w:rsid w:val="00AB3B82"/>
    <w:rsid w:val="00AB3DED"/>
    <w:rsid w:val="00AB3F9F"/>
    <w:rsid w:val="00AB442F"/>
    <w:rsid w:val="00AB4974"/>
    <w:rsid w:val="00AB5565"/>
    <w:rsid w:val="00AB593E"/>
    <w:rsid w:val="00AB5AFD"/>
    <w:rsid w:val="00AB5EB9"/>
    <w:rsid w:val="00AB64AB"/>
    <w:rsid w:val="00AB75FC"/>
    <w:rsid w:val="00AB7CB1"/>
    <w:rsid w:val="00AC0161"/>
    <w:rsid w:val="00AC01B1"/>
    <w:rsid w:val="00AC0813"/>
    <w:rsid w:val="00AC0CB3"/>
    <w:rsid w:val="00AC1127"/>
    <w:rsid w:val="00AC11F3"/>
    <w:rsid w:val="00AC24DE"/>
    <w:rsid w:val="00AC2E79"/>
    <w:rsid w:val="00AC4AA7"/>
    <w:rsid w:val="00AC4B14"/>
    <w:rsid w:val="00AC4F58"/>
    <w:rsid w:val="00AC5E93"/>
    <w:rsid w:val="00AC63C3"/>
    <w:rsid w:val="00AC6745"/>
    <w:rsid w:val="00AC68D6"/>
    <w:rsid w:val="00AC78C1"/>
    <w:rsid w:val="00AC7D8A"/>
    <w:rsid w:val="00AD1967"/>
    <w:rsid w:val="00AD1B34"/>
    <w:rsid w:val="00AD2288"/>
    <w:rsid w:val="00AD2498"/>
    <w:rsid w:val="00AD2877"/>
    <w:rsid w:val="00AD2CB1"/>
    <w:rsid w:val="00AD33C6"/>
    <w:rsid w:val="00AD3736"/>
    <w:rsid w:val="00AD3807"/>
    <w:rsid w:val="00AD3AC4"/>
    <w:rsid w:val="00AD42FD"/>
    <w:rsid w:val="00AD467B"/>
    <w:rsid w:val="00AD4CFC"/>
    <w:rsid w:val="00AD547E"/>
    <w:rsid w:val="00AD62BA"/>
    <w:rsid w:val="00AD669A"/>
    <w:rsid w:val="00AD6766"/>
    <w:rsid w:val="00AD6A05"/>
    <w:rsid w:val="00AD6D2E"/>
    <w:rsid w:val="00AD7C78"/>
    <w:rsid w:val="00AD7D54"/>
    <w:rsid w:val="00AE041B"/>
    <w:rsid w:val="00AE0830"/>
    <w:rsid w:val="00AE1A94"/>
    <w:rsid w:val="00AE1F1C"/>
    <w:rsid w:val="00AE2138"/>
    <w:rsid w:val="00AE2154"/>
    <w:rsid w:val="00AE285F"/>
    <w:rsid w:val="00AE3059"/>
    <w:rsid w:val="00AE3BAD"/>
    <w:rsid w:val="00AE431D"/>
    <w:rsid w:val="00AE43EB"/>
    <w:rsid w:val="00AE4817"/>
    <w:rsid w:val="00AE4A25"/>
    <w:rsid w:val="00AE4F4A"/>
    <w:rsid w:val="00AE575F"/>
    <w:rsid w:val="00AE5AEF"/>
    <w:rsid w:val="00AE5E94"/>
    <w:rsid w:val="00AE5F9E"/>
    <w:rsid w:val="00AE649E"/>
    <w:rsid w:val="00AE65D6"/>
    <w:rsid w:val="00AE68C1"/>
    <w:rsid w:val="00AE6B11"/>
    <w:rsid w:val="00AE6B4D"/>
    <w:rsid w:val="00AE79C0"/>
    <w:rsid w:val="00AF0232"/>
    <w:rsid w:val="00AF03F3"/>
    <w:rsid w:val="00AF0E9F"/>
    <w:rsid w:val="00AF15C9"/>
    <w:rsid w:val="00AF17F5"/>
    <w:rsid w:val="00AF1DBF"/>
    <w:rsid w:val="00AF1E33"/>
    <w:rsid w:val="00AF2080"/>
    <w:rsid w:val="00AF20D3"/>
    <w:rsid w:val="00AF2286"/>
    <w:rsid w:val="00AF2D3A"/>
    <w:rsid w:val="00AF2D9C"/>
    <w:rsid w:val="00AF34FF"/>
    <w:rsid w:val="00AF402D"/>
    <w:rsid w:val="00AF42F7"/>
    <w:rsid w:val="00AF4468"/>
    <w:rsid w:val="00AF493D"/>
    <w:rsid w:val="00AF4A4A"/>
    <w:rsid w:val="00AF4C0B"/>
    <w:rsid w:val="00AF5182"/>
    <w:rsid w:val="00AF53A1"/>
    <w:rsid w:val="00AF548F"/>
    <w:rsid w:val="00AF5677"/>
    <w:rsid w:val="00AF5772"/>
    <w:rsid w:val="00AF5B7E"/>
    <w:rsid w:val="00AF605E"/>
    <w:rsid w:val="00AF6462"/>
    <w:rsid w:val="00AF649D"/>
    <w:rsid w:val="00AF64F7"/>
    <w:rsid w:val="00AF65D5"/>
    <w:rsid w:val="00AF6C29"/>
    <w:rsid w:val="00AF7516"/>
    <w:rsid w:val="00B0029E"/>
    <w:rsid w:val="00B00372"/>
    <w:rsid w:val="00B004E1"/>
    <w:rsid w:val="00B005C8"/>
    <w:rsid w:val="00B00767"/>
    <w:rsid w:val="00B0092A"/>
    <w:rsid w:val="00B013D1"/>
    <w:rsid w:val="00B018F8"/>
    <w:rsid w:val="00B01C63"/>
    <w:rsid w:val="00B01CCA"/>
    <w:rsid w:val="00B01CDF"/>
    <w:rsid w:val="00B01D23"/>
    <w:rsid w:val="00B02248"/>
    <w:rsid w:val="00B02944"/>
    <w:rsid w:val="00B02BFE"/>
    <w:rsid w:val="00B02D86"/>
    <w:rsid w:val="00B02E39"/>
    <w:rsid w:val="00B0313C"/>
    <w:rsid w:val="00B0385B"/>
    <w:rsid w:val="00B03ACD"/>
    <w:rsid w:val="00B03CC6"/>
    <w:rsid w:val="00B04947"/>
    <w:rsid w:val="00B05D40"/>
    <w:rsid w:val="00B060A1"/>
    <w:rsid w:val="00B070A9"/>
    <w:rsid w:val="00B0746E"/>
    <w:rsid w:val="00B07920"/>
    <w:rsid w:val="00B1010B"/>
    <w:rsid w:val="00B10197"/>
    <w:rsid w:val="00B1031C"/>
    <w:rsid w:val="00B105F3"/>
    <w:rsid w:val="00B11536"/>
    <w:rsid w:val="00B11990"/>
    <w:rsid w:val="00B11CB1"/>
    <w:rsid w:val="00B11CC9"/>
    <w:rsid w:val="00B11F25"/>
    <w:rsid w:val="00B1329C"/>
    <w:rsid w:val="00B138F2"/>
    <w:rsid w:val="00B13B72"/>
    <w:rsid w:val="00B13C38"/>
    <w:rsid w:val="00B14ECF"/>
    <w:rsid w:val="00B1531B"/>
    <w:rsid w:val="00B1566D"/>
    <w:rsid w:val="00B15B79"/>
    <w:rsid w:val="00B15D30"/>
    <w:rsid w:val="00B163B7"/>
    <w:rsid w:val="00B16414"/>
    <w:rsid w:val="00B16A53"/>
    <w:rsid w:val="00B16EF6"/>
    <w:rsid w:val="00B170C1"/>
    <w:rsid w:val="00B1737E"/>
    <w:rsid w:val="00B17D10"/>
    <w:rsid w:val="00B20431"/>
    <w:rsid w:val="00B211BB"/>
    <w:rsid w:val="00B217FB"/>
    <w:rsid w:val="00B21960"/>
    <w:rsid w:val="00B21BBC"/>
    <w:rsid w:val="00B22611"/>
    <w:rsid w:val="00B22A1A"/>
    <w:rsid w:val="00B22CD6"/>
    <w:rsid w:val="00B230E5"/>
    <w:rsid w:val="00B234C4"/>
    <w:rsid w:val="00B23621"/>
    <w:rsid w:val="00B23B4A"/>
    <w:rsid w:val="00B24176"/>
    <w:rsid w:val="00B24B15"/>
    <w:rsid w:val="00B24D67"/>
    <w:rsid w:val="00B24FBC"/>
    <w:rsid w:val="00B253ED"/>
    <w:rsid w:val="00B25769"/>
    <w:rsid w:val="00B25977"/>
    <w:rsid w:val="00B25C50"/>
    <w:rsid w:val="00B262DD"/>
    <w:rsid w:val="00B26BD0"/>
    <w:rsid w:val="00B26EE2"/>
    <w:rsid w:val="00B26F33"/>
    <w:rsid w:val="00B27178"/>
    <w:rsid w:val="00B27E53"/>
    <w:rsid w:val="00B303B4"/>
    <w:rsid w:val="00B304AC"/>
    <w:rsid w:val="00B30904"/>
    <w:rsid w:val="00B30F1B"/>
    <w:rsid w:val="00B314BD"/>
    <w:rsid w:val="00B3154C"/>
    <w:rsid w:val="00B316A5"/>
    <w:rsid w:val="00B31718"/>
    <w:rsid w:val="00B317AC"/>
    <w:rsid w:val="00B3183B"/>
    <w:rsid w:val="00B31C0B"/>
    <w:rsid w:val="00B323E2"/>
    <w:rsid w:val="00B32661"/>
    <w:rsid w:val="00B32DCC"/>
    <w:rsid w:val="00B33356"/>
    <w:rsid w:val="00B336CB"/>
    <w:rsid w:val="00B34430"/>
    <w:rsid w:val="00B3448A"/>
    <w:rsid w:val="00B344F8"/>
    <w:rsid w:val="00B34600"/>
    <w:rsid w:val="00B3460F"/>
    <w:rsid w:val="00B346FC"/>
    <w:rsid w:val="00B3481F"/>
    <w:rsid w:val="00B34B7B"/>
    <w:rsid w:val="00B35179"/>
    <w:rsid w:val="00B352AD"/>
    <w:rsid w:val="00B35480"/>
    <w:rsid w:val="00B35491"/>
    <w:rsid w:val="00B35B86"/>
    <w:rsid w:val="00B3681D"/>
    <w:rsid w:val="00B36BBD"/>
    <w:rsid w:val="00B36C14"/>
    <w:rsid w:val="00B37354"/>
    <w:rsid w:val="00B379E1"/>
    <w:rsid w:val="00B379ED"/>
    <w:rsid w:val="00B37A3D"/>
    <w:rsid w:val="00B40B18"/>
    <w:rsid w:val="00B40DA7"/>
    <w:rsid w:val="00B40EB3"/>
    <w:rsid w:val="00B41356"/>
    <w:rsid w:val="00B41CF4"/>
    <w:rsid w:val="00B42739"/>
    <w:rsid w:val="00B4292C"/>
    <w:rsid w:val="00B42BCF"/>
    <w:rsid w:val="00B43116"/>
    <w:rsid w:val="00B434E1"/>
    <w:rsid w:val="00B43F1B"/>
    <w:rsid w:val="00B44131"/>
    <w:rsid w:val="00B4416A"/>
    <w:rsid w:val="00B442F8"/>
    <w:rsid w:val="00B44B09"/>
    <w:rsid w:val="00B45234"/>
    <w:rsid w:val="00B4543C"/>
    <w:rsid w:val="00B45464"/>
    <w:rsid w:val="00B45BE2"/>
    <w:rsid w:val="00B45D9C"/>
    <w:rsid w:val="00B45E02"/>
    <w:rsid w:val="00B45E4C"/>
    <w:rsid w:val="00B45F6E"/>
    <w:rsid w:val="00B46512"/>
    <w:rsid w:val="00B46575"/>
    <w:rsid w:val="00B469FB"/>
    <w:rsid w:val="00B46A1B"/>
    <w:rsid w:val="00B46DA7"/>
    <w:rsid w:val="00B47129"/>
    <w:rsid w:val="00B477B7"/>
    <w:rsid w:val="00B47A6F"/>
    <w:rsid w:val="00B50364"/>
    <w:rsid w:val="00B5038A"/>
    <w:rsid w:val="00B5044D"/>
    <w:rsid w:val="00B50469"/>
    <w:rsid w:val="00B505E0"/>
    <w:rsid w:val="00B511DF"/>
    <w:rsid w:val="00B51652"/>
    <w:rsid w:val="00B51A38"/>
    <w:rsid w:val="00B5234B"/>
    <w:rsid w:val="00B523B8"/>
    <w:rsid w:val="00B523E9"/>
    <w:rsid w:val="00B528E7"/>
    <w:rsid w:val="00B52A9D"/>
    <w:rsid w:val="00B53D88"/>
    <w:rsid w:val="00B54A37"/>
    <w:rsid w:val="00B54EDE"/>
    <w:rsid w:val="00B5510B"/>
    <w:rsid w:val="00B55C46"/>
    <w:rsid w:val="00B55D7C"/>
    <w:rsid w:val="00B55DB2"/>
    <w:rsid w:val="00B55DFA"/>
    <w:rsid w:val="00B56085"/>
    <w:rsid w:val="00B5608D"/>
    <w:rsid w:val="00B561E4"/>
    <w:rsid w:val="00B5638F"/>
    <w:rsid w:val="00B5662A"/>
    <w:rsid w:val="00B5672E"/>
    <w:rsid w:val="00B56750"/>
    <w:rsid w:val="00B56ECF"/>
    <w:rsid w:val="00B56F2D"/>
    <w:rsid w:val="00B57869"/>
    <w:rsid w:val="00B57AC9"/>
    <w:rsid w:val="00B57B11"/>
    <w:rsid w:val="00B57B25"/>
    <w:rsid w:val="00B57F71"/>
    <w:rsid w:val="00B6134D"/>
    <w:rsid w:val="00B6166B"/>
    <w:rsid w:val="00B61886"/>
    <w:rsid w:val="00B620DD"/>
    <w:rsid w:val="00B62307"/>
    <w:rsid w:val="00B624CB"/>
    <w:rsid w:val="00B635A5"/>
    <w:rsid w:val="00B63AF0"/>
    <w:rsid w:val="00B63CA1"/>
    <w:rsid w:val="00B641BB"/>
    <w:rsid w:val="00B64228"/>
    <w:rsid w:val="00B64586"/>
    <w:rsid w:val="00B64652"/>
    <w:rsid w:val="00B650DE"/>
    <w:rsid w:val="00B651D8"/>
    <w:rsid w:val="00B655B6"/>
    <w:rsid w:val="00B65CBD"/>
    <w:rsid w:val="00B6623D"/>
    <w:rsid w:val="00B663E0"/>
    <w:rsid w:val="00B66700"/>
    <w:rsid w:val="00B66CDD"/>
    <w:rsid w:val="00B67062"/>
    <w:rsid w:val="00B67778"/>
    <w:rsid w:val="00B67860"/>
    <w:rsid w:val="00B67DAC"/>
    <w:rsid w:val="00B701FC"/>
    <w:rsid w:val="00B70408"/>
    <w:rsid w:val="00B70573"/>
    <w:rsid w:val="00B71187"/>
    <w:rsid w:val="00B71370"/>
    <w:rsid w:val="00B71402"/>
    <w:rsid w:val="00B71A51"/>
    <w:rsid w:val="00B71C2E"/>
    <w:rsid w:val="00B723B9"/>
    <w:rsid w:val="00B72A28"/>
    <w:rsid w:val="00B72ABE"/>
    <w:rsid w:val="00B72BFF"/>
    <w:rsid w:val="00B7374E"/>
    <w:rsid w:val="00B73908"/>
    <w:rsid w:val="00B73928"/>
    <w:rsid w:val="00B739EE"/>
    <w:rsid w:val="00B745AB"/>
    <w:rsid w:val="00B754E3"/>
    <w:rsid w:val="00B75A79"/>
    <w:rsid w:val="00B75EF5"/>
    <w:rsid w:val="00B76716"/>
    <w:rsid w:val="00B7687F"/>
    <w:rsid w:val="00B769F6"/>
    <w:rsid w:val="00B76B7B"/>
    <w:rsid w:val="00B76D4A"/>
    <w:rsid w:val="00B76D5A"/>
    <w:rsid w:val="00B77181"/>
    <w:rsid w:val="00B77613"/>
    <w:rsid w:val="00B77D23"/>
    <w:rsid w:val="00B809C8"/>
    <w:rsid w:val="00B80AC0"/>
    <w:rsid w:val="00B80BAA"/>
    <w:rsid w:val="00B81011"/>
    <w:rsid w:val="00B811F2"/>
    <w:rsid w:val="00B81248"/>
    <w:rsid w:val="00B8134E"/>
    <w:rsid w:val="00B81BA0"/>
    <w:rsid w:val="00B81E93"/>
    <w:rsid w:val="00B823E6"/>
    <w:rsid w:val="00B82BB8"/>
    <w:rsid w:val="00B82E2D"/>
    <w:rsid w:val="00B830DE"/>
    <w:rsid w:val="00B83243"/>
    <w:rsid w:val="00B83342"/>
    <w:rsid w:val="00B83C8C"/>
    <w:rsid w:val="00B84591"/>
    <w:rsid w:val="00B848B3"/>
    <w:rsid w:val="00B85319"/>
    <w:rsid w:val="00B85C53"/>
    <w:rsid w:val="00B85C5C"/>
    <w:rsid w:val="00B85D28"/>
    <w:rsid w:val="00B85E52"/>
    <w:rsid w:val="00B862E0"/>
    <w:rsid w:val="00B866D4"/>
    <w:rsid w:val="00B86D2E"/>
    <w:rsid w:val="00B8723F"/>
    <w:rsid w:val="00B87798"/>
    <w:rsid w:val="00B87D15"/>
    <w:rsid w:val="00B908B7"/>
    <w:rsid w:val="00B908D5"/>
    <w:rsid w:val="00B90B3E"/>
    <w:rsid w:val="00B90C37"/>
    <w:rsid w:val="00B914B0"/>
    <w:rsid w:val="00B91855"/>
    <w:rsid w:val="00B9193D"/>
    <w:rsid w:val="00B91981"/>
    <w:rsid w:val="00B91A95"/>
    <w:rsid w:val="00B91ACC"/>
    <w:rsid w:val="00B91D8C"/>
    <w:rsid w:val="00B924EB"/>
    <w:rsid w:val="00B92523"/>
    <w:rsid w:val="00B92660"/>
    <w:rsid w:val="00B928B6"/>
    <w:rsid w:val="00B92F04"/>
    <w:rsid w:val="00B93A9B"/>
    <w:rsid w:val="00B94946"/>
    <w:rsid w:val="00B94E7A"/>
    <w:rsid w:val="00B951CF"/>
    <w:rsid w:val="00B951ED"/>
    <w:rsid w:val="00B95389"/>
    <w:rsid w:val="00B954A6"/>
    <w:rsid w:val="00B956BE"/>
    <w:rsid w:val="00B959A1"/>
    <w:rsid w:val="00B95B2B"/>
    <w:rsid w:val="00B95F56"/>
    <w:rsid w:val="00B96144"/>
    <w:rsid w:val="00B969C4"/>
    <w:rsid w:val="00B97127"/>
    <w:rsid w:val="00B97218"/>
    <w:rsid w:val="00B978C3"/>
    <w:rsid w:val="00B97D8B"/>
    <w:rsid w:val="00BA059B"/>
    <w:rsid w:val="00BA068F"/>
    <w:rsid w:val="00BA0902"/>
    <w:rsid w:val="00BA0D5A"/>
    <w:rsid w:val="00BA0DDB"/>
    <w:rsid w:val="00BA11FB"/>
    <w:rsid w:val="00BA12C6"/>
    <w:rsid w:val="00BA1738"/>
    <w:rsid w:val="00BA179D"/>
    <w:rsid w:val="00BA1C98"/>
    <w:rsid w:val="00BA2131"/>
    <w:rsid w:val="00BA2217"/>
    <w:rsid w:val="00BA252D"/>
    <w:rsid w:val="00BA27CE"/>
    <w:rsid w:val="00BA29D2"/>
    <w:rsid w:val="00BA2D35"/>
    <w:rsid w:val="00BA2F77"/>
    <w:rsid w:val="00BA31AE"/>
    <w:rsid w:val="00BA3FE5"/>
    <w:rsid w:val="00BA4537"/>
    <w:rsid w:val="00BA4594"/>
    <w:rsid w:val="00BA4746"/>
    <w:rsid w:val="00BA4A8F"/>
    <w:rsid w:val="00BA4D0E"/>
    <w:rsid w:val="00BA4F45"/>
    <w:rsid w:val="00BA511C"/>
    <w:rsid w:val="00BA5329"/>
    <w:rsid w:val="00BA537E"/>
    <w:rsid w:val="00BA5F8B"/>
    <w:rsid w:val="00BA6205"/>
    <w:rsid w:val="00BA6DCA"/>
    <w:rsid w:val="00BA6DCC"/>
    <w:rsid w:val="00BA70BE"/>
    <w:rsid w:val="00BA7AC8"/>
    <w:rsid w:val="00BB0162"/>
    <w:rsid w:val="00BB08F2"/>
    <w:rsid w:val="00BB1255"/>
    <w:rsid w:val="00BB14DA"/>
    <w:rsid w:val="00BB160E"/>
    <w:rsid w:val="00BB1653"/>
    <w:rsid w:val="00BB194F"/>
    <w:rsid w:val="00BB2022"/>
    <w:rsid w:val="00BB2C44"/>
    <w:rsid w:val="00BB3030"/>
    <w:rsid w:val="00BB33A4"/>
    <w:rsid w:val="00BB3B31"/>
    <w:rsid w:val="00BB3DD4"/>
    <w:rsid w:val="00BB42C3"/>
    <w:rsid w:val="00BB4753"/>
    <w:rsid w:val="00BB4B9A"/>
    <w:rsid w:val="00BB4EC2"/>
    <w:rsid w:val="00BB55CA"/>
    <w:rsid w:val="00BB5BD9"/>
    <w:rsid w:val="00BB5C03"/>
    <w:rsid w:val="00BB5DD3"/>
    <w:rsid w:val="00BB5FD4"/>
    <w:rsid w:val="00BB651C"/>
    <w:rsid w:val="00BB6863"/>
    <w:rsid w:val="00BB70F9"/>
    <w:rsid w:val="00BB774B"/>
    <w:rsid w:val="00BB78E3"/>
    <w:rsid w:val="00BB78E5"/>
    <w:rsid w:val="00BC0390"/>
    <w:rsid w:val="00BC04AA"/>
    <w:rsid w:val="00BC06E7"/>
    <w:rsid w:val="00BC0CE1"/>
    <w:rsid w:val="00BC0E6B"/>
    <w:rsid w:val="00BC1B9B"/>
    <w:rsid w:val="00BC1F78"/>
    <w:rsid w:val="00BC1F8F"/>
    <w:rsid w:val="00BC27B8"/>
    <w:rsid w:val="00BC2BD6"/>
    <w:rsid w:val="00BC2CB9"/>
    <w:rsid w:val="00BC2D64"/>
    <w:rsid w:val="00BC383E"/>
    <w:rsid w:val="00BC39B0"/>
    <w:rsid w:val="00BC3A62"/>
    <w:rsid w:val="00BC3A65"/>
    <w:rsid w:val="00BC3C09"/>
    <w:rsid w:val="00BC3C47"/>
    <w:rsid w:val="00BC43F2"/>
    <w:rsid w:val="00BC441F"/>
    <w:rsid w:val="00BC46AB"/>
    <w:rsid w:val="00BC478E"/>
    <w:rsid w:val="00BC49BF"/>
    <w:rsid w:val="00BC49C8"/>
    <w:rsid w:val="00BC4B52"/>
    <w:rsid w:val="00BC51C1"/>
    <w:rsid w:val="00BC57F6"/>
    <w:rsid w:val="00BC6711"/>
    <w:rsid w:val="00BC68A4"/>
    <w:rsid w:val="00BC68DD"/>
    <w:rsid w:val="00BC6ADF"/>
    <w:rsid w:val="00BC6D73"/>
    <w:rsid w:val="00BC7412"/>
    <w:rsid w:val="00BC766E"/>
    <w:rsid w:val="00BC7EAC"/>
    <w:rsid w:val="00BC7FDB"/>
    <w:rsid w:val="00BD0A04"/>
    <w:rsid w:val="00BD0D8E"/>
    <w:rsid w:val="00BD10F4"/>
    <w:rsid w:val="00BD1613"/>
    <w:rsid w:val="00BD1CC1"/>
    <w:rsid w:val="00BD21BA"/>
    <w:rsid w:val="00BD2381"/>
    <w:rsid w:val="00BD3102"/>
    <w:rsid w:val="00BD3604"/>
    <w:rsid w:val="00BD3D4E"/>
    <w:rsid w:val="00BD458E"/>
    <w:rsid w:val="00BD4670"/>
    <w:rsid w:val="00BD4731"/>
    <w:rsid w:val="00BD4735"/>
    <w:rsid w:val="00BD4D7B"/>
    <w:rsid w:val="00BD4DAE"/>
    <w:rsid w:val="00BD58C8"/>
    <w:rsid w:val="00BD5A23"/>
    <w:rsid w:val="00BD5B72"/>
    <w:rsid w:val="00BD5C4F"/>
    <w:rsid w:val="00BD5D91"/>
    <w:rsid w:val="00BD5F7F"/>
    <w:rsid w:val="00BD62FF"/>
    <w:rsid w:val="00BD6677"/>
    <w:rsid w:val="00BD6E34"/>
    <w:rsid w:val="00BD7091"/>
    <w:rsid w:val="00BD7550"/>
    <w:rsid w:val="00BD75F1"/>
    <w:rsid w:val="00BD76AF"/>
    <w:rsid w:val="00BD7D36"/>
    <w:rsid w:val="00BE0A36"/>
    <w:rsid w:val="00BE1BB0"/>
    <w:rsid w:val="00BE1FD7"/>
    <w:rsid w:val="00BE2694"/>
    <w:rsid w:val="00BE2807"/>
    <w:rsid w:val="00BE2A43"/>
    <w:rsid w:val="00BE2B2D"/>
    <w:rsid w:val="00BE2D00"/>
    <w:rsid w:val="00BE2DEF"/>
    <w:rsid w:val="00BE309C"/>
    <w:rsid w:val="00BE35DC"/>
    <w:rsid w:val="00BE36A8"/>
    <w:rsid w:val="00BE404A"/>
    <w:rsid w:val="00BE4B6A"/>
    <w:rsid w:val="00BE4D45"/>
    <w:rsid w:val="00BE51BE"/>
    <w:rsid w:val="00BE54DB"/>
    <w:rsid w:val="00BE59D3"/>
    <w:rsid w:val="00BE5ADE"/>
    <w:rsid w:val="00BE5C99"/>
    <w:rsid w:val="00BE6057"/>
    <w:rsid w:val="00BE6286"/>
    <w:rsid w:val="00BE686D"/>
    <w:rsid w:val="00BE6DEC"/>
    <w:rsid w:val="00BE7672"/>
    <w:rsid w:val="00BE7730"/>
    <w:rsid w:val="00BE7BA7"/>
    <w:rsid w:val="00BF0783"/>
    <w:rsid w:val="00BF1076"/>
    <w:rsid w:val="00BF10E8"/>
    <w:rsid w:val="00BF13EF"/>
    <w:rsid w:val="00BF173D"/>
    <w:rsid w:val="00BF176D"/>
    <w:rsid w:val="00BF1BA1"/>
    <w:rsid w:val="00BF23E7"/>
    <w:rsid w:val="00BF2AEA"/>
    <w:rsid w:val="00BF2CF0"/>
    <w:rsid w:val="00BF2E0C"/>
    <w:rsid w:val="00BF33E4"/>
    <w:rsid w:val="00BF380D"/>
    <w:rsid w:val="00BF3B65"/>
    <w:rsid w:val="00BF4063"/>
    <w:rsid w:val="00BF40E5"/>
    <w:rsid w:val="00BF4425"/>
    <w:rsid w:val="00BF44C5"/>
    <w:rsid w:val="00BF5CC4"/>
    <w:rsid w:val="00BF5E13"/>
    <w:rsid w:val="00BF5E76"/>
    <w:rsid w:val="00BF646B"/>
    <w:rsid w:val="00BF6A68"/>
    <w:rsid w:val="00BF6F01"/>
    <w:rsid w:val="00BF6FA2"/>
    <w:rsid w:val="00BF6FA3"/>
    <w:rsid w:val="00BF72F2"/>
    <w:rsid w:val="00BF75B2"/>
    <w:rsid w:val="00BF7C16"/>
    <w:rsid w:val="00BF7F72"/>
    <w:rsid w:val="00C00073"/>
    <w:rsid w:val="00C00346"/>
    <w:rsid w:val="00C00554"/>
    <w:rsid w:val="00C00C47"/>
    <w:rsid w:val="00C00CEB"/>
    <w:rsid w:val="00C010B1"/>
    <w:rsid w:val="00C0119E"/>
    <w:rsid w:val="00C011F4"/>
    <w:rsid w:val="00C01386"/>
    <w:rsid w:val="00C02506"/>
    <w:rsid w:val="00C02B04"/>
    <w:rsid w:val="00C02EDE"/>
    <w:rsid w:val="00C03078"/>
    <w:rsid w:val="00C03AA4"/>
    <w:rsid w:val="00C03E38"/>
    <w:rsid w:val="00C03F00"/>
    <w:rsid w:val="00C04053"/>
    <w:rsid w:val="00C044A7"/>
    <w:rsid w:val="00C04688"/>
    <w:rsid w:val="00C049D2"/>
    <w:rsid w:val="00C04EDF"/>
    <w:rsid w:val="00C0507C"/>
    <w:rsid w:val="00C050CC"/>
    <w:rsid w:val="00C05482"/>
    <w:rsid w:val="00C054F0"/>
    <w:rsid w:val="00C055C8"/>
    <w:rsid w:val="00C0561C"/>
    <w:rsid w:val="00C05679"/>
    <w:rsid w:val="00C05837"/>
    <w:rsid w:val="00C05C90"/>
    <w:rsid w:val="00C05E39"/>
    <w:rsid w:val="00C06B45"/>
    <w:rsid w:val="00C06E29"/>
    <w:rsid w:val="00C06FBF"/>
    <w:rsid w:val="00C076C9"/>
    <w:rsid w:val="00C07CD0"/>
    <w:rsid w:val="00C10287"/>
    <w:rsid w:val="00C10327"/>
    <w:rsid w:val="00C10386"/>
    <w:rsid w:val="00C10DFE"/>
    <w:rsid w:val="00C110A5"/>
    <w:rsid w:val="00C117A5"/>
    <w:rsid w:val="00C11999"/>
    <w:rsid w:val="00C11A14"/>
    <w:rsid w:val="00C11ADE"/>
    <w:rsid w:val="00C12093"/>
    <w:rsid w:val="00C122FD"/>
    <w:rsid w:val="00C1250F"/>
    <w:rsid w:val="00C12585"/>
    <w:rsid w:val="00C12B70"/>
    <w:rsid w:val="00C12C02"/>
    <w:rsid w:val="00C1303A"/>
    <w:rsid w:val="00C133DD"/>
    <w:rsid w:val="00C14045"/>
    <w:rsid w:val="00C14252"/>
    <w:rsid w:val="00C14E11"/>
    <w:rsid w:val="00C1573B"/>
    <w:rsid w:val="00C163DF"/>
    <w:rsid w:val="00C165AA"/>
    <w:rsid w:val="00C16609"/>
    <w:rsid w:val="00C1698F"/>
    <w:rsid w:val="00C16C18"/>
    <w:rsid w:val="00C17B74"/>
    <w:rsid w:val="00C205BB"/>
    <w:rsid w:val="00C2082A"/>
    <w:rsid w:val="00C20FF1"/>
    <w:rsid w:val="00C21378"/>
    <w:rsid w:val="00C21804"/>
    <w:rsid w:val="00C21A53"/>
    <w:rsid w:val="00C21BDE"/>
    <w:rsid w:val="00C222AD"/>
    <w:rsid w:val="00C224A1"/>
    <w:rsid w:val="00C2298D"/>
    <w:rsid w:val="00C22ADF"/>
    <w:rsid w:val="00C23230"/>
    <w:rsid w:val="00C23554"/>
    <w:rsid w:val="00C23945"/>
    <w:rsid w:val="00C23964"/>
    <w:rsid w:val="00C23A2A"/>
    <w:rsid w:val="00C23AF6"/>
    <w:rsid w:val="00C249CE"/>
    <w:rsid w:val="00C2500A"/>
    <w:rsid w:val="00C25636"/>
    <w:rsid w:val="00C25C8E"/>
    <w:rsid w:val="00C25E02"/>
    <w:rsid w:val="00C2623E"/>
    <w:rsid w:val="00C26690"/>
    <w:rsid w:val="00C270BF"/>
    <w:rsid w:val="00C27192"/>
    <w:rsid w:val="00C27CE5"/>
    <w:rsid w:val="00C27F96"/>
    <w:rsid w:val="00C27FD5"/>
    <w:rsid w:val="00C3017E"/>
    <w:rsid w:val="00C302D4"/>
    <w:rsid w:val="00C30B87"/>
    <w:rsid w:val="00C30F82"/>
    <w:rsid w:val="00C317D8"/>
    <w:rsid w:val="00C31F36"/>
    <w:rsid w:val="00C321F3"/>
    <w:rsid w:val="00C32D2F"/>
    <w:rsid w:val="00C33B01"/>
    <w:rsid w:val="00C34009"/>
    <w:rsid w:val="00C346FB"/>
    <w:rsid w:val="00C350EA"/>
    <w:rsid w:val="00C3526E"/>
    <w:rsid w:val="00C354ED"/>
    <w:rsid w:val="00C36071"/>
    <w:rsid w:val="00C3683F"/>
    <w:rsid w:val="00C36965"/>
    <w:rsid w:val="00C37150"/>
    <w:rsid w:val="00C377D8"/>
    <w:rsid w:val="00C3781F"/>
    <w:rsid w:val="00C37CD3"/>
    <w:rsid w:val="00C37F20"/>
    <w:rsid w:val="00C40083"/>
    <w:rsid w:val="00C403C9"/>
    <w:rsid w:val="00C40ACC"/>
    <w:rsid w:val="00C40DBD"/>
    <w:rsid w:val="00C40E98"/>
    <w:rsid w:val="00C415E4"/>
    <w:rsid w:val="00C41827"/>
    <w:rsid w:val="00C4218C"/>
    <w:rsid w:val="00C428DF"/>
    <w:rsid w:val="00C42E2F"/>
    <w:rsid w:val="00C43313"/>
    <w:rsid w:val="00C43371"/>
    <w:rsid w:val="00C43475"/>
    <w:rsid w:val="00C43E32"/>
    <w:rsid w:val="00C43F84"/>
    <w:rsid w:val="00C44057"/>
    <w:rsid w:val="00C443E9"/>
    <w:rsid w:val="00C44701"/>
    <w:rsid w:val="00C44A6B"/>
    <w:rsid w:val="00C44C7D"/>
    <w:rsid w:val="00C452CE"/>
    <w:rsid w:val="00C45908"/>
    <w:rsid w:val="00C45D92"/>
    <w:rsid w:val="00C45DBD"/>
    <w:rsid w:val="00C46055"/>
    <w:rsid w:val="00C46A00"/>
    <w:rsid w:val="00C46DF2"/>
    <w:rsid w:val="00C46DF7"/>
    <w:rsid w:val="00C46E5D"/>
    <w:rsid w:val="00C46FEE"/>
    <w:rsid w:val="00C473E2"/>
    <w:rsid w:val="00C47CEB"/>
    <w:rsid w:val="00C50073"/>
    <w:rsid w:val="00C50B5E"/>
    <w:rsid w:val="00C510FE"/>
    <w:rsid w:val="00C51617"/>
    <w:rsid w:val="00C51754"/>
    <w:rsid w:val="00C51919"/>
    <w:rsid w:val="00C51E19"/>
    <w:rsid w:val="00C52564"/>
    <w:rsid w:val="00C5282E"/>
    <w:rsid w:val="00C52F80"/>
    <w:rsid w:val="00C531DE"/>
    <w:rsid w:val="00C531FA"/>
    <w:rsid w:val="00C53293"/>
    <w:rsid w:val="00C53C03"/>
    <w:rsid w:val="00C54AC3"/>
    <w:rsid w:val="00C55285"/>
    <w:rsid w:val="00C55884"/>
    <w:rsid w:val="00C55A6B"/>
    <w:rsid w:val="00C55FA7"/>
    <w:rsid w:val="00C56246"/>
    <w:rsid w:val="00C5688C"/>
    <w:rsid w:val="00C56B07"/>
    <w:rsid w:val="00C56E6B"/>
    <w:rsid w:val="00C56E6F"/>
    <w:rsid w:val="00C56EA0"/>
    <w:rsid w:val="00C572B0"/>
    <w:rsid w:val="00C57C25"/>
    <w:rsid w:val="00C601B1"/>
    <w:rsid w:val="00C60643"/>
    <w:rsid w:val="00C60B43"/>
    <w:rsid w:val="00C60C40"/>
    <w:rsid w:val="00C61211"/>
    <w:rsid w:val="00C61ACE"/>
    <w:rsid w:val="00C62795"/>
    <w:rsid w:val="00C628B4"/>
    <w:rsid w:val="00C62F13"/>
    <w:rsid w:val="00C634B0"/>
    <w:rsid w:val="00C643C4"/>
    <w:rsid w:val="00C64D67"/>
    <w:rsid w:val="00C64E9D"/>
    <w:rsid w:val="00C65A91"/>
    <w:rsid w:val="00C65BAB"/>
    <w:rsid w:val="00C65DDA"/>
    <w:rsid w:val="00C65ED8"/>
    <w:rsid w:val="00C663EA"/>
    <w:rsid w:val="00C6693B"/>
    <w:rsid w:val="00C66EA2"/>
    <w:rsid w:val="00C6772E"/>
    <w:rsid w:val="00C67CE6"/>
    <w:rsid w:val="00C70233"/>
    <w:rsid w:val="00C70436"/>
    <w:rsid w:val="00C7053A"/>
    <w:rsid w:val="00C70895"/>
    <w:rsid w:val="00C70BB6"/>
    <w:rsid w:val="00C70E7A"/>
    <w:rsid w:val="00C711BE"/>
    <w:rsid w:val="00C721F2"/>
    <w:rsid w:val="00C72589"/>
    <w:rsid w:val="00C72C11"/>
    <w:rsid w:val="00C72CE9"/>
    <w:rsid w:val="00C73164"/>
    <w:rsid w:val="00C735F3"/>
    <w:rsid w:val="00C73BC9"/>
    <w:rsid w:val="00C73F5A"/>
    <w:rsid w:val="00C743B4"/>
    <w:rsid w:val="00C7499B"/>
    <w:rsid w:val="00C750DE"/>
    <w:rsid w:val="00C75BCA"/>
    <w:rsid w:val="00C75CA1"/>
    <w:rsid w:val="00C76986"/>
    <w:rsid w:val="00C76BE0"/>
    <w:rsid w:val="00C77784"/>
    <w:rsid w:val="00C779E9"/>
    <w:rsid w:val="00C77E77"/>
    <w:rsid w:val="00C800C9"/>
    <w:rsid w:val="00C8134E"/>
    <w:rsid w:val="00C81629"/>
    <w:rsid w:val="00C8174E"/>
    <w:rsid w:val="00C817EB"/>
    <w:rsid w:val="00C81B0D"/>
    <w:rsid w:val="00C81B92"/>
    <w:rsid w:val="00C81EBE"/>
    <w:rsid w:val="00C82D76"/>
    <w:rsid w:val="00C8308A"/>
    <w:rsid w:val="00C83614"/>
    <w:rsid w:val="00C8377E"/>
    <w:rsid w:val="00C83964"/>
    <w:rsid w:val="00C83A44"/>
    <w:rsid w:val="00C83E96"/>
    <w:rsid w:val="00C84B0B"/>
    <w:rsid w:val="00C85A5D"/>
    <w:rsid w:val="00C85CDA"/>
    <w:rsid w:val="00C86036"/>
    <w:rsid w:val="00C86545"/>
    <w:rsid w:val="00C869D7"/>
    <w:rsid w:val="00C86F54"/>
    <w:rsid w:val="00C87616"/>
    <w:rsid w:val="00C877F1"/>
    <w:rsid w:val="00C87D95"/>
    <w:rsid w:val="00C9017B"/>
    <w:rsid w:val="00C901EE"/>
    <w:rsid w:val="00C90AD4"/>
    <w:rsid w:val="00C90BE4"/>
    <w:rsid w:val="00C90DE1"/>
    <w:rsid w:val="00C90DF1"/>
    <w:rsid w:val="00C90F2A"/>
    <w:rsid w:val="00C9102D"/>
    <w:rsid w:val="00C912E4"/>
    <w:rsid w:val="00C9167C"/>
    <w:rsid w:val="00C918B6"/>
    <w:rsid w:val="00C92E81"/>
    <w:rsid w:val="00C92E85"/>
    <w:rsid w:val="00C9322C"/>
    <w:rsid w:val="00C93A5F"/>
    <w:rsid w:val="00C93D29"/>
    <w:rsid w:val="00C93D75"/>
    <w:rsid w:val="00C93F32"/>
    <w:rsid w:val="00C9444F"/>
    <w:rsid w:val="00C944FE"/>
    <w:rsid w:val="00C94D0E"/>
    <w:rsid w:val="00C94FDE"/>
    <w:rsid w:val="00C951DD"/>
    <w:rsid w:val="00C958C5"/>
    <w:rsid w:val="00C961EF"/>
    <w:rsid w:val="00C9640B"/>
    <w:rsid w:val="00C96F00"/>
    <w:rsid w:val="00C97004"/>
    <w:rsid w:val="00C97B51"/>
    <w:rsid w:val="00C97F5F"/>
    <w:rsid w:val="00CA0037"/>
    <w:rsid w:val="00CA005E"/>
    <w:rsid w:val="00CA0C95"/>
    <w:rsid w:val="00CA1080"/>
    <w:rsid w:val="00CA119E"/>
    <w:rsid w:val="00CA1211"/>
    <w:rsid w:val="00CA1B31"/>
    <w:rsid w:val="00CA1FB8"/>
    <w:rsid w:val="00CA2839"/>
    <w:rsid w:val="00CA2A60"/>
    <w:rsid w:val="00CA2FBF"/>
    <w:rsid w:val="00CA36FD"/>
    <w:rsid w:val="00CA3E0F"/>
    <w:rsid w:val="00CA3ECF"/>
    <w:rsid w:val="00CA400C"/>
    <w:rsid w:val="00CA454B"/>
    <w:rsid w:val="00CA4D5B"/>
    <w:rsid w:val="00CA4F5B"/>
    <w:rsid w:val="00CA5143"/>
    <w:rsid w:val="00CA5B32"/>
    <w:rsid w:val="00CA5DE2"/>
    <w:rsid w:val="00CA6362"/>
    <w:rsid w:val="00CA6E7D"/>
    <w:rsid w:val="00CA6EDD"/>
    <w:rsid w:val="00CA70D0"/>
    <w:rsid w:val="00CA78E3"/>
    <w:rsid w:val="00CA79F0"/>
    <w:rsid w:val="00CA7B32"/>
    <w:rsid w:val="00CA7D5B"/>
    <w:rsid w:val="00CB0345"/>
    <w:rsid w:val="00CB04B1"/>
    <w:rsid w:val="00CB057C"/>
    <w:rsid w:val="00CB096E"/>
    <w:rsid w:val="00CB0A52"/>
    <w:rsid w:val="00CB11F9"/>
    <w:rsid w:val="00CB1299"/>
    <w:rsid w:val="00CB17D0"/>
    <w:rsid w:val="00CB1E5B"/>
    <w:rsid w:val="00CB241B"/>
    <w:rsid w:val="00CB29D7"/>
    <w:rsid w:val="00CB3070"/>
    <w:rsid w:val="00CB339A"/>
    <w:rsid w:val="00CB33A5"/>
    <w:rsid w:val="00CB3585"/>
    <w:rsid w:val="00CB3AF9"/>
    <w:rsid w:val="00CB3BD7"/>
    <w:rsid w:val="00CB3E10"/>
    <w:rsid w:val="00CB3E69"/>
    <w:rsid w:val="00CB3FE7"/>
    <w:rsid w:val="00CB4754"/>
    <w:rsid w:val="00CB4AD8"/>
    <w:rsid w:val="00CB4E9A"/>
    <w:rsid w:val="00CB4FA6"/>
    <w:rsid w:val="00CB4FED"/>
    <w:rsid w:val="00CB5728"/>
    <w:rsid w:val="00CB5979"/>
    <w:rsid w:val="00CB5AC1"/>
    <w:rsid w:val="00CB5C72"/>
    <w:rsid w:val="00CB5DCC"/>
    <w:rsid w:val="00CB5E74"/>
    <w:rsid w:val="00CB6208"/>
    <w:rsid w:val="00CB75BB"/>
    <w:rsid w:val="00CB78D7"/>
    <w:rsid w:val="00CB7998"/>
    <w:rsid w:val="00CB7B67"/>
    <w:rsid w:val="00CC0001"/>
    <w:rsid w:val="00CC0152"/>
    <w:rsid w:val="00CC0A5B"/>
    <w:rsid w:val="00CC0AAF"/>
    <w:rsid w:val="00CC0FAA"/>
    <w:rsid w:val="00CC1152"/>
    <w:rsid w:val="00CC145D"/>
    <w:rsid w:val="00CC1993"/>
    <w:rsid w:val="00CC1E65"/>
    <w:rsid w:val="00CC1F05"/>
    <w:rsid w:val="00CC1F5F"/>
    <w:rsid w:val="00CC269B"/>
    <w:rsid w:val="00CC2C26"/>
    <w:rsid w:val="00CC2D26"/>
    <w:rsid w:val="00CC2E86"/>
    <w:rsid w:val="00CC3605"/>
    <w:rsid w:val="00CC3767"/>
    <w:rsid w:val="00CC3C72"/>
    <w:rsid w:val="00CC42FE"/>
    <w:rsid w:val="00CC44DF"/>
    <w:rsid w:val="00CC48A4"/>
    <w:rsid w:val="00CC4A15"/>
    <w:rsid w:val="00CC4E2F"/>
    <w:rsid w:val="00CC51B7"/>
    <w:rsid w:val="00CC54EA"/>
    <w:rsid w:val="00CC54F8"/>
    <w:rsid w:val="00CC5701"/>
    <w:rsid w:val="00CC5B78"/>
    <w:rsid w:val="00CC64B0"/>
    <w:rsid w:val="00CC66D6"/>
    <w:rsid w:val="00CC68DB"/>
    <w:rsid w:val="00CC6910"/>
    <w:rsid w:val="00CC6CC3"/>
    <w:rsid w:val="00CC6F9B"/>
    <w:rsid w:val="00CC7064"/>
    <w:rsid w:val="00CC75BA"/>
    <w:rsid w:val="00CC791C"/>
    <w:rsid w:val="00CC792D"/>
    <w:rsid w:val="00CC7CC1"/>
    <w:rsid w:val="00CC7E77"/>
    <w:rsid w:val="00CC7FF9"/>
    <w:rsid w:val="00CD00AD"/>
    <w:rsid w:val="00CD0CB6"/>
    <w:rsid w:val="00CD1A76"/>
    <w:rsid w:val="00CD1A93"/>
    <w:rsid w:val="00CD1F1E"/>
    <w:rsid w:val="00CD20C4"/>
    <w:rsid w:val="00CD2B42"/>
    <w:rsid w:val="00CD2BDE"/>
    <w:rsid w:val="00CD2D7D"/>
    <w:rsid w:val="00CD2E63"/>
    <w:rsid w:val="00CD35D8"/>
    <w:rsid w:val="00CD39E6"/>
    <w:rsid w:val="00CD3D90"/>
    <w:rsid w:val="00CD3E41"/>
    <w:rsid w:val="00CD4148"/>
    <w:rsid w:val="00CD4474"/>
    <w:rsid w:val="00CD45F6"/>
    <w:rsid w:val="00CD485B"/>
    <w:rsid w:val="00CD5255"/>
    <w:rsid w:val="00CD52BC"/>
    <w:rsid w:val="00CD5466"/>
    <w:rsid w:val="00CD56CE"/>
    <w:rsid w:val="00CD58EC"/>
    <w:rsid w:val="00CD5B59"/>
    <w:rsid w:val="00CD6400"/>
    <w:rsid w:val="00CD65BB"/>
    <w:rsid w:val="00CD6F2E"/>
    <w:rsid w:val="00CD71AB"/>
    <w:rsid w:val="00CD7420"/>
    <w:rsid w:val="00CD7A07"/>
    <w:rsid w:val="00CD7ABE"/>
    <w:rsid w:val="00CD7B02"/>
    <w:rsid w:val="00CE0856"/>
    <w:rsid w:val="00CE1109"/>
    <w:rsid w:val="00CE2006"/>
    <w:rsid w:val="00CE2027"/>
    <w:rsid w:val="00CE2064"/>
    <w:rsid w:val="00CE23BC"/>
    <w:rsid w:val="00CE24C1"/>
    <w:rsid w:val="00CE27D8"/>
    <w:rsid w:val="00CE2F60"/>
    <w:rsid w:val="00CE3195"/>
    <w:rsid w:val="00CE319F"/>
    <w:rsid w:val="00CE37AE"/>
    <w:rsid w:val="00CE37DB"/>
    <w:rsid w:val="00CE3A39"/>
    <w:rsid w:val="00CE438C"/>
    <w:rsid w:val="00CE4447"/>
    <w:rsid w:val="00CE46B6"/>
    <w:rsid w:val="00CE4F16"/>
    <w:rsid w:val="00CE51EF"/>
    <w:rsid w:val="00CE582E"/>
    <w:rsid w:val="00CE5FFD"/>
    <w:rsid w:val="00CE61D2"/>
    <w:rsid w:val="00CE6ABA"/>
    <w:rsid w:val="00CE7092"/>
    <w:rsid w:val="00CE785D"/>
    <w:rsid w:val="00CE7A12"/>
    <w:rsid w:val="00CE7D81"/>
    <w:rsid w:val="00CF0EB9"/>
    <w:rsid w:val="00CF0FAA"/>
    <w:rsid w:val="00CF16EB"/>
    <w:rsid w:val="00CF182C"/>
    <w:rsid w:val="00CF1BFC"/>
    <w:rsid w:val="00CF218C"/>
    <w:rsid w:val="00CF33B7"/>
    <w:rsid w:val="00CF371D"/>
    <w:rsid w:val="00CF3908"/>
    <w:rsid w:val="00CF3C88"/>
    <w:rsid w:val="00CF3EEE"/>
    <w:rsid w:val="00CF3F20"/>
    <w:rsid w:val="00CF41B4"/>
    <w:rsid w:val="00CF42CC"/>
    <w:rsid w:val="00CF4D93"/>
    <w:rsid w:val="00CF59BF"/>
    <w:rsid w:val="00CF6C70"/>
    <w:rsid w:val="00CF71C6"/>
    <w:rsid w:val="00CF75DB"/>
    <w:rsid w:val="00CF76ED"/>
    <w:rsid w:val="00CF79BD"/>
    <w:rsid w:val="00CF7FD0"/>
    <w:rsid w:val="00D00958"/>
    <w:rsid w:val="00D009CD"/>
    <w:rsid w:val="00D00DF3"/>
    <w:rsid w:val="00D00E91"/>
    <w:rsid w:val="00D01475"/>
    <w:rsid w:val="00D01948"/>
    <w:rsid w:val="00D01AD6"/>
    <w:rsid w:val="00D02299"/>
    <w:rsid w:val="00D024A9"/>
    <w:rsid w:val="00D02D23"/>
    <w:rsid w:val="00D02E8E"/>
    <w:rsid w:val="00D02FFF"/>
    <w:rsid w:val="00D03188"/>
    <w:rsid w:val="00D0381F"/>
    <w:rsid w:val="00D03E49"/>
    <w:rsid w:val="00D04244"/>
    <w:rsid w:val="00D052E3"/>
    <w:rsid w:val="00D05307"/>
    <w:rsid w:val="00D05478"/>
    <w:rsid w:val="00D05710"/>
    <w:rsid w:val="00D05A36"/>
    <w:rsid w:val="00D062D4"/>
    <w:rsid w:val="00D06C73"/>
    <w:rsid w:val="00D06CA6"/>
    <w:rsid w:val="00D07089"/>
    <w:rsid w:val="00D077E1"/>
    <w:rsid w:val="00D07C80"/>
    <w:rsid w:val="00D07D08"/>
    <w:rsid w:val="00D07D30"/>
    <w:rsid w:val="00D07E9B"/>
    <w:rsid w:val="00D07F59"/>
    <w:rsid w:val="00D10481"/>
    <w:rsid w:val="00D10766"/>
    <w:rsid w:val="00D10949"/>
    <w:rsid w:val="00D10AA4"/>
    <w:rsid w:val="00D117B7"/>
    <w:rsid w:val="00D11893"/>
    <w:rsid w:val="00D11ABC"/>
    <w:rsid w:val="00D11B8C"/>
    <w:rsid w:val="00D11FF3"/>
    <w:rsid w:val="00D11FFB"/>
    <w:rsid w:val="00D12195"/>
    <w:rsid w:val="00D12379"/>
    <w:rsid w:val="00D123CD"/>
    <w:rsid w:val="00D12474"/>
    <w:rsid w:val="00D12593"/>
    <w:rsid w:val="00D13B60"/>
    <w:rsid w:val="00D14A62"/>
    <w:rsid w:val="00D15401"/>
    <w:rsid w:val="00D15DD1"/>
    <w:rsid w:val="00D15DEA"/>
    <w:rsid w:val="00D1603D"/>
    <w:rsid w:val="00D16519"/>
    <w:rsid w:val="00D173E2"/>
    <w:rsid w:val="00D177C5"/>
    <w:rsid w:val="00D17E6F"/>
    <w:rsid w:val="00D20037"/>
    <w:rsid w:val="00D210A9"/>
    <w:rsid w:val="00D214DC"/>
    <w:rsid w:val="00D21B1C"/>
    <w:rsid w:val="00D22001"/>
    <w:rsid w:val="00D22B06"/>
    <w:rsid w:val="00D22FB4"/>
    <w:rsid w:val="00D23118"/>
    <w:rsid w:val="00D23259"/>
    <w:rsid w:val="00D232B6"/>
    <w:rsid w:val="00D23E17"/>
    <w:rsid w:val="00D246BD"/>
    <w:rsid w:val="00D2491C"/>
    <w:rsid w:val="00D25140"/>
    <w:rsid w:val="00D2515E"/>
    <w:rsid w:val="00D252EA"/>
    <w:rsid w:val="00D257AB"/>
    <w:rsid w:val="00D25B23"/>
    <w:rsid w:val="00D25FB4"/>
    <w:rsid w:val="00D26325"/>
    <w:rsid w:val="00D26474"/>
    <w:rsid w:val="00D26650"/>
    <w:rsid w:val="00D26A2C"/>
    <w:rsid w:val="00D2701A"/>
    <w:rsid w:val="00D30423"/>
    <w:rsid w:val="00D3114B"/>
    <w:rsid w:val="00D317BF"/>
    <w:rsid w:val="00D31BAF"/>
    <w:rsid w:val="00D31DD1"/>
    <w:rsid w:val="00D31F08"/>
    <w:rsid w:val="00D3251C"/>
    <w:rsid w:val="00D33070"/>
    <w:rsid w:val="00D33C98"/>
    <w:rsid w:val="00D33CF0"/>
    <w:rsid w:val="00D33E1C"/>
    <w:rsid w:val="00D3432E"/>
    <w:rsid w:val="00D35077"/>
    <w:rsid w:val="00D3602F"/>
    <w:rsid w:val="00D36D00"/>
    <w:rsid w:val="00D372BC"/>
    <w:rsid w:val="00D378A8"/>
    <w:rsid w:val="00D37973"/>
    <w:rsid w:val="00D37C5E"/>
    <w:rsid w:val="00D37CF1"/>
    <w:rsid w:val="00D37FA7"/>
    <w:rsid w:val="00D40538"/>
    <w:rsid w:val="00D40940"/>
    <w:rsid w:val="00D40D75"/>
    <w:rsid w:val="00D40FCA"/>
    <w:rsid w:val="00D41646"/>
    <w:rsid w:val="00D41C0F"/>
    <w:rsid w:val="00D41DA0"/>
    <w:rsid w:val="00D41DE3"/>
    <w:rsid w:val="00D41DFF"/>
    <w:rsid w:val="00D42445"/>
    <w:rsid w:val="00D42645"/>
    <w:rsid w:val="00D42AF0"/>
    <w:rsid w:val="00D4396F"/>
    <w:rsid w:val="00D43A2F"/>
    <w:rsid w:val="00D43B89"/>
    <w:rsid w:val="00D44788"/>
    <w:rsid w:val="00D44DF1"/>
    <w:rsid w:val="00D4555E"/>
    <w:rsid w:val="00D46887"/>
    <w:rsid w:val="00D46A76"/>
    <w:rsid w:val="00D47206"/>
    <w:rsid w:val="00D473A2"/>
    <w:rsid w:val="00D47676"/>
    <w:rsid w:val="00D47A60"/>
    <w:rsid w:val="00D47E35"/>
    <w:rsid w:val="00D503F4"/>
    <w:rsid w:val="00D50406"/>
    <w:rsid w:val="00D50B3B"/>
    <w:rsid w:val="00D516CB"/>
    <w:rsid w:val="00D51846"/>
    <w:rsid w:val="00D51A5E"/>
    <w:rsid w:val="00D521B1"/>
    <w:rsid w:val="00D5362D"/>
    <w:rsid w:val="00D53836"/>
    <w:rsid w:val="00D53E7D"/>
    <w:rsid w:val="00D543E1"/>
    <w:rsid w:val="00D5546A"/>
    <w:rsid w:val="00D55B25"/>
    <w:rsid w:val="00D55C65"/>
    <w:rsid w:val="00D55DAF"/>
    <w:rsid w:val="00D563AF"/>
    <w:rsid w:val="00D563BF"/>
    <w:rsid w:val="00D5655F"/>
    <w:rsid w:val="00D5684C"/>
    <w:rsid w:val="00D569ED"/>
    <w:rsid w:val="00D56A92"/>
    <w:rsid w:val="00D56B01"/>
    <w:rsid w:val="00D56DC3"/>
    <w:rsid w:val="00D57103"/>
    <w:rsid w:val="00D5767D"/>
    <w:rsid w:val="00D5789F"/>
    <w:rsid w:val="00D6086A"/>
    <w:rsid w:val="00D60BD8"/>
    <w:rsid w:val="00D60C25"/>
    <w:rsid w:val="00D60C57"/>
    <w:rsid w:val="00D60FB8"/>
    <w:rsid w:val="00D616A3"/>
    <w:rsid w:val="00D61781"/>
    <w:rsid w:val="00D625B0"/>
    <w:rsid w:val="00D6294E"/>
    <w:rsid w:val="00D62A11"/>
    <w:rsid w:val="00D62FC9"/>
    <w:rsid w:val="00D63318"/>
    <w:rsid w:val="00D6347C"/>
    <w:rsid w:val="00D63D77"/>
    <w:rsid w:val="00D63E16"/>
    <w:rsid w:val="00D64028"/>
    <w:rsid w:val="00D64125"/>
    <w:rsid w:val="00D646A5"/>
    <w:rsid w:val="00D652C1"/>
    <w:rsid w:val="00D654DE"/>
    <w:rsid w:val="00D657EE"/>
    <w:rsid w:val="00D65E8E"/>
    <w:rsid w:val="00D665AB"/>
    <w:rsid w:val="00D66CD2"/>
    <w:rsid w:val="00D66F4C"/>
    <w:rsid w:val="00D67192"/>
    <w:rsid w:val="00D671FD"/>
    <w:rsid w:val="00D6748C"/>
    <w:rsid w:val="00D674CA"/>
    <w:rsid w:val="00D6755D"/>
    <w:rsid w:val="00D676FE"/>
    <w:rsid w:val="00D67C7B"/>
    <w:rsid w:val="00D70337"/>
    <w:rsid w:val="00D7115C"/>
    <w:rsid w:val="00D711C4"/>
    <w:rsid w:val="00D71262"/>
    <w:rsid w:val="00D71DDA"/>
    <w:rsid w:val="00D71EC5"/>
    <w:rsid w:val="00D723CB"/>
    <w:rsid w:val="00D728A9"/>
    <w:rsid w:val="00D72BD5"/>
    <w:rsid w:val="00D72DD5"/>
    <w:rsid w:val="00D73148"/>
    <w:rsid w:val="00D738B3"/>
    <w:rsid w:val="00D73A97"/>
    <w:rsid w:val="00D747FB"/>
    <w:rsid w:val="00D74A62"/>
    <w:rsid w:val="00D75539"/>
    <w:rsid w:val="00D75742"/>
    <w:rsid w:val="00D757AE"/>
    <w:rsid w:val="00D75855"/>
    <w:rsid w:val="00D75AE1"/>
    <w:rsid w:val="00D75D68"/>
    <w:rsid w:val="00D75DA9"/>
    <w:rsid w:val="00D768B2"/>
    <w:rsid w:val="00D76E77"/>
    <w:rsid w:val="00D76E9D"/>
    <w:rsid w:val="00D76EE2"/>
    <w:rsid w:val="00D77698"/>
    <w:rsid w:val="00D80628"/>
    <w:rsid w:val="00D80B57"/>
    <w:rsid w:val="00D80CE5"/>
    <w:rsid w:val="00D80FCA"/>
    <w:rsid w:val="00D80FE7"/>
    <w:rsid w:val="00D81279"/>
    <w:rsid w:val="00D81459"/>
    <w:rsid w:val="00D8218F"/>
    <w:rsid w:val="00D82528"/>
    <w:rsid w:val="00D82543"/>
    <w:rsid w:val="00D82615"/>
    <w:rsid w:val="00D829D5"/>
    <w:rsid w:val="00D8305D"/>
    <w:rsid w:val="00D833EE"/>
    <w:rsid w:val="00D843C6"/>
    <w:rsid w:val="00D84B5C"/>
    <w:rsid w:val="00D84E39"/>
    <w:rsid w:val="00D84E80"/>
    <w:rsid w:val="00D85518"/>
    <w:rsid w:val="00D85A90"/>
    <w:rsid w:val="00D862FE"/>
    <w:rsid w:val="00D86750"/>
    <w:rsid w:val="00D869E9"/>
    <w:rsid w:val="00D86B54"/>
    <w:rsid w:val="00D8726E"/>
    <w:rsid w:val="00D87333"/>
    <w:rsid w:val="00D900A1"/>
    <w:rsid w:val="00D9026D"/>
    <w:rsid w:val="00D90F22"/>
    <w:rsid w:val="00D91006"/>
    <w:rsid w:val="00D9129F"/>
    <w:rsid w:val="00D914C9"/>
    <w:rsid w:val="00D91CB4"/>
    <w:rsid w:val="00D92165"/>
    <w:rsid w:val="00D92412"/>
    <w:rsid w:val="00D926ED"/>
    <w:rsid w:val="00D92802"/>
    <w:rsid w:val="00D92AF9"/>
    <w:rsid w:val="00D92C3B"/>
    <w:rsid w:val="00D930B7"/>
    <w:rsid w:val="00D9311A"/>
    <w:rsid w:val="00D9348F"/>
    <w:rsid w:val="00D93692"/>
    <w:rsid w:val="00D93DC7"/>
    <w:rsid w:val="00D93DE9"/>
    <w:rsid w:val="00D93EB0"/>
    <w:rsid w:val="00D93F24"/>
    <w:rsid w:val="00D94465"/>
    <w:rsid w:val="00D94D51"/>
    <w:rsid w:val="00D94E3E"/>
    <w:rsid w:val="00D954BA"/>
    <w:rsid w:val="00D96293"/>
    <w:rsid w:val="00D96385"/>
    <w:rsid w:val="00D964CC"/>
    <w:rsid w:val="00D964EB"/>
    <w:rsid w:val="00D96583"/>
    <w:rsid w:val="00D96B07"/>
    <w:rsid w:val="00D96D5C"/>
    <w:rsid w:val="00D97A5D"/>
    <w:rsid w:val="00D97A68"/>
    <w:rsid w:val="00DA0206"/>
    <w:rsid w:val="00DA022B"/>
    <w:rsid w:val="00DA070E"/>
    <w:rsid w:val="00DA0C37"/>
    <w:rsid w:val="00DA13CD"/>
    <w:rsid w:val="00DA16B7"/>
    <w:rsid w:val="00DA17AA"/>
    <w:rsid w:val="00DA1F4E"/>
    <w:rsid w:val="00DA35A5"/>
    <w:rsid w:val="00DA3B12"/>
    <w:rsid w:val="00DA3D4B"/>
    <w:rsid w:val="00DA3D59"/>
    <w:rsid w:val="00DA4109"/>
    <w:rsid w:val="00DA46A3"/>
    <w:rsid w:val="00DA5252"/>
    <w:rsid w:val="00DA56AE"/>
    <w:rsid w:val="00DA5E94"/>
    <w:rsid w:val="00DA60CB"/>
    <w:rsid w:val="00DA621F"/>
    <w:rsid w:val="00DA68DD"/>
    <w:rsid w:val="00DA6B73"/>
    <w:rsid w:val="00DA6BC4"/>
    <w:rsid w:val="00DA6C95"/>
    <w:rsid w:val="00DB030F"/>
    <w:rsid w:val="00DB0D15"/>
    <w:rsid w:val="00DB0F08"/>
    <w:rsid w:val="00DB1D04"/>
    <w:rsid w:val="00DB1F2C"/>
    <w:rsid w:val="00DB2A3F"/>
    <w:rsid w:val="00DB2BBA"/>
    <w:rsid w:val="00DB4E4C"/>
    <w:rsid w:val="00DB53B8"/>
    <w:rsid w:val="00DB5D17"/>
    <w:rsid w:val="00DB6102"/>
    <w:rsid w:val="00DB647C"/>
    <w:rsid w:val="00DB655D"/>
    <w:rsid w:val="00DB6E58"/>
    <w:rsid w:val="00DB7264"/>
    <w:rsid w:val="00DB7694"/>
    <w:rsid w:val="00DB77C2"/>
    <w:rsid w:val="00DB7EE4"/>
    <w:rsid w:val="00DC0042"/>
    <w:rsid w:val="00DC01CA"/>
    <w:rsid w:val="00DC0559"/>
    <w:rsid w:val="00DC08D3"/>
    <w:rsid w:val="00DC0A4B"/>
    <w:rsid w:val="00DC0F6D"/>
    <w:rsid w:val="00DC0FAF"/>
    <w:rsid w:val="00DC1B1E"/>
    <w:rsid w:val="00DC2072"/>
    <w:rsid w:val="00DC2676"/>
    <w:rsid w:val="00DC2C25"/>
    <w:rsid w:val="00DC2DCA"/>
    <w:rsid w:val="00DC323A"/>
    <w:rsid w:val="00DC3869"/>
    <w:rsid w:val="00DC3C8F"/>
    <w:rsid w:val="00DC4583"/>
    <w:rsid w:val="00DC4808"/>
    <w:rsid w:val="00DC4C36"/>
    <w:rsid w:val="00DC4D74"/>
    <w:rsid w:val="00DC5008"/>
    <w:rsid w:val="00DC51E0"/>
    <w:rsid w:val="00DC52F8"/>
    <w:rsid w:val="00DC5C47"/>
    <w:rsid w:val="00DC6596"/>
    <w:rsid w:val="00DC661C"/>
    <w:rsid w:val="00DC6695"/>
    <w:rsid w:val="00DC68DE"/>
    <w:rsid w:val="00DC6D5A"/>
    <w:rsid w:val="00DC7054"/>
    <w:rsid w:val="00DC721E"/>
    <w:rsid w:val="00DC7287"/>
    <w:rsid w:val="00DC754D"/>
    <w:rsid w:val="00DC78A0"/>
    <w:rsid w:val="00DC7BBD"/>
    <w:rsid w:val="00DD001B"/>
    <w:rsid w:val="00DD02A9"/>
    <w:rsid w:val="00DD03AF"/>
    <w:rsid w:val="00DD07A7"/>
    <w:rsid w:val="00DD0D84"/>
    <w:rsid w:val="00DD1046"/>
    <w:rsid w:val="00DD18EF"/>
    <w:rsid w:val="00DD2630"/>
    <w:rsid w:val="00DD33AB"/>
    <w:rsid w:val="00DD3518"/>
    <w:rsid w:val="00DD38FF"/>
    <w:rsid w:val="00DD3A71"/>
    <w:rsid w:val="00DD3DB9"/>
    <w:rsid w:val="00DD4406"/>
    <w:rsid w:val="00DD4651"/>
    <w:rsid w:val="00DD5211"/>
    <w:rsid w:val="00DD53B1"/>
    <w:rsid w:val="00DD5D34"/>
    <w:rsid w:val="00DD5FBC"/>
    <w:rsid w:val="00DD6038"/>
    <w:rsid w:val="00DD62E4"/>
    <w:rsid w:val="00DD6649"/>
    <w:rsid w:val="00DD667D"/>
    <w:rsid w:val="00DD694D"/>
    <w:rsid w:val="00DD6E97"/>
    <w:rsid w:val="00DD743B"/>
    <w:rsid w:val="00DD74CD"/>
    <w:rsid w:val="00DD7597"/>
    <w:rsid w:val="00DE01E6"/>
    <w:rsid w:val="00DE1813"/>
    <w:rsid w:val="00DE1B85"/>
    <w:rsid w:val="00DE2314"/>
    <w:rsid w:val="00DE274D"/>
    <w:rsid w:val="00DE2BB6"/>
    <w:rsid w:val="00DE3487"/>
    <w:rsid w:val="00DE4493"/>
    <w:rsid w:val="00DE49E2"/>
    <w:rsid w:val="00DE4F07"/>
    <w:rsid w:val="00DE4FAA"/>
    <w:rsid w:val="00DE54C1"/>
    <w:rsid w:val="00DE59B8"/>
    <w:rsid w:val="00DE5E1A"/>
    <w:rsid w:val="00DE73A8"/>
    <w:rsid w:val="00DE7466"/>
    <w:rsid w:val="00DF056C"/>
    <w:rsid w:val="00DF0935"/>
    <w:rsid w:val="00DF0BAA"/>
    <w:rsid w:val="00DF0BB7"/>
    <w:rsid w:val="00DF0C29"/>
    <w:rsid w:val="00DF0F56"/>
    <w:rsid w:val="00DF1CB3"/>
    <w:rsid w:val="00DF1D6B"/>
    <w:rsid w:val="00DF1E2B"/>
    <w:rsid w:val="00DF1E8E"/>
    <w:rsid w:val="00DF2194"/>
    <w:rsid w:val="00DF2BE3"/>
    <w:rsid w:val="00DF2BFD"/>
    <w:rsid w:val="00DF30CA"/>
    <w:rsid w:val="00DF314D"/>
    <w:rsid w:val="00DF3BF9"/>
    <w:rsid w:val="00DF4032"/>
    <w:rsid w:val="00DF448A"/>
    <w:rsid w:val="00DF4C11"/>
    <w:rsid w:val="00DF53FE"/>
    <w:rsid w:val="00DF55A7"/>
    <w:rsid w:val="00DF598E"/>
    <w:rsid w:val="00DF5F1E"/>
    <w:rsid w:val="00DF6181"/>
    <w:rsid w:val="00DF6508"/>
    <w:rsid w:val="00DF6902"/>
    <w:rsid w:val="00DF7002"/>
    <w:rsid w:val="00DF7170"/>
    <w:rsid w:val="00DF74FA"/>
    <w:rsid w:val="00DF7714"/>
    <w:rsid w:val="00DF7B46"/>
    <w:rsid w:val="00E008B6"/>
    <w:rsid w:val="00E010D3"/>
    <w:rsid w:val="00E01433"/>
    <w:rsid w:val="00E01B26"/>
    <w:rsid w:val="00E01D8C"/>
    <w:rsid w:val="00E02177"/>
    <w:rsid w:val="00E02425"/>
    <w:rsid w:val="00E02692"/>
    <w:rsid w:val="00E027C2"/>
    <w:rsid w:val="00E028AF"/>
    <w:rsid w:val="00E02A0A"/>
    <w:rsid w:val="00E02B92"/>
    <w:rsid w:val="00E02B93"/>
    <w:rsid w:val="00E03158"/>
    <w:rsid w:val="00E03514"/>
    <w:rsid w:val="00E03AFB"/>
    <w:rsid w:val="00E03B6B"/>
    <w:rsid w:val="00E03C17"/>
    <w:rsid w:val="00E04058"/>
    <w:rsid w:val="00E0444F"/>
    <w:rsid w:val="00E04F5F"/>
    <w:rsid w:val="00E050E6"/>
    <w:rsid w:val="00E055F2"/>
    <w:rsid w:val="00E061F6"/>
    <w:rsid w:val="00E06392"/>
    <w:rsid w:val="00E066D9"/>
    <w:rsid w:val="00E072F0"/>
    <w:rsid w:val="00E0731D"/>
    <w:rsid w:val="00E07CBD"/>
    <w:rsid w:val="00E07E8D"/>
    <w:rsid w:val="00E10133"/>
    <w:rsid w:val="00E1027B"/>
    <w:rsid w:val="00E10B0E"/>
    <w:rsid w:val="00E10D9C"/>
    <w:rsid w:val="00E11958"/>
    <w:rsid w:val="00E11AF8"/>
    <w:rsid w:val="00E121DF"/>
    <w:rsid w:val="00E12415"/>
    <w:rsid w:val="00E1252E"/>
    <w:rsid w:val="00E126CC"/>
    <w:rsid w:val="00E12870"/>
    <w:rsid w:val="00E12B51"/>
    <w:rsid w:val="00E12E4B"/>
    <w:rsid w:val="00E12F08"/>
    <w:rsid w:val="00E138FA"/>
    <w:rsid w:val="00E13A15"/>
    <w:rsid w:val="00E13FAF"/>
    <w:rsid w:val="00E1504D"/>
    <w:rsid w:val="00E1541C"/>
    <w:rsid w:val="00E15CAB"/>
    <w:rsid w:val="00E16583"/>
    <w:rsid w:val="00E16666"/>
    <w:rsid w:val="00E16A1C"/>
    <w:rsid w:val="00E16F68"/>
    <w:rsid w:val="00E17109"/>
    <w:rsid w:val="00E1740B"/>
    <w:rsid w:val="00E17442"/>
    <w:rsid w:val="00E17554"/>
    <w:rsid w:val="00E1766E"/>
    <w:rsid w:val="00E1797D"/>
    <w:rsid w:val="00E17B45"/>
    <w:rsid w:val="00E17C77"/>
    <w:rsid w:val="00E17FD4"/>
    <w:rsid w:val="00E2119E"/>
    <w:rsid w:val="00E21208"/>
    <w:rsid w:val="00E21852"/>
    <w:rsid w:val="00E21DA7"/>
    <w:rsid w:val="00E21E7A"/>
    <w:rsid w:val="00E221E2"/>
    <w:rsid w:val="00E22258"/>
    <w:rsid w:val="00E2296F"/>
    <w:rsid w:val="00E22BDC"/>
    <w:rsid w:val="00E22C18"/>
    <w:rsid w:val="00E23220"/>
    <w:rsid w:val="00E23B02"/>
    <w:rsid w:val="00E241BA"/>
    <w:rsid w:val="00E2445E"/>
    <w:rsid w:val="00E2456B"/>
    <w:rsid w:val="00E24683"/>
    <w:rsid w:val="00E248E9"/>
    <w:rsid w:val="00E2490D"/>
    <w:rsid w:val="00E24A57"/>
    <w:rsid w:val="00E24FC6"/>
    <w:rsid w:val="00E25477"/>
    <w:rsid w:val="00E25741"/>
    <w:rsid w:val="00E25FF2"/>
    <w:rsid w:val="00E2619A"/>
    <w:rsid w:val="00E26589"/>
    <w:rsid w:val="00E26688"/>
    <w:rsid w:val="00E268E5"/>
    <w:rsid w:val="00E26BDE"/>
    <w:rsid w:val="00E26EC5"/>
    <w:rsid w:val="00E27068"/>
    <w:rsid w:val="00E27731"/>
    <w:rsid w:val="00E27B2D"/>
    <w:rsid w:val="00E27C66"/>
    <w:rsid w:val="00E30CE0"/>
    <w:rsid w:val="00E30E9D"/>
    <w:rsid w:val="00E3166E"/>
    <w:rsid w:val="00E318D3"/>
    <w:rsid w:val="00E31AC3"/>
    <w:rsid w:val="00E31C5E"/>
    <w:rsid w:val="00E32555"/>
    <w:rsid w:val="00E3263A"/>
    <w:rsid w:val="00E327CE"/>
    <w:rsid w:val="00E332FB"/>
    <w:rsid w:val="00E33F5D"/>
    <w:rsid w:val="00E342BA"/>
    <w:rsid w:val="00E342BE"/>
    <w:rsid w:val="00E34717"/>
    <w:rsid w:val="00E34C1B"/>
    <w:rsid w:val="00E34CD8"/>
    <w:rsid w:val="00E352E0"/>
    <w:rsid w:val="00E353ED"/>
    <w:rsid w:val="00E35615"/>
    <w:rsid w:val="00E35B48"/>
    <w:rsid w:val="00E36978"/>
    <w:rsid w:val="00E36B4C"/>
    <w:rsid w:val="00E36C6F"/>
    <w:rsid w:val="00E36DB8"/>
    <w:rsid w:val="00E37782"/>
    <w:rsid w:val="00E37BFF"/>
    <w:rsid w:val="00E37C8C"/>
    <w:rsid w:val="00E4040F"/>
    <w:rsid w:val="00E40F20"/>
    <w:rsid w:val="00E41584"/>
    <w:rsid w:val="00E419D3"/>
    <w:rsid w:val="00E42174"/>
    <w:rsid w:val="00E42B21"/>
    <w:rsid w:val="00E42CB6"/>
    <w:rsid w:val="00E430EC"/>
    <w:rsid w:val="00E43475"/>
    <w:rsid w:val="00E43562"/>
    <w:rsid w:val="00E43854"/>
    <w:rsid w:val="00E4404C"/>
    <w:rsid w:val="00E444B5"/>
    <w:rsid w:val="00E45397"/>
    <w:rsid w:val="00E45488"/>
    <w:rsid w:val="00E45F4F"/>
    <w:rsid w:val="00E464B3"/>
    <w:rsid w:val="00E46FD4"/>
    <w:rsid w:val="00E47427"/>
    <w:rsid w:val="00E47525"/>
    <w:rsid w:val="00E47753"/>
    <w:rsid w:val="00E47793"/>
    <w:rsid w:val="00E4791D"/>
    <w:rsid w:val="00E47923"/>
    <w:rsid w:val="00E50AE9"/>
    <w:rsid w:val="00E50EBB"/>
    <w:rsid w:val="00E5100B"/>
    <w:rsid w:val="00E510D1"/>
    <w:rsid w:val="00E511CD"/>
    <w:rsid w:val="00E512C7"/>
    <w:rsid w:val="00E512D2"/>
    <w:rsid w:val="00E513D9"/>
    <w:rsid w:val="00E5193D"/>
    <w:rsid w:val="00E52151"/>
    <w:rsid w:val="00E52213"/>
    <w:rsid w:val="00E5233D"/>
    <w:rsid w:val="00E5238F"/>
    <w:rsid w:val="00E52704"/>
    <w:rsid w:val="00E528E1"/>
    <w:rsid w:val="00E53105"/>
    <w:rsid w:val="00E53B3A"/>
    <w:rsid w:val="00E54431"/>
    <w:rsid w:val="00E54ADF"/>
    <w:rsid w:val="00E54D27"/>
    <w:rsid w:val="00E54DCF"/>
    <w:rsid w:val="00E550B5"/>
    <w:rsid w:val="00E55170"/>
    <w:rsid w:val="00E55729"/>
    <w:rsid w:val="00E55AC4"/>
    <w:rsid w:val="00E55ACD"/>
    <w:rsid w:val="00E55EC7"/>
    <w:rsid w:val="00E56521"/>
    <w:rsid w:val="00E56B53"/>
    <w:rsid w:val="00E56EFB"/>
    <w:rsid w:val="00E5774C"/>
    <w:rsid w:val="00E57C7D"/>
    <w:rsid w:val="00E57F7E"/>
    <w:rsid w:val="00E602AF"/>
    <w:rsid w:val="00E60C7E"/>
    <w:rsid w:val="00E60F16"/>
    <w:rsid w:val="00E60F2A"/>
    <w:rsid w:val="00E61343"/>
    <w:rsid w:val="00E613F1"/>
    <w:rsid w:val="00E6166B"/>
    <w:rsid w:val="00E61938"/>
    <w:rsid w:val="00E625EB"/>
    <w:rsid w:val="00E63341"/>
    <w:rsid w:val="00E6347F"/>
    <w:rsid w:val="00E63EE2"/>
    <w:rsid w:val="00E645E9"/>
    <w:rsid w:val="00E64E2D"/>
    <w:rsid w:val="00E65327"/>
    <w:rsid w:val="00E65405"/>
    <w:rsid w:val="00E65D8E"/>
    <w:rsid w:val="00E66141"/>
    <w:rsid w:val="00E665F2"/>
    <w:rsid w:val="00E66601"/>
    <w:rsid w:val="00E66B35"/>
    <w:rsid w:val="00E66E50"/>
    <w:rsid w:val="00E67830"/>
    <w:rsid w:val="00E67C28"/>
    <w:rsid w:val="00E67EA5"/>
    <w:rsid w:val="00E70025"/>
    <w:rsid w:val="00E7010A"/>
    <w:rsid w:val="00E70BB2"/>
    <w:rsid w:val="00E70F66"/>
    <w:rsid w:val="00E7140F"/>
    <w:rsid w:val="00E7153D"/>
    <w:rsid w:val="00E71BA5"/>
    <w:rsid w:val="00E71D52"/>
    <w:rsid w:val="00E721A4"/>
    <w:rsid w:val="00E72222"/>
    <w:rsid w:val="00E7287C"/>
    <w:rsid w:val="00E72D60"/>
    <w:rsid w:val="00E7338D"/>
    <w:rsid w:val="00E73457"/>
    <w:rsid w:val="00E73794"/>
    <w:rsid w:val="00E741F3"/>
    <w:rsid w:val="00E7474A"/>
    <w:rsid w:val="00E74D42"/>
    <w:rsid w:val="00E75205"/>
    <w:rsid w:val="00E7529B"/>
    <w:rsid w:val="00E759D2"/>
    <w:rsid w:val="00E75A31"/>
    <w:rsid w:val="00E75EEF"/>
    <w:rsid w:val="00E7604E"/>
    <w:rsid w:val="00E7609B"/>
    <w:rsid w:val="00E7623D"/>
    <w:rsid w:val="00E7631B"/>
    <w:rsid w:val="00E76C11"/>
    <w:rsid w:val="00E76EAF"/>
    <w:rsid w:val="00E76F6C"/>
    <w:rsid w:val="00E77306"/>
    <w:rsid w:val="00E7777B"/>
    <w:rsid w:val="00E77DCC"/>
    <w:rsid w:val="00E77E70"/>
    <w:rsid w:val="00E77F29"/>
    <w:rsid w:val="00E80357"/>
    <w:rsid w:val="00E80674"/>
    <w:rsid w:val="00E8080C"/>
    <w:rsid w:val="00E8084D"/>
    <w:rsid w:val="00E80895"/>
    <w:rsid w:val="00E809A4"/>
    <w:rsid w:val="00E80B14"/>
    <w:rsid w:val="00E80C6F"/>
    <w:rsid w:val="00E814FF"/>
    <w:rsid w:val="00E81592"/>
    <w:rsid w:val="00E81700"/>
    <w:rsid w:val="00E81AEA"/>
    <w:rsid w:val="00E81F1C"/>
    <w:rsid w:val="00E82046"/>
    <w:rsid w:val="00E8218F"/>
    <w:rsid w:val="00E82914"/>
    <w:rsid w:val="00E82A76"/>
    <w:rsid w:val="00E82CF5"/>
    <w:rsid w:val="00E831E6"/>
    <w:rsid w:val="00E83427"/>
    <w:rsid w:val="00E8389E"/>
    <w:rsid w:val="00E843AD"/>
    <w:rsid w:val="00E84C05"/>
    <w:rsid w:val="00E84D8C"/>
    <w:rsid w:val="00E84EA8"/>
    <w:rsid w:val="00E854FF"/>
    <w:rsid w:val="00E85730"/>
    <w:rsid w:val="00E85D8B"/>
    <w:rsid w:val="00E85F3F"/>
    <w:rsid w:val="00E861D5"/>
    <w:rsid w:val="00E86298"/>
    <w:rsid w:val="00E8650C"/>
    <w:rsid w:val="00E866AA"/>
    <w:rsid w:val="00E86D36"/>
    <w:rsid w:val="00E86D78"/>
    <w:rsid w:val="00E87137"/>
    <w:rsid w:val="00E87154"/>
    <w:rsid w:val="00E8751B"/>
    <w:rsid w:val="00E875EF"/>
    <w:rsid w:val="00E87D21"/>
    <w:rsid w:val="00E87E07"/>
    <w:rsid w:val="00E902C5"/>
    <w:rsid w:val="00E907AA"/>
    <w:rsid w:val="00E9125A"/>
    <w:rsid w:val="00E91C8F"/>
    <w:rsid w:val="00E91CFB"/>
    <w:rsid w:val="00E92F1D"/>
    <w:rsid w:val="00E93393"/>
    <w:rsid w:val="00E944A7"/>
    <w:rsid w:val="00E944E2"/>
    <w:rsid w:val="00E95112"/>
    <w:rsid w:val="00E953C1"/>
    <w:rsid w:val="00E95C57"/>
    <w:rsid w:val="00E95E98"/>
    <w:rsid w:val="00E9607C"/>
    <w:rsid w:val="00E96693"/>
    <w:rsid w:val="00E96BAD"/>
    <w:rsid w:val="00E973BA"/>
    <w:rsid w:val="00E975E4"/>
    <w:rsid w:val="00EA0A55"/>
    <w:rsid w:val="00EA1652"/>
    <w:rsid w:val="00EA1C71"/>
    <w:rsid w:val="00EA3796"/>
    <w:rsid w:val="00EA3DBD"/>
    <w:rsid w:val="00EA40CB"/>
    <w:rsid w:val="00EA40DF"/>
    <w:rsid w:val="00EA44E5"/>
    <w:rsid w:val="00EA470C"/>
    <w:rsid w:val="00EA498A"/>
    <w:rsid w:val="00EA5498"/>
    <w:rsid w:val="00EA5CFB"/>
    <w:rsid w:val="00EA6BB8"/>
    <w:rsid w:val="00EA7762"/>
    <w:rsid w:val="00EA7D45"/>
    <w:rsid w:val="00EB06BF"/>
    <w:rsid w:val="00EB06D0"/>
    <w:rsid w:val="00EB1073"/>
    <w:rsid w:val="00EB15D9"/>
    <w:rsid w:val="00EB18A2"/>
    <w:rsid w:val="00EB1B36"/>
    <w:rsid w:val="00EB25EF"/>
    <w:rsid w:val="00EB2681"/>
    <w:rsid w:val="00EB2718"/>
    <w:rsid w:val="00EB29EF"/>
    <w:rsid w:val="00EB2B60"/>
    <w:rsid w:val="00EB34B7"/>
    <w:rsid w:val="00EB3F2E"/>
    <w:rsid w:val="00EB44F0"/>
    <w:rsid w:val="00EB4586"/>
    <w:rsid w:val="00EB47B0"/>
    <w:rsid w:val="00EB4922"/>
    <w:rsid w:val="00EB4EF7"/>
    <w:rsid w:val="00EB513A"/>
    <w:rsid w:val="00EB5EF3"/>
    <w:rsid w:val="00EB6024"/>
    <w:rsid w:val="00EB6046"/>
    <w:rsid w:val="00EB64A7"/>
    <w:rsid w:val="00EB64C8"/>
    <w:rsid w:val="00EB653F"/>
    <w:rsid w:val="00EB6DD5"/>
    <w:rsid w:val="00EB71B6"/>
    <w:rsid w:val="00EB767D"/>
    <w:rsid w:val="00EB7A92"/>
    <w:rsid w:val="00EC0741"/>
    <w:rsid w:val="00EC0ED2"/>
    <w:rsid w:val="00EC0FFC"/>
    <w:rsid w:val="00EC129C"/>
    <w:rsid w:val="00EC1387"/>
    <w:rsid w:val="00EC1581"/>
    <w:rsid w:val="00EC1585"/>
    <w:rsid w:val="00EC192E"/>
    <w:rsid w:val="00EC1B07"/>
    <w:rsid w:val="00EC1C93"/>
    <w:rsid w:val="00EC1F0F"/>
    <w:rsid w:val="00EC2498"/>
    <w:rsid w:val="00EC2A75"/>
    <w:rsid w:val="00EC2B95"/>
    <w:rsid w:val="00EC3100"/>
    <w:rsid w:val="00EC37FA"/>
    <w:rsid w:val="00EC415C"/>
    <w:rsid w:val="00EC4F13"/>
    <w:rsid w:val="00EC579B"/>
    <w:rsid w:val="00EC61FE"/>
    <w:rsid w:val="00EC62B8"/>
    <w:rsid w:val="00EC6CD9"/>
    <w:rsid w:val="00EC6CE6"/>
    <w:rsid w:val="00EC7221"/>
    <w:rsid w:val="00EC7391"/>
    <w:rsid w:val="00EC7DFC"/>
    <w:rsid w:val="00ED058A"/>
    <w:rsid w:val="00ED109F"/>
    <w:rsid w:val="00ED1793"/>
    <w:rsid w:val="00ED1BF3"/>
    <w:rsid w:val="00ED2184"/>
    <w:rsid w:val="00ED24AA"/>
    <w:rsid w:val="00ED276F"/>
    <w:rsid w:val="00ED2B3F"/>
    <w:rsid w:val="00ED2CB1"/>
    <w:rsid w:val="00ED2DEC"/>
    <w:rsid w:val="00ED2E25"/>
    <w:rsid w:val="00ED3225"/>
    <w:rsid w:val="00ED3604"/>
    <w:rsid w:val="00ED3E9B"/>
    <w:rsid w:val="00ED6644"/>
    <w:rsid w:val="00ED6953"/>
    <w:rsid w:val="00ED6B70"/>
    <w:rsid w:val="00ED6E09"/>
    <w:rsid w:val="00ED7260"/>
    <w:rsid w:val="00ED7572"/>
    <w:rsid w:val="00ED7F44"/>
    <w:rsid w:val="00EE03A4"/>
    <w:rsid w:val="00EE04C7"/>
    <w:rsid w:val="00EE073E"/>
    <w:rsid w:val="00EE08CB"/>
    <w:rsid w:val="00EE0A09"/>
    <w:rsid w:val="00EE0F80"/>
    <w:rsid w:val="00EE1335"/>
    <w:rsid w:val="00EE15A6"/>
    <w:rsid w:val="00EE1F44"/>
    <w:rsid w:val="00EE26E5"/>
    <w:rsid w:val="00EE295E"/>
    <w:rsid w:val="00EE2A49"/>
    <w:rsid w:val="00EE3402"/>
    <w:rsid w:val="00EE38AC"/>
    <w:rsid w:val="00EE3969"/>
    <w:rsid w:val="00EE3B96"/>
    <w:rsid w:val="00EE58A6"/>
    <w:rsid w:val="00EE5A8B"/>
    <w:rsid w:val="00EE6162"/>
    <w:rsid w:val="00EE6533"/>
    <w:rsid w:val="00EE6763"/>
    <w:rsid w:val="00EE77A6"/>
    <w:rsid w:val="00EF03B9"/>
    <w:rsid w:val="00EF08B1"/>
    <w:rsid w:val="00EF09D4"/>
    <w:rsid w:val="00EF16F8"/>
    <w:rsid w:val="00EF1855"/>
    <w:rsid w:val="00EF2433"/>
    <w:rsid w:val="00EF2538"/>
    <w:rsid w:val="00EF3103"/>
    <w:rsid w:val="00EF3306"/>
    <w:rsid w:val="00EF3498"/>
    <w:rsid w:val="00EF3A33"/>
    <w:rsid w:val="00EF3B3F"/>
    <w:rsid w:val="00EF3B42"/>
    <w:rsid w:val="00EF47AB"/>
    <w:rsid w:val="00EF57F3"/>
    <w:rsid w:val="00EF59A0"/>
    <w:rsid w:val="00EF5B14"/>
    <w:rsid w:val="00EF642D"/>
    <w:rsid w:val="00EF76BC"/>
    <w:rsid w:val="00EF7BD6"/>
    <w:rsid w:val="00F0023E"/>
    <w:rsid w:val="00F00A05"/>
    <w:rsid w:val="00F00E57"/>
    <w:rsid w:val="00F016B4"/>
    <w:rsid w:val="00F016C6"/>
    <w:rsid w:val="00F01ABF"/>
    <w:rsid w:val="00F025F8"/>
    <w:rsid w:val="00F02B85"/>
    <w:rsid w:val="00F02D67"/>
    <w:rsid w:val="00F02DCA"/>
    <w:rsid w:val="00F02EFE"/>
    <w:rsid w:val="00F037CC"/>
    <w:rsid w:val="00F03919"/>
    <w:rsid w:val="00F03D5A"/>
    <w:rsid w:val="00F0452D"/>
    <w:rsid w:val="00F0463E"/>
    <w:rsid w:val="00F0496B"/>
    <w:rsid w:val="00F04F1E"/>
    <w:rsid w:val="00F05622"/>
    <w:rsid w:val="00F05BCB"/>
    <w:rsid w:val="00F06140"/>
    <w:rsid w:val="00F06174"/>
    <w:rsid w:val="00F0673C"/>
    <w:rsid w:val="00F06D5D"/>
    <w:rsid w:val="00F070B8"/>
    <w:rsid w:val="00F07572"/>
    <w:rsid w:val="00F07769"/>
    <w:rsid w:val="00F07AAA"/>
    <w:rsid w:val="00F10121"/>
    <w:rsid w:val="00F10166"/>
    <w:rsid w:val="00F1116B"/>
    <w:rsid w:val="00F112FC"/>
    <w:rsid w:val="00F11BE9"/>
    <w:rsid w:val="00F11C60"/>
    <w:rsid w:val="00F11D9D"/>
    <w:rsid w:val="00F11E65"/>
    <w:rsid w:val="00F120FE"/>
    <w:rsid w:val="00F127D6"/>
    <w:rsid w:val="00F12BF6"/>
    <w:rsid w:val="00F13074"/>
    <w:rsid w:val="00F13141"/>
    <w:rsid w:val="00F13618"/>
    <w:rsid w:val="00F13C31"/>
    <w:rsid w:val="00F1429A"/>
    <w:rsid w:val="00F14500"/>
    <w:rsid w:val="00F1470E"/>
    <w:rsid w:val="00F15809"/>
    <w:rsid w:val="00F15DA7"/>
    <w:rsid w:val="00F15F48"/>
    <w:rsid w:val="00F1648C"/>
    <w:rsid w:val="00F16B31"/>
    <w:rsid w:val="00F16D4B"/>
    <w:rsid w:val="00F16F0C"/>
    <w:rsid w:val="00F175E5"/>
    <w:rsid w:val="00F1760F"/>
    <w:rsid w:val="00F179E9"/>
    <w:rsid w:val="00F20356"/>
    <w:rsid w:val="00F20625"/>
    <w:rsid w:val="00F20A4D"/>
    <w:rsid w:val="00F20EA4"/>
    <w:rsid w:val="00F2100F"/>
    <w:rsid w:val="00F2102B"/>
    <w:rsid w:val="00F2114E"/>
    <w:rsid w:val="00F214E0"/>
    <w:rsid w:val="00F218DE"/>
    <w:rsid w:val="00F219B8"/>
    <w:rsid w:val="00F21AD5"/>
    <w:rsid w:val="00F21BDB"/>
    <w:rsid w:val="00F21D56"/>
    <w:rsid w:val="00F22075"/>
    <w:rsid w:val="00F220FE"/>
    <w:rsid w:val="00F2238F"/>
    <w:rsid w:val="00F22525"/>
    <w:rsid w:val="00F22540"/>
    <w:rsid w:val="00F22873"/>
    <w:rsid w:val="00F22B73"/>
    <w:rsid w:val="00F2308D"/>
    <w:rsid w:val="00F23106"/>
    <w:rsid w:val="00F234B0"/>
    <w:rsid w:val="00F2368B"/>
    <w:rsid w:val="00F237C4"/>
    <w:rsid w:val="00F24094"/>
    <w:rsid w:val="00F245A6"/>
    <w:rsid w:val="00F247CA"/>
    <w:rsid w:val="00F24B2A"/>
    <w:rsid w:val="00F24DA7"/>
    <w:rsid w:val="00F24EB0"/>
    <w:rsid w:val="00F25A4C"/>
    <w:rsid w:val="00F25AC9"/>
    <w:rsid w:val="00F25DF8"/>
    <w:rsid w:val="00F260A4"/>
    <w:rsid w:val="00F26205"/>
    <w:rsid w:val="00F267F2"/>
    <w:rsid w:val="00F26974"/>
    <w:rsid w:val="00F26F0F"/>
    <w:rsid w:val="00F272A3"/>
    <w:rsid w:val="00F274CB"/>
    <w:rsid w:val="00F278A9"/>
    <w:rsid w:val="00F27CF5"/>
    <w:rsid w:val="00F27ECA"/>
    <w:rsid w:val="00F308D5"/>
    <w:rsid w:val="00F308EA"/>
    <w:rsid w:val="00F30CF7"/>
    <w:rsid w:val="00F30D4E"/>
    <w:rsid w:val="00F30EFF"/>
    <w:rsid w:val="00F3133F"/>
    <w:rsid w:val="00F316DC"/>
    <w:rsid w:val="00F3171C"/>
    <w:rsid w:val="00F31B5F"/>
    <w:rsid w:val="00F32698"/>
    <w:rsid w:val="00F32A86"/>
    <w:rsid w:val="00F330D0"/>
    <w:rsid w:val="00F3314E"/>
    <w:rsid w:val="00F33374"/>
    <w:rsid w:val="00F33667"/>
    <w:rsid w:val="00F337E1"/>
    <w:rsid w:val="00F33FF2"/>
    <w:rsid w:val="00F341DC"/>
    <w:rsid w:val="00F34F97"/>
    <w:rsid w:val="00F358B4"/>
    <w:rsid w:val="00F35ACE"/>
    <w:rsid w:val="00F35B0A"/>
    <w:rsid w:val="00F35DA7"/>
    <w:rsid w:val="00F35E10"/>
    <w:rsid w:val="00F36161"/>
    <w:rsid w:val="00F361AE"/>
    <w:rsid w:val="00F36257"/>
    <w:rsid w:val="00F36383"/>
    <w:rsid w:val="00F36433"/>
    <w:rsid w:val="00F36480"/>
    <w:rsid w:val="00F3675A"/>
    <w:rsid w:val="00F36819"/>
    <w:rsid w:val="00F36D68"/>
    <w:rsid w:val="00F37525"/>
    <w:rsid w:val="00F37B27"/>
    <w:rsid w:val="00F37B36"/>
    <w:rsid w:val="00F37E2D"/>
    <w:rsid w:val="00F40006"/>
    <w:rsid w:val="00F409F6"/>
    <w:rsid w:val="00F40C7A"/>
    <w:rsid w:val="00F40DA0"/>
    <w:rsid w:val="00F40F6C"/>
    <w:rsid w:val="00F41EA9"/>
    <w:rsid w:val="00F41ECD"/>
    <w:rsid w:val="00F42077"/>
    <w:rsid w:val="00F426E3"/>
    <w:rsid w:val="00F42860"/>
    <w:rsid w:val="00F429BC"/>
    <w:rsid w:val="00F42E40"/>
    <w:rsid w:val="00F43457"/>
    <w:rsid w:val="00F43FEF"/>
    <w:rsid w:val="00F44102"/>
    <w:rsid w:val="00F44BA2"/>
    <w:rsid w:val="00F44C83"/>
    <w:rsid w:val="00F44CDB"/>
    <w:rsid w:val="00F454F2"/>
    <w:rsid w:val="00F4573F"/>
    <w:rsid w:val="00F4588C"/>
    <w:rsid w:val="00F45ED1"/>
    <w:rsid w:val="00F46042"/>
    <w:rsid w:val="00F4647F"/>
    <w:rsid w:val="00F465DC"/>
    <w:rsid w:val="00F46856"/>
    <w:rsid w:val="00F46964"/>
    <w:rsid w:val="00F46BBF"/>
    <w:rsid w:val="00F46D2F"/>
    <w:rsid w:val="00F46D7D"/>
    <w:rsid w:val="00F47632"/>
    <w:rsid w:val="00F47CA2"/>
    <w:rsid w:val="00F5012D"/>
    <w:rsid w:val="00F50615"/>
    <w:rsid w:val="00F51204"/>
    <w:rsid w:val="00F51A4E"/>
    <w:rsid w:val="00F51B61"/>
    <w:rsid w:val="00F520CA"/>
    <w:rsid w:val="00F523AC"/>
    <w:rsid w:val="00F5244D"/>
    <w:rsid w:val="00F52490"/>
    <w:rsid w:val="00F5250C"/>
    <w:rsid w:val="00F5285F"/>
    <w:rsid w:val="00F5307F"/>
    <w:rsid w:val="00F530D3"/>
    <w:rsid w:val="00F53392"/>
    <w:rsid w:val="00F539FA"/>
    <w:rsid w:val="00F53AA5"/>
    <w:rsid w:val="00F53F5F"/>
    <w:rsid w:val="00F54353"/>
    <w:rsid w:val="00F54638"/>
    <w:rsid w:val="00F5478E"/>
    <w:rsid w:val="00F54F22"/>
    <w:rsid w:val="00F55A58"/>
    <w:rsid w:val="00F562D6"/>
    <w:rsid w:val="00F5633A"/>
    <w:rsid w:val="00F566D0"/>
    <w:rsid w:val="00F568A3"/>
    <w:rsid w:val="00F57B60"/>
    <w:rsid w:val="00F6026C"/>
    <w:rsid w:val="00F60322"/>
    <w:rsid w:val="00F6044C"/>
    <w:rsid w:val="00F6059C"/>
    <w:rsid w:val="00F6069D"/>
    <w:rsid w:val="00F60AE7"/>
    <w:rsid w:val="00F60BD4"/>
    <w:rsid w:val="00F60BF1"/>
    <w:rsid w:val="00F60D37"/>
    <w:rsid w:val="00F60DC1"/>
    <w:rsid w:val="00F61DE8"/>
    <w:rsid w:val="00F62286"/>
    <w:rsid w:val="00F62653"/>
    <w:rsid w:val="00F628FF"/>
    <w:rsid w:val="00F6313E"/>
    <w:rsid w:val="00F638C0"/>
    <w:rsid w:val="00F63A3F"/>
    <w:rsid w:val="00F63D08"/>
    <w:rsid w:val="00F63FF8"/>
    <w:rsid w:val="00F64175"/>
    <w:rsid w:val="00F6460E"/>
    <w:rsid w:val="00F649AF"/>
    <w:rsid w:val="00F650CB"/>
    <w:rsid w:val="00F653CB"/>
    <w:rsid w:val="00F6544B"/>
    <w:rsid w:val="00F661C1"/>
    <w:rsid w:val="00F669A1"/>
    <w:rsid w:val="00F669DA"/>
    <w:rsid w:val="00F66AE0"/>
    <w:rsid w:val="00F66B36"/>
    <w:rsid w:val="00F66C4D"/>
    <w:rsid w:val="00F66E25"/>
    <w:rsid w:val="00F670AF"/>
    <w:rsid w:val="00F67B3A"/>
    <w:rsid w:val="00F7013A"/>
    <w:rsid w:val="00F706E3"/>
    <w:rsid w:val="00F7121A"/>
    <w:rsid w:val="00F713DE"/>
    <w:rsid w:val="00F7196A"/>
    <w:rsid w:val="00F719E8"/>
    <w:rsid w:val="00F71AB7"/>
    <w:rsid w:val="00F71FB3"/>
    <w:rsid w:val="00F7270C"/>
    <w:rsid w:val="00F72AAC"/>
    <w:rsid w:val="00F72CC2"/>
    <w:rsid w:val="00F73035"/>
    <w:rsid w:val="00F7324E"/>
    <w:rsid w:val="00F74504"/>
    <w:rsid w:val="00F749F6"/>
    <w:rsid w:val="00F749FF"/>
    <w:rsid w:val="00F74A60"/>
    <w:rsid w:val="00F74F25"/>
    <w:rsid w:val="00F74F27"/>
    <w:rsid w:val="00F7502F"/>
    <w:rsid w:val="00F753A6"/>
    <w:rsid w:val="00F75A18"/>
    <w:rsid w:val="00F75DC4"/>
    <w:rsid w:val="00F7620A"/>
    <w:rsid w:val="00F767FE"/>
    <w:rsid w:val="00F76E59"/>
    <w:rsid w:val="00F76F35"/>
    <w:rsid w:val="00F77705"/>
    <w:rsid w:val="00F77DAD"/>
    <w:rsid w:val="00F77EE8"/>
    <w:rsid w:val="00F8001B"/>
    <w:rsid w:val="00F80886"/>
    <w:rsid w:val="00F80E84"/>
    <w:rsid w:val="00F81591"/>
    <w:rsid w:val="00F81791"/>
    <w:rsid w:val="00F81A68"/>
    <w:rsid w:val="00F81B25"/>
    <w:rsid w:val="00F8228E"/>
    <w:rsid w:val="00F823AA"/>
    <w:rsid w:val="00F82677"/>
    <w:rsid w:val="00F82844"/>
    <w:rsid w:val="00F82A22"/>
    <w:rsid w:val="00F8327B"/>
    <w:rsid w:val="00F83732"/>
    <w:rsid w:val="00F8392B"/>
    <w:rsid w:val="00F84305"/>
    <w:rsid w:val="00F84BB1"/>
    <w:rsid w:val="00F84FCE"/>
    <w:rsid w:val="00F8516A"/>
    <w:rsid w:val="00F87393"/>
    <w:rsid w:val="00F8750F"/>
    <w:rsid w:val="00F8757F"/>
    <w:rsid w:val="00F876B4"/>
    <w:rsid w:val="00F8788E"/>
    <w:rsid w:val="00F878F1"/>
    <w:rsid w:val="00F87CFC"/>
    <w:rsid w:val="00F9021C"/>
    <w:rsid w:val="00F90633"/>
    <w:rsid w:val="00F9078B"/>
    <w:rsid w:val="00F90827"/>
    <w:rsid w:val="00F90C40"/>
    <w:rsid w:val="00F90D28"/>
    <w:rsid w:val="00F9100B"/>
    <w:rsid w:val="00F91048"/>
    <w:rsid w:val="00F910AE"/>
    <w:rsid w:val="00F911B6"/>
    <w:rsid w:val="00F91D8F"/>
    <w:rsid w:val="00F91F06"/>
    <w:rsid w:val="00F92034"/>
    <w:rsid w:val="00F9280B"/>
    <w:rsid w:val="00F93344"/>
    <w:rsid w:val="00F937D9"/>
    <w:rsid w:val="00F9384F"/>
    <w:rsid w:val="00F93B71"/>
    <w:rsid w:val="00F944D0"/>
    <w:rsid w:val="00F9473D"/>
    <w:rsid w:val="00F948F9"/>
    <w:rsid w:val="00F94ACF"/>
    <w:rsid w:val="00F94FB7"/>
    <w:rsid w:val="00F95432"/>
    <w:rsid w:val="00F95E38"/>
    <w:rsid w:val="00F95FB6"/>
    <w:rsid w:val="00F9616F"/>
    <w:rsid w:val="00F9619A"/>
    <w:rsid w:val="00F96774"/>
    <w:rsid w:val="00F9687D"/>
    <w:rsid w:val="00F96C57"/>
    <w:rsid w:val="00F96CD2"/>
    <w:rsid w:val="00F97497"/>
    <w:rsid w:val="00F97573"/>
    <w:rsid w:val="00F975B4"/>
    <w:rsid w:val="00F975C5"/>
    <w:rsid w:val="00F97B4B"/>
    <w:rsid w:val="00F97E95"/>
    <w:rsid w:val="00FA0E4A"/>
    <w:rsid w:val="00FA1145"/>
    <w:rsid w:val="00FA1E1D"/>
    <w:rsid w:val="00FA1EA8"/>
    <w:rsid w:val="00FA2415"/>
    <w:rsid w:val="00FA2974"/>
    <w:rsid w:val="00FA2CF5"/>
    <w:rsid w:val="00FA2E4B"/>
    <w:rsid w:val="00FA2E6E"/>
    <w:rsid w:val="00FA33DA"/>
    <w:rsid w:val="00FA3443"/>
    <w:rsid w:val="00FA39CD"/>
    <w:rsid w:val="00FA3CD1"/>
    <w:rsid w:val="00FA443B"/>
    <w:rsid w:val="00FA4544"/>
    <w:rsid w:val="00FA458B"/>
    <w:rsid w:val="00FA4917"/>
    <w:rsid w:val="00FA5AAE"/>
    <w:rsid w:val="00FA5E31"/>
    <w:rsid w:val="00FA63BF"/>
    <w:rsid w:val="00FA65ED"/>
    <w:rsid w:val="00FA6EEF"/>
    <w:rsid w:val="00FA6FFC"/>
    <w:rsid w:val="00FA71E2"/>
    <w:rsid w:val="00FA735D"/>
    <w:rsid w:val="00FA78FA"/>
    <w:rsid w:val="00FA7996"/>
    <w:rsid w:val="00FA79DC"/>
    <w:rsid w:val="00FB054B"/>
    <w:rsid w:val="00FB06D8"/>
    <w:rsid w:val="00FB107F"/>
    <w:rsid w:val="00FB17CB"/>
    <w:rsid w:val="00FB1C01"/>
    <w:rsid w:val="00FB1EC8"/>
    <w:rsid w:val="00FB282E"/>
    <w:rsid w:val="00FB2E90"/>
    <w:rsid w:val="00FB3474"/>
    <w:rsid w:val="00FB3E0F"/>
    <w:rsid w:val="00FB3F3E"/>
    <w:rsid w:val="00FB414D"/>
    <w:rsid w:val="00FB41E1"/>
    <w:rsid w:val="00FB4679"/>
    <w:rsid w:val="00FB51A7"/>
    <w:rsid w:val="00FB5306"/>
    <w:rsid w:val="00FB55BB"/>
    <w:rsid w:val="00FB63FB"/>
    <w:rsid w:val="00FB6828"/>
    <w:rsid w:val="00FB6AD7"/>
    <w:rsid w:val="00FB7205"/>
    <w:rsid w:val="00FB7BDE"/>
    <w:rsid w:val="00FC019D"/>
    <w:rsid w:val="00FC03CD"/>
    <w:rsid w:val="00FC0E6A"/>
    <w:rsid w:val="00FC14D1"/>
    <w:rsid w:val="00FC1A89"/>
    <w:rsid w:val="00FC2B20"/>
    <w:rsid w:val="00FC3360"/>
    <w:rsid w:val="00FC34B3"/>
    <w:rsid w:val="00FC3FB9"/>
    <w:rsid w:val="00FC437C"/>
    <w:rsid w:val="00FC496A"/>
    <w:rsid w:val="00FC4DA2"/>
    <w:rsid w:val="00FC52C2"/>
    <w:rsid w:val="00FC5488"/>
    <w:rsid w:val="00FC64BC"/>
    <w:rsid w:val="00FC7226"/>
    <w:rsid w:val="00FD0215"/>
    <w:rsid w:val="00FD033D"/>
    <w:rsid w:val="00FD068F"/>
    <w:rsid w:val="00FD2136"/>
    <w:rsid w:val="00FD3880"/>
    <w:rsid w:val="00FD3A0A"/>
    <w:rsid w:val="00FD3BAF"/>
    <w:rsid w:val="00FD51EB"/>
    <w:rsid w:val="00FD5CE6"/>
    <w:rsid w:val="00FD6350"/>
    <w:rsid w:val="00FD713E"/>
    <w:rsid w:val="00FD7AF8"/>
    <w:rsid w:val="00FD7B30"/>
    <w:rsid w:val="00FD7DB3"/>
    <w:rsid w:val="00FD7F48"/>
    <w:rsid w:val="00FD7F55"/>
    <w:rsid w:val="00FE091F"/>
    <w:rsid w:val="00FE124C"/>
    <w:rsid w:val="00FE1630"/>
    <w:rsid w:val="00FE16E2"/>
    <w:rsid w:val="00FE23E5"/>
    <w:rsid w:val="00FE2D1A"/>
    <w:rsid w:val="00FE3424"/>
    <w:rsid w:val="00FE34B5"/>
    <w:rsid w:val="00FE37A2"/>
    <w:rsid w:val="00FE3B54"/>
    <w:rsid w:val="00FE3E31"/>
    <w:rsid w:val="00FE454D"/>
    <w:rsid w:val="00FE4C01"/>
    <w:rsid w:val="00FE4D67"/>
    <w:rsid w:val="00FE4FF7"/>
    <w:rsid w:val="00FE539E"/>
    <w:rsid w:val="00FE54C8"/>
    <w:rsid w:val="00FE54DB"/>
    <w:rsid w:val="00FE583B"/>
    <w:rsid w:val="00FE6951"/>
    <w:rsid w:val="00FE6B07"/>
    <w:rsid w:val="00FE7322"/>
    <w:rsid w:val="00FE76A2"/>
    <w:rsid w:val="00FF0225"/>
    <w:rsid w:val="00FF0261"/>
    <w:rsid w:val="00FF0586"/>
    <w:rsid w:val="00FF07BC"/>
    <w:rsid w:val="00FF0993"/>
    <w:rsid w:val="00FF0D6B"/>
    <w:rsid w:val="00FF12BB"/>
    <w:rsid w:val="00FF13C1"/>
    <w:rsid w:val="00FF1961"/>
    <w:rsid w:val="00FF1EED"/>
    <w:rsid w:val="00FF232E"/>
    <w:rsid w:val="00FF2A87"/>
    <w:rsid w:val="00FF3059"/>
    <w:rsid w:val="00FF3BD4"/>
    <w:rsid w:val="00FF3CBC"/>
    <w:rsid w:val="00FF3D6E"/>
    <w:rsid w:val="00FF3FDD"/>
    <w:rsid w:val="00FF41D8"/>
    <w:rsid w:val="00FF4605"/>
    <w:rsid w:val="00FF5670"/>
    <w:rsid w:val="00FF5837"/>
    <w:rsid w:val="00FF5851"/>
    <w:rsid w:val="00FF598D"/>
    <w:rsid w:val="00FF6370"/>
    <w:rsid w:val="00FF637E"/>
    <w:rsid w:val="00FF695F"/>
    <w:rsid w:val="00FF6D33"/>
    <w:rsid w:val="00FF6DEF"/>
    <w:rsid w:val="00FF750D"/>
    <w:rsid w:val="00FF7A6F"/>
    <w:rsid w:val="00FF7B39"/>
    <w:rsid w:val="00FF7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BA5"/>
  </w:style>
  <w:style w:type="paragraph" w:styleId="1">
    <w:name w:val="heading 1"/>
    <w:basedOn w:val="a"/>
    <w:next w:val="a"/>
    <w:link w:val="10"/>
    <w:uiPriority w:val="9"/>
    <w:qFormat/>
    <w:rsid w:val="00D5789F"/>
    <w:pPr>
      <w:keepNext/>
      <w:spacing w:after="0" w:line="240" w:lineRule="auto"/>
      <w:jc w:val="center"/>
      <w:outlineLvl w:val="0"/>
    </w:pPr>
    <w:rPr>
      <w:rFonts w:ascii="Times New Roman" w:eastAsia="Arial Unicode MS" w:hAnsi="Times New Roman" w:cs="Times New Roman"/>
      <w:b/>
      <w:bCs/>
      <w:sz w:val="26"/>
      <w:szCs w:val="24"/>
      <w:lang w:eastAsia="ru-RU"/>
    </w:rPr>
  </w:style>
  <w:style w:type="paragraph" w:styleId="2">
    <w:name w:val="heading 2"/>
    <w:basedOn w:val="a"/>
    <w:next w:val="a"/>
    <w:link w:val="20"/>
    <w:qFormat/>
    <w:rsid w:val="00D5789F"/>
    <w:pPr>
      <w:keepNext/>
      <w:spacing w:after="0" w:line="240" w:lineRule="auto"/>
      <w:jc w:val="center"/>
      <w:outlineLvl w:val="1"/>
    </w:pPr>
    <w:rPr>
      <w:rFonts w:ascii="Times New Roman" w:eastAsia="Arial Unicode MS"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789F"/>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D5789F"/>
    <w:rPr>
      <w:rFonts w:ascii="Times New Roman" w:eastAsia="Arial Unicode MS" w:hAnsi="Times New Roman" w:cs="Times New Roman"/>
      <w:b/>
      <w:bCs/>
      <w:sz w:val="32"/>
      <w:szCs w:val="24"/>
      <w:lang w:eastAsia="ru-RU"/>
    </w:rPr>
  </w:style>
  <w:style w:type="paragraph" w:styleId="a3">
    <w:name w:val="Body Text Indent"/>
    <w:basedOn w:val="a"/>
    <w:link w:val="a4"/>
    <w:rsid w:val="00D5789F"/>
    <w:pPr>
      <w:spacing w:after="0" w:line="240" w:lineRule="auto"/>
      <w:ind w:left="720" w:hanging="360"/>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D5789F"/>
    <w:rPr>
      <w:rFonts w:ascii="Times New Roman" w:eastAsia="Times New Roman" w:hAnsi="Times New Roman" w:cs="Times New Roman"/>
      <w:sz w:val="24"/>
      <w:szCs w:val="24"/>
      <w:lang w:eastAsia="ru-RU"/>
    </w:rPr>
  </w:style>
  <w:style w:type="paragraph" w:styleId="21">
    <w:name w:val="Body Text Indent 2"/>
    <w:basedOn w:val="a"/>
    <w:link w:val="22"/>
    <w:rsid w:val="00D5789F"/>
    <w:pPr>
      <w:spacing w:after="0" w:line="240" w:lineRule="auto"/>
      <w:ind w:left="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5789F"/>
    <w:rPr>
      <w:rFonts w:ascii="Times New Roman" w:eastAsia="Times New Roman" w:hAnsi="Times New Roman" w:cs="Times New Roman"/>
      <w:sz w:val="24"/>
      <w:szCs w:val="24"/>
      <w:lang w:eastAsia="ru-RU"/>
    </w:rPr>
  </w:style>
  <w:style w:type="paragraph" w:styleId="3">
    <w:name w:val="Body Text Indent 3"/>
    <w:basedOn w:val="a"/>
    <w:link w:val="30"/>
    <w:rsid w:val="00D5789F"/>
    <w:pPr>
      <w:spacing w:after="0" w:line="240" w:lineRule="auto"/>
      <w:ind w:left="900" w:hanging="480"/>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D5789F"/>
    <w:rPr>
      <w:rFonts w:ascii="Times New Roman" w:eastAsia="Times New Roman" w:hAnsi="Times New Roman" w:cs="Times New Roman"/>
      <w:sz w:val="24"/>
      <w:szCs w:val="24"/>
      <w:lang w:eastAsia="ru-RU"/>
    </w:rPr>
  </w:style>
  <w:style w:type="paragraph" w:styleId="a5">
    <w:name w:val="Document Map"/>
    <w:basedOn w:val="a"/>
    <w:link w:val="a6"/>
    <w:semiHidden/>
    <w:rsid w:val="00D5789F"/>
    <w:pPr>
      <w:shd w:val="clear" w:color="auto" w:fill="000080"/>
      <w:spacing w:after="0" w:line="240" w:lineRule="auto"/>
    </w:pPr>
    <w:rPr>
      <w:rFonts w:ascii="Tahoma" w:eastAsia="Times New Roman" w:hAnsi="Tahoma" w:cs="Tahoma"/>
      <w:sz w:val="24"/>
      <w:szCs w:val="24"/>
      <w:lang w:eastAsia="ru-RU"/>
    </w:rPr>
  </w:style>
  <w:style w:type="character" w:customStyle="1" w:styleId="a6">
    <w:name w:val="Схема документа Знак"/>
    <w:basedOn w:val="a0"/>
    <w:link w:val="a5"/>
    <w:semiHidden/>
    <w:rsid w:val="00D5789F"/>
    <w:rPr>
      <w:rFonts w:ascii="Tahoma" w:eastAsia="Times New Roman" w:hAnsi="Tahoma" w:cs="Tahoma"/>
      <w:sz w:val="24"/>
      <w:szCs w:val="24"/>
      <w:shd w:val="clear" w:color="auto" w:fill="000080"/>
      <w:lang w:eastAsia="ru-RU"/>
    </w:rPr>
  </w:style>
  <w:style w:type="paragraph" w:styleId="a7">
    <w:name w:val="footer"/>
    <w:basedOn w:val="a"/>
    <w:link w:val="a8"/>
    <w:rsid w:val="00D5789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D5789F"/>
    <w:rPr>
      <w:rFonts w:ascii="Times New Roman" w:eastAsia="Times New Roman" w:hAnsi="Times New Roman" w:cs="Times New Roman"/>
      <w:sz w:val="24"/>
      <w:szCs w:val="24"/>
      <w:lang w:eastAsia="ru-RU"/>
    </w:rPr>
  </w:style>
  <w:style w:type="character" w:styleId="a9">
    <w:name w:val="page number"/>
    <w:basedOn w:val="a0"/>
    <w:rsid w:val="00D5789F"/>
  </w:style>
  <w:style w:type="paragraph" w:styleId="aa">
    <w:name w:val="Balloon Text"/>
    <w:basedOn w:val="a"/>
    <w:link w:val="ab"/>
    <w:semiHidden/>
    <w:rsid w:val="00D5789F"/>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D5789F"/>
    <w:rPr>
      <w:rFonts w:ascii="Tahoma" w:eastAsia="Times New Roman" w:hAnsi="Tahoma" w:cs="Tahoma"/>
      <w:sz w:val="16"/>
      <w:szCs w:val="16"/>
      <w:lang w:eastAsia="ru-RU"/>
    </w:rPr>
  </w:style>
  <w:style w:type="paragraph" w:customStyle="1" w:styleId="ConsPlusNormal">
    <w:name w:val="ConsPlusNormal"/>
    <w:uiPriority w:val="99"/>
    <w:rsid w:val="00D578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c">
    <w:name w:val="Знак Знак Знак"/>
    <w:basedOn w:val="a"/>
    <w:rsid w:val="00D5789F"/>
    <w:pPr>
      <w:spacing w:after="0" w:line="240" w:lineRule="auto"/>
    </w:pPr>
    <w:rPr>
      <w:rFonts w:ascii="Verdana" w:eastAsia="Times New Roman" w:hAnsi="Verdana" w:cs="Verdana"/>
      <w:sz w:val="20"/>
      <w:szCs w:val="20"/>
      <w:lang w:val="en-US"/>
    </w:rPr>
  </w:style>
  <w:style w:type="paragraph" w:customStyle="1" w:styleId="ad">
    <w:name w:val="Шапка (герб)"/>
    <w:basedOn w:val="a"/>
    <w:rsid w:val="00D5789F"/>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styleId="ae">
    <w:name w:val="header"/>
    <w:basedOn w:val="a"/>
    <w:link w:val="af"/>
    <w:rsid w:val="00D5789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D5789F"/>
    <w:rPr>
      <w:rFonts w:ascii="Times New Roman" w:eastAsia="Times New Roman" w:hAnsi="Times New Roman" w:cs="Times New Roman"/>
      <w:sz w:val="24"/>
      <w:szCs w:val="24"/>
    </w:rPr>
  </w:style>
  <w:style w:type="paragraph" w:styleId="af0">
    <w:name w:val="Normal (Web)"/>
    <w:basedOn w:val="a"/>
    <w:uiPriority w:val="99"/>
    <w:rsid w:val="00F15F48"/>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Oaieaaaa">
    <w:name w:val="Oaiea (aa?a)"/>
    <w:basedOn w:val="a"/>
    <w:rsid w:val="002D2033"/>
    <w:pPr>
      <w:spacing w:after="0" w:line="240" w:lineRule="auto"/>
      <w:jc w:val="right"/>
    </w:pPr>
    <w:rPr>
      <w:rFonts w:ascii="Century Schoolbook" w:eastAsia="Times New Roman" w:hAnsi="Century Schoolbook" w:cs="Times New Roman"/>
      <w:sz w:val="24"/>
      <w:szCs w:val="20"/>
      <w:lang w:eastAsia="ru-RU"/>
    </w:rPr>
  </w:style>
  <w:style w:type="paragraph" w:styleId="af1">
    <w:name w:val="Body Text"/>
    <w:basedOn w:val="a"/>
    <w:link w:val="af2"/>
    <w:uiPriority w:val="99"/>
    <w:semiHidden/>
    <w:unhideWhenUsed/>
    <w:rsid w:val="002D2033"/>
    <w:pPr>
      <w:spacing w:after="120"/>
    </w:pPr>
  </w:style>
  <w:style w:type="character" w:customStyle="1" w:styleId="af2">
    <w:name w:val="Основной текст Знак"/>
    <w:basedOn w:val="a0"/>
    <w:link w:val="af1"/>
    <w:uiPriority w:val="99"/>
    <w:semiHidden/>
    <w:rsid w:val="002D2033"/>
  </w:style>
  <w:style w:type="table" w:styleId="af3">
    <w:name w:val="Table Grid"/>
    <w:basedOn w:val="a1"/>
    <w:uiPriority w:val="59"/>
    <w:rsid w:val="002D20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2D203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9">
    <w:name w:val="Style9"/>
    <w:basedOn w:val="a"/>
    <w:uiPriority w:val="99"/>
    <w:rsid w:val="002D2033"/>
    <w:pPr>
      <w:widowControl w:val="0"/>
      <w:autoSpaceDE w:val="0"/>
      <w:autoSpaceDN w:val="0"/>
      <w:adjustRightInd w:val="0"/>
      <w:spacing w:after="0" w:line="276"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2D2033"/>
    <w:rPr>
      <w:rFonts w:ascii="Times New Roman" w:hAnsi="Times New Roman" w:cs="Times New Roman"/>
      <w:sz w:val="22"/>
      <w:szCs w:val="22"/>
    </w:rPr>
  </w:style>
  <w:style w:type="paragraph" w:customStyle="1" w:styleId="Style11">
    <w:name w:val="Style11"/>
    <w:basedOn w:val="a"/>
    <w:uiPriority w:val="99"/>
    <w:rsid w:val="002D2033"/>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2D2033"/>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ConsPlusCell">
    <w:name w:val="ConsPlusCell"/>
    <w:uiPriority w:val="99"/>
    <w:rsid w:val="002D203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Title">
    <w:name w:val="ConsPlusTitle"/>
    <w:uiPriority w:val="99"/>
    <w:rsid w:val="002D203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5">
    <w:name w:val="Hyperlink"/>
    <w:basedOn w:val="a0"/>
    <w:uiPriority w:val="99"/>
    <w:unhideWhenUsed/>
    <w:rsid w:val="00D66CD2"/>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F7671893FD46AC2158B1F08B98A1DF04F7D3D11816D1F2CDBB4790BDCE49EFCF3A9B52C7AFA39679TE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411;n=41222;fld=134;dst=1000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edoghon.adm.1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48</Pages>
  <Words>12105</Words>
  <Characters>69003</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2019-10-25T08:39:00Z</dcterms:created>
  <dcterms:modified xsi:type="dcterms:W3CDTF">2019-11-12T06:02:00Z</dcterms:modified>
</cp:coreProperties>
</file>