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96" w:rsidRPr="00FB3E73" w:rsidRDefault="00B46296" w:rsidP="00B46296">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7C02BB0B" wp14:editId="0FCE7D99">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42" w:rsidRDefault="008B5D42" w:rsidP="00B46296">
                            <w:pPr>
                              <w:pStyle w:val="a5"/>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7C02BB0B"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8B5D42" w:rsidRDefault="008B5D42" w:rsidP="00B46296">
                      <w:pPr>
                        <w:pStyle w:val="a5"/>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B46296" w:rsidRPr="00FB3E73" w:rsidRDefault="00B46296" w:rsidP="00B46296">
      <w:pPr>
        <w:spacing w:after="200" w:line="276" w:lineRule="auto"/>
        <w:rPr>
          <w:rFonts w:ascii="Calibri" w:eastAsia="Calibri" w:hAnsi="Calibri" w:cs="Times New Roman"/>
          <w:b/>
        </w:rPr>
      </w:pPr>
    </w:p>
    <w:p w:rsidR="00B46296" w:rsidRPr="00FB3E73" w:rsidRDefault="00B46296" w:rsidP="00B46296">
      <w:pPr>
        <w:spacing w:after="200" w:line="276" w:lineRule="auto"/>
        <w:rPr>
          <w:rFonts w:ascii="Calibri" w:eastAsia="Calibri" w:hAnsi="Calibri" w:cs="Times New Roman"/>
          <w:b/>
        </w:rPr>
      </w:pPr>
    </w:p>
    <w:p w:rsidR="00B46296" w:rsidRPr="00FB3E73" w:rsidRDefault="00B46296" w:rsidP="00B46296">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8C2E3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апреля 2023</w:t>
      </w:r>
      <w:r w:rsidRPr="00FB3E7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4</w:t>
      </w: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B46296" w:rsidRPr="00FB3E73" w:rsidRDefault="00B46296" w:rsidP="00B46296">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B46296" w:rsidRPr="00FB3E73" w:rsidRDefault="00B46296" w:rsidP="00B46296">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B46296" w:rsidRPr="00FB3E73" w:rsidRDefault="00B46296" w:rsidP="00B46296">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B46296" w:rsidRPr="00FB3E73" w:rsidRDefault="00B46296" w:rsidP="00B46296">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B46296" w:rsidRPr="00FB3E73" w:rsidRDefault="00B46296" w:rsidP="00B46296">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B46296" w:rsidRPr="00FB3E73" w:rsidRDefault="00B46296" w:rsidP="00B46296">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B46296" w:rsidRPr="00FB3E73" w:rsidRDefault="00B46296" w:rsidP="00B46296">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0" w:line="276" w:lineRule="auto"/>
        <w:rPr>
          <w:rFonts w:ascii="Times New Roman" w:eastAsia="Calibri" w:hAnsi="Times New Roman" w:cs="Times New Roman"/>
          <w:b/>
          <w:sz w:val="28"/>
          <w:szCs w:val="28"/>
        </w:rPr>
      </w:pPr>
    </w:p>
    <w:p w:rsidR="00B46296" w:rsidRPr="00FB3E73" w:rsidRDefault="00B46296" w:rsidP="00B46296">
      <w:pPr>
        <w:spacing w:after="200" w:line="276" w:lineRule="auto"/>
        <w:rPr>
          <w:rFonts w:ascii="Calibri" w:eastAsia="Calibri" w:hAnsi="Calibri" w:cs="Times New Roman"/>
        </w:rPr>
      </w:pPr>
    </w:p>
    <w:p w:rsidR="00B46296" w:rsidRPr="00FB3E73" w:rsidRDefault="00B46296" w:rsidP="00B46296">
      <w:pPr>
        <w:spacing w:after="200" w:line="276" w:lineRule="auto"/>
        <w:rPr>
          <w:rFonts w:ascii="Calibri" w:eastAsia="Calibri" w:hAnsi="Calibri" w:cs="Times New Roman"/>
        </w:rPr>
      </w:pPr>
    </w:p>
    <w:p w:rsidR="00B46296" w:rsidRPr="00FB3E73" w:rsidRDefault="00B46296" w:rsidP="00B46296">
      <w:pPr>
        <w:spacing w:after="200" w:line="276" w:lineRule="auto"/>
        <w:rPr>
          <w:rFonts w:ascii="Calibri" w:eastAsia="Calibri" w:hAnsi="Calibri" w:cs="Times New Roman"/>
        </w:rPr>
      </w:pPr>
    </w:p>
    <w:p w:rsidR="00B46296" w:rsidRPr="00FB3E73" w:rsidRDefault="00B46296" w:rsidP="00B46296">
      <w:pPr>
        <w:spacing w:after="200" w:line="276" w:lineRule="auto"/>
        <w:jc w:val="center"/>
        <w:rPr>
          <w:rFonts w:ascii="Calibri" w:eastAsia="Calibri" w:hAnsi="Calibri" w:cs="Times New Roman"/>
        </w:rPr>
      </w:pPr>
    </w:p>
    <w:p w:rsidR="00B46296" w:rsidRPr="00FB3E73" w:rsidRDefault="00B46296" w:rsidP="00B46296">
      <w:pPr>
        <w:spacing w:after="200" w:line="276" w:lineRule="auto"/>
        <w:rPr>
          <w:rFonts w:ascii="Times New Roman" w:eastAsia="Calibri" w:hAnsi="Times New Roman" w:cs="Times New Roman"/>
          <w:b/>
          <w:sz w:val="28"/>
          <w:szCs w:val="28"/>
        </w:rPr>
      </w:pPr>
    </w:p>
    <w:p w:rsidR="00B46296" w:rsidRDefault="00B46296" w:rsidP="00B46296">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B46296" w:rsidRDefault="00B46296" w:rsidP="00B46296">
      <w:pPr>
        <w:spacing w:after="200" w:line="276" w:lineRule="auto"/>
        <w:jc w:val="center"/>
        <w:rPr>
          <w:rFonts w:ascii="Times New Roman" w:eastAsia="Calibri" w:hAnsi="Times New Roman" w:cs="Times New Roman"/>
          <w:b/>
          <w:sz w:val="28"/>
          <w:szCs w:val="28"/>
        </w:rPr>
      </w:pPr>
    </w:p>
    <w:p w:rsidR="00B46296" w:rsidRDefault="00B46296" w:rsidP="00B46296">
      <w:pPr>
        <w:spacing w:after="200" w:line="276" w:lineRule="auto"/>
        <w:jc w:val="center"/>
        <w:rPr>
          <w:rFonts w:ascii="Times New Roman" w:eastAsia="Calibri" w:hAnsi="Times New Roman" w:cs="Times New Roman"/>
          <w:b/>
          <w:sz w:val="28"/>
          <w:szCs w:val="28"/>
        </w:rPr>
      </w:pPr>
    </w:p>
    <w:tbl>
      <w:tblPr>
        <w:tblStyle w:val="11"/>
        <w:tblW w:w="5089" w:type="pct"/>
        <w:tblLook w:val="04A0" w:firstRow="1" w:lastRow="0" w:firstColumn="1" w:lastColumn="0" w:noHBand="0" w:noVBand="1"/>
      </w:tblPr>
      <w:tblGrid>
        <w:gridCol w:w="540"/>
        <w:gridCol w:w="1943"/>
        <w:gridCol w:w="1411"/>
        <w:gridCol w:w="3675"/>
        <w:gridCol w:w="1942"/>
      </w:tblGrid>
      <w:tr w:rsidR="00B46296" w:rsidRPr="00A730D7" w:rsidTr="00B46296">
        <w:tc>
          <w:tcPr>
            <w:tcW w:w="284"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lastRenderedPageBreak/>
              <w:t>№</w:t>
            </w:r>
          </w:p>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п/п</w:t>
            </w:r>
          </w:p>
        </w:tc>
        <w:tc>
          <w:tcPr>
            <w:tcW w:w="1021"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42"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Реквизиты МНПА</w:t>
            </w:r>
          </w:p>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(дата, номер)</w:t>
            </w:r>
          </w:p>
        </w:tc>
        <w:tc>
          <w:tcPr>
            <w:tcW w:w="1932"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Наименование МНПА</w:t>
            </w:r>
          </w:p>
        </w:tc>
        <w:tc>
          <w:tcPr>
            <w:tcW w:w="1021"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Сведения об официальном опубликовании</w:t>
            </w:r>
          </w:p>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(обнародовании)</w:t>
            </w:r>
          </w:p>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МНПА (источник, дата, номер)</w:t>
            </w:r>
          </w:p>
        </w:tc>
      </w:tr>
      <w:tr w:rsidR="00B46296" w:rsidRPr="00A730D7" w:rsidTr="009926FC">
        <w:tc>
          <w:tcPr>
            <w:tcW w:w="5000" w:type="pct"/>
            <w:gridSpan w:val="5"/>
          </w:tcPr>
          <w:p w:rsidR="00B46296" w:rsidRPr="00A730D7" w:rsidRDefault="00B46296" w:rsidP="009926FC">
            <w:pP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Постановления</w:t>
            </w:r>
          </w:p>
        </w:tc>
      </w:tr>
      <w:tr w:rsidR="00B46296" w:rsidRPr="00A730D7" w:rsidTr="00B46296">
        <w:trPr>
          <w:trHeight w:val="904"/>
        </w:trPr>
        <w:tc>
          <w:tcPr>
            <w:tcW w:w="284"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w:t>
            </w:r>
          </w:p>
        </w:tc>
        <w:tc>
          <w:tcPr>
            <w:tcW w:w="1021"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B46296" w:rsidRPr="00A730D7" w:rsidRDefault="00B46296" w:rsidP="009926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№15-пг от 05.04.2023г</w:t>
            </w:r>
          </w:p>
        </w:tc>
        <w:tc>
          <w:tcPr>
            <w:tcW w:w="1932" w:type="pct"/>
          </w:tcPr>
          <w:p w:rsidR="00B46296" w:rsidRPr="00A730D7" w:rsidRDefault="00B46296" w:rsidP="009926FC">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проведении субботников по санитарной очистке территорий населенных пунктов Едогонского сельского поселения</w:t>
            </w:r>
          </w:p>
        </w:tc>
        <w:tc>
          <w:tcPr>
            <w:tcW w:w="1021" w:type="pct"/>
          </w:tcPr>
          <w:p w:rsidR="00B46296" w:rsidRPr="00A730D7" w:rsidRDefault="00B46296" w:rsidP="009926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B46296" w:rsidRPr="00A730D7" w:rsidTr="00B46296">
        <w:trPr>
          <w:trHeight w:val="904"/>
        </w:trPr>
        <w:tc>
          <w:tcPr>
            <w:tcW w:w="284"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2.</w:t>
            </w:r>
          </w:p>
        </w:tc>
        <w:tc>
          <w:tcPr>
            <w:tcW w:w="1021" w:type="pct"/>
          </w:tcPr>
          <w:p w:rsidR="00B46296" w:rsidRPr="00A730D7" w:rsidRDefault="00B46296" w:rsidP="009926FC">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постановление</w:t>
            </w:r>
          </w:p>
        </w:tc>
        <w:tc>
          <w:tcPr>
            <w:tcW w:w="742" w:type="pct"/>
          </w:tcPr>
          <w:p w:rsidR="00B46296" w:rsidRPr="00A730D7" w:rsidRDefault="00B46296" w:rsidP="009926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№16-пг от 21.04.2023г</w:t>
            </w:r>
          </w:p>
        </w:tc>
        <w:tc>
          <w:tcPr>
            <w:tcW w:w="1932" w:type="pct"/>
          </w:tcPr>
          <w:p w:rsidR="00B46296" w:rsidRPr="00A730D7" w:rsidRDefault="00B46296" w:rsidP="009926FC">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1" w:type="pct"/>
          </w:tcPr>
          <w:p w:rsidR="00B46296" w:rsidRPr="00A730D7" w:rsidRDefault="00B46296" w:rsidP="009926F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B46296" w:rsidRPr="00A730D7" w:rsidTr="009926FC">
        <w:trPr>
          <w:trHeight w:val="348"/>
        </w:trPr>
        <w:tc>
          <w:tcPr>
            <w:tcW w:w="5000" w:type="pct"/>
            <w:gridSpan w:val="5"/>
          </w:tcPr>
          <w:p w:rsidR="00B46296" w:rsidRPr="00A730D7" w:rsidRDefault="00B46296" w:rsidP="009926FC">
            <w:pPr>
              <w:rPr>
                <w:rFonts w:ascii="Times New Roman" w:eastAsia="Times New Roman" w:hAnsi="Times New Roman" w:cs="Times New Roman"/>
                <w:b/>
                <w:sz w:val="24"/>
                <w:szCs w:val="24"/>
                <w:lang w:eastAsia="ru-RU"/>
              </w:rPr>
            </w:pPr>
            <w:r w:rsidRPr="00A730D7">
              <w:rPr>
                <w:rFonts w:ascii="Times New Roman" w:eastAsia="Times New Roman" w:hAnsi="Times New Roman" w:cs="Times New Roman"/>
                <w:b/>
                <w:sz w:val="24"/>
                <w:szCs w:val="24"/>
                <w:lang w:eastAsia="ru-RU"/>
              </w:rPr>
              <w:t>решения</w:t>
            </w:r>
          </w:p>
        </w:tc>
      </w:tr>
      <w:tr w:rsidR="00B46296" w:rsidRPr="00A730D7" w:rsidTr="00B46296">
        <w:trPr>
          <w:trHeight w:val="904"/>
        </w:trPr>
        <w:tc>
          <w:tcPr>
            <w:tcW w:w="284" w:type="pct"/>
          </w:tcPr>
          <w:p w:rsidR="00B46296" w:rsidRPr="00A730D7" w:rsidRDefault="00B46296" w:rsidP="00B46296">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1.</w:t>
            </w:r>
          </w:p>
        </w:tc>
        <w:tc>
          <w:tcPr>
            <w:tcW w:w="1021" w:type="pct"/>
          </w:tcPr>
          <w:p w:rsidR="00B46296" w:rsidRPr="00A730D7" w:rsidRDefault="00B46296" w:rsidP="00B46296">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решение</w:t>
            </w:r>
          </w:p>
        </w:tc>
        <w:tc>
          <w:tcPr>
            <w:tcW w:w="742" w:type="pct"/>
          </w:tcPr>
          <w:p w:rsidR="00B4629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от 25.04.2023г </w:t>
            </w:r>
          </w:p>
        </w:tc>
        <w:tc>
          <w:tcPr>
            <w:tcW w:w="1932" w:type="pct"/>
          </w:tcPr>
          <w:p w:rsidR="00B46296" w:rsidRPr="00A730D7" w:rsidRDefault="006004C6" w:rsidP="00B4629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w:t>
            </w:r>
          </w:p>
        </w:tc>
        <w:tc>
          <w:tcPr>
            <w:tcW w:w="1021" w:type="pct"/>
          </w:tcPr>
          <w:p w:rsidR="00B46296" w:rsidRPr="00A730D7" w:rsidRDefault="00B46296" w:rsidP="00B4629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 25.04.2023г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об организации деятельности органов местного самоуправления Едогонского сельского поселения по выявлению бесхозяйных недвижимых вещей и принятию их в муниципальную собственность Едогонского сельского поселения</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tc>
        <w:tc>
          <w:tcPr>
            <w:tcW w:w="742" w:type="pct"/>
          </w:tcPr>
          <w:p w:rsidR="006004C6" w:rsidRPr="00A730D7"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 25.04.2023г</w:t>
            </w:r>
          </w:p>
        </w:tc>
        <w:tc>
          <w:tcPr>
            <w:tcW w:w="1932" w:type="pct"/>
          </w:tcPr>
          <w:p w:rsidR="006004C6" w:rsidRPr="00A730D7" w:rsidRDefault="008C2E32"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внесении изменений в муниципальную программу комплексного развития транспортной инфраструктуры Едогонского сельского поселения на 2018-2032гг</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sidRPr="00A730D7">
              <w:rPr>
                <w:rFonts w:ascii="Times New Roman" w:eastAsia="Times New Roman" w:hAnsi="Times New Roman" w:cs="Times New Roman"/>
                <w:sz w:val="24"/>
                <w:szCs w:val="24"/>
                <w:lang w:eastAsia="ru-RU"/>
              </w:rPr>
              <w:t>решение</w:t>
            </w:r>
          </w:p>
        </w:tc>
        <w:tc>
          <w:tcPr>
            <w:tcW w:w="742" w:type="pct"/>
          </w:tcPr>
          <w:p w:rsidR="006004C6" w:rsidRPr="00A730D7"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 25.04.2023г</w:t>
            </w:r>
          </w:p>
        </w:tc>
        <w:tc>
          <w:tcPr>
            <w:tcW w:w="1932" w:type="pct"/>
          </w:tcPr>
          <w:p w:rsidR="006004C6" w:rsidRPr="00A730D7" w:rsidRDefault="008C2E32"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внесении изменений в Программу комплексного развития систем коммунальной инфраструктуры Едогонского </w:t>
            </w:r>
            <w:r>
              <w:rPr>
                <w:rFonts w:ascii="Times New Roman" w:eastAsia="Times New Roman" w:hAnsi="Times New Roman" w:cs="Times New Roman"/>
                <w:sz w:val="24"/>
                <w:szCs w:val="24"/>
                <w:lang w:eastAsia="ru-RU"/>
              </w:rPr>
              <w:lastRenderedPageBreak/>
              <w:t>муниципального образования на 2015-2032гг</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Едогонский вестник №4 от 27.04</w:t>
            </w:r>
            <w:r w:rsidRPr="00A730D7">
              <w:rPr>
                <w:rFonts w:ascii="Times New Roman" w:eastAsia="Times New Roman" w:hAnsi="Times New Roman" w:cs="Times New Roman"/>
                <w:sz w:val="24"/>
                <w:szCs w:val="24"/>
                <w:lang w:eastAsia="ru-RU"/>
              </w:rPr>
              <w:t>.2023г</w:t>
            </w:r>
          </w:p>
        </w:tc>
      </w:tr>
      <w:tr w:rsidR="008C2E32" w:rsidRPr="00A730D7" w:rsidTr="00B46296">
        <w:trPr>
          <w:trHeight w:val="904"/>
        </w:trPr>
        <w:tc>
          <w:tcPr>
            <w:tcW w:w="284" w:type="pct"/>
          </w:tcPr>
          <w:p w:rsidR="008C2E32" w:rsidRPr="00A730D7"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1021" w:type="pct"/>
          </w:tcPr>
          <w:p w:rsidR="008C2E32" w:rsidRPr="00A730D7"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tc>
        <w:tc>
          <w:tcPr>
            <w:tcW w:w="742" w:type="pct"/>
          </w:tcPr>
          <w:p w:rsidR="008C2E32"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от 25.04.2023г</w:t>
            </w:r>
          </w:p>
        </w:tc>
        <w:tc>
          <w:tcPr>
            <w:tcW w:w="1932" w:type="pct"/>
          </w:tcPr>
          <w:p w:rsidR="008C2E32" w:rsidRDefault="008C2E32"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программу комплексного развития Едогонского сельского поселения на 2017-2032гг»</w:t>
            </w:r>
          </w:p>
        </w:tc>
        <w:tc>
          <w:tcPr>
            <w:tcW w:w="1021" w:type="pct"/>
          </w:tcPr>
          <w:p w:rsidR="008C2E32" w:rsidRDefault="008C2E32"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9926FC">
        <w:trPr>
          <w:trHeight w:val="243"/>
        </w:trPr>
        <w:tc>
          <w:tcPr>
            <w:tcW w:w="5000" w:type="pct"/>
            <w:gridSpan w:val="5"/>
          </w:tcPr>
          <w:p w:rsidR="006004C6" w:rsidRPr="002533EF" w:rsidRDefault="006004C6" w:rsidP="006004C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распоряжения</w:t>
            </w:r>
          </w:p>
        </w:tc>
      </w:tr>
      <w:tr w:rsidR="006004C6" w:rsidRPr="00A730D7" w:rsidTr="00B46296">
        <w:trPr>
          <w:trHeight w:val="904"/>
        </w:trPr>
        <w:tc>
          <w:tcPr>
            <w:tcW w:w="284"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№39-рг от 06.04.2023г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сооружения дорожного транспорта в д.Изегол, Тулунского района, Иркутской области, Российская Федерация</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от 07.04.2023г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списании ГСМ</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№40-рг 10.04.2023г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деревне Изегол, Едогонского сельского поселения, Тулунского муниципального района, Иркутской области, Российской Федерации</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№41-рг от 10.04.2023г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деревне Изегол, Едогонского сельского поселения, Тулунского муниципального района, Иркутской области, Российской Федерации</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№42-рг от 10.04.2023г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№43-рг от 10.04.2023г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№44-рг от 12.04.2023г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контролируемом отжиге сухой травы и об обеспечении противопожарного режима</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№45-рг от 13.04.2023г</w:t>
            </w:r>
          </w:p>
        </w:tc>
        <w:tc>
          <w:tcPr>
            <w:tcW w:w="1932" w:type="pct"/>
          </w:tcPr>
          <w:p w:rsidR="006004C6" w:rsidRPr="00A730D7"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контролируемом отжиге сухой травы и об обеспечении противопожарного режима</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№46-рг от 14.04.2023г</w:t>
            </w:r>
          </w:p>
        </w:tc>
        <w:tc>
          <w:tcPr>
            <w:tcW w:w="1932" w:type="pct"/>
          </w:tcPr>
          <w:p w:rsidR="006004C6"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контролируемом отжиге сухой травы и об обеспечении противопожарного режима</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Едогонский вестник №4 от 27.04</w:t>
            </w:r>
            <w:r w:rsidRPr="00A730D7">
              <w:rPr>
                <w:rFonts w:ascii="Times New Roman" w:eastAsia="Times New Roman" w:hAnsi="Times New Roman" w:cs="Times New Roman"/>
                <w:sz w:val="24"/>
                <w:szCs w:val="24"/>
                <w:lang w:eastAsia="ru-RU"/>
              </w:rPr>
              <w:t>.2023г</w:t>
            </w:r>
          </w:p>
        </w:tc>
      </w:tr>
      <w:tr w:rsidR="006004C6" w:rsidRPr="00A730D7" w:rsidTr="00B46296">
        <w:trPr>
          <w:trHeight w:val="904"/>
        </w:trPr>
        <w:tc>
          <w:tcPr>
            <w:tcW w:w="284" w:type="pct"/>
          </w:tcPr>
          <w:p w:rsidR="006004C6" w:rsidRDefault="00F96F1E"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42" w:type="pct"/>
          </w:tcPr>
          <w:p w:rsidR="006004C6"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№47-рг от 27.04.2023г</w:t>
            </w:r>
          </w:p>
        </w:tc>
        <w:tc>
          <w:tcPr>
            <w:tcW w:w="1932" w:type="pct"/>
          </w:tcPr>
          <w:p w:rsidR="006004C6" w:rsidRDefault="006004C6" w:rsidP="006004C6">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организации оперативного дежурства на территории Едогонского МО в период с 29 </w:t>
            </w:r>
            <w:r>
              <w:rPr>
                <w:rFonts w:ascii="Times New Roman" w:eastAsia="Times New Roman" w:hAnsi="Times New Roman" w:cs="Times New Roman"/>
                <w:sz w:val="24"/>
                <w:szCs w:val="24"/>
                <w:lang w:eastAsia="ru-RU"/>
              </w:rPr>
              <w:lastRenderedPageBreak/>
              <w:t>апреля 2023 года по 10 мая 2023года</w:t>
            </w:r>
          </w:p>
        </w:tc>
        <w:tc>
          <w:tcPr>
            <w:tcW w:w="1021" w:type="pct"/>
          </w:tcPr>
          <w:p w:rsidR="006004C6" w:rsidRPr="00A730D7" w:rsidRDefault="006004C6" w:rsidP="006004C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Едогонский вестник №4 от 27.04</w:t>
            </w:r>
            <w:r w:rsidRPr="00A730D7">
              <w:rPr>
                <w:rFonts w:ascii="Times New Roman" w:eastAsia="Times New Roman" w:hAnsi="Times New Roman" w:cs="Times New Roman"/>
                <w:sz w:val="24"/>
                <w:szCs w:val="24"/>
                <w:lang w:eastAsia="ru-RU"/>
              </w:rPr>
              <w:t>.2023г</w:t>
            </w:r>
          </w:p>
        </w:tc>
      </w:tr>
    </w:tbl>
    <w:p w:rsidR="00B46296" w:rsidRDefault="00B46296" w:rsidP="00B46296"/>
    <w:p w:rsidR="00F96F1E" w:rsidRPr="00F96F1E" w:rsidRDefault="00F96F1E" w:rsidP="00F96F1E">
      <w:pPr>
        <w:spacing w:after="0" w:line="240" w:lineRule="auto"/>
        <w:jc w:val="center"/>
        <w:outlineLvl w:val="0"/>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РОССИЙСКАЯ ФЕДЕРАЦИЯ</w:t>
      </w:r>
    </w:p>
    <w:p w:rsidR="00F96F1E" w:rsidRPr="00F96F1E" w:rsidRDefault="00F96F1E" w:rsidP="00F96F1E">
      <w:pPr>
        <w:spacing w:after="0" w:line="240" w:lineRule="auto"/>
        <w:jc w:val="center"/>
        <w:outlineLvl w:val="0"/>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ИРКУТСКАЯ ОБЛАСТЬ</w:t>
      </w:r>
    </w:p>
    <w:p w:rsidR="00F96F1E" w:rsidRPr="00F96F1E" w:rsidRDefault="00F96F1E" w:rsidP="00F96F1E">
      <w:pPr>
        <w:spacing w:after="0" w:line="240" w:lineRule="auto"/>
        <w:jc w:val="center"/>
        <w:outlineLvl w:val="0"/>
        <w:rPr>
          <w:rFonts w:ascii="Times New Roman" w:eastAsia="Times New Roman" w:hAnsi="Times New Roman" w:cs="Times New Roman"/>
          <w:b/>
          <w:sz w:val="28"/>
          <w:szCs w:val="28"/>
          <w:lang w:eastAsia="ru-RU"/>
        </w:rPr>
      </w:pPr>
    </w:p>
    <w:p w:rsidR="00F96F1E" w:rsidRPr="00F96F1E" w:rsidRDefault="00F96F1E" w:rsidP="00F96F1E">
      <w:pPr>
        <w:spacing w:after="0" w:line="240" w:lineRule="auto"/>
        <w:jc w:val="center"/>
        <w:outlineLvl w:val="0"/>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АДМИНИСТРАЦИЯ</w:t>
      </w:r>
    </w:p>
    <w:p w:rsidR="00F96F1E" w:rsidRPr="00F96F1E" w:rsidRDefault="00F96F1E" w:rsidP="00F96F1E">
      <w:pPr>
        <w:spacing w:after="0" w:line="240" w:lineRule="auto"/>
        <w:jc w:val="center"/>
        <w:outlineLvl w:val="0"/>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Едогонского сельского поселения</w:t>
      </w:r>
    </w:p>
    <w:p w:rsidR="00F96F1E" w:rsidRPr="00F96F1E" w:rsidRDefault="00F96F1E" w:rsidP="00F96F1E">
      <w:pPr>
        <w:spacing w:after="0" w:line="240" w:lineRule="auto"/>
        <w:jc w:val="center"/>
        <w:outlineLvl w:val="0"/>
        <w:rPr>
          <w:rFonts w:ascii="Times New Roman" w:eastAsia="Times New Roman" w:hAnsi="Times New Roman" w:cs="Times New Roman"/>
          <w:b/>
          <w:sz w:val="28"/>
          <w:szCs w:val="28"/>
          <w:lang w:eastAsia="ru-RU"/>
        </w:rPr>
      </w:pPr>
    </w:p>
    <w:p w:rsidR="00F96F1E" w:rsidRPr="00F96F1E" w:rsidRDefault="00F96F1E" w:rsidP="00F96F1E">
      <w:pPr>
        <w:spacing w:after="0" w:line="240" w:lineRule="auto"/>
        <w:jc w:val="center"/>
        <w:outlineLvl w:val="0"/>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ПОСТАНОВЛЕНИЕ</w:t>
      </w:r>
    </w:p>
    <w:p w:rsidR="00F96F1E" w:rsidRPr="00F96F1E" w:rsidRDefault="00F96F1E" w:rsidP="00F96F1E">
      <w:pPr>
        <w:spacing w:after="0" w:line="240" w:lineRule="auto"/>
        <w:rPr>
          <w:rFonts w:ascii="Times New Roman" w:eastAsia="Times New Roman" w:hAnsi="Times New Roman" w:cs="Times New Roman"/>
          <w:sz w:val="28"/>
          <w:szCs w:val="28"/>
          <w:lang w:eastAsia="ru-RU"/>
        </w:rPr>
      </w:pPr>
    </w:p>
    <w:p w:rsidR="00F96F1E" w:rsidRPr="00F96F1E" w:rsidRDefault="00F96F1E" w:rsidP="00F96F1E">
      <w:pPr>
        <w:spacing w:after="0" w:line="240" w:lineRule="auto"/>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 xml:space="preserve">05 </w:t>
      </w:r>
      <w:proofErr w:type="gramStart"/>
      <w:r w:rsidRPr="00F96F1E">
        <w:rPr>
          <w:rFonts w:ascii="Times New Roman" w:eastAsia="Times New Roman" w:hAnsi="Times New Roman" w:cs="Times New Roman"/>
          <w:b/>
          <w:sz w:val="28"/>
          <w:szCs w:val="28"/>
          <w:lang w:eastAsia="ru-RU"/>
        </w:rPr>
        <w:t>апреля  2023</w:t>
      </w:r>
      <w:proofErr w:type="gramEnd"/>
      <w:r w:rsidRPr="00F96F1E">
        <w:rPr>
          <w:rFonts w:ascii="Times New Roman" w:eastAsia="Times New Roman" w:hAnsi="Times New Roman" w:cs="Times New Roman"/>
          <w:b/>
          <w:sz w:val="28"/>
          <w:szCs w:val="28"/>
          <w:lang w:eastAsia="ru-RU"/>
        </w:rPr>
        <w:t xml:space="preserve">  г.                                                                               № 15-пг</w:t>
      </w:r>
    </w:p>
    <w:p w:rsidR="00F96F1E" w:rsidRPr="00F96F1E" w:rsidRDefault="00F96F1E" w:rsidP="00F96F1E">
      <w:pPr>
        <w:spacing w:after="0" w:line="276" w:lineRule="auto"/>
        <w:jc w:val="center"/>
        <w:rPr>
          <w:rFonts w:ascii="Times New Roman" w:eastAsia="Times New Roman" w:hAnsi="Times New Roman" w:cs="Times New Roman"/>
          <w:b/>
          <w:sz w:val="32"/>
          <w:szCs w:val="32"/>
          <w:lang w:eastAsia="ru-RU"/>
        </w:rPr>
      </w:pPr>
      <w:r w:rsidRPr="00F96F1E">
        <w:rPr>
          <w:rFonts w:ascii="Times New Roman" w:eastAsia="Times New Roman" w:hAnsi="Times New Roman" w:cs="Times New Roman"/>
          <w:b/>
          <w:sz w:val="32"/>
          <w:szCs w:val="32"/>
          <w:lang w:eastAsia="ru-RU"/>
        </w:rPr>
        <w:t>с. Едогон</w:t>
      </w:r>
    </w:p>
    <w:p w:rsidR="00F96F1E" w:rsidRPr="00F96F1E" w:rsidRDefault="00F96F1E" w:rsidP="00F96F1E">
      <w:pPr>
        <w:spacing w:after="0" w:line="276" w:lineRule="auto"/>
        <w:rPr>
          <w:rFonts w:ascii="Times New Roman" w:eastAsia="Times New Roman" w:hAnsi="Times New Roman" w:cs="Times New Roman"/>
          <w:sz w:val="18"/>
          <w:szCs w:val="18"/>
          <w:lang w:eastAsia="ru-RU"/>
        </w:rPr>
      </w:pPr>
    </w:p>
    <w:p w:rsidR="00F96F1E" w:rsidRPr="00F96F1E" w:rsidRDefault="00F96F1E" w:rsidP="00F96F1E">
      <w:pPr>
        <w:spacing w:after="0" w:line="240" w:lineRule="auto"/>
        <w:outlineLvl w:val="0"/>
        <w:rPr>
          <w:rFonts w:ascii="Times New Roman" w:eastAsia="Times New Roman" w:hAnsi="Times New Roman" w:cs="Times New Roman"/>
          <w:b/>
          <w:i/>
          <w:sz w:val="28"/>
          <w:szCs w:val="28"/>
          <w:lang w:eastAsia="ru-RU"/>
        </w:rPr>
      </w:pPr>
      <w:r w:rsidRPr="00F96F1E">
        <w:rPr>
          <w:rFonts w:ascii="Times New Roman" w:eastAsia="Times New Roman" w:hAnsi="Times New Roman" w:cs="Times New Roman"/>
          <w:b/>
          <w:i/>
          <w:sz w:val="28"/>
          <w:szCs w:val="28"/>
          <w:lang w:eastAsia="ru-RU"/>
        </w:rPr>
        <w:t>О проведении субботников по санитарной</w:t>
      </w:r>
    </w:p>
    <w:p w:rsidR="00F96F1E" w:rsidRPr="00F96F1E" w:rsidRDefault="00F96F1E" w:rsidP="00F96F1E">
      <w:pPr>
        <w:spacing w:after="0" w:line="240" w:lineRule="auto"/>
        <w:outlineLvl w:val="0"/>
        <w:rPr>
          <w:rFonts w:ascii="Times New Roman" w:eastAsia="Times New Roman" w:hAnsi="Times New Roman" w:cs="Times New Roman"/>
          <w:b/>
          <w:i/>
          <w:sz w:val="28"/>
          <w:szCs w:val="28"/>
          <w:lang w:eastAsia="ru-RU"/>
        </w:rPr>
      </w:pPr>
      <w:r w:rsidRPr="00F96F1E">
        <w:rPr>
          <w:rFonts w:ascii="Times New Roman" w:eastAsia="Times New Roman" w:hAnsi="Times New Roman" w:cs="Times New Roman"/>
          <w:b/>
          <w:i/>
          <w:sz w:val="28"/>
          <w:szCs w:val="28"/>
          <w:lang w:eastAsia="ru-RU"/>
        </w:rPr>
        <w:t xml:space="preserve"> очистке территорий населенных </w:t>
      </w:r>
    </w:p>
    <w:p w:rsidR="00F96F1E" w:rsidRPr="00F96F1E" w:rsidRDefault="00F96F1E" w:rsidP="00F96F1E">
      <w:pPr>
        <w:spacing w:after="0" w:line="240" w:lineRule="auto"/>
        <w:outlineLvl w:val="0"/>
        <w:rPr>
          <w:rFonts w:ascii="Times New Roman" w:eastAsia="Times New Roman" w:hAnsi="Times New Roman" w:cs="Times New Roman"/>
          <w:b/>
          <w:i/>
          <w:sz w:val="28"/>
          <w:szCs w:val="28"/>
          <w:lang w:eastAsia="ru-RU"/>
        </w:rPr>
      </w:pPr>
      <w:r w:rsidRPr="00F96F1E">
        <w:rPr>
          <w:rFonts w:ascii="Times New Roman" w:eastAsia="Times New Roman" w:hAnsi="Times New Roman" w:cs="Times New Roman"/>
          <w:b/>
          <w:i/>
          <w:sz w:val="28"/>
          <w:szCs w:val="28"/>
          <w:lang w:eastAsia="ru-RU"/>
        </w:rPr>
        <w:t>пунктов Едогонского сельского поселения</w:t>
      </w:r>
    </w:p>
    <w:p w:rsidR="00F96F1E" w:rsidRPr="00F96F1E" w:rsidRDefault="00F96F1E" w:rsidP="00F96F1E">
      <w:pPr>
        <w:spacing w:after="0" w:line="240" w:lineRule="auto"/>
        <w:jc w:val="center"/>
        <w:outlineLvl w:val="0"/>
        <w:rPr>
          <w:rFonts w:ascii="Times New Roman" w:eastAsia="Times New Roman" w:hAnsi="Times New Roman" w:cs="Times New Roman"/>
          <w:b/>
          <w:sz w:val="32"/>
          <w:szCs w:val="32"/>
          <w:lang w:eastAsia="ru-RU"/>
        </w:rPr>
      </w:pP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В целях санитарного благополучия, создания эстетического облика территории Едогонского сельского поселения и в целях снижения риска возникновения чрезвычайных ситуаций, руководствуясь Федеральным законом от 30.03.1966 г. № 52-ФЗ «О санитарно-эпидемиологическом благополучии населения», Федеральным законом от 06.10.2003 года № 131-ФЗ «Об общих принципах организации местного самоуправления в Российской Федерации», Законом Иркутской области от 30.12.2014 г. №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Распоряжением администрации Тулунского муниципального района от 20.10.2022г. № 886-рг «О проведении субботника по санитарной очистке территорий муниципальных образований Тулунского муниципального района», Уставом Едогонского муниципального образования </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1. С 10.04.2023 г. по 07.05.2023 г. провести субботник по санитарной очистке, обеспечив наведение порядка и чистоты на территории населенных пунктов Едогонского сельского поселения.</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2. Утвердить график мероприятий по организации и проведению субботника по санитарной очистке (приложение № 1). </w:t>
      </w:r>
    </w:p>
    <w:p w:rsidR="00F96F1E" w:rsidRPr="00F96F1E" w:rsidRDefault="00F96F1E" w:rsidP="00F96F1E">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3. Руководителям организаций, предприятий, учреждений, индивидуальным предпринимателям определить границы ответственности по очистке территории в черте населенных пунктов.</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4. Выдать предписание по очистке территории юридическим лицам и гражданам, имеющим домовладения, земельные участки и проконтролировать их выполнение.</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lastRenderedPageBreak/>
        <w:t>5. Руководителям организаций, предприятий, учреждений, индивидуальным предпринимателям обеспечить уборку закрепленных территорий, подведомственных жилых массивов, ремонт фасадов и благоустройство территории.</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6. Создать комиссию по санитарной очистке населенных пунктов Едогонского сельского поселения (приложение № 2).</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7. Организовать работу по ликвидации стихийных свалок мусора в черте населенных пунктов.</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8. При выявлении нарушений в сфере санитарно-эпидемиологического благополучия и благоустройства населенных пунктов принять меры по привлечению виновных лиц к административной ответственности.</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9. Настоящее распоряжение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10. Ответственный за исполнение данного постановления – специалист администрации Едогонского сельского поселения – </w:t>
      </w:r>
      <w:proofErr w:type="spellStart"/>
      <w:r w:rsidRPr="00F96F1E">
        <w:rPr>
          <w:rFonts w:ascii="Times New Roman" w:eastAsia="Times New Roman" w:hAnsi="Times New Roman" w:cs="Times New Roman"/>
          <w:sz w:val="28"/>
          <w:szCs w:val="28"/>
          <w:lang w:eastAsia="ru-RU"/>
        </w:rPr>
        <w:t>Зыбайлова</w:t>
      </w:r>
      <w:proofErr w:type="spellEnd"/>
      <w:r w:rsidRPr="00F96F1E">
        <w:rPr>
          <w:rFonts w:ascii="Times New Roman" w:eastAsia="Times New Roman" w:hAnsi="Times New Roman" w:cs="Times New Roman"/>
          <w:sz w:val="28"/>
          <w:szCs w:val="28"/>
          <w:lang w:eastAsia="ru-RU"/>
        </w:rPr>
        <w:t xml:space="preserve"> Ольга Викторовна</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11. Контроль по исполнению данного постановления оставляю за собой.</w:t>
      </w: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p>
    <w:p w:rsidR="00F96F1E" w:rsidRPr="00F96F1E" w:rsidRDefault="00F96F1E" w:rsidP="00F96F1E">
      <w:pPr>
        <w:tabs>
          <w:tab w:val="left" w:pos="1260"/>
        </w:tabs>
        <w:spacing w:after="0" w:line="240" w:lineRule="auto"/>
        <w:ind w:firstLine="709"/>
        <w:jc w:val="both"/>
        <w:rPr>
          <w:rFonts w:ascii="Times New Roman" w:eastAsia="Times New Roman" w:hAnsi="Times New Roman" w:cs="Times New Roman"/>
          <w:sz w:val="28"/>
          <w:szCs w:val="28"/>
          <w:lang w:eastAsia="ru-RU"/>
        </w:rPr>
      </w:pPr>
    </w:p>
    <w:p w:rsidR="00F96F1E" w:rsidRPr="00F96F1E" w:rsidRDefault="00F96F1E" w:rsidP="00F96F1E">
      <w:pPr>
        <w:spacing w:after="0" w:line="240" w:lineRule="auto"/>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Глава Едогонского</w:t>
      </w:r>
    </w:p>
    <w:p w:rsidR="00F96F1E" w:rsidRPr="00F96F1E" w:rsidRDefault="00F96F1E" w:rsidP="00F96F1E">
      <w:pPr>
        <w:spacing w:after="0" w:line="240" w:lineRule="auto"/>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сельского поселения                                                                    О.Н.Кобрусева</w:t>
      </w:r>
    </w:p>
    <w:p w:rsidR="00F96F1E" w:rsidRPr="00F96F1E" w:rsidRDefault="00F96F1E" w:rsidP="00F96F1E">
      <w:pPr>
        <w:spacing w:after="0" w:line="240" w:lineRule="auto"/>
        <w:jc w:val="right"/>
        <w:rPr>
          <w:rFonts w:ascii="Times New Roman" w:eastAsia="Times New Roman" w:hAnsi="Times New Roman" w:cs="Times New Roman"/>
          <w:lang w:eastAsia="ru-RU"/>
        </w:rPr>
      </w:pP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Приложение № 1</w:t>
      </w: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Утверждено</w:t>
      </w: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постановлением администрации</w:t>
      </w: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Едогонского сельского поселения</w:t>
      </w: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от 05.04.2023 г. № 15-пг</w:t>
      </w:r>
    </w:p>
    <w:p w:rsidR="00F96F1E" w:rsidRPr="00F96F1E" w:rsidRDefault="00F96F1E" w:rsidP="00F96F1E">
      <w:pPr>
        <w:spacing w:after="0" w:line="240" w:lineRule="auto"/>
        <w:jc w:val="right"/>
        <w:rPr>
          <w:rFonts w:ascii="Times New Roman" w:eastAsia="Times New Roman" w:hAnsi="Times New Roman" w:cs="Times New Roman"/>
          <w:lang w:eastAsia="ru-RU"/>
        </w:rPr>
      </w:pPr>
    </w:p>
    <w:p w:rsidR="00F96F1E" w:rsidRPr="00F96F1E" w:rsidRDefault="00F96F1E" w:rsidP="00F96F1E">
      <w:pPr>
        <w:spacing w:after="0" w:line="240" w:lineRule="auto"/>
        <w:jc w:val="right"/>
        <w:rPr>
          <w:rFonts w:ascii="Times New Roman" w:eastAsia="Times New Roman" w:hAnsi="Times New Roman" w:cs="Times New Roman"/>
          <w:lang w:eastAsia="ru-RU"/>
        </w:rPr>
      </w:pPr>
    </w:p>
    <w:p w:rsidR="00F96F1E" w:rsidRPr="00F96F1E" w:rsidRDefault="00F96F1E" w:rsidP="00F96F1E">
      <w:pPr>
        <w:spacing w:after="0" w:line="240" w:lineRule="auto"/>
        <w:jc w:val="right"/>
        <w:rPr>
          <w:rFonts w:ascii="Times New Roman" w:eastAsia="Times New Roman" w:hAnsi="Times New Roman" w:cs="Times New Roman"/>
          <w:lang w:eastAsia="ru-RU"/>
        </w:rPr>
      </w:pPr>
    </w:p>
    <w:p w:rsidR="00F96F1E" w:rsidRPr="00F96F1E" w:rsidRDefault="00F96F1E" w:rsidP="00F96F1E">
      <w:pPr>
        <w:spacing w:after="0" w:line="240" w:lineRule="auto"/>
        <w:jc w:val="center"/>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ГРАФИК</w:t>
      </w:r>
    </w:p>
    <w:p w:rsidR="00F96F1E" w:rsidRPr="00F96F1E" w:rsidRDefault="00F96F1E" w:rsidP="00F96F1E">
      <w:pPr>
        <w:spacing w:after="0" w:line="240" w:lineRule="auto"/>
        <w:jc w:val="center"/>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мероприятий по организации и проведению субботника по санитарной очистке территорий</w:t>
      </w:r>
    </w:p>
    <w:tbl>
      <w:tblPr>
        <w:tblStyle w:val="220"/>
        <w:tblpPr w:leftFromText="180" w:rightFromText="180" w:vertAnchor="text" w:horzAnchor="margin" w:tblpX="-743" w:tblpY="98"/>
        <w:tblW w:w="10598" w:type="dxa"/>
        <w:tblLayout w:type="fixed"/>
        <w:tblLook w:val="04A0" w:firstRow="1" w:lastRow="0" w:firstColumn="1" w:lastColumn="0" w:noHBand="0" w:noVBand="1"/>
      </w:tblPr>
      <w:tblGrid>
        <w:gridCol w:w="675"/>
        <w:gridCol w:w="2410"/>
        <w:gridCol w:w="3119"/>
        <w:gridCol w:w="2551"/>
        <w:gridCol w:w="1843"/>
      </w:tblGrid>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b/>
                <w:sz w:val="24"/>
                <w:szCs w:val="28"/>
              </w:rPr>
            </w:pPr>
            <w:r w:rsidRPr="00F96F1E">
              <w:rPr>
                <w:rFonts w:ascii="Times New Roman" w:hAnsi="Times New Roman" w:cs="Times New Roman"/>
                <w:b/>
                <w:sz w:val="24"/>
                <w:szCs w:val="28"/>
              </w:rPr>
              <w:t>№ п/п</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b/>
                <w:sz w:val="24"/>
                <w:szCs w:val="28"/>
              </w:rPr>
            </w:pPr>
            <w:r w:rsidRPr="00F96F1E">
              <w:rPr>
                <w:rFonts w:ascii="Times New Roman" w:hAnsi="Times New Roman" w:cs="Times New Roman"/>
                <w:b/>
                <w:sz w:val="24"/>
                <w:szCs w:val="28"/>
              </w:rPr>
              <w:t>Наименование организации (предприятия, учреждения), ИП</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b/>
                <w:sz w:val="24"/>
                <w:szCs w:val="28"/>
              </w:rPr>
            </w:pPr>
            <w:r w:rsidRPr="00F96F1E">
              <w:rPr>
                <w:rFonts w:ascii="Times New Roman" w:hAnsi="Times New Roman" w:cs="Times New Roman"/>
                <w:b/>
                <w:sz w:val="24"/>
                <w:szCs w:val="28"/>
              </w:rPr>
              <w:t>Вид деятельности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b/>
                <w:sz w:val="24"/>
                <w:szCs w:val="28"/>
              </w:rPr>
            </w:pPr>
            <w:r w:rsidRPr="00F96F1E">
              <w:rPr>
                <w:rFonts w:ascii="Times New Roman" w:hAnsi="Times New Roman" w:cs="Times New Roman"/>
                <w:b/>
                <w:sz w:val="24"/>
                <w:szCs w:val="28"/>
              </w:rPr>
              <w:t>Адрес регистрации/ адрес фактического местонахождения,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b/>
                <w:sz w:val="24"/>
                <w:szCs w:val="28"/>
              </w:rPr>
            </w:pPr>
            <w:r w:rsidRPr="00F96F1E">
              <w:rPr>
                <w:rFonts w:ascii="Times New Roman" w:hAnsi="Times New Roman" w:cs="Times New Roman"/>
                <w:b/>
                <w:sz w:val="24"/>
                <w:szCs w:val="28"/>
              </w:rPr>
              <w:t>Дата проведения месячника</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Администрация Едогонского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Решение вопросов местного значения</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66</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Муниципальное казённое учреждение культуры «Культурно-</w:t>
            </w:r>
            <w:r w:rsidRPr="00F96F1E">
              <w:rPr>
                <w:rFonts w:ascii="Times New Roman" w:hAnsi="Times New Roman" w:cs="Times New Roman"/>
                <w:sz w:val="24"/>
                <w:szCs w:val="28"/>
              </w:rPr>
              <w:lastRenderedPageBreak/>
              <w:t>досуговый центр с. Едогон»</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lastRenderedPageBreak/>
              <w:t>Деятельность библиотек, архивов, учреждений клубного типа</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62</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lastRenderedPageBreak/>
              <w:t>3</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«Библиотека» с.Едогон</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Деятельность библиотек</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68</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4</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Муниципальное общеобразовательное учреждение «</w:t>
            </w:r>
            <w:proofErr w:type="spellStart"/>
            <w:r w:rsidRPr="00F96F1E">
              <w:rPr>
                <w:rFonts w:ascii="Times New Roman" w:hAnsi="Times New Roman" w:cs="Times New Roman"/>
                <w:sz w:val="24"/>
                <w:szCs w:val="28"/>
              </w:rPr>
              <w:t>Едогонская</w:t>
            </w:r>
            <w:proofErr w:type="spellEnd"/>
            <w:r w:rsidRPr="00F96F1E">
              <w:rPr>
                <w:rFonts w:ascii="Times New Roman" w:hAnsi="Times New Roman" w:cs="Times New Roman"/>
                <w:sz w:val="24"/>
                <w:szCs w:val="28"/>
              </w:rPr>
              <w:t xml:space="preserve"> средняя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0"/>
                <w:szCs w:val="20"/>
              </w:rPr>
            </w:pPr>
            <w:r w:rsidRPr="00F96F1E">
              <w:rPr>
                <w:rFonts w:ascii="Times New Roman" w:hAnsi="Times New Roman" w:cs="Times New Roman"/>
                <w:color w:val="333333"/>
                <w:sz w:val="24"/>
                <w:szCs w:val="20"/>
                <w:shd w:val="clear" w:color="auto" w:fill="FFFFFF"/>
              </w:rPr>
              <w:t>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70</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5</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ИП «</w:t>
            </w:r>
            <w:proofErr w:type="spellStart"/>
            <w:r w:rsidRPr="00F96F1E">
              <w:rPr>
                <w:rFonts w:ascii="Times New Roman" w:hAnsi="Times New Roman" w:cs="Times New Roman"/>
                <w:sz w:val="24"/>
                <w:szCs w:val="28"/>
              </w:rPr>
              <w:t>Голосуева</w:t>
            </w:r>
            <w:proofErr w:type="spellEnd"/>
            <w:r w:rsidRPr="00F96F1E">
              <w:rPr>
                <w:rFonts w:ascii="Times New Roman" w:hAnsi="Times New Roman" w:cs="Times New Roman"/>
                <w:sz w:val="24"/>
                <w:szCs w:val="28"/>
              </w:rPr>
              <w:t xml:space="preserve"> Н.Н.»</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Розничная торговля</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 xml:space="preserve">смешанными товарами </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64</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ИП «Сизых Л.Н.»</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Розничная торговля</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77</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7</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ИП «Шумилова С.И.»</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Розничная торговля</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101</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8</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proofErr w:type="spellStart"/>
            <w:r w:rsidRPr="00F96F1E">
              <w:rPr>
                <w:rFonts w:ascii="Times New Roman" w:hAnsi="Times New Roman" w:cs="Times New Roman"/>
                <w:sz w:val="24"/>
                <w:szCs w:val="28"/>
              </w:rPr>
              <w:t>Тулунское</w:t>
            </w:r>
            <w:proofErr w:type="spellEnd"/>
            <w:r w:rsidRPr="00F96F1E">
              <w:rPr>
                <w:rFonts w:ascii="Times New Roman" w:hAnsi="Times New Roman" w:cs="Times New Roman"/>
                <w:sz w:val="24"/>
                <w:szCs w:val="28"/>
              </w:rPr>
              <w:t xml:space="preserve"> РАЙПО</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Розничная торговля</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56</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9</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ИП «Щербаков П.М.»</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Розничная торговля</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д.Изегол, ул. Ленина, 67</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ИП «Хацкевич Е.В.»</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Розничная торговля</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д.Изегол, ул. Ленина, 42</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11</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ИП «</w:t>
            </w:r>
            <w:proofErr w:type="spellStart"/>
            <w:r w:rsidRPr="00F96F1E">
              <w:rPr>
                <w:rFonts w:ascii="Times New Roman" w:hAnsi="Times New Roman" w:cs="Times New Roman"/>
                <w:sz w:val="24"/>
                <w:szCs w:val="28"/>
              </w:rPr>
              <w:t>Холюченко</w:t>
            </w:r>
            <w:proofErr w:type="spellEnd"/>
            <w:r w:rsidRPr="00F96F1E">
              <w:rPr>
                <w:rFonts w:ascii="Times New Roman" w:hAnsi="Times New Roman" w:cs="Times New Roman"/>
                <w:sz w:val="24"/>
                <w:szCs w:val="28"/>
              </w:rPr>
              <w:t xml:space="preserve"> М.В.»»</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Розничная торговля</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смешанными товарами</w:t>
            </w:r>
          </w:p>
        </w:tc>
        <w:tc>
          <w:tcPr>
            <w:tcW w:w="2551"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д.Изегол, ул. Ленина, 34</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12</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 xml:space="preserve">Муниципальное дошкольное </w:t>
            </w:r>
            <w:r w:rsidRPr="00F96F1E">
              <w:rPr>
                <w:rFonts w:ascii="Times New Roman" w:hAnsi="Times New Roman" w:cs="Times New Roman"/>
                <w:sz w:val="24"/>
                <w:szCs w:val="28"/>
              </w:rPr>
              <w:lastRenderedPageBreak/>
              <w:t>общеобразовательное учреждение</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Детский сад «Теремок»</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color w:val="333333"/>
                <w:sz w:val="24"/>
                <w:szCs w:val="20"/>
                <w:shd w:val="clear" w:color="auto" w:fill="FFFFFF"/>
              </w:rPr>
              <w:lastRenderedPageBreak/>
              <w:t xml:space="preserve">Обучения и воспитания в интересах личности, общества, государства, </w:t>
            </w:r>
            <w:r w:rsidRPr="00F96F1E">
              <w:rPr>
                <w:rFonts w:ascii="Times New Roman" w:hAnsi="Times New Roman" w:cs="Times New Roman"/>
                <w:color w:val="333333"/>
                <w:sz w:val="24"/>
                <w:szCs w:val="20"/>
                <w:shd w:val="clear" w:color="auto" w:fill="FFFFFF"/>
              </w:rPr>
              <w:lastRenderedPageBreak/>
              <w:t>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w:t>
            </w:r>
          </w:p>
        </w:tc>
        <w:tc>
          <w:tcPr>
            <w:tcW w:w="2551"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lastRenderedPageBreak/>
              <w:t xml:space="preserve">665222, Иркутская область, Тулунский </w:t>
            </w:r>
            <w:r w:rsidRPr="00F96F1E">
              <w:rPr>
                <w:rFonts w:ascii="Times New Roman" w:hAnsi="Times New Roman" w:cs="Times New Roman"/>
                <w:sz w:val="24"/>
                <w:szCs w:val="28"/>
              </w:rPr>
              <w:lastRenderedPageBreak/>
              <w:t>район, д.Изегол, ул. Ленина, 98</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lastRenderedPageBreak/>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lastRenderedPageBreak/>
              <w:t>13</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 xml:space="preserve">Филиал ФГУП «Почта России» отделение связи </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Оказание услуг почтовой связи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д.Изегол, ул. Ленина, 91</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14</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Фельдшерско-акушерский пункт</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с.Едогон</w:t>
            </w:r>
          </w:p>
        </w:tc>
        <w:tc>
          <w:tcPr>
            <w:tcW w:w="3119"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Оказание услуг медицинской помощи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д.Изегол, ул. Ленина, 76А</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15</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Спорткомплекс</w:t>
            </w: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Calibri" w:hAnsi="Calibri" w:cs="Times New Roman"/>
              </w:rPr>
            </w:pPr>
            <w:r w:rsidRPr="00F96F1E">
              <w:rPr>
                <w:rFonts w:ascii="Times New Roman" w:hAnsi="Times New Roman" w:cs="Times New Roman"/>
                <w:color w:val="000000"/>
                <w:sz w:val="24"/>
                <w:szCs w:val="24"/>
                <w:shd w:val="clear" w:color="auto" w:fill="FFFFFF"/>
              </w:rPr>
              <w:t>Оказание услуг в области физической культуры и спорта</w:t>
            </w:r>
          </w:p>
          <w:p w:rsidR="00F96F1E" w:rsidRPr="00F96F1E" w:rsidRDefault="00F96F1E" w:rsidP="00F96F1E">
            <w:pPr>
              <w:tabs>
                <w:tab w:val="left" w:pos="6090"/>
              </w:tabs>
              <w:jc w:val="center"/>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д.Изегол, ул. Ленина, 99</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16</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Фельдшерско-акушерский пункт</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д.Изегол</w:t>
            </w: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color w:val="000000"/>
                <w:sz w:val="24"/>
                <w:szCs w:val="24"/>
                <w:shd w:val="clear" w:color="auto" w:fill="FFFFFF"/>
              </w:rPr>
            </w:pPr>
            <w:r w:rsidRPr="00F96F1E">
              <w:rPr>
                <w:rFonts w:ascii="Times New Roman" w:hAnsi="Times New Roman" w:cs="Times New Roman"/>
                <w:sz w:val="24"/>
                <w:szCs w:val="28"/>
              </w:rPr>
              <w:t>Оказание услуг медицинской помощи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д.Изегол, ул. Ленина, 43-1</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17</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Муниципальное общеобразовательное учреждение «</w:t>
            </w:r>
            <w:proofErr w:type="spellStart"/>
            <w:r w:rsidRPr="00F96F1E">
              <w:rPr>
                <w:rFonts w:ascii="Times New Roman" w:hAnsi="Times New Roman" w:cs="Times New Roman"/>
                <w:sz w:val="24"/>
                <w:szCs w:val="28"/>
              </w:rPr>
              <w:t>Изегольская</w:t>
            </w:r>
            <w:proofErr w:type="spellEnd"/>
            <w:r w:rsidRPr="00F96F1E">
              <w:rPr>
                <w:rFonts w:ascii="Times New Roman" w:hAnsi="Times New Roman" w:cs="Times New Roman"/>
                <w:sz w:val="24"/>
                <w:szCs w:val="28"/>
              </w:rPr>
              <w:t xml:space="preserve"> общеобразовательная школа»</w:t>
            </w: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color w:val="000000"/>
                <w:sz w:val="24"/>
                <w:szCs w:val="24"/>
                <w:shd w:val="clear" w:color="auto" w:fill="FFFFFF"/>
              </w:rPr>
            </w:pPr>
            <w:r w:rsidRPr="00F96F1E">
              <w:rPr>
                <w:rFonts w:ascii="Times New Roman" w:hAnsi="Times New Roman" w:cs="Times New Roman"/>
                <w:color w:val="333333"/>
                <w:sz w:val="24"/>
                <w:szCs w:val="20"/>
                <w:shd w:val="clear" w:color="auto" w:fill="FFFFFF"/>
              </w:rPr>
              <w:t>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38</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18</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Детский сад «Золушка» д.Изегол</w:t>
            </w: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color w:val="333333"/>
                <w:sz w:val="24"/>
                <w:szCs w:val="20"/>
                <w:shd w:val="clear" w:color="auto" w:fill="FFFFFF"/>
              </w:rPr>
            </w:pPr>
            <w:r w:rsidRPr="00F96F1E">
              <w:rPr>
                <w:rFonts w:ascii="Times New Roman" w:hAnsi="Times New Roman" w:cs="Times New Roman"/>
                <w:color w:val="333333"/>
                <w:sz w:val="24"/>
                <w:szCs w:val="20"/>
                <w:shd w:val="clear" w:color="auto" w:fill="FFFFFF"/>
              </w:rPr>
              <w:t>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41</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lastRenderedPageBreak/>
              <w:t>19</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КФХ «</w:t>
            </w:r>
            <w:proofErr w:type="spellStart"/>
            <w:r w:rsidRPr="00F96F1E">
              <w:rPr>
                <w:rFonts w:ascii="Times New Roman" w:hAnsi="Times New Roman" w:cs="Times New Roman"/>
                <w:sz w:val="24"/>
                <w:szCs w:val="28"/>
              </w:rPr>
              <w:t>Кобрусев</w:t>
            </w:r>
            <w:proofErr w:type="spellEnd"/>
            <w:r w:rsidRPr="00F96F1E">
              <w:rPr>
                <w:rFonts w:ascii="Times New Roman" w:hAnsi="Times New Roman" w:cs="Times New Roman"/>
                <w:sz w:val="24"/>
                <w:szCs w:val="28"/>
              </w:rPr>
              <w:t xml:space="preserve"> Д.В.»</w:t>
            </w: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color w:val="333333"/>
                <w:sz w:val="24"/>
                <w:szCs w:val="20"/>
                <w:shd w:val="clear" w:color="auto" w:fill="FFFFFF"/>
              </w:rPr>
            </w:pPr>
            <w:r w:rsidRPr="00F96F1E">
              <w:rPr>
                <w:rFonts w:ascii="Times New Roman" w:hAnsi="Times New Roman" w:cs="Times New Roman"/>
                <w:color w:val="333333"/>
                <w:sz w:val="24"/>
                <w:szCs w:val="20"/>
                <w:shd w:val="clear" w:color="auto" w:fill="FFFFFF"/>
              </w:rPr>
              <w:t>Выращивание зерновых культур, животноводство</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Ленина, 199</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20</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КФХ «</w:t>
            </w:r>
            <w:proofErr w:type="spellStart"/>
            <w:r w:rsidRPr="00F96F1E">
              <w:rPr>
                <w:rFonts w:ascii="Times New Roman" w:hAnsi="Times New Roman" w:cs="Times New Roman"/>
                <w:sz w:val="24"/>
                <w:szCs w:val="28"/>
              </w:rPr>
              <w:t>Золотовский</w:t>
            </w:r>
            <w:proofErr w:type="spellEnd"/>
            <w:r w:rsidRPr="00F96F1E">
              <w:rPr>
                <w:rFonts w:ascii="Times New Roman" w:hAnsi="Times New Roman" w:cs="Times New Roman"/>
                <w:sz w:val="24"/>
                <w:szCs w:val="28"/>
              </w:rPr>
              <w:t xml:space="preserve"> В.Н.»</w:t>
            </w: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color w:val="333333"/>
                <w:sz w:val="24"/>
                <w:szCs w:val="20"/>
                <w:shd w:val="clear" w:color="auto" w:fill="FFFFFF"/>
              </w:rPr>
            </w:pPr>
            <w:r w:rsidRPr="00F96F1E">
              <w:rPr>
                <w:rFonts w:ascii="Times New Roman" w:hAnsi="Times New Roman" w:cs="Times New Roman"/>
                <w:color w:val="333333"/>
                <w:sz w:val="24"/>
                <w:szCs w:val="20"/>
                <w:shd w:val="clear" w:color="auto" w:fill="FFFFFF"/>
              </w:rPr>
              <w:t>Выращивание зерновых культур (кроме риса)</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 ул. Лесная, 3А</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21</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КФХ «Козлов М.С.»</w:t>
            </w: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color w:val="333333"/>
                <w:sz w:val="24"/>
                <w:szCs w:val="20"/>
                <w:shd w:val="clear" w:color="auto" w:fill="FFFFFF"/>
              </w:rPr>
            </w:pPr>
            <w:r w:rsidRPr="00F96F1E">
              <w:rPr>
                <w:rFonts w:ascii="Times New Roman" w:hAnsi="Times New Roman" w:cs="Times New Roman"/>
                <w:color w:val="333333"/>
                <w:sz w:val="24"/>
                <w:szCs w:val="20"/>
                <w:shd w:val="clear" w:color="auto" w:fill="FFFFFF"/>
              </w:rPr>
              <w:t>Выращивание зерновых культур (кроме риса)</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д.Изегол, ул. Ленина, 31</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22</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rPr>
                <w:rFonts w:ascii="Times New Roman" w:hAnsi="Times New Roman" w:cs="Times New Roman"/>
                <w:sz w:val="24"/>
                <w:szCs w:val="24"/>
              </w:rPr>
            </w:pPr>
            <w:r w:rsidRPr="00F96F1E">
              <w:rPr>
                <w:rFonts w:ascii="Times New Roman" w:hAnsi="Times New Roman" w:cs="Times New Roman"/>
                <w:sz w:val="24"/>
                <w:szCs w:val="24"/>
              </w:rPr>
              <w:t>ДСИО Тулунский филиал</w:t>
            </w:r>
          </w:p>
          <w:p w:rsidR="00F96F1E" w:rsidRPr="00F96F1E" w:rsidRDefault="00F96F1E" w:rsidP="00F96F1E">
            <w:pPr>
              <w:rPr>
                <w:rFonts w:ascii="Times New Roman" w:hAnsi="Times New Roman" w:cs="Times New Roman"/>
                <w:sz w:val="24"/>
                <w:szCs w:val="24"/>
              </w:rPr>
            </w:pPr>
            <w:r w:rsidRPr="00F96F1E">
              <w:rPr>
                <w:rFonts w:ascii="Times New Roman" w:hAnsi="Times New Roman" w:cs="Times New Roman"/>
                <w:sz w:val="24"/>
                <w:szCs w:val="24"/>
              </w:rPr>
              <w:t xml:space="preserve"> участок с.Едогон,</w:t>
            </w:r>
          </w:p>
          <w:p w:rsidR="00F96F1E" w:rsidRPr="00F96F1E" w:rsidRDefault="00F96F1E" w:rsidP="00F96F1E">
            <w:pPr>
              <w:tabs>
                <w:tab w:val="left" w:pos="6090"/>
              </w:tabs>
              <w:jc w:val="center"/>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color w:val="333333"/>
                <w:sz w:val="24"/>
                <w:szCs w:val="24"/>
                <w:shd w:val="clear" w:color="auto" w:fill="FFFFFF"/>
              </w:rPr>
            </w:pPr>
            <w:r w:rsidRPr="00F96F1E">
              <w:rPr>
                <w:rFonts w:ascii="Times New Roman" w:hAnsi="Times New Roman" w:cs="Times New Roman"/>
                <w:color w:val="333333"/>
                <w:sz w:val="24"/>
                <w:szCs w:val="24"/>
                <w:shd w:val="clear" w:color="auto" w:fill="FFFFFF"/>
              </w:rPr>
              <w:t>Дорожная служба</w:t>
            </w: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с.Едогон, пер. Мира, 9</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r w:rsidR="00F96F1E" w:rsidRPr="00F96F1E" w:rsidTr="00F96F1E">
        <w:tc>
          <w:tcPr>
            <w:tcW w:w="675"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23</w:t>
            </w:r>
          </w:p>
        </w:tc>
        <w:tc>
          <w:tcPr>
            <w:tcW w:w="2410"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rPr>
                <w:rFonts w:ascii="Times New Roman" w:hAnsi="Times New Roman" w:cs="Times New Roman"/>
                <w:sz w:val="24"/>
                <w:szCs w:val="24"/>
              </w:rPr>
            </w:pPr>
            <w:r w:rsidRPr="00F96F1E">
              <w:rPr>
                <w:rFonts w:ascii="Times New Roman" w:hAnsi="Times New Roman" w:cs="Times New Roman"/>
                <w:sz w:val="24"/>
                <w:szCs w:val="28"/>
              </w:rPr>
              <w:t>Граждане, имеющие домовладения, земельные участки</w:t>
            </w:r>
          </w:p>
        </w:tc>
        <w:tc>
          <w:tcPr>
            <w:tcW w:w="3119"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color w:val="333333"/>
                <w:sz w:val="24"/>
                <w:szCs w:val="24"/>
                <w:shd w:val="clear" w:color="auto" w:fill="FFFFFF"/>
              </w:rPr>
            </w:pPr>
          </w:p>
        </w:tc>
        <w:tc>
          <w:tcPr>
            <w:tcW w:w="2551" w:type="dxa"/>
            <w:tcBorders>
              <w:top w:val="single" w:sz="4" w:space="0" w:color="000000"/>
              <w:left w:val="single" w:sz="4" w:space="0" w:color="000000"/>
              <w:bottom w:val="single" w:sz="4" w:space="0" w:color="000000"/>
              <w:right w:val="single" w:sz="4" w:space="0" w:color="000000"/>
            </w:tcBorders>
            <w:hideMark/>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665222, Иркутская область, Тулунский район, с. Едогон</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 xml:space="preserve">(ул. Ленина, ул.Мира, ул.Молодежная, ул.Лесная, </w:t>
            </w:r>
            <w:proofErr w:type="gramStart"/>
            <w:r w:rsidRPr="00F96F1E">
              <w:rPr>
                <w:rFonts w:ascii="Times New Roman" w:hAnsi="Times New Roman" w:cs="Times New Roman"/>
                <w:sz w:val="24"/>
                <w:szCs w:val="28"/>
              </w:rPr>
              <w:t>пер.Мира</w:t>
            </w:r>
            <w:proofErr w:type="gramEnd"/>
            <w:r w:rsidRPr="00F96F1E">
              <w:rPr>
                <w:rFonts w:ascii="Times New Roman" w:hAnsi="Times New Roman" w:cs="Times New Roman"/>
                <w:sz w:val="24"/>
                <w:szCs w:val="28"/>
              </w:rPr>
              <w:t xml:space="preserve">, пер. Молодежный, пер. Ленина, </w:t>
            </w:r>
            <w:proofErr w:type="spellStart"/>
            <w:r w:rsidRPr="00F96F1E">
              <w:rPr>
                <w:rFonts w:ascii="Times New Roman" w:hAnsi="Times New Roman" w:cs="Times New Roman"/>
                <w:sz w:val="24"/>
                <w:szCs w:val="28"/>
              </w:rPr>
              <w:t>пер.Победы</w:t>
            </w:r>
            <w:proofErr w:type="spellEnd"/>
            <w:r w:rsidRPr="00F96F1E">
              <w:rPr>
                <w:rFonts w:ascii="Times New Roman" w:hAnsi="Times New Roman" w:cs="Times New Roman"/>
                <w:sz w:val="24"/>
                <w:szCs w:val="28"/>
              </w:rPr>
              <w:t xml:space="preserve">, </w:t>
            </w:r>
            <w:proofErr w:type="spellStart"/>
            <w:r w:rsidRPr="00F96F1E">
              <w:rPr>
                <w:rFonts w:ascii="Times New Roman" w:hAnsi="Times New Roman" w:cs="Times New Roman"/>
                <w:sz w:val="24"/>
                <w:szCs w:val="28"/>
              </w:rPr>
              <w:t>пер.Озерный</w:t>
            </w:r>
            <w:proofErr w:type="spellEnd"/>
            <w:r w:rsidRPr="00F96F1E">
              <w:rPr>
                <w:rFonts w:ascii="Times New Roman" w:hAnsi="Times New Roman" w:cs="Times New Roman"/>
                <w:sz w:val="24"/>
                <w:szCs w:val="28"/>
              </w:rPr>
              <w:t>)</w:t>
            </w:r>
          </w:p>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 xml:space="preserve">д.Изегол, (ул.Ленина, ул.Мира, </w:t>
            </w:r>
            <w:proofErr w:type="spellStart"/>
            <w:r w:rsidRPr="00F96F1E">
              <w:rPr>
                <w:rFonts w:ascii="Times New Roman" w:hAnsi="Times New Roman" w:cs="Times New Roman"/>
                <w:sz w:val="24"/>
                <w:szCs w:val="28"/>
              </w:rPr>
              <w:t>ул.Кирова</w:t>
            </w:r>
            <w:proofErr w:type="spellEnd"/>
            <w:r w:rsidRPr="00F96F1E">
              <w:rPr>
                <w:rFonts w:ascii="Times New Roman" w:hAnsi="Times New Roman" w:cs="Times New Roman"/>
                <w:sz w:val="24"/>
                <w:szCs w:val="28"/>
              </w:rPr>
              <w:t xml:space="preserve">, </w:t>
            </w:r>
            <w:proofErr w:type="spellStart"/>
            <w:r w:rsidRPr="00F96F1E">
              <w:rPr>
                <w:rFonts w:ascii="Times New Roman" w:hAnsi="Times New Roman" w:cs="Times New Roman"/>
                <w:sz w:val="24"/>
                <w:szCs w:val="28"/>
              </w:rPr>
              <w:t>ул.Калинина</w:t>
            </w:r>
            <w:proofErr w:type="spellEnd"/>
            <w:r w:rsidRPr="00F96F1E">
              <w:rPr>
                <w:rFonts w:ascii="Times New Roman" w:hAnsi="Times New Roman" w:cs="Times New Roman"/>
                <w:sz w:val="24"/>
                <w:szCs w:val="28"/>
              </w:rPr>
              <w:t xml:space="preserve">, </w:t>
            </w:r>
            <w:proofErr w:type="spellStart"/>
            <w:r w:rsidRPr="00F96F1E">
              <w:rPr>
                <w:rFonts w:ascii="Times New Roman" w:hAnsi="Times New Roman" w:cs="Times New Roman"/>
                <w:sz w:val="24"/>
                <w:szCs w:val="28"/>
              </w:rPr>
              <w:t>пер.Центральный</w:t>
            </w:r>
            <w:proofErr w:type="spellEnd"/>
            <w:r w:rsidRPr="00F96F1E">
              <w:rPr>
                <w:rFonts w:ascii="Times New Roman" w:hAnsi="Times New Roman" w:cs="Times New Roman"/>
                <w:sz w:val="24"/>
                <w:szCs w:val="28"/>
              </w:rPr>
              <w:t xml:space="preserve">, </w:t>
            </w:r>
            <w:proofErr w:type="spellStart"/>
            <w:r w:rsidRPr="00F96F1E">
              <w:rPr>
                <w:rFonts w:ascii="Times New Roman" w:hAnsi="Times New Roman" w:cs="Times New Roman"/>
                <w:sz w:val="24"/>
                <w:szCs w:val="28"/>
              </w:rPr>
              <w:t>пер.Ленина</w:t>
            </w:r>
            <w:proofErr w:type="spellEnd"/>
            <w:r w:rsidRPr="00F96F1E">
              <w:rPr>
                <w:rFonts w:ascii="Times New Roman" w:hAnsi="Times New Roman" w:cs="Times New Roman"/>
                <w:sz w:val="24"/>
                <w:szCs w:val="28"/>
              </w:rPr>
              <w:t>)</w:t>
            </w:r>
          </w:p>
        </w:tc>
        <w:tc>
          <w:tcPr>
            <w:tcW w:w="1843" w:type="dxa"/>
            <w:tcBorders>
              <w:top w:val="single" w:sz="4" w:space="0" w:color="000000"/>
              <w:left w:val="single" w:sz="4" w:space="0" w:color="000000"/>
              <w:bottom w:val="single" w:sz="4" w:space="0" w:color="000000"/>
              <w:right w:val="single" w:sz="4" w:space="0" w:color="000000"/>
            </w:tcBorders>
          </w:tcPr>
          <w:p w:rsidR="00F96F1E" w:rsidRPr="00F96F1E" w:rsidRDefault="00F96F1E" w:rsidP="00F96F1E">
            <w:pPr>
              <w:tabs>
                <w:tab w:val="left" w:pos="6090"/>
              </w:tabs>
              <w:jc w:val="center"/>
              <w:rPr>
                <w:rFonts w:ascii="Times New Roman" w:hAnsi="Times New Roman" w:cs="Times New Roman"/>
                <w:sz w:val="24"/>
                <w:szCs w:val="28"/>
              </w:rPr>
            </w:pPr>
            <w:r w:rsidRPr="00F96F1E">
              <w:rPr>
                <w:rFonts w:ascii="Times New Roman" w:hAnsi="Times New Roman" w:cs="Times New Roman"/>
                <w:sz w:val="24"/>
                <w:szCs w:val="28"/>
              </w:rPr>
              <w:t>10.04.2023г-07.05.2023г.</w:t>
            </w:r>
          </w:p>
        </w:tc>
      </w:tr>
    </w:tbl>
    <w:p w:rsidR="00F96F1E" w:rsidRPr="00F96F1E" w:rsidRDefault="00F96F1E" w:rsidP="00F96F1E">
      <w:pPr>
        <w:spacing w:after="0" w:line="240" w:lineRule="auto"/>
        <w:rPr>
          <w:rFonts w:ascii="Times New Roman" w:eastAsia="Times New Roman" w:hAnsi="Times New Roman" w:cs="Times New Roman"/>
          <w:lang w:eastAsia="ru-RU"/>
        </w:rPr>
      </w:pPr>
    </w:p>
    <w:p w:rsidR="00F96F1E" w:rsidRPr="00F96F1E" w:rsidRDefault="00F96F1E" w:rsidP="00F96F1E">
      <w:pPr>
        <w:spacing w:after="0" w:line="240" w:lineRule="auto"/>
        <w:jc w:val="right"/>
        <w:rPr>
          <w:rFonts w:ascii="Times New Roman" w:eastAsia="Times New Roman" w:hAnsi="Times New Roman" w:cs="Times New Roman"/>
          <w:lang w:eastAsia="ru-RU"/>
        </w:rPr>
      </w:pP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Приложение № 2</w:t>
      </w: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Утверждено</w:t>
      </w: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постановлением администрации</w:t>
      </w: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Едогонского сельского поселения</w:t>
      </w:r>
    </w:p>
    <w:p w:rsidR="00F96F1E" w:rsidRPr="00F96F1E" w:rsidRDefault="00F96F1E" w:rsidP="00F96F1E">
      <w:pPr>
        <w:spacing w:after="0" w:line="240" w:lineRule="auto"/>
        <w:jc w:val="right"/>
        <w:rPr>
          <w:rFonts w:ascii="Times New Roman" w:eastAsia="Times New Roman" w:hAnsi="Times New Roman" w:cs="Times New Roman"/>
          <w:lang w:eastAsia="ru-RU"/>
        </w:rPr>
      </w:pPr>
      <w:r w:rsidRPr="00F96F1E">
        <w:rPr>
          <w:rFonts w:ascii="Times New Roman" w:eastAsia="Times New Roman" w:hAnsi="Times New Roman" w:cs="Times New Roman"/>
          <w:lang w:eastAsia="ru-RU"/>
        </w:rPr>
        <w:t>от 05.04.2022 г. № 15-пг</w:t>
      </w:r>
    </w:p>
    <w:p w:rsidR="00F96F1E" w:rsidRPr="00F96F1E" w:rsidRDefault="00F96F1E" w:rsidP="00F96F1E">
      <w:pPr>
        <w:tabs>
          <w:tab w:val="left" w:pos="2565"/>
        </w:tabs>
        <w:spacing w:after="0" w:line="240" w:lineRule="auto"/>
        <w:jc w:val="right"/>
        <w:rPr>
          <w:rFonts w:ascii="Times New Roman" w:eastAsia="Times New Roman" w:hAnsi="Times New Roman" w:cs="Times New Roman"/>
          <w:b/>
          <w:sz w:val="28"/>
          <w:szCs w:val="28"/>
          <w:lang w:eastAsia="ru-RU"/>
        </w:rPr>
      </w:pPr>
    </w:p>
    <w:p w:rsidR="00F96F1E" w:rsidRPr="00F96F1E" w:rsidRDefault="00F96F1E" w:rsidP="00F96F1E">
      <w:pPr>
        <w:tabs>
          <w:tab w:val="left" w:pos="2565"/>
        </w:tabs>
        <w:spacing w:after="0" w:line="240" w:lineRule="auto"/>
        <w:jc w:val="center"/>
        <w:rPr>
          <w:rFonts w:ascii="Times New Roman" w:eastAsia="Times New Roman" w:hAnsi="Times New Roman" w:cs="Times New Roman"/>
          <w:b/>
          <w:sz w:val="28"/>
          <w:szCs w:val="28"/>
          <w:lang w:eastAsia="ru-RU"/>
        </w:rPr>
      </w:pPr>
    </w:p>
    <w:p w:rsidR="00F96F1E" w:rsidRPr="00F96F1E" w:rsidRDefault="00F96F1E" w:rsidP="00F96F1E">
      <w:pPr>
        <w:tabs>
          <w:tab w:val="left" w:pos="2565"/>
        </w:tabs>
        <w:spacing w:after="0" w:line="240" w:lineRule="auto"/>
        <w:jc w:val="center"/>
        <w:rPr>
          <w:rFonts w:ascii="Times New Roman" w:eastAsia="Times New Roman" w:hAnsi="Times New Roman" w:cs="Times New Roman"/>
          <w:b/>
          <w:sz w:val="28"/>
          <w:szCs w:val="28"/>
          <w:lang w:eastAsia="ru-RU"/>
        </w:rPr>
      </w:pPr>
    </w:p>
    <w:p w:rsidR="00F96F1E" w:rsidRPr="00F96F1E" w:rsidRDefault="00F96F1E" w:rsidP="00F96F1E">
      <w:pPr>
        <w:tabs>
          <w:tab w:val="left" w:pos="2565"/>
        </w:tabs>
        <w:spacing w:after="0" w:line="240" w:lineRule="auto"/>
        <w:jc w:val="center"/>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СОСТАВ</w:t>
      </w:r>
    </w:p>
    <w:p w:rsidR="00F96F1E" w:rsidRPr="00F96F1E" w:rsidRDefault="00F96F1E" w:rsidP="00F96F1E">
      <w:pPr>
        <w:tabs>
          <w:tab w:val="left" w:pos="2565"/>
        </w:tabs>
        <w:spacing w:after="0" w:line="240" w:lineRule="auto"/>
        <w:jc w:val="center"/>
        <w:rPr>
          <w:rFonts w:ascii="Times New Roman" w:eastAsia="Times New Roman" w:hAnsi="Times New Roman" w:cs="Times New Roman"/>
          <w:b/>
          <w:sz w:val="28"/>
          <w:szCs w:val="28"/>
          <w:lang w:eastAsia="ru-RU"/>
        </w:rPr>
      </w:pPr>
      <w:r w:rsidRPr="00F96F1E">
        <w:rPr>
          <w:rFonts w:ascii="Times New Roman" w:eastAsia="Times New Roman" w:hAnsi="Times New Roman" w:cs="Times New Roman"/>
          <w:b/>
          <w:sz w:val="28"/>
          <w:szCs w:val="28"/>
          <w:lang w:eastAsia="ru-RU"/>
        </w:rPr>
        <w:t>комиссии по санитарной очистке населенных пунктов Едогонского сельского поселения</w:t>
      </w:r>
    </w:p>
    <w:p w:rsidR="00F96F1E" w:rsidRPr="00F96F1E" w:rsidRDefault="00F96F1E" w:rsidP="00F96F1E">
      <w:pPr>
        <w:tabs>
          <w:tab w:val="left" w:pos="2565"/>
        </w:tabs>
        <w:spacing w:after="0" w:line="240" w:lineRule="auto"/>
        <w:jc w:val="center"/>
        <w:rPr>
          <w:rFonts w:ascii="Times New Roman" w:eastAsia="Times New Roman" w:hAnsi="Times New Roman" w:cs="Times New Roman"/>
          <w:sz w:val="28"/>
          <w:szCs w:val="28"/>
          <w:lang w:eastAsia="ru-RU"/>
        </w:rPr>
      </w:pP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1. Председатель комиссии: </w:t>
      </w: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proofErr w:type="spellStart"/>
      <w:r w:rsidRPr="00F96F1E">
        <w:rPr>
          <w:rFonts w:ascii="Times New Roman" w:eastAsia="Times New Roman" w:hAnsi="Times New Roman" w:cs="Times New Roman"/>
          <w:sz w:val="28"/>
          <w:szCs w:val="28"/>
          <w:lang w:eastAsia="ru-RU"/>
        </w:rPr>
        <w:t>Кобрусева</w:t>
      </w:r>
      <w:proofErr w:type="spellEnd"/>
      <w:r w:rsidRPr="00F96F1E">
        <w:rPr>
          <w:rFonts w:ascii="Times New Roman" w:eastAsia="Times New Roman" w:hAnsi="Times New Roman" w:cs="Times New Roman"/>
          <w:sz w:val="28"/>
          <w:szCs w:val="28"/>
          <w:lang w:eastAsia="ru-RU"/>
        </w:rPr>
        <w:t xml:space="preserve"> Ольга Николаевна – глава Едогонского сельского поселения.</w:t>
      </w: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2. Члены комиссии: </w:t>
      </w: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lastRenderedPageBreak/>
        <w:t xml:space="preserve">- Химко Ирина Геннадьевна – ведущий специалист администрации </w:t>
      </w:r>
      <w:proofErr w:type="gramStart"/>
      <w:r w:rsidRPr="00F96F1E">
        <w:rPr>
          <w:rFonts w:ascii="Times New Roman" w:eastAsia="Times New Roman" w:hAnsi="Times New Roman" w:cs="Times New Roman"/>
          <w:sz w:val="28"/>
          <w:szCs w:val="28"/>
          <w:lang w:eastAsia="ru-RU"/>
        </w:rPr>
        <w:t>Едогонского  сельского</w:t>
      </w:r>
      <w:proofErr w:type="gramEnd"/>
      <w:r w:rsidRPr="00F96F1E">
        <w:rPr>
          <w:rFonts w:ascii="Times New Roman" w:eastAsia="Times New Roman" w:hAnsi="Times New Roman" w:cs="Times New Roman"/>
          <w:sz w:val="28"/>
          <w:szCs w:val="28"/>
          <w:lang w:eastAsia="ru-RU"/>
        </w:rPr>
        <w:t xml:space="preserve"> поселения;</w:t>
      </w: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 </w:t>
      </w:r>
      <w:proofErr w:type="spellStart"/>
      <w:r w:rsidRPr="00F96F1E">
        <w:rPr>
          <w:rFonts w:ascii="Times New Roman" w:eastAsia="Times New Roman" w:hAnsi="Times New Roman" w:cs="Times New Roman"/>
          <w:sz w:val="28"/>
          <w:szCs w:val="28"/>
          <w:lang w:eastAsia="ru-RU"/>
        </w:rPr>
        <w:t>Горбатовский</w:t>
      </w:r>
      <w:proofErr w:type="spellEnd"/>
      <w:r w:rsidRPr="00F96F1E">
        <w:rPr>
          <w:rFonts w:ascii="Times New Roman" w:eastAsia="Times New Roman" w:hAnsi="Times New Roman" w:cs="Times New Roman"/>
          <w:sz w:val="28"/>
          <w:szCs w:val="28"/>
          <w:lang w:eastAsia="ru-RU"/>
        </w:rPr>
        <w:t xml:space="preserve"> Андрей Иванович – начальник Добровольной Пожарной Дружины (ДПД) с.Едогон;</w:t>
      </w: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 </w:t>
      </w:r>
      <w:proofErr w:type="spellStart"/>
      <w:r w:rsidRPr="00F96F1E">
        <w:rPr>
          <w:rFonts w:ascii="Times New Roman" w:eastAsia="Times New Roman" w:hAnsi="Times New Roman" w:cs="Times New Roman"/>
          <w:sz w:val="28"/>
          <w:szCs w:val="28"/>
          <w:lang w:eastAsia="ru-RU"/>
        </w:rPr>
        <w:t>Зыбайлова</w:t>
      </w:r>
      <w:proofErr w:type="spellEnd"/>
      <w:r w:rsidRPr="00F96F1E">
        <w:rPr>
          <w:rFonts w:ascii="Times New Roman" w:eastAsia="Times New Roman" w:hAnsi="Times New Roman" w:cs="Times New Roman"/>
          <w:sz w:val="28"/>
          <w:szCs w:val="28"/>
          <w:lang w:eastAsia="ru-RU"/>
        </w:rPr>
        <w:t xml:space="preserve"> Оксана Павловна – депутат Думы Едогонского сельского поселения;</w:t>
      </w:r>
    </w:p>
    <w:p w:rsidR="00F96F1E" w:rsidRPr="00F96F1E" w:rsidRDefault="00F96F1E" w:rsidP="00F96F1E">
      <w:pPr>
        <w:tabs>
          <w:tab w:val="left" w:pos="2565"/>
        </w:tabs>
        <w:spacing w:after="0" w:line="240" w:lineRule="auto"/>
        <w:jc w:val="both"/>
        <w:rPr>
          <w:rFonts w:ascii="Times New Roman" w:eastAsia="Times New Roman" w:hAnsi="Times New Roman" w:cs="Times New Roman"/>
          <w:sz w:val="28"/>
          <w:szCs w:val="28"/>
          <w:lang w:eastAsia="ru-RU"/>
        </w:rPr>
      </w:pPr>
    </w:p>
    <w:p w:rsidR="00B46296" w:rsidRDefault="00B46296" w:rsidP="00F96F1E">
      <w:pPr>
        <w:spacing w:after="0" w:line="240" w:lineRule="auto"/>
      </w:pPr>
    </w:p>
    <w:p w:rsidR="00B46296" w:rsidRDefault="00B46296" w:rsidP="00B46296"/>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9926FC">
        <w:rPr>
          <w:rFonts w:ascii="Times New Roman" w:eastAsia="Times New Roman" w:hAnsi="Times New Roman" w:cs="Times New Roman"/>
          <w:b/>
          <w:spacing w:val="20"/>
          <w:sz w:val="28"/>
          <w:szCs w:val="28"/>
          <w:lang w:eastAsia="ru-RU"/>
        </w:rPr>
        <w:t>ИРКУТСКАЯ ОБЛАСТЬ</w:t>
      </w:r>
    </w:p>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9926FC">
        <w:rPr>
          <w:rFonts w:ascii="Times New Roman" w:eastAsia="Times New Roman" w:hAnsi="Times New Roman" w:cs="Times New Roman"/>
          <w:b/>
          <w:spacing w:val="20"/>
          <w:sz w:val="28"/>
          <w:szCs w:val="28"/>
          <w:lang w:eastAsia="ru-RU"/>
        </w:rPr>
        <w:t>Тулунский район</w:t>
      </w:r>
    </w:p>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9926FC">
        <w:rPr>
          <w:rFonts w:ascii="Times New Roman" w:eastAsia="Times New Roman" w:hAnsi="Times New Roman" w:cs="Times New Roman"/>
          <w:b/>
          <w:spacing w:val="20"/>
          <w:sz w:val="28"/>
          <w:szCs w:val="28"/>
          <w:lang w:eastAsia="ru-RU"/>
        </w:rPr>
        <w:t xml:space="preserve">АДМИНИСТРАЦИЯ </w:t>
      </w:r>
    </w:p>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9926FC">
        <w:rPr>
          <w:rFonts w:ascii="Times New Roman" w:eastAsia="Times New Roman" w:hAnsi="Times New Roman" w:cs="Times New Roman"/>
          <w:b/>
          <w:spacing w:val="20"/>
          <w:sz w:val="28"/>
          <w:szCs w:val="28"/>
          <w:lang w:eastAsia="ru-RU"/>
        </w:rPr>
        <w:t>Едогонского сельского поселения</w:t>
      </w:r>
    </w:p>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9926FC">
        <w:rPr>
          <w:rFonts w:ascii="Times New Roman" w:eastAsia="Times New Roman" w:hAnsi="Times New Roman" w:cs="Times New Roman"/>
          <w:b/>
          <w:spacing w:val="20"/>
          <w:sz w:val="28"/>
          <w:szCs w:val="28"/>
          <w:lang w:eastAsia="ru-RU"/>
        </w:rPr>
        <w:t>П О С Т А Н О В Л Е Н И Е</w:t>
      </w:r>
    </w:p>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9926FC" w:rsidRPr="009926FC" w:rsidRDefault="009926FC" w:rsidP="009926FC">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9926FC">
        <w:rPr>
          <w:rFonts w:ascii="Times New Roman" w:eastAsia="Times New Roman" w:hAnsi="Times New Roman" w:cs="Times New Roman"/>
          <w:b/>
          <w:spacing w:val="20"/>
          <w:sz w:val="28"/>
          <w:szCs w:val="28"/>
          <w:lang w:eastAsia="ru-RU"/>
        </w:rPr>
        <w:t xml:space="preserve">«21» </w:t>
      </w:r>
      <w:proofErr w:type="gramStart"/>
      <w:r w:rsidRPr="009926FC">
        <w:rPr>
          <w:rFonts w:ascii="Times New Roman" w:eastAsia="Times New Roman" w:hAnsi="Times New Roman" w:cs="Times New Roman"/>
          <w:b/>
          <w:spacing w:val="20"/>
          <w:sz w:val="28"/>
          <w:szCs w:val="28"/>
          <w:lang w:eastAsia="ru-RU"/>
        </w:rPr>
        <w:t>апреля  2023</w:t>
      </w:r>
      <w:proofErr w:type="gramEnd"/>
      <w:r w:rsidRPr="009926FC">
        <w:rPr>
          <w:rFonts w:ascii="Times New Roman" w:eastAsia="Times New Roman" w:hAnsi="Times New Roman" w:cs="Times New Roman"/>
          <w:b/>
          <w:spacing w:val="20"/>
          <w:sz w:val="28"/>
          <w:szCs w:val="28"/>
          <w:lang w:eastAsia="ru-RU"/>
        </w:rPr>
        <w:t xml:space="preserve"> г</w:t>
      </w:r>
      <w:r w:rsidRPr="009926FC">
        <w:rPr>
          <w:rFonts w:ascii="Times New Roman" w:eastAsia="Times New Roman" w:hAnsi="Times New Roman" w:cs="Times New Roman"/>
          <w:spacing w:val="20"/>
          <w:sz w:val="28"/>
          <w:szCs w:val="28"/>
          <w:lang w:eastAsia="ru-RU"/>
        </w:rPr>
        <w:t xml:space="preserve">.                                            </w:t>
      </w:r>
      <w:r w:rsidRPr="009926FC">
        <w:rPr>
          <w:rFonts w:ascii="Times New Roman" w:eastAsia="Times New Roman" w:hAnsi="Times New Roman" w:cs="Times New Roman"/>
          <w:b/>
          <w:spacing w:val="20"/>
          <w:sz w:val="28"/>
          <w:szCs w:val="28"/>
          <w:lang w:eastAsia="ru-RU"/>
        </w:rPr>
        <w:t>№ 16-пг</w:t>
      </w:r>
    </w:p>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9926FC" w:rsidRPr="009926FC" w:rsidRDefault="009926FC" w:rsidP="009926F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9926FC">
        <w:rPr>
          <w:rFonts w:ascii="Times New Roman" w:eastAsia="Times New Roman" w:hAnsi="Times New Roman" w:cs="Times New Roman"/>
          <w:b/>
          <w:spacing w:val="20"/>
          <w:sz w:val="28"/>
          <w:szCs w:val="28"/>
          <w:lang w:eastAsia="ru-RU"/>
        </w:rPr>
        <w:t>с. Едогон</w:t>
      </w:r>
    </w:p>
    <w:p w:rsidR="009926FC" w:rsidRPr="009926FC" w:rsidRDefault="009926FC" w:rsidP="009926FC">
      <w:pPr>
        <w:spacing w:after="0" w:line="240" w:lineRule="auto"/>
        <w:ind w:left="720" w:right="140"/>
        <w:rPr>
          <w:rFonts w:ascii="Times New Roman" w:eastAsia="Times New Roman" w:hAnsi="Times New Roman" w:cs="Times New Roman"/>
          <w:b/>
          <w:sz w:val="28"/>
          <w:szCs w:val="28"/>
          <w:lang w:eastAsia="ru-RU"/>
        </w:rPr>
      </w:pPr>
    </w:p>
    <w:p w:rsidR="009926FC" w:rsidRPr="009926FC" w:rsidRDefault="009926FC" w:rsidP="009926FC">
      <w:pPr>
        <w:spacing w:after="0" w:line="240" w:lineRule="auto"/>
        <w:ind w:right="140"/>
        <w:rPr>
          <w:rFonts w:ascii="Times New Roman" w:eastAsia="Times New Roman" w:hAnsi="Times New Roman" w:cs="Times New Roman"/>
          <w:b/>
          <w:sz w:val="28"/>
          <w:szCs w:val="28"/>
          <w:lang w:eastAsia="ru-RU"/>
        </w:rPr>
      </w:pPr>
      <w:r w:rsidRPr="009926FC">
        <w:rPr>
          <w:rFonts w:ascii="Times New Roman" w:eastAsia="Times New Roman" w:hAnsi="Times New Roman" w:cs="Times New Roman"/>
          <w:b/>
          <w:sz w:val="28"/>
          <w:szCs w:val="28"/>
          <w:lang w:eastAsia="ru-RU"/>
        </w:rPr>
        <w:t xml:space="preserve">О внесении изменений </w:t>
      </w:r>
      <w:proofErr w:type="gramStart"/>
      <w:r w:rsidRPr="009926FC">
        <w:rPr>
          <w:rFonts w:ascii="Times New Roman" w:eastAsia="Times New Roman" w:hAnsi="Times New Roman" w:cs="Times New Roman"/>
          <w:b/>
          <w:sz w:val="28"/>
          <w:szCs w:val="28"/>
          <w:lang w:eastAsia="ru-RU"/>
        </w:rPr>
        <w:t>в  муниципальную</w:t>
      </w:r>
      <w:proofErr w:type="gramEnd"/>
      <w:r w:rsidRPr="009926FC">
        <w:rPr>
          <w:rFonts w:ascii="Times New Roman" w:eastAsia="Times New Roman" w:hAnsi="Times New Roman" w:cs="Times New Roman"/>
          <w:b/>
          <w:sz w:val="28"/>
          <w:szCs w:val="28"/>
          <w:lang w:eastAsia="ru-RU"/>
        </w:rPr>
        <w:t xml:space="preserve"> программу</w:t>
      </w:r>
    </w:p>
    <w:p w:rsidR="009926FC" w:rsidRPr="009926FC" w:rsidRDefault="009926FC" w:rsidP="009926FC">
      <w:pPr>
        <w:spacing w:after="0" w:line="240" w:lineRule="auto"/>
        <w:ind w:right="140"/>
        <w:rPr>
          <w:rFonts w:ascii="Times New Roman" w:eastAsia="Times New Roman" w:hAnsi="Times New Roman" w:cs="Times New Roman"/>
          <w:b/>
          <w:sz w:val="28"/>
          <w:szCs w:val="28"/>
          <w:lang w:eastAsia="ru-RU"/>
        </w:rPr>
      </w:pPr>
      <w:r w:rsidRPr="009926FC">
        <w:rPr>
          <w:rFonts w:ascii="Times New Roman" w:eastAsia="Times New Roman" w:hAnsi="Times New Roman" w:cs="Times New Roman"/>
          <w:b/>
          <w:sz w:val="28"/>
          <w:szCs w:val="28"/>
          <w:lang w:eastAsia="ru-RU"/>
        </w:rPr>
        <w:t xml:space="preserve"> «Социально-экономическое развитие </w:t>
      </w:r>
    </w:p>
    <w:p w:rsidR="009926FC" w:rsidRPr="009926FC" w:rsidRDefault="009926FC" w:rsidP="009926FC">
      <w:pPr>
        <w:spacing w:after="0" w:line="240" w:lineRule="auto"/>
        <w:ind w:right="140"/>
        <w:rPr>
          <w:rFonts w:ascii="Times New Roman" w:eastAsia="Times New Roman" w:hAnsi="Times New Roman" w:cs="Times New Roman"/>
          <w:sz w:val="28"/>
          <w:szCs w:val="28"/>
          <w:lang w:eastAsia="ru-RU"/>
        </w:rPr>
      </w:pPr>
      <w:proofErr w:type="gramStart"/>
      <w:r w:rsidRPr="009926FC">
        <w:rPr>
          <w:rFonts w:ascii="Times New Roman" w:eastAsia="Times New Roman" w:hAnsi="Times New Roman" w:cs="Times New Roman"/>
          <w:b/>
          <w:sz w:val="28"/>
          <w:szCs w:val="28"/>
          <w:lang w:eastAsia="ru-RU"/>
        </w:rPr>
        <w:t>территории  Едогонского</w:t>
      </w:r>
      <w:proofErr w:type="gramEnd"/>
      <w:r w:rsidRPr="009926FC">
        <w:rPr>
          <w:rFonts w:ascii="Times New Roman" w:eastAsia="Times New Roman" w:hAnsi="Times New Roman" w:cs="Times New Roman"/>
          <w:b/>
          <w:sz w:val="28"/>
          <w:szCs w:val="28"/>
          <w:lang w:eastAsia="ru-RU"/>
        </w:rPr>
        <w:t xml:space="preserve"> сельского поселения</w:t>
      </w:r>
    </w:p>
    <w:p w:rsidR="009926FC" w:rsidRPr="009926FC" w:rsidRDefault="009926FC" w:rsidP="009926FC">
      <w:pPr>
        <w:tabs>
          <w:tab w:val="left" w:pos="5387"/>
        </w:tabs>
        <w:spacing w:after="0" w:line="240" w:lineRule="auto"/>
        <w:ind w:right="459"/>
        <w:rPr>
          <w:rFonts w:ascii="Times New Roman" w:eastAsia="Calibri" w:hAnsi="Times New Roman" w:cs="Times New Roman"/>
          <w:b/>
          <w:sz w:val="28"/>
          <w:szCs w:val="28"/>
        </w:rPr>
      </w:pPr>
      <w:r w:rsidRPr="009926FC">
        <w:rPr>
          <w:rFonts w:ascii="Times New Roman" w:eastAsia="Times New Roman" w:hAnsi="Times New Roman" w:cs="Times New Roman"/>
          <w:b/>
          <w:sz w:val="28"/>
          <w:szCs w:val="28"/>
          <w:lang w:eastAsia="ru-RU"/>
        </w:rPr>
        <w:t xml:space="preserve">на 2021-2025гг», </w:t>
      </w:r>
      <w:r w:rsidRPr="009926FC">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9926FC" w:rsidRPr="009926FC" w:rsidRDefault="009926FC" w:rsidP="009926FC">
      <w:pPr>
        <w:spacing w:after="0" w:line="240" w:lineRule="auto"/>
        <w:ind w:left="720" w:right="140"/>
        <w:rPr>
          <w:rFonts w:ascii="Times New Roman" w:eastAsia="Times New Roman" w:hAnsi="Times New Roman" w:cs="Times New Roman"/>
          <w:b/>
          <w:sz w:val="28"/>
          <w:szCs w:val="28"/>
          <w:lang w:eastAsia="ru-RU"/>
        </w:rPr>
      </w:pPr>
    </w:p>
    <w:p w:rsidR="009926FC" w:rsidRPr="009926FC" w:rsidRDefault="009926FC" w:rsidP="009926FC">
      <w:pPr>
        <w:spacing w:after="0" w:line="240" w:lineRule="auto"/>
        <w:ind w:left="1418" w:right="140" w:firstLine="993"/>
        <w:rPr>
          <w:rFonts w:ascii="Times New Roman" w:eastAsia="Times New Roman" w:hAnsi="Times New Roman" w:cs="Times New Roman"/>
          <w:sz w:val="28"/>
          <w:szCs w:val="28"/>
          <w:lang w:eastAsia="ru-RU"/>
        </w:rPr>
      </w:pPr>
    </w:p>
    <w:p w:rsidR="009926FC" w:rsidRPr="009926FC" w:rsidRDefault="009926FC" w:rsidP="009926FC">
      <w:pPr>
        <w:spacing w:after="0" w:line="240" w:lineRule="auto"/>
        <w:ind w:right="140" w:hanging="11"/>
        <w:jc w:val="both"/>
        <w:rPr>
          <w:rFonts w:ascii="Times New Roman" w:eastAsia="Times New Roman" w:hAnsi="Times New Roman" w:cs="Times New Roman"/>
          <w:bCs/>
          <w:sz w:val="28"/>
          <w:szCs w:val="28"/>
          <w:lang w:eastAsia="ru-RU"/>
        </w:rPr>
      </w:pPr>
      <w:r w:rsidRPr="009926FC">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9926FC">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9926FC">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9926FC">
        <w:rPr>
          <w:rFonts w:ascii="Times New Roman" w:eastAsia="Times New Roman" w:hAnsi="Times New Roman" w:cs="Times New Roman"/>
          <w:spacing w:val="20"/>
          <w:sz w:val="28"/>
          <w:szCs w:val="28"/>
          <w:lang w:eastAsia="ru-RU"/>
        </w:rPr>
        <w:t xml:space="preserve">2017г. № 30-пг).                                                </w:t>
      </w:r>
    </w:p>
    <w:p w:rsidR="009926FC" w:rsidRPr="009926FC" w:rsidRDefault="009926FC" w:rsidP="009926FC">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9926FC" w:rsidRPr="009926FC" w:rsidRDefault="009926FC" w:rsidP="009926FC">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9926FC">
        <w:rPr>
          <w:rFonts w:ascii="Times New Roman" w:eastAsia="Times New Roman" w:hAnsi="Times New Roman" w:cs="Times New Roman"/>
          <w:b/>
          <w:color w:val="000000"/>
          <w:sz w:val="28"/>
          <w:szCs w:val="28"/>
          <w:lang w:eastAsia="ru-RU"/>
        </w:rPr>
        <w:t>П О СТ А Н О В Л Я Ю:</w:t>
      </w:r>
    </w:p>
    <w:p w:rsidR="009926FC" w:rsidRPr="009926FC" w:rsidRDefault="009926FC" w:rsidP="009926FC">
      <w:pPr>
        <w:spacing w:after="0" w:line="240" w:lineRule="auto"/>
        <w:ind w:right="140" w:hanging="11"/>
        <w:rPr>
          <w:rFonts w:ascii="Times New Roman" w:eastAsia="Times New Roman" w:hAnsi="Times New Roman" w:cs="Times New Roman"/>
          <w:sz w:val="28"/>
          <w:szCs w:val="28"/>
          <w:lang w:eastAsia="ru-RU"/>
        </w:rPr>
      </w:pPr>
    </w:p>
    <w:p w:rsidR="009926FC" w:rsidRPr="009926FC" w:rsidRDefault="009926FC" w:rsidP="009926FC">
      <w:pPr>
        <w:spacing w:after="0" w:line="240" w:lineRule="auto"/>
        <w:ind w:firstLine="708"/>
        <w:jc w:val="both"/>
        <w:rPr>
          <w:rFonts w:ascii="Times New Roman" w:eastAsia="Calibri" w:hAnsi="Times New Roman" w:cs="Times New Roman"/>
          <w:bCs/>
          <w:sz w:val="28"/>
          <w:szCs w:val="28"/>
        </w:rPr>
      </w:pPr>
      <w:r w:rsidRPr="009926FC">
        <w:rPr>
          <w:rFonts w:ascii="Times New Roman" w:eastAsia="Times New Roman" w:hAnsi="Times New Roman" w:cs="Times New Roman"/>
          <w:sz w:val="28"/>
          <w:szCs w:val="28"/>
          <w:lang w:eastAsia="ru-RU"/>
        </w:rPr>
        <w:t xml:space="preserve">1. </w:t>
      </w:r>
      <w:r w:rsidRPr="009926FC">
        <w:rPr>
          <w:rFonts w:ascii="Times New Roman" w:eastAsia="Calibri" w:hAnsi="Times New Roman" w:cs="Times New Roman"/>
          <w:bCs/>
          <w:color w:val="000000"/>
          <w:sz w:val="28"/>
          <w:szCs w:val="28"/>
        </w:rPr>
        <w:t>Внести изменения в муниципальную программу «</w:t>
      </w:r>
      <w:r w:rsidRPr="009926FC">
        <w:rPr>
          <w:rFonts w:ascii="Times New Roman" w:eastAsia="Calibri" w:hAnsi="Times New Roman" w:cs="Times New Roman"/>
          <w:sz w:val="28"/>
          <w:szCs w:val="28"/>
        </w:rPr>
        <w:t>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w:t>
      </w:r>
      <w:proofErr w:type="gramStart"/>
      <w:r w:rsidRPr="009926FC">
        <w:rPr>
          <w:rFonts w:ascii="Times New Roman" w:eastAsia="Calibri" w:hAnsi="Times New Roman" w:cs="Times New Roman"/>
          <w:sz w:val="28"/>
          <w:szCs w:val="28"/>
        </w:rPr>
        <w:t>пг</w:t>
      </w:r>
      <w:r w:rsidRPr="009926FC">
        <w:rPr>
          <w:rFonts w:ascii="Times New Roman" w:eastAsia="Calibri" w:hAnsi="Times New Roman" w:cs="Times New Roman"/>
          <w:bCs/>
          <w:sz w:val="28"/>
          <w:szCs w:val="28"/>
        </w:rPr>
        <w:t>(</w:t>
      </w:r>
      <w:proofErr w:type="gramEnd"/>
      <w:r w:rsidRPr="009926FC">
        <w:rPr>
          <w:rFonts w:ascii="Times New Roman" w:eastAsia="Calibri" w:hAnsi="Times New Roman" w:cs="Times New Roman"/>
          <w:bCs/>
          <w:sz w:val="28"/>
          <w:szCs w:val="28"/>
        </w:rPr>
        <w:t>далее - Программа) следующие изменения:</w:t>
      </w:r>
    </w:p>
    <w:p w:rsidR="009926FC" w:rsidRPr="009926FC" w:rsidRDefault="009926FC" w:rsidP="009926F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9926FC">
        <w:rPr>
          <w:rFonts w:ascii="Times New Roman" w:eastAsia="Calibri" w:hAnsi="Times New Roman" w:cs="Times New Roman"/>
          <w:sz w:val="28"/>
          <w:szCs w:val="28"/>
        </w:rPr>
        <w:t xml:space="preserve">1.1. </w:t>
      </w:r>
      <w:r w:rsidRPr="009926FC">
        <w:rPr>
          <w:rFonts w:ascii="Times New Roman" w:eastAsia="Calibri" w:hAnsi="Times New Roman" w:cs="Times New Roman"/>
          <w:color w:val="000000"/>
          <w:sz w:val="28"/>
          <w:szCs w:val="28"/>
        </w:rPr>
        <w:t xml:space="preserve">Строку «Ресурсное обеспечение подпрограммы» паспорта </w:t>
      </w:r>
      <w:r w:rsidRPr="009926FC">
        <w:rPr>
          <w:rFonts w:ascii="Times New Roman" w:eastAsia="Calibri" w:hAnsi="Times New Roman" w:cs="Times New Roman"/>
          <w:color w:val="000000"/>
          <w:sz w:val="28"/>
          <w:szCs w:val="28"/>
        </w:rPr>
        <w:lastRenderedPageBreak/>
        <w:t xml:space="preserve">Подпрограммы </w:t>
      </w:r>
      <w:r w:rsidRPr="009926FC">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9926FC">
        <w:rPr>
          <w:rFonts w:ascii="Times New Roman" w:eastAsia="Calibri" w:hAnsi="Times New Roman" w:cs="Times New Roman"/>
          <w:b/>
          <w:sz w:val="28"/>
          <w:szCs w:val="28"/>
        </w:rPr>
        <w:t xml:space="preserve">» </w:t>
      </w:r>
      <w:r w:rsidRPr="009926FC">
        <w:rPr>
          <w:rFonts w:ascii="Times New Roman" w:eastAsia="Calibri" w:hAnsi="Times New Roman" w:cs="Times New Roman"/>
          <w:color w:val="000000"/>
          <w:sz w:val="28"/>
          <w:szCs w:val="28"/>
        </w:rPr>
        <w:t>изложить в следующей редакции:</w:t>
      </w:r>
    </w:p>
    <w:p w:rsidR="009926FC" w:rsidRPr="009926FC" w:rsidRDefault="009926FC" w:rsidP="009926FC">
      <w:pPr>
        <w:spacing w:after="0" w:line="240" w:lineRule="auto"/>
        <w:ind w:firstLine="708"/>
        <w:jc w:val="both"/>
        <w:rPr>
          <w:rFonts w:ascii="Times New Roman" w:eastAsia="Calibri" w:hAnsi="Times New Roman" w:cs="Times New Roman"/>
          <w:sz w:val="28"/>
          <w:szCs w:val="28"/>
        </w:rPr>
      </w:pPr>
    </w:p>
    <w:p w:rsidR="009926FC" w:rsidRPr="009926FC" w:rsidRDefault="009926FC" w:rsidP="009926FC">
      <w:pPr>
        <w:spacing w:after="0" w:line="240" w:lineRule="auto"/>
        <w:ind w:firstLine="708"/>
        <w:jc w:val="both"/>
        <w:rPr>
          <w:rFonts w:ascii="Times New Roman" w:eastAsia="Calibri" w:hAnsi="Times New Roman" w:cs="Times New Roman"/>
          <w:sz w:val="28"/>
          <w:szCs w:val="28"/>
        </w:rPr>
      </w:pPr>
    </w:p>
    <w:p w:rsidR="009926FC" w:rsidRPr="009926FC" w:rsidRDefault="009926FC" w:rsidP="009926FC">
      <w:pPr>
        <w:spacing w:after="0" w:line="240" w:lineRule="auto"/>
        <w:ind w:firstLine="708"/>
        <w:jc w:val="both"/>
        <w:rPr>
          <w:rFonts w:ascii="Times New Roman" w:eastAsia="Calibri" w:hAnsi="Times New Roman" w:cs="Times New Roman"/>
          <w:sz w:val="28"/>
          <w:szCs w:val="28"/>
        </w:rPr>
      </w:pPr>
    </w:p>
    <w:p w:rsidR="009926FC" w:rsidRPr="009926FC" w:rsidRDefault="009926FC" w:rsidP="009926FC">
      <w:pPr>
        <w:spacing w:after="0" w:line="240" w:lineRule="auto"/>
        <w:ind w:firstLine="708"/>
        <w:jc w:val="both"/>
        <w:rPr>
          <w:rFonts w:ascii="Times New Roman" w:eastAsia="Calibri" w:hAnsi="Times New Roman" w:cs="Times New Roman"/>
          <w:sz w:val="28"/>
          <w:szCs w:val="28"/>
        </w:rPr>
      </w:pPr>
    </w:p>
    <w:p w:rsidR="009926FC" w:rsidRPr="009926FC" w:rsidRDefault="009926FC" w:rsidP="009926FC">
      <w:pPr>
        <w:spacing w:after="0" w:line="240" w:lineRule="auto"/>
        <w:ind w:firstLine="708"/>
        <w:jc w:val="both"/>
        <w:rPr>
          <w:rFonts w:ascii="Times New Roman" w:eastAsia="Calibri" w:hAnsi="Times New Roman" w:cs="Times New Roman"/>
          <w:sz w:val="28"/>
          <w:szCs w:val="28"/>
        </w:rPr>
      </w:pPr>
    </w:p>
    <w:p w:rsidR="009926FC" w:rsidRPr="009926FC" w:rsidRDefault="009926FC" w:rsidP="009926FC">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9926FC" w:rsidRPr="009926FC" w:rsidTr="009926FC">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sz w:val="24"/>
                <w:szCs w:val="24"/>
              </w:rPr>
            </w:pPr>
            <w:r w:rsidRPr="009926FC">
              <w:rPr>
                <w:rFonts w:ascii="Times New Roman" w:eastAsia="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sz w:val="24"/>
                <w:szCs w:val="24"/>
              </w:rPr>
              <w:t>Предполагаемый общий объем финансирования муниципальной программы составляет 77108,4</w:t>
            </w:r>
            <w:r w:rsidRPr="009926FC">
              <w:rPr>
                <w:rFonts w:ascii="Times New Roman" w:hAnsi="Times New Roman" w:cs="Times New Roman"/>
                <w:color w:val="000000" w:themeColor="text1"/>
                <w:sz w:val="24"/>
                <w:szCs w:val="24"/>
              </w:rPr>
              <w:t xml:space="preserve"> тыс. руб., в том числе:</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2021 год –14998,8тыс. руб.;</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2022 год –16070,3тыс. руб.;</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2023 год – 22268,8 тыс. руб.;</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2024 год – 12752,7 тыс. руб.;</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2025 год – 11017,</w:t>
            </w:r>
            <w:proofErr w:type="gramStart"/>
            <w:r w:rsidRPr="009926FC">
              <w:rPr>
                <w:rFonts w:ascii="Times New Roman" w:hAnsi="Times New Roman" w:cs="Times New Roman"/>
                <w:color w:val="000000" w:themeColor="text1"/>
                <w:sz w:val="24"/>
                <w:szCs w:val="24"/>
              </w:rPr>
              <w:t xml:space="preserve">8  </w:t>
            </w:r>
            <w:proofErr w:type="spellStart"/>
            <w:r w:rsidRPr="009926FC">
              <w:rPr>
                <w:rFonts w:ascii="Times New Roman" w:hAnsi="Times New Roman" w:cs="Times New Roman"/>
                <w:color w:val="000000" w:themeColor="text1"/>
                <w:sz w:val="24"/>
                <w:szCs w:val="24"/>
              </w:rPr>
              <w:t>тыс.руб</w:t>
            </w:r>
            <w:proofErr w:type="spellEnd"/>
            <w:r w:rsidRPr="009926FC">
              <w:rPr>
                <w:rFonts w:ascii="Times New Roman" w:hAnsi="Times New Roman" w:cs="Times New Roman"/>
                <w:color w:val="000000" w:themeColor="text1"/>
                <w:sz w:val="24"/>
                <w:szCs w:val="24"/>
              </w:rPr>
              <w:t>.</w:t>
            </w:r>
            <w:proofErr w:type="gramEnd"/>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Объем финансирования за счет средств бюджета Едогонского сельского поселения составляет 61863,8тыс. руб., в том числе:</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2021 год – 13026,8 тыс. руб.;</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2022 год – 14843,5 тыс. руб.;</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2023 год – 12982,1тыс. руб.;</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2024 год – 10583,1тыс. руб.;</w:t>
            </w:r>
          </w:p>
          <w:p w:rsidR="009926FC" w:rsidRPr="009926FC" w:rsidRDefault="009926FC" w:rsidP="009926FC">
            <w:pPr>
              <w:autoSpaceDE w:val="0"/>
              <w:autoSpaceDN w:val="0"/>
              <w:adjustRightInd w:val="0"/>
              <w:spacing w:after="0" w:line="240" w:lineRule="auto"/>
              <w:rPr>
                <w:rFonts w:ascii="Times New Roman" w:hAnsi="Times New Roman" w:cs="Times New Roman"/>
                <w:color w:val="000000" w:themeColor="text1"/>
                <w:sz w:val="24"/>
                <w:szCs w:val="24"/>
              </w:rPr>
            </w:pPr>
            <w:r w:rsidRPr="009926FC">
              <w:rPr>
                <w:rFonts w:ascii="Times New Roman" w:hAnsi="Times New Roman" w:cs="Times New Roman"/>
                <w:color w:val="000000" w:themeColor="text1"/>
                <w:sz w:val="24"/>
                <w:szCs w:val="24"/>
              </w:rPr>
              <w:t xml:space="preserve">2025 год – 10428,3 </w:t>
            </w:r>
            <w:proofErr w:type="spellStart"/>
            <w:r w:rsidRPr="009926FC">
              <w:rPr>
                <w:rFonts w:ascii="Times New Roman" w:hAnsi="Times New Roman" w:cs="Times New Roman"/>
                <w:color w:val="000000" w:themeColor="text1"/>
                <w:sz w:val="24"/>
                <w:szCs w:val="24"/>
              </w:rPr>
              <w:t>тыс.руб</w:t>
            </w:r>
            <w:proofErr w:type="spellEnd"/>
            <w:r w:rsidRPr="009926FC">
              <w:rPr>
                <w:rFonts w:ascii="Times New Roman" w:hAnsi="Times New Roman" w:cs="Times New Roman"/>
                <w:color w:val="000000" w:themeColor="text1"/>
                <w:sz w:val="24"/>
                <w:szCs w:val="24"/>
              </w:rPr>
              <w:t>.</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 xml:space="preserve">Прогнозный объем финансирования за счет </w:t>
            </w:r>
            <w:r w:rsidRPr="009926FC">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9926FC">
              <w:rPr>
                <w:rFonts w:ascii="Times New Roman" w:hAnsi="Times New Roman" w:cs="Times New Roman"/>
                <w:sz w:val="24"/>
                <w:szCs w:val="24"/>
              </w:rPr>
              <w:t xml:space="preserve"> составляет 859,</w:t>
            </w:r>
            <w:proofErr w:type="gramStart"/>
            <w:r w:rsidRPr="009926FC">
              <w:rPr>
                <w:rFonts w:ascii="Times New Roman" w:hAnsi="Times New Roman" w:cs="Times New Roman"/>
                <w:sz w:val="24"/>
                <w:szCs w:val="24"/>
              </w:rPr>
              <w:t>4  тыс.</w:t>
            </w:r>
            <w:proofErr w:type="gramEnd"/>
            <w:r w:rsidRPr="009926FC">
              <w:rPr>
                <w:rFonts w:ascii="Times New Roman" w:hAnsi="Times New Roman" w:cs="Times New Roman"/>
                <w:sz w:val="24"/>
                <w:szCs w:val="24"/>
              </w:rPr>
              <w:t xml:space="preserve"> руб., в том числе:</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2021 год – 184,9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2022 год –  674,5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2025 год – 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Прогнозный объем финансирования за счет средств областного бюджета составляет 13551,</w:t>
            </w:r>
            <w:proofErr w:type="gramStart"/>
            <w:r w:rsidRPr="009926FC">
              <w:rPr>
                <w:rFonts w:ascii="Times New Roman" w:hAnsi="Times New Roman" w:cs="Times New Roman"/>
                <w:sz w:val="24"/>
                <w:szCs w:val="24"/>
              </w:rPr>
              <w:t>8  тыс.</w:t>
            </w:r>
            <w:proofErr w:type="gramEnd"/>
            <w:r w:rsidRPr="009926FC">
              <w:rPr>
                <w:rFonts w:ascii="Times New Roman" w:hAnsi="Times New Roman" w:cs="Times New Roman"/>
                <w:sz w:val="24"/>
                <w:szCs w:val="24"/>
              </w:rPr>
              <w:t xml:space="preserve"> руб., в том числе:</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2021 год – 1649,8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2022 год –   400,7тыс.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2023 год –   9113,0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2024 год –     400,7тыс.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2025 год –     400,</w:t>
            </w:r>
            <w:proofErr w:type="gramStart"/>
            <w:r w:rsidRPr="009926FC">
              <w:rPr>
                <w:rFonts w:ascii="Times New Roman" w:hAnsi="Times New Roman" w:cs="Times New Roman"/>
                <w:sz w:val="24"/>
                <w:szCs w:val="24"/>
              </w:rPr>
              <w:t>7  тыс.</w:t>
            </w:r>
            <w:proofErr w:type="gramEnd"/>
            <w:r w:rsidRPr="009926FC">
              <w:rPr>
                <w:rFonts w:ascii="Times New Roman" w:hAnsi="Times New Roman" w:cs="Times New Roman"/>
                <w:sz w:val="24"/>
                <w:szCs w:val="24"/>
              </w:rPr>
              <w:t xml:space="preserve">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Прогнозный объем финансирования за счет средств федерального бюджета составляет 833,4 тыс. руб., в том числе:</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2021 год –137,3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2022 год – 151,6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2023год –  173,7тыс.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2024 год – 182,0тыс.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sz w:val="24"/>
                <w:szCs w:val="24"/>
              </w:rPr>
            </w:pPr>
            <w:r w:rsidRPr="009926FC">
              <w:rPr>
                <w:rFonts w:ascii="Times New Roman" w:hAnsi="Times New Roman" w:cs="Times New Roman"/>
                <w:sz w:val="24"/>
                <w:szCs w:val="24"/>
              </w:rPr>
              <w:t>2025 год –188,8 тыс. руб.</w:t>
            </w:r>
          </w:p>
        </w:tc>
      </w:tr>
    </w:tbl>
    <w:p w:rsidR="009926FC" w:rsidRPr="009926FC" w:rsidRDefault="009926FC" w:rsidP="009926FC">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9926FC">
        <w:rPr>
          <w:rFonts w:ascii="Times New Roman" w:hAnsi="Times New Roman"/>
          <w:sz w:val="24"/>
          <w:szCs w:val="24"/>
        </w:rPr>
        <w:t xml:space="preserve">1.2. </w:t>
      </w:r>
      <w:r w:rsidRPr="009926FC">
        <w:rPr>
          <w:rFonts w:ascii="Times New Roman" w:hAnsi="Times New Roman"/>
          <w:color w:val="000000"/>
          <w:sz w:val="24"/>
          <w:szCs w:val="24"/>
        </w:rPr>
        <w:t xml:space="preserve">Строку «Ресурсное обеспечение подпрограммы» паспорта Подпрограммы </w:t>
      </w:r>
      <w:r w:rsidRPr="009926FC">
        <w:rPr>
          <w:rFonts w:ascii="Times New Roman" w:hAnsi="Times New Roman"/>
          <w:sz w:val="24"/>
          <w:szCs w:val="24"/>
        </w:rPr>
        <w:lastRenderedPageBreak/>
        <w:t>«Обеспечение деятельности главы Едогонского сельского поселения и администрации Едогонского сельского поселения на 2018-2022 гг.</w:t>
      </w:r>
      <w:r w:rsidRPr="009926FC">
        <w:rPr>
          <w:rFonts w:ascii="Times New Roman" w:hAnsi="Times New Roman"/>
          <w:b/>
          <w:sz w:val="24"/>
          <w:szCs w:val="24"/>
        </w:rPr>
        <w:t xml:space="preserve">» </w:t>
      </w:r>
      <w:r w:rsidRPr="009926FC">
        <w:rPr>
          <w:rFonts w:ascii="Times New Roman" w:hAnsi="Times New Roman"/>
          <w:color w:val="000000"/>
          <w:sz w:val="24"/>
          <w:szCs w:val="24"/>
        </w:rPr>
        <w:t>изложить в следующей редакции:</w:t>
      </w:r>
    </w:p>
    <w:p w:rsidR="009926FC" w:rsidRPr="009926FC" w:rsidRDefault="009926FC" w:rsidP="009926FC">
      <w:pPr>
        <w:spacing w:after="0" w:line="240" w:lineRule="auto"/>
        <w:ind w:firstLine="708"/>
        <w:jc w:val="both"/>
        <w:rPr>
          <w:rFonts w:ascii="Times New Roman" w:eastAsia="Calibri" w:hAnsi="Times New Roman" w:cs="Times New Roman"/>
          <w:sz w:val="28"/>
          <w:szCs w:val="28"/>
        </w:rPr>
      </w:pPr>
    </w:p>
    <w:p w:rsidR="009926FC" w:rsidRPr="009926FC" w:rsidRDefault="009926FC" w:rsidP="009926FC">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9926FC" w:rsidRPr="009926FC" w:rsidTr="009926FC">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Ресурсное обеспечение муниципальной программы</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39679,1тыс. руб., в том числе:</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 </w:t>
            </w:r>
            <w:proofErr w:type="spellStart"/>
            <w:r w:rsidRPr="009926FC">
              <w:rPr>
                <w:rFonts w:ascii="Times New Roman" w:eastAsia="Calibri" w:hAnsi="Times New Roman" w:cs="Times New Roman"/>
                <w:sz w:val="24"/>
                <w:szCs w:val="24"/>
              </w:rPr>
              <w:t>т.ч</w:t>
            </w:r>
            <w:proofErr w:type="spellEnd"/>
            <w:r w:rsidRPr="009926FC">
              <w:rPr>
                <w:rFonts w:ascii="Times New Roman" w:eastAsia="Calibri" w:hAnsi="Times New Roman" w:cs="Times New Roman"/>
                <w:sz w:val="24"/>
                <w:szCs w:val="24"/>
              </w:rPr>
              <w:t>. по годам:</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2021г-8246,4 </w:t>
            </w:r>
            <w:proofErr w:type="spellStart"/>
            <w:r w:rsidRPr="009926FC">
              <w:rPr>
                <w:rFonts w:ascii="Times New Roman" w:eastAsia="Calibri" w:hAnsi="Times New Roman" w:cs="Times New Roman"/>
                <w:sz w:val="24"/>
                <w:szCs w:val="24"/>
              </w:rPr>
              <w:t>т.р</w:t>
            </w:r>
            <w:proofErr w:type="spellEnd"/>
            <w:r w:rsidRPr="009926FC">
              <w:rPr>
                <w:rFonts w:ascii="Times New Roman" w:eastAsia="Calibri" w:hAnsi="Times New Roman" w:cs="Times New Roman"/>
                <w:sz w:val="24"/>
                <w:szCs w:val="24"/>
              </w:rPr>
              <w:t>.</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2022г- 9393,6 </w:t>
            </w:r>
            <w:proofErr w:type="spellStart"/>
            <w:r w:rsidRPr="009926FC">
              <w:rPr>
                <w:rFonts w:ascii="Times New Roman" w:eastAsia="Calibri" w:hAnsi="Times New Roman" w:cs="Times New Roman"/>
                <w:sz w:val="24"/>
                <w:szCs w:val="24"/>
              </w:rPr>
              <w:t>т.р</w:t>
            </w:r>
            <w:proofErr w:type="spellEnd"/>
            <w:r w:rsidRPr="009926FC">
              <w:rPr>
                <w:rFonts w:ascii="Times New Roman" w:eastAsia="Calibri" w:hAnsi="Times New Roman" w:cs="Times New Roman"/>
                <w:sz w:val="24"/>
                <w:szCs w:val="24"/>
              </w:rPr>
              <w:t>.</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2023г- 7310,3 </w:t>
            </w:r>
            <w:proofErr w:type="spellStart"/>
            <w:r w:rsidRPr="009926FC">
              <w:rPr>
                <w:rFonts w:ascii="Times New Roman" w:eastAsia="Calibri" w:hAnsi="Times New Roman" w:cs="Times New Roman"/>
                <w:sz w:val="24"/>
                <w:szCs w:val="24"/>
              </w:rPr>
              <w:t>т.р</w:t>
            </w:r>
            <w:proofErr w:type="spellEnd"/>
            <w:r w:rsidRPr="009926FC">
              <w:rPr>
                <w:rFonts w:ascii="Times New Roman" w:eastAsia="Calibri" w:hAnsi="Times New Roman" w:cs="Times New Roman"/>
                <w:sz w:val="24"/>
                <w:szCs w:val="24"/>
              </w:rPr>
              <w:t>.</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2024г- 7361,0т.р.</w:t>
            </w:r>
          </w:p>
          <w:p w:rsidR="009926FC" w:rsidRPr="009926FC" w:rsidRDefault="009926FC" w:rsidP="009926FC">
            <w:pPr>
              <w:tabs>
                <w:tab w:val="left" w:pos="-75"/>
                <w:tab w:val="left" w:pos="3761"/>
              </w:tabs>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2025г- 7367,8 </w:t>
            </w:r>
            <w:proofErr w:type="spellStart"/>
            <w:r w:rsidRPr="009926FC">
              <w:rPr>
                <w:rFonts w:ascii="Times New Roman" w:eastAsia="Calibri" w:hAnsi="Times New Roman" w:cs="Times New Roman"/>
                <w:sz w:val="24"/>
                <w:szCs w:val="24"/>
              </w:rPr>
              <w:t>т.р</w:t>
            </w:r>
            <w:proofErr w:type="spellEnd"/>
            <w:r w:rsidRPr="009926FC">
              <w:rPr>
                <w:rFonts w:ascii="Times New Roman" w:eastAsia="Calibri" w:hAnsi="Times New Roman" w:cs="Times New Roman"/>
                <w:sz w:val="24"/>
                <w:szCs w:val="24"/>
              </w:rPr>
              <w:t>.</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Объем финансирования за счет средств бюджета Едогонского сельского поселения </w:t>
            </w:r>
            <w:proofErr w:type="gramStart"/>
            <w:r w:rsidRPr="009926FC">
              <w:rPr>
                <w:rFonts w:ascii="Times New Roman" w:eastAsia="Times New Roman" w:hAnsi="Times New Roman" w:cs="Times New Roman"/>
                <w:sz w:val="24"/>
                <w:szCs w:val="24"/>
              </w:rPr>
              <w:t>составляет  38145</w:t>
            </w:r>
            <w:proofErr w:type="gramEnd"/>
            <w:r w:rsidRPr="009926FC">
              <w:rPr>
                <w:rFonts w:ascii="Times New Roman" w:eastAsia="Times New Roman" w:hAnsi="Times New Roman" w:cs="Times New Roman"/>
                <w:sz w:val="24"/>
                <w:szCs w:val="24"/>
              </w:rPr>
              <w:t>,5тыс. руб., в том числе:</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 год – 7923,5тыс.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2022 год – 8729,5тыс.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2023 год – 7135,9 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2024 год –  7178,3 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 год –  7178,</w:t>
            </w:r>
            <w:proofErr w:type="gramStart"/>
            <w:r w:rsidRPr="009926FC">
              <w:rPr>
                <w:rFonts w:ascii="Times New Roman" w:eastAsia="Times New Roman" w:hAnsi="Times New Roman" w:cs="Times New Roman"/>
                <w:sz w:val="24"/>
                <w:szCs w:val="24"/>
              </w:rPr>
              <w:t xml:space="preserve">3  </w:t>
            </w:r>
            <w:proofErr w:type="spellStart"/>
            <w:r w:rsidRPr="009926FC">
              <w:rPr>
                <w:rFonts w:ascii="Times New Roman" w:eastAsia="Times New Roman" w:hAnsi="Times New Roman" w:cs="Times New Roman"/>
                <w:sz w:val="24"/>
                <w:szCs w:val="24"/>
              </w:rPr>
              <w:t>тыс.руб</w:t>
            </w:r>
            <w:proofErr w:type="spellEnd"/>
            <w:r w:rsidRPr="009926FC">
              <w:rPr>
                <w:rFonts w:ascii="Times New Roman" w:eastAsia="Times New Roman" w:hAnsi="Times New Roman" w:cs="Times New Roman"/>
                <w:sz w:val="24"/>
                <w:szCs w:val="24"/>
              </w:rPr>
              <w:t>.</w:t>
            </w:r>
            <w:proofErr w:type="gramEnd"/>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 xml:space="preserve">Прогнозный объем финансирования за счет </w:t>
            </w:r>
            <w:r w:rsidRPr="009926FC">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9926FC">
              <w:rPr>
                <w:rFonts w:ascii="Times New Roman" w:hAnsi="Times New Roman" w:cs="Times New Roman"/>
                <w:sz w:val="24"/>
                <w:szCs w:val="24"/>
              </w:rPr>
              <w:t xml:space="preserve"> составляет 696,7 тыс. руб., в том числе:</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2021 год – 184,9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2022 год –  511,8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2025 год – 0 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 год – 0,7тыс.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2022 год –  0, 7тыс.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2023 год – 0,7 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2024 год – 0,</w:t>
            </w:r>
            <w:proofErr w:type="gramStart"/>
            <w:r w:rsidRPr="009926FC">
              <w:rPr>
                <w:rFonts w:ascii="Times New Roman" w:eastAsia="Times New Roman" w:hAnsi="Times New Roman" w:cs="Times New Roman"/>
                <w:sz w:val="24"/>
                <w:szCs w:val="24"/>
              </w:rPr>
              <w:t>7  тыс.</w:t>
            </w:r>
            <w:proofErr w:type="gramEnd"/>
            <w:r w:rsidRPr="009926FC">
              <w:rPr>
                <w:rFonts w:ascii="Times New Roman" w:eastAsia="Times New Roman" w:hAnsi="Times New Roman" w:cs="Times New Roman"/>
                <w:sz w:val="24"/>
                <w:szCs w:val="24"/>
              </w:rPr>
              <w:t xml:space="preserve">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 год – 0,</w:t>
            </w:r>
            <w:proofErr w:type="gramStart"/>
            <w:r w:rsidRPr="009926FC">
              <w:rPr>
                <w:rFonts w:ascii="Times New Roman" w:eastAsia="Times New Roman" w:hAnsi="Times New Roman" w:cs="Times New Roman"/>
                <w:sz w:val="24"/>
                <w:szCs w:val="24"/>
              </w:rPr>
              <w:t>7  тыс.</w:t>
            </w:r>
            <w:proofErr w:type="gramEnd"/>
            <w:r w:rsidRPr="009926FC">
              <w:rPr>
                <w:rFonts w:ascii="Times New Roman" w:eastAsia="Times New Roman" w:hAnsi="Times New Roman" w:cs="Times New Roman"/>
                <w:sz w:val="24"/>
                <w:szCs w:val="24"/>
              </w:rPr>
              <w:t xml:space="preserve">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833,4тыс. руб., в том числе:</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 год –137,3тыс.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2022 год –151,6 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2023год – 173,7 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2024 год –182,0 тыс. руб.;</w:t>
            </w:r>
          </w:p>
          <w:p w:rsidR="009926FC" w:rsidRPr="009926FC" w:rsidRDefault="009926FC" w:rsidP="009926FC">
            <w:pPr>
              <w:tabs>
                <w:tab w:val="left" w:pos="-75"/>
                <w:tab w:val="left" w:pos="3761"/>
              </w:tabs>
              <w:spacing w:after="0" w:line="240" w:lineRule="auto"/>
              <w:rPr>
                <w:rFonts w:ascii="Times New Roman" w:eastAsia="Calibri" w:hAnsi="Times New Roman" w:cs="Times New Roman"/>
                <w:sz w:val="24"/>
                <w:szCs w:val="24"/>
              </w:rPr>
            </w:pPr>
            <w:r w:rsidRPr="009926FC">
              <w:rPr>
                <w:rFonts w:ascii="Times New Roman" w:eastAsia="Times New Roman" w:hAnsi="Times New Roman" w:cs="Times New Roman"/>
                <w:sz w:val="24"/>
                <w:szCs w:val="24"/>
              </w:rPr>
              <w:t>2025 год – 188,8тыс. руб.</w:t>
            </w:r>
          </w:p>
        </w:tc>
      </w:tr>
    </w:tbl>
    <w:p w:rsidR="009926FC" w:rsidRPr="009926FC" w:rsidRDefault="009926FC" w:rsidP="009926F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9926FC" w:rsidRPr="009926FC" w:rsidRDefault="009926FC" w:rsidP="009926FC">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9926FC">
        <w:rPr>
          <w:rFonts w:ascii="Times New Roman" w:eastAsia="Calibri" w:hAnsi="Times New Roman" w:cs="Times New Roman"/>
          <w:sz w:val="24"/>
          <w:szCs w:val="24"/>
        </w:rPr>
        <w:t xml:space="preserve">1.3. </w:t>
      </w:r>
      <w:r w:rsidRPr="009926F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9926FC">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9926FC">
        <w:rPr>
          <w:rFonts w:ascii="Times New Roman" w:eastAsia="Calibri" w:hAnsi="Times New Roman" w:cs="Times New Roman"/>
          <w:b/>
          <w:sz w:val="24"/>
          <w:szCs w:val="24"/>
        </w:rPr>
        <w:t xml:space="preserve">» </w:t>
      </w:r>
      <w:r w:rsidRPr="009926FC">
        <w:rPr>
          <w:rFonts w:ascii="Times New Roman" w:eastAsia="Calibri" w:hAnsi="Times New Roman" w:cs="Times New Roman"/>
          <w:color w:val="000000"/>
          <w:sz w:val="24"/>
          <w:szCs w:val="24"/>
        </w:rPr>
        <w:t>изложить в следующей редакции:</w:t>
      </w:r>
    </w:p>
    <w:p w:rsidR="009926FC" w:rsidRPr="009926FC" w:rsidRDefault="009926FC" w:rsidP="009926F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9926FC" w:rsidRPr="009926FC" w:rsidTr="009926FC">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lastRenderedPageBreak/>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autoSpaceDE w:val="0"/>
              <w:autoSpaceDN w:val="0"/>
              <w:adjustRightInd w:val="0"/>
              <w:spacing w:after="0" w:line="240" w:lineRule="auto"/>
              <w:rPr>
                <w:rFonts w:ascii="Times New Roman" w:eastAsia="Calibri" w:hAnsi="Times New Roman" w:cs="Times New Roman"/>
                <w:color w:val="000000"/>
                <w:sz w:val="24"/>
                <w:szCs w:val="24"/>
              </w:rPr>
            </w:pPr>
            <w:r w:rsidRPr="009926FC">
              <w:rPr>
                <w:rFonts w:ascii="Times New Roman" w:eastAsia="Calibri" w:hAnsi="Times New Roman" w:cs="Times New Roman"/>
                <w:sz w:val="24"/>
                <w:szCs w:val="24"/>
              </w:rPr>
              <w:t>Предполагаемый общий объем финансирования муниципальной программы составляет 63,0</w:t>
            </w:r>
            <w:r w:rsidRPr="009926FC">
              <w:rPr>
                <w:rFonts w:ascii="Times New Roman" w:eastAsia="Calibri" w:hAnsi="Times New Roman" w:cs="Times New Roman"/>
                <w:color w:val="000000"/>
                <w:sz w:val="24"/>
                <w:szCs w:val="24"/>
              </w:rPr>
              <w:t>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–23,6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–10,1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–10,1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9,6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–9,6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63,</w:t>
            </w:r>
            <w:proofErr w:type="gramStart"/>
            <w:r w:rsidRPr="009926FC">
              <w:rPr>
                <w:rFonts w:ascii="Times New Roman" w:eastAsia="Calibri" w:hAnsi="Times New Roman" w:cs="Times New Roman"/>
                <w:sz w:val="24"/>
                <w:szCs w:val="24"/>
              </w:rPr>
              <w:t>0  тыс.</w:t>
            </w:r>
            <w:proofErr w:type="gramEnd"/>
            <w:r w:rsidRPr="009926FC">
              <w:rPr>
                <w:rFonts w:ascii="Times New Roman" w:eastAsia="Calibri" w:hAnsi="Times New Roman" w:cs="Times New Roman"/>
                <w:sz w:val="24"/>
                <w:szCs w:val="24"/>
              </w:rPr>
              <w:t xml:space="preserve"> руб., в том числе: </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–23,6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–10.1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 10,1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9,6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color w:val="000000"/>
                <w:sz w:val="24"/>
                <w:szCs w:val="24"/>
              </w:rPr>
              <w:t>2025 год – 9,6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tc>
      </w:tr>
    </w:tbl>
    <w:p w:rsidR="009926FC" w:rsidRPr="009926FC" w:rsidRDefault="009926FC" w:rsidP="009926F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9926FC" w:rsidRPr="009926FC" w:rsidRDefault="009926FC" w:rsidP="009926FC">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9926FC">
        <w:rPr>
          <w:rFonts w:ascii="Times New Roman" w:eastAsia="Calibri" w:hAnsi="Times New Roman" w:cs="Times New Roman"/>
          <w:sz w:val="24"/>
          <w:szCs w:val="24"/>
        </w:rPr>
        <w:t xml:space="preserve">1.4. </w:t>
      </w:r>
      <w:r w:rsidRPr="009926F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9926FC">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9926FC">
        <w:rPr>
          <w:rFonts w:ascii="Times New Roman" w:eastAsia="Calibri" w:hAnsi="Times New Roman" w:cs="Times New Roman"/>
          <w:b/>
          <w:sz w:val="24"/>
          <w:szCs w:val="24"/>
        </w:rPr>
        <w:t xml:space="preserve">» </w:t>
      </w:r>
      <w:r w:rsidRPr="009926FC">
        <w:rPr>
          <w:rFonts w:ascii="Times New Roman" w:eastAsia="Calibri" w:hAnsi="Times New Roman" w:cs="Times New Roman"/>
          <w:color w:val="000000"/>
          <w:sz w:val="24"/>
          <w:szCs w:val="24"/>
        </w:rPr>
        <w:t>изложить в следующей редакции:</w:t>
      </w:r>
    </w:p>
    <w:p w:rsidR="009926FC" w:rsidRPr="009926FC" w:rsidRDefault="009926FC" w:rsidP="009926FC">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9926FC" w:rsidRPr="009926FC" w:rsidTr="009926FC">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autoSpaceDE w:val="0"/>
              <w:autoSpaceDN w:val="0"/>
              <w:adjustRightInd w:val="0"/>
              <w:spacing w:after="0" w:line="240" w:lineRule="auto"/>
              <w:rPr>
                <w:rFonts w:ascii="Times New Roman" w:eastAsia="Calibri" w:hAnsi="Times New Roman" w:cs="Times New Roman"/>
                <w:color w:val="000000"/>
                <w:sz w:val="24"/>
                <w:szCs w:val="24"/>
              </w:rPr>
            </w:pPr>
            <w:r w:rsidRPr="009926F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9926FC">
              <w:rPr>
                <w:rFonts w:ascii="Times New Roman" w:eastAsia="Calibri" w:hAnsi="Times New Roman" w:cs="Times New Roman"/>
                <w:color w:val="000000"/>
                <w:sz w:val="24"/>
                <w:szCs w:val="24"/>
              </w:rPr>
              <w:t>6884,2тыс.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  1360,1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  1258,5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  1168,7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1726,0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  1370,9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9926FC">
              <w:rPr>
                <w:rFonts w:ascii="Times New Roman" w:eastAsia="Calibri" w:hAnsi="Times New Roman" w:cs="Times New Roman"/>
                <w:color w:val="000000"/>
                <w:sz w:val="24"/>
                <w:szCs w:val="24"/>
              </w:rPr>
              <w:t>6281,0</w:t>
            </w:r>
            <w:r w:rsidRPr="009926FC">
              <w:rPr>
                <w:rFonts w:ascii="Times New Roman" w:eastAsia="Calibri" w:hAnsi="Times New Roman" w:cs="Times New Roman"/>
                <w:sz w:val="24"/>
                <w:szCs w:val="24"/>
              </w:rPr>
              <w:t>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 1156,9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 1258,5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 1168,7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lastRenderedPageBreak/>
              <w:t>2024 год – 1326,0тыс.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 1370,9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областного бюджета составляет 603,2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203,2тыс.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400,0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tc>
      </w:tr>
    </w:tbl>
    <w:p w:rsidR="009926FC" w:rsidRPr="009926FC" w:rsidRDefault="009926FC" w:rsidP="009926FC">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9926FC" w:rsidRPr="009926FC" w:rsidRDefault="009926FC" w:rsidP="009926FC">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9926FC">
        <w:rPr>
          <w:rFonts w:ascii="Times New Roman" w:eastAsia="Calibri" w:hAnsi="Times New Roman" w:cs="Times New Roman"/>
          <w:sz w:val="24"/>
          <w:szCs w:val="24"/>
        </w:rPr>
        <w:t xml:space="preserve">1.5. </w:t>
      </w:r>
      <w:r w:rsidRPr="009926F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9926FC">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9926FC">
        <w:rPr>
          <w:rFonts w:ascii="Times New Roman" w:eastAsia="Calibri" w:hAnsi="Times New Roman" w:cs="Times New Roman"/>
          <w:b/>
          <w:sz w:val="24"/>
          <w:szCs w:val="24"/>
        </w:rPr>
        <w:t xml:space="preserve">» </w:t>
      </w:r>
      <w:r w:rsidRPr="009926FC">
        <w:rPr>
          <w:rFonts w:ascii="Times New Roman" w:eastAsia="Calibri" w:hAnsi="Times New Roman" w:cs="Times New Roman"/>
          <w:color w:val="000000"/>
          <w:sz w:val="24"/>
          <w:szCs w:val="24"/>
        </w:rPr>
        <w:t>изложить в следующей редакции:</w:t>
      </w:r>
    </w:p>
    <w:p w:rsidR="009926FC" w:rsidRPr="009926FC" w:rsidRDefault="009926FC" w:rsidP="009926FC">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9926FC" w:rsidRPr="009926FC" w:rsidTr="009926FC">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autoSpaceDE w:val="0"/>
              <w:autoSpaceDN w:val="0"/>
              <w:adjustRightInd w:val="0"/>
              <w:spacing w:after="0" w:line="240" w:lineRule="auto"/>
              <w:rPr>
                <w:rFonts w:ascii="Times New Roman" w:eastAsia="Calibri" w:hAnsi="Times New Roman" w:cs="Times New Roman"/>
                <w:color w:val="000000"/>
                <w:sz w:val="24"/>
                <w:szCs w:val="24"/>
              </w:rPr>
            </w:pPr>
            <w:r w:rsidRPr="009926F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1999,5 </w:t>
            </w:r>
            <w:r w:rsidRPr="009926FC">
              <w:rPr>
                <w:rFonts w:ascii="Times New Roman" w:eastAsia="Calibri" w:hAnsi="Times New Roman" w:cs="Times New Roman"/>
                <w:color w:val="000000"/>
                <w:sz w:val="24"/>
                <w:szCs w:val="24"/>
              </w:rPr>
              <w:t>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   600,0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   188,7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   1010,8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100,0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   100,0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494,7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 6,0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 188,7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 100,0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100,0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 100,0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областного бюджета составляет 1504,8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594,0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910,8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lastRenderedPageBreak/>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tc>
      </w:tr>
    </w:tbl>
    <w:p w:rsidR="009926FC" w:rsidRPr="009926FC" w:rsidRDefault="009926FC" w:rsidP="009926F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9926FC" w:rsidRPr="009926FC" w:rsidRDefault="009926FC" w:rsidP="009926FC">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9926FC">
        <w:rPr>
          <w:rFonts w:ascii="Times New Roman" w:eastAsia="Calibri" w:hAnsi="Times New Roman" w:cs="Times New Roman"/>
          <w:sz w:val="24"/>
          <w:szCs w:val="24"/>
        </w:rPr>
        <w:t xml:space="preserve">1.6. </w:t>
      </w:r>
      <w:r w:rsidRPr="009926F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9926FC">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9926FC">
        <w:rPr>
          <w:rFonts w:ascii="Times New Roman" w:eastAsia="Calibri" w:hAnsi="Times New Roman" w:cs="Times New Roman"/>
          <w:b/>
          <w:sz w:val="24"/>
          <w:szCs w:val="24"/>
        </w:rPr>
        <w:t xml:space="preserve">» </w:t>
      </w:r>
      <w:r w:rsidRPr="009926FC">
        <w:rPr>
          <w:rFonts w:ascii="Times New Roman" w:eastAsia="Calibri" w:hAnsi="Times New Roman" w:cs="Times New Roman"/>
          <w:color w:val="000000"/>
          <w:sz w:val="24"/>
          <w:szCs w:val="24"/>
        </w:rPr>
        <w:t>изложить в следующей редакции:</w:t>
      </w:r>
    </w:p>
    <w:p w:rsidR="009926FC" w:rsidRPr="009926FC" w:rsidRDefault="009926FC" w:rsidP="009926FC">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9926FC" w:rsidRPr="009926FC" w:rsidTr="009926FC">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ind w:right="-2"/>
              <w:rPr>
                <w:rFonts w:ascii="Times New Roman" w:eastAsia="Calibri" w:hAnsi="Times New Roman" w:cs="Times New Roman"/>
                <w:sz w:val="24"/>
                <w:szCs w:val="24"/>
              </w:rPr>
            </w:pPr>
            <w:r w:rsidRPr="009926FC">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autoSpaceDE w:val="0"/>
              <w:autoSpaceDN w:val="0"/>
              <w:adjustRightInd w:val="0"/>
              <w:spacing w:after="0" w:line="240" w:lineRule="auto"/>
              <w:rPr>
                <w:rFonts w:ascii="Times New Roman" w:eastAsia="Calibri" w:hAnsi="Times New Roman" w:cs="Times New Roman"/>
                <w:color w:val="000000"/>
                <w:sz w:val="24"/>
                <w:szCs w:val="24"/>
              </w:rPr>
            </w:pPr>
            <w:r w:rsidRPr="009926FC">
              <w:rPr>
                <w:rFonts w:ascii="Times New Roman" w:eastAsia="Calibri" w:hAnsi="Times New Roman" w:cs="Times New Roman"/>
                <w:sz w:val="24"/>
                <w:szCs w:val="24"/>
              </w:rPr>
              <w:t>Предполагаемый общий объем финансирования муниципальной программы составляет 327,5</w:t>
            </w:r>
            <w:r w:rsidRPr="009926FC">
              <w:rPr>
                <w:rFonts w:ascii="Times New Roman" w:eastAsia="Calibri" w:hAnsi="Times New Roman" w:cs="Times New Roman"/>
                <w:color w:val="000000"/>
                <w:sz w:val="24"/>
                <w:szCs w:val="24"/>
              </w:rPr>
              <w:t>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–0,5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–25,5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 100,5тыс.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100,5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 100,5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327,5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   0,5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 25,5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 100,5тыс.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100,5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 100,5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widowControl w:val="0"/>
              <w:autoSpaceDE w:val="0"/>
              <w:autoSpaceDN w:val="0"/>
              <w:adjustRightInd w:val="0"/>
              <w:spacing w:after="0" w:line="240" w:lineRule="auto"/>
              <w:ind w:right="-2"/>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tc>
      </w:tr>
    </w:tbl>
    <w:p w:rsidR="009926FC" w:rsidRPr="009926FC" w:rsidRDefault="009926FC" w:rsidP="009926F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9926FC" w:rsidRPr="009926FC" w:rsidRDefault="009926FC" w:rsidP="009926FC">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9926FC">
        <w:rPr>
          <w:rFonts w:ascii="Times New Roman" w:eastAsia="Calibri" w:hAnsi="Times New Roman" w:cs="Times New Roman"/>
          <w:sz w:val="24"/>
          <w:szCs w:val="24"/>
        </w:rPr>
        <w:t xml:space="preserve">1.7. </w:t>
      </w:r>
      <w:r w:rsidRPr="009926F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9926FC">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9926FC">
        <w:rPr>
          <w:rFonts w:ascii="Times New Roman" w:eastAsia="Calibri" w:hAnsi="Times New Roman" w:cs="Times New Roman"/>
          <w:b/>
          <w:sz w:val="24"/>
          <w:szCs w:val="24"/>
        </w:rPr>
        <w:t xml:space="preserve">» </w:t>
      </w:r>
      <w:r w:rsidRPr="009926FC">
        <w:rPr>
          <w:rFonts w:ascii="Times New Roman" w:eastAsia="Calibri" w:hAnsi="Times New Roman" w:cs="Times New Roman"/>
          <w:color w:val="000000"/>
          <w:sz w:val="24"/>
          <w:szCs w:val="24"/>
        </w:rPr>
        <w:t>изложить в следующей редакции:</w:t>
      </w:r>
    </w:p>
    <w:p w:rsidR="009926FC" w:rsidRPr="009926FC" w:rsidRDefault="009926FC" w:rsidP="009926F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9926FC" w:rsidRPr="009926FC" w:rsidTr="009926FC">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color w:val="000000"/>
                <w:sz w:val="24"/>
                <w:szCs w:val="24"/>
              </w:rPr>
            </w:pPr>
            <w:r w:rsidRPr="009926FC">
              <w:rPr>
                <w:rFonts w:ascii="Times New Roman" w:eastAsia="Calibri" w:hAnsi="Times New Roman" w:cs="Times New Roman"/>
                <w:sz w:val="24"/>
                <w:szCs w:val="24"/>
              </w:rPr>
              <w:t xml:space="preserve">28262,0 </w:t>
            </w:r>
            <w:r w:rsidRPr="009926FC">
              <w:rPr>
                <w:rFonts w:ascii="Times New Roman" w:eastAsia="Calibri" w:hAnsi="Times New Roman" w:cs="Times New Roman"/>
                <w:color w:val="000000"/>
                <w:sz w:val="24"/>
                <w:szCs w:val="24"/>
              </w:rPr>
              <w:t>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–4758,2тыс.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–5193,9тыс.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lastRenderedPageBreak/>
              <w:t>2023 год –12787,3тыс.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3454,6тыс.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 2068,0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16659,0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–3906,3тыс.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–4631,2тыс.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–4585,8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w:t>
            </w:r>
            <w:r w:rsidRPr="009926FC">
              <w:rPr>
                <w:rFonts w:ascii="Times New Roman" w:eastAsia="Calibri" w:hAnsi="Times New Roman" w:cs="Times New Roman"/>
                <w:sz w:val="24"/>
                <w:szCs w:val="24"/>
              </w:rPr>
              <w:t>1867,7</w:t>
            </w:r>
            <w:r w:rsidRPr="009926FC">
              <w:rPr>
                <w:rFonts w:ascii="Times New Roman" w:eastAsia="Calibri" w:hAnsi="Times New Roman" w:cs="Times New Roman"/>
                <w:color w:val="000000"/>
                <w:sz w:val="24"/>
                <w:szCs w:val="24"/>
              </w:rPr>
              <w:t>тыс. руб.;</w:t>
            </w:r>
          </w:p>
          <w:p w:rsidR="009926FC" w:rsidRPr="009926FC" w:rsidRDefault="009926FC" w:rsidP="009926FC">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2025год –  1668,0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 xml:space="preserve">Прогнозный объем финансирования за счет </w:t>
            </w:r>
            <w:r w:rsidRPr="009926FC">
              <w:rPr>
                <w:rFonts w:ascii="Times New Roman" w:eastAsia="Times New Roman" w:hAnsi="Times New Roman" w:cs="Times New Roman"/>
                <w:sz w:val="24"/>
                <w:szCs w:val="24"/>
                <w:lang w:eastAsia="ru-RU"/>
              </w:rPr>
              <w:t>средств районного бюджета, предусмотренные в местном бюджете</w:t>
            </w:r>
            <w:r w:rsidRPr="009926FC">
              <w:rPr>
                <w:rFonts w:ascii="Times New Roman" w:hAnsi="Times New Roman" w:cs="Times New Roman"/>
                <w:sz w:val="24"/>
                <w:szCs w:val="24"/>
              </w:rPr>
              <w:t xml:space="preserve"> составляет 162,</w:t>
            </w:r>
            <w:proofErr w:type="gramStart"/>
            <w:r w:rsidRPr="009926FC">
              <w:rPr>
                <w:rFonts w:ascii="Times New Roman" w:hAnsi="Times New Roman" w:cs="Times New Roman"/>
                <w:sz w:val="24"/>
                <w:szCs w:val="24"/>
              </w:rPr>
              <w:t>7  тыс.</w:t>
            </w:r>
            <w:proofErr w:type="gramEnd"/>
            <w:r w:rsidRPr="009926FC">
              <w:rPr>
                <w:rFonts w:ascii="Times New Roman" w:hAnsi="Times New Roman" w:cs="Times New Roman"/>
                <w:sz w:val="24"/>
                <w:szCs w:val="24"/>
              </w:rPr>
              <w:t xml:space="preserve"> руб., в том числе:</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2022 год –  162,7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rPr>
                <w:rFonts w:ascii="Times New Roman" w:hAnsi="Times New Roman" w:cs="Times New Roman"/>
                <w:sz w:val="24"/>
                <w:szCs w:val="24"/>
              </w:rPr>
            </w:pPr>
            <w:r w:rsidRPr="009926FC">
              <w:rPr>
                <w:rFonts w:ascii="Times New Roman" w:hAnsi="Times New Roman" w:cs="Times New Roman"/>
                <w:sz w:val="24"/>
                <w:szCs w:val="24"/>
              </w:rPr>
              <w:t>2025 год – 0 тыс. руб.</w:t>
            </w:r>
          </w:p>
          <w:p w:rsidR="009926FC" w:rsidRPr="009926FC" w:rsidRDefault="009926FC" w:rsidP="009926FC">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областного бюджета составляет 11440,3тыс.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851,9тыс.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400,0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8201,5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1586,9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400,0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tc>
      </w:tr>
    </w:tbl>
    <w:p w:rsidR="009926FC" w:rsidRPr="009926FC" w:rsidRDefault="009926FC" w:rsidP="009926FC">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9926FC">
        <w:rPr>
          <w:rFonts w:ascii="Times New Roman" w:eastAsia="Calibri" w:hAnsi="Times New Roman" w:cs="Times New Roman"/>
          <w:sz w:val="24"/>
          <w:szCs w:val="24"/>
        </w:rPr>
        <w:lastRenderedPageBreak/>
        <w:t xml:space="preserve">1.8. </w:t>
      </w:r>
      <w:r w:rsidRPr="009926FC">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9926FC">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9926FC">
        <w:rPr>
          <w:rFonts w:ascii="Times New Roman" w:eastAsia="Calibri" w:hAnsi="Times New Roman" w:cs="Times New Roman"/>
          <w:b/>
          <w:sz w:val="24"/>
          <w:szCs w:val="24"/>
        </w:rPr>
        <w:t xml:space="preserve">» </w:t>
      </w:r>
      <w:r w:rsidRPr="009926FC">
        <w:rPr>
          <w:rFonts w:ascii="Times New Roman" w:eastAsia="Calibri" w:hAnsi="Times New Roman" w:cs="Times New Roman"/>
          <w:color w:val="000000"/>
          <w:sz w:val="24"/>
          <w:szCs w:val="24"/>
        </w:rPr>
        <w:t>изложить в следующей редакции:</w:t>
      </w:r>
    </w:p>
    <w:p w:rsidR="009926FC" w:rsidRPr="009926FC" w:rsidRDefault="009926FC" w:rsidP="009926F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9926FC" w:rsidRPr="009926FC" w:rsidTr="009926FC">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color w:val="000000"/>
                <w:sz w:val="24"/>
                <w:szCs w:val="24"/>
              </w:rPr>
            </w:pPr>
            <w:r w:rsidRPr="009926FC">
              <w:rPr>
                <w:rFonts w:ascii="Times New Roman" w:eastAsia="Calibri" w:hAnsi="Times New Roman" w:cs="Times New Roman"/>
                <w:sz w:val="24"/>
                <w:szCs w:val="24"/>
              </w:rPr>
              <w:t>13,0</w:t>
            </w:r>
            <w:r w:rsidRPr="009926FC">
              <w:rPr>
                <w:rFonts w:ascii="Times New Roman" w:eastAsia="Calibri" w:hAnsi="Times New Roman" w:cs="Times New Roman"/>
                <w:color w:val="000000"/>
                <w:sz w:val="24"/>
                <w:szCs w:val="24"/>
              </w:rPr>
              <w:t>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2021 год –10,0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–1,0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 1,0тыс.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2025 год – 1,0 тыс. руб.</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13,0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lastRenderedPageBreak/>
              <w:t>2021 год –10,0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2022 год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2023 год –1,0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2024 год –1,</w:t>
            </w:r>
            <w:r w:rsidRPr="009926FC">
              <w:rPr>
                <w:rFonts w:ascii="Times New Roman" w:eastAsia="Calibri" w:hAnsi="Times New Roman" w:cs="Times New Roman"/>
                <w:sz w:val="24"/>
                <w:szCs w:val="24"/>
              </w:rPr>
              <w:t xml:space="preserve">0 </w:t>
            </w:r>
            <w:proofErr w:type="spellStart"/>
            <w:proofErr w:type="gramStart"/>
            <w:r w:rsidRPr="009926FC">
              <w:rPr>
                <w:rFonts w:ascii="Times New Roman" w:eastAsia="Calibri" w:hAnsi="Times New Roman" w:cs="Times New Roman"/>
                <w:color w:val="000000"/>
                <w:sz w:val="24"/>
                <w:szCs w:val="24"/>
              </w:rPr>
              <w:t>тыс.руб</w:t>
            </w:r>
            <w:proofErr w:type="spellEnd"/>
            <w:proofErr w:type="gramEnd"/>
          </w:p>
          <w:p w:rsidR="009926FC" w:rsidRPr="009926FC" w:rsidRDefault="009926FC" w:rsidP="009926FC">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9926FC">
              <w:rPr>
                <w:rFonts w:ascii="Times New Roman" w:eastAsia="Calibri" w:hAnsi="Times New Roman" w:cs="Times New Roman"/>
                <w:color w:val="000000"/>
                <w:sz w:val="24"/>
                <w:szCs w:val="24"/>
              </w:rPr>
              <w:t xml:space="preserve">2025год – 1, 0 </w:t>
            </w:r>
            <w:proofErr w:type="spellStart"/>
            <w:proofErr w:type="gramStart"/>
            <w:r w:rsidRPr="009926FC">
              <w:rPr>
                <w:rFonts w:ascii="Times New Roman" w:eastAsia="Calibri" w:hAnsi="Times New Roman" w:cs="Times New Roman"/>
                <w:color w:val="000000"/>
                <w:sz w:val="24"/>
                <w:szCs w:val="24"/>
              </w:rPr>
              <w:t>тыс.руб</w:t>
            </w:r>
            <w:proofErr w:type="spellEnd"/>
            <w:proofErr w:type="gramEnd"/>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областного бюджета составляет 0,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 xml:space="preserve">2021 год – </w:t>
            </w:r>
            <w:proofErr w:type="gramStart"/>
            <w:r w:rsidRPr="009926FC">
              <w:rPr>
                <w:rFonts w:ascii="Times New Roman" w:eastAsia="Calibri" w:hAnsi="Times New Roman" w:cs="Times New Roman"/>
                <w:sz w:val="24"/>
                <w:szCs w:val="24"/>
              </w:rPr>
              <w:t>0 .</w:t>
            </w:r>
            <w:proofErr w:type="gramEnd"/>
            <w:r w:rsidRPr="009926FC">
              <w:rPr>
                <w:rFonts w:ascii="Times New Roman" w:eastAsia="Calibri" w:hAnsi="Times New Roman" w:cs="Times New Roman"/>
                <w:sz w:val="24"/>
                <w:szCs w:val="24"/>
              </w:rPr>
              <w:t>;</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w:t>
            </w:r>
          </w:p>
          <w:p w:rsidR="009926FC" w:rsidRPr="009926FC" w:rsidRDefault="009926FC" w:rsidP="009926FC">
            <w:pPr>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sz w:val="24"/>
                <w:szCs w:val="24"/>
              </w:rPr>
              <w:t>2024 год – 0 тыс. руб.;</w:t>
            </w:r>
          </w:p>
          <w:p w:rsidR="009926FC" w:rsidRPr="009926FC" w:rsidRDefault="009926FC" w:rsidP="009926FC">
            <w:pPr>
              <w:widowControl w:val="0"/>
              <w:autoSpaceDE w:val="0"/>
              <w:autoSpaceDN w:val="0"/>
              <w:adjustRightInd w:val="0"/>
              <w:spacing w:after="0" w:line="240" w:lineRule="auto"/>
              <w:rPr>
                <w:rFonts w:ascii="Times New Roman" w:eastAsia="Calibri" w:hAnsi="Times New Roman" w:cs="Times New Roman"/>
                <w:sz w:val="24"/>
                <w:szCs w:val="24"/>
              </w:rPr>
            </w:pPr>
            <w:r w:rsidRPr="009926FC">
              <w:rPr>
                <w:rFonts w:ascii="Times New Roman" w:eastAsia="Calibri" w:hAnsi="Times New Roman" w:cs="Times New Roman"/>
                <w:sz w:val="24"/>
                <w:szCs w:val="24"/>
              </w:rPr>
              <w:t>2025 год – 0 тыс. руб.</w:t>
            </w:r>
          </w:p>
        </w:tc>
      </w:tr>
    </w:tbl>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ind w:right="-2" w:firstLine="567"/>
        <w:jc w:val="both"/>
        <w:outlineLvl w:val="2"/>
        <w:rPr>
          <w:rFonts w:ascii="Times New Roman" w:eastAsia="Times New Roman" w:hAnsi="Times New Roman" w:cs="Times New Roman"/>
          <w:b/>
          <w:sz w:val="24"/>
          <w:szCs w:val="24"/>
        </w:rPr>
      </w:pPr>
      <w:r w:rsidRPr="009926FC">
        <w:rPr>
          <w:rFonts w:ascii="Times New Roman" w:eastAsia="Times New Roman" w:hAnsi="Times New Roman" w:cs="Times New Roman"/>
          <w:sz w:val="24"/>
          <w:szCs w:val="24"/>
        </w:rPr>
        <w:t xml:space="preserve">1.17. </w:t>
      </w:r>
      <w:r w:rsidRPr="009926FC">
        <w:rPr>
          <w:rFonts w:ascii="Times New Roman" w:eastAsia="Times New Roman" w:hAnsi="Times New Roman" w:cs="Times New Roman"/>
          <w:color w:val="000000"/>
          <w:sz w:val="24"/>
          <w:szCs w:val="24"/>
        </w:rPr>
        <w:t xml:space="preserve">Строку «Ресурсное обеспечение подпрограммы» паспорта Подпрограммы </w:t>
      </w:r>
      <w:r w:rsidRPr="009926FC">
        <w:rPr>
          <w:rFonts w:ascii="Times New Roman" w:eastAsia="Times New Roman" w:hAnsi="Times New Roman" w:cs="Times New Roman"/>
          <w:sz w:val="24"/>
          <w:szCs w:val="24"/>
        </w:rPr>
        <w:t>«И</w:t>
      </w:r>
      <w:r w:rsidRPr="009926FC">
        <w:rPr>
          <w:rFonts w:ascii="Times New Roman" w:eastAsia="Times New Roman" w:hAnsi="Times New Roman" w:cs="Times New Roman"/>
          <w:color w:val="000000"/>
          <w:sz w:val="24"/>
          <w:szCs w:val="24"/>
        </w:rPr>
        <w:t>спользование и охрана земель муниципального образования Едогонского сельского поселения на 2021-2025 гг.»</w:t>
      </w:r>
      <w:r w:rsidRPr="009926FC">
        <w:rPr>
          <w:rFonts w:ascii="Times New Roman" w:eastAsia="Times New Roman" w:hAnsi="Times New Roman" w:cs="Times New Roman"/>
          <w:sz w:val="24"/>
          <w:szCs w:val="24"/>
        </w:rPr>
        <w:t xml:space="preserve"> </w:t>
      </w:r>
      <w:r w:rsidRPr="009926FC">
        <w:rPr>
          <w:rFonts w:ascii="Times New Roman" w:eastAsia="Times New Roman" w:hAnsi="Times New Roman" w:cs="Times New Roman"/>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9926FC" w:rsidRPr="009926FC" w:rsidTr="009926FC">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color w:val="000000"/>
                <w:sz w:val="24"/>
                <w:szCs w:val="24"/>
              </w:rPr>
            </w:pPr>
            <w:r w:rsidRPr="009926FC">
              <w:rPr>
                <w:rFonts w:ascii="Times New Roman" w:eastAsia="Times New Roman" w:hAnsi="Times New Roman" w:cs="Times New Roman"/>
                <w:sz w:val="24"/>
                <w:szCs w:val="24"/>
              </w:rPr>
              <w:t xml:space="preserve">Предполагаемый общий объем финансирования муниципальной подпрограммы составляет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 в том числе:</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2021 год –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2022 год – </w:t>
            </w:r>
            <w:r w:rsidRPr="009926FC">
              <w:rPr>
                <w:rFonts w:ascii="Times New Roman" w:eastAsia="Times New Roman" w:hAnsi="Times New Roman" w:cs="Times New Roman"/>
                <w:sz w:val="24"/>
                <w:szCs w:val="24"/>
                <w:lang w:eastAsia="ar-SA"/>
              </w:rPr>
              <w:t>0,0</w:t>
            </w:r>
            <w:r w:rsidRPr="009926FC">
              <w:rPr>
                <w:rFonts w:ascii="Times New Roman" w:eastAsia="Times New Roman" w:hAnsi="Times New Roman" w:cs="Times New Roman"/>
                <w:color w:val="000000"/>
                <w:sz w:val="24"/>
                <w:szCs w:val="24"/>
              </w:rPr>
              <w:t xml:space="preserve">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2023 год –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2024 год –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2025 год –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Объем финансирования за счет средств бюджета </w:t>
            </w:r>
            <w:proofErr w:type="spellStart"/>
            <w:r w:rsidRPr="009926FC">
              <w:rPr>
                <w:rFonts w:ascii="Times New Roman" w:eastAsia="Times New Roman" w:hAnsi="Times New Roman" w:cs="Times New Roman"/>
                <w:sz w:val="24"/>
                <w:szCs w:val="24"/>
              </w:rPr>
              <w:t>Азейского</w:t>
            </w:r>
            <w:proofErr w:type="spellEnd"/>
            <w:r w:rsidRPr="009926FC">
              <w:rPr>
                <w:rFonts w:ascii="Times New Roman" w:eastAsia="Times New Roman" w:hAnsi="Times New Roman" w:cs="Times New Roman"/>
                <w:sz w:val="24"/>
                <w:szCs w:val="24"/>
              </w:rPr>
              <w:t xml:space="preserve"> сельского поселения составляет </w:t>
            </w:r>
            <w:r w:rsidRPr="009926FC">
              <w:rPr>
                <w:rFonts w:ascii="Times New Roman" w:eastAsia="Times New Roman" w:hAnsi="Times New Roman" w:cs="Times New Roman"/>
                <w:sz w:val="24"/>
                <w:szCs w:val="24"/>
                <w:lang w:eastAsia="ar-SA"/>
              </w:rPr>
              <w:t xml:space="preserve">20,0 </w:t>
            </w:r>
            <w:r w:rsidRPr="009926FC">
              <w:rPr>
                <w:rFonts w:ascii="Times New Roman" w:eastAsia="Times New Roman" w:hAnsi="Times New Roman" w:cs="Times New Roman"/>
                <w:sz w:val="24"/>
                <w:szCs w:val="24"/>
              </w:rPr>
              <w:t>тыс. руб., в том числе:</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2021 год –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2022 год – </w:t>
            </w:r>
            <w:r w:rsidRPr="009926FC">
              <w:rPr>
                <w:rFonts w:ascii="Times New Roman" w:eastAsia="Times New Roman" w:hAnsi="Times New Roman" w:cs="Times New Roman"/>
                <w:sz w:val="24"/>
                <w:szCs w:val="24"/>
                <w:lang w:eastAsia="ar-SA"/>
              </w:rPr>
              <w:t>0,0</w:t>
            </w:r>
            <w:r w:rsidRPr="009926FC">
              <w:rPr>
                <w:rFonts w:ascii="Times New Roman" w:eastAsia="Times New Roman" w:hAnsi="Times New Roman" w:cs="Times New Roman"/>
                <w:color w:val="000000"/>
                <w:sz w:val="24"/>
                <w:szCs w:val="24"/>
              </w:rPr>
              <w:t xml:space="preserve">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2023 год –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2024 год –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 xml:space="preserve">2025 год – </w:t>
            </w:r>
            <w:r w:rsidRPr="009926FC">
              <w:rPr>
                <w:rFonts w:ascii="Times New Roman" w:eastAsia="Times New Roman" w:hAnsi="Times New Roman" w:cs="Times New Roman"/>
                <w:sz w:val="24"/>
                <w:szCs w:val="24"/>
                <w:lang w:eastAsia="ar-SA"/>
              </w:rPr>
              <w:t xml:space="preserve">0,0 </w:t>
            </w:r>
            <w:r w:rsidRPr="009926FC">
              <w:rPr>
                <w:rFonts w:ascii="Times New Roman" w:eastAsia="Times New Roman" w:hAnsi="Times New Roman" w:cs="Times New Roman"/>
                <w:color w:val="000000"/>
                <w:sz w:val="24"/>
                <w:szCs w:val="24"/>
              </w:rPr>
              <w:t>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2022 год – 0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 год – 0 тыс. руб.</w:t>
            </w:r>
          </w:p>
          <w:p w:rsidR="009926FC" w:rsidRPr="009926FC" w:rsidRDefault="009926FC" w:rsidP="009926FC">
            <w:pPr>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 год – 0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2022 год – 0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2023 год – 0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2024 год – 0 тыс. руб.;</w:t>
            </w:r>
          </w:p>
          <w:p w:rsidR="009926FC" w:rsidRPr="009926FC" w:rsidRDefault="009926FC" w:rsidP="009926FC">
            <w:pPr>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 год – 0 тыс. руб.</w:t>
            </w:r>
          </w:p>
        </w:tc>
      </w:tr>
    </w:tbl>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26FC" w:rsidRPr="009926FC" w:rsidRDefault="009926FC" w:rsidP="009926FC">
      <w:pPr>
        <w:spacing w:after="0" w:line="276" w:lineRule="auto"/>
        <w:ind w:right="284" w:firstLine="709"/>
        <w:jc w:val="both"/>
        <w:rPr>
          <w:rFonts w:ascii="Times New Roman" w:eastAsia="Calibri" w:hAnsi="Times New Roman" w:cs="Times New Roman"/>
          <w:sz w:val="24"/>
          <w:szCs w:val="24"/>
        </w:rPr>
      </w:pPr>
      <w:r w:rsidRPr="009926FC">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9926FC">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9926FC" w:rsidRPr="009926FC" w:rsidRDefault="009926FC" w:rsidP="009926FC">
      <w:pPr>
        <w:spacing w:after="0" w:line="240" w:lineRule="auto"/>
        <w:ind w:firstLine="709"/>
        <w:jc w:val="both"/>
        <w:rPr>
          <w:rFonts w:ascii="Times New Roman" w:eastAsia="Calibri" w:hAnsi="Times New Roman" w:cs="Times New Roman"/>
          <w:bCs/>
          <w:color w:val="000000"/>
          <w:sz w:val="24"/>
          <w:szCs w:val="24"/>
        </w:rPr>
      </w:pPr>
      <w:r w:rsidRPr="009926FC">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9926FC" w:rsidRPr="009926FC" w:rsidRDefault="009926FC" w:rsidP="009926FC">
      <w:pPr>
        <w:spacing w:after="0" w:line="240" w:lineRule="auto"/>
        <w:jc w:val="both"/>
        <w:rPr>
          <w:rFonts w:ascii="Times New Roman" w:eastAsia="Calibri" w:hAnsi="Times New Roman" w:cs="Times New Roman"/>
          <w:bCs/>
          <w:sz w:val="24"/>
          <w:szCs w:val="24"/>
        </w:rPr>
      </w:pPr>
    </w:p>
    <w:p w:rsidR="009926FC" w:rsidRPr="009926FC" w:rsidRDefault="009926FC" w:rsidP="009926FC">
      <w:pPr>
        <w:spacing w:after="0" w:line="240" w:lineRule="auto"/>
        <w:jc w:val="both"/>
        <w:rPr>
          <w:rFonts w:ascii="Times New Roman" w:eastAsia="Calibri" w:hAnsi="Times New Roman" w:cs="Times New Roman"/>
          <w:bCs/>
          <w:sz w:val="24"/>
          <w:szCs w:val="24"/>
        </w:rPr>
      </w:pPr>
      <w:r w:rsidRPr="009926FC">
        <w:rPr>
          <w:rFonts w:ascii="Times New Roman" w:eastAsia="Calibri" w:hAnsi="Times New Roman" w:cs="Times New Roman"/>
          <w:bCs/>
          <w:sz w:val="24"/>
          <w:szCs w:val="24"/>
        </w:rPr>
        <w:t xml:space="preserve"> Глава Едогонского </w:t>
      </w:r>
    </w:p>
    <w:p w:rsidR="009926FC" w:rsidRPr="009926FC" w:rsidRDefault="009926FC" w:rsidP="009926FC">
      <w:pPr>
        <w:spacing w:after="0" w:line="240" w:lineRule="auto"/>
        <w:jc w:val="both"/>
        <w:rPr>
          <w:rFonts w:ascii="Times New Roman" w:eastAsia="Calibri" w:hAnsi="Times New Roman" w:cs="Times New Roman"/>
          <w:sz w:val="24"/>
          <w:szCs w:val="24"/>
        </w:rPr>
      </w:pPr>
      <w:r w:rsidRPr="009926FC">
        <w:rPr>
          <w:rFonts w:ascii="Times New Roman" w:eastAsia="Calibri" w:hAnsi="Times New Roman" w:cs="Times New Roman"/>
          <w:bCs/>
          <w:color w:val="000000"/>
          <w:sz w:val="24"/>
          <w:szCs w:val="24"/>
        </w:rPr>
        <w:t>сельского поселения                                                                     О.Н.Кобрусева</w:t>
      </w:r>
    </w:p>
    <w:p w:rsidR="009926FC" w:rsidRPr="009926FC" w:rsidRDefault="009926FC" w:rsidP="009926FC">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9926FC" w:rsidRPr="009926FC" w:rsidRDefault="009926FC" w:rsidP="009926FC">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Pr>
        <w:sectPr w:rsidR="009926FC" w:rsidRPr="009926FC">
          <w:pgSz w:w="11906" w:h="16838"/>
          <w:pgMar w:top="1134" w:right="850" w:bottom="1134" w:left="1701" w:header="708" w:footer="708" w:gutter="0"/>
          <w:cols w:space="708"/>
          <w:docGrid w:linePitch="360"/>
        </w:sect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Приложение № 1</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 к постановлению администрации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Едогонского сельского поселения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«Об утверждении муниципальной программы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 xml:space="preserve">«Социально-экономическое развитие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9926FC">
        <w:rPr>
          <w:rFonts w:ascii="Times New Roman" w:eastAsia="Calibri" w:hAnsi="Times New Roman" w:cs="Times New Roman"/>
          <w:sz w:val="24"/>
          <w:szCs w:val="24"/>
          <w:lang w:eastAsia="ru-RU"/>
        </w:rPr>
        <w:t xml:space="preserve">от 31.12.2020 г. № 56-пг </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9926FC">
        <w:rPr>
          <w:rFonts w:ascii="Times New Roman" w:eastAsia="Times New Roman" w:hAnsi="Times New Roman" w:cs="Times New Roman"/>
          <w:b/>
          <w:sz w:val="28"/>
          <w:szCs w:val="24"/>
        </w:rPr>
        <w:t>СВЕДЕНИЯ</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9926FC">
        <w:rPr>
          <w:rFonts w:ascii="Times New Roman" w:eastAsia="Times New Roman" w:hAnsi="Times New Roman" w:cs="Times New Roman"/>
          <w:b/>
          <w:sz w:val="28"/>
          <w:szCs w:val="24"/>
        </w:rPr>
        <w:t xml:space="preserve">О СОСТАВЕ И ЗНАЧЕНИЯХ ЦЕЛЕВЫХ ПОКАЗАТЕЛЕЙ </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9926FC">
        <w:rPr>
          <w:rFonts w:ascii="Times New Roman" w:eastAsia="Times New Roman" w:hAnsi="Times New Roman" w:cs="Times New Roman"/>
          <w:b/>
          <w:sz w:val="28"/>
          <w:szCs w:val="24"/>
        </w:rPr>
        <w:t>МУНИЦИПАЛЬНОЙ ПРОГРАММЫ</w:t>
      </w:r>
      <w:r w:rsidRPr="009926FC">
        <w:rPr>
          <w:rFonts w:ascii="Times New Roman" w:eastAsia="Times New Roman" w:hAnsi="Times New Roman" w:cs="Times New Roman"/>
          <w:sz w:val="28"/>
          <w:szCs w:val="24"/>
        </w:rPr>
        <w:t xml:space="preserve"> </w:t>
      </w:r>
      <w:r w:rsidRPr="009926FC">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9926FC">
        <w:rPr>
          <w:rFonts w:ascii="Times New Roman" w:eastAsia="Times New Roman" w:hAnsi="Times New Roman" w:cs="Times New Roman"/>
          <w:sz w:val="28"/>
          <w:szCs w:val="24"/>
        </w:rPr>
        <w:t>(далее – программа)</w:t>
      </w:r>
    </w:p>
    <w:p w:rsidR="009926FC" w:rsidRPr="009926FC" w:rsidRDefault="009926FC" w:rsidP="009926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9926FC" w:rsidRPr="009926FC" w:rsidTr="009926FC">
        <w:trPr>
          <w:trHeight w:val="20"/>
        </w:trPr>
        <w:tc>
          <w:tcPr>
            <w:tcW w:w="560" w:type="dxa"/>
            <w:vMerge w:val="restart"/>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Значения целевых показателей</w:t>
            </w:r>
          </w:p>
        </w:tc>
      </w:tr>
      <w:tr w:rsidR="009926FC" w:rsidRPr="009926FC" w:rsidTr="009926FC">
        <w:trPr>
          <w:trHeight w:val="20"/>
        </w:trPr>
        <w:tc>
          <w:tcPr>
            <w:tcW w:w="560" w:type="dxa"/>
            <w:vMerge/>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28" w:type="dxa"/>
            <w:vMerge/>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2019 г.</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2020 г.</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 г.</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2022 г</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2023 г.</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2024 г.</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 г.</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7</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9</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w:t>
            </w:r>
          </w:p>
        </w:tc>
      </w:tr>
      <w:tr w:rsidR="009926FC" w:rsidRPr="009926FC" w:rsidTr="009926FC">
        <w:trPr>
          <w:trHeight w:val="20"/>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9926FC">
              <w:rPr>
                <w:rFonts w:ascii="Times New Roman" w:eastAsia="Calibri" w:hAnsi="Times New Roman" w:cs="Times New Roman"/>
                <w:b/>
                <w:sz w:val="24"/>
                <w:szCs w:val="24"/>
                <w:lang w:eastAsia="ru-RU"/>
              </w:rPr>
              <w:t>Программа «СОЦИАЛЬНО-ЭКОНОМИЧЕСКОЕ РАЗВИТИЕ ТЕРРИТОРИИ ЕДОГОНСКОГО СЕЛЬСКОГО ПОСЕЛЕНИЯ НА 2021-2025 гг.»</w:t>
            </w:r>
          </w:p>
        </w:tc>
      </w:tr>
      <w:tr w:rsidR="009926FC" w:rsidRPr="009926FC" w:rsidTr="009926FC">
        <w:trPr>
          <w:trHeight w:val="809"/>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both"/>
              <w:rPr>
                <w:rFonts w:ascii="Times New Roman" w:eastAsia="Calibri" w:hAnsi="Times New Roman" w:cs="Times New Roman"/>
                <w:sz w:val="24"/>
                <w:szCs w:val="28"/>
              </w:rPr>
            </w:pPr>
            <w:r w:rsidRPr="009926FC">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both"/>
              <w:rPr>
                <w:rFonts w:ascii="Calibri" w:eastAsia="Times New Roman" w:hAnsi="Calibri" w:cs="Times New Roman"/>
                <w:sz w:val="24"/>
              </w:rPr>
            </w:pPr>
            <w:r w:rsidRPr="009926FC">
              <w:rPr>
                <w:rFonts w:ascii="Times New Roman" w:eastAsia="Times New Roman" w:hAnsi="Times New Roman" w:cs="Times New Roman"/>
                <w:sz w:val="24"/>
                <w:szCs w:val="28"/>
              </w:rPr>
              <w:t>Д</w:t>
            </w:r>
            <w:r w:rsidRPr="009926FC">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926FC">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bCs/>
                <w:color w:val="000000"/>
                <w:sz w:val="24"/>
                <w:szCs w:val="24"/>
              </w:rPr>
            </w:pPr>
            <w:r w:rsidRPr="009926FC">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9926FC">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9926FC">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9926FC">
              <w:rPr>
                <w:rFonts w:ascii="Times New Roman" w:eastAsia="Times New Roman" w:hAnsi="Times New Roman" w:cs="Times New Roman"/>
                <w:sz w:val="24"/>
                <w:szCs w:val="28"/>
              </w:rPr>
              <w:t>Едогонского сельского поселения</w:t>
            </w:r>
            <w:r w:rsidRPr="009926FC">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Calibri" w:eastAsia="Times New Roman" w:hAnsi="Calibri" w:cs="Times New Roman"/>
                <w:sz w:val="24"/>
              </w:rPr>
            </w:pPr>
            <w:r w:rsidRPr="009926FC">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9926FC">
              <w:rPr>
                <w:rFonts w:ascii="Times New Roman" w:eastAsia="Times New Roman" w:hAnsi="Times New Roman" w:cs="Times New Roman"/>
                <w:sz w:val="24"/>
                <w:szCs w:val="24"/>
              </w:rPr>
              <w:t>МКУК «КДЦ с.Едогон»</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829</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888</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944</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997</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1052</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1103</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1103</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7</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sz w:val="24"/>
                <w:szCs w:val="28"/>
              </w:rPr>
            </w:pPr>
            <w:r w:rsidRPr="009926FC">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r>
      <w:tr w:rsidR="009926FC" w:rsidRPr="009926FC" w:rsidTr="009926FC">
        <w:trPr>
          <w:trHeight w:val="20"/>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926FC">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both"/>
              <w:rPr>
                <w:rFonts w:ascii="Times New Roman" w:eastAsia="Calibri" w:hAnsi="Times New Roman" w:cs="Times New Roman"/>
                <w:sz w:val="24"/>
                <w:szCs w:val="28"/>
              </w:rPr>
            </w:pPr>
            <w:r w:rsidRPr="009926FC">
              <w:rPr>
                <w:rFonts w:ascii="Times New Roman" w:eastAsia="Calibri" w:hAnsi="Times New Roman" w:cs="Times New Roman"/>
                <w:sz w:val="24"/>
                <w:szCs w:val="28"/>
              </w:rPr>
              <w:t>Доля исполненных полномочий администрации Едогонского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sz w:val="24"/>
              </w:rPr>
            </w:pPr>
            <w:r w:rsidRPr="009926FC">
              <w:rPr>
                <w:rFonts w:ascii="Times New Roman" w:eastAsia="Times New Roman" w:hAnsi="Times New Roman" w:cs="Times New Roman"/>
                <w:sz w:val="24"/>
              </w:rPr>
              <w:t>Динамика налоговых и неналоговых доходов бюджета Едогонского сельского поселения.</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ind w:left="79" w:right="38"/>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101,7</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102</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sz w:val="24"/>
                <w:szCs w:val="28"/>
              </w:rPr>
            </w:pPr>
            <w:r w:rsidRPr="009926FC">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0.11</w:t>
            </w:r>
          </w:p>
        </w:tc>
      </w:tr>
      <w:tr w:rsidR="009926FC" w:rsidRPr="009926FC" w:rsidTr="009926FC">
        <w:trPr>
          <w:trHeight w:val="96"/>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2</w:t>
            </w:r>
            <w:r w:rsidRPr="009926FC">
              <w:rPr>
                <w:rFonts w:ascii="Times New Roman" w:eastAsia="Times New Roman" w:hAnsi="Times New Roman" w:cs="Times New Roman"/>
                <w:sz w:val="24"/>
                <w:szCs w:val="24"/>
              </w:rPr>
              <w:t xml:space="preserve"> «</w:t>
            </w:r>
            <w:r w:rsidRPr="009926FC">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8"/>
              </w:rPr>
              <w:t>Д</w:t>
            </w:r>
            <w:r w:rsidRPr="009926FC">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9926FC">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r>
      <w:tr w:rsidR="009926FC" w:rsidRPr="009926FC" w:rsidTr="009926FC">
        <w:trPr>
          <w:trHeight w:val="20"/>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3 «Развитие инфраструктуры на территории Едогонского сельского поселения» на 2021-2025 гг.»</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color w:val="000000"/>
                <w:sz w:val="24"/>
                <w:szCs w:val="24"/>
              </w:rPr>
              <w:t>Замена тепловых сетей и сетей холодного водоснабжения</w:t>
            </w:r>
            <w:r w:rsidRPr="009926FC">
              <w:rPr>
                <w:rFonts w:ascii="Times New Roman" w:eastAsia="Times New Roman" w:hAnsi="Times New Roman" w:cs="Times New Roman"/>
                <w:sz w:val="24"/>
                <w:szCs w:val="24"/>
              </w:rPr>
              <w:t>.</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15</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color w:val="000000"/>
                <w:sz w:val="24"/>
                <w:szCs w:val="24"/>
              </w:rPr>
              <w:t>Доля</w:t>
            </w:r>
            <w:r w:rsidRPr="009926FC">
              <w:rPr>
                <w:rFonts w:ascii="Times New Roman" w:eastAsia="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rPr>
            </w:pPr>
            <w:r w:rsidRPr="009926FC">
              <w:rPr>
                <w:rFonts w:ascii="Times New Roman" w:eastAsia="Times New Roman" w:hAnsi="Times New Roman" w:cs="Times New Roman"/>
                <w:sz w:val="24"/>
              </w:rPr>
              <w:t>100</w:t>
            </w:r>
          </w:p>
        </w:tc>
        <w:tc>
          <w:tcPr>
            <w:tcW w:w="1275" w:type="dxa"/>
            <w:gridSpan w:val="2"/>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rPr>
            </w:pPr>
            <w:r w:rsidRPr="009926FC">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rPr>
            </w:pPr>
            <w:r w:rsidRPr="009926FC">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rPr>
            </w:pPr>
            <w:r w:rsidRPr="009926FC">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rPr>
            </w:pPr>
            <w:r w:rsidRPr="009926FC">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rPr>
            </w:pPr>
            <w:r w:rsidRPr="009926FC">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rPr>
            </w:pPr>
            <w:r w:rsidRPr="009926FC">
              <w:rPr>
                <w:rFonts w:ascii="Times New Roman" w:eastAsia="Times New Roman" w:hAnsi="Times New Roman" w:cs="Times New Roman"/>
                <w:sz w:val="24"/>
              </w:rPr>
              <w:t>100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Calibri" w:eastAsia="Times New Roman" w:hAnsi="Calibri" w:cs="Times New Roman"/>
                <w:sz w:val="24"/>
              </w:rPr>
            </w:pPr>
            <w:r w:rsidRPr="009926FC">
              <w:rPr>
                <w:rFonts w:ascii="Times New Roman" w:eastAsia="Times New Roman" w:hAnsi="Times New Roman" w:cs="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r>
      <w:tr w:rsidR="009926FC" w:rsidRPr="009926FC" w:rsidTr="009926FC">
        <w:trPr>
          <w:trHeight w:val="20"/>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926FC">
              <w:rPr>
                <w:rFonts w:ascii="Times New Roman" w:eastAsia="Times New Roman" w:hAnsi="Times New Roman" w:cs="Times New Roman"/>
                <w:b/>
                <w:sz w:val="24"/>
                <w:szCs w:val="24"/>
              </w:rPr>
              <w:lastRenderedPageBreak/>
              <w:t>Подпрограмма 4</w:t>
            </w:r>
            <w:r w:rsidRPr="009926FC">
              <w:rPr>
                <w:rFonts w:ascii="Times New Roman" w:eastAsia="Times New Roman" w:hAnsi="Times New Roman" w:cs="Times New Roman"/>
                <w:b/>
                <w:i/>
                <w:color w:val="000000"/>
                <w:sz w:val="24"/>
                <w:szCs w:val="24"/>
              </w:rPr>
              <w:t xml:space="preserve"> </w:t>
            </w:r>
            <w:r w:rsidRPr="009926FC">
              <w:rPr>
                <w:rFonts w:ascii="Times New Roman" w:eastAsia="Times New Roman" w:hAnsi="Times New Roman" w:cs="Times New Roman"/>
                <w:b/>
                <w:color w:val="000000"/>
                <w:sz w:val="24"/>
                <w:szCs w:val="24"/>
              </w:rPr>
              <w:t>«</w:t>
            </w:r>
            <w:r w:rsidRPr="009926FC">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на 2021-2025 гг.»</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bCs/>
                <w:color w:val="000000"/>
                <w:sz w:val="24"/>
                <w:szCs w:val="24"/>
              </w:rPr>
            </w:pPr>
            <w:r w:rsidRPr="009926FC">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9926FC">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Calibri" w:eastAsia="Times New Roman" w:hAnsi="Calibri" w:cs="Times New Roman"/>
                <w:sz w:val="24"/>
              </w:rPr>
            </w:pPr>
            <w:r w:rsidRPr="009926FC">
              <w:rPr>
                <w:rFonts w:ascii="Times New Roman" w:eastAsia="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r>
      <w:tr w:rsidR="009926FC" w:rsidRPr="009926FC" w:rsidTr="009926FC">
        <w:trPr>
          <w:trHeight w:hRule="exact" w:val="397"/>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5 «Обеспечение комплексных мер безопасности на территории Едогонского сельского поселения на 2021-2025 гг.»</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9926FC">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9926FC">
              <w:rPr>
                <w:rFonts w:ascii="Times New Roman" w:eastAsia="Times New Roman" w:hAnsi="Times New Roman" w:cs="Times New Roman"/>
                <w:sz w:val="24"/>
                <w:szCs w:val="28"/>
              </w:rPr>
              <w:t>Едогонского сельского поселения</w:t>
            </w:r>
            <w:r w:rsidRPr="009926FC">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100</w:t>
            </w:r>
          </w:p>
        </w:tc>
      </w:tr>
      <w:tr w:rsidR="009926FC" w:rsidRPr="009926FC" w:rsidTr="009926FC">
        <w:trPr>
          <w:trHeight w:val="601"/>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9926FC" w:rsidRPr="009926FC" w:rsidRDefault="009926FC" w:rsidP="009926FC">
            <w:pPr>
              <w:spacing w:after="0" w:line="240" w:lineRule="auto"/>
              <w:jc w:val="both"/>
              <w:rPr>
                <w:rFonts w:ascii="Calibri" w:eastAsia="Times New Roman" w:hAnsi="Calibri" w:cs="Times New Roman"/>
                <w:sz w:val="24"/>
              </w:rPr>
            </w:pPr>
            <w:r w:rsidRPr="009926FC">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шт.</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0</w:t>
            </w:r>
          </w:p>
        </w:tc>
      </w:tr>
      <w:tr w:rsidR="009926FC" w:rsidRPr="009926FC" w:rsidTr="009926FC">
        <w:trPr>
          <w:trHeight w:val="252"/>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6</w:t>
            </w:r>
            <w:r w:rsidRPr="009926FC">
              <w:rPr>
                <w:rFonts w:ascii="Times New Roman" w:eastAsia="Times New Roman" w:hAnsi="Times New Roman" w:cs="Times New Roman"/>
                <w:b/>
                <w:i/>
                <w:color w:val="000000"/>
                <w:sz w:val="24"/>
                <w:szCs w:val="24"/>
              </w:rPr>
              <w:t xml:space="preserve"> </w:t>
            </w:r>
            <w:r w:rsidRPr="009926FC">
              <w:rPr>
                <w:rFonts w:ascii="Times New Roman" w:eastAsia="Times New Roman" w:hAnsi="Times New Roman" w:cs="Times New Roman"/>
                <w:b/>
                <w:color w:val="000000"/>
                <w:sz w:val="24"/>
                <w:szCs w:val="24"/>
              </w:rPr>
              <w:t>«</w:t>
            </w:r>
            <w:r w:rsidRPr="009926FC">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75</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90</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15</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17</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19</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22</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23</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25</w:t>
            </w:r>
          </w:p>
        </w:tc>
      </w:tr>
      <w:tr w:rsidR="009926FC" w:rsidRPr="009926FC" w:rsidTr="009926FC">
        <w:trPr>
          <w:trHeight w:val="20"/>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7</w:t>
            </w:r>
            <w:r w:rsidRPr="009926FC">
              <w:rPr>
                <w:rFonts w:ascii="Times New Roman" w:eastAsia="Times New Roman" w:hAnsi="Times New Roman" w:cs="Times New Roman"/>
                <w:b/>
                <w:i/>
                <w:color w:val="000000"/>
                <w:sz w:val="24"/>
                <w:szCs w:val="24"/>
              </w:rPr>
              <w:t xml:space="preserve"> </w:t>
            </w:r>
            <w:r w:rsidRPr="009926FC">
              <w:rPr>
                <w:rFonts w:ascii="Times New Roman" w:eastAsia="Times New Roman" w:hAnsi="Times New Roman" w:cs="Times New Roman"/>
                <w:b/>
                <w:color w:val="000000"/>
                <w:sz w:val="24"/>
                <w:szCs w:val="24"/>
              </w:rPr>
              <w:t>«</w:t>
            </w:r>
            <w:r w:rsidRPr="009926FC">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1</w:t>
            </w:r>
          </w:p>
        </w:tc>
        <w:tc>
          <w:tcPr>
            <w:tcW w:w="5528"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9926FC">
              <w:rPr>
                <w:rFonts w:ascii="Times New Roman" w:eastAsia="Times New Roman" w:hAnsi="Times New Roman" w:cs="Times New Roman"/>
                <w:sz w:val="24"/>
                <w:szCs w:val="24"/>
              </w:rPr>
              <w:t xml:space="preserve">кВт </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9,63</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9,63</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8,43</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8,10</w:t>
            </w:r>
          </w:p>
        </w:tc>
      </w:tr>
      <w:tr w:rsidR="009926FC" w:rsidRPr="009926FC" w:rsidTr="009926FC">
        <w:trPr>
          <w:trHeight w:val="157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Гкал/ч </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0,150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0,148</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0,146</w:t>
            </w:r>
          </w:p>
        </w:tc>
      </w:tr>
      <w:tr w:rsidR="009926FC" w:rsidRPr="009926FC" w:rsidTr="009926FC">
        <w:trPr>
          <w:trHeight w:val="20"/>
        </w:trPr>
        <w:tc>
          <w:tcPr>
            <w:tcW w:w="14876" w:type="dxa"/>
            <w:gridSpan w:val="11"/>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8</w:t>
            </w:r>
            <w:r w:rsidRPr="009926FC">
              <w:rPr>
                <w:rFonts w:ascii="Times New Roman" w:eastAsia="Times New Roman" w:hAnsi="Times New Roman" w:cs="Times New Roman"/>
                <w:b/>
                <w:i/>
                <w:color w:val="000000"/>
                <w:sz w:val="24"/>
                <w:szCs w:val="24"/>
              </w:rPr>
              <w:t xml:space="preserve"> </w:t>
            </w:r>
            <w:r w:rsidRPr="009926FC">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9926FC">
              <w:rPr>
                <w:rFonts w:ascii="Times New Roman" w:eastAsia="Times New Roman" w:hAnsi="Times New Roman" w:cs="Times New Roman"/>
                <w:b/>
                <w:sz w:val="24"/>
                <w:szCs w:val="24"/>
              </w:rPr>
              <w:t>»</w:t>
            </w:r>
          </w:p>
        </w:tc>
      </w:tr>
      <w:tr w:rsidR="009926FC" w:rsidRPr="009926FC" w:rsidTr="009926FC">
        <w:trPr>
          <w:trHeight w:val="20"/>
        </w:trPr>
        <w:tc>
          <w:tcPr>
            <w:tcW w:w="56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926FC">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80</w:t>
            </w:r>
          </w:p>
        </w:tc>
      </w:tr>
    </w:tbl>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Приложение № 2</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 к постановлению администрации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Едогонского сельского поселения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«Об утверждении муниципальной программы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 xml:space="preserve">«Социально-экономическое развитие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9926FC">
        <w:rPr>
          <w:rFonts w:ascii="Times New Roman" w:eastAsia="Calibri" w:hAnsi="Times New Roman" w:cs="Times New Roman"/>
          <w:sz w:val="24"/>
          <w:szCs w:val="24"/>
          <w:lang w:eastAsia="ru-RU"/>
        </w:rPr>
        <w:t xml:space="preserve">от 31.12.2020 г. № 56-пг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9926FC">
        <w:rPr>
          <w:rFonts w:ascii="Times New Roman" w:eastAsia="Times New Roman" w:hAnsi="Times New Roman" w:cs="Times New Roman"/>
          <w:b/>
          <w:sz w:val="28"/>
          <w:szCs w:val="24"/>
        </w:rPr>
        <w:t>ПЕРЕЧЕНЬ</w:t>
      </w:r>
    </w:p>
    <w:p w:rsidR="009926FC" w:rsidRPr="009926FC" w:rsidRDefault="009926FC" w:rsidP="009926F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9926FC">
        <w:rPr>
          <w:rFonts w:ascii="Times New Roman" w:eastAsia="Times New Roman" w:hAnsi="Times New Roman" w:cs="Times New Roman"/>
          <w:b/>
          <w:sz w:val="28"/>
          <w:szCs w:val="24"/>
        </w:rPr>
        <w:t xml:space="preserve">ОСНОВНЫХ МЕРОПРИЯТИЙ МУНИЦИПАЛЬНОЙ ПРОГРАММЫ </w:t>
      </w:r>
    </w:p>
    <w:p w:rsidR="009926FC" w:rsidRPr="009926FC" w:rsidRDefault="009926FC" w:rsidP="009926F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9926FC">
        <w:rPr>
          <w:rFonts w:ascii="Times New Roman" w:eastAsia="Times New Roman" w:hAnsi="Times New Roman" w:cs="Times New Roman"/>
          <w:b/>
          <w:sz w:val="28"/>
          <w:szCs w:val="24"/>
        </w:rPr>
        <w:t>«СОЦИАЛЬНО-ЭКОНОМИЧЕСКОЕ РАЗВИТИЕ ТЕРРИТОРИИ ЕДОГОНСКОГО СЕЛЬСКОГО ПОСЕЛЕНИЯ НА 2021-2025 ГГ.»</w:t>
      </w:r>
    </w:p>
    <w:p w:rsidR="009926FC" w:rsidRPr="009926FC" w:rsidRDefault="009926FC" w:rsidP="009926F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9926FC">
        <w:rPr>
          <w:rFonts w:ascii="Times New Roman" w:eastAsia="Times New Roman" w:hAnsi="Times New Roman" w:cs="Times New Roman"/>
          <w:sz w:val="28"/>
          <w:szCs w:val="24"/>
        </w:rPr>
        <w:t>(далее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537"/>
        <w:gridCol w:w="3779"/>
        <w:gridCol w:w="1762"/>
        <w:gridCol w:w="1467"/>
        <w:gridCol w:w="1394"/>
        <w:gridCol w:w="47"/>
        <w:gridCol w:w="2756"/>
        <w:gridCol w:w="2870"/>
      </w:tblGrid>
      <w:tr w:rsidR="009926FC" w:rsidRPr="009926FC" w:rsidTr="009926FC">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Ответственный 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Ожидаемый конечный 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9926FC" w:rsidRPr="009926FC" w:rsidTr="009926FC">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9926FC" w:rsidRPr="009926FC" w:rsidTr="009926FC">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7</w:t>
            </w:r>
          </w:p>
        </w:tc>
      </w:tr>
      <w:tr w:rsidR="009926FC" w:rsidRPr="009926FC" w:rsidTr="009926FC">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1 «Обеспечение деятельности главы Едогонского сельского поселения и администрации Едогонского сельского поселения на 2021-2025 гг.»</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1.1: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«Обеспечение деятельности главы Едогонского сельского поселения и администрации Едогонского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Динамика налоговых и неналоговых доходов бюджета Едогонского муниципального района – 102%.</w:t>
            </w:r>
          </w:p>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color w:val="000000"/>
                <w:sz w:val="24"/>
                <w:szCs w:val="28"/>
                <w:highlight w:val="yellow"/>
                <w:lang w:eastAsia="ru-RU"/>
              </w:rPr>
            </w:pPr>
          </w:p>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26FC">
              <w:rPr>
                <w:rFonts w:ascii="Times New Roman" w:eastAsia="Calibri" w:hAnsi="Times New Roman" w:cs="Times New Roman"/>
                <w:color w:val="000000"/>
                <w:sz w:val="24"/>
                <w:szCs w:val="28"/>
                <w:lang w:eastAsia="ru-RU"/>
              </w:rPr>
              <w:t xml:space="preserve">Оказание мер социальной </w:t>
            </w:r>
            <w:r w:rsidRPr="009926FC">
              <w:rPr>
                <w:rFonts w:ascii="Times New Roman" w:eastAsia="Calibri" w:hAnsi="Times New Roman" w:cs="Times New Roman"/>
                <w:color w:val="000000"/>
                <w:sz w:val="24"/>
                <w:szCs w:val="28"/>
                <w:lang w:eastAsia="ru-RU"/>
              </w:rPr>
              <w:lastRenderedPageBreak/>
              <w:t>поддержки отдельным категориям граждан в части установления льгот 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Calibri" w:eastAsia="Calibri" w:hAnsi="Calibri" w:cs="Times New Roman"/>
                <w:sz w:val="24"/>
                <w:szCs w:val="24"/>
                <w:lang w:eastAsia="ru-RU"/>
              </w:rPr>
            </w:pPr>
            <w:r w:rsidRPr="009926FC">
              <w:rPr>
                <w:rFonts w:ascii="Times New Roman" w:eastAsia="Calibri" w:hAnsi="Times New Roman" w:cs="Times New Roman"/>
                <w:sz w:val="24"/>
                <w:szCs w:val="24"/>
                <w:lang w:eastAsia="ru-RU"/>
              </w:rPr>
              <w:lastRenderedPageBreak/>
              <w:t>Динамика налоговых и неналоговых доходов бюджета Едогонского муниципального района</w:t>
            </w:r>
            <w:r w:rsidRPr="009926FC">
              <w:rPr>
                <w:rFonts w:ascii="Calibri" w:eastAsia="Calibri" w:hAnsi="Calibri" w:cs="Times New Roman"/>
                <w:sz w:val="24"/>
                <w:szCs w:val="24"/>
                <w:lang w:eastAsia="ru-RU"/>
              </w:rPr>
              <w:t>.</w:t>
            </w:r>
          </w:p>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26FC">
              <w:rPr>
                <w:rFonts w:ascii="Times New Roman" w:eastAsia="Calibri" w:hAnsi="Times New Roman" w:cs="Times New Roman"/>
                <w:sz w:val="24"/>
                <w:szCs w:val="28"/>
                <w:lang w:eastAsia="ru-RU"/>
              </w:rPr>
              <w:t xml:space="preserve">Соотношение </w:t>
            </w:r>
            <w:r w:rsidRPr="009926FC">
              <w:rPr>
                <w:rFonts w:ascii="Times New Roman" w:eastAsia="Calibri" w:hAnsi="Times New Roman" w:cs="Times New Roman"/>
                <w:sz w:val="24"/>
                <w:szCs w:val="28"/>
                <w:lang w:eastAsia="ru-RU"/>
              </w:rPr>
              <w:lastRenderedPageBreak/>
              <w:t>численности плательщиков налогов, воспользовавшихся правом на получение налоговых льгот и общей численности плательщиков налогов</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1.2:</w:t>
            </w:r>
          </w:p>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Динамика налоговых и неналоговых доходов бюджета Едогонского муниципального района</w:t>
            </w:r>
            <w:r w:rsidRPr="009926FC">
              <w:rPr>
                <w:rFonts w:ascii="Calibri" w:eastAsia="Times New Roman" w:hAnsi="Calibri" w:cs="Times New Roman"/>
                <w:sz w:val="24"/>
                <w:szCs w:val="24"/>
              </w:rPr>
              <w:t>.</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1.3.</w:t>
            </w:r>
          </w:p>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Обеспечение проведения выборов 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1.4:</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26FC">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1.5:</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 xml:space="preserve">Доля исполненных полномочий администрации Едогонского сельского поселения без нарушений </w:t>
            </w:r>
            <w:r w:rsidRPr="009926FC">
              <w:rPr>
                <w:rFonts w:ascii="Times New Roman" w:eastAsia="Times New Roman" w:hAnsi="Times New Roman" w:cs="Times New Roman"/>
                <w:sz w:val="24"/>
                <w:szCs w:val="24"/>
              </w:rPr>
              <w:lastRenderedPageBreak/>
              <w:t>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26FC">
              <w:rPr>
                <w:rFonts w:ascii="Times New Roman" w:eastAsia="Calibri" w:hAnsi="Times New Roman" w:cs="Times New Roman"/>
                <w:sz w:val="24"/>
                <w:szCs w:val="24"/>
              </w:rPr>
              <w:lastRenderedPageBreak/>
              <w:t xml:space="preserve">Доля исполненных полномочий администрации Едогонского сельского поселения без нарушений </w:t>
            </w:r>
            <w:r w:rsidRPr="009926FC">
              <w:rPr>
                <w:rFonts w:ascii="Times New Roman" w:eastAsia="Calibri" w:hAnsi="Times New Roman" w:cs="Times New Roman"/>
                <w:sz w:val="24"/>
                <w:szCs w:val="24"/>
              </w:rPr>
              <w:lastRenderedPageBreak/>
              <w:t>к общему количеству полномочий.</w:t>
            </w:r>
          </w:p>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1.6:</w:t>
            </w:r>
          </w:p>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9926FC">
              <w:rPr>
                <w:rFonts w:ascii="Times New Roman" w:eastAsia="Times New Roman" w:hAnsi="Times New Roman" w:cs="Times New Roman"/>
                <w:color w:val="000000"/>
                <w:sz w:val="24"/>
                <w:szCs w:val="24"/>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26FC">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9926FC" w:rsidRPr="009926FC" w:rsidTr="009926FC">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1.7:</w:t>
            </w:r>
          </w:p>
          <w:p w:rsidR="009926FC" w:rsidRPr="009926FC" w:rsidRDefault="009926FC" w:rsidP="009926FC">
            <w:pPr>
              <w:widowControl w:val="0"/>
              <w:autoSpaceDE w:val="0"/>
              <w:autoSpaceDN w:val="0"/>
              <w:adjustRightInd w:val="0"/>
              <w:spacing w:after="0" w:line="216" w:lineRule="auto"/>
              <w:rPr>
                <w:rFonts w:ascii="Times New Roman" w:eastAsia="Times New Roman" w:hAnsi="Times New Roman" w:cs="Times New Roman"/>
                <w:color w:val="000000"/>
                <w:sz w:val="24"/>
                <w:szCs w:val="24"/>
              </w:rPr>
            </w:pPr>
            <w:r w:rsidRPr="009926FC">
              <w:rPr>
                <w:rFonts w:ascii="Times New Roman" w:eastAsia="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26FC">
              <w:rPr>
                <w:rFonts w:ascii="Times New Roman" w:eastAsia="Calibri" w:hAnsi="Times New Roman" w:cs="Times New Roman"/>
                <w:sz w:val="24"/>
                <w:szCs w:val="24"/>
              </w:rPr>
              <w:t>Доля исполненных полномочий администрации Едогонского сельского поселения без нарушений к общему количеству полномочий.</w:t>
            </w:r>
          </w:p>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9926FC" w:rsidRPr="009926FC" w:rsidTr="009926FC">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2</w:t>
            </w:r>
            <w:r w:rsidRPr="009926FC">
              <w:rPr>
                <w:rFonts w:ascii="Times New Roman" w:eastAsia="Times New Roman" w:hAnsi="Times New Roman" w:cs="Times New Roman"/>
                <w:sz w:val="24"/>
                <w:szCs w:val="24"/>
              </w:rPr>
              <w:t xml:space="preserve"> «</w:t>
            </w:r>
            <w:r w:rsidRPr="009926FC">
              <w:rPr>
                <w:rFonts w:ascii="Times New Roman" w:eastAsia="Times New Roman" w:hAnsi="Times New Roman" w:cs="Times New Roman"/>
                <w:b/>
                <w:sz w:val="24"/>
                <w:szCs w:val="24"/>
              </w:rPr>
              <w:t>Повышение эффективности бюджетных расходов Едогонского сельского поселения на 2021-2025 гг.»</w:t>
            </w:r>
          </w:p>
        </w:tc>
      </w:tr>
      <w:tr w:rsidR="009926FC" w:rsidRPr="009926FC" w:rsidTr="009926FC">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2.1:</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Calibri" w:hAnsi="Times New Roman" w:cs="Times New Roman"/>
                <w:color w:val="000000"/>
                <w:sz w:val="24"/>
                <w:szCs w:val="28"/>
              </w:rPr>
              <w:t xml:space="preserve">Доля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9926FC">
              <w:rPr>
                <w:rFonts w:ascii="Times New Roman" w:eastAsia="Calibri" w:hAnsi="Times New Roman" w:cs="Times New Roman"/>
                <w:color w:val="000000"/>
                <w:sz w:val="24"/>
                <w:szCs w:val="28"/>
              </w:rPr>
              <w:lastRenderedPageBreak/>
              <w:t>электронный вид</w:t>
            </w:r>
            <w:r w:rsidRPr="009926FC">
              <w:rPr>
                <w:rFonts w:ascii="Times New Roman" w:eastAsia="Times New Roman" w:hAnsi="Times New Roman" w:cs="Times New Roman"/>
                <w:sz w:val="24"/>
                <w:szCs w:val="28"/>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926FC">
              <w:rPr>
                <w:rFonts w:ascii="Times New Roman" w:eastAsia="Calibri" w:hAnsi="Times New Roman" w:cs="Times New Roman"/>
                <w:sz w:val="24"/>
                <w:szCs w:val="28"/>
                <w:lang w:eastAsia="ru-RU"/>
              </w:rPr>
              <w:lastRenderedPageBreak/>
              <w:t>Д</w:t>
            </w:r>
            <w:r w:rsidRPr="009926FC">
              <w:rPr>
                <w:rFonts w:ascii="Times New Roman" w:eastAsia="Calibri" w:hAnsi="Times New Roman" w:cs="Times New Roman"/>
                <w:color w:val="000000"/>
                <w:sz w:val="24"/>
                <w:szCs w:val="28"/>
                <w:lang w:eastAsia="ru-RU"/>
              </w:rPr>
              <w:t xml:space="preserve">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w:t>
            </w:r>
            <w:r w:rsidRPr="009926FC">
              <w:rPr>
                <w:rFonts w:ascii="Times New Roman" w:eastAsia="Calibri" w:hAnsi="Times New Roman" w:cs="Times New Roman"/>
                <w:color w:val="000000"/>
                <w:sz w:val="24"/>
                <w:szCs w:val="28"/>
                <w:lang w:eastAsia="ru-RU"/>
              </w:rPr>
              <w:lastRenderedPageBreak/>
              <w:t>электронный вид</w:t>
            </w:r>
            <w:r w:rsidRPr="009926FC">
              <w:rPr>
                <w:rFonts w:ascii="Times New Roman" w:eastAsia="Calibri" w:hAnsi="Times New Roman" w:cs="Times New Roman"/>
                <w:szCs w:val="24"/>
              </w:rPr>
              <w:t>.</w:t>
            </w:r>
          </w:p>
        </w:tc>
      </w:tr>
      <w:tr w:rsidR="009926FC" w:rsidRPr="009926FC" w:rsidTr="009926FC">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p>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 xml:space="preserve">Подпрограмма 3 «Развитие инфраструктуры на территории Едогонского сельского поселения на 2021-2025 гг.» </w:t>
            </w:r>
          </w:p>
        </w:tc>
      </w:tr>
      <w:tr w:rsidR="009926FC" w:rsidRPr="009926FC" w:rsidTr="009926FC">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3.1: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«Ремонт и содержание автомобильных дорог»</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ind w:left="33"/>
              <w:jc w:val="center"/>
              <w:rPr>
                <w:rFonts w:ascii="Times New Roman" w:eastAsia="Times New Roman" w:hAnsi="Times New Roman" w:cs="Times New Roman"/>
                <w:sz w:val="24"/>
                <w:szCs w:val="28"/>
                <w:lang w:eastAsia="ru-RU"/>
              </w:rPr>
            </w:pPr>
            <w:r w:rsidRPr="009926FC">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9926FC" w:rsidRPr="009926FC" w:rsidRDefault="009926FC" w:rsidP="009926FC">
            <w:pPr>
              <w:spacing w:after="0" w:line="240" w:lineRule="auto"/>
              <w:ind w:left="33"/>
              <w:jc w:val="center"/>
              <w:rPr>
                <w:rFonts w:ascii="Times New Roman" w:eastAsia="Times New Roman" w:hAnsi="Times New Roman" w:cs="Times New Roman"/>
                <w:sz w:val="24"/>
                <w:szCs w:val="28"/>
                <w:lang w:eastAsia="ru-RU"/>
              </w:rPr>
            </w:pPr>
            <w:r w:rsidRPr="009926FC">
              <w:rPr>
                <w:rFonts w:ascii="Times New Roman" w:eastAsia="Times New Roman" w:hAnsi="Times New Roman" w:cs="Times New Roman"/>
                <w:sz w:val="24"/>
                <w:szCs w:val="28"/>
                <w:lang w:eastAsia="ru-RU"/>
              </w:rPr>
              <w:t>5 %.</w:t>
            </w:r>
          </w:p>
          <w:p w:rsidR="009926FC" w:rsidRPr="009926FC" w:rsidRDefault="009926FC" w:rsidP="009926FC">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9926FC" w:rsidRPr="009926FC" w:rsidRDefault="009926FC" w:rsidP="009926FC">
            <w:pPr>
              <w:spacing w:after="0" w:line="216" w:lineRule="auto"/>
              <w:jc w:val="center"/>
              <w:rPr>
                <w:rFonts w:ascii="Times New Roman" w:eastAsia="Times New Roman" w:hAnsi="Times New Roman" w:cs="Times New Roman"/>
                <w:sz w:val="24"/>
                <w:szCs w:val="24"/>
              </w:rPr>
            </w:pPr>
          </w:p>
          <w:p w:rsidR="009926FC" w:rsidRPr="009926FC" w:rsidRDefault="009926FC" w:rsidP="009926FC">
            <w:pPr>
              <w:spacing w:after="0" w:line="21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sz w:val="24"/>
                <w:szCs w:val="24"/>
              </w:rPr>
              <w:t xml:space="preserve"> </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3.2:</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ind w:left="33"/>
              <w:jc w:val="center"/>
              <w:rPr>
                <w:rFonts w:ascii="Times New Roman" w:eastAsia="Times New Roman" w:hAnsi="Times New Roman" w:cs="Times New Roman"/>
                <w:sz w:val="24"/>
                <w:szCs w:val="28"/>
                <w:lang w:eastAsia="ru-RU"/>
              </w:rPr>
            </w:pPr>
            <w:r w:rsidRPr="009926FC">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9926FC" w:rsidRPr="009926FC" w:rsidRDefault="009926FC" w:rsidP="009926FC">
            <w:pPr>
              <w:spacing w:after="0" w:line="240" w:lineRule="auto"/>
              <w:ind w:left="33"/>
              <w:jc w:val="center"/>
              <w:rPr>
                <w:rFonts w:ascii="Times New Roman" w:eastAsia="Times New Roman" w:hAnsi="Times New Roman" w:cs="Times New Roman"/>
                <w:sz w:val="24"/>
                <w:szCs w:val="28"/>
                <w:lang w:eastAsia="ru-RU"/>
              </w:rPr>
            </w:pPr>
            <w:r w:rsidRPr="009926FC">
              <w:rPr>
                <w:rFonts w:ascii="Times New Roman" w:eastAsia="Times New Roman" w:hAnsi="Times New Roman" w:cs="Times New Roman"/>
                <w:sz w:val="24"/>
                <w:szCs w:val="28"/>
                <w:lang w:eastAsia="ru-RU"/>
              </w:rPr>
              <w:t>5 %.</w:t>
            </w:r>
          </w:p>
          <w:p w:rsidR="009926FC" w:rsidRPr="009926FC" w:rsidRDefault="009926FC" w:rsidP="009926FC">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9926FC" w:rsidRPr="009926FC" w:rsidRDefault="009926FC" w:rsidP="009926FC">
            <w:pPr>
              <w:spacing w:after="0" w:line="216" w:lineRule="auto"/>
              <w:jc w:val="center"/>
              <w:rPr>
                <w:rFonts w:ascii="Times New Roman" w:eastAsia="Times New Roman" w:hAnsi="Times New Roman" w:cs="Times New Roman"/>
                <w:sz w:val="24"/>
                <w:szCs w:val="24"/>
              </w:rPr>
            </w:pPr>
          </w:p>
          <w:p w:rsidR="009926FC" w:rsidRPr="009926FC" w:rsidRDefault="009926FC" w:rsidP="009926FC">
            <w:pPr>
              <w:spacing w:after="0" w:line="21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sz w:val="24"/>
                <w:szCs w:val="24"/>
              </w:rPr>
              <w:t xml:space="preserve"> </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3.3:</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16" w:lineRule="auto"/>
              <w:jc w:val="center"/>
              <w:rPr>
                <w:rFonts w:ascii="Times New Roman" w:eastAsia="Times New Roman" w:hAnsi="Times New Roman" w:cs="Times New Roman"/>
                <w:color w:val="000000"/>
                <w:szCs w:val="24"/>
              </w:rPr>
            </w:pPr>
            <w:r w:rsidRPr="009926FC">
              <w:rPr>
                <w:rFonts w:ascii="Times New Roman" w:eastAsia="Times New Roman" w:hAnsi="Times New Roman" w:cs="Times New Roman"/>
                <w:color w:val="000000"/>
                <w:sz w:val="24"/>
                <w:szCs w:val="24"/>
              </w:rPr>
              <w:t>Замена тепловых сетей и сетей холодного водоснабжения.</w:t>
            </w:r>
          </w:p>
          <w:p w:rsidR="009926FC" w:rsidRPr="009926FC" w:rsidRDefault="009926FC" w:rsidP="009926FC">
            <w:pPr>
              <w:spacing w:after="200" w:line="276" w:lineRule="auto"/>
              <w:jc w:val="right"/>
              <w:rPr>
                <w:rFonts w:ascii="Times New Roman" w:eastAsia="Times New Roman" w:hAnsi="Times New Roman" w:cs="Times New Roman"/>
                <w:color w:val="000000"/>
                <w:sz w:val="24"/>
                <w:szCs w:val="24"/>
              </w:rPr>
            </w:pP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3.4.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«Создание мест (площадок) накопления твердых коммунальных отходов»</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16" w:lineRule="auto"/>
              <w:ind w:left="51"/>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0" w:lineRule="atLeast"/>
              <w:ind w:right="-2"/>
              <w:jc w:val="center"/>
              <w:rPr>
                <w:rFonts w:ascii="Times New Roman" w:eastAsia="Times New Roman" w:hAnsi="Times New Roman" w:cs="Times New Roman"/>
                <w:b/>
                <w:sz w:val="24"/>
                <w:szCs w:val="24"/>
              </w:rPr>
            </w:pPr>
            <w:r w:rsidRPr="009926FC">
              <w:rPr>
                <w:rFonts w:ascii="Times New Roman" w:eastAsia="Times New Roman" w:hAnsi="Times New Roman" w:cs="Times New Roman"/>
                <w:b/>
                <w:sz w:val="24"/>
                <w:szCs w:val="24"/>
              </w:rPr>
              <w:t xml:space="preserve">Подпрограмма 4 </w:t>
            </w:r>
            <w:r w:rsidRPr="009926FC">
              <w:rPr>
                <w:rFonts w:ascii="Times New Roman" w:eastAsia="Times New Roman" w:hAnsi="Times New Roman" w:cs="Times New Roman"/>
                <w:b/>
                <w:color w:val="000000"/>
                <w:sz w:val="24"/>
                <w:szCs w:val="24"/>
              </w:rPr>
              <w:t>«</w:t>
            </w:r>
            <w:r w:rsidRPr="009926FC">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Едогонского сельского поселения </w:t>
            </w:r>
          </w:p>
          <w:p w:rsidR="009926FC" w:rsidRPr="009926FC" w:rsidRDefault="009926FC" w:rsidP="009926FC">
            <w:pPr>
              <w:spacing w:after="0" w:line="20" w:lineRule="atLeast"/>
              <w:ind w:right="-2"/>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на 2021-2025 гг.»</w:t>
            </w:r>
          </w:p>
        </w:tc>
      </w:tr>
      <w:tr w:rsidR="009926FC" w:rsidRPr="009926FC" w:rsidTr="009926FC">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4.1:</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9926FC" w:rsidRPr="009926FC" w:rsidTr="009926FC">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4.2:</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«Обеспечение градостроительной и землеустроительной 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bCs/>
                <w:color w:val="000000"/>
                <w:sz w:val="24"/>
                <w:szCs w:val="24"/>
              </w:rPr>
            </w:pPr>
            <w:r w:rsidRPr="009926FC">
              <w:rPr>
                <w:rFonts w:ascii="Times New Roman" w:eastAsia="Times New Roman" w:hAnsi="Times New Roman" w:cs="Times New Roman"/>
                <w:sz w:val="24"/>
                <w:szCs w:val="24"/>
              </w:rPr>
              <w:t>Актуализация утвержденных документов территориального планирования и градостроительного зонирования 100%.</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9926FC" w:rsidRPr="009926FC" w:rsidRDefault="009926FC" w:rsidP="009926FC">
            <w:pPr>
              <w:spacing w:after="0" w:line="240" w:lineRule="auto"/>
              <w:jc w:val="center"/>
              <w:rPr>
                <w:rFonts w:ascii="Times New Roman" w:eastAsia="Times New Roman" w:hAnsi="Times New Roman" w:cs="Times New Roman"/>
                <w:sz w:val="24"/>
                <w:szCs w:val="24"/>
              </w:rPr>
            </w:pPr>
          </w:p>
          <w:p w:rsidR="009926FC" w:rsidRPr="009926FC" w:rsidRDefault="009926FC" w:rsidP="009926FC">
            <w:pPr>
              <w:spacing w:after="0" w:line="240" w:lineRule="auto"/>
              <w:jc w:val="center"/>
              <w:rPr>
                <w:rFonts w:ascii="Times New Roman" w:eastAsia="Times New Roman" w:hAnsi="Times New Roman" w:cs="Times New Roman"/>
                <w:sz w:val="24"/>
                <w:szCs w:val="24"/>
              </w:rPr>
            </w:pP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b/>
                <w:sz w:val="24"/>
                <w:szCs w:val="24"/>
              </w:rPr>
              <w:t>Подпрограмма 5</w:t>
            </w:r>
            <w:r w:rsidRPr="009926FC">
              <w:rPr>
                <w:rFonts w:ascii="Times New Roman" w:eastAsia="Times New Roman" w:hAnsi="Times New Roman" w:cs="Times New Roman"/>
                <w:b/>
                <w:i/>
                <w:color w:val="000000"/>
                <w:sz w:val="24"/>
                <w:szCs w:val="24"/>
              </w:rPr>
              <w:t xml:space="preserve"> </w:t>
            </w:r>
            <w:r w:rsidRPr="009926FC">
              <w:rPr>
                <w:rFonts w:ascii="Times New Roman" w:eastAsia="Times New Roman" w:hAnsi="Times New Roman" w:cs="Times New Roman"/>
                <w:b/>
                <w:sz w:val="24"/>
                <w:szCs w:val="24"/>
              </w:rPr>
              <w:t>«Обеспечение комплексных мер безопасности на территории Едогонского сельского поселения на 2021-2025 гг.»</w:t>
            </w:r>
          </w:p>
        </w:tc>
      </w:tr>
      <w:tr w:rsidR="009926FC" w:rsidRPr="009926FC" w:rsidTr="009926FC">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5.1:</w:t>
            </w:r>
          </w:p>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8"/>
              </w:rPr>
            </w:pPr>
            <w:r w:rsidRPr="009926FC">
              <w:rPr>
                <w:rFonts w:ascii="Times New Roman" w:eastAsia="Times New Roman" w:hAnsi="Times New Roman" w:cs="Times New Roman"/>
                <w:sz w:val="24"/>
                <w:szCs w:val="24"/>
              </w:rPr>
              <w:t>З</w:t>
            </w:r>
            <w:r w:rsidRPr="009926FC">
              <w:rPr>
                <w:rFonts w:ascii="Times New Roman" w:eastAsia="Times New Roman" w:hAnsi="Times New Roman" w:cs="Times New Roman"/>
                <w:sz w:val="24"/>
                <w:szCs w:val="28"/>
              </w:rPr>
              <w:t xml:space="preserve">ащита населения от чрезвычайных ситуаций природного и техногенного характера, </w:t>
            </w:r>
            <w:r w:rsidRPr="009926FC">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9926FC">
              <w:rPr>
                <w:rFonts w:ascii="Times New Roman" w:eastAsia="Times New Roman" w:hAnsi="Times New Roman" w:cs="Times New Roman"/>
                <w:sz w:val="24"/>
                <w:szCs w:val="28"/>
              </w:rPr>
              <w:t>Едогонского сельского поселения – 100%.</w:t>
            </w:r>
          </w:p>
          <w:p w:rsidR="009926FC" w:rsidRPr="009926FC" w:rsidRDefault="009926FC" w:rsidP="009926FC">
            <w:pPr>
              <w:spacing w:after="0" w:line="240" w:lineRule="auto"/>
              <w:jc w:val="center"/>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8"/>
              </w:rPr>
            </w:pPr>
            <w:r w:rsidRPr="009926FC">
              <w:rPr>
                <w:rFonts w:ascii="Times New Roman" w:eastAsia="Times New Roman" w:hAnsi="Times New Roman" w:cs="Times New Roman"/>
                <w:sz w:val="24"/>
                <w:szCs w:val="24"/>
              </w:rPr>
              <w:t>С</w:t>
            </w:r>
            <w:r w:rsidRPr="009926FC">
              <w:rPr>
                <w:rFonts w:ascii="Times New Roman" w:eastAsia="Times New Roman" w:hAnsi="Times New Roman" w:cs="Times New Roman"/>
                <w:sz w:val="24"/>
                <w:szCs w:val="28"/>
              </w:rPr>
              <w:t xml:space="preserve">нижение уровня безнадзорности и беспризорности несовершеннолетних до </w:t>
            </w:r>
          </w:p>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8"/>
              </w:rPr>
              <w:t>0 шт</w:t>
            </w:r>
            <w:r w:rsidRPr="009926FC">
              <w:rPr>
                <w:rFonts w:ascii="Times New Roman" w:eastAsia="Times New Roman" w:hAnsi="Times New Roman" w:cs="Times New Roman"/>
                <w:sz w:val="24"/>
                <w:szCs w:val="24"/>
              </w:rPr>
              <w:t>.</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ind w:right="-2"/>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 </w:t>
            </w:r>
            <w:r w:rsidRPr="009926FC">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9926FC">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sidRPr="009926FC">
              <w:rPr>
                <w:rFonts w:ascii="Times New Roman" w:eastAsia="Times New Roman" w:hAnsi="Times New Roman" w:cs="Times New Roman"/>
                <w:sz w:val="24"/>
                <w:szCs w:val="28"/>
              </w:rPr>
              <w:t>Едогонского сельского поселения</w:t>
            </w:r>
            <w:r w:rsidRPr="009926FC">
              <w:rPr>
                <w:rFonts w:ascii="Times New Roman" w:eastAsia="Times New Roman" w:hAnsi="Times New Roman" w:cs="Times New Roman"/>
                <w:sz w:val="24"/>
                <w:szCs w:val="24"/>
              </w:rPr>
              <w:t>.</w:t>
            </w:r>
          </w:p>
          <w:p w:rsidR="009926FC" w:rsidRPr="009926FC" w:rsidRDefault="009926FC" w:rsidP="009926FC">
            <w:pPr>
              <w:spacing w:after="0" w:line="240" w:lineRule="auto"/>
              <w:ind w:right="-2"/>
              <w:jc w:val="center"/>
              <w:rPr>
                <w:rFonts w:ascii="Times New Roman" w:eastAsia="Times New Roman" w:hAnsi="Times New Roman" w:cs="Times New Roman"/>
                <w:sz w:val="24"/>
                <w:szCs w:val="24"/>
              </w:rPr>
            </w:pPr>
          </w:p>
          <w:p w:rsidR="009926FC" w:rsidRPr="009926FC" w:rsidRDefault="009926FC" w:rsidP="009926FC">
            <w:pPr>
              <w:spacing w:after="0" w:line="20" w:lineRule="atLeast"/>
              <w:ind w:right="-2"/>
              <w:jc w:val="center"/>
              <w:rPr>
                <w:rFonts w:ascii="Times New Roman" w:eastAsia="Times New Roman" w:hAnsi="Times New Roman" w:cs="Times New Roman"/>
                <w:sz w:val="24"/>
                <w:szCs w:val="24"/>
              </w:rPr>
            </w:pPr>
            <w:r w:rsidRPr="009926FC">
              <w:rPr>
                <w:rFonts w:ascii="Times New Roman" w:eastAsia="Calibri" w:hAnsi="Times New Roman" w:cs="Times New Roman"/>
                <w:sz w:val="24"/>
                <w:szCs w:val="24"/>
              </w:rPr>
              <w:t xml:space="preserve"> </w:t>
            </w:r>
            <w:r w:rsidRPr="009926FC">
              <w:rPr>
                <w:rFonts w:ascii="Times New Roman" w:eastAsia="Times New Roman" w:hAnsi="Times New Roman" w:cs="Times New Roman"/>
                <w:sz w:val="24"/>
                <w:szCs w:val="28"/>
              </w:rPr>
              <w:t>Количество зафиксированных фактов безнадзорности и правонарушений на территории Едогонского сельского поселения.</w:t>
            </w:r>
          </w:p>
        </w:tc>
      </w:tr>
      <w:tr w:rsidR="009926FC" w:rsidRPr="009926FC" w:rsidTr="009926FC">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5.2.</w:t>
            </w:r>
          </w:p>
          <w:p w:rsidR="009926FC" w:rsidRPr="009926FC" w:rsidRDefault="009926FC" w:rsidP="009926FC">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ind w:right="-2"/>
              <w:jc w:val="center"/>
              <w:rPr>
                <w:rFonts w:ascii="Times New Roman" w:eastAsia="Times New Roman" w:hAnsi="Times New Roman" w:cs="Times New Roman"/>
                <w:sz w:val="24"/>
                <w:szCs w:val="24"/>
              </w:rPr>
            </w:pPr>
          </w:p>
        </w:tc>
      </w:tr>
      <w:tr w:rsidR="009926FC" w:rsidRPr="009926FC" w:rsidTr="009926FC">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b/>
                <w:sz w:val="24"/>
                <w:szCs w:val="24"/>
              </w:rPr>
            </w:pPr>
          </w:p>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6</w:t>
            </w:r>
            <w:r w:rsidRPr="009926FC">
              <w:rPr>
                <w:rFonts w:ascii="Times New Roman" w:eastAsia="Times New Roman" w:hAnsi="Times New Roman" w:cs="Times New Roman"/>
                <w:b/>
                <w:i/>
                <w:color w:val="000000"/>
                <w:sz w:val="24"/>
                <w:szCs w:val="24"/>
              </w:rPr>
              <w:t xml:space="preserve"> </w:t>
            </w:r>
            <w:r w:rsidRPr="009926FC">
              <w:rPr>
                <w:rFonts w:ascii="Times New Roman" w:eastAsia="Times New Roman" w:hAnsi="Times New Roman" w:cs="Times New Roman"/>
                <w:b/>
                <w:color w:val="000000"/>
                <w:sz w:val="24"/>
                <w:szCs w:val="24"/>
              </w:rPr>
              <w:t>«</w:t>
            </w:r>
            <w:r w:rsidRPr="009926FC">
              <w:rPr>
                <w:rFonts w:ascii="Times New Roman" w:eastAsia="Times New Roman" w:hAnsi="Times New Roman" w:cs="Times New Roman"/>
                <w:b/>
                <w:sz w:val="24"/>
                <w:szCs w:val="24"/>
              </w:rPr>
              <w:t>Развитие сферы культуры и спорта на территории Едогонского сельского поселения на 2021-2025 гг.»</w:t>
            </w:r>
          </w:p>
        </w:tc>
      </w:tr>
      <w:tr w:rsidR="009926FC" w:rsidRPr="009926FC" w:rsidTr="009926FC">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6.1: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«Расходы, направленные на организацию досуга и обеспечение </w:t>
            </w:r>
            <w:r w:rsidRPr="009926FC">
              <w:rPr>
                <w:rFonts w:ascii="Times New Roman" w:eastAsia="Times New Roman" w:hAnsi="Times New Roman" w:cs="Times New Roman"/>
                <w:sz w:val="24"/>
                <w:szCs w:val="24"/>
              </w:rPr>
              <w:lastRenderedPageBreak/>
              <w:t>жителей услугами организаций культуры, организация библиотечного обслуживания»</w:t>
            </w:r>
          </w:p>
          <w:p w:rsidR="009926FC" w:rsidRPr="009926FC" w:rsidRDefault="009926FC" w:rsidP="009926FC">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 xml:space="preserve">Администрация Едогонского </w:t>
            </w:r>
            <w:r w:rsidRPr="009926FC">
              <w:rPr>
                <w:rFonts w:ascii="Times New Roman" w:eastAsia="Times New Roman" w:hAnsi="Times New Roman" w:cs="Times New Roman"/>
                <w:sz w:val="24"/>
                <w:szCs w:val="24"/>
              </w:rPr>
              <w:lastRenderedPageBreak/>
              <w:t>сельского поселения,</w:t>
            </w:r>
          </w:p>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МКУК «КДЦ с.Едогон»</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9926FC">
              <w:rPr>
                <w:rFonts w:ascii="Times New Roman" w:eastAsia="Times New Roman" w:hAnsi="Times New Roman" w:cs="Times New Roman"/>
                <w:sz w:val="24"/>
                <w:szCs w:val="24"/>
              </w:rPr>
              <w:t>Д</w:t>
            </w:r>
            <w:r w:rsidRPr="009926FC">
              <w:rPr>
                <w:rFonts w:ascii="Times New Roman" w:eastAsia="Times New Roman" w:hAnsi="Times New Roman" w:cs="Times New Roman"/>
                <w:sz w:val="24"/>
                <w:szCs w:val="28"/>
              </w:rPr>
              <w:t xml:space="preserve">оля населения Едогонского сельского поселения, </w:t>
            </w:r>
            <w:r w:rsidRPr="009926FC">
              <w:rPr>
                <w:rFonts w:ascii="Times New Roman" w:eastAsia="Times New Roman" w:hAnsi="Times New Roman" w:cs="Times New Roman"/>
                <w:sz w:val="24"/>
                <w:szCs w:val="28"/>
              </w:rPr>
              <w:lastRenderedPageBreak/>
              <w:t xml:space="preserve">участвующего в культурно-досуговых мероприятиях, организованных </w:t>
            </w:r>
            <w:r w:rsidRPr="009926FC">
              <w:rPr>
                <w:rFonts w:ascii="Times New Roman" w:eastAsia="Times New Roman" w:hAnsi="Times New Roman" w:cs="Times New Roman"/>
                <w:sz w:val="24"/>
                <w:szCs w:val="24"/>
              </w:rPr>
              <w:t>МКУК «КДЦ с.Едогон»</w:t>
            </w:r>
            <w:r w:rsidRPr="009926FC">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 xml:space="preserve"> </w:t>
            </w:r>
            <w:r w:rsidRPr="009926FC">
              <w:rPr>
                <w:rFonts w:ascii="Times New Roman" w:eastAsia="Times New Roman" w:hAnsi="Times New Roman" w:cs="Times New Roman"/>
                <w:sz w:val="24"/>
                <w:szCs w:val="28"/>
              </w:rPr>
              <w:t xml:space="preserve">Доля населения Едогонского сельского поселения, участвующего </w:t>
            </w:r>
            <w:r w:rsidRPr="009926FC">
              <w:rPr>
                <w:rFonts w:ascii="Times New Roman" w:eastAsia="Times New Roman" w:hAnsi="Times New Roman" w:cs="Times New Roman"/>
                <w:sz w:val="24"/>
                <w:szCs w:val="28"/>
              </w:rPr>
              <w:lastRenderedPageBreak/>
              <w:t xml:space="preserve">в культурно-досуговых мероприятиях, организованных </w:t>
            </w:r>
            <w:r w:rsidRPr="009926FC">
              <w:rPr>
                <w:rFonts w:ascii="Times New Roman" w:eastAsia="Times New Roman" w:hAnsi="Times New Roman" w:cs="Times New Roman"/>
                <w:sz w:val="24"/>
                <w:szCs w:val="24"/>
              </w:rPr>
              <w:t>МКУК «КДЦ с.Едогон»</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6.2: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МКУК «КДЦ с.Едогон»</w:t>
            </w:r>
          </w:p>
          <w:p w:rsidR="009926FC" w:rsidRPr="009926FC" w:rsidRDefault="009926FC" w:rsidP="009926FC">
            <w:pPr>
              <w:spacing w:after="0" w:line="240" w:lineRule="auto"/>
              <w:jc w:val="center"/>
              <w:rPr>
                <w:rFonts w:ascii="Calibri" w:eastAsia="Times New Roman" w:hAnsi="Calibri" w:cs="Times New Roman"/>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8"/>
              </w:rPr>
            </w:pPr>
            <w:r w:rsidRPr="009926FC">
              <w:rPr>
                <w:rFonts w:ascii="Times New Roman" w:eastAsia="Times New Roman" w:hAnsi="Times New Roman" w:cs="Times New Roman"/>
                <w:bCs/>
                <w:sz w:val="24"/>
                <w:szCs w:val="24"/>
              </w:rPr>
              <w:t>У</w:t>
            </w:r>
            <w:r w:rsidRPr="009926FC">
              <w:rPr>
                <w:rFonts w:ascii="Times New Roman" w:eastAsia="Times New Roman" w:hAnsi="Times New Roman" w:cs="Times New Roman"/>
                <w:sz w:val="24"/>
                <w:szCs w:val="28"/>
              </w:rPr>
              <w:t>дельный вес численности населения Едогонского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Доля населения Едогонского сельского поселения, систематически занимающихся физической культурой и спортом.</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6.3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«Развитие домов культуры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p w:rsidR="009926FC" w:rsidRPr="009926FC" w:rsidRDefault="009926FC" w:rsidP="009926FC">
            <w:pPr>
              <w:spacing w:after="0" w:line="240"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t>МКУК «КДЦ с.Едогон»</w:t>
            </w:r>
          </w:p>
          <w:p w:rsidR="009926FC" w:rsidRPr="009926FC" w:rsidRDefault="009926FC" w:rsidP="009926FC">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9926FC">
              <w:rPr>
                <w:rFonts w:ascii="Times New Roman" w:eastAsia="Times New Roman" w:hAnsi="Times New Roman" w:cs="Times New Roman"/>
                <w:sz w:val="24"/>
                <w:szCs w:val="24"/>
              </w:rPr>
              <w:t>Д</w:t>
            </w:r>
            <w:r w:rsidRPr="009926FC">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9926FC">
              <w:rPr>
                <w:rFonts w:ascii="Times New Roman" w:eastAsia="Times New Roman" w:hAnsi="Times New Roman" w:cs="Times New Roman"/>
                <w:sz w:val="24"/>
                <w:szCs w:val="24"/>
              </w:rPr>
              <w:t>МКУК «КДЦ с.Едогон»</w:t>
            </w:r>
            <w:r w:rsidRPr="009926FC">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 </w:t>
            </w:r>
            <w:r w:rsidRPr="009926FC">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9926FC">
              <w:rPr>
                <w:rFonts w:ascii="Times New Roman" w:eastAsia="Times New Roman" w:hAnsi="Times New Roman" w:cs="Times New Roman"/>
                <w:sz w:val="24"/>
                <w:szCs w:val="24"/>
              </w:rPr>
              <w:t>МКУК «КДЦ с.Едогон»</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6.4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p w:rsidR="009926FC" w:rsidRPr="009926FC" w:rsidRDefault="009926FC" w:rsidP="009926FC">
            <w:pPr>
              <w:spacing w:after="0" w:line="240"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lastRenderedPageBreak/>
              <w:t>МКУК «КДЦ с.Едогон»</w:t>
            </w:r>
          </w:p>
          <w:p w:rsidR="009926FC" w:rsidRPr="009926FC" w:rsidRDefault="009926FC" w:rsidP="009926FC">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9926FC">
              <w:rPr>
                <w:rFonts w:ascii="Times New Roman" w:eastAsia="Times New Roman" w:hAnsi="Times New Roman" w:cs="Times New Roman"/>
                <w:sz w:val="24"/>
                <w:szCs w:val="24"/>
              </w:rPr>
              <w:t>Д</w:t>
            </w:r>
            <w:r w:rsidRPr="009926FC">
              <w:rPr>
                <w:rFonts w:ascii="Times New Roman" w:eastAsia="Times New Roman" w:hAnsi="Times New Roman" w:cs="Times New Roman"/>
                <w:sz w:val="24"/>
                <w:szCs w:val="28"/>
              </w:rPr>
              <w:t xml:space="preserve">оля населения Едогонского сельского поселения, участвующего в </w:t>
            </w:r>
            <w:r w:rsidRPr="009926FC">
              <w:rPr>
                <w:rFonts w:ascii="Times New Roman" w:eastAsia="Times New Roman" w:hAnsi="Times New Roman" w:cs="Times New Roman"/>
                <w:sz w:val="24"/>
                <w:szCs w:val="28"/>
              </w:rPr>
              <w:lastRenderedPageBreak/>
              <w:t xml:space="preserve">культурно-досуговых мероприятиях, организованных </w:t>
            </w:r>
            <w:r w:rsidRPr="009926FC">
              <w:rPr>
                <w:rFonts w:ascii="Times New Roman" w:eastAsia="Times New Roman" w:hAnsi="Times New Roman" w:cs="Times New Roman"/>
                <w:sz w:val="24"/>
                <w:szCs w:val="24"/>
              </w:rPr>
              <w:t>МКУК «КДЦ с.Едогон»</w:t>
            </w:r>
            <w:r w:rsidRPr="009926FC">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 xml:space="preserve"> </w:t>
            </w:r>
            <w:r w:rsidRPr="009926FC">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w:t>
            </w:r>
            <w:r w:rsidRPr="009926FC">
              <w:rPr>
                <w:rFonts w:ascii="Times New Roman" w:eastAsia="Times New Roman" w:hAnsi="Times New Roman" w:cs="Times New Roman"/>
                <w:sz w:val="24"/>
                <w:szCs w:val="28"/>
              </w:rPr>
              <w:lastRenderedPageBreak/>
              <w:t xml:space="preserve">мероприятиях, организованных </w:t>
            </w:r>
            <w:r w:rsidRPr="009926FC">
              <w:rPr>
                <w:rFonts w:ascii="Times New Roman" w:eastAsia="Times New Roman" w:hAnsi="Times New Roman" w:cs="Times New Roman"/>
                <w:sz w:val="24"/>
                <w:szCs w:val="24"/>
              </w:rPr>
              <w:t>МКУК «КДЦ с.Едогон»</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w:t>
            </w:r>
            <w:r w:rsidRPr="009926FC">
              <w:rPr>
                <w:rFonts w:ascii="Times New Roman" w:eastAsia="Times New Roman" w:hAnsi="Times New Roman" w:cs="Times New Roman"/>
                <w:sz w:val="24"/>
                <w:szCs w:val="28"/>
                <w:u w:val="single"/>
              </w:rPr>
              <w:t xml:space="preserve"> 6.5.</w:t>
            </w:r>
            <w:r w:rsidRPr="009926FC">
              <w:rPr>
                <w:rFonts w:ascii="Times New Roman" w:eastAsia="Times New Roman" w:hAnsi="Times New Roman" w:cs="Times New Roman"/>
                <w:sz w:val="24"/>
                <w:szCs w:val="28"/>
              </w:rPr>
              <w:t xml:space="preserve"> </w:t>
            </w:r>
            <w:r w:rsidRPr="009926FC">
              <w:rPr>
                <w:rFonts w:ascii="Times New Roman" w:eastAsia="Times New Roman" w:hAnsi="Times New Roman" w:cs="Times New Roman"/>
                <w:sz w:val="24"/>
                <w:szCs w:val="24"/>
              </w:rPr>
              <w:t>«Обеспечение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p w:rsidR="009926FC" w:rsidRPr="009926FC" w:rsidRDefault="009926FC" w:rsidP="009926FC">
            <w:pPr>
              <w:spacing w:after="0" w:line="240"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t>МКУК «КДЦ с.Едогон»</w:t>
            </w:r>
          </w:p>
          <w:p w:rsidR="009926FC" w:rsidRPr="009926FC" w:rsidRDefault="009926FC" w:rsidP="009926FC">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9926FC">
              <w:rPr>
                <w:rFonts w:ascii="Times New Roman" w:eastAsia="Times New Roman" w:hAnsi="Times New Roman" w:cs="Times New Roman"/>
                <w:sz w:val="24"/>
                <w:szCs w:val="24"/>
              </w:rPr>
              <w:t>Д</w:t>
            </w:r>
            <w:r w:rsidRPr="009926FC">
              <w:rPr>
                <w:rFonts w:ascii="Times New Roman" w:eastAsia="Times New Roman" w:hAnsi="Times New Roman" w:cs="Times New Roman"/>
                <w:sz w:val="24"/>
                <w:szCs w:val="28"/>
              </w:rPr>
              <w:t xml:space="preserve">оля населения Едогонского сельского поселения, участвующего в культурно-досуговых мероприятиях, организованных </w:t>
            </w:r>
            <w:r w:rsidRPr="009926FC">
              <w:rPr>
                <w:rFonts w:ascii="Times New Roman" w:eastAsia="Times New Roman" w:hAnsi="Times New Roman" w:cs="Times New Roman"/>
                <w:sz w:val="24"/>
                <w:szCs w:val="24"/>
              </w:rPr>
              <w:t>МКУК «КДЦ с.Едогон»</w:t>
            </w:r>
            <w:r w:rsidRPr="009926FC">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 </w:t>
            </w:r>
            <w:r w:rsidRPr="009926FC">
              <w:rPr>
                <w:rFonts w:ascii="Times New Roman" w:eastAsia="Times New Roman" w:hAnsi="Times New Roman" w:cs="Times New Roman"/>
                <w:sz w:val="24"/>
                <w:szCs w:val="28"/>
              </w:rPr>
              <w:t xml:space="preserve">Доля населения Едогонского сельского поселения, участвующего в культурно-досуговых мероприятиях, организованных </w:t>
            </w:r>
            <w:r w:rsidRPr="009926FC">
              <w:rPr>
                <w:rFonts w:ascii="Times New Roman" w:eastAsia="Times New Roman" w:hAnsi="Times New Roman" w:cs="Times New Roman"/>
                <w:sz w:val="24"/>
                <w:szCs w:val="24"/>
              </w:rPr>
              <w:t>МКУК «КДЦ с.Едогон»</w:t>
            </w:r>
          </w:p>
        </w:tc>
      </w:tr>
      <w:tr w:rsidR="009926FC" w:rsidRPr="009926FC" w:rsidTr="009926FC">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7</w:t>
            </w:r>
            <w:r w:rsidRPr="009926FC">
              <w:rPr>
                <w:rFonts w:ascii="Times New Roman" w:eastAsia="Times New Roman" w:hAnsi="Times New Roman" w:cs="Times New Roman"/>
                <w:b/>
                <w:i/>
                <w:color w:val="000000"/>
                <w:sz w:val="24"/>
                <w:szCs w:val="24"/>
              </w:rPr>
              <w:t xml:space="preserve"> </w:t>
            </w:r>
            <w:r w:rsidRPr="009926FC">
              <w:rPr>
                <w:rFonts w:ascii="Times New Roman" w:eastAsia="Times New Roman" w:hAnsi="Times New Roman" w:cs="Times New Roman"/>
                <w:b/>
                <w:color w:val="000000"/>
                <w:sz w:val="24"/>
                <w:szCs w:val="24"/>
              </w:rPr>
              <w:t>«</w:t>
            </w:r>
            <w:r w:rsidRPr="009926FC">
              <w:rPr>
                <w:rFonts w:ascii="Times New Roman" w:eastAsia="Times New Roman" w:hAnsi="Times New Roman" w:cs="Times New Roman"/>
                <w:b/>
                <w:sz w:val="24"/>
                <w:szCs w:val="24"/>
              </w:rPr>
              <w:t>Энергосбережение и повышение энергетической эффективности на территории Едогонского сельского поселения на 2021-2025 гг.»</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7.1.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МКУК «КДЦ с.Едогон»</w:t>
            </w:r>
          </w:p>
          <w:p w:rsidR="009926FC" w:rsidRPr="009926FC" w:rsidRDefault="009926FC" w:rsidP="009926FC">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Calibri" w:eastAsia="Times New Roman" w:hAnsi="Calibri" w:cs="Times New Roman"/>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9926FC">
              <w:rPr>
                <w:rFonts w:ascii="Times New Roman" w:eastAsia="Times New Roman" w:hAnsi="Times New Roman" w:cs="Times New Roman"/>
                <w:sz w:val="24"/>
                <w:szCs w:val="24"/>
              </w:rPr>
              <w:t>Снижение расхода электрической энергии на снабжение органов местного самоуправления и муниципальных учреждений (в расчете на 1 кв. метр общей площади)</w:t>
            </w:r>
            <w:r w:rsidRPr="009926FC">
              <w:rPr>
                <w:rFonts w:ascii="Calibri" w:eastAsia="Times New Roman" w:hAnsi="Calibri" w:cs="Times New Roman"/>
                <w:szCs w:val="24"/>
              </w:rPr>
              <w:t xml:space="preserve"> </w:t>
            </w:r>
            <w:r w:rsidRPr="009926FC">
              <w:rPr>
                <w:rFonts w:ascii="Times New Roman" w:eastAsia="Times New Roman" w:hAnsi="Times New Roman" w:cs="Times New Roman"/>
                <w:sz w:val="24"/>
                <w:szCs w:val="28"/>
              </w:rPr>
              <w:t>к 2025 году составит 8,10 кВт;</w:t>
            </w:r>
          </w:p>
          <w:p w:rsidR="009926FC" w:rsidRPr="009926FC" w:rsidRDefault="009926FC" w:rsidP="009926FC">
            <w:pPr>
              <w:spacing w:after="0" w:line="240" w:lineRule="auto"/>
              <w:jc w:val="center"/>
              <w:rPr>
                <w:rFonts w:ascii="Times New Roman" w:eastAsia="Times New Roman" w:hAnsi="Times New Roman" w:cs="Times New Roman"/>
                <w:bCs/>
                <w:sz w:val="24"/>
                <w:szCs w:val="24"/>
              </w:rPr>
            </w:pPr>
            <w:r w:rsidRPr="009926FC">
              <w:rPr>
                <w:rFonts w:ascii="Times New Roman" w:eastAsia="Times New Roman" w:hAnsi="Times New Roman" w:cs="Times New Roman"/>
                <w:sz w:val="24"/>
                <w:szCs w:val="28"/>
              </w:rPr>
              <w:t>С</w:t>
            </w:r>
            <w:r w:rsidRPr="009926FC">
              <w:rPr>
                <w:rFonts w:ascii="Times New Roman" w:eastAsia="Times New Roman" w:hAnsi="Times New Roman" w:cs="Times New Roman"/>
                <w:sz w:val="24"/>
                <w:szCs w:val="24"/>
              </w:rPr>
              <w:t xml:space="preserve">нижение расхода тепловой энергии на </w:t>
            </w:r>
            <w:r w:rsidRPr="009926FC">
              <w:rPr>
                <w:rFonts w:ascii="Times New Roman" w:eastAsia="Times New Roman" w:hAnsi="Times New Roman" w:cs="Times New Roman"/>
                <w:sz w:val="24"/>
                <w:szCs w:val="24"/>
              </w:rPr>
              <w:lastRenderedPageBreak/>
              <w:t xml:space="preserve">снабжение органов местного самоуправления и муниципальных учреждений (в расчете на 1 кв. метр общей площади) </w:t>
            </w:r>
            <w:r w:rsidRPr="009926FC">
              <w:rPr>
                <w:rFonts w:ascii="Times New Roman" w:eastAsia="Times New Roman" w:hAnsi="Times New Roman" w:cs="Times New Roman"/>
                <w:sz w:val="24"/>
                <w:szCs w:val="28"/>
              </w:rPr>
              <w:t xml:space="preserve">к 2025 году составит 0,146 </w:t>
            </w:r>
            <w:proofErr w:type="spellStart"/>
            <w:r w:rsidRPr="009926FC">
              <w:rPr>
                <w:rFonts w:ascii="Times New Roman" w:eastAsia="Times New Roman" w:hAnsi="Times New Roman" w:cs="Times New Roman"/>
                <w:sz w:val="24"/>
                <w:szCs w:val="28"/>
              </w:rPr>
              <w:t>гкал</w:t>
            </w:r>
            <w:proofErr w:type="spellEnd"/>
            <w:r w:rsidRPr="009926FC">
              <w:rPr>
                <w:rFonts w:ascii="Times New Roman" w:eastAsia="Times New Roman" w:hAnsi="Times New Roman" w:cs="Times New Roman"/>
                <w:sz w:val="24"/>
                <w:szCs w:val="28"/>
              </w:rPr>
              <w:t>/ч.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Удельный расход электрической и тепловой энергии на снабжение органов местного самоуправления и муниципальных учреждений (в расчете на 1 кв. метр общей площади).</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926FC" w:rsidRPr="009926FC" w:rsidTr="009926FC">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rPr>
            </w:pP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b/>
                <w:sz w:val="24"/>
                <w:szCs w:val="24"/>
              </w:rPr>
              <w:t>Подпрограмма 8</w:t>
            </w:r>
            <w:r w:rsidRPr="009926FC">
              <w:rPr>
                <w:rFonts w:ascii="Times New Roman" w:eastAsia="Times New Roman" w:hAnsi="Times New Roman" w:cs="Times New Roman"/>
                <w:b/>
                <w:i/>
                <w:color w:val="000000"/>
                <w:sz w:val="24"/>
                <w:szCs w:val="24"/>
              </w:rPr>
              <w:t xml:space="preserve"> </w:t>
            </w:r>
            <w:r w:rsidRPr="009926FC">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9926FC">
              <w:rPr>
                <w:rFonts w:ascii="Times New Roman" w:eastAsia="Times New Roman" w:hAnsi="Times New Roman" w:cs="Times New Roman"/>
                <w:b/>
                <w:sz w:val="24"/>
                <w:szCs w:val="24"/>
              </w:rPr>
              <w:t>»</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8.1.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rPr>
              <w:t>«Мероприятия по в</w:t>
            </w:r>
            <w:r w:rsidRPr="009926FC">
              <w:rPr>
                <w:rFonts w:ascii="Times New Roman" w:eastAsia="Times New Roman" w:hAnsi="Times New Roman" w:cs="Times New Roman"/>
                <w:sz w:val="24"/>
                <w:szCs w:val="28"/>
              </w:rPr>
              <w:t>ыявлению фактов самовольного занятия земельных участков</w:t>
            </w:r>
            <w:r w:rsidRPr="009926FC">
              <w:rPr>
                <w:rFonts w:ascii="Times New Roman" w:eastAsia="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r w:rsidR="009926FC" w:rsidRPr="009926FC" w:rsidTr="009926FC">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8.2.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200" w:line="276"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9926FC" w:rsidRPr="009926FC" w:rsidRDefault="009926FC" w:rsidP="009926FC">
      <w:pPr>
        <w:sectPr w:rsidR="009926FC" w:rsidRPr="009926FC" w:rsidSect="009926FC">
          <w:pgSz w:w="16838" w:h="11906" w:orient="landscape"/>
          <w:pgMar w:top="851" w:right="1134" w:bottom="1701" w:left="1134" w:header="709" w:footer="709" w:gutter="0"/>
          <w:cols w:space="708"/>
          <w:docGrid w:linePitch="360"/>
        </w:sectPr>
      </w:pPr>
    </w:p>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 w:rsidR="009926FC" w:rsidRPr="009926FC" w:rsidRDefault="009926FC" w:rsidP="009926FC">
      <w:pPr>
        <w:sectPr w:rsidR="009926FC" w:rsidRPr="009926FC">
          <w:pgSz w:w="11906" w:h="16838"/>
          <w:pgMar w:top="1134" w:right="850" w:bottom="1134" w:left="1701" w:header="708" w:footer="708" w:gutter="0"/>
          <w:cols w:space="708"/>
          <w:docGrid w:linePitch="360"/>
        </w:sect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Приложение №3</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к постановлению администрации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Едогонского сельского поселения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«Об утверждении муниципальной программы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 xml:space="preserve">«Социально-экономическое развитие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9926FC">
        <w:rPr>
          <w:rFonts w:ascii="Times New Roman" w:eastAsia="Calibri" w:hAnsi="Times New Roman" w:cs="Times New Roman"/>
          <w:sz w:val="24"/>
          <w:szCs w:val="24"/>
          <w:lang w:eastAsia="ru-RU"/>
        </w:rPr>
        <w:t xml:space="preserve">от 31.12.2020 г. № 56-пг </w:t>
      </w:r>
    </w:p>
    <w:p w:rsidR="009926FC" w:rsidRPr="009926FC" w:rsidRDefault="009926FC" w:rsidP="009926F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РЕСУРСНОЕ ОБЕСПЕЧЕНИЕ</w:t>
      </w:r>
    </w:p>
    <w:p w:rsidR="009926FC" w:rsidRPr="009926FC" w:rsidRDefault="009926FC" w:rsidP="009926F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lang w:eastAsia="ru-RU"/>
        </w:rPr>
        <w:t xml:space="preserve">муниципальной программы </w:t>
      </w:r>
      <w:r w:rsidRPr="009926FC">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9926FC" w:rsidRPr="009926FC" w:rsidRDefault="009926FC" w:rsidP="009926F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 xml:space="preserve">за счет </w:t>
      </w:r>
      <w:proofErr w:type="gramStart"/>
      <w:r w:rsidRPr="009926FC">
        <w:rPr>
          <w:rFonts w:ascii="Times New Roman" w:eastAsia="Times New Roman" w:hAnsi="Times New Roman" w:cs="Times New Roman"/>
          <w:sz w:val="24"/>
          <w:szCs w:val="24"/>
          <w:u w:val="single"/>
          <w:lang w:eastAsia="ru-RU"/>
        </w:rPr>
        <w:t>средств</w:t>
      </w:r>
      <w:proofErr w:type="gramEnd"/>
      <w:r w:rsidRPr="009926FC">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9926FC" w:rsidRPr="009926FC" w:rsidRDefault="009926FC" w:rsidP="009926FC">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9926FC" w:rsidRPr="009926FC" w:rsidTr="009926FC">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Расходы (тыс. руб.), годы</w:t>
            </w:r>
          </w:p>
        </w:tc>
      </w:tr>
      <w:tr w:rsidR="009926FC" w:rsidRPr="009926FC" w:rsidTr="009926FC">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r>
      <w:tr w:rsidR="009926FC" w:rsidRPr="009926FC" w:rsidTr="009926FC">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w:t>
            </w: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Программа</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МКУК</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926FC">
              <w:rPr>
                <w:rFonts w:ascii="Times New Roman" w:eastAsia="Times New Roman" w:hAnsi="Times New Roman" w:cs="Times New Roman"/>
                <w:sz w:val="24"/>
                <w:szCs w:val="24"/>
                <w:lang w:eastAsia="ru-RU"/>
              </w:rPr>
              <w:t>« КДЦ</w:t>
            </w:r>
            <w:proofErr w:type="gramEnd"/>
            <w:r w:rsidRPr="009926FC">
              <w:rPr>
                <w:rFonts w:ascii="Times New Roman" w:eastAsia="Times New Roman" w:hAnsi="Times New Roman" w:cs="Times New Roman"/>
                <w:sz w:val="24"/>
                <w:szCs w:val="24"/>
                <w:lang w:eastAsia="ru-RU"/>
              </w:rPr>
              <w:t xml:space="preserve"> с.Едогон»</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9926FC">
              <w:rPr>
                <w:rFonts w:ascii="Times New Roman" w:eastAsia="Times New Roman" w:hAnsi="Times New Roman" w:cs="Times New Roman"/>
                <w:b/>
                <w:sz w:val="24"/>
                <w:szCs w:val="24"/>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22268,8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77108,4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61863,8</w:t>
            </w:r>
          </w:p>
        </w:tc>
      </w:tr>
      <w:tr w:rsidR="009926FC" w:rsidRPr="009926FC" w:rsidTr="009926FC">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859,4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9113,0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13551,8</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833,4</w:t>
            </w:r>
          </w:p>
        </w:tc>
      </w:tr>
      <w:tr w:rsidR="009926FC" w:rsidRPr="009926FC" w:rsidTr="009926FC">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lastRenderedPageBreak/>
              <w:t>Подпрограмма 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i/>
                <w:color w:val="000000"/>
                <w:sz w:val="24"/>
                <w:szCs w:val="24"/>
                <w:lang w:eastAsia="ru-RU"/>
              </w:rPr>
              <w:t>«</w:t>
            </w:r>
            <w:r w:rsidRPr="009926FC">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9926FC">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7310,3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39679,1</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7135,9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38145,5</w:t>
            </w:r>
          </w:p>
        </w:tc>
      </w:tr>
      <w:tr w:rsidR="009926FC" w:rsidRPr="009926FC" w:rsidTr="009926FC">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696,7</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3,5</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833,4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4299,6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24136,9</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4125,2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22834,0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466,0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3,5</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833,4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«Управление муниципальным долгом сельского поселения»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926FC">
              <w:rPr>
                <w:rFonts w:ascii="Times New Roman" w:eastAsia="Times New Roman" w:hAnsi="Times New Roman" w:cs="Times New Roman"/>
                <w:sz w:val="24"/>
                <w:szCs w:val="24"/>
                <w:lang w:eastAsia="ru-RU"/>
              </w:rPr>
              <w:t>АдминистрацияЕдогонского</w:t>
            </w:r>
            <w:proofErr w:type="spellEnd"/>
            <w:r w:rsidRPr="009926FC">
              <w:rPr>
                <w:rFonts w:ascii="Times New Roman" w:eastAsia="Times New Roman" w:hAnsi="Times New Roman" w:cs="Times New Roman"/>
                <w:sz w:val="24"/>
                <w:szCs w:val="24"/>
                <w:lang w:eastAsia="ru-RU"/>
              </w:rPr>
              <w:t xml:space="preserve">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мероприятие:1,3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Обеспечение проведения выборов и </w:t>
            </w:r>
            <w:r w:rsidRPr="009926FC">
              <w:rPr>
                <w:rFonts w:ascii="Times New Roman" w:eastAsia="Times New Roman" w:hAnsi="Times New Roman" w:cs="Times New Roman"/>
                <w:sz w:val="24"/>
                <w:szCs w:val="24"/>
                <w:lang w:eastAsia="ru-RU"/>
              </w:rPr>
              <w:lastRenderedPageBreak/>
              <w:t>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926FC">
              <w:rPr>
                <w:rFonts w:ascii="Times New Roman" w:eastAsia="Times New Roman" w:hAnsi="Times New Roman" w:cs="Times New Roman"/>
                <w:sz w:val="24"/>
                <w:szCs w:val="24"/>
                <w:lang w:eastAsia="ru-RU"/>
              </w:rPr>
              <w:lastRenderedPageBreak/>
              <w:t>АдминистрацияЕдогонского</w:t>
            </w:r>
            <w:proofErr w:type="spellEnd"/>
            <w:r w:rsidRPr="009926FC">
              <w:rPr>
                <w:rFonts w:ascii="Times New Roman" w:eastAsia="Times New Roman" w:hAnsi="Times New Roman" w:cs="Times New Roman"/>
                <w:sz w:val="24"/>
                <w:szCs w:val="24"/>
                <w:lang w:eastAsia="ru-RU"/>
              </w:rPr>
              <w:t xml:space="preserve"> </w:t>
            </w:r>
            <w:r w:rsidRPr="009926FC">
              <w:rPr>
                <w:rFonts w:ascii="Times New Roman" w:eastAsia="Times New Roman" w:hAnsi="Times New Roman" w:cs="Times New Roman"/>
                <w:sz w:val="24"/>
                <w:szCs w:val="24"/>
                <w:lang w:eastAsia="ru-RU"/>
              </w:rPr>
              <w:lastRenderedPageBreak/>
              <w:t>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2309,4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2309.4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9926FC">
              <w:rPr>
                <w:rFonts w:ascii="Times New Roman" w:eastAsia="Times New Roman" w:hAnsi="Times New Roman" w:cs="Times New Roman"/>
                <w:color w:val="000000"/>
                <w:sz w:val="24"/>
                <w:szCs w:val="24"/>
                <w:u w:val="single"/>
                <w:lang w:eastAsia="ru-RU"/>
              </w:rPr>
              <w:t xml:space="preserve">Основное мероприятие 1.5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26FC">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1.6</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26FC">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80,5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80,5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11"/>
        </w:trPr>
        <w:tc>
          <w:tcPr>
            <w:tcW w:w="1283" w:type="pct"/>
            <w:vMerge w:val="restart"/>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1.7.</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 xml:space="preserve">Администрация </w:t>
            </w:r>
            <w:r w:rsidRPr="009926FC">
              <w:rPr>
                <w:rFonts w:ascii="Times New Roman" w:eastAsia="Times New Roman" w:hAnsi="Times New Roman" w:cs="Times New Roman"/>
                <w:sz w:val="24"/>
                <w:szCs w:val="24"/>
                <w:lang w:eastAsia="ru-RU"/>
              </w:rPr>
              <w:lastRenderedPageBreak/>
              <w:t>Едогонского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13119,3</w:t>
            </w:r>
          </w:p>
        </w:tc>
      </w:tr>
      <w:tr w:rsidR="009926FC" w:rsidRPr="009926FC" w:rsidTr="009926FC">
        <w:trPr>
          <w:trHeight w:val="234"/>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12888,6</w:t>
            </w:r>
          </w:p>
        </w:tc>
      </w:tr>
      <w:tr w:rsidR="009926FC" w:rsidRPr="009926FC" w:rsidTr="009926FC">
        <w:trPr>
          <w:trHeight w:val="271"/>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230,7</w:t>
            </w:r>
          </w:p>
        </w:tc>
      </w:tr>
      <w:tr w:rsidR="009926FC" w:rsidRPr="009926FC" w:rsidTr="009926FC">
        <w:trPr>
          <w:trHeight w:val="210"/>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40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t>Подпрограмма 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w:t>
            </w:r>
            <w:r w:rsidRPr="009926FC">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63,0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63,0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u w:val="single"/>
                <w:lang w:eastAsia="ru-RU"/>
              </w:rPr>
              <w:t>Основное мероприятие 2.1.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63,0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63,0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t>Подпрограмма 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w:t>
            </w:r>
            <w:r w:rsidRPr="009926FC">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9926FC">
              <w:rPr>
                <w:rFonts w:ascii="Times New Roman" w:eastAsia="Times New Roman" w:hAnsi="Times New Roman" w:cs="Times New Roman"/>
                <w:sz w:val="24"/>
                <w:szCs w:val="24"/>
                <w:lang w:eastAsia="ru-RU"/>
              </w:rPr>
              <w:t>»</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1168,7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6884,2</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1168,7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6281,0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603,2</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8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u w:val="single"/>
                <w:lang w:eastAsia="ru-RU"/>
              </w:rPr>
              <w:t>Основное мероприятие 3.1</w:t>
            </w:r>
            <w:r w:rsidRPr="009926FC">
              <w:rPr>
                <w:rFonts w:ascii="Times New Roman" w:eastAsia="Times New Roman" w:hAnsi="Times New Roman" w:cs="Times New Roman"/>
                <w:sz w:val="24"/>
                <w:szCs w:val="24"/>
                <w:lang w:eastAsia="ru-RU"/>
              </w:rPr>
              <w:t>.</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4341,5</w:t>
            </w:r>
          </w:p>
        </w:tc>
      </w:tr>
      <w:tr w:rsidR="009926FC" w:rsidRPr="009926FC" w:rsidTr="009926FC">
        <w:trPr>
          <w:trHeight w:val="346"/>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4341,5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3.2.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1466,0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862,8</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603,2</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3.3.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761,7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761,7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3.4.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«Создание мест( площадок) </w:t>
            </w:r>
            <w:r w:rsidRPr="009926FC">
              <w:rPr>
                <w:rFonts w:ascii="Times New Roman" w:eastAsia="Times New Roman" w:hAnsi="Times New Roman" w:cs="Times New Roman"/>
                <w:sz w:val="24"/>
                <w:szCs w:val="24"/>
                <w:lang w:eastAsia="ru-RU"/>
              </w:rPr>
              <w:lastRenderedPageBreak/>
              <w:t>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 xml:space="preserve">Администрация Едогонского </w:t>
            </w:r>
            <w:r w:rsidRPr="009926FC">
              <w:rPr>
                <w:rFonts w:ascii="Times New Roman" w:eastAsia="Times New Roman" w:hAnsi="Times New Roman" w:cs="Times New Roman"/>
                <w:sz w:val="24"/>
                <w:szCs w:val="24"/>
                <w:lang w:eastAsia="ru-RU"/>
              </w:rPr>
              <w:lastRenderedPageBreak/>
              <w:t xml:space="preserve">сельского поселения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315,0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315,0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t>Подпрограмма 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1999,5</w:t>
            </w:r>
          </w:p>
        </w:tc>
      </w:tr>
      <w:tr w:rsidR="009926FC" w:rsidRPr="009926FC" w:rsidTr="009926FC">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494,7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1504,8</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4.1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458,7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458,7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4.2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26FC">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9926FC">
              <w:rPr>
                <w:rFonts w:ascii="Times New Roman" w:eastAsia="Times New Roman" w:hAnsi="Times New Roman" w:cs="Times New Roman"/>
                <w:color w:val="000000"/>
                <w:sz w:val="24"/>
                <w:szCs w:val="24"/>
                <w:lang w:eastAsia="ru-RU"/>
              </w:rPr>
              <w:t>территории  сельского</w:t>
            </w:r>
            <w:proofErr w:type="gramEnd"/>
            <w:r w:rsidRPr="009926FC">
              <w:rPr>
                <w:rFonts w:ascii="Times New Roman" w:eastAsia="Times New Roman" w:hAnsi="Times New Roman" w:cs="Times New Roman"/>
                <w:color w:val="000000"/>
                <w:sz w:val="24"/>
                <w:szCs w:val="24"/>
                <w:lang w:eastAsia="ru-RU"/>
              </w:rPr>
              <w:t xml:space="preserve"> поселения»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26FC">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920,8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1540,8</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36,0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1504,8</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t>Подпрограмма 5</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w:t>
            </w:r>
            <w:r w:rsidRPr="009926FC">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9926FC">
              <w:rPr>
                <w:rFonts w:ascii="Times New Roman" w:eastAsia="Times New Roman" w:hAnsi="Times New Roman" w:cs="Times New Roman"/>
                <w:sz w:val="24"/>
                <w:szCs w:val="24"/>
                <w:lang w:eastAsia="ru-RU"/>
              </w:rPr>
              <w:t>»</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 xml:space="preserve"> Администрация </w:t>
            </w:r>
            <w:r w:rsidRPr="009926FC">
              <w:rPr>
                <w:rFonts w:ascii="Times New Roman" w:eastAsia="Times New Roman" w:hAnsi="Times New Roman" w:cs="Times New Roman"/>
                <w:sz w:val="24"/>
                <w:szCs w:val="24"/>
                <w:lang w:eastAsia="ru-RU"/>
              </w:rPr>
              <w:lastRenderedPageBreak/>
              <w:t xml:space="preserve">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327,5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327,5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5.1.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325,5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325,5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5.2.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5.3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lastRenderedPageBreak/>
              <w:t>Подпрограмма 6</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w:t>
            </w:r>
            <w:r w:rsidRPr="009926FC">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9926FC">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12667,3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28142,0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4585,8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16539,0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11440,3</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6.1.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МКУК КДЦ</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16909,3</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16251,6</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495,0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6.2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с.Едогон</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256,8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889,0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124,1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705,0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6.3.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«Развитие домов культуры поселений»</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860,5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851,9</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lastRenderedPageBreak/>
              <w:t>Основное мероприятие 6.4.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hAnsi="Times New Roman" w:cs="Times New Roman"/>
                <w:sz w:val="24"/>
                <w:szCs w:val="24"/>
              </w:rPr>
            </w:pPr>
            <w:r w:rsidRPr="009926FC">
              <w:rPr>
                <w:rFonts w:ascii="Times New Roman" w:hAnsi="Times New Roman" w:cs="Times New Roman"/>
                <w:sz w:val="24"/>
                <w:szCs w:val="24"/>
              </w:rPr>
              <w:t>7880,3</w:t>
            </w:r>
          </w:p>
        </w:tc>
      </w:tr>
      <w:tr w:rsidR="009926FC" w:rsidRPr="009926FC" w:rsidTr="009926FC">
        <w:trPr>
          <w:trHeight w:val="17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hAnsi="Times New Roman" w:cs="Times New Roman"/>
                <w:sz w:val="24"/>
                <w:szCs w:val="24"/>
              </w:rPr>
            </w:pPr>
            <w:r w:rsidRPr="009926FC">
              <w:rPr>
                <w:rFonts w:ascii="Times New Roman" w:hAnsi="Times New Roman" w:cs="Times New Roman"/>
                <w:sz w:val="24"/>
                <w:szCs w:val="24"/>
              </w:rPr>
              <w:t>78,8</w:t>
            </w:r>
          </w:p>
        </w:tc>
      </w:tr>
      <w:tr w:rsidR="009926FC" w:rsidRPr="009926FC" w:rsidTr="009926FC">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7801,5</w:t>
            </w:r>
          </w:p>
        </w:tc>
      </w:tr>
      <w:tr w:rsidR="009926FC" w:rsidRPr="009926FC" w:rsidTr="009926FC">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6.5</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1602,9</w:t>
            </w:r>
          </w:p>
        </w:tc>
      </w:tr>
      <w:tr w:rsidR="009926FC" w:rsidRPr="009926FC" w:rsidTr="009926F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16.0</w:t>
            </w:r>
          </w:p>
        </w:tc>
      </w:tr>
      <w:tr w:rsidR="009926FC" w:rsidRPr="009926FC" w:rsidTr="009926F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1586,9</w:t>
            </w:r>
          </w:p>
        </w:tc>
      </w:tr>
      <w:tr w:rsidR="009926FC" w:rsidRPr="009926FC" w:rsidTr="009926F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901"/>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13,0</w:t>
            </w:r>
          </w:p>
        </w:tc>
      </w:tr>
      <w:tr w:rsidR="009926FC" w:rsidRPr="009926FC" w:rsidTr="009926FC">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13,0</w:t>
            </w:r>
          </w:p>
        </w:tc>
      </w:tr>
      <w:tr w:rsidR="009926FC" w:rsidRPr="009926FC" w:rsidTr="009926FC">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452"/>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lastRenderedPageBreak/>
              <w:t>Основное мероприятие 7.1.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13,0</w:t>
            </w:r>
          </w:p>
        </w:tc>
      </w:tr>
      <w:tr w:rsidR="009926FC" w:rsidRPr="009926FC" w:rsidTr="009926FC">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13,0</w:t>
            </w:r>
          </w:p>
        </w:tc>
      </w:tr>
      <w:tr w:rsidR="009926FC" w:rsidRPr="009926FC" w:rsidTr="009926FC">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bl>
    <w:tbl>
      <w:tblPr>
        <w:tblpPr w:leftFromText="180" w:rightFromText="180" w:vertAnchor="text" w:tblpY="1"/>
        <w:tblOverlap w:val="never"/>
        <w:tblW w:w="15730" w:type="dxa"/>
        <w:tblLayout w:type="fixed"/>
        <w:tblCellMar>
          <w:top w:w="75" w:type="dxa"/>
          <w:left w:w="0" w:type="dxa"/>
          <w:bottom w:w="75" w:type="dxa"/>
          <w:right w:w="0" w:type="dxa"/>
        </w:tblCellMar>
        <w:tblLook w:val="0000" w:firstRow="0" w:lastRow="0" w:firstColumn="0" w:lastColumn="0" w:noHBand="0" w:noVBand="0"/>
      </w:tblPr>
      <w:tblGrid>
        <w:gridCol w:w="3964"/>
        <w:gridCol w:w="1844"/>
        <w:gridCol w:w="2986"/>
        <w:gridCol w:w="1265"/>
        <w:gridCol w:w="1136"/>
        <w:gridCol w:w="1133"/>
        <w:gridCol w:w="1133"/>
        <w:gridCol w:w="1136"/>
        <w:gridCol w:w="1133"/>
      </w:tblGrid>
      <w:tr w:rsidR="009926FC" w:rsidRPr="009926FC" w:rsidTr="009926FC">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9926FC">
              <w:rPr>
                <w:rFonts w:ascii="Times New Roman" w:eastAsia="Times New Roman" w:hAnsi="Times New Roman" w:cs="Times New Roman"/>
                <w:b/>
                <w:sz w:val="24"/>
                <w:szCs w:val="24"/>
                <w:u w:val="single"/>
              </w:rPr>
              <w:t>Подпрограмма 8.</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9926FC">
              <w:rPr>
                <w:rFonts w:ascii="Times New Roman" w:eastAsia="Times New Roman" w:hAnsi="Times New Roman" w:cs="Times New Roman"/>
                <w:b/>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8.1.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rPr>
              <w:t>«Мероприятия по разъяснению гражданам земельного законодательства и в</w:t>
            </w:r>
            <w:r w:rsidRPr="009926FC">
              <w:rPr>
                <w:rFonts w:ascii="Times New Roman" w:eastAsia="Times New Roman" w:hAnsi="Times New Roman" w:cs="Times New Roman"/>
                <w:sz w:val="24"/>
                <w:szCs w:val="28"/>
              </w:rPr>
              <w:t>ыявлению фактов самовольного занятия земельных участков</w:t>
            </w:r>
            <w:r w:rsidRPr="009926FC">
              <w:rPr>
                <w:rFonts w:ascii="Times New Roman" w:eastAsia="Times New Roman" w:hAnsi="Times New Roman" w:cs="Times New Roman"/>
                <w:sz w:val="24"/>
                <w:szCs w:val="24"/>
              </w:rPr>
              <w:t>»</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8.2.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«Мероприятия по выявлению фактов </w:t>
            </w:r>
            <w:r w:rsidRPr="009926FC">
              <w:rPr>
                <w:rFonts w:ascii="Times New Roman" w:eastAsia="Times New Roman" w:hAnsi="Times New Roman" w:cs="Times New Roman"/>
                <w:sz w:val="24"/>
                <w:szCs w:val="24"/>
              </w:rPr>
              <w:lastRenderedPageBreak/>
              <w:t>использования земельных участков, приводящих к значительному ухудшению экологической обстановки»</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Администрация </w:t>
            </w:r>
            <w:r w:rsidRPr="009926FC">
              <w:rPr>
                <w:rFonts w:ascii="Times New Roman" w:eastAsia="Times New Roman" w:hAnsi="Times New Roman" w:cs="Times New Roman"/>
                <w:sz w:val="24"/>
                <w:szCs w:val="24"/>
              </w:rPr>
              <w:lastRenderedPageBreak/>
              <w:t>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14"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bl>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Приложение №4</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lang w:eastAsia="ru-RU"/>
        </w:rPr>
        <w:t xml:space="preserve"> </w:t>
      </w:r>
      <w:r w:rsidRPr="009926FC">
        <w:rPr>
          <w:rFonts w:ascii="Times New Roman" w:eastAsia="Times New Roman" w:hAnsi="Times New Roman" w:cs="Times New Roman"/>
          <w:sz w:val="24"/>
          <w:szCs w:val="24"/>
        </w:rPr>
        <w:t xml:space="preserve">к постановлению администрации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Едогонского сельского поселения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«Об утверждении муниципальной программы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 xml:space="preserve">«Социально-экономическое развитие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926FC">
        <w:rPr>
          <w:rFonts w:ascii="Times New Roman" w:eastAsia="Calibri" w:hAnsi="Times New Roman" w:cs="Times New Roman"/>
          <w:sz w:val="24"/>
          <w:szCs w:val="24"/>
          <w:lang w:eastAsia="ru-RU"/>
        </w:rPr>
        <w:t xml:space="preserve">территории Едогонского сельского поселения на 2021-2025 гг.» </w:t>
      </w:r>
    </w:p>
    <w:p w:rsidR="009926FC" w:rsidRPr="009926FC" w:rsidRDefault="009926FC" w:rsidP="009926FC">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sidRPr="009926FC">
        <w:rPr>
          <w:rFonts w:ascii="Times New Roman" w:eastAsia="Calibri" w:hAnsi="Times New Roman" w:cs="Times New Roman"/>
          <w:sz w:val="24"/>
          <w:szCs w:val="24"/>
          <w:lang w:eastAsia="ru-RU"/>
        </w:rPr>
        <w:t xml:space="preserve">от 31.12.2020 г. № 56-пг </w:t>
      </w:r>
    </w:p>
    <w:p w:rsidR="009926FC" w:rsidRPr="009926FC" w:rsidRDefault="009926FC" w:rsidP="009926F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926FC">
        <w:rPr>
          <w:rFonts w:ascii="Times New Roman" w:eastAsia="Times New Roman" w:hAnsi="Times New Roman" w:cs="Times New Roman"/>
          <w:sz w:val="24"/>
          <w:szCs w:val="24"/>
          <w:lang w:eastAsia="ru-RU"/>
        </w:rPr>
        <w:t xml:space="preserve">муниципальной </w:t>
      </w:r>
      <w:proofErr w:type="spellStart"/>
      <w:proofErr w:type="gramStart"/>
      <w:r w:rsidRPr="009926FC">
        <w:rPr>
          <w:rFonts w:ascii="Times New Roman" w:eastAsia="Times New Roman" w:hAnsi="Times New Roman" w:cs="Times New Roman"/>
          <w:sz w:val="24"/>
          <w:szCs w:val="24"/>
          <w:lang w:eastAsia="ru-RU"/>
        </w:rPr>
        <w:t>программы</w:t>
      </w:r>
      <w:r w:rsidRPr="009926FC">
        <w:rPr>
          <w:rFonts w:ascii="Times New Roman" w:eastAsia="Times New Roman" w:hAnsi="Times New Roman" w:cs="Times New Roman"/>
          <w:b/>
          <w:i/>
          <w:sz w:val="24"/>
          <w:szCs w:val="24"/>
          <w:u w:val="single"/>
          <w:lang w:eastAsia="ru-RU"/>
        </w:rPr>
        <w:t>«</w:t>
      </w:r>
      <w:proofErr w:type="gramEnd"/>
      <w:r w:rsidRPr="009926FC">
        <w:rPr>
          <w:rFonts w:ascii="Times New Roman" w:eastAsia="Times New Roman" w:hAnsi="Times New Roman" w:cs="Times New Roman"/>
          <w:b/>
          <w:i/>
          <w:sz w:val="24"/>
          <w:szCs w:val="24"/>
          <w:u w:val="single"/>
          <w:lang w:eastAsia="ru-RU"/>
        </w:rPr>
        <w:t>Социально</w:t>
      </w:r>
      <w:proofErr w:type="spellEnd"/>
      <w:r w:rsidRPr="009926FC">
        <w:rPr>
          <w:rFonts w:ascii="Times New Roman" w:eastAsia="Times New Roman" w:hAnsi="Times New Roman" w:cs="Times New Roman"/>
          <w:b/>
          <w:i/>
          <w:sz w:val="24"/>
          <w:szCs w:val="24"/>
          <w:u w:val="single"/>
          <w:lang w:eastAsia="ru-RU"/>
        </w:rPr>
        <w:t>-экономическое развитие территории сельского поселения»</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за счет всех источников финансирования </w:t>
      </w:r>
    </w:p>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9926FC" w:rsidRPr="009926FC" w:rsidTr="009926FC">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Расходы (тыс. руб.), годы</w:t>
            </w:r>
          </w:p>
        </w:tc>
      </w:tr>
      <w:tr w:rsidR="009926FC" w:rsidRPr="009926FC" w:rsidTr="009926FC">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r>
      <w:tr w:rsidR="009926FC" w:rsidRPr="009926FC" w:rsidTr="009926FC">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w:t>
            </w: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Программа</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МКУК</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926FC">
              <w:rPr>
                <w:rFonts w:ascii="Times New Roman" w:eastAsia="Times New Roman" w:hAnsi="Times New Roman" w:cs="Times New Roman"/>
                <w:sz w:val="24"/>
                <w:szCs w:val="24"/>
                <w:lang w:eastAsia="ru-RU"/>
              </w:rPr>
              <w:t>« КДЦ</w:t>
            </w:r>
            <w:proofErr w:type="gramEnd"/>
            <w:r w:rsidRPr="009926FC">
              <w:rPr>
                <w:rFonts w:ascii="Times New Roman" w:eastAsia="Times New Roman" w:hAnsi="Times New Roman" w:cs="Times New Roman"/>
                <w:sz w:val="24"/>
                <w:szCs w:val="24"/>
                <w:lang w:eastAsia="ru-RU"/>
              </w:rPr>
              <w:t xml:space="preserve"> с.Едогон»</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14998,8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9926FC">
              <w:rPr>
                <w:rFonts w:ascii="Times New Roman" w:eastAsia="Times New Roman" w:hAnsi="Times New Roman" w:cs="Times New Roman"/>
                <w:b/>
                <w:sz w:val="24"/>
                <w:szCs w:val="24"/>
                <w:lang w:eastAsia="ru-RU"/>
              </w:rPr>
              <w:t>16070,3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22268,8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12752,7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11017,8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77108,4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13026,8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14843,5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12982,1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10583,1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10428,3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61863,8</w:t>
            </w:r>
          </w:p>
        </w:tc>
      </w:tr>
      <w:tr w:rsidR="009926FC" w:rsidRPr="009926FC" w:rsidTr="009926FC">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674,5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859,4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9113,0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1987,6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13551,8</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833,4</w:t>
            </w:r>
          </w:p>
        </w:tc>
      </w:tr>
      <w:tr w:rsidR="009926FC" w:rsidRPr="009926FC" w:rsidTr="009926FC">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lastRenderedPageBreak/>
              <w:t>Подпрограмма 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i/>
                <w:color w:val="000000"/>
                <w:sz w:val="24"/>
                <w:szCs w:val="24"/>
                <w:lang w:eastAsia="ru-RU"/>
              </w:rPr>
              <w:t>«</w:t>
            </w:r>
            <w:r w:rsidRPr="009926FC">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9926FC">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8246,4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9393,6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7310,3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7361,0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7367,8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39679,1</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7923,5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8729,5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7135,9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7178,3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7178,3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38145,5</w:t>
            </w:r>
          </w:p>
        </w:tc>
      </w:tr>
      <w:tr w:rsidR="009926FC" w:rsidRPr="009926FC" w:rsidTr="009926FC">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511,8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696,7</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3,5</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833,4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5260,0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5869,9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4299,6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4350,3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4357,1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24136,9</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4937,1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5436,5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4125,2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4167,6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4167,6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22834,0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281,1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466,0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3,5</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173,7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833,4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«Управление муниципальным долгом сельского поселения»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926FC">
              <w:rPr>
                <w:rFonts w:ascii="Times New Roman" w:eastAsia="Times New Roman" w:hAnsi="Times New Roman" w:cs="Times New Roman"/>
                <w:sz w:val="24"/>
                <w:szCs w:val="24"/>
                <w:lang w:eastAsia="ru-RU"/>
              </w:rPr>
              <w:t>АдминистрацияЕдогонского</w:t>
            </w:r>
            <w:proofErr w:type="spellEnd"/>
            <w:r w:rsidRPr="009926FC">
              <w:rPr>
                <w:rFonts w:ascii="Times New Roman" w:eastAsia="Times New Roman" w:hAnsi="Times New Roman" w:cs="Times New Roman"/>
                <w:sz w:val="24"/>
                <w:szCs w:val="24"/>
                <w:lang w:eastAsia="ru-RU"/>
              </w:rPr>
              <w:t xml:space="preserve">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мероприятие:1,3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Обеспечение проведения выборов и </w:t>
            </w:r>
            <w:r w:rsidRPr="009926FC">
              <w:rPr>
                <w:rFonts w:ascii="Times New Roman" w:eastAsia="Times New Roman" w:hAnsi="Times New Roman" w:cs="Times New Roman"/>
                <w:sz w:val="24"/>
                <w:szCs w:val="24"/>
                <w:lang w:eastAsia="ru-RU"/>
              </w:rPr>
              <w:lastRenderedPageBreak/>
              <w:t>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926FC">
              <w:rPr>
                <w:rFonts w:ascii="Times New Roman" w:eastAsia="Times New Roman" w:hAnsi="Times New Roman" w:cs="Times New Roman"/>
                <w:sz w:val="24"/>
                <w:szCs w:val="24"/>
                <w:lang w:eastAsia="ru-RU"/>
              </w:rPr>
              <w:lastRenderedPageBreak/>
              <w:t>АдминистрацияЕдогонского</w:t>
            </w:r>
            <w:proofErr w:type="spellEnd"/>
            <w:r w:rsidRPr="009926FC">
              <w:rPr>
                <w:rFonts w:ascii="Times New Roman" w:eastAsia="Times New Roman" w:hAnsi="Times New Roman" w:cs="Times New Roman"/>
                <w:sz w:val="24"/>
                <w:szCs w:val="24"/>
                <w:lang w:eastAsia="ru-RU"/>
              </w:rPr>
              <w:t xml:space="preserve"> </w:t>
            </w:r>
            <w:r w:rsidRPr="009926FC">
              <w:rPr>
                <w:rFonts w:ascii="Times New Roman" w:eastAsia="Times New Roman" w:hAnsi="Times New Roman" w:cs="Times New Roman"/>
                <w:sz w:val="24"/>
                <w:szCs w:val="24"/>
                <w:lang w:eastAsia="ru-RU"/>
              </w:rPr>
              <w:lastRenderedPageBreak/>
              <w:t>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2309,4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485,8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2309.4</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9926FC">
              <w:rPr>
                <w:rFonts w:ascii="Times New Roman" w:eastAsia="Times New Roman" w:hAnsi="Times New Roman" w:cs="Times New Roman"/>
                <w:color w:val="000000"/>
                <w:sz w:val="24"/>
                <w:szCs w:val="24"/>
                <w:u w:val="single"/>
                <w:lang w:eastAsia="ru-RU"/>
              </w:rPr>
              <w:t xml:space="preserve">Основное мероприятие 1.5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26FC">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9,5</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1.6</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26FC">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80,5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80,5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11"/>
        </w:trPr>
        <w:tc>
          <w:tcPr>
            <w:tcW w:w="1283" w:type="pct"/>
            <w:vMerge w:val="restart"/>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1.7.</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 xml:space="preserve">Администрация </w:t>
            </w:r>
            <w:r w:rsidRPr="009926FC">
              <w:rPr>
                <w:rFonts w:ascii="Times New Roman" w:eastAsia="Times New Roman" w:hAnsi="Times New Roman" w:cs="Times New Roman"/>
                <w:sz w:val="24"/>
                <w:szCs w:val="24"/>
                <w:lang w:eastAsia="ru-RU"/>
              </w:rPr>
              <w:lastRenderedPageBreak/>
              <w:t>Едогонского с/п.</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3015,9</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13119,3</w:t>
            </w:r>
          </w:p>
        </w:tc>
      </w:tr>
      <w:tr w:rsidR="009926FC" w:rsidRPr="009926FC" w:rsidTr="009926FC">
        <w:trPr>
          <w:trHeight w:val="234"/>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2540,7</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2785,2</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2520,9</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12888,6</w:t>
            </w:r>
          </w:p>
        </w:tc>
      </w:tr>
      <w:tr w:rsidR="009926FC" w:rsidRPr="009926FC" w:rsidTr="009926FC">
        <w:trPr>
          <w:trHeight w:val="271"/>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230,7</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230,7</w:t>
            </w:r>
          </w:p>
        </w:tc>
      </w:tr>
      <w:tr w:rsidR="009926FC" w:rsidRPr="009926FC" w:rsidTr="009926FC">
        <w:trPr>
          <w:trHeight w:val="210"/>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40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t>Подпрограмма 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w:t>
            </w:r>
            <w:r w:rsidRPr="009926FC">
              <w:rPr>
                <w:rFonts w:ascii="Times New Roman" w:eastAsia="Times New Roman" w:hAnsi="Times New Roman" w:cs="Times New Roman"/>
                <w:b/>
                <w:sz w:val="24"/>
                <w:szCs w:val="24"/>
                <w:lang w:eastAsia="ru-RU"/>
              </w:rPr>
              <w:t>Повышение эффективности бюджетных расходов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63,0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63,0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u w:val="single"/>
                <w:lang w:eastAsia="ru-RU"/>
              </w:rPr>
              <w:t>Основное мероприятие 2.1.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63,0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10,1</w:t>
            </w:r>
          </w:p>
        </w:tc>
        <w:tc>
          <w:tcPr>
            <w:tcW w:w="364"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10,1</w:t>
            </w:r>
          </w:p>
        </w:tc>
        <w:tc>
          <w:tcPr>
            <w:tcW w:w="360"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63,0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t>Подпрограмма 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w:t>
            </w:r>
            <w:r w:rsidRPr="009926FC">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9926FC">
              <w:rPr>
                <w:rFonts w:ascii="Times New Roman" w:eastAsia="Times New Roman" w:hAnsi="Times New Roman" w:cs="Times New Roman"/>
                <w:sz w:val="24"/>
                <w:szCs w:val="24"/>
                <w:lang w:eastAsia="ru-RU"/>
              </w:rPr>
              <w:t>»</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1360,1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1168,7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1726,0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6884,2</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1156,9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1258,5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1168,7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1326,0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1370,9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6281,0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603,2</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8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u w:val="single"/>
                <w:lang w:eastAsia="ru-RU"/>
              </w:rPr>
              <w:t>Основное мероприятие 3.1</w:t>
            </w:r>
            <w:r w:rsidRPr="009926FC">
              <w:rPr>
                <w:rFonts w:ascii="Times New Roman" w:eastAsia="Times New Roman" w:hAnsi="Times New Roman" w:cs="Times New Roman"/>
                <w:sz w:val="24"/>
                <w:szCs w:val="24"/>
                <w:lang w:eastAsia="ru-RU"/>
              </w:rPr>
              <w:t>.</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4341,5</w:t>
            </w:r>
          </w:p>
        </w:tc>
      </w:tr>
      <w:tr w:rsidR="009926FC" w:rsidRPr="009926FC" w:rsidTr="009926FC">
        <w:trPr>
          <w:trHeight w:val="346"/>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941,3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874,9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923,9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p>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4341,5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3.2.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356,6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1466,0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153,4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177,0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862,8</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603,2</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3.3.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761,7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761,7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3.4.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«Создание мест( площадок) </w:t>
            </w:r>
            <w:r w:rsidRPr="009926FC">
              <w:rPr>
                <w:rFonts w:ascii="Times New Roman" w:eastAsia="Times New Roman" w:hAnsi="Times New Roman" w:cs="Times New Roman"/>
                <w:sz w:val="24"/>
                <w:szCs w:val="24"/>
                <w:lang w:eastAsia="ru-RU"/>
              </w:rPr>
              <w:lastRenderedPageBreak/>
              <w:t>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 xml:space="preserve">Администрация Едогонского </w:t>
            </w:r>
            <w:r w:rsidRPr="009926FC">
              <w:rPr>
                <w:rFonts w:ascii="Times New Roman" w:eastAsia="Times New Roman" w:hAnsi="Times New Roman" w:cs="Times New Roman"/>
                <w:sz w:val="24"/>
                <w:szCs w:val="24"/>
                <w:lang w:eastAsia="ru-RU"/>
              </w:rPr>
              <w:lastRenderedPageBreak/>
              <w:t xml:space="preserve">сельского поселения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315,0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315,0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t>Подпрограмма 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 xml:space="preserve">    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1999,5</w:t>
            </w:r>
          </w:p>
        </w:tc>
      </w:tr>
      <w:tr w:rsidR="009926FC" w:rsidRPr="009926FC" w:rsidTr="009926FC">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494,7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1504,8</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4.1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458,7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188,7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458,7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4.2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26FC">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9926FC">
              <w:rPr>
                <w:rFonts w:ascii="Times New Roman" w:eastAsia="Times New Roman" w:hAnsi="Times New Roman" w:cs="Times New Roman"/>
                <w:color w:val="000000"/>
                <w:sz w:val="24"/>
                <w:szCs w:val="24"/>
                <w:lang w:eastAsia="ru-RU"/>
              </w:rPr>
              <w:t>территории  сельского</w:t>
            </w:r>
            <w:proofErr w:type="gramEnd"/>
            <w:r w:rsidRPr="009926FC">
              <w:rPr>
                <w:rFonts w:ascii="Times New Roman" w:eastAsia="Times New Roman" w:hAnsi="Times New Roman" w:cs="Times New Roman"/>
                <w:color w:val="000000"/>
                <w:sz w:val="24"/>
                <w:szCs w:val="24"/>
                <w:lang w:eastAsia="ru-RU"/>
              </w:rPr>
              <w:t xml:space="preserve"> поселения»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926FC">
              <w:rPr>
                <w:rFonts w:ascii="Times New Roman" w:eastAsia="Times New Roman" w:hAnsi="Times New Roman" w:cs="Times New Roman"/>
                <w:color w:val="000000"/>
                <w:sz w:val="24"/>
                <w:szCs w:val="24"/>
                <w:lang w:eastAsia="ru-RU"/>
              </w:rPr>
              <w:t>(Актуализация документов градостроительного зонирования)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920,8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1540,8</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36,0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910,8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1504,8</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t>Подпрограмма 5</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w:t>
            </w:r>
            <w:r w:rsidRPr="009926FC">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9926FC">
              <w:rPr>
                <w:rFonts w:ascii="Times New Roman" w:eastAsia="Times New Roman" w:hAnsi="Times New Roman" w:cs="Times New Roman"/>
                <w:sz w:val="24"/>
                <w:szCs w:val="24"/>
                <w:lang w:eastAsia="ru-RU"/>
              </w:rPr>
              <w:t>»</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lastRenderedPageBreak/>
              <w:t xml:space="preserve"> Администрация </w:t>
            </w:r>
            <w:r w:rsidRPr="009926FC">
              <w:rPr>
                <w:rFonts w:ascii="Times New Roman" w:eastAsia="Times New Roman" w:hAnsi="Times New Roman" w:cs="Times New Roman"/>
                <w:sz w:val="24"/>
                <w:szCs w:val="24"/>
                <w:lang w:eastAsia="ru-RU"/>
              </w:rPr>
              <w:lastRenderedPageBreak/>
              <w:t xml:space="preserve">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327,5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25,5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327,5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5.1.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325,5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325,5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5.2.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5.3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926FC">
              <w:rPr>
                <w:rFonts w:ascii="Times New Roman" w:eastAsia="Times New Roman" w:hAnsi="Times New Roman" w:cs="Times New Roman"/>
                <w:b/>
                <w:sz w:val="24"/>
                <w:szCs w:val="24"/>
                <w:u w:val="single"/>
                <w:lang w:eastAsia="ru-RU"/>
              </w:rPr>
              <w:lastRenderedPageBreak/>
              <w:t>Подпрограмма 6</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w:t>
            </w:r>
            <w:r w:rsidRPr="009926FC">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9926FC">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4758,2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5193,9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12667,3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3454,6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2068,0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28142,0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3906,3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4631,2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4585,8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1867,7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16539,0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8201,5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11440,3</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6.1.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МКУК КДЦ</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5009,9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4530,2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16909,3</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3887,7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4619,5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outlineLvl w:val="0"/>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4262,9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1836,7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1644,8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16251,6</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162,7</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227,7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267,3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495,0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6.2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с.Едогон</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256,8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889,0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11,7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124,1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23,2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184,0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172,3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400,0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705,0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6.3.</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«Развитие домов культуры поселений»</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860,5</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8,6</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851,9</w:t>
            </w:r>
          </w:p>
        </w:tc>
      </w:tr>
      <w:tr w:rsidR="009926FC" w:rsidRPr="009926FC" w:rsidTr="009926FC">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lastRenderedPageBreak/>
              <w:t>Основное мероприятие 6.4.</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7880,3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hAnsi="Times New Roman" w:cs="Times New Roman"/>
                <w:sz w:val="24"/>
                <w:szCs w:val="24"/>
              </w:rPr>
            </w:pPr>
            <w:r w:rsidRPr="009926FC">
              <w:rPr>
                <w:rFonts w:ascii="Times New Roman" w:hAnsi="Times New Roman" w:cs="Times New Roman"/>
                <w:sz w:val="24"/>
                <w:szCs w:val="24"/>
              </w:rPr>
              <w:t>7880,3</w:t>
            </w:r>
          </w:p>
        </w:tc>
      </w:tr>
      <w:tr w:rsidR="009926FC" w:rsidRPr="009926FC" w:rsidTr="009926FC">
        <w:trPr>
          <w:trHeight w:val="17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26FC" w:rsidRPr="009926FC" w:rsidRDefault="009926FC" w:rsidP="009926FC">
            <w:pPr>
              <w:spacing w:after="0" w:line="240" w:lineRule="auto"/>
              <w:jc w:val="center"/>
              <w:rPr>
                <w:rFonts w:ascii="Times New Roman" w:hAnsi="Times New Roman" w:cs="Times New Roman"/>
                <w:sz w:val="24"/>
                <w:szCs w:val="24"/>
              </w:rPr>
            </w:pPr>
            <w:r w:rsidRPr="009926FC">
              <w:rPr>
                <w:rFonts w:ascii="Times New Roman" w:hAnsi="Times New Roman" w:cs="Times New Roman"/>
                <w:sz w:val="24"/>
                <w:szCs w:val="24"/>
              </w:rPr>
              <w:t>78,8</w:t>
            </w:r>
          </w:p>
        </w:tc>
      </w:tr>
      <w:tr w:rsidR="009926FC" w:rsidRPr="009926FC" w:rsidTr="009926FC">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7801,5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7801,5</w:t>
            </w:r>
          </w:p>
        </w:tc>
      </w:tr>
      <w:tr w:rsidR="009926FC" w:rsidRPr="009926FC" w:rsidTr="009926FC">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1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t>Основное мероприятие 6.5</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«Обеспечение развития и укрепление материально-технической базы домов культуры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Директор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МКУК КДЦ </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с.Едогон </w:t>
            </w:r>
            <w:proofErr w:type="spellStart"/>
            <w:r w:rsidRPr="009926FC">
              <w:rPr>
                <w:rFonts w:ascii="Times New Roman" w:eastAsia="Times New Roman" w:hAnsi="Times New Roman" w:cs="Times New Roman"/>
                <w:sz w:val="24"/>
                <w:szCs w:val="24"/>
                <w:lang w:eastAsia="ru-RU"/>
              </w:rPr>
              <w:t>Зыбайлова</w:t>
            </w:r>
            <w:proofErr w:type="spellEnd"/>
            <w:r w:rsidRPr="009926FC">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1602,9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1602,9</w:t>
            </w:r>
          </w:p>
        </w:tc>
      </w:tr>
      <w:tr w:rsidR="009926FC" w:rsidRPr="009926FC" w:rsidTr="009926F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16.0</w:t>
            </w:r>
          </w:p>
        </w:tc>
      </w:tr>
      <w:tr w:rsidR="009926FC" w:rsidRPr="009926FC" w:rsidTr="009926F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1586,9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1586,9</w:t>
            </w:r>
          </w:p>
        </w:tc>
      </w:tr>
      <w:tr w:rsidR="009926FC" w:rsidRPr="009926FC" w:rsidTr="009926FC">
        <w:trPr>
          <w:trHeight w:val="214"/>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901"/>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13,0</w:t>
            </w:r>
          </w:p>
        </w:tc>
      </w:tr>
      <w:tr w:rsidR="009926FC" w:rsidRPr="009926FC" w:rsidTr="009926FC">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sz w:val="24"/>
                <w:szCs w:val="24"/>
                <w:lang w:eastAsia="ru-RU"/>
              </w:rPr>
            </w:pPr>
            <w:r w:rsidRPr="009926FC">
              <w:rPr>
                <w:rFonts w:ascii="Times New Roman" w:eastAsia="Times New Roman" w:hAnsi="Times New Roman" w:cs="Times New Roman"/>
                <w:b/>
                <w:sz w:val="24"/>
                <w:szCs w:val="24"/>
                <w:lang w:eastAsia="ru-RU"/>
              </w:rPr>
              <w:t>13,0</w:t>
            </w:r>
          </w:p>
        </w:tc>
      </w:tr>
      <w:tr w:rsidR="009926FC" w:rsidRPr="009926FC" w:rsidTr="009926FC">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452"/>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926FC">
              <w:rPr>
                <w:rFonts w:ascii="Times New Roman" w:eastAsia="Times New Roman" w:hAnsi="Times New Roman" w:cs="Times New Roman"/>
                <w:sz w:val="24"/>
                <w:szCs w:val="24"/>
                <w:u w:val="single"/>
                <w:lang w:eastAsia="ru-RU"/>
              </w:rPr>
              <w:lastRenderedPageBreak/>
              <w:t>Основное мероприятие 7.1.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13,0</w:t>
            </w:r>
          </w:p>
        </w:tc>
      </w:tr>
      <w:tr w:rsidR="009926FC" w:rsidRPr="009926FC" w:rsidTr="009926FC">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13,0</w:t>
            </w:r>
          </w:p>
        </w:tc>
      </w:tr>
      <w:tr w:rsidR="009926FC" w:rsidRPr="009926FC" w:rsidTr="009926FC">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r w:rsidR="009926FC" w:rsidRPr="009926FC" w:rsidTr="009926FC">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ИИ</w:t>
            </w:r>
          </w:p>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sz w:val="24"/>
                <w:szCs w:val="24"/>
                <w:lang w:eastAsia="ru-RU"/>
              </w:rPr>
            </w:pPr>
            <w:r w:rsidRPr="009926FC">
              <w:rPr>
                <w:rFonts w:ascii="Times New Roman" w:eastAsia="Times New Roman" w:hAnsi="Times New Roman" w:cs="Times New Roman"/>
                <w:sz w:val="24"/>
                <w:szCs w:val="24"/>
                <w:lang w:eastAsia="ru-RU"/>
              </w:rPr>
              <w:t>0</w:t>
            </w:r>
          </w:p>
        </w:tc>
      </w:tr>
    </w:tbl>
    <w:tbl>
      <w:tblPr>
        <w:tblpPr w:leftFromText="180" w:rightFromText="180" w:vertAnchor="text" w:tblpY="1"/>
        <w:tblOverlap w:val="never"/>
        <w:tblW w:w="15730" w:type="dxa"/>
        <w:tblLayout w:type="fixed"/>
        <w:tblCellMar>
          <w:top w:w="75" w:type="dxa"/>
          <w:left w:w="0" w:type="dxa"/>
          <w:bottom w:w="75" w:type="dxa"/>
          <w:right w:w="0" w:type="dxa"/>
        </w:tblCellMar>
        <w:tblLook w:val="0000" w:firstRow="0" w:lastRow="0" w:firstColumn="0" w:lastColumn="0" w:noHBand="0" w:noVBand="0"/>
      </w:tblPr>
      <w:tblGrid>
        <w:gridCol w:w="3964"/>
        <w:gridCol w:w="1844"/>
        <w:gridCol w:w="2986"/>
        <w:gridCol w:w="1265"/>
        <w:gridCol w:w="1136"/>
        <w:gridCol w:w="1133"/>
        <w:gridCol w:w="1133"/>
        <w:gridCol w:w="1136"/>
        <w:gridCol w:w="1133"/>
      </w:tblGrid>
      <w:tr w:rsidR="009926FC" w:rsidRPr="009926FC" w:rsidTr="009926FC">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9926FC">
              <w:rPr>
                <w:rFonts w:ascii="Times New Roman" w:eastAsia="Times New Roman" w:hAnsi="Times New Roman" w:cs="Times New Roman"/>
                <w:b/>
                <w:sz w:val="24"/>
                <w:szCs w:val="24"/>
                <w:u w:val="single"/>
              </w:rPr>
              <w:t>Подпрограмма 8.</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b/>
                <w:color w:val="000000"/>
                <w:sz w:val="24"/>
                <w:szCs w:val="24"/>
              </w:rPr>
              <w:t>«Использование и охрана земель муниципального образования Едогонского сельского поселения на 2022-2025 гг.</w:t>
            </w:r>
            <w:r w:rsidRPr="009926FC">
              <w:rPr>
                <w:rFonts w:ascii="Times New Roman" w:eastAsia="Times New Roman" w:hAnsi="Times New Roman" w:cs="Times New Roman"/>
                <w:b/>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8.1.</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rPr>
              <w:t>«Мероприятия по разъяснению гражданам земельного законодательства и в</w:t>
            </w:r>
            <w:r w:rsidRPr="009926FC">
              <w:rPr>
                <w:rFonts w:ascii="Times New Roman" w:eastAsia="Times New Roman" w:hAnsi="Times New Roman" w:cs="Times New Roman"/>
                <w:sz w:val="24"/>
                <w:szCs w:val="28"/>
              </w:rPr>
              <w:t>ыявлению фактов самовольного занятия земельных участков</w:t>
            </w:r>
            <w:r w:rsidRPr="009926FC">
              <w:rPr>
                <w:rFonts w:ascii="Times New Roman" w:eastAsia="Times New Roman" w:hAnsi="Times New Roman" w:cs="Times New Roman"/>
                <w:sz w:val="24"/>
                <w:szCs w:val="24"/>
              </w:rPr>
              <w:t>»</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Calibri" w:eastAsia="Times New Roman" w:hAnsi="Calibri" w:cs="Times New Roman"/>
              </w:rPr>
            </w:pPr>
            <w:r w:rsidRPr="009926FC">
              <w:rPr>
                <w:rFonts w:ascii="Times New Roman" w:eastAsia="Times New Roman" w:hAnsi="Times New Roman" w:cs="Times New Roman"/>
                <w:sz w:val="24"/>
                <w:szCs w:val="24"/>
              </w:rPr>
              <w:t>Администрация 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40"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9926FC">
              <w:rPr>
                <w:rFonts w:ascii="Times New Roman" w:eastAsia="Times New Roman" w:hAnsi="Times New Roman" w:cs="Times New Roman"/>
                <w:sz w:val="24"/>
                <w:szCs w:val="24"/>
                <w:u w:val="single"/>
              </w:rPr>
              <w:t>Основное мероприятие 8.2.</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«Мероприятия по выявлению фактов </w:t>
            </w:r>
            <w:r w:rsidRPr="009926FC">
              <w:rPr>
                <w:rFonts w:ascii="Times New Roman" w:eastAsia="Times New Roman" w:hAnsi="Times New Roman" w:cs="Times New Roman"/>
                <w:sz w:val="24"/>
                <w:szCs w:val="24"/>
              </w:rPr>
              <w:lastRenderedPageBreak/>
              <w:t>использования земельных участков, приводящих к значительному ухудшению экологической обстановки»</w:t>
            </w: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 xml:space="preserve">Администрация </w:t>
            </w:r>
            <w:r w:rsidRPr="009926FC">
              <w:rPr>
                <w:rFonts w:ascii="Times New Roman" w:eastAsia="Times New Roman" w:hAnsi="Times New Roman" w:cs="Times New Roman"/>
                <w:sz w:val="24"/>
                <w:szCs w:val="24"/>
              </w:rPr>
              <w:lastRenderedPageBreak/>
              <w:t>Едогонского сельского поселения</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14" w:lineRule="atLeast"/>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lastRenderedPageBreak/>
              <w:t>Всего</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МБ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РБ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ОБ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ФБ</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r w:rsidR="009926FC" w:rsidRPr="009926FC" w:rsidTr="009926FC">
        <w:trPr>
          <w:trHeight w:val="12"/>
        </w:trPr>
        <w:tc>
          <w:tcPr>
            <w:tcW w:w="126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926FC">
              <w:rPr>
                <w:rFonts w:ascii="Times New Roman" w:eastAsia="Times New Roman" w:hAnsi="Times New Roman" w:cs="Times New Roman"/>
                <w:sz w:val="24"/>
                <w:szCs w:val="24"/>
              </w:rPr>
              <w:t>ИИ</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color w:val="000000"/>
                <w:sz w:val="24"/>
                <w:szCs w:val="24"/>
              </w:rPr>
            </w:pPr>
            <w:r w:rsidRPr="009926FC">
              <w:rPr>
                <w:rFonts w:ascii="Times New Roman" w:eastAsia="Times New Roman" w:hAnsi="Times New Roman" w:cs="Times New Roman"/>
                <w:color w:val="000000"/>
                <w:sz w:val="24"/>
                <w:szCs w:val="24"/>
              </w:rPr>
              <w:t>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926FC" w:rsidRPr="009926FC" w:rsidRDefault="009926FC" w:rsidP="009926FC">
            <w:pPr>
              <w:spacing w:after="0" w:line="276" w:lineRule="auto"/>
              <w:jc w:val="center"/>
              <w:rPr>
                <w:rFonts w:ascii="Times New Roman" w:eastAsia="Times New Roman" w:hAnsi="Times New Roman" w:cs="Times New Roman"/>
                <w:b/>
                <w:bCs/>
                <w:color w:val="000000"/>
                <w:sz w:val="24"/>
                <w:szCs w:val="24"/>
              </w:rPr>
            </w:pPr>
            <w:r w:rsidRPr="009926FC">
              <w:rPr>
                <w:rFonts w:ascii="Times New Roman" w:eastAsia="Times New Roman" w:hAnsi="Times New Roman" w:cs="Times New Roman"/>
                <w:b/>
                <w:bCs/>
                <w:color w:val="000000"/>
                <w:sz w:val="24"/>
                <w:szCs w:val="24"/>
              </w:rPr>
              <w:t>0,0</w:t>
            </w:r>
          </w:p>
        </w:tc>
      </w:tr>
    </w:tbl>
    <w:p w:rsidR="009926FC" w:rsidRPr="009926FC" w:rsidRDefault="009926FC" w:rsidP="009926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9926FC" w:rsidRPr="009926FC" w:rsidSect="009926FC">
          <w:pgSz w:w="16838" w:h="11906" w:orient="landscape"/>
          <w:pgMar w:top="227" w:right="1134" w:bottom="284" w:left="425" w:header="709" w:footer="430" w:gutter="0"/>
          <w:cols w:space="708"/>
          <w:docGrid w:linePitch="360"/>
        </w:sectPr>
      </w:pPr>
    </w:p>
    <w:tbl>
      <w:tblPr>
        <w:tblW w:w="5000" w:type="pct"/>
        <w:tblLook w:val="01E0" w:firstRow="1" w:lastRow="1" w:firstColumn="1" w:lastColumn="1" w:noHBand="0" w:noVBand="0"/>
      </w:tblPr>
      <w:tblGrid>
        <w:gridCol w:w="9921"/>
      </w:tblGrid>
      <w:tr w:rsidR="00F96F1E" w:rsidRPr="00F96F1E" w:rsidTr="008B5D42">
        <w:tc>
          <w:tcPr>
            <w:tcW w:w="5000" w:type="pct"/>
          </w:tcPr>
          <w:p w:rsidR="00F96F1E" w:rsidRPr="00F96F1E" w:rsidRDefault="00F96F1E" w:rsidP="00F96F1E">
            <w:pPr>
              <w:widowControl w:val="0"/>
              <w:spacing w:after="0" w:line="240" w:lineRule="auto"/>
              <w:jc w:val="center"/>
              <w:rPr>
                <w:rFonts w:ascii="Times New Roman" w:eastAsia="Times New Roman" w:hAnsi="Times New Roman" w:cs="Times New Roman"/>
                <w:b/>
                <w:spacing w:val="20"/>
                <w:sz w:val="28"/>
                <w:szCs w:val="24"/>
                <w:lang w:eastAsia="ru-RU"/>
              </w:rPr>
            </w:pPr>
            <w:r w:rsidRPr="00F96F1E">
              <w:rPr>
                <w:rFonts w:ascii="Times New Roman" w:eastAsia="Times New Roman" w:hAnsi="Times New Roman" w:cs="Times New Roman"/>
                <w:b/>
                <w:spacing w:val="20"/>
                <w:sz w:val="28"/>
                <w:szCs w:val="28"/>
                <w:lang w:eastAsia="ru-RU"/>
              </w:rPr>
              <w:lastRenderedPageBreak/>
              <w:t>РОССИЙСКАЯ ФЕДЕРАЦИЯ</w:t>
            </w:r>
          </w:p>
        </w:tc>
      </w:tr>
      <w:tr w:rsidR="00F96F1E" w:rsidRPr="00F96F1E" w:rsidTr="008B5D42">
        <w:tc>
          <w:tcPr>
            <w:tcW w:w="5000" w:type="pct"/>
          </w:tcPr>
          <w:p w:rsidR="00F96F1E" w:rsidRPr="00F96F1E" w:rsidRDefault="00F96F1E" w:rsidP="00F96F1E">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96F1E">
              <w:rPr>
                <w:rFonts w:ascii="Times New Roman" w:eastAsia="Times New Roman" w:hAnsi="Times New Roman" w:cs="Times New Roman"/>
                <w:b/>
                <w:spacing w:val="20"/>
                <w:sz w:val="28"/>
                <w:szCs w:val="28"/>
                <w:lang w:eastAsia="ru-RU"/>
              </w:rPr>
              <w:t>ИРКУТСКАЯ ОБЛАСТЬ</w:t>
            </w:r>
          </w:p>
        </w:tc>
      </w:tr>
      <w:tr w:rsidR="00F96F1E" w:rsidRPr="00F96F1E" w:rsidTr="008B5D42">
        <w:tc>
          <w:tcPr>
            <w:tcW w:w="5000" w:type="pct"/>
          </w:tcPr>
          <w:p w:rsidR="00F96F1E" w:rsidRPr="00F96F1E" w:rsidRDefault="00F96F1E" w:rsidP="00F96F1E">
            <w:pPr>
              <w:widowControl w:val="0"/>
              <w:spacing w:after="0" w:line="240" w:lineRule="auto"/>
              <w:jc w:val="center"/>
              <w:rPr>
                <w:rFonts w:ascii="Times New Roman" w:eastAsia="Times New Roman" w:hAnsi="Times New Roman" w:cs="Times New Roman"/>
                <w:b/>
                <w:spacing w:val="20"/>
                <w:sz w:val="28"/>
                <w:szCs w:val="28"/>
                <w:lang w:eastAsia="ru-RU"/>
              </w:rPr>
            </w:pPr>
          </w:p>
          <w:p w:rsidR="00F96F1E" w:rsidRPr="00F96F1E" w:rsidRDefault="00F96F1E" w:rsidP="00F96F1E">
            <w:pPr>
              <w:widowControl w:val="0"/>
              <w:spacing w:after="0" w:line="240" w:lineRule="auto"/>
              <w:jc w:val="center"/>
              <w:rPr>
                <w:rFonts w:ascii="Times New Roman" w:eastAsia="Times New Roman" w:hAnsi="Times New Roman" w:cs="Times New Roman"/>
                <w:b/>
                <w:spacing w:val="20"/>
                <w:sz w:val="28"/>
                <w:szCs w:val="28"/>
                <w:lang w:eastAsia="ru-RU"/>
              </w:rPr>
            </w:pPr>
            <w:r w:rsidRPr="00F96F1E">
              <w:rPr>
                <w:rFonts w:ascii="Times New Roman" w:eastAsia="Times New Roman" w:hAnsi="Times New Roman" w:cs="Times New Roman"/>
                <w:b/>
                <w:spacing w:val="20"/>
                <w:sz w:val="28"/>
                <w:szCs w:val="28"/>
                <w:lang w:eastAsia="ru-RU"/>
              </w:rPr>
              <w:t>ДУМА</w:t>
            </w:r>
          </w:p>
          <w:p w:rsidR="00F96F1E" w:rsidRPr="00F96F1E" w:rsidRDefault="00F96F1E" w:rsidP="00F96F1E">
            <w:pPr>
              <w:widowControl w:val="0"/>
              <w:spacing w:after="0" w:line="240" w:lineRule="auto"/>
              <w:jc w:val="center"/>
              <w:rPr>
                <w:rFonts w:ascii="Times New Roman" w:eastAsia="Times New Roman" w:hAnsi="Times New Roman" w:cs="Times New Roman"/>
                <w:spacing w:val="20"/>
                <w:sz w:val="28"/>
                <w:szCs w:val="24"/>
                <w:lang w:eastAsia="ru-RU"/>
              </w:rPr>
            </w:pPr>
            <w:r w:rsidRPr="00F96F1E">
              <w:rPr>
                <w:rFonts w:ascii="Times New Roman" w:eastAsia="Times New Roman" w:hAnsi="Times New Roman" w:cs="Times New Roman"/>
                <w:b/>
                <w:spacing w:val="20"/>
                <w:sz w:val="28"/>
                <w:szCs w:val="28"/>
                <w:lang w:eastAsia="ru-RU"/>
              </w:rPr>
              <w:t>ЕДОГОНСКОГО СЕЛЬСКОГО ПОСЕЛЕНИЯ</w:t>
            </w:r>
          </w:p>
        </w:tc>
      </w:tr>
      <w:tr w:rsidR="00F96F1E" w:rsidRPr="00F96F1E" w:rsidTr="008B5D42">
        <w:tc>
          <w:tcPr>
            <w:tcW w:w="5000" w:type="pct"/>
          </w:tcPr>
          <w:p w:rsidR="00F96F1E" w:rsidRPr="00F96F1E" w:rsidRDefault="00F96F1E" w:rsidP="00F96F1E">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96F1E" w:rsidRPr="00F96F1E" w:rsidTr="008B5D42">
        <w:tc>
          <w:tcPr>
            <w:tcW w:w="5000" w:type="pct"/>
          </w:tcPr>
          <w:p w:rsidR="00F96F1E" w:rsidRPr="00F96F1E" w:rsidRDefault="00F96F1E" w:rsidP="00F96F1E">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F96F1E">
              <w:rPr>
                <w:rFonts w:ascii="Times New Roman" w:eastAsia="Times New Roman" w:hAnsi="Times New Roman" w:cs="Times New Roman"/>
                <w:b/>
                <w:spacing w:val="20"/>
                <w:sz w:val="28"/>
                <w:szCs w:val="28"/>
                <w:lang w:eastAsia="ru-RU"/>
              </w:rPr>
              <w:t>РЕШЕНИЕ</w:t>
            </w:r>
          </w:p>
        </w:tc>
      </w:tr>
      <w:tr w:rsidR="00F96F1E" w:rsidRPr="00F96F1E" w:rsidTr="008B5D42">
        <w:tc>
          <w:tcPr>
            <w:tcW w:w="5000" w:type="pct"/>
          </w:tcPr>
          <w:p w:rsidR="00F96F1E" w:rsidRPr="00F96F1E" w:rsidRDefault="00F96F1E" w:rsidP="00F96F1E">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F96F1E" w:rsidRPr="00F96F1E" w:rsidTr="008B5D42">
        <w:tc>
          <w:tcPr>
            <w:tcW w:w="5000" w:type="pct"/>
          </w:tcPr>
          <w:p w:rsidR="00F96F1E" w:rsidRPr="00F96F1E" w:rsidRDefault="00F96F1E" w:rsidP="00F96F1E">
            <w:pPr>
              <w:widowControl w:val="0"/>
              <w:spacing w:after="0" w:line="240" w:lineRule="auto"/>
              <w:jc w:val="center"/>
              <w:rPr>
                <w:rFonts w:ascii="Times New Roman" w:eastAsia="Times New Roman" w:hAnsi="Times New Roman" w:cs="Times New Roman"/>
                <w:spacing w:val="20"/>
                <w:sz w:val="28"/>
                <w:szCs w:val="24"/>
                <w:lang w:eastAsia="ru-RU"/>
              </w:rPr>
            </w:pPr>
            <w:r w:rsidRPr="00F96F1E">
              <w:rPr>
                <w:rFonts w:ascii="Times New Roman" w:eastAsia="Times New Roman" w:hAnsi="Times New Roman" w:cs="Times New Roman"/>
                <w:b/>
                <w:spacing w:val="20"/>
                <w:sz w:val="28"/>
                <w:szCs w:val="28"/>
                <w:lang w:eastAsia="ru-RU"/>
              </w:rPr>
              <w:t>25.04.2023 г.</w:t>
            </w:r>
            <w:r w:rsidRPr="00F96F1E">
              <w:rPr>
                <w:rFonts w:ascii="Times New Roman" w:eastAsia="Times New Roman" w:hAnsi="Times New Roman" w:cs="Times New Roman"/>
                <w:b/>
                <w:spacing w:val="20"/>
                <w:sz w:val="28"/>
                <w:szCs w:val="28"/>
                <w:lang w:eastAsia="ru-RU"/>
              </w:rPr>
              <w:tab/>
              <w:t xml:space="preserve">                                         </w:t>
            </w:r>
            <w:r w:rsidRPr="00F96F1E">
              <w:rPr>
                <w:rFonts w:ascii="Times New Roman" w:eastAsia="Times New Roman" w:hAnsi="Times New Roman" w:cs="Times New Roman"/>
                <w:b/>
                <w:spacing w:val="20"/>
                <w:sz w:val="28"/>
                <w:szCs w:val="28"/>
                <w:lang w:eastAsia="ru-RU"/>
              </w:rPr>
              <w:tab/>
            </w:r>
            <w:r w:rsidRPr="00F96F1E">
              <w:rPr>
                <w:rFonts w:ascii="Times New Roman" w:eastAsia="Times New Roman" w:hAnsi="Times New Roman" w:cs="Times New Roman"/>
                <w:b/>
                <w:spacing w:val="20"/>
                <w:sz w:val="28"/>
                <w:szCs w:val="28"/>
                <w:lang w:eastAsia="ru-RU"/>
              </w:rPr>
              <w:tab/>
              <w:t xml:space="preserve">      № 4</w:t>
            </w:r>
          </w:p>
        </w:tc>
      </w:tr>
    </w:tbl>
    <w:p w:rsidR="00F96F1E" w:rsidRPr="00F96F1E" w:rsidRDefault="00F96F1E" w:rsidP="00F96F1E">
      <w:pPr>
        <w:shd w:val="clear" w:color="auto" w:fill="FFFFFF"/>
        <w:tabs>
          <w:tab w:val="left" w:pos="4120"/>
        </w:tabs>
        <w:spacing w:before="374" w:after="0" w:line="240" w:lineRule="auto"/>
        <w:jc w:val="center"/>
        <w:rPr>
          <w:rFonts w:ascii="Times New Roman" w:eastAsia="Times New Roman" w:hAnsi="Times New Roman" w:cs="Times New Roman"/>
          <w:sz w:val="28"/>
          <w:szCs w:val="28"/>
          <w:lang w:eastAsia="ru-RU"/>
        </w:rPr>
      </w:pPr>
      <w:r w:rsidRPr="00F96F1E">
        <w:rPr>
          <w:rFonts w:ascii="Times New Roman" w:eastAsia="Times New Roman" w:hAnsi="Times New Roman" w:cs="Times New Roman"/>
          <w:b/>
          <w:sz w:val="28"/>
          <w:szCs w:val="28"/>
          <w:lang w:eastAsia="ru-RU"/>
        </w:rPr>
        <w:t>с. Едогон</w:t>
      </w:r>
    </w:p>
    <w:p w:rsidR="00F96F1E" w:rsidRPr="00F96F1E" w:rsidRDefault="00F96F1E" w:rsidP="00F96F1E">
      <w:pPr>
        <w:shd w:val="clear" w:color="auto" w:fill="FFFFFF"/>
        <w:spacing w:after="0" w:line="240" w:lineRule="auto"/>
        <w:ind w:left="10" w:right="3634"/>
        <w:jc w:val="both"/>
        <w:rPr>
          <w:rFonts w:ascii="Times New Roman" w:eastAsia="Times New Roman" w:hAnsi="Times New Roman" w:cs="Times New Roman"/>
          <w:b/>
          <w:bCs/>
          <w:i/>
          <w:sz w:val="28"/>
          <w:szCs w:val="28"/>
          <w:lang w:eastAsia="ru-RU"/>
        </w:rPr>
      </w:pPr>
    </w:p>
    <w:p w:rsidR="00F96F1E" w:rsidRPr="00F96F1E" w:rsidRDefault="00F96F1E" w:rsidP="00F96F1E">
      <w:pPr>
        <w:shd w:val="clear" w:color="auto" w:fill="FFFFFF"/>
        <w:spacing w:after="0" w:line="240" w:lineRule="auto"/>
        <w:ind w:left="10" w:right="3634" w:firstLine="699"/>
        <w:jc w:val="both"/>
        <w:rPr>
          <w:rFonts w:ascii="Times New Roman" w:eastAsia="Times New Roman" w:hAnsi="Times New Roman" w:cs="Times New Roman"/>
          <w:b/>
          <w:bCs/>
          <w:i/>
          <w:sz w:val="28"/>
          <w:szCs w:val="28"/>
          <w:lang w:eastAsia="ru-RU"/>
        </w:rPr>
      </w:pPr>
      <w:r w:rsidRPr="00F96F1E">
        <w:rPr>
          <w:rFonts w:ascii="Times New Roman" w:eastAsia="Times New Roman" w:hAnsi="Times New Roman" w:cs="Times New Roman"/>
          <w:b/>
          <w:bCs/>
          <w:i/>
          <w:sz w:val="28"/>
          <w:szCs w:val="28"/>
          <w:lang w:eastAsia="ru-RU"/>
        </w:rPr>
        <w:t xml:space="preserve">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 </w:t>
      </w:r>
    </w:p>
    <w:p w:rsidR="00F96F1E" w:rsidRPr="00F96F1E" w:rsidRDefault="00F96F1E" w:rsidP="00F96F1E">
      <w:pPr>
        <w:shd w:val="clear" w:color="auto" w:fill="FFFFFF"/>
        <w:spacing w:after="0" w:line="240" w:lineRule="auto"/>
        <w:ind w:left="10"/>
        <w:rPr>
          <w:rFonts w:ascii="Times New Roman" w:eastAsia="Times New Roman" w:hAnsi="Times New Roman" w:cs="Times New Roman"/>
          <w:b/>
          <w:bCs/>
          <w:sz w:val="28"/>
          <w:szCs w:val="28"/>
          <w:lang w:eastAsia="ru-RU"/>
        </w:rPr>
      </w:pPr>
    </w:p>
    <w:p w:rsidR="00F96F1E" w:rsidRPr="00F96F1E" w:rsidRDefault="00F96F1E" w:rsidP="00F96F1E">
      <w:pPr>
        <w:shd w:val="clear" w:color="auto" w:fill="FFFFFF"/>
        <w:spacing w:after="0" w:line="240" w:lineRule="auto"/>
        <w:ind w:left="10"/>
        <w:rPr>
          <w:rFonts w:ascii="Times New Roman" w:eastAsia="Times New Roman" w:hAnsi="Times New Roman" w:cs="Times New Roman"/>
          <w:sz w:val="20"/>
          <w:szCs w:val="20"/>
          <w:lang w:eastAsia="ru-RU"/>
        </w:rPr>
      </w:pPr>
    </w:p>
    <w:p w:rsidR="00F96F1E" w:rsidRPr="00F96F1E" w:rsidRDefault="00F96F1E" w:rsidP="00F96F1E">
      <w:pPr>
        <w:spacing w:after="0" w:line="240" w:lineRule="auto"/>
        <w:ind w:firstLine="540"/>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    </w:t>
      </w:r>
      <w:r w:rsidRPr="00F96F1E">
        <w:rPr>
          <w:rFonts w:ascii="Times New Roman" w:eastAsia="Times New Roman" w:hAnsi="Times New Roman" w:cs="Times New Roman"/>
          <w:bCs/>
          <w:sz w:val="28"/>
          <w:szCs w:val="28"/>
          <w:lang w:eastAsia="ru-RU"/>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sidRPr="00F96F1E">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F96F1E">
        <w:rPr>
          <w:rFonts w:ascii="Times New Roman" w:eastAsia="Times New Roman" w:hAnsi="Times New Roman" w:cs="Times New Roman"/>
          <w:spacing w:val="-2"/>
          <w:sz w:val="28"/>
          <w:szCs w:val="28"/>
          <w:lang w:eastAsia="ru-RU"/>
        </w:rPr>
        <w:t xml:space="preserve">Устава </w:t>
      </w:r>
      <w:r w:rsidRPr="00F96F1E">
        <w:rPr>
          <w:rFonts w:ascii="Times New Roman" w:eastAsia="Times New Roman" w:hAnsi="Times New Roman" w:cs="Times New Roman"/>
          <w:bCs/>
          <w:sz w:val="28"/>
          <w:szCs w:val="28"/>
          <w:lang w:eastAsia="ru-RU"/>
        </w:rPr>
        <w:t>Едогонского</w:t>
      </w:r>
      <w:r w:rsidRPr="00F96F1E">
        <w:rPr>
          <w:rFonts w:ascii="Times New Roman" w:eastAsia="Times New Roman" w:hAnsi="Times New Roman" w:cs="Times New Roman"/>
          <w:sz w:val="28"/>
          <w:szCs w:val="28"/>
          <w:lang w:eastAsia="ru-RU"/>
        </w:rPr>
        <w:t xml:space="preserve"> муниципального образования, Дума </w:t>
      </w:r>
      <w:r w:rsidRPr="00F96F1E">
        <w:rPr>
          <w:rFonts w:ascii="Times New Roman" w:eastAsia="Times New Roman" w:hAnsi="Times New Roman" w:cs="Times New Roman"/>
          <w:bCs/>
          <w:sz w:val="28"/>
          <w:szCs w:val="28"/>
          <w:lang w:eastAsia="ru-RU"/>
        </w:rPr>
        <w:t xml:space="preserve">Едогонского </w:t>
      </w:r>
      <w:r w:rsidRPr="00F96F1E">
        <w:rPr>
          <w:rFonts w:ascii="Times New Roman" w:eastAsia="Times New Roman" w:hAnsi="Times New Roman" w:cs="Times New Roman"/>
          <w:sz w:val="28"/>
          <w:szCs w:val="28"/>
          <w:lang w:eastAsia="ru-RU"/>
        </w:rPr>
        <w:t>сельского поселения</w:t>
      </w:r>
    </w:p>
    <w:p w:rsidR="00F96F1E" w:rsidRPr="00F96F1E" w:rsidRDefault="00F96F1E" w:rsidP="00F96F1E">
      <w:pPr>
        <w:shd w:val="clear" w:color="auto" w:fill="FFFFFF"/>
        <w:tabs>
          <w:tab w:val="left" w:leader="underscore" w:pos="7210"/>
        </w:tabs>
        <w:spacing w:before="360" w:after="0" w:line="322" w:lineRule="exact"/>
        <w:jc w:val="both"/>
        <w:rPr>
          <w:rFonts w:ascii="Times New Roman" w:eastAsia="Times New Roman" w:hAnsi="Times New Roman" w:cs="Times New Roman"/>
          <w:b/>
          <w:sz w:val="20"/>
          <w:szCs w:val="20"/>
          <w:lang w:eastAsia="ru-RU"/>
        </w:rPr>
      </w:pPr>
      <w:r w:rsidRPr="00F96F1E">
        <w:rPr>
          <w:rFonts w:ascii="Times New Roman" w:eastAsia="Times New Roman" w:hAnsi="Times New Roman" w:cs="Times New Roman"/>
          <w:b/>
          <w:bCs/>
          <w:spacing w:val="-2"/>
          <w:sz w:val="28"/>
          <w:szCs w:val="28"/>
          <w:lang w:eastAsia="ru-RU"/>
        </w:rPr>
        <w:t xml:space="preserve">                                                            РЕШИЛА:</w:t>
      </w:r>
    </w:p>
    <w:p w:rsidR="00F96F1E" w:rsidRPr="00F96F1E" w:rsidRDefault="00F96F1E" w:rsidP="00F96F1E">
      <w:pPr>
        <w:shd w:val="clear" w:color="auto" w:fill="FFFFFF"/>
        <w:spacing w:after="0" w:line="317" w:lineRule="exact"/>
        <w:ind w:left="24" w:firstLine="685"/>
        <w:rPr>
          <w:rFonts w:ascii="Times New Roman" w:eastAsia="Times New Roman" w:hAnsi="Times New Roman" w:cs="Times New Roman"/>
          <w:sz w:val="24"/>
          <w:szCs w:val="24"/>
          <w:lang w:eastAsia="ru-RU"/>
        </w:rPr>
      </w:pPr>
    </w:p>
    <w:p w:rsidR="00F96F1E" w:rsidRPr="00F96F1E" w:rsidRDefault="00F96F1E" w:rsidP="00F96F1E">
      <w:pPr>
        <w:spacing w:after="0" w:line="240" w:lineRule="auto"/>
        <w:ind w:left="24" w:firstLine="685"/>
        <w:jc w:val="both"/>
        <w:rPr>
          <w:rFonts w:ascii="Times New Roman" w:eastAsia="Times New Roman" w:hAnsi="Times New Roman" w:cs="Times New Roman"/>
          <w:bCs/>
          <w:sz w:val="28"/>
          <w:szCs w:val="28"/>
          <w:lang w:eastAsia="ru-RU"/>
        </w:rPr>
      </w:pPr>
      <w:r w:rsidRPr="00F96F1E">
        <w:rPr>
          <w:rFonts w:ascii="Times New Roman" w:eastAsia="Times New Roman" w:hAnsi="Times New Roman" w:cs="Times New Roman"/>
          <w:spacing w:val="-20"/>
          <w:sz w:val="28"/>
          <w:szCs w:val="28"/>
          <w:lang w:eastAsia="ru-RU"/>
        </w:rPr>
        <w:t>1.</w:t>
      </w:r>
      <w:r w:rsidRPr="00F96F1E">
        <w:rPr>
          <w:rFonts w:ascii="Times New Roman" w:eastAsia="Times New Roman" w:hAnsi="Times New Roman" w:cs="Times New Roman"/>
          <w:sz w:val="28"/>
          <w:szCs w:val="28"/>
          <w:lang w:eastAsia="ru-RU"/>
        </w:rPr>
        <w:t xml:space="preserve"> Назначить публичные слушания по проекту решения Думы </w:t>
      </w:r>
      <w:r w:rsidRPr="00F96F1E">
        <w:rPr>
          <w:rFonts w:ascii="Times New Roman" w:eastAsia="Times New Roman" w:hAnsi="Times New Roman" w:cs="Times New Roman"/>
          <w:bCs/>
          <w:sz w:val="28"/>
          <w:szCs w:val="28"/>
          <w:lang w:eastAsia="ru-RU"/>
        </w:rPr>
        <w:t>Едогонского</w:t>
      </w:r>
      <w:r w:rsidRPr="00F96F1E">
        <w:rPr>
          <w:rFonts w:ascii="Times New Roman" w:eastAsia="Times New Roman" w:hAnsi="Times New Roman" w:cs="Times New Roman"/>
          <w:sz w:val="28"/>
          <w:szCs w:val="28"/>
          <w:lang w:eastAsia="ru-RU"/>
        </w:rPr>
        <w:t xml:space="preserve"> сельского поселения </w:t>
      </w:r>
      <w:r w:rsidRPr="00F96F1E">
        <w:rPr>
          <w:rFonts w:ascii="Times New Roman" w:eastAsia="Times New Roman" w:hAnsi="Times New Roman" w:cs="Times New Roman"/>
          <w:bCs/>
          <w:sz w:val="28"/>
          <w:szCs w:val="28"/>
          <w:lang w:eastAsia="ru-RU"/>
        </w:rPr>
        <w:t>«О внесении изменений и дополнений в Устав Едогонского муниципального образования» на 15 часов 00 минут 29 мая</w:t>
      </w:r>
      <w:r w:rsidRPr="00F96F1E">
        <w:rPr>
          <w:rFonts w:ascii="Times New Roman" w:eastAsia="Times New Roman" w:hAnsi="Times New Roman" w:cs="Times New Roman"/>
          <w:sz w:val="28"/>
          <w:szCs w:val="28"/>
          <w:lang w:eastAsia="ru-RU"/>
        </w:rPr>
        <w:t xml:space="preserve"> 2023 года</w:t>
      </w:r>
      <w:r w:rsidRPr="00F96F1E">
        <w:rPr>
          <w:rFonts w:ascii="Times New Roman" w:eastAsia="Times New Roman" w:hAnsi="Times New Roman" w:cs="Times New Roman"/>
          <w:bCs/>
          <w:sz w:val="28"/>
          <w:szCs w:val="28"/>
          <w:lang w:eastAsia="ru-RU"/>
        </w:rPr>
        <w:t>.</w:t>
      </w:r>
    </w:p>
    <w:p w:rsidR="00F96F1E" w:rsidRPr="00F96F1E" w:rsidRDefault="00F96F1E" w:rsidP="00F96F1E">
      <w:pPr>
        <w:spacing w:after="0" w:line="240" w:lineRule="auto"/>
        <w:ind w:left="24" w:firstLine="685"/>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2. Публичные слушания провести по адресу: Иркутская область, Тулунский район, с. Едогон, ул. Ленина, 92 (здание МКУК «Культурно-досуговый центр с. Едогон»).</w:t>
      </w:r>
    </w:p>
    <w:p w:rsidR="00F96F1E" w:rsidRPr="00F96F1E" w:rsidRDefault="00F96F1E" w:rsidP="00F96F1E">
      <w:pPr>
        <w:spacing w:after="0" w:line="240" w:lineRule="auto"/>
        <w:ind w:left="24" w:firstLine="685"/>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3. Установить, что жители </w:t>
      </w:r>
      <w:r w:rsidRPr="00F96F1E">
        <w:rPr>
          <w:rFonts w:ascii="Times New Roman" w:eastAsia="Times New Roman" w:hAnsi="Times New Roman" w:cs="Times New Roman"/>
          <w:bCs/>
          <w:sz w:val="28"/>
          <w:szCs w:val="28"/>
          <w:lang w:eastAsia="ru-RU"/>
        </w:rPr>
        <w:t>Едогонского</w:t>
      </w:r>
      <w:r w:rsidRPr="00F96F1E">
        <w:rPr>
          <w:rFonts w:ascii="Times New Roman" w:eastAsia="Times New Roman" w:hAnsi="Times New Roman" w:cs="Times New Roman"/>
          <w:sz w:val="28"/>
          <w:szCs w:val="28"/>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F96F1E">
        <w:rPr>
          <w:rFonts w:ascii="Times New Roman" w:eastAsia="Times New Roman" w:hAnsi="Times New Roman" w:cs="Times New Roman"/>
          <w:bCs/>
          <w:sz w:val="28"/>
          <w:szCs w:val="28"/>
          <w:lang w:eastAsia="ru-RU"/>
        </w:rPr>
        <w:t>Едогонского</w:t>
      </w:r>
      <w:r w:rsidRPr="00F96F1E">
        <w:rPr>
          <w:rFonts w:ascii="Times New Roman" w:eastAsia="Times New Roman" w:hAnsi="Times New Roman" w:cs="Times New Roman"/>
          <w:sz w:val="28"/>
          <w:szCs w:val="28"/>
          <w:lang w:eastAsia="ru-RU"/>
        </w:rPr>
        <w:t xml:space="preserve"> сельского поселения </w:t>
      </w:r>
      <w:r w:rsidRPr="00F96F1E">
        <w:rPr>
          <w:rFonts w:ascii="Times New Roman" w:eastAsia="Times New Roman" w:hAnsi="Times New Roman" w:cs="Times New Roman"/>
          <w:bCs/>
          <w:sz w:val="28"/>
          <w:szCs w:val="28"/>
          <w:lang w:eastAsia="ru-RU"/>
        </w:rPr>
        <w:t xml:space="preserve">«О внесении изменений и дополнений в Устав Едогонского муниципального образования» </w:t>
      </w:r>
      <w:r w:rsidRPr="00F96F1E">
        <w:rPr>
          <w:rFonts w:ascii="Times New Roman" w:eastAsia="Times New Roman" w:hAnsi="Times New Roman" w:cs="Times New Roman"/>
          <w:sz w:val="28"/>
          <w:szCs w:val="28"/>
          <w:lang w:eastAsia="ru-RU"/>
        </w:rPr>
        <w:t xml:space="preserve">депутатам Думы </w:t>
      </w:r>
      <w:r w:rsidRPr="00F96F1E">
        <w:rPr>
          <w:rFonts w:ascii="Times New Roman" w:eastAsia="Times New Roman" w:hAnsi="Times New Roman" w:cs="Times New Roman"/>
          <w:bCs/>
          <w:sz w:val="28"/>
          <w:szCs w:val="28"/>
          <w:lang w:eastAsia="ru-RU"/>
        </w:rPr>
        <w:t>Едогонского</w:t>
      </w:r>
      <w:r w:rsidRPr="00F96F1E">
        <w:rPr>
          <w:rFonts w:ascii="Times New Roman" w:eastAsia="Times New Roman" w:hAnsi="Times New Roman" w:cs="Times New Roman"/>
          <w:sz w:val="28"/>
          <w:szCs w:val="28"/>
          <w:lang w:eastAsia="ru-RU"/>
        </w:rPr>
        <w:t xml:space="preserve"> сельского поселения, главе </w:t>
      </w:r>
      <w:r w:rsidRPr="00F96F1E">
        <w:rPr>
          <w:rFonts w:ascii="Times New Roman" w:eastAsia="Times New Roman" w:hAnsi="Times New Roman" w:cs="Times New Roman"/>
          <w:bCs/>
          <w:sz w:val="28"/>
          <w:szCs w:val="28"/>
          <w:lang w:eastAsia="ru-RU"/>
        </w:rPr>
        <w:t>Едогонского</w:t>
      </w:r>
      <w:r w:rsidRPr="00F96F1E">
        <w:rPr>
          <w:rFonts w:ascii="Times New Roman" w:eastAsia="Times New Roman" w:hAnsi="Times New Roman" w:cs="Times New Roman"/>
          <w:sz w:val="28"/>
          <w:szCs w:val="28"/>
          <w:lang w:eastAsia="ru-RU"/>
        </w:rPr>
        <w:t xml:space="preserve"> сельского поселения.</w:t>
      </w:r>
    </w:p>
    <w:p w:rsidR="00F96F1E" w:rsidRPr="00F96F1E" w:rsidRDefault="00F96F1E" w:rsidP="00F96F1E">
      <w:pPr>
        <w:spacing w:after="0" w:line="240" w:lineRule="auto"/>
        <w:ind w:left="24" w:firstLine="685"/>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pacing w:val="-20"/>
          <w:sz w:val="28"/>
          <w:szCs w:val="28"/>
          <w:lang w:eastAsia="ru-RU"/>
        </w:rPr>
        <w:t xml:space="preserve">4.  </w:t>
      </w:r>
      <w:r w:rsidRPr="00F96F1E">
        <w:rPr>
          <w:rFonts w:ascii="Times New Roman" w:eastAsia="Times New Roman" w:hAnsi="Times New Roman" w:cs="Times New Roman"/>
          <w:sz w:val="28"/>
          <w:szCs w:val="28"/>
          <w:lang w:eastAsia="ru-RU"/>
        </w:rPr>
        <w:t>Результаты публичных слушаний опубликовать в газете «Едогонский вестник».</w:t>
      </w:r>
    </w:p>
    <w:p w:rsidR="00F96F1E" w:rsidRPr="00F96F1E" w:rsidRDefault="00F96F1E" w:rsidP="00F96F1E">
      <w:pPr>
        <w:spacing w:after="0" w:line="240" w:lineRule="auto"/>
        <w:ind w:firstLine="709"/>
        <w:jc w:val="both"/>
        <w:rPr>
          <w:rFonts w:ascii="Times New Roman" w:eastAsia="Times New Roman" w:hAnsi="Times New Roman" w:cs="Times New Roman"/>
          <w:sz w:val="28"/>
          <w:szCs w:val="28"/>
          <w:lang w:eastAsia="ru-RU"/>
        </w:rPr>
      </w:pPr>
      <w:r w:rsidRPr="00F96F1E">
        <w:rPr>
          <w:rFonts w:ascii="Times New Roman" w:eastAsia="Times New Roman" w:hAnsi="Times New Roman" w:cs="Times New Roman"/>
          <w:spacing w:val="-15"/>
          <w:sz w:val="28"/>
          <w:szCs w:val="28"/>
          <w:lang w:eastAsia="ru-RU"/>
        </w:rPr>
        <w:lastRenderedPageBreak/>
        <w:t>5.</w:t>
      </w:r>
      <w:r w:rsidRPr="00F96F1E">
        <w:rPr>
          <w:rFonts w:ascii="Times New Roman" w:eastAsia="Times New Roman" w:hAnsi="Times New Roman" w:cs="Times New Roman"/>
          <w:sz w:val="28"/>
          <w:szCs w:val="28"/>
          <w:lang w:eastAsia="ru-RU"/>
        </w:rPr>
        <w:t xml:space="preserve"> Для заблаговременного ознакомления жителей муниципального образования с проектом решения Думы </w:t>
      </w:r>
      <w:r w:rsidRPr="00F96F1E">
        <w:rPr>
          <w:rFonts w:ascii="Times New Roman" w:eastAsia="Times New Roman" w:hAnsi="Times New Roman" w:cs="Times New Roman"/>
          <w:bCs/>
          <w:sz w:val="28"/>
          <w:szCs w:val="28"/>
          <w:lang w:eastAsia="ru-RU"/>
        </w:rPr>
        <w:t>Едогонского</w:t>
      </w:r>
      <w:r w:rsidRPr="00F96F1E">
        <w:rPr>
          <w:rFonts w:ascii="Times New Roman" w:eastAsia="Times New Roman" w:hAnsi="Times New Roman" w:cs="Times New Roman"/>
          <w:sz w:val="28"/>
          <w:szCs w:val="28"/>
          <w:lang w:eastAsia="ru-RU"/>
        </w:rPr>
        <w:t xml:space="preserve"> сельского поселения </w:t>
      </w:r>
      <w:r w:rsidRPr="00F96F1E">
        <w:rPr>
          <w:rFonts w:ascii="Times New Roman" w:eastAsia="Times New Roman" w:hAnsi="Times New Roman" w:cs="Times New Roman"/>
          <w:bCs/>
          <w:sz w:val="28"/>
          <w:szCs w:val="28"/>
          <w:lang w:eastAsia="ru-RU"/>
        </w:rPr>
        <w:t xml:space="preserve">«О внесении изменений и дополнений в Устав Едогонского муниципального образования» </w:t>
      </w:r>
      <w:r w:rsidRPr="00F96F1E">
        <w:rPr>
          <w:rFonts w:ascii="Times New Roman" w:eastAsia="Times New Roman" w:hAnsi="Times New Roman" w:cs="Times New Roman"/>
          <w:sz w:val="28"/>
          <w:szCs w:val="28"/>
          <w:lang w:eastAsia="ru-RU"/>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w:t>
      </w:r>
      <w:r w:rsidRPr="00F96F1E">
        <w:rPr>
          <w:rFonts w:ascii="Times New Roman" w:eastAsia="Times New Roman" w:hAnsi="Times New Roman" w:cs="Times New Roman"/>
          <w:bCs/>
          <w:sz w:val="28"/>
          <w:szCs w:val="28"/>
          <w:lang w:eastAsia="ru-RU"/>
        </w:rPr>
        <w:t>Едогонского</w:t>
      </w:r>
      <w:r w:rsidRPr="00F96F1E">
        <w:rPr>
          <w:rFonts w:ascii="Times New Roman" w:eastAsia="Times New Roman" w:hAnsi="Times New Roman" w:cs="Times New Roman"/>
          <w:sz w:val="28"/>
          <w:szCs w:val="28"/>
          <w:lang w:eastAsia="ru-RU"/>
        </w:rPr>
        <w:t xml:space="preserve"> сельского поселения </w:t>
      </w:r>
      <w:r w:rsidRPr="00F96F1E">
        <w:rPr>
          <w:rFonts w:ascii="Times New Roman" w:eastAsia="Times New Roman" w:hAnsi="Times New Roman" w:cs="Times New Roman"/>
          <w:bCs/>
          <w:sz w:val="28"/>
          <w:szCs w:val="28"/>
          <w:lang w:eastAsia="ru-RU"/>
        </w:rPr>
        <w:t>«О внесении изменений и дополнений в Устав Едогонского муниципального образования» (прилагается).</w:t>
      </w:r>
    </w:p>
    <w:p w:rsidR="00F96F1E" w:rsidRPr="00F96F1E" w:rsidRDefault="00F96F1E" w:rsidP="00F96F1E">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96F1E" w:rsidRPr="00F96F1E" w:rsidRDefault="00F96F1E" w:rsidP="00F96F1E">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F96F1E" w:rsidRPr="00F96F1E" w:rsidRDefault="00F96F1E" w:rsidP="00F96F1E">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Глава </w:t>
      </w:r>
      <w:r w:rsidRPr="00F96F1E">
        <w:rPr>
          <w:rFonts w:ascii="Times New Roman" w:eastAsia="Times New Roman" w:hAnsi="Times New Roman" w:cs="Times New Roman"/>
          <w:bCs/>
          <w:sz w:val="28"/>
          <w:szCs w:val="28"/>
          <w:lang w:eastAsia="ru-RU"/>
        </w:rPr>
        <w:t>Едогонского</w:t>
      </w:r>
    </w:p>
    <w:p w:rsidR="00F96F1E" w:rsidRDefault="00F96F1E" w:rsidP="00F96F1E">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F96F1E">
        <w:rPr>
          <w:rFonts w:ascii="Times New Roman" w:eastAsia="Times New Roman" w:hAnsi="Times New Roman" w:cs="Times New Roman"/>
          <w:sz w:val="28"/>
          <w:szCs w:val="28"/>
          <w:lang w:eastAsia="ru-RU"/>
        </w:rPr>
        <w:t xml:space="preserve">сельского поселения       </w:t>
      </w:r>
      <w:r w:rsidRPr="00F96F1E">
        <w:rPr>
          <w:rFonts w:ascii="Times New Roman" w:eastAsia="Times New Roman" w:hAnsi="Times New Roman" w:cs="Times New Roman"/>
          <w:i/>
          <w:sz w:val="28"/>
          <w:szCs w:val="28"/>
          <w:lang w:eastAsia="ru-RU"/>
        </w:rPr>
        <w:t xml:space="preserve"> </w:t>
      </w:r>
      <w:r w:rsidRPr="00F96F1E">
        <w:rPr>
          <w:rFonts w:ascii="Times New Roman" w:eastAsia="Times New Roman" w:hAnsi="Times New Roman" w:cs="Times New Roman"/>
          <w:sz w:val="28"/>
          <w:szCs w:val="28"/>
          <w:lang w:eastAsia="ru-RU"/>
        </w:rPr>
        <w:t xml:space="preserve">                                                            О.Н.Кобрусева</w:t>
      </w:r>
    </w:p>
    <w:p w:rsidR="00CB029D" w:rsidRDefault="00CB029D" w:rsidP="00F96F1E">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CB029D" w:rsidRPr="00CB029D" w:rsidRDefault="00CB029D" w:rsidP="00CB029D">
      <w:pPr>
        <w:tabs>
          <w:tab w:val="left" w:pos="3402"/>
          <w:tab w:val="center" w:pos="4678"/>
        </w:tabs>
        <w:spacing w:after="0" w:line="240" w:lineRule="auto"/>
        <w:jc w:val="center"/>
        <w:rPr>
          <w:rFonts w:ascii="Times New Roman" w:eastAsia="Times New Roman" w:hAnsi="Times New Roman" w:cs="Times New Roman"/>
          <w:b/>
          <w:sz w:val="28"/>
          <w:szCs w:val="28"/>
          <w:lang w:eastAsia="ru-RU"/>
        </w:rPr>
      </w:pPr>
      <w:r w:rsidRPr="00CB029D">
        <w:rPr>
          <w:rFonts w:ascii="Times New Roman" w:eastAsia="Times New Roman" w:hAnsi="Times New Roman" w:cs="Times New Roman"/>
          <w:b/>
          <w:sz w:val="28"/>
          <w:szCs w:val="28"/>
          <w:lang w:eastAsia="ru-RU"/>
        </w:rPr>
        <w:t>Проект</w:t>
      </w:r>
    </w:p>
    <w:p w:rsidR="00CB029D" w:rsidRPr="00CB029D" w:rsidRDefault="00CB029D" w:rsidP="00CB029D">
      <w:pPr>
        <w:tabs>
          <w:tab w:val="left" w:pos="3402"/>
          <w:tab w:val="center" w:pos="4678"/>
        </w:tabs>
        <w:spacing w:after="0" w:line="240" w:lineRule="auto"/>
        <w:jc w:val="center"/>
        <w:rPr>
          <w:rFonts w:ascii="Times New Roman" w:eastAsia="Times New Roman" w:hAnsi="Times New Roman" w:cs="Times New Roman"/>
          <w:b/>
          <w:sz w:val="28"/>
          <w:szCs w:val="28"/>
          <w:lang w:eastAsia="ru-RU"/>
        </w:rPr>
      </w:pPr>
      <w:r w:rsidRPr="00CB029D">
        <w:rPr>
          <w:rFonts w:ascii="Times New Roman" w:eastAsia="Times New Roman" w:hAnsi="Times New Roman" w:cs="Times New Roman"/>
          <w:b/>
          <w:sz w:val="28"/>
          <w:szCs w:val="28"/>
          <w:lang w:eastAsia="ru-RU"/>
        </w:rPr>
        <w:t>ИРКУТСКАЯ ОБЛАСТЬ</w:t>
      </w:r>
    </w:p>
    <w:p w:rsidR="00CB029D" w:rsidRPr="00CB029D" w:rsidRDefault="00CB029D" w:rsidP="00CB029D">
      <w:pPr>
        <w:spacing w:after="0" w:line="240" w:lineRule="auto"/>
        <w:jc w:val="center"/>
        <w:rPr>
          <w:rFonts w:ascii="Times New Roman" w:eastAsia="Times New Roman" w:hAnsi="Times New Roman" w:cs="Times New Roman"/>
          <w:b/>
          <w:sz w:val="28"/>
          <w:szCs w:val="28"/>
          <w:lang w:eastAsia="ru-RU"/>
        </w:rPr>
      </w:pPr>
      <w:r w:rsidRPr="00CB029D">
        <w:rPr>
          <w:rFonts w:ascii="Times New Roman" w:eastAsia="Times New Roman" w:hAnsi="Times New Roman" w:cs="Times New Roman"/>
          <w:b/>
          <w:sz w:val="28"/>
          <w:szCs w:val="28"/>
          <w:lang w:eastAsia="ru-RU"/>
        </w:rPr>
        <w:t>ТУЛУНСКИЙ РАЙОН</w:t>
      </w:r>
    </w:p>
    <w:p w:rsidR="00CB029D" w:rsidRPr="00CB029D" w:rsidRDefault="00CB029D" w:rsidP="00CB029D">
      <w:pPr>
        <w:spacing w:after="0" w:line="240" w:lineRule="auto"/>
        <w:jc w:val="center"/>
        <w:rPr>
          <w:rFonts w:ascii="Times New Roman" w:eastAsia="Times New Roman" w:hAnsi="Times New Roman" w:cs="Times New Roman"/>
          <w:b/>
          <w:sz w:val="28"/>
          <w:szCs w:val="28"/>
          <w:lang w:eastAsia="ru-RU"/>
        </w:rPr>
      </w:pPr>
    </w:p>
    <w:p w:rsidR="00CB029D" w:rsidRPr="00CB029D" w:rsidRDefault="00CB029D" w:rsidP="00CB029D">
      <w:pPr>
        <w:spacing w:after="0" w:line="240" w:lineRule="auto"/>
        <w:jc w:val="center"/>
        <w:rPr>
          <w:rFonts w:ascii="Times New Roman" w:eastAsia="Times New Roman" w:hAnsi="Times New Roman" w:cs="Times New Roman"/>
          <w:b/>
          <w:sz w:val="28"/>
          <w:szCs w:val="28"/>
          <w:lang w:eastAsia="ru-RU"/>
        </w:rPr>
      </w:pPr>
      <w:r w:rsidRPr="00CB029D">
        <w:rPr>
          <w:rFonts w:ascii="Times New Roman" w:eastAsia="Times New Roman" w:hAnsi="Times New Roman" w:cs="Times New Roman"/>
          <w:b/>
          <w:sz w:val="28"/>
          <w:szCs w:val="28"/>
          <w:lang w:eastAsia="ru-RU"/>
        </w:rPr>
        <w:t>ДУМА ЕДОГОНСКОГО СЕЛЬСКОГО ПОСЕЛЕНИЯ</w:t>
      </w:r>
    </w:p>
    <w:p w:rsidR="00CB029D" w:rsidRPr="00CB029D" w:rsidRDefault="00CB029D" w:rsidP="00CB029D">
      <w:pPr>
        <w:spacing w:after="0" w:line="240" w:lineRule="auto"/>
        <w:jc w:val="center"/>
        <w:rPr>
          <w:rFonts w:ascii="Times New Roman" w:eastAsia="Times New Roman" w:hAnsi="Times New Roman" w:cs="Times New Roman"/>
          <w:b/>
          <w:sz w:val="28"/>
          <w:szCs w:val="28"/>
          <w:lang w:eastAsia="ru-RU"/>
        </w:rPr>
      </w:pPr>
    </w:p>
    <w:p w:rsidR="00CB029D" w:rsidRPr="00CB029D" w:rsidRDefault="00CB029D" w:rsidP="00CB029D">
      <w:pPr>
        <w:spacing w:after="0" w:line="240" w:lineRule="auto"/>
        <w:jc w:val="center"/>
        <w:rPr>
          <w:rFonts w:ascii="Times New Roman" w:eastAsia="Times New Roman" w:hAnsi="Times New Roman" w:cs="Times New Roman"/>
          <w:b/>
          <w:sz w:val="36"/>
          <w:szCs w:val="36"/>
          <w:lang w:eastAsia="ru-RU"/>
        </w:rPr>
      </w:pPr>
      <w:r w:rsidRPr="00CB029D">
        <w:rPr>
          <w:rFonts w:ascii="Times New Roman" w:eastAsia="Times New Roman" w:hAnsi="Times New Roman" w:cs="Times New Roman"/>
          <w:b/>
          <w:sz w:val="36"/>
          <w:szCs w:val="36"/>
          <w:lang w:eastAsia="ru-RU"/>
        </w:rPr>
        <w:t>РЕШЕНИЕ</w:t>
      </w:r>
    </w:p>
    <w:p w:rsidR="00CB029D" w:rsidRPr="00CB029D" w:rsidRDefault="00CB029D" w:rsidP="00CB029D">
      <w:pPr>
        <w:spacing w:after="0" w:line="240" w:lineRule="auto"/>
        <w:jc w:val="center"/>
        <w:rPr>
          <w:rFonts w:ascii="Times New Roman" w:eastAsia="Times New Roman" w:hAnsi="Times New Roman" w:cs="Times New Roman"/>
          <w:b/>
          <w:sz w:val="32"/>
          <w:szCs w:val="32"/>
          <w:lang w:eastAsia="ru-RU"/>
        </w:rPr>
      </w:pPr>
    </w:p>
    <w:p w:rsidR="00CB029D" w:rsidRPr="00CB029D" w:rsidRDefault="00CB029D" w:rsidP="00CB029D">
      <w:pPr>
        <w:spacing w:after="0" w:line="240" w:lineRule="auto"/>
        <w:rPr>
          <w:rFonts w:ascii="Times New Roman" w:eastAsia="Times New Roman" w:hAnsi="Times New Roman" w:cs="Times New Roman"/>
          <w:b/>
          <w:sz w:val="28"/>
          <w:szCs w:val="32"/>
          <w:lang w:eastAsia="ru-RU"/>
        </w:rPr>
      </w:pPr>
      <w:r w:rsidRPr="00CB029D">
        <w:rPr>
          <w:rFonts w:ascii="Times New Roman" w:eastAsia="Times New Roman" w:hAnsi="Times New Roman" w:cs="Times New Roman"/>
          <w:b/>
          <w:sz w:val="28"/>
          <w:szCs w:val="32"/>
          <w:lang w:eastAsia="ru-RU"/>
        </w:rPr>
        <w:t>«___» _________ 2023 года                                                                    №_____</w:t>
      </w:r>
    </w:p>
    <w:p w:rsidR="00CB029D" w:rsidRPr="00CB029D" w:rsidRDefault="00CB029D" w:rsidP="00CB029D">
      <w:pPr>
        <w:spacing w:after="0" w:line="240" w:lineRule="auto"/>
        <w:rPr>
          <w:rFonts w:ascii="Times New Roman" w:eastAsia="Times New Roman" w:hAnsi="Times New Roman" w:cs="Times New Roman"/>
          <w:b/>
          <w:sz w:val="28"/>
          <w:szCs w:val="32"/>
          <w:lang w:eastAsia="ru-RU"/>
        </w:rPr>
      </w:pPr>
      <w:r w:rsidRPr="00CB029D">
        <w:rPr>
          <w:rFonts w:ascii="Times New Roman" w:eastAsia="Times New Roman" w:hAnsi="Times New Roman" w:cs="Times New Roman"/>
          <w:b/>
          <w:sz w:val="28"/>
          <w:szCs w:val="32"/>
          <w:lang w:eastAsia="ru-RU"/>
        </w:rPr>
        <w:t xml:space="preserve">                                            </w:t>
      </w:r>
    </w:p>
    <w:p w:rsidR="00CB029D" w:rsidRPr="00CB029D" w:rsidRDefault="00CB029D" w:rsidP="00CB029D">
      <w:pPr>
        <w:spacing w:after="0" w:line="240" w:lineRule="auto"/>
        <w:rPr>
          <w:rFonts w:ascii="Times New Roman" w:eastAsia="Times New Roman" w:hAnsi="Times New Roman" w:cs="Times New Roman"/>
          <w:b/>
          <w:sz w:val="28"/>
          <w:szCs w:val="32"/>
          <w:lang w:eastAsia="ru-RU"/>
        </w:rPr>
      </w:pPr>
      <w:r w:rsidRPr="00CB029D">
        <w:rPr>
          <w:rFonts w:ascii="Times New Roman" w:eastAsia="Times New Roman" w:hAnsi="Times New Roman" w:cs="Times New Roman"/>
          <w:b/>
          <w:sz w:val="28"/>
          <w:szCs w:val="32"/>
          <w:lang w:eastAsia="ru-RU"/>
        </w:rPr>
        <w:t xml:space="preserve">                                                           с. Едогон</w:t>
      </w:r>
    </w:p>
    <w:p w:rsidR="00CB029D" w:rsidRPr="00CB029D" w:rsidRDefault="00CB029D" w:rsidP="00CB029D">
      <w:pPr>
        <w:spacing w:after="0" w:line="240" w:lineRule="auto"/>
        <w:rPr>
          <w:rFonts w:ascii="Times New Roman" w:eastAsia="Times New Roman" w:hAnsi="Times New Roman" w:cs="Times New Roman"/>
          <w:sz w:val="32"/>
          <w:szCs w:val="32"/>
          <w:lang w:eastAsia="ru-RU"/>
        </w:rPr>
      </w:pPr>
    </w:p>
    <w:p w:rsidR="00CB029D" w:rsidRPr="00CB029D" w:rsidRDefault="00CB029D" w:rsidP="00CB029D">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CB029D">
        <w:rPr>
          <w:rFonts w:ascii="Times New Roman" w:eastAsia="Times New Roman" w:hAnsi="Times New Roman" w:cs="Times New Roman"/>
          <w:b/>
          <w:bCs/>
          <w:sz w:val="28"/>
          <w:szCs w:val="28"/>
          <w:lang w:eastAsia="ru-RU"/>
        </w:rPr>
        <w:t xml:space="preserve">    </w:t>
      </w:r>
      <w:r w:rsidRPr="00CB029D">
        <w:rPr>
          <w:rFonts w:ascii="Times New Roman" w:eastAsia="Times New Roman" w:hAnsi="Times New Roman" w:cs="Times New Roman"/>
          <w:b/>
          <w:bCs/>
          <w:i/>
          <w:sz w:val="28"/>
          <w:szCs w:val="28"/>
          <w:lang w:eastAsia="ru-RU"/>
        </w:rPr>
        <w:t>О внесении изменений и дополнений</w:t>
      </w:r>
    </w:p>
    <w:p w:rsidR="00CB029D" w:rsidRPr="00CB029D" w:rsidRDefault="00CB029D" w:rsidP="00CB029D">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CB029D">
        <w:rPr>
          <w:rFonts w:ascii="Times New Roman" w:eastAsia="Times New Roman" w:hAnsi="Times New Roman" w:cs="Times New Roman"/>
          <w:b/>
          <w:bCs/>
          <w:i/>
          <w:sz w:val="28"/>
          <w:szCs w:val="28"/>
          <w:lang w:eastAsia="ru-RU"/>
        </w:rPr>
        <w:t>в Устав Едогонского</w:t>
      </w:r>
      <w:r w:rsidRPr="00CB029D">
        <w:rPr>
          <w:rFonts w:ascii="Times New Roman" w:eastAsia="Times New Roman" w:hAnsi="Times New Roman" w:cs="Times New Roman"/>
          <w:b/>
          <w:i/>
          <w:sz w:val="28"/>
          <w:szCs w:val="28"/>
          <w:lang w:eastAsia="ru-RU"/>
        </w:rPr>
        <w:t xml:space="preserve"> </w:t>
      </w:r>
      <w:r w:rsidRPr="00CB029D">
        <w:rPr>
          <w:rFonts w:ascii="Times New Roman" w:eastAsia="Times New Roman" w:hAnsi="Times New Roman" w:cs="Times New Roman"/>
          <w:b/>
          <w:bCs/>
          <w:i/>
          <w:sz w:val="28"/>
          <w:szCs w:val="28"/>
          <w:lang w:eastAsia="ru-RU"/>
        </w:rPr>
        <w:t>муниципального</w:t>
      </w:r>
    </w:p>
    <w:p w:rsidR="00CB029D" w:rsidRPr="00CB029D" w:rsidRDefault="00CB029D" w:rsidP="00CB029D">
      <w:pPr>
        <w:shd w:val="clear" w:color="auto" w:fill="FFFFFF"/>
        <w:spacing w:after="0" w:line="240" w:lineRule="auto"/>
        <w:ind w:left="10"/>
        <w:rPr>
          <w:rFonts w:ascii="Times New Roman" w:eastAsia="Times New Roman" w:hAnsi="Times New Roman" w:cs="Times New Roman"/>
          <w:b/>
          <w:bCs/>
          <w:i/>
          <w:sz w:val="28"/>
          <w:szCs w:val="28"/>
          <w:lang w:eastAsia="ru-RU"/>
        </w:rPr>
      </w:pPr>
      <w:r w:rsidRPr="00CB029D">
        <w:rPr>
          <w:rFonts w:ascii="Times New Roman" w:eastAsia="Times New Roman" w:hAnsi="Times New Roman" w:cs="Times New Roman"/>
          <w:b/>
          <w:bCs/>
          <w:i/>
          <w:sz w:val="28"/>
          <w:szCs w:val="28"/>
          <w:lang w:eastAsia="ru-RU"/>
        </w:rPr>
        <w:t>образования</w:t>
      </w:r>
    </w:p>
    <w:p w:rsidR="00CB029D" w:rsidRPr="00CB029D" w:rsidRDefault="00CB029D" w:rsidP="00CB029D">
      <w:pPr>
        <w:shd w:val="clear" w:color="auto" w:fill="FFFFFF"/>
        <w:spacing w:after="0" w:line="240" w:lineRule="auto"/>
        <w:ind w:left="10"/>
        <w:rPr>
          <w:rFonts w:ascii="Times New Roman" w:eastAsia="Times New Roman" w:hAnsi="Times New Roman" w:cs="Times New Roman"/>
          <w:b/>
          <w:bCs/>
          <w:sz w:val="28"/>
          <w:szCs w:val="28"/>
          <w:lang w:eastAsia="ru-RU"/>
        </w:rPr>
      </w:pPr>
    </w:p>
    <w:p w:rsidR="00CB029D" w:rsidRPr="00CB029D" w:rsidRDefault="00CB029D" w:rsidP="00CB029D">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CB029D">
        <w:rPr>
          <w:rFonts w:ascii="Times New Roman" w:eastAsia="Times New Roman" w:hAnsi="Times New Roman" w:cs="Times New Roman"/>
          <w:sz w:val="28"/>
          <w:szCs w:val="28"/>
          <w:lang w:eastAsia="ru-RU"/>
        </w:rPr>
        <w:t xml:space="preserve">       В целях приведения Устава Едогонского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Едогонского муниципального образования, Дума Едогонского сельского поселения</w:t>
      </w:r>
    </w:p>
    <w:p w:rsidR="00CB029D" w:rsidRPr="00CB029D" w:rsidRDefault="00CB029D" w:rsidP="00CB029D">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CB029D" w:rsidRPr="00CB029D" w:rsidRDefault="00CB029D" w:rsidP="00CB029D">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CB029D">
        <w:rPr>
          <w:rFonts w:ascii="Times New Roman" w:eastAsia="Times New Roman" w:hAnsi="Times New Roman" w:cs="Times New Roman"/>
          <w:b/>
          <w:bCs/>
          <w:spacing w:val="-2"/>
          <w:sz w:val="28"/>
          <w:szCs w:val="28"/>
          <w:lang w:eastAsia="ru-RU"/>
        </w:rPr>
        <w:t xml:space="preserve">                                                     РЕШИЛА:</w:t>
      </w:r>
    </w:p>
    <w:p w:rsidR="00CB029D" w:rsidRPr="00CB029D" w:rsidRDefault="00CB029D" w:rsidP="00CB029D">
      <w:pPr>
        <w:shd w:val="clear" w:color="auto" w:fill="FFFFFF"/>
        <w:spacing w:after="0" w:line="240" w:lineRule="auto"/>
        <w:jc w:val="both"/>
        <w:rPr>
          <w:rFonts w:ascii="Times New Roman" w:eastAsia="Times New Roman" w:hAnsi="Times New Roman" w:cs="Times New Roman"/>
          <w:sz w:val="28"/>
          <w:szCs w:val="28"/>
          <w:lang w:eastAsia="ru-RU"/>
        </w:rPr>
      </w:pPr>
    </w:p>
    <w:p w:rsidR="00CB029D" w:rsidRPr="00CB029D" w:rsidRDefault="00CB029D" w:rsidP="00CB02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B029D">
        <w:rPr>
          <w:rFonts w:ascii="Times New Roman" w:eastAsia="Times New Roman" w:hAnsi="Times New Roman" w:cs="Times New Roman"/>
          <w:sz w:val="28"/>
          <w:szCs w:val="28"/>
          <w:lang w:eastAsia="ru-RU"/>
        </w:rPr>
        <w:t xml:space="preserve">1.  Внести в Устав </w:t>
      </w:r>
      <w:r w:rsidRPr="00CB029D">
        <w:rPr>
          <w:rFonts w:ascii="Times New Roman" w:eastAsia="Times New Roman" w:hAnsi="Times New Roman" w:cs="Times New Roman"/>
          <w:bCs/>
          <w:sz w:val="28"/>
          <w:szCs w:val="28"/>
          <w:lang w:eastAsia="ru-RU"/>
        </w:rPr>
        <w:t>Едогонского</w:t>
      </w:r>
      <w:r w:rsidRPr="00CB029D">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029D">
        <w:rPr>
          <w:rFonts w:ascii="Times New Roman" w:eastAsia="Times New Roman" w:hAnsi="Times New Roman" w:cs="Times New Roman"/>
          <w:sz w:val="28"/>
          <w:szCs w:val="28"/>
          <w:lang w:eastAsia="ru-RU"/>
        </w:rPr>
        <w:t>1.1. пункт 8 части 1 статьи 6 исключить;</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CB029D">
        <w:rPr>
          <w:rFonts w:ascii="Times New Roman" w:eastAsia="Times New Roman" w:hAnsi="Times New Roman" w:cs="Times New Roman"/>
          <w:bCs/>
          <w:sz w:val="28"/>
          <w:szCs w:val="28"/>
        </w:rPr>
        <w:t>1.2. абзац третий части 3 статьи 11 исключить;</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CB029D">
        <w:rPr>
          <w:rFonts w:ascii="Times New Roman" w:eastAsia="Times New Roman" w:hAnsi="Times New Roman" w:cs="Times New Roman"/>
          <w:bCs/>
          <w:sz w:val="28"/>
          <w:szCs w:val="28"/>
        </w:rPr>
        <w:t xml:space="preserve">1.3. в подпунктах «а» и «г» пункта 2 части 5.4. статьи 23 слова «, </w:t>
      </w:r>
      <w:r w:rsidRPr="00CB029D">
        <w:rPr>
          <w:rFonts w:ascii="Times New Roman" w:eastAsia="Times New Roman" w:hAnsi="Times New Roman" w:cs="Times New Roman"/>
          <w:sz w:val="28"/>
          <w:szCs w:val="28"/>
          <w:lang w:eastAsia="ru-RU"/>
        </w:rPr>
        <w:t>аппарате избирательной комиссии муниципального образования» исключить;</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CB029D">
        <w:rPr>
          <w:rFonts w:ascii="Times New Roman" w:eastAsia="Times New Roman" w:hAnsi="Times New Roman" w:cs="Times New Roman"/>
          <w:bCs/>
          <w:sz w:val="28"/>
          <w:szCs w:val="28"/>
        </w:rPr>
        <w:t>1.4. подпункт «г» пункта 2 части 2 статьи 33 исключить;</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CB029D">
        <w:rPr>
          <w:rFonts w:ascii="Times New Roman" w:eastAsia="Times New Roman" w:hAnsi="Times New Roman" w:cs="Times New Roman"/>
          <w:bCs/>
          <w:sz w:val="28"/>
          <w:szCs w:val="28"/>
        </w:rPr>
        <w:t>1.5. ч</w:t>
      </w:r>
      <w:r w:rsidRPr="00CB029D">
        <w:rPr>
          <w:rFonts w:ascii="Times New Roman" w:eastAsia="Times New Roman" w:hAnsi="Times New Roman" w:cs="Times New Roman"/>
          <w:spacing w:val="-1"/>
          <w:sz w:val="28"/>
          <w:szCs w:val="28"/>
          <w:lang w:eastAsia="ru-RU"/>
        </w:rPr>
        <w:t>асть 5 статьи 34 изложить в следующей редакции:</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spacing w:val="-13"/>
          <w:sz w:val="28"/>
          <w:szCs w:val="28"/>
          <w:lang w:eastAsia="ru-RU"/>
        </w:rPr>
      </w:pPr>
      <w:r w:rsidRPr="00CB029D">
        <w:rPr>
          <w:rFonts w:ascii="Times New Roman" w:eastAsia="Times New Roman" w:hAnsi="Times New Roman" w:cs="Times New Roman"/>
          <w:spacing w:val="-1"/>
          <w:sz w:val="28"/>
          <w:szCs w:val="28"/>
          <w:lang w:eastAsia="ru-RU"/>
        </w:rPr>
        <w:lastRenderedPageBreak/>
        <w:t xml:space="preserve">«5. Первое заседание вновь избранной Думы сельского поселения созывается Главой сельского поселения не позднее 30 дней со дня избрания двух третей от </w:t>
      </w:r>
      <w:r w:rsidRPr="00CB029D">
        <w:rPr>
          <w:rFonts w:ascii="Times New Roman" w:eastAsia="Times New Roman" w:hAnsi="Times New Roman" w:cs="Times New Roman"/>
          <w:sz w:val="28"/>
          <w:szCs w:val="28"/>
          <w:lang w:eastAsia="ru-RU"/>
        </w:rPr>
        <w:t>установленного числа депутатов Думы сельского поселения.»;</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CB029D">
        <w:rPr>
          <w:rFonts w:ascii="Times New Roman" w:eastAsia="Times New Roman" w:hAnsi="Times New Roman" w:cs="Times New Roman"/>
          <w:bCs/>
          <w:sz w:val="28"/>
          <w:szCs w:val="28"/>
        </w:rPr>
        <w:t xml:space="preserve">1.6. в пункте 16 части 4 статьи 40 слова «, </w:t>
      </w:r>
      <w:r w:rsidRPr="00CB029D">
        <w:rPr>
          <w:rFonts w:ascii="Times New Roman" w:eastAsia="Times New Roman" w:hAnsi="Times New Roman" w:cs="Times New Roman"/>
          <w:spacing w:val="-1"/>
          <w:sz w:val="28"/>
          <w:szCs w:val="28"/>
          <w:lang w:eastAsia="ru-RU"/>
        </w:rPr>
        <w:t xml:space="preserve">Избирательной комиссии сельского </w:t>
      </w:r>
      <w:r w:rsidRPr="00CB029D">
        <w:rPr>
          <w:rFonts w:ascii="Times New Roman" w:eastAsia="Times New Roman" w:hAnsi="Times New Roman" w:cs="Times New Roman"/>
          <w:sz w:val="28"/>
          <w:szCs w:val="28"/>
          <w:lang w:eastAsia="ru-RU"/>
        </w:rPr>
        <w:t>поселения» исключить;</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B029D">
        <w:rPr>
          <w:rFonts w:ascii="Times New Roman" w:eastAsia="Times New Roman" w:hAnsi="Times New Roman" w:cs="Times New Roman"/>
          <w:sz w:val="28"/>
          <w:szCs w:val="28"/>
          <w:lang w:eastAsia="ru-RU"/>
        </w:rPr>
        <w:t>1.7. с</w:t>
      </w:r>
      <w:r w:rsidRPr="00CB029D">
        <w:rPr>
          <w:rFonts w:ascii="Times New Roman" w:eastAsia="Times New Roman" w:hAnsi="Times New Roman" w:cs="Times New Roman"/>
          <w:sz w:val="28"/>
          <w:szCs w:val="28"/>
        </w:rPr>
        <w:t>татью 43 исключить;</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CB029D">
        <w:rPr>
          <w:rFonts w:ascii="Times New Roman" w:eastAsia="Times New Roman" w:hAnsi="Times New Roman" w:cs="Times New Roman"/>
          <w:bCs/>
          <w:sz w:val="28"/>
          <w:szCs w:val="28"/>
        </w:rPr>
        <w:t>1.8. статью 49 исключить.</w:t>
      </w:r>
    </w:p>
    <w:p w:rsidR="00CB029D" w:rsidRPr="00CB029D" w:rsidRDefault="00CB029D" w:rsidP="00CB029D">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p>
    <w:p w:rsidR="00CB029D" w:rsidRPr="00CB029D" w:rsidRDefault="00CB029D" w:rsidP="00CB029D">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CB029D">
        <w:rPr>
          <w:rFonts w:ascii="Times New Roman" w:eastAsia="Times New Roman" w:hAnsi="Times New Roman" w:cs="Times New Roman"/>
          <w:sz w:val="28"/>
          <w:szCs w:val="28"/>
          <w:lang w:eastAsia="ru-RU"/>
        </w:rPr>
        <w:t>2. Г</w:t>
      </w:r>
      <w:r w:rsidRPr="00CB029D">
        <w:rPr>
          <w:rFonts w:ascii="Times New Roman" w:eastAsia="Times New Roman" w:hAnsi="Times New Roman" w:cs="Times New Roman"/>
          <w:spacing w:val="-2"/>
          <w:sz w:val="28"/>
          <w:szCs w:val="28"/>
          <w:lang w:eastAsia="ru-RU"/>
        </w:rPr>
        <w:t xml:space="preserve">лаве </w:t>
      </w:r>
      <w:r w:rsidRPr="00CB029D">
        <w:rPr>
          <w:rFonts w:ascii="Times New Roman" w:eastAsia="Times New Roman" w:hAnsi="Times New Roman" w:cs="Times New Roman"/>
          <w:sz w:val="28"/>
          <w:szCs w:val="28"/>
          <w:lang w:eastAsia="ru-RU"/>
        </w:rPr>
        <w:t>Едогонского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CB029D" w:rsidRPr="00CB029D" w:rsidRDefault="00CB029D" w:rsidP="00CB029D">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B029D">
        <w:rPr>
          <w:rFonts w:ascii="Times New Roman" w:eastAsia="Times New Roman" w:hAnsi="Times New Roman" w:cs="Times New Roman"/>
          <w:sz w:val="28"/>
          <w:szCs w:val="28"/>
          <w:lang w:eastAsia="ru-RU"/>
        </w:rPr>
        <w:t xml:space="preserve">3. Настоящее решение подлежит официальному опубликованию в газете «Едогонский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CB029D">
        <w:rPr>
          <w:rFonts w:ascii="Times New Roman" w:eastAsia="Times New Roman" w:hAnsi="Times New Roman" w:cs="Times New Roman"/>
          <w:bCs/>
          <w:sz w:val="28"/>
          <w:szCs w:val="28"/>
          <w:lang w:eastAsia="ru-RU"/>
        </w:rPr>
        <w:t>Едогонского</w:t>
      </w:r>
      <w:r w:rsidRPr="00CB029D">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B029D" w:rsidRPr="00CB029D" w:rsidRDefault="00CB029D" w:rsidP="00CB029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B029D">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в газете «Едогонский вестник» в соответствии с действующим законодательством.</w:t>
      </w: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CB029D" w:rsidRPr="00CB029D" w:rsidRDefault="00CB029D" w:rsidP="00CB029D">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CB029D" w:rsidRPr="00CB029D" w:rsidRDefault="00CB029D" w:rsidP="00CB02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029D">
        <w:rPr>
          <w:rFonts w:ascii="Times New Roman" w:eastAsia="Times New Roman" w:hAnsi="Times New Roman" w:cs="Times New Roman"/>
          <w:sz w:val="28"/>
          <w:szCs w:val="28"/>
          <w:lang w:eastAsia="ru-RU"/>
        </w:rPr>
        <w:t>Глава Едогонского</w:t>
      </w:r>
    </w:p>
    <w:p w:rsidR="00CB029D" w:rsidRPr="00CB029D" w:rsidRDefault="00CB029D" w:rsidP="00CB02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029D">
        <w:rPr>
          <w:rFonts w:ascii="Times New Roman" w:eastAsia="Times New Roman" w:hAnsi="Times New Roman" w:cs="Times New Roman"/>
          <w:sz w:val="28"/>
          <w:szCs w:val="28"/>
          <w:lang w:eastAsia="ru-RU"/>
        </w:rPr>
        <w:t xml:space="preserve">сельского поселения                                                              О.Н. </w:t>
      </w:r>
      <w:proofErr w:type="spellStart"/>
      <w:r w:rsidRPr="00CB029D">
        <w:rPr>
          <w:rFonts w:ascii="Times New Roman" w:eastAsia="Times New Roman" w:hAnsi="Times New Roman" w:cs="Times New Roman"/>
          <w:sz w:val="28"/>
          <w:szCs w:val="28"/>
          <w:lang w:eastAsia="ru-RU"/>
        </w:rPr>
        <w:t>Кобрусева</w:t>
      </w:r>
      <w:proofErr w:type="spellEnd"/>
    </w:p>
    <w:p w:rsidR="00CB029D" w:rsidRPr="00CB029D" w:rsidRDefault="00CB029D" w:rsidP="00CB029D">
      <w:pPr>
        <w:spacing w:after="0" w:line="240" w:lineRule="auto"/>
        <w:rPr>
          <w:rFonts w:ascii="Times New Roman" w:eastAsia="Times New Roman" w:hAnsi="Times New Roman" w:cs="Times New Roman"/>
          <w:sz w:val="24"/>
          <w:szCs w:val="24"/>
          <w:lang w:eastAsia="ru-RU"/>
        </w:rPr>
      </w:pPr>
    </w:p>
    <w:p w:rsidR="00CB029D" w:rsidRDefault="00CB029D" w:rsidP="00F96F1E">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8B5D42" w:rsidRDefault="008B5D42" w:rsidP="00F96F1E">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CB029D" w:rsidRDefault="00CB029D"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8B5D42" w:rsidRPr="008B5D42" w:rsidRDefault="008B5D42" w:rsidP="008B5D42">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8B5D42">
        <w:rPr>
          <w:rFonts w:ascii="Times New Roman" w:eastAsia="Times New Roman" w:hAnsi="Times New Roman" w:cs="Times New Roman"/>
          <w:b/>
          <w:bCs/>
          <w:sz w:val="28"/>
          <w:szCs w:val="28"/>
          <w:lang w:eastAsia="ru-RU"/>
        </w:rPr>
        <w:lastRenderedPageBreak/>
        <w:t>ИРКУТСКАЯ ОБЛАСТЬ</w:t>
      </w:r>
    </w:p>
    <w:p w:rsidR="008B5D42" w:rsidRPr="008B5D42" w:rsidRDefault="008B5D42" w:rsidP="008B5D42">
      <w:pPr>
        <w:shd w:val="clear" w:color="auto" w:fill="FFFFFF"/>
        <w:spacing w:after="0" w:line="240" w:lineRule="auto"/>
        <w:jc w:val="center"/>
        <w:rPr>
          <w:rFonts w:ascii="Times New Roman" w:eastAsia="Times New Roman" w:hAnsi="Times New Roman" w:cs="Times New Roman"/>
          <w:b/>
          <w:bCs/>
          <w:sz w:val="28"/>
          <w:szCs w:val="28"/>
          <w:lang w:eastAsia="ru-RU"/>
        </w:rPr>
      </w:pPr>
      <w:r w:rsidRPr="008B5D42">
        <w:rPr>
          <w:rFonts w:ascii="Times New Roman" w:eastAsia="Times New Roman" w:hAnsi="Times New Roman" w:cs="Times New Roman"/>
          <w:b/>
          <w:bCs/>
          <w:sz w:val="28"/>
          <w:szCs w:val="28"/>
          <w:lang w:eastAsia="ru-RU"/>
        </w:rPr>
        <w:t>ТУЛУНСКИЙ РАЙОН</w:t>
      </w:r>
    </w:p>
    <w:p w:rsidR="008B5D42" w:rsidRPr="008B5D42" w:rsidRDefault="008B5D42"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8B5D42" w:rsidRPr="008B5D42" w:rsidRDefault="008B5D42" w:rsidP="008B5D42">
      <w:pPr>
        <w:shd w:val="clear" w:color="auto" w:fill="FFFFFF"/>
        <w:spacing w:after="0" w:line="240" w:lineRule="auto"/>
        <w:jc w:val="center"/>
        <w:rPr>
          <w:rFonts w:ascii="Times New Roman" w:eastAsia="Times New Roman" w:hAnsi="Times New Roman" w:cs="Times New Roman"/>
          <w:b/>
          <w:bCs/>
          <w:sz w:val="28"/>
          <w:szCs w:val="28"/>
          <w:lang w:eastAsia="ru-RU"/>
        </w:rPr>
      </w:pPr>
      <w:r w:rsidRPr="008B5D42">
        <w:rPr>
          <w:rFonts w:ascii="Times New Roman" w:eastAsia="Times New Roman" w:hAnsi="Times New Roman" w:cs="Times New Roman"/>
          <w:b/>
          <w:bCs/>
          <w:sz w:val="28"/>
          <w:szCs w:val="28"/>
          <w:lang w:eastAsia="ru-RU"/>
        </w:rPr>
        <w:t xml:space="preserve">ДУМА </w:t>
      </w:r>
    </w:p>
    <w:p w:rsidR="008B5D42" w:rsidRPr="008B5D42" w:rsidRDefault="008B5D42" w:rsidP="008B5D42">
      <w:pPr>
        <w:shd w:val="clear" w:color="auto" w:fill="FFFFFF"/>
        <w:spacing w:after="0" w:line="240" w:lineRule="auto"/>
        <w:jc w:val="center"/>
        <w:rPr>
          <w:rFonts w:ascii="Times New Roman" w:eastAsia="Times New Roman" w:hAnsi="Times New Roman" w:cs="Times New Roman"/>
          <w:b/>
          <w:bCs/>
          <w:sz w:val="28"/>
          <w:szCs w:val="28"/>
          <w:lang w:eastAsia="ru-RU"/>
        </w:rPr>
      </w:pPr>
      <w:proofErr w:type="gramStart"/>
      <w:r w:rsidRPr="008B5D42">
        <w:rPr>
          <w:rFonts w:ascii="Times New Roman" w:eastAsia="Times New Roman" w:hAnsi="Times New Roman" w:cs="Times New Roman"/>
          <w:b/>
          <w:bCs/>
          <w:sz w:val="28"/>
          <w:szCs w:val="28"/>
          <w:lang w:eastAsia="ru-RU"/>
        </w:rPr>
        <w:t>ЕДОГОНСКОГО  СЕЛЬСКОГО</w:t>
      </w:r>
      <w:proofErr w:type="gramEnd"/>
      <w:r w:rsidRPr="008B5D42">
        <w:rPr>
          <w:rFonts w:ascii="Times New Roman" w:eastAsia="Times New Roman" w:hAnsi="Times New Roman" w:cs="Times New Roman"/>
          <w:b/>
          <w:bCs/>
          <w:sz w:val="28"/>
          <w:szCs w:val="28"/>
          <w:lang w:eastAsia="ru-RU"/>
        </w:rPr>
        <w:t xml:space="preserve"> ПОСЕЛЕНИЯ</w:t>
      </w:r>
    </w:p>
    <w:p w:rsidR="008B5D42" w:rsidRPr="008B5D42" w:rsidRDefault="008B5D42" w:rsidP="008B5D42">
      <w:pPr>
        <w:shd w:val="clear" w:color="auto" w:fill="FFFFFF"/>
        <w:spacing w:after="0" w:line="240" w:lineRule="auto"/>
        <w:jc w:val="center"/>
        <w:rPr>
          <w:rFonts w:ascii="Times New Roman" w:eastAsia="Times New Roman" w:hAnsi="Times New Roman" w:cs="Times New Roman"/>
          <w:b/>
          <w:bCs/>
          <w:sz w:val="28"/>
          <w:szCs w:val="28"/>
          <w:lang w:eastAsia="ru-RU"/>
        </w:rPr>
      </w:pPr>
    </w:p>
    <w:p w:rsidR="008B5D42" w:rsidRPr="008B5D42" w:rsidRDefault="008B5D42" w:rsidP="008B5D42">
      <w:pPr>
        <w:shd w:val="clear" w:color="auto" w:fill="FFFFFF"/>
        <w:spacing w:after="0" w:line="240" w:lineRule="auto"/>
        <w:jc w:val="center"/>
        <w:rPr>
          <w:rFonts w:ascii="Times New Roman" w:eastAsia="Times New Roman" w:hAnsi="Times New Roman" w:cs="Times New Roman"/>
          <w:b/>
          <w:bCs/>
          <w:sz w:val="28"/>
          <w:szCs w:val="28"/>
          <w:lang w:eastAsia="ru-RU"/>
        </w:rPr>
      </w:pPr>
      <w:r w:rsidRPr="008B5D42">
        <w:rPr>
          <w:rFonts w:ascii="Times New Roman" w:eastAsia="Times New Roman" w:hAnsi="Times New Roman" w:cs="Times New Roman"/>
          <w:b/>
          <w:bCs/>
          <w:sz w:val="28"/>
          <w:szCs w:val="28"/>
          <w:lang w:eastAsia="ru-RU"/>
        </w:rPr>
        <w:t>РЕШЕНИЕ</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lang w:eastAsia="ru-RU"/>
        </w:rPr>
      </w:pP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lang w:eastAsia="ru-RU"/>
        </w:rPr>
      </w:pPr>
    </w:p>
    <w:p w:rsidR="008B5D42" w:rsidRPr="008B5D42" w:rsidRDefault="008B5D42" w:rsidP="008B5D42">
      <w:pPr>
        <w:spacing w:after="3" w:line="248" w:lineRule="auto"/>
        <w:ind w:firstLine="710"/>
        <w:jc w:val="center"/>
        <w:rPr>
          <w:rFonts w:ascii="Times New Roman" w:eastAsia="Times New Roman" w:hAnsi="Times New Roman" w:cs="Times New Roman"/>
          <w:b/>
          <w:color w:val="000000"/>
          <w:sz w:val="28"/>
          <w:szCs w:val="28"/>
          <w:lang w:eastAsia="ru-RU"/>
        </w:rPr>
      </w:pPr>
      <w:r w:rsidRPr="008B5D42">
        <w:rPr>
          <w:rFonts w:ascii="Times New Roman" w:eastAsia="Times New Roman" w:hAnsi="Times New Roman" w:cs="Times New Roman"/>
          <w:b/>
          <w:color w:val="000000"/>
          <w:sz w:val="28"/>
          <w:szCs w:val="28"/>
          <w:lang w:eastAsia="ru-RU"/>
        </w:rPr>
        <w:t xml:space="preserve">  «</w:t>
      </w:r>
      <w:proofErr w:type="gramStart"/>
      <w:r w:rsidRPr="008B5D42">
        <w:rPr>
          <w:rFonts w:ascii="Times New Roman" w:eastAsia="Times New Roman" w:hAnsi="Times New Roman" w:cs="Times New Roman"/>
          <w:b/>
          <w:color w:val="000000"/>
          <w:sz w:val="28"/>
          <w:szCs w:val="28"/>
          <w:lang w:eastAsia="ru-RU"/>
        </w:rPr>
        <w:t>25»  апреля</w:t>
      </w:r>
      <w:proofErr w:type="gramEnd"/>
      <w:r w:rsidRPr="008B5D42">
        <w:rPr>
          <w:rFonts w:ascii="Times New Roman" w:eastAsia="Times New Roman" w:hAnsi="Times New Roman" w:cs="Times New Roman"/>
          <w:b/>
          <w:color w:val="000000"/>
          <w:sz w:val="28"/>
          <w:szCs w:val="28"/>
          <w:lang w:eastAsia="ru-RU"/>
        </w:rPr>
        <w:t xml:space="preserve"> 2023 г.                                                          № 5</w:t>
      </w:r>
    </w:p>
    <w:p w:rsidR="008B5D42" w:rsidRPr="008B5D42" w:rsidRDefault="008B5D42" w:rsidP="008B5D42">
      <w:pPr>
        <w:spacing w:after="3" w:line="248" w:lineRule="auto"/>
        <w:ind w:firstLine="710"/>
        <w:jc w:val="center"/>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с. Едогон</w:t>
      </w:r>
    </w:p>
    <w:p w:rsidR="008B5D42" w:rsidRPr="008B5D42" w:rsidRDefault="008B5D42" w:rsidP="008B5D42">
      <w:pPr>
        <w:spacing w:after="0" w:line="240" w:lineRule="auto"/>
        <w:jc w:val="center"/>
        <w:rPr>
          <w:rFonts w:ascii="Times New Roman" w:eastAsia="Times New Roman" w:hAnsi="Times New Roman" w:cs="Times New Roman"/>
          <w:color w:val="000000"/>
          <w:sz w:val="28"/>
          <w:lang w:eastAsia="ru-RU"/>
        </w:rPr>
      </w:pPr>
    </w:p>
    <w:p w:rsidR="008B5D42" w:rsidRPr="008B5D42" w:rsidRDefault="008B5D42" w:rsidP="008B5D42">
      <w:pPr>
        <w:spacing w:after="0" w:line="240" w:lineRule="auto"/>
        <w:jc w:val="center"/>
        <w:rPr>
          <w:rFonts w:ascii="Times New Roman" w:eastAsia="Times New Roman" w:hAnsi="Times New Roman" w:cs="Times New Roman"/>
          <w:color w:val="000000"/>
          <w:sz w:val="28"/>
          <w:lang w:eastAsia="ru-RU"/>
        </w:rPr>
      </w:pPr>
    </w:p>
    <w:p w:rsidR="008B5D42" w:rsidRPr="008B5D42" w:rsidRDefault="008B5D42" w:rsidP="008B5D42">
      <w:pPr>
        <w:tabs>
          <w:tab w:val="left" w:pos="6663"/>
        </w:tabs>
        <w:spacing w:after="0"/>
        <w:ind w:left="10" w:right="2692" w:firstLine="557"/>
        <w:jc w:val="both"/>
        <w:rPr>
          <w:rFonts w:ascii="Times New Roman" w:eastAsia="Times New Roman" w:hAnsi="Times New Roman" w:cs="Times New Roman"/>
          <w:i/>
          <w:color w:val="000000"/>
          <w:sz w:val="28"/>
          <w:szCs w:val="28"/>
          <w:lang w:eastAsia="ru-RU"/>
        </w:rPr>
      </w:pPr>
      <w:r w:rsidRPr="008B5D42">
        <w:rPr>
          <w:rFonts w:ascii="Times New Roman" w:eastAsia="Times New Roman" w:hAnsi="Times New Roman" w:cs="Times New Roman"/>
          <w:b/>
          <w:i/>
          <w:color w:val="000000"/>
          <w:sz w:val="28"/>
          <w:szCs w:val="28"/>
          <w:lang w:eastAsia="ru-RU"/>
        </w:rPr>
        <w:t xml:space="preserve">Об утверждении Положения об организации деятельности органов местного самоуправления Едогонского сельского поселения по выявлению бесхозяйных недвижимых вещей и принятию их в муниципальную собственность Едогонского сельского поселения </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16" w:line="239" w:lineRule="auto"/>
        <w:ind w:firstLine="709"/>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В соответствии со статьей 225 Гражданского кодекса Российской Федерации, статьями 40, 47 Устава Едогонского муниципального образования, Дума Едогонского сельского поселения</w:t>
      </w:r>
    </w:p>
    <w:p w:rsidR="008B5D42" w:rsidRPr="008B5D42" w:rsidRDefault="008B5D42" w:rsidP="008B5D42">
      <w:pPr>
        <w:spacing w:after="16" w:line="239" w:lineRule="auto"/>
        <w:ind w:firstLine="709"/>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16" w:line="239" w:lineRule="auto"/>
        <w:ind w:firstLine="709"/>
        <w:jc w:val="center"/>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РЕШИЛА:</w:t>
      </w:r>
    </w:p>
    <w:p w:rsidR="008B5D42" w:rsidRPr="008B5D42" w:rsidRDefault="008B5D42" w:rsidP="008B5D42">
      <w:pPr>
        <w:spacing w:after="16" w:line="239" w:lineRule="auto"/>
        <w:ind w:firstLine="709"/>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0" w:line="238" w:lineRule="auto"/>
        <w:ind w:right="-15" w:firstLine="709"/>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 Утвердить прилагаемое Положение об организации деятельности органов местного самоуправления</w:t>
      </w:r>
      <w:r w:rsidRPr="008B5D42">
        <w:rPr>
          <w:rFonts w:ascii="Times New Roman" w:eastAsia="Times New Roman" w:hAnsi="Times New Roman" w:cs="Times New Roman"/>
          <w:b/>
          <w:i/>
          <w:color w:val="000000"/>
          <w:sz w:val="28"/>
          <w:szCs w:val="28"/>
          <w:lang w:eastAsia="ru-RU"/>
        </w:rPr>
        <w:t xml:space="preserve"> </w:t>
      </w:r>
      <w:r w:rsidRPr="008B5D42">
        <w:rPr>
          <w:rFonts w:ascii="Times New Roman" w:eastAsia="Times New Roman" w:hAnsi="Times New Roman" w:cs="Times New Roman"/>
          <w:color w:val="000000"/>
          <w:sz w:val="28"/>
          <w:szCs w:val="28"/>
          <w:lang w:eastAsia="ru-RU"/>
        </w:rPr>
        <w:t>Едогонского сельского поселения по выявлению бесхозяйных недвижимых вещей и принятию их в муниципальную собственность Едогонского сельского поселения.</w:t>
      </w:r>
    </w:p>
    <w:p w:rsidR="008B5D42" w:rsidRPr="008B5D42" w:rsidRDefault="008B5D42" w:rsidP="008B5D42">
      <w:pPr>
        <w:spacing w:after="3" w:line="248" w:lineRule="auto"/>
        <w:ind w:firstLine="709"/>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Настоящее решение вступает в силу после дня его официального опубликования.</w:t>
      </w:r>
    </w:p>
    <w:p w:rsidR="008B5D42" w:rsidRPr="008B5D42" w:rsidRDefault="008B5D42" w:rsidP="008B5D42">
      <w:pPr>
        <w:widowControl w:val="0"/>
        <w:autoSpaceDE w:val="0"/>
        <w:autoSpaceDN w:val="0"/>
        <w:spacing w:after="0" w:line="228" w:lineRule="auto"/>
        <w:ind w:right="-1" w:firstLine="709"/>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8B5D42" w:rsidRPr="008B5D42" w:rsidRDefault="008B5D42" w:rsidP="008B5D42">
      <w:pPr>
        <w:widowControl w:val="0"/>
        <w:autoSpaceDE w:val="0"/>
        <w:autoSpaceDN w:val="0"/>
        <w:spacing w:after="0" w:line="228" w:lineRule="auto"/>
        <w:ind w:right="2692" w:firstLine="567"/>
        <w:jc w:val="both"/>
        <w:rPr>
          <w:rFonts w:ascii="Times New Roman" w:eastAsia="Times New Roman" w:hAnsi="Times New Roman" w:cs="Times New Roman"/>
          <w:sz w:val="28"/>
          <w:szCs w:val="28"/>
          <w:lang w:eastAsia="ru-RU"/>
        </w:rPr>
      </w:pPr>
    </w:p>
    <w:p w:rsidR="008B5D42" w:rsidRPr="008B5D42" w:rsidRDefault="008B5D42" w:rsidP="008B5D42">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8B5D42" w:rsidRPr="008B5D42" w:rsidRDefault="008B5D42" w:rsidP="008B5D42">
      <w:pPr>
        <w:widowControl w:val="0"/>
        <w:autoSpaceDE w:val="0"/>
        <w:autoSpaceDN w:val="0"/>
        <w:spacing w:after="0" w:line="228" w:lineRule="auto"/>
        <w:ind w:right="2692"/>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Глава Едогонского</w:t>
      </w:r>
    </w:p>
    <w:p w:rsidR="008B5D42" w:rsidRPr="008B5D42" w:rsidRDefault="008B5D42" w:rsidP="008B5D42">
      <w:pPr>
        <w:widowControl w:val="0"/>
        <w:autoSpaceDE w:val="0"/>
        <w:autoSpaceDN w:val="0"/>
        <w:spacing w:after="0" w:line="228" w:lineRule="auto"/>
        <w:ind w:right="-1"/>
        <w:jc w:val="both"/>
        <w:rPr>
          <w:rFonts w:ascii="Calibri" w:eastAsia="Times New Roman" w:hAnsi="Calibri" w:cs="Calibri"/>
          <w:b/>
          <w:szCs w:val="20"/>
          <w:lang w:eastAsia="ru-RU"/>
        </w:rPr>
      </w:pPr>
      <w:r w:rsidRPr="008B5D42">
        <w:rPr>
          <w:rFonts w:ascii="Times New Roman" w:eastAsia="Times New Roman" w:hAnsi="Times New Roman" w:cs="Times New Roman"/>
          <w:sz w:val="28"/>
          <w:szCs w:val="28"/>
          <w:lang w:eastAsia="ru-RU"/>
        </w:rPr>
        <w:t>сельского поселения                                                                      О.Н.Кобрусева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keepNext/>
        <w:keepLines/>
        <w:spacing w:after="0" w:line="240" w:lineRule="auto"/>
        <w:ind w:left="3262" w:hanging="11"/>
        <w:jc w:val="center"/>
        <w:outlineLvl w:val="0"/>
        <w:rPr>
          <w:rFonts w:ascii="Times New Roman" w:eastAsia="Times New Roman" w:hAnsi="Times New Roman" w:cs="Times New Roman"/>
          <w:color w:val="000000"/>
          <w:sz w:val="28"/>
          <w:lang w:eastAsia="ru-RU"/>
        </w:rPr>
      </w:pPr>
      <w:r w:rsidRPr="008B5D42">
        <w:rPr>
          <w:rFonts w:ascii="Times New Roman" w:eastAsia="Times New Roman" w:hAnsi="Times New Roman" w:cs="Times New Roman"/>
          <w:color w:val="000000"/>
          <w:sz w:val="28"/>
          <w:lang w:eastAsia="ru-RU"/>
        </w:rPr>
        <w:lastRenderedPageBreak/>
        <w:t>УТВЕРЖДЕНО</w:t>
      </w:r>
    </w:p>
    <w:p w:rsidR="008B5D42" w:rsidRPr="008B5D42" w:rsidRDefault="008B5D42" w:rsidP="008B5D42">
      <w:pPr>
        <w:spacing w:after="0" w:line="240" w:lineRule="auto"/>
        <w:ind w:left="5363" w:right="122" w:hanging="11"/>
        <w:rPr>
          <w:rFonts w:ascii="Times New Roman" w:eastAsia="Times New Roman" w:hAnsi="Times New Roman" w:cs="Times New Roman"/>
          <w:color w:val="000000"/>
          <w:sz w:val="28"/>
          <w:lang w:eastAsia="ru-RU"/>
        </w:rPr>
      </w:pPr>
      <w:r w:rsidRPr="008B5D42">
        <w:rPr>
          <w:rFonts w:ascii="Times New Roman" w:eastAsia="Times New Roman" w:hAnsi="Times New Roman" w:cs="Times New Roman"/>
          <w:color w:val="000000"/>
          <w:sz w:val="28"/>
          <w:lang w:eastAsia="ru-RU"/>
        </w:rPr>
        <w:t>решением Думы Едогонского сельского поселения</w:t>
      </w:r>
    </w:p>
    <w:p w:rsidR="008B5D42" w:rsidRPr="008B5D42" w:rsidRDefault="008B5D42" w:rsidP="008B5D42">
      <w:pPr>
        <w:spacing w:after="0" w:line="240" w:lineRule="auto"/>
        <w:ind w:left="5363" w:right="122" w:hanging="11"/>
        <w:rPr>
          <w:rFonts w:ascii="Times New Roman" w:eastAsia="Times New Roman" w:hAnsi="Times New Roman" w:cs="Times New Roman"/>
          <w:color w:val="000000"/>
          <w:sz w:val="28"/>
          <w:lang w:eastAsia="ru-RU"/>
        </w:rPr>
      </w:pPr>
      <w:r w:rsidRPr="008B5D42">
        <w:rPr>
          <w:rFonts w:ascii="Times New Roman" w:eastAsia="Times New Roman" w:hAnsi="Times New Roman" w:cs="Times New Roman"/>
          <w:color w:val="000000"/>
          <w:sz w:val="28"/>
          <w:lang w:eastAsia="ru-RU"/>
        </w:rPr>
        <w:t>от 25.04.2023 г. № 5</w:t>
      </w:r>
    </w:p>
    <w:p w:rsidR="008B5D42" w:rsidRPr="008B5D42" w:rsidRDefault="008B5D42" w:rsidP="008B5D42">
      <w:pPr>
        <w:spacing w:after="0" w:line="240" w:lineRule="auto"/>
        <w:ind w:right="122" w:firstLine="710"/>
        <w:rPr>
          <w:rFonts w:ascii="Times New Roman" w:eastAsia="Times New Roman" w:hAnsi="Times New Roman" w:cs="Times New Roman"/>
          <w:color w:val="000000"/>
          <w:sz w:val="28"/>
          <w:lang w:eastAsia="ru-RU"/>
        </w:rPr>
      </w:pPr>
    </w:p>
    <w:p w:rsidR="008B5D42" w:rsidRPr="008B5D42" w:rsidRDefault="008B5D42" w:rsidP="008B5D42">
      <w:pPr>
        <w:spacing w:after="0"/>
        <w:ind w:left="10" w:hanging="10"/>
        <w:jc w:val="center"/>
        <w:rPr>
          <w:rFonts w:ascii="Times New Roman" w:eastAsia="Times New Roman" w:hAnsi="Times New Roman" w:cs="Times New Roman"/>
          <w:color w:val="000000"/>
          <w:sz w:val="28"/>
          <w:lang w:eastAsia="ru-RU"/>
        </w:rPr>
      </w:pPr>
      <w:r w:rsidRPr="008B5D42">
        <w:rPr>
          <w:rFonts w:ascii="Times New Roman" w:eastAsia="Times New Roman" w:hAnsi="Times New Roman" w:cs="Times New Roman"/>
          <w:b/>
          <w:color w:val="000000"/>
          <w:sz w:val="28"/>
          <w:lang w:eastAsia="ru-RU"/>
        </w:rPr>
        <w:t>ПОЛОЖЕНИЕ</w:t>
      </w:r>
    </w:p>
    <w:p w:rsidR="008B5D42" w:rsidRPr="008B5D42" w:rsidRDefault="008B5D42" w:rsidP="008B5D42">
      <w:pPr>
        <w:spacing w:after="0"/>
        <w:ind w:left="10" w:hanging="10"/>
        <w:jc w:val="center"/>
        <w:rPr>
          <w:rFonts w:ascii="Times New Roman" w:eastAsia="Times New Roman" w:hAnsi="Times New Roman" w:cs="Times New Roman"/>
          <w:color w:val="000000"/>
          <w:sz w:val="28"/>
          <w:lang w:eastAsia="ru-RU"/>
        </w:rPr>
      </w:pPr>
      <w:r w:rsidRPr="008B5D42">
        <w:rPr>
          <w:rFonts w:ascii="Times New Roman" w:eastAsia="Times New Roman" w:hAnsi="Times New Roman" w:cs="Times New Roman"/>
          <w:b/>
          <w:color w:val="000000"/>
          <w:sz w:val="28"/>
          <w:lang w:eastAsia="ru-RU"/>
        </w:rPr>
        <w:t xml:space="preserve">ОБ ОРГАНИЗАЦИИ ДЕЯТЕЛЬНОСТИ ОРГАНОВ МЕСТНОГО САМОУПРАВЛЕНИЯ ЕДОГОНСКОГО СЕЛЬСКОГО ПОСЕЛЕНИЯ ПО ВЫЯВЛЕНИЮ БЕСХОЗЯЙНЫХ НЕДВИЖИМЫХ ВЕЩЕЙ И ПРИНЯТИЮ ИХ В МУНИЦИПАЛЬНУЮ СОБСТВЕННОСТЬ ЕДОГОНСКОГО СЕЛЬСКОГО ПОСЕЛЕНИЯ </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 Настоящее Положение регулирует общественные отношения в сфере организации деятельности органов местного самоуправления Едогонского сельского поселения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Едогонского сельского поселения (далее – уполномоченный орган).</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от физических и юридических лиц;</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3) от собственника объекта недвижимого имущества в форме заявления об отказе от права собственности на данный объект;</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4) в результате проведения инвентаризации муниципального имущества муниципального образования;</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5) в результате проведения муниципального земельного контроля на территории муниципального образования;</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6) в результате обследования или осмотра территории муниципального образования должностными лицами уполномоченного органа; </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7) в иных формах, не запрещенных законодательством.</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5. К заявлению, указанному в подпункте 3 пункта 4 настоящего Положения, прилагаются:</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Тулунского муниципального района, уполномоченный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Тулунского муниципального района;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7) опубликовывает в средствах массовой информации и размещает на официальном сайте муниципального образования в информационно </w:t>
      </w:r>
      <w:r w:rsidRPr="008B5D42">
        <w:rPr>
          <w:rFonts w:ascii="Times New Roman" w:eastAsia="Times New Roman" w:hAnsi="Times New Roman" w:cs="Times New Roman"/>
          <w:color w:val="000000"/>
          <w:sz w:val="28"/>
          <w:szCs w:val="28"/>
          <w:lang w:eastAsia="ru-RU"/>
        </w:rPr>
        <w:lastRenderedPageBreak/>
        <w:t>телекоммуникационной сети «Интернет» сведения о выявленном объекте недвижимого имущества и о розыске собственника указанного имущества.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 обеспечивает подготовку документов, необходимых для постановки на учет бесхозяйных недвижимых вещей;</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8B5D42" w:rsidRPr="008B5D42" w:rsidRDefault="008B5D42" w:rsidP="008B5D42">
      <w:pPr>
        <w:spacing w:after="3" w:line="248" w:lineRule="auto"/>
        <w:ind w:firstLine="71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8B5D42" w:rsidRPr="00F96F1E" w:rsidRDefault="008B5D42" w:rsidP="00F96F1E">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6B4C2A" w:rsidRDefault="006B4C2A"/>
    <w:p w:rsidR="008B5D42" w:rsidRPr="008B5D42" w:rsidRDefault="008B5D42" w:rsidP="008B5D42">
      <w:pPr>
        <w:spacing w:after="0" w:line="240" w:lineRule="auto"/>
        <w:jc w:val="center"/>
        <w:outlineLvl w:val="0"/>
        <w:rPr>
          <w:rFonts w:ascii="Arial" w:eastAsia="Times New Roman" w:hAnsi="Arial" w:cs="Arial"/>
          <w:b/>
          <w:color w:val="2E3432"/>
          <w:kern w:val="36"/>
          <w:sz w:val="28"/>
          <w:szCs w:val="28"/>
          <w:lang w:eastAsia="ru-RU"/>
        </w:rPr>
      </w:pPr>
      <w:proofErr w:type="gramStart"/>
      <w:r w:rsidRPr="008B5D42">
        <w:rPr>
          <w:rFonts w:ascii="Arial" w:eastAsia="Times New Roman" w:hAnsi="Arial" w:cs="Arial"/>
          <w:b/>
          <w:color w:val="2E3432"/>
          <w:kern w:val="36"/>
          <w:sz w:val="28"/>
          <w:szCs w:val="28"/>
          <w:lang w:eastAsia="ru-RU"/>
        </w:rPr>
        <w:t>ИРКУТСКАЯ  ОБЛАСТЬ</w:t>
      </w:r>
      <w:proofErr w:type="gramEnd"/>
    </w:p>
    <w:p w:rsidR="008B5D42" w:rsidRPr="008B5D42" w:rsidRDefault="008B5D42" w:rsidP="008B5D42">
      <w:pPr>
        <w:spacing w:after="0" w:line="240" w:lineRule="auto"/>
        <w:jc w:val="center"/>
        <w:rPr>
          <w:rFonts w:ascii="Arial" w:eastAsia="Calibri" w:hAnsi="Arial" w:cs="Arial"/>
          <w:b/>
          <w:sz w:val="28"/>
          <w:szCs w:val="28"/>
        </w:rPr>
      </w:pPr>
      <w:proofErr w:type="gramStart"/>
      <w:r w:rsidRPr="008B5D42">
        <w:rPr>
          <w:rFonts w:ascii="Arial" w:eastAsia="Calibri" w:hAnsi="Arial" w:cs="Arial"/>
          <w:b/>
          <w:sz w:val="28"/>
          <w:szCs w:val="28"/>
        </w:rPr>
        <w:t>ТУЛУНСКИЙ  МУНИЦИПАЛЬНЫЙ</w:t>
      </w:r>
      <w:proofErr w:type="gramEnd"/>
      <w:r w:rsidRPr="008B5D42">
        <w:rPr>
          <w:rFonts w:ascii="Arial" w:eastAsia="Calibri" w:hAnsi="Arial" w:cs="Arial"/>
          <w:b/>
          <w:sz w:val="28"/>
          <w:szCs w:val="28"/>
        </w:rPr>
        <w:t xml:space="preserve"> РАЙОН</w:t>
      </w:r>
    </w:p>
    <w:p w:rsidR="008B5D42" w:rsidRPr="008B5D42" w:rsidRDefault="008B5D42" w:rsidP="008B5D42">
      <w:pPr>
        <w:spacing w:after="0" w:line="240" w:lineRule="auto"/>
        <w:jc w:val="center"/>
        <w:rPr>
          <w:rFonts w:ascii="Arial" w:eastAsia="Calibri" w:hAnsi="Arial" w:cs="Arial"/>
          <w:b/>
          <w:sz w:val="28"/>
          <w:szCs w:val="28"/>
        </w:rPr>
      </w:pPr>
      <w:r w:rsidRPr="008B5D42">
        <w:rPr>
          <w:rFonts w:ascii="Arial" w:eastAsia="Calibri" w:hAnsi="Arial" w:cs="Arial"/>
          <w:b/>
          <w:sz w:val="28"/>
          <w:szCs w:val="28"/>
        </w:rPr>
        <w:t>ДУМА</w:t>
      </w:r>
    </w:p>
    <w:p w:rsidR="008B5D42" w:rsidRPr="008B5D42" w:rsidRDefault="008B5D42" w:rsidP="008B5D42">
      <w:pPr>
        <w:spacing w:after="0" w:line="240" w:lineRule="auto"/>
        <w:jc w:val="center"/>
        <w:rPr>
          <w:rFonts w:ascii="Arial" w:eastAsia="Calibri" w:hAnsi="Arial" w:cs="Arial"/>
          <w:b/>
          <w:sz w:val="28"/>
          <w:szCs w:val="28"/>
        </w:rPr>
      </w:pPr>
      <w:r w:rsidRPr="008B5D42">
        <w:rPr>
          <w:rFonts w:ascii="Arial" w:eastAsia="Calibri" w:hAnsi="Arial" w:cs="Arial"/>
          <w:b/>
          <w:sz w:val="28"/>
          <w:szCs w:val="28"/>
        </w:rPr>
        <w:t>ЕДОГОНСКОГО СЕЛЬСКОГО ПОСЕЛЕНИЯ</w:t>
      </w:r>
    </w:p>
    <w:p w:rsidR="008B5D42" w:rsidRPr="008B5D42" w:rsidRDefault="008B5D42" w:rsidP="008B5D42">
      <w:pPr>
        <w:spacing w:after="0" w:line="240" w:lineRule="auto"/>
        <w:jc w:val="center"/>
        <w:rPr>
          <w:rFonts w:ascii="Arial" w:eastAsia="Calibri" w:hAnsi="Arial" w:cs="Arial"/>
          <w:b/>
          <w:sz w:val="28"/>
          <w:szCs w:val="28"/>
        </w:rPr>
      </w:pPr>
      <w:r w:rsidRPr="008B5D42">
        <w:rPr>
          <w:rFonts w:ascii="Arial" w:eastAsia="Calibri" w:hAnsi="Arial" w:cs="Arial"/>
          <w:b/>
          <w:sz w:val="28"/>
          <w:szCs w:val="28"/>
        </w:rPr>
        <w:t>РЕШЕНИЕ</w:t>
      </w:r>
    </w:p>
    <w:p w:rsidR="008B5D42" w:rsidRPr="008B5D42" w:rsidRDefault="008B5D42" w:rsidP="008B5D42">
      <w:pPr>
        <w:spacing w:after="0" w:line="240" w:lineRule="auto"/>
        <w:jc w:val="center"/>
        <w:rPr>
          <w:rFonts w:ascii="Arial" w:eastAsia="Calibri" w:hAnsi="Arial" w:cs="Arial"/>
          <w:b/>
          <w:sz w:val="24"/>
          <w:szCs w:val="24"/>
        </w:rPr>
      </w:pPr>
      <w:r w:rsidRPr="008B5D42">
        <w:rPr>
          <w:rFonts w:ascii="Arial" w:eastAsia="Calibri" w:hAnsi="Arial" w:cs="Arial"/>
          <w:b/>
          <w:sz w:val="28"/>
          <w:szCs w:val="28"/>
        </w:rPr>
        <w:t>с.Едогон</w:t>
      </w:r>
    </w:p>
    <w:p w:rsidR="008B5D42" w:rsidRPr="008B5D42" w:rsidRDefault="008B5D42" w:rsidP="008B5D42">
      <w:pPr>
        <w:spacing w:after="200" w:line="276" w:lineRule="auto"/>
        <w:jc w:val="center"/>
        <w:rPr>
          <w:rFonts w:ascii="Arial" w:eastAsia="Calibri" w:hAnsi="Arial" w:cs="Arial"/>
          <w:b/>
          <w:sz w:val="24"/>
          <w:szCs w:val="24"/>
        </w:rPr>
      </w:pPr>
      <w:r w:rsidRPr="008B5D42">
        <w:rPr>
          <w:rFonts w:ascii="Arial" w:eastAsia="Calibri" w:hAnsi="Arial" w:cs="Arial"/>
          <w:b/>
          <w:sz w:val="24"/>
          <w:szCs w:val="24"/>
        </w:rPr>
        <w:t>«25» апреля 2023г.                                                                                № 6</w:t>
      </w:r>
    </w:p>
    <w:p w:rsidR="008B5D42" w:rsidRPr="008B5D42" w:rsidRDefault="008B5D42" w:rsidP="008B5D42">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eastAsia="ru-RU"/>
        </w:rPr>
      </w:pPr>
      <w:r w:rsidRPr="008B5D42">
        <w:rPr>
          <w:rFonts w:ascii="Times New Roman CYR" w:eastAsia="Times New Roman" w:hAnsi="Times New Roman CYR" w:cs="Times New Roman CYR"/>
          <w:sz w:val="24"/>
          <w:szCs w:val="24"/>
          <w:lang w:eastAsia="ru-RU"/>
        </w:rPr>
        <w:t xml:space="preserve">         </w:t>
      </w:r>
      <w:r w:rsidRPr="008B5D42">
        <w:rPr>
          <w:rFonts w:ascii="Times New Roman CYR" w:eastAsia="Times New Roman" w:hAnsi="Times New Roman CYR" w:cs="Times New Roman CYR"/>
          <w:b/>
          <w:i/>
          <w:sz w:val="28"/>
          <w:szCs w:val="28"/>
          <w:lang w:eastAsia="ru-RU"/>
        </w:rPr>
        <w:t xml:space="preserve">О внесении изменений в муниципальную программу </w:t>
      </w:r>
    </w:p>
    <w:p w:rsidR="008B5D42" w:rsidRPr="008B5D42" w:rsidRDefault="008B5D42" w:rsidP="008B5D42">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eastAsia="ru-RU"/>
        </w:rPr>
      </w:pPr>
      <w:r w:rsidRPr="008B5D42">
        <w:rPr>
          <w:rFonts w:ascii="Times New Roman CYR" w:eastAsia="Times New Roman" w:hAnsi="Times New Roman CYR" w:cs="Times New Roman CYR"/>
          <w:b/>
          <w:i/>
          <w:sz w:val="28"/>
          <w:szCs w:val="28"/>
          <w:lang w:eastAsia="ru-RU"/>
        </w:rPr>
        <w:t xml:space="preserve">      комплексного развития транспортной инфраструктуры</w:t>
      </w:r>
    </w:p>
    <w:p w:rsidR="008B5D42" w:rsidRPr="008B5D42" w:rsidRDefault="008B5D42" w:rsidP="008B5D42">
      <w:pPr>
        <w:widowControl w:val="0"/>
        <w:autoSpaceDE w:val="0"/>
        <w:autoSpaceDN w:val="0"/>
        <w:adjustRightInd w:val="0"/>
        <w:spacing w:after="0" w:line="240" w:lineRule="auto"/>
        <w:jc w:val="both"/>
        <w:rPr>
          <w:rFonts w:ascii="Times New Roman CYR" w:eastAsia="Times New Roman" w:hAnsi="Times New Roman CYR" w:cs="Times New Roman CYR"/>
          <w:b/>
          <w:i/>
          <w:sz w:val="28"/>
          <w:szCs w:val="28"/>
          <w:lang w:eastAsia="ru-RU"/>
        </w:rPr>
      </w:pPr>
      <w:r w:rsidRPr="008B5D42">
        <w:rPr>
          <w:rFonts w:ascii="Times New Roman CYR" w:eastAsia="Times New Roman" w:hAnsi="Times New Roman CYR" w:cs="Times New Roman CYR"/>
          <w:b/>
          <w:i/>
          <w:sz w:val="28"/>
          <w:szCs w:val="28"/>
          <w:lang w:eastAsia="ru-RU"/>
        </w:rPr>
        <w:t xml:space="preserve">       Едогонского сельского поселения на 2018-2032г.г.</w:t>
      </w:r>
    </w:p>
    <w:p w:rsidR="008B5D42" w:rsidRPr="008B5D42" w:rsidRDefault="008B5D42" w:rsidP="008B5D42">
      <w:pPr>
        <w:spacing w:after="200" w:line="276" w:lineRule="auto"/>
        <w:rPr>
          <w:rFonts w:ascii="Calibri" w:eastAsia="Calibri" w:hAnsi="Calibri" w:cs="Times New Roman"/>
        </w:rPr>
      </w:pPr>
    </w:p>
    <w:p w:rsidR="008B5D42" w:rsidRPr="008B5D42" w:rsidRDefault="008B5D42" w:rsidP="008B5D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Федеральным   законом от 29.12.2014 г.  № 456–ФЗ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 года   № 1440 «О разработке комплексных программ развития транспортной инфраструктуры», в связи с  решением Думы Едогонского сельского поселения от 25.10.2022г №5 «О внесении изменений в решение Думы Едогонского сельского поселения Тулунского района Иркутской области от 26.11.2013 года №22 «Об утверждении Генерального плана Едогонского муниципального образования Тулунского района Иркутской области», руководствуясь ст.6 Устава   Едогонского муниципального образования, Дума Едогонского сельского поселения </w:t>
      </w:r>
    </w:p>
    <w:p w:rsidR="005D5C4B" w:rsidRDefault="005D5C4B" w:rsidP="008B5D42">
      <w:pPr>
        <w:spacing w:after="200" w:line="276" w:lineRule="auto"/>
        <w:jc w:val="center"/>
        <w:rPr>
          <w:rFonts w:ascii="Calibri" w:eastAsia="Calibri" w:hAnsi="Calibri" w:cs="Times New Roman"/>
          <w:b/>
          <w:sz w:val="28"/>
          <w:szCs w:val="28"/>
        </w:rPr>
      </w:pPr>
    </w:p>
    <w:p w:rsidR="008B5D42" w:rsidRPr="008B5D42" w:rsidRDefault="008B5D42" w:rsidP="008B5D42">
      <w:pPr>
        <w:spacing w:after="200" w:line="276" w:lineRule="auto"/>
        <w:jc w:val="center"/>
        <w:rPr>
          <w:rFonts w:ascii="Calibri" w:eastAsia="Calibri" w:hAnsi="Calibri" w:cs="Times New Roman"/>
          <w:b/>
          <w:sz w:val="28"/>
          <w:szCs w:val="28"/>
        </w:rPr>
      </w:pPr>
      <w:r w:rsidRPr="008B5D42">
        <w:rPr>
          <w:rFonts w:ascii="Calibri" w:eastAsia="Calibri" w:hAnsi="Calibri" w:cs="Times New Roman"/>
          <w:b/>
          <w:sz w:val="28"/>
          <w:szCs w:val="28"/>
        </w:rPr>
        <w:t>РЕШИЛА:</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1.Внести в Программу комплексного развития транспортной инфраструктуры Едогонского муниципального образования   на 2018-2032 год, утвержденную решением Думы Едогонского сельского поселения от 27 апреля 2018 года №8 изменения, изложив (её) программу в новой редакции (Приложение №1) согласно приложению.</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Опубликовать настоящее решение в газете "Едогонский   вестник"</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и разместить на официальном сайте администрации Едогонского муниципального образования </w:t>
      </w:r>
      <w:hyperlink r:id="rId7" w:history="1">
        <w:r w:rsidRPr="008B5D42">
          <w:rPr>
            <w:rFonts w:ascii="Times New Roman" w:eastAsia="Times New Roman" w:hAnsi="Times New Roman" w:cs="Times New Roman"/>
            <w:color w:val="0000FF"/>
            <w:sz w:val="24"/>
            <w:szCs w:val="24"/>
            <w:u w:val="single"/>
            <w:lang w:val="en-US" w:eastAsia="ru-RU"/>
          </w:rPr>
          <w:t>http</w:t>
        </w:r>
        <w:r w:rsidRPr="008B5D42">
          <w:rPr>
            <w:rFonts w:ascii="Times New Roman" w:eastAsia="Times New Roman" w:hAnsi="Times New Roman" w:cs="Times New Roman"/>
            <w:color w:val="0000FF"/>
            <w:sz w:val="24"/>
            <w:szCs w:val="24"/>
            <w:u w:val="single"/>
            <w:lang w:eastAsia="ru-RU"/>
          </w:rPr>
          <w:t>://</w:t>
        </w:r>
        <w:proofErr w:type="spellStart"/>
        <w:r w:rsidRPr="008B5D42">
          <w:rPr>
            <w:rFonts w:ascii="Times New Roman" w:eastAsia="Times New Roman" w:hAnsi="Times New Roman" w:cs="Times New Roman"/>
            <w:color w:val="0000FF"/>
            <w:sz w:val="24"/>
            <w:szCs w:val="24"/>
            <w:u w:val="single"/>
            <w:lang w:val="en-US" w:eastAsia="ru-RU"/>
          </w:rPr>
          <w:t>edogon</w:t>
        </w:r>
        <w:proofErr w:type="spellEnd"/>
        <w:r w:rsidRPr="008B5D42">
          <w:rPr>
            <w:rFonts w:ascii="Times New Roman" w:eastAsia="Times New Roman" w:hAnsi="Times New Roman" w:cs="Times New Roman"/>
            <w:color w:val="0000FF"/>
            <w:sz w:val="24"/>
            <w:szCs w:val="24"/>
            <w:u w:val="single"/>
            <w:lang w:eastAsia="ru-RU"/>
          </w:rPr>
          <w:t>.</w:t>
        </w:r>
        <w:proofErr w:type="spellStart"/>
        <w:r w:rsidRPr="008B5D42">
          <w:rPr>
            <w:rFonts w:ascii="Times New Roman" w:eastAsia="Times New Roman" w:hAnsi="Times New Roman" w:cs="Times New Roman"/>
            <w:color w:val="0000FF"/>
            <w:sz w:val="24"/>
            <w:szCs w:val="24"/>
            <w:u w:val="single"/>
            <w:lang w:val="en-US" w:eastAsia="ru-RU"/>
          </w:rPr>
          <w:t>mo</w:t>
        </w:r>
        <w:proofErr w:type="spellEnd"/>
        <w:r w:rsidRPr="008B5D42">
          <w:rPr>
            <w:rFonts w:ascii="Times New Roman" w:eastAsia="Times New Roman" w:hAnsi="Times New Roman" w:cs="Times New Roman"/>
            <w:color w:val="0000FF"/>
            <w:sz w:val="24"/>
            <w:szCs w:val="24"/>
            <w:u w:val="single"/>
            <w:lang w:eastAsia="ru-RU"/>
          </w:rPr>
          <w:t>38.</w:t>
        </w:r>
        <w:proofErr w:type="spellStart"/>
        <w:r w:rsidRPr="008B5D42">
          <w:rPr>
            <w:rFonts w:ascii="Times New Roman" w:eastAsia="Times New Roman" w:hAnsi="Times New Roman" w:cs="Times New Roman"/>
            <w:color w:val="0000FF"/>
            <w:sz w:val="24"/>
            <w:szCs w:val="24"/>
            <w:u w:val="single"/>
            <w:lang w:val="en-US" w:eastAsia="ru-RU"/>
          </w:rPr>
          <w:t>ru</w:t>
        </w:r>
        <w:proofErr w:type="spellEnd"/>
        <w:r w:rsidRPr="008B5D42">
          <w:rPr>
            <w:rFonts w:ascii="Times New Roman" w:eastAsia="Times New Roman" w:hAnsi="Times New Roman" w:cs="Times New Roman"/>
            <w:color w:val="0000FF"/>
            <w:sz w:val="24"/>
            <w:szCs w:val="24"/>
            <w:u w:val="single"/>
            <w:lang w:eastAsia="ru-RU"/>
          </w:rPr>
          <w:t>/</w:t>
        </w:r>
      </w:hyperlink>
      <w:r w:rsidRPr="008B5D42">
        <w:rPr>
          <w:rFonts w:ascii="Times New Roman" w:eastAsia="Times New Roman" w:hAnsi="Times New Roman" w:cs="Times New Roman"/>
          <w:sz w:val="24"/>
          <w:szCs w:val="24"/>
          <w:lang w:eastAsia="ru-RU"/>
        </w:rPr>
        <w:t>.</w:t>
      </w:r>
    </w:p>
    <w:p w:rsidR="008B5D42" w:rsidRPr="008B5D42" w:rsidRDefault="008B5D42" w:rsidP="008B5D42">
      <w:pPr>
        <w:spacing w:after="0" w:line="276" w:lineRule="auto"/>
        <w:jc w:val="both"/>
        <w:rPr>
          <w:rFonts w:ascii="Times New Roman" w:eastAsia="Calibri" w:hAnsi="Times New Roman" w:cs="Times New Roman"/>
          <w:sz w:val="28"/>
        </w:rPr>
      </w:pPr>
    </w:p>
    <w:p w:rsidR="008B5D42" w:rsidRPr="008B5D42" w:rsidRDefault="008B5D42" w:rsidP="008B5D42">
      <w:pPr>
        <w:spacing w:after="0" w:line="276" w:lineRule="auto"/>
        <w:rPr>
          <w:rFonts w:ascii="Times New Roman" w:eastAsia="Calibri" w:hAnsi="Times New Roman" w:cs="Times New Roman"/>
          <w:sz w:val="28"/>
          <w:szCs w:val="28"/>
        </w:rPr>
      </w:pPr>
      <w:r w:rsidRPr="008B5D42">
        <w:rPr>
          <w:rFonts w:ascii="Times New Roman" w:eastAsia="Calibri" w:hAnsi="Times New Roman" w:cs="Times New Roman"/>
          <w:sz w:val="28"/>
        </w:rPr>
        <w:t xml:space="preserve">  </w:t>
      </w:r>
    </w:p>
    <w:p w:rsidR="008B5D42" w:rsidRPr="008B5D42" w:rsidRDefault="008B5D42" w:rsidP="008B5D42">
      <w:pPr>
        <w:spacing w:after="0" w:line="276" w:lineRule="auto"/>
        <w:rPr>
          <w:rFonts w:ascii="Times New Roman" w:eastAsia="Calibri" w:hAnsi="Times New Roman" w:cs="Times New Roman"/>
          <w:sz w:val="28"/>
          <w:szCs w:val="28"/>
        </w:rPr>
      </w:pPr>
      <w:r w:rsidRPr="008B5D42">
        <w:rPr>
          <w:rFonts w:ascii="Times New Roman" w:eastAsia="Calibri" w:hAnsi="Times New Roman" w:cs="Times New Roman"/>
          <w:sz w:val="28"/>
          <w:szCs w:val="28"/>
        </w:rPr>
        <w:t>Глава Едогонского</w:t>
      </w:r>
    </w:p>
    <w:p w:rsidR="008B5D42" w:rsidRPr="008B5D42" w:rsidRDefault="008B5D42" w:rsidP="008B5D42">
      <w:pPr>
        <w:spacing w:after="0" w:line="276" w:lineRule="auto"/>
        <w:rPr>
          <w:rFonts w:ascii="Times New Roman" w:eastAsia="Calibri" w:hAnsi="Times New Roman" w:cs="Times New Roman"/>
          <w:sz w:val="28"/>
          <w:szCs w:val="28"/>
        </w:rPr>
      </w:pPr>
      <w:r w:rsidRPr="008B5D42">
        <w:rPr>
          <w:rFonts w:ascii="Times New Roman" w:eastAsia="Calibri" w:hAnsi="Times New Roman" w:cs="Times New Roman"/>
          <w:sz w:val="28"/>
          <w:szCs w:val="28"/>
        </w:rPr>
        <w:t>сельского поселения                                                                      О.Н.Кобрусева</w:t>
      </w:r>
    </w:p>
    <w:p w:rsidR="005D5C4B" w:rsidRDefault="005D5C4B" w:rsidP="008B5D42">
      <w:pPr>
        <w:spacing w:after="0" w:line="276" w:lineRule="auto"/>
        <w:ind w:firstLine="5670"/>
        <w:jc w:val="right"/>
        <w:rPr>
          <w:rFonts w:ascii="Times New Roman" w:eastAsia="Calibri" w:hAnsi="Times New Roman" w:cs="Times New Roman"/>
          <w:sz w:val="28"/>
          <w:szCs w:val="28"/>
        </w:rPr>
      </w:pPr>
    </w:p>
    <w:p w:rsidR="008B5D42" w:rsidRPr="008B5D42" w:rsidRDefault="008B5D42" w:rsidP="008B5D42">
      <w:pPr>
        <w:spacing w:after="0" w:line="276" w:lineRule="auto"/>
        <w:ind w:firstLine="5670"/>
        <w:jc w:val="right"/>
        <w:rPr>
          <w:rFonts w:ascii="Times New Roman" w:eastAsia="Calibri" w:hAnsi="Times New Roman" w:cs="Times New Roman"/>
          <w:sz w:val="28"/>
          <w:szCs w:val="28"/>
        </w:rPr>
      </w:pPr>
      <w:r w:rsidRPr="008B5D42">
        <w:rPr>
          <w:rFonts w:ascii="Times New Roman" w:eastAsia="Calibri" w:hAnsi="Times New Roman" w:cs="Times New Roman"/>
          <w:sz w:val="28"/>
          <w:szCs w:val="28"/>
        </w:rPr>
        <w:t>Приложение 1</w:t>
      </w:r>
    </w:p>
    <w:p w:rsidR="008B5D42" w:rsidRPr="008B5D42" w:rsidRDefault="008B5D42" w:rsidP="008B5D42">
      <w:pPr>
        <w:spacing w:after="0" w:line="276" w:lineRule="auto"/>
        <w:ind w:left="5245"/>
        <w:jc w:val="right"/>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   к решению Думы </w:t>
      </w:r>
    </w:p>
    <w:p w:rsidR="008B5D42" w:rsidRPr="008B5D42" w:rsidRDefault="008B5D42" w:rsidP="008B5D42">
      <w:pPr>
        <w:spacing w:after="0" w:line="276" w:lineRule="auto"/>
        <w:ind w:left="5245"/>
        <w:jc w:val="right"/>
        <w:rPr>
          <w:rFonts w:ascii="Times New Roman" w:eastAsia="Calibri" w:hAnsi="Times New Roman" w:cs="Times New Roman"/>
          <w:sz w:val="28"/>
          <w:szCs w:val="28"/>
        </w:rPr>
      </w:pPr>
      <w:proofErr w:type="gramStart"/>
      <w:r w:rsidRPr="008B5D42">
        <w:rPr>
          <w:rFonts w:ascii="Times New Roman" w:eastAsia="Calibri" w:hAnsi="Times New Roman" w:cs="Times New Roman"/>
          <w:sz w:val="28"/>
          <w:szCs w:val="28"/>
        </w:rPr>
        <w:t>Едогонского  сельского</w:t>
      </w:r>
      <w:proofErr w:type="gramEnd"/>
      <w:r w:rsidRPr="008B5D42">
        <w:rPr>
          <w:rFonts w:ascii="Times New Roman" w:eastAsia="Calibri" w:hAnsi="Times New Roman" w:cs="Times New Roman"/>
          <w:sz w:val="28"/>
          <w:szCs w:val="28"/>
        </w:rPr>
        <w:t xml:space="preserve"> поселения</w:t>
      </w:r>
    </w:p>
    <w:p w:rsidR="008B5D42" w:rsidRPr="008B5D42" w:rsidRDefault="008B5D42" w:rsidP="008B5D42">
      <w:pPr>
        <w:spacing w:after="0" w:line="276" w:lineRule="auto"/>
        <w:ind w:left="5245"/>
        <w:jc w:val="right"/>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 от 25.04.2023г. № 6                                                                                       </w:t>
      </w:r>
    </w:p>
    <w:p w:rsidR="008B5D42" w:rsidRPr="008B5D42" w:rsidRDefault="008B5D42" w:rsidP="008B5D42">
      <w:pPr>
        <w:spacing w:after="200" w:line="240" w:lineRule="auto"/>
        <w:ind w:left="6270"/>
        <w:jc w:val="right"/>
        <w:rPr>
          <w:rFonts w:ascii="Times New Roman" w:eastAsia="Calibri" w:hAnsi="Times New Roman" w:cs="Times New Roman"/>
          <w:sz w:val="28"/>
          <w:szCs w:val="28"/>
        </w:rPr>
      </w:pPr>
    </w:p>
    <w:p w:rsidR="008B5D42" w:rsidRPr="008B5D42" w:rsidRDefault="008B5D42" w:rsidP="008B5D42">
      <w:pPr>
        <w:spacing w:after="200" w:line="240" w:lineRule="auto"/>
        <w:jc w:val="center"/>
        <w:rPr>
          <w:rFonts w:ascii="Times New Roman" w:eastAsia="Calibri" w:hAnsi="Times New Roman" w:cs="Times New Roman"/>
          <w:b/>
          <w:sz w:val="28"/>
          <w:szCs w:val="28"/>
        </w:rPr>
      </w:pPr>
      <w:r w:rsidRPr="008B5D42">
        <w:rPr>
          <w:rFonts w:ascii="Times New Roman" w:eastAsia="Calibri" w:hAnsi="Times New Roman" w:cs="Times New Roman"/>
          <w:b/>
          <w:sz w:val="28"/>
          <w:szCs w:val="28"/>
        </w:rPr>
        <w:t>Муниципальная программа</w:t>
      </w:r>
    </w:p>
    <w:p w:rsidR="008B5D42" w:rsidRPr="008B5D42" w:rsidRDefault="008B5D42" w:rsidP="008B5D42">
      <w:pPr>
        <w:spacing w:after="200" w:line="240" w:lineRule="auto"/>
        <w:jc w:val="center"/>
        <w:rPr>
          <w:rFonts w:ascii="Times New Roman" w:eastAsia="Calibri" w:hAnsi="Times New Roman" w:cs="Times New Roman"/>
          <w:sz w:val="28"/>
          <w:szCs w:val="28"/>
        </w:rPr>
      </w:pPr>
      <w:r w:rsidRPr="008B5D42">
        <w:rPr>
          <w:rFonts w:ascii="Times New Roman" w:eastAsia="Calibri" w:hAnsi="Times New Roman" w:cs="Times New Roman"/>
          <w:b/>
          <w:sz w:val="28"/>
          <w:szCs w:val="28"/>
        </w:rPr>
        <w:t xml:space="preserve">«Комплексное </w:t>
      </w:r>
      <w:proofErr w:type="gramStart"/>
      <w:r w:rsidRPr="008B5D42">
        <w:rPr>
          <w:rFonts w:ascii="Times New Roman" w:eastAsia="Calibri" w:hAnsi="Times New Roman" w:cs="Times New Roman"/>
          <w:b/>
          <w:sz w:val="28"/>
          <w:szCs w:val="28"/>
        </w:rPr>
        <w:t>развитие  транспортной</w:t>
      </w:r>
      <w:proofErr w:type="gramEnd"/>
      <w:r w:rsidRPr="008B5D42">
        <w:rPr>
          <w:rFonts w:ascii="Times New Roman" w:eastAsia="Calibri" w:hAnsi="Times New Roman" w:cs="Times New Roman"/>
          <w:b/>
          <w:sz w:val="28"/>
          <w:szCs w:val="28"/>
        </w:rPr>
        <w:t xml:space="preserve"> инфраструктуры  Едогонского  сельского поселения на 2018-2032г годы»</w:t>
      </w:r>
    </w:p>
    <w:p w:rsidR="008B5D42" w:rsidRPr="008B5D42" w:rsidRDefault="008B5D42" w:rsidP="008B5D42">
      <w:pPr>
        <w:spacing w:after="200" w:line="240" w:lineRule="auto"/>
        <w:jc w:val="center"/>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 Паспорт</w:t>
      </w:r>
    </w:p>
    <w:p w:rsidR="008B5D42" w:rsidRPr="008B5D42" w:rsidRDefault="008B5D42" w:rsidP="008B5D42">
      <w:pPr>
        <w:spacing w:after="200" w:line="240" w:lineRule="auto"/>
        <w:jc w:val="center"/>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муниципальной </w:t>
      </w:r>
      <w:proofErr w:type="gramStart"/>
      <w:r w:rsidRPr="008B5D42">
        <w:rPr>
          <w:rFonts w:ascii="Times New Roman" w:eastAsia="Calibri" w:hAnsi="Times New Roman" w:cs="Times New Roman"/>
          <w:sz w:val="28"/>
          <w:szCs w:val="28"/>
        </w:rPr>
        <w:t>программы  «</w:t>
      </w:r>
      <w:proofErr w:type="gramEnd"/>
      <w:r w:rsidRPr="008B5D42">
        <w:rPr>
          <w:rFonts w:ascii="Times New Roman" w:eastAsia="Calibri" w:hAnsi="Times New Roman" w:cs="Times New Roman"/>
          <w:sz w:val="28"/>
          <w:szCs w:val="28"/>
        </w:rPr>
        <w:t>Комплексное развитие  транспортной инфраструктуры  Едогонского сельского поселения на 2018-2032г годы»</w:t>
      </w:r>
    </w:p>
    <w:p w:rsidR="008B5D42" w:rsidRPr="008B5D42" w:rsidRDefault="008B5D42" w:rsidP="008B5D42">
      <w:pPr>
        <w:shd w:val="clear" w:color="auto" w:fill="FFFFFF"/>
        <w:spacing w:after="0" w:line="240" w:lineRule="auto"/>
        <w:outlineLvl w:val="0"/>
        <w:rPr>
          <w:rFonts w:ascii="Times New Roman" w:eastAsia="Times New Roman" w:hAnsi="Times New Roman" w:cs="Times New Roman"/>
          <w:color w:val="000000"/>
          <w:sz w:val="28"/>
          <w:szCs w:val="28"/>
          <w:lang w:eastAsia="ru-RU"/>
        </w:rPr>
      </w:pPr>
      <w:bookmarkStart w:id="1" w:name="_Toc166314947" w:colFirst="0" w:colLast="0"/>
      <w:r w:rsidRPr="008B5D42">
        <w:rPr>
          <w:rFonts w:ascii="Times New Roman" w:eastAsia="Times New Roman" w:hAnsi="Times New Roman" w:cs="Times New Roman"/>
          <w:color w:val="000000"/>
          <w:sz w:val="28"/>
          <w:szCs w:val="28"/>
          <w:lang w:eastAsia="ru-RU"/>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121"/>
      </w:tblGrid>
      <w:tr w:rsidR="008B5D42" w:rsidRPr="008B5D42" w:rsidTr="008B5D42">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Calibri" w:hAnsi="Times New Roman" w:cs="Times New Roman"/>
                <w:sz w:val="28"/>
                <w:szCs w:val="28"/>
              </w:rPr>
              <w:t>Муниципальная программа «Комплексное развитие  транспортной инфраструктуры  Едогонского сельского поселения на 2018-2032г год» (далее – Программа)</w:t>
            </w:r>
          </w:p>
        </w:tc>
      </w:tr>
      <w:tr w:rsidR="008B5D42" w:rsidRPr="008B5D42" w:rsidTr="008B5D42">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8" w:history="1">
              <w:r w:rsidRPr="008B5D42">
                <w:rPr>
                  <w:rFonts w:ascii="Times New Roman" w:eastAsia="Calibri" w:hAnsi="Times New Roman" w:cs="Times New Roman"/>
                  <w:color w:val="0000FF"/>
                  <w:sz w:val="28"/>
                  <w:szCs w:val="28"/>
                  <w:u w:val="single"/>
                </w:rPr>
                <w:t>№ 131-ФЗ</w:t>
              </w:r>
            </w:hyperlink>
            <w:r w:rsidRPr="008B5D42">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w:t>
            </w:r>
            <w:r w:rsidRPr="008B5D42">
              <w:rPr>
                <w:rFonts w:ascii="Times New Roman" w:eastAsia="Calibri" w:hAnsi="Times New Roman" w:cs="Times New Roman"/>
                <w:sz w:val="28"/>
                <w:szCs w:val="28"/>
              </w:rPr>
              <w:t xml:space="preserve"> 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  Устав  Едогонского сельского поселения, Постановление администрации Едогонского сельского поселения от «31»12.2015 г.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Генеральный план Едогонского сельского поселения.</w:t>
            </w:r>
          </w:p>
        </w:tc>
      </w:tr>
      <w:tr w:rsidR="008B5D42" w:rsidRPr="008B5D42" w:rsidTr="008B5D42">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8B5D42">
              <w:rPr>
                <w:rFonts w:ascii="Times New Roman CYR" w:eastAsia="Times New Roman" w:hAnsi="Times New Roman CYR" w:cs="Times New Roman CYR"/>
                <w:sz w:val="24"/>
                <w:szCs w:val="24"/>
                <w:lang w:eastAsia="ru-RU"/>
              </w:rPr>
              <w:t xml:space="preserve"> </w:t>
            </w:r>
            <w:r w:rsidRPr="008B5D42">
              <w:rPr>
                <w:rFonts w:ascii="Times New Roman CYR" w:eastAsia="Times New Roman" w:hAnsi="Times New Roman CYR" w:cs="Times New Roman CYR"/>
                <w:sz w:val="28"/>
                <w:szCs w:val="28"/>
                <w:lang w:eastAsia="ru-RU"/>
              </w:rPr>
              <w:t>Администрация Едогонского сельского поселения Тулунского муниципального района , адрес: 665222, Иркутская область, Тулунский район, с.Едогон, ул. Ленина,66</w:t>
            </w:r>
          </w:p>
        </w:tc>
      </w:tr>
      <w:tr w:rsidR="008B5D42" w:rsidRPr="008B5D42" w:rsidTr="008B5D42">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200" w:line="276" w:lineRule="auto"/>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Администрация Едогонского сельского  поселения </w:t>
            </w:r>
          </w:p>
        </w:tc>
      </w:tr>
      <w:tr w:rsidR="008B5D42" w:rsidRPr="008B5D42" w:rsidTr="008B5D42">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200" w:line="276"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8B5D42" w:rsidRPr="008B5D42" w:rsidRDefault="008B5D42" w:rsidP="008B5D42">
            <w:pPr>
              <w:spacing w:after="200" w:line="276" w:lineRule="auto"/>
              <w:rPr>
                <w:rFonts w:ascii="Times New Roman" w:eastAsia="Times New Roman" w:hAnsi="Times New Roman" w:cs="Times New Roman"/>
                <w:color w:val="000000"/>
                <w:sz w:val="28"/>
                <w:szCs w:val="28"/>
                <w:lang w:eastAsia="ru-RU"/>
              </w:rPr>
            </w:pPr>
            <w:r w:rsidRPr="008B5D42">
              <w:rPr>
                <w:rFonts w:ascii="Times New Roman" w:eastAsia="Calibri" w:hAnsi="Times New Roman" w:cs="Times New Roman"/>
                <w:sz w:val="28"/>
                <w:szCs w:val="28"/>
              </w:rPr>
              <w:t xml:space="preserve">Контроль за реализацией Программы осуществляет Администрация Едогонского сельского поселения </w:t>
            </w:r>
            <w:r w:rsidRPr="008B5D42">
              <w:rPr>
                <w:rFonts w:ascii="Times New Roman" w:eastAsia="Times New Roman" w:hAnsi="Times New Roman" w:cs="Times New Roman"/>
                <w:color w:val="000000"/>
                <w:sz w:val="28"/>
                <w:szCs w:val="28"/>
                <w:lang w:eastAsia="ru-RU"/>
              </w:rPr>
              <w:t xml:space="preserve">и Совет депутатов Едогонского сельского поселения </w:t>
            </w:r>
          </w:p>
        </w:tc>
      </w:tr>
      <w:tr w:rsidR="008B5D42" w:rsidRPr="008B5D42" w:rsidTr="008B5D42">
        <w:trPr>
          <w:trHeight w:val="916"/>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200" w:line="276" w:lineRule="auto"/>
              <w:jc w:val="both"/>
              <w:rPr>
                <w:rFonts w:ascii="Times New Roman" w:eastAsia="Calibri" w:hAnsi="Times New Roman" w:cs="Times New Roman"/>
                <w:sz w:val="28"/>
                <w:szCs w:val="28"/>
              </w:rPr>
            </w:pPr>
            <w:r w:rsidRPr="008B5D42">
              <w:rPr>
                <w:rFonts w:ascii="Times New Roman" w:eastAsia="Times New Roman" w:hAnsi="Times New Roman" w:cs="Times New Roman"/>
                <w:sz w:val="28"/>
                <w:szCs w:val="28"/>
              </w:rPr>
              <w:t>Комплексное развитие транспортной инфраструктуры  Едогонского сельского поселения</w:t>
            </w:r>
          </w:p>
        </w:tc>
      </w:tr>
      <w:tr w:rsidR="008B5D42" w:rsidRPr="008B5D42" w:rsidTr="008B5D42">
        <w:trPr>
          <w:trHeight w:val="1862"/>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hd w:val="clear" w:color="auto" w:fill="FFFFFF"/>
              <w:spacing w:after="0" w:line="240" w:lineRule="auto"/>
              <w:ind w:left="37"/>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pacing w:val="-2"/>
                <w:sz w:val="28"/>
                <w:szCs w:val="28"/>
                <w:lang w:eastAsia="ru-RU"/>
              </w:rPr>
              <w:t xml:space="preserve">1. Повышение надежности системы </w:t>
            </w:r>
            <w:proofErr w:type="gramStart"/>
            <w:r w:rsidRPr="008B5D42">
              <w:rPr>
                <w:rFonts w:ascii="Times New Roman" w:eastAsia="Times New Roman" w:hAnsi="Times New Roman" w:cs="Times New Roman"/>
                <w:color w:val="000000"/>
                <w:spacing w:val="-2"/>
                <w:sz w:val="28"/>
                <w:szCs w:val="28"/>
                <w:lang w:eastAsia="ru-RU"/>
              </w:rPr>
              <w:t>транспортной  инфраструктуры</w:t>
            </w:r>
            <w:proofErr w:type="gramEnd"/>
            <w:r w:rsidRPr="008B5D42">
              <w:rPr>
                <w:rFonts w:ascii="Times New Roman" w:eastAsia="Times New Roman" w:hAnsi="Times New Roman" w:cs="Times New Roman"/>
                <w:color w:val="000000"/>
                <w:spacing w:val="-2"/>
                <w:sz w:val="28"/>
                <w:szCs w:val="28"/>
                <w:lang w:eastAsia="ru-RU"/>
              </w:rPr>
              <w:t>.</w:t>
            </w:r>
          </w:p>
          <w:p w:rsidR="008B5D42" w:rsidRPr="008B5D42" w:rsidRDefault="008B5D42" w:rsidP="008B5D42">
            <w:pPr>
              <w:spacing w:after="0" w:line="240" w:lineRule="auto"/>
              <w:jc w:val="both"/>
              <w:rPr>
                <w:rFonts w:ascii="Times New Roman" w:eastAsia="Calibri" w:hAnsi="Times New Roman" w:cs="Times New Roman"/>
                <w:color w:val="000000"/>
                <w:sz w:val="28"/>
                <w:szCs w:val="28"/>
              </w:rPr>
            </w:pPr>
            <w:r w:rsidRPr="008B5D42">
              <w:rPr>
                <w:rFonts w:ascii="Times New Roman" w:eastAsia="Times New Roman" w:hAnsi="Times New Roman" w:cs="Times New Roman"/>
                <w:color w:val="000000"/>
                <w:spacing w:val="-2"/>
                <w:sz w:val="28"/>
                <w:szCs w:val="28"/>
                <w:lang w:eastAsia="ru-RU"/>
              </w:rPr>
              <w:t>2.</w:t>
            </w:r>
            <w:r w:rsidRPr="008B5D42">
              <w:rPr>
                <w:rFonts w:ascii="Calibri" w:eastAsia="Calibri" w:hAnsi="Calibri" w:cs="Times New Roman"/>
                <w:color w:val="000000"/>
                <w:sz w:val="28"/>
                <w:szCs w:val="28"/>
              </w:rPr>
              <w:t xml:space="preserve"> </w:t>
            </w:r>
            <w:r w:rsidRPr="008B5D42">
              <w:rPr>
                <w:rFonts w:ascii="Times New Roman" w:eastAsia="Calibri" w:hAnsi="Times New Roman" w:cs="Times New Roman"/>
                <w:color w:val="000000"/>
                <w:sz w:val="28"/>
                <w:szCs w:val="28"/>
              </w:rPr>
              <w:t>Обеспечение условий для управления транспортными средствами, пешеходного и велосипедного передвижения населения.</w:t>
            </w:r>
          </w:p>
          <w:p w:rsidR="008B5D42" w:rsidRPr="008B5D42" w:rsidRDefault="008B5D42" w:rsidP="008B5D42">
            <w:pPr>
              <w:spacing w:after="0" w:line="240" w:lineRule="auto"/>
              <w:jc w:val="both"/>
              <w:rPr>
                <w:rFonts w:ascii="Times New Roman" w:eastAsia="Calibri" w:hAnsi="Times New Roman" w:cs="Times New Roman"/>
                <w:color w:val="000000"/>
                <w:sz w:val="28"/>
                <w:szCs w:val="28"/>
              </w:rPr>
            </w:pPr>
            <w:r w:rsidRPr="008B5D42">
              <w:rPr>
                <w:rFonts w:ascii="Times New Roman" w:eastAsia="Times New Roman" w:hAnsi="Times New Roman" w:cs="Times New Roman"/>
                <w:sz w:val="28"/>
                <w:szCs w:val="28"/>
              </w:rPr>
              <w:t>3.</w:t>
            </w:r>
            <w:proofErr w:type="gramStart"/>
            <w:r w:rsidRPr="008B5D42">
              <w:rPr>
                <w:rFonts w:ascii="Times New Roman" w:eastAsia="Times New Roman" w:hAnsi="Times New Roman" w:cs="Times New Roman"/>
                <w:sz w:val="28"/>
                <w:szCs w:val="28"/>
              </w:rPr>
              <w:t>Безопасность,качество</w:t>
            </w:r>
            <w:proofErr w:type="gramEnd"/>
            <w:r w:rsidRPr="008B5D42">
              <w:rPr>
                <w:rFonts w:ascii="Times New Roman" w:eastAsia="Times New Roman" w:hAnsi="Times New Roman" w:cs="Times New Roman"/>
                <w:sz w:val="28"/>
                <w:szCs w:val="28"/>
              </w:rPr>
              <w:t xml:space="preserve"> и эффективность транспортного обслуживания населения, юридических лиц и индивидуальных предпринимателей сельского поселения.                                                                          - </w:t>
            </w:r>
            <w:proofErr w:type="gramStart"/>
            <w:r w:rsidRPr="008B5D42">
              <w:rPr>
                <w:rFonts w:ascii="Times New Roman" w:eastAsia="Times New Roman" w:hAnsi="Times New Roman" w:cs="Times New Roman"/>
                <w:sz w:val="28"/>
                <w:szCs w:val="28"/>
              </w:rPr>
              <w:t>4.Доступность</w:t>
            </w:r>
            <w:proofErr w:type="gramEnd"/>
            <w:r w:rsidRPr="008B5D42">
              <w:rPr>
                <w:rFonts w:ascii="Times New Roman" w:eastAsia="Times New Roman" w:hAnsi="Times New Roman" w:cs="Times New Roman"/>
                <w:sz w:val="28"/>
                <w:szCs w:val="28"/>
              </w:rPr>
              <w:t xml:space="preserve">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8B5D42" w:rsidRPr="008B5D42" w:rsidRDefault="008B5D42" w:rsidP="008B5D42">
            <w:pPr>
              <w:spacing w:after="0" w:line="240" w:lineRule="auto"/>
              <w:jc w:val="both"/>
              <w:rPr>
                <w:rFonts w:ascii="Calibri" w:eastAsia="Calibri" w:hAnsi="Calibri" w:cs="Times New Roman"/>
                <w:color w:val="000000"/>
                <w:sz w:val="28"/>
                <w:szCs w:val="28"/>
              </w:rPr>
            </w:pPr>
          </w:p>
        </w:tc>
      </w:tr>
      <w:tr w:rsidR="008B5D42" w:rsidRPr="008B5D42" w:rsidTr="008B5D42">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2018-2032г год</w:t>
            </w:r>
          </w:p>
        </w:tc>
      </w:tr>
      <w:tr w:rsidR="008B5D42" w:rsidRPr="008B5D42" w:rsidTr="008B5D42">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jc w:val="both"/>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Укрупненное описание запланированных мероприятий программы</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 xml:space="preserve">-   разработка проектно-сметной </w:t>
            </w:r>
            <w:proofErr w:type="gramStart"/>
            <w:r w:rsidRPr="008B5D42">
              <w:rPr>
                <w:rFonts w:ascii="Times New Roman" w:eastAsia="Times New Roman" w:hAnsi="Times New Roman" w:cs="Times New Roman"/>
                <w:sz w:val="28"/>
                <w:szCs w:val="28"/>
              </w:rPr>
              <w:t xml:space="preserve">документации;   </w:t>
            </w:r>
            <w:proofErr w:type="gramEnd"/>
            <w:r w:rsidRPr="008B5D42">
              <w:rPr>
                <w:rFonts w:ascii="Times New Roman" w:eastAsia="Times New Roman" w:hAnsi="Times New Roman" w:cs="Times New Roman"/>
                <w:sz w:val="28"/>
                <w:szCs w:val="28"/>
              </w:rPr>
              <w:t xml:space="preserve">                                        -   реконструкция существующих дорог;                                                 </w:t>
            </w:r>
          </w:p>
          <w:p w:rsidR="008B5D42" w:rsidRPr="008B5D42" w:rsidRDefault="008B5D42" w:rsidP="008B5D42">
            <w:pPr>
              <w:spacing w:after="0" w:line="240" w:lineRule="auto"/>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 xml:space="preserve">-   ремонт и капитальный ремонт дорог.                                                                           </w:t>
            </w:r>
          </w:p>
        </w:tc>
      </w:tr>
      <w:tr w:rsidR="008B5D42" w:rsidRPr="008B5D42" w:rsidTr="008B5D42">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B5D42">
              <w:rPr>
                <w:rFonts w:ascii="Times New Roman" w:eastAsia="Times New Roman" w:hAnsi="Times New Roman" w:cs="Times New Roman"/>
                <w:sz w:val="28"/>
                <w:szCs w:val="24"/>
                <w:lang w:eastAsia="ru-RU"/>
              </w:rPr>
              <w:t>Общий объем финансовых средств, необходимых для реализации мероприятий Программы, составит: 6000 тыс. руб., в том числе в первый этап по годам:</w:t>
            </w:r>
          </w:p>
          <w:p w:rsidR="008B5D42" w:rsidRPr="008B5D42" w:rsidRDefault="008B5D42" w:rsidP="008B5D42">
            <w:pPr>
              <w:spacing w:after="0" w:line="240" w:lineRule="auto"/>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Источники финансирования:</w:t>
            </w:r>
          </w:p>
          <w:p w:rsidR="008B5D42" w:rsidRPr="008B5D42" w:rsidRDefault="008B5D42" w:rsidP="008B5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CYR"/>
                <w:sz w:val="24"/>
                <w:szCs w:val="24"/>
                <w:lang w:eastAsia="ru-RU"/>
              </w:rPr>
              <w:t xml:space="preserve"> </w:t>
            </w:r>
            <w:r w:rsidRPr="008B5D42">
              <w:rPr>
                <w:rFonts w:ascii="Times New Roman" w:eastAsia="Times New Roman" w:hAnsi="Times New Roman" w:cs="Times New Roman"/>
                <w:sz w:val="28"/>
                <w:szCs w:val="28"/>
                <w:lang w:eastAsia="ru-RU"/>
              </w:rPr>
              <w:t xml:space="preserve">Средства бюджета Едогонского сельского поселения, </w:t>
            </w:r>
          </w:p>
          <w:p w:rsidR="008B5D42" w:rsidRPr="008B5D42" w:rsidRDefault="008B5D42" w:rsidP="008B5D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8B5D42">
              <w:rPr>
                <w:rFonts w:ascii="Times New Roman" w:eastAsia="Times New Roman" w:hAnsi="Times New Roman" w:cs="Times New Roman"/>
                <w:sz w:val="28"/>
                <w:szCs w:val="28"/>
                <w:lang w:eastAsia="ru-RU"/>
              </w:rPr>
              <w:lastRenderedPageBreak/>
              <w:t>недостающие  средства</w:t>
            </w:r>
            <w:proofErr w:type="gramEnd"/>
            <w:r w:rsidRPr="008B5D42">
              <w:rPr>
                <w:rFonts w:ascii="Times New Roman" w:eastAsia="Times New Roman" w:hAnsi="Times New Roman" w:cs="Times New Roman"/>
                <w:sz w:val="28"/>
                <w:szCs w:val="28"/>
                <w:lang w:eastAsia="ru-RU"/>
              </w:rPr>
              <w:t xml:space="preserve"> - из  областного  бюджета.  </w:t>
            </w:r>
          </w:p>
          <w:p w:rsidR="008B5D42" w:rsidRPr="008B5D42" w:rsidRDefault="008B5D42" w:rsidP="008B5D42">
            <w:pPr>
              <w:spacing w:after="0" w:line="240" w:lineRule="auto"/>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2018г.  -   1510,5 тыс. руб.</w:t>
            </w:r>
          </w:p>
          <w:p w:rsidR="008B5D42" w:rsidRPr="008B5D42" w:rsidRDefault="008B5D42" w:rsidP="008B5D42">
            <w:pPr>
              <w:spacing w:after="0" w:line="240" w:lineRule="auto"/>
              <w:rPr>
                <w:rFonts w:ascii="Times New Roman" w:eastAsia="Times New Roman" w:hAnsi="Times New Roman" w:cs="Times New Roman"/>
                <w:sz w:val="26"/>
                <w:szCs w:val="26"/>
              </w:rPr>
            </w:pPr>
            <w:r w:rsidRPr="008B5D42">
              <w:rPr>
                <w:rFonts w:ascii="Times New Roman" w:eastAsia="Times New Roman" w:hAnsi="Times New Roman" w:cs="Times New Roman"/>
                <w:sz w:val="28"/>
                <w:szCs w:val="28"/>
              </w:rPr>
              <w:t>2019г.  –  1525,0 тыс. руб.</w:t>
            </w:r>
          </w:p>
          <w:p w:rsidR="008B5D42" w:rsidRPr="008B5D42" w:rsidRDefault="008B5D42" w:rsidP="008B5D42">
            <w:pPr>
              <w:spacing w:after="0" w:line="240" w:lineRule="auto"/>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2020г.  -   2020,0 тыс. руб.</w:t>
            </w:r>
          </w:p>
          <w:p w:rsidR="008B5D42" w:rsidRPr="008B5D42" w:rsidRDefault="008B5D42" w:rsidP="008B5D42">
            <w:pPr>
              <w:spacing w:after="0" w:line="240" w:lineRule="auto"/>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2021</w:t>
            </w:r>
            <w:proofErr w:type="gramStart"/>
            <w:r w:rsidRPr="008B5D42">
              <w:rPr>
                <w:rFonts w:ascii="Times New Roman" w:eastAsia="Times New Roman" w:hAnsi="Times New Roman" w:cs="Times New Roman"/>
                <w:sz w:val="28"/>
                <w:szCs w:val="28"/>
              </w:rPr>
              <w:t>г  -</w:t>
            </w:r>
            <w:proofErr w:type="gramEnd"/>
            <w:r w:rsidRPr="008B5D42">
              <w:rPr>
                <w:rFonts w:ascii="Times New Roman" w:eastAsia="Times New Roman" w:hAnsi="Times New Roman" w:cs="Times New Roman"/>
                <w:sz w:val="28"/>
                <w:szCs w:val="28"/>
              </w:rPr>
              <w:t xml:space="preserve">    1880,0 тыс. руб.</w:t>
            </w:r>
          </w:p>
          <w:p w:rsidR="008B5D42" w:rsidRPr="008B5D42" w:rsidRDefault="008B5D42" w:rsidP="008B5D42">
            <w:pPr>
              <w:spacing w:after="0" w:line="240" w:lineRule="auto"/>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2022г –    2105,0 тыс. руб.</w:t>
            </w:r>
          </w:p>
          <w:p w:rsidR="008B5D42" w:rsidRPr="008B5D42" w:rsidRDefault="008B5D42" w:rsidP="008B5D42">
            <w:pPr>
              <w:spacing w:after="0" w:line="240" w:lineRule="auto"/>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2023-2032г.г - 1930,0 тыс. руб.</w:t>
            </w:r>
          </w:p>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sz w:val="28"/>
                <w:szCs w:val="28"/>
              </w:rPr>
              <w:t>Средства местного бюджета на 2018- 2032 годы уточняются при формировании бюджета на очередной финансовый год.</w:t>
            </w:r>
          </w:p>
        </w:tc>
      </w:tr>
      <w:tr w:rsidR="008B5D42" w:rsidRPr="008B5D42" w:rsidTr="008B5D42">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jc w:val="both"/>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lastRenderedPageBreak/>
              <w:t>Целевые показатели (индикаторы)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8B5D42" w:rsidRPr="008B5D42" w:rsidRDefault="008B5D42" w:rsidP="008B5D42">
            <w:pPr>
              <w:shd w:val="clear" w:color="auto" w:fill="FFFFFF"/>
              <w:spacing w:after="0" w:line="240" w:lineRule="auto"/>
              <w:jc w:val="both"/>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 xml:space="preserve">- снижение удельного веса дорог, нуждающихся в капитальном ремонте (реконструкции);                                   </w:t>
            </w:r>
          </w:p>
          <w:p w:rsidR="008B5D42" w:rsidRPr="008B5D42" w:rsidRDefault="008B5D42" w:rsidP="008B5D42">
            <w:pPr>
              <w:shd w:val="clear" w:color="auto" w:fill="FFFFFF"/>
              <w:spacing w:after="0" w:line="240" w:lineRule="auto"/>
              <w:jc w:val="both"/>
              <w:rPr>
                <w:rFonts w:ascii="Times New Roman" w:eastAsia="Calibri" w:hAnsi="Times New Roman" w:cs="Times New Roman"/>
                <w:sz w:val="28"/>
                <w:szCs w:val="28"/>
              </w:rPr>
            </w:pPr>
            <w:r w:rsidRPr="008B5D42">
              <w:rPr>
                <w:rFonts w:ascii="Times New Roman" w:eastAsia="Times New Roman" w:hAnsi="Times New Roman" w:cs="Times New Roman"/>
                <w:sz w:val="28"/>
                <w:szCs w:val="28"/>
              </w:rPr>
              <w:t xml:space="preserve"> - увеличение протяженности дорог с твердым покрытием;</w:t>
            </w:r>
          </w:p>
          <w:p w:rsidR="008B5D42" w:rsidRPr="008B5D42" w:rsidRDefault="008B5D42" w:rsidP="008B5D42">
            <w:pPr>
              <w:shd w:val="clear" w:color="auto" w:fill="FFFFFF"/>
              <w:spacing w:after="0" w:line="240" w:lineRule="auto"/>
              <w:jc w:val="both"/>
              <w:rPr>
                <w:rFonts w:ascii="Times New Roman" w:eastAsia="Times New Roman" w:hAnsi="Times New Roman" w:cs="Times New Roman"/>
                <w:sz w:val="28"/>
                <w:szCs w:val="28"/>
              </w:rPr>
            </w:pPr>
            <w:r w:rsidRPr="008B5D42">
              <w:rPr>
                <w:rFonts w:ascii="Times New Roman" w:eastAsia="Calibri" w:hAnsi="Times New Roman" w:cs="Times New Roman"/>
                <w:sz w:val="28"/>
                <w:szCs w:val="28"/>
              </w:rPr>
              <w:t xml:space="preserve">- достижение расчетного уровня обеспеченности населения услугами транспортной инфраструктуры. </w:t>
            </w:r>
          </w:p>
        </w:tc>
      </w:tr>
      <w:tr w:rsidR="008B5D42" w:rsidRPr="008B5D42" w:rsidTr="008B5D42">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Мероприятия программы</w:t>
            </w:r>
          </w:p>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w:t>
            </w:r>
          </w:p>
        </w:tc>
        <w:tc>
          <w:tcPr>
            <w:tcW w:w="7121"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8B5D42">
              <w:rPr>
                <w:rFonts w:ascii="Times New Roman" w:eastAsia="Calibri" w:hAnsi="Times New Roman" w:cs="Times New Roman"/>
                <w:color w:val="000000"/>
                <w:sz w:val="28"/>
                <w:szCs w:val="28"/>
                <w:shd w:val="clear" w:color="auto" w:fill="FFFFFF"/>
              </w:rPr>
              <w:t>- разработка проектно-сметной документации;</w:t>
            </w:r>
          </w:p>
          <w:p w:rsidR="008B5D42" w:rsidRPr="008B5D42" w:rsidRDefault="008B5D42" w:rsidP="008B5D42">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8B5D42">
              <w:rPr>
                <w:rFonts w:ascii="Times New Roman" w:eastAsia="Calibri" w:hAnsi="Times New Roman" w:cs="Times New Roman"/>
                <w:color w:val="000000"/>
                <w:sz w:val="28"/>
                <w:szCs w:val="28"/>
                <w:shd w:val="clear" w:color="auto" w:fill="FFFFFF"/>
              </w:rPr>
              <w:t>- приобретение материалов и ремонт дорог;</w:t>
            </w:r>
          </w:p>
          <w:p w:rsidR="008B5D42" w:rsidRPr="008B5D42" w:rsidRDefault="008B5D42" w:rsidP="008B5D42">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8B5D42">
              <w:rPr>
                <w:rFonts w:ascii="Times New Roman" w:eastAsia="Calibri" w:hAnsi="Times New Roman" w:cs="Times New Roman"/>
                <w:color w:val="000000"/>
                <w:sz w:val="28"/>
                <w:szCs w:val="28"/>
                <w:shd w:val="clear" w:color="auto" w:fill="FFFFFF"/>
              </w:rPr>
              <w:t>- мероприятия по организации дорожного движения;</w:t>
            </w:r>
          </w:p>
          <w:p w:rsidR="008B5D42" w:rsidRPr="008B5D42" w:rsidRDefault="008B5D42" w:rsidP="008B5D42">
            <w:pPr>
              <w:autoSpaceDE w:val="0"/>
              <w:autoSpaceDN w:val="0"/>
              <w:adjustRightInd w:val="0"/>
              <w:spacing w:after="0" w:line="240" w:lineRule="auto"/>
              <w:jc w:val="both"/>
              <w:rPr>
                <w:rFonts w:ascii="Times New Roman" w:eastAsia="Calibri" w:hAnsi="Times New Roman" w:cs="Times New Roman"/>
                <w:color w:val="000000"/>
                <w:sz w:val="28"/>
                <w:szCs w:val="28"/>
                <w:shd w:val="clear" w:color="auto" w:fill="FFFFFF"/>
              </w:rPr>
            </w:pPr>
            <w:r w:rsidRPr="008B5D42">
              <w:rPr>
                <w:rFonts w:ascii="Times New Roman" w:eastAsia="Calibri" w:hAnsi="Times New Roman" w:cs="Times New Roman"/>
                <w:color w:val="000000"/>
                <w:sz w:val="28"/>
                <w:szCs w:val="28"/>
                <w:shd w:val="clear" w:color="auto" w:fill="FFFFFF"/>
              </w:rPr>
              <w:t>-строительство пешеходных дорожек, установка дорожных знаков.</w:t>
            </w:r>
          </w:p>
        </w:tc>
      </w:tr>
    </w:tbl>
    <w:p w:rsidR="008B5D42" w:rsidRPr="008B5D42" w:rsidRDefault="008B5D42" w:rsidP="008B5D42">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p>
    <w:p w:rsidR="008B5D42" w:rsidRPr="008B5D42" w:rsidRDefault="008B5D42" w:rsidP="00770C5C">
      <w:pPr>
        <w:numPr>
          <w:ilvl w:val="0"/>
          <w:numId w:val="3"/>
        </w:numPr>
        <w:shd w:val="clear" w:color="auto" w:fill="FFFFFF"/>
        <w:tabs>
          <w:tab w:val="left" w:pos="284"/>
        </w:tabs>
        <w:suppressAutoHyphens/>
        <w:spacing w:after="0" w:line="240" w:lineRule="auto"/>
        <w:contextualSpacing/>
        <w:jc w:val="center"/>
        <w:rPr>
          <w:rFonts w:ascii="Times New Roman" w:eastAsia="Calibri" w:hAnsi="Times New Roman" w:cs="Times New Roman"/>
          <w:b/>
          <w:bCs/>
          <w:sz w:val="28"/>
          <w:szCs w:val="28"/>
          <w:lang w:eastAsia="ar-SA"/>
        </w:rPr>
      </w:pPr>
      <w:r w:rsidRPr="008B5D42">
        <w:rPr>
          <w:rFonts w:ascii="Times New Roman" w:eastAsia="Calibri" w:hAnsi="Times New Roman" w:cs="Times New Roman"/>
          <w:b/>
          <w:bCs/>
          <w:sz w:val="28"/>
          <w:szCs w:val="28"/>
          <w:lang w:eastAsia="ar-SA"/>
        </w:rPr>
        <w:t xml:space="preserve">Характеристика существующего состояния </w:t>
      </w:r>
      <w:proofErr w:type="gramStart"/>
      <w:r w:rsidRPr="008B5D42">
        <w:rPr>
          <w:rFonts w:ascii="Times New Roman" w:eastAsia="Calibri" w:hAnsi="Times New Roman" w:cs="Times New Roman"/>
          <w:b/>
          <w:bCs/>
          <w:sz w:val="28"/>
          <w:szCs w:val="28"/>
          <w:lang w:eastAsia="ar-SA"/>
        </w:rPr>
        <w:t>транспортной  инфраструктуры</w:t>
      </w:r>
      <w:proofErr w:type="gramEnd"/>
      <w:r w:rsidRPr="008B5D42">
        <w:rPr>
          <w:rFonts w:ascii="Times New Roman" w:eastAsia="Calibri" w:hAnsi="Times New Roman" w:cs="Times New Roman"/>
          <w:b/>
          <w:bCs/>
          <w:sz w:val="28"/>
          <w:szCs w:val="28"/>
          <w:lang w:eastAsia="ar-SA"/>
        </w:rPr>
        <w:t xml:space="preserve"> Едогонского  сельского  поселения.</w:t>
      </w:r>
    </w:p>
    <w:p w:rsidR="008B5D42" w:rsidRPr="008B5D42" w:rsidRDefault="008B5D42" w:rsidP="008B5D42">
      <w:pPr>
        <w:shd w:val="clear" w:color="auto" w:fill="FFFFFF"/>
        <w:tabs>
          <w:tab w:val="left" w:pos="284"/>
        </w:tabs>
        <w:suppressAutoHyphens/>
        <w:spacing w:after="0" w:line="240" w:lineRule="auto"/>
        <w:ind w:left="720"/>
        <w:contextualSpacing/>
        <w:rPr>
          <w:rFonts w:ascii="Times New Roman" w:eastAsia="Calibri" w:hAnsi="Times New Roman" w:cs="Times New Roman"/>
          <w:b/>
          <w:bCs/>
          <w:sz w:val="28"/>
          <w:szCs w:val="28"/>
          <w:lang w:eastAsia="ar-SA"/>
        </w:rPr>
      </w:pPr>
    </w:p>
    <w:p w:rsidR="008B5D42" w:rsidRPr="008B5D42" w:rsidRDefault="008B5D42" w:rsidP="008B5D42">
      <w:pPr>
        <w:shd w:val="clear" w:color="auto" w:fill="FFFFFF"/>
        <w:spacing w:after="0" w:line="240" w:lineRule="auto"/>
        <w:ind w:firstLine="426"/>
        <w:jc w:val="both"/>
        <w:rPr>
          <w:rFonts w:ascii="Times New Roman" w:eastAsia="Calibri" w:hAnsi="Times New Roman" w:cs="Times New Roman"/>
          <w:bCs/>
          <w:sz w:val="28"/>
          <w:szCs w:val="28"/>
        </w:rPr>
      </w:pPr>
      <w:r w:rsidRPr="008B5D42">
        <w:rPr>
          <w:rFonts w:ascii="Times New Roman" w:eastAsia="Calibri" w:hAnsi="Times New Roman" w:cs="Times New Roman"/>
          <w:bCs/>
          <w:sz w:val="28"/>
          <w:szCs w:val="28"/>
        </w:rPr>
        <w:t>2.1. Социально — экономическая характеристика Едогонского сельского поселения.</w:t>
      </w:r>
    </w:p>
    <w:p w:rsidR="008B5D42" w:rsidRPr="008B5D42" w:rsidRDefault="008B5D42" w:rsidP="008B5D42">
      <w:pPr>
        <w:widowControl w:val="0"/>
        <w:spacing w:after="20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Едогонское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Едогонское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8B5D42" w:rsidRPr="008B5D42" w:rsidRDefault="008B5D42" w:rsidP="008B5D42">
      <w:pPr>
        <w:widowControl w:val="0"/>
        <w:spacing w:after="20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Граница Едогонского муниципального образования начинается в точке, находящейся на мостовом переходе автодороги «Тулун – </w:t>
      </w:r>
      <w:proofErr w:type="spellStart"/>
      <w:r w:rsidRPr="008B5D42">
        <w:rPr>
          <w:rFonts w:ascii="Times New Roman" w:eastAsia="Calibri" w:hAnsi="Times New Roman" w:cs="Times New Roman"/>
          <w:sz w:val="28"/>
          <w:szCs w:val="28"/>
        </w:rPr>
        <w:t>Икей</w:t>
      </w:r>
      <w:proofErr w:type="spellEnd"/>
      <w:r w:rsidRPr="008B5D42">
        <w:rPr>
          <w:rFonts w:ascii="Times New Roman" w:eastAsia="Calibri" w:hAnsi="Times New Roman" w:cs="Times New Roman"/>
          <w:sz w:val="28"/>
          <w:szCs w:val="28"/>
        </w:rPr>
        <w:t xml:space="preserve">» через р. </w:t>
      </w:r>
      <w:proofErr w:type="spellStart"/>
      <w:r w:rsidRPr="008B5D42">
        <w:rPr>
          <w:rFonts w:ascii="Times New Roman" w:eastAsia="Calibri" w:hAnsi="Times New Roman" w:cs="Times New Roman"/>
          <w:sz w:val="28"/>
          <w:szCs w:val="28"/>
        </w:rPr>
        <w:t>Манут</w:t>
      </w:r>
      <w:proofErr w:type="spellEnd"/>
      <w:r w:rsidRPr="008B5D42">
        <w:rPr>
          <w:rFonts w:ascii="Times New Roman" w:eastAsia="Calibri" w:hAnsi="Times New Roman" w:cs="Times New Roman"/>
          <w:sz w:val="28"/>
          <w:szCs w:val="28"/>
        </w:rPr>
        <w:t xml:space="preserve">, затем граница идет на восток вниз по течению по правому берегу р. </w:t>
      </w:r>
      <w:proofErr w:type="spellStart"/>
      <w:r w:rsidRPr="008B5D42">
        <w:rPr>
          <w:rFonts w:ascii="Times New Roman" w:eastAsia="Calibri" w:hAnsi="Times New Roman" w:cs="Times New Roman"/>
          <w:sz w:val="28"/>
          <w:szCs w:val="28"/>
        </w:rPr>
        <w:t>Манут</w:t>
      </w:r>
      <w:proofErr w:type="spellEnd"/>
      <w:r w:rsidRPr="008B5D42">
        <w:rPr>
          <w:rFonts w:ascii="Times New Roman" w:eastAsia="Calibri" w:hAnsi="Times New Roman" w:cs="Times New Roman"/>
          <w:sz w:val="28"/>
          <w:szCs w:val="28"/>
        </w:rPr>
        <w:t xml:space="preserve">, затем по границе 1, 5, 6, 2, 7, 8, 15, 23, 36, 53, 54, 63 кварталов </w:t>
      </w:r>
      <w:proofErr w:type="spellStart"/>
      <w:r w:rsidRPr="008B5D42">
        <w:rPr>
          <w:rFonts w:ascii="Times New Roman" w:eastAsia="Calibri" w:hAnsi="Times New Roman" w:cs="Times New Roman"/>
          <w:sz w:val="28"/>
          <w:szCs w:val="28"/>
        </w:rPr>
        <w:t>Кирейского</w:t>
      </w:r>
      <w:proofErr w:type="spellEnd"/>
      <w:r w:rsidRPr="008B5D42">
        <w:rPr>
          <w:rFonts w:ascii="Times New Roman" w:eastAsia="Calibri" w:hAnsi="Times New Roman" w:cs="Times New Roman"/>
          <w:sz w:val="28"/>
          <w:szCs w:val="28"/>
        </w:rPr>
        <w:t xml:space="preserve"> лесничества </w:t>
      </w:r>
      <w:proofErr w:type="spellStart"/>
      <w:r w:rsidRPr="008B5D42">
        <w:rPr>
          <w:rFonts w:ascii="Times New Roman" w:eastAsia="Calibri" w:hAnsi="Times New Roman" w:cs="Times New Roman"/>
          <w:sz w:val="28"/>
          <w:szCs w:val="28"/>
        </w:rPr>
        <w:t>Икейского</w:t>
      </w:r>
      <w:proofErr w:type="spellEnd"/>
      <w:r w:rsidRPr="008B5D42">
        <w:rPr>
          <w:rFonts w:ascii="Times New Roman" w:eastAsia="Calibri" w:hAnsi="Times New Roman" w:cs="Times New Roman"/>
          <w:sz w:val="28"/>
          <w:szCs w:val="28"/>
        </w:rPr>
        <w:t xml:space="preserve"> лесхоза и выходит на автодорогу «</w:t>
      </w:r>
      <w:proofErr w:type="spellStart"/>
      <w:r w:rsidRPr="008B5D42">
        <w:rPr>
          <w:rFonts w:ascii="Times New Roman" w:eastAsia="Calibri" w:hAnsi="Times New Roman" w:cs="Times New Roman"/>
          <w:sz w:val="28"/>
          <w:szCs w:val="28"/>
        </w:rPr>
        <w:t>Евдокимово</w:t>
      </w:r>
      <w:proofErr w:type="spellEnd"/>
      <w:r w:rsidRPr="008B5D42">
        <w:rPr>
          <w:rFonts w:ascii="Times New Roman" w:eastAsia="Calibri" w:hAnsi="Times New Roman" w:cs="Times New Roman"/>
          <w:sz w:val="28"/>
          <w:szCs w:val="28"/>
        </w:rPr>
        <w:t xml:space="preserve"> – Одон», затем граница поворачивает на запад и далее идет слева по границам кварталов 63, 62, 50 </w:t>
      </w:r>
      <w:proofErr w:type="spellStart"/>
      <w:r w:rsidRPr="008B5D42">
        <w:rPr>
          <w:rFonts w:ascii="Times New Roman" w:eastAsia="Calibri" w:hAnsi="Times New Roman" w:cs="Times New Roman"/>
          <w:sz w:val="28"/>
          <w:szCs w:val="28"/>
        </w:rPr>
        <w:t>Кирейского</w:t>
      </w:r>
      <w:proofErr w:type="spellEnd"/>
      <w:r w:rsidRPr="008B5D42">
        <w:rPr>
          <w:rFonts w:ascii="Times New Roman" w:eastAsia="Calibri" w:hAnsi="Times New Roman" w:cs="Times New Roman"/>
          <w:sz w:val="28"/>
          <w:szCs w:val="28"/>
        </w:rPr>
        <w:t xml:space="preserve"> лесничества, по ломаной выходит на автодорогу 1300 м юго-западнее д. Талхан. Далее граница проходит 5000 м на запад по автодороге до развилки с автодорогой «Едогон – Одон», затем поворачивает на юг, идет до безымянного притока в р. Ия, не доходя 1600 м до с. Владимировка, идет вверх по ручью, берущему начало в «</w:t>
      </w:r>
      <w:proofErr w:type="spellStart"/>
      <w:r w:rsidRPr="008B5D42">
        <w:rPr>
          <w:rFonts w:ascii="Times New Roman" w:eastAsia="Calibri" w:hAnsi="Times New Roman" w:cs="Times New Roman"/>
          <w:sz w:val="28"/>
          <w:szCs w:val="28"/>
        </w:rPr>
        <w:t>Карагазовой</w:t>
      </w:r>
      <w:proofErr w:type="spellEnd"/>
      <w:r w:rsidRPr="008B5D42">
        <w:rPr>
          <w:rFonts w:ascii="Times New Roman" w:eastAsia="Calibri" w:hAnsi="Times New Roman" w:cs="Times New Roman"/>
          <w:sz w:val="28"/>
          <w:szCs w:val="28"/>
        </w:rPr>
        <w:t xml:space="preserve"> Тайге», поворачивает на запад и проходит по ломаной, пересекая автодорогу «Едогон - Владимировка» 3000 м южнее с. Едогон, и выходит на р. Инда в место впадения в нее безымянного ручья, затем граница </w:t>
      </w:r>
      <w:r w:rsidRPr="008B5D42">
        <w:rPr>
          <w:rFonts w:ascii="Times New Roman" w:eastAsia="Calibri" w:hAnsi="Times New Roman" w:cs="Times New Roman"/>
          <w:sz w:val="28"/>
          <w:szCs w:val="28"/>
        </w:rPr>
        <w:lastRenderedPageBreak/>
        <w:t xml:space="preserve">поворачивает на северо-запад и выходит на автодорогу «Тулун – </w:t>
      </w:r>
      <w:proofErr w:type="spellStart"/>
      <w:r w:rsidRPr="008B5D42">
        <w:rPr>
          <w:rFonts w:ascii="Times New Roman" w:eastAsia="Calibri" w:hAnsi="Times New Roman" w:cs="Times New Roman"/>
          <w:sz w:val="28"/>
          <w:szCs w:val="28"/>
        </w:rPr>
        <w:t>Икей</w:t>
      </w:r>
      <w:proofErr w:type="spellEnd"/>
      <w:r w:rsidRPr="008B5D42">
        <w:rPr>
          <w:rFonts w:ascii="Times New Roman" w:eastAsia="Calibri" w:hAnsi="Times New Roman" w:cs="Times New Roman"/>
          <w:sz w:val="28"/>
          <w:szCs w:val="28"/>
        </w:rPr>
        <w:t xml:space="preserve">» 3000 м юго-западнее с. Едогон. Далее граница муниципального образования идет 2600 м в юго-западном направлении по автодороге, поворачивает на запад и выходит на границу 149 квартала </w:t>
      </w:r>
      <w:proofErr w:type="spellStart"/>
      <w:r w:rsidRPr="008B5D42">
        <w:rPr>
          <w:rFonts w:ascii="Times New Roman" w:eastAsia="Calibri" w:hAnsi="Times New Roman" w:cs="Times New Roman"/>
          <w:sz w:val="28"/>
          <w:szCs w:val="28"/>
        </w:rPr>
        <w:t>Икейского</w:t>
      </w:r>
      <w:proofErr w:type="spellEnd"/>
      <w:r w:rsidRPr="008B5D42">
        <w:rPr>
          <w:rFonts w:ascii="Times New Roman" w:eastAsia="Calibri" w:hAnsi="Times New Roman" w:cs="Times New Roman"/>
          <w:sz w:val="28"/>
          <w:szCs w:val="28"/>
        </w:rPr>
        <w:t xml:space="preserve"> лесничества. Затем граница муниципального образования проходит справа по границе кварталов 149, 148, 145, 137, 122, 118, 91, 66, 44, 67, 68, 92, 93, 94, 95 </w:t>
      </w:r>
      <w:proofErr w:type="spellStart"/>
      <w:r w:rsidRPr="008B5D42">
        <w:rPr>
          <w:rFonts w:ascii="Times New Roman" w:eastAsia="Calibri" w:hAnsi="Times New Roman" w:cs="Times New Roman"/>
          <w:sz w:val="28"/>
          <w:szCs w:val="28"/>
        </w:rPr>
        <w:t>Икейского</w:t>
      </w:r>
      <w:proofErr w:type="spellEnd"/>
      <w:r w:rsidRPr="008B5D42">
        <w:rPr>
          <w:rFonts w:ascii="Times New Roman" w:eastAsia="Calibri" w:hAnsi="Times New Roman" w:cs="Times New Roman"/>
          <w:sz w:val="28"/>
          <w:szCs w:val="28"/>
        </w:rPr>
        <w:t xml:space="preserve"> лесничества и выходит на автодорогу «Тулун – </w:t>
      </w:r>
      <w:proofErr w:type="spellStart"/>
      <w:r w:rsidRPr="008B5D42">
        <w:rPr>
          <w:rFonts w:ascii="Times New Roman" w:eastAsia="Calibri" w:hAnsi="Times New Roman" w:cs="Times New Roman"/>
          <w:sz w:val="28"/>
          <w:szCs w:val="28"/>
        </w:rPr>
        <w:t>Икей</w:t>
      </w:r>
      <w:proofErr w:type="spellEnd"/>
      <w:r w:rsidRPr="008B5D42">
        <w:rPr>
          <w:rFonts w:ascii="Times New Roman" w:eastAsia="Calibri" w:hAnsi="Times New Roman" w:cs="Times New Roman"/>
          <w:sz w:val="28"/>
          <w:szCs w:val="28"/>
        </w:rPr>
        <w:t xml:space="preserve">» 5000 м северо-восточнее с. Едогон, далее граница идет в северо-восточном направлении 10000 м по автодороге и замыкается в точке, находящейся на мостовом переходе через р. </w:t>
      </w:r>
      <w:proofErr w:type="spellStart"/>
      <w:r w:rsidRPr="008B5D42">
        <w:rPr>
          <w:rFonts w:ascii="Times New Roman" w:eastAsia="Calibri" w:hAnsi="Times New Roman" w:cs="Times New Roman"/>
          <w:sz w:val="28"/>
          <w:szCs w:val="28"/>
        </w:rPr>
        <w:t>Манут</w:t>
      </w:r>
      <w:proofErr w:type="spellEnd"/>
      <w:r w:rsidRPr="008B5D42">
        <w:rPr>
          <w:rFonts w:ascii="Times New Roman" w:eastAsia="Calibri" w:hAnsi="Times New Roman" w:cs="Times New Roman"/>
          <w:sz w:val="28"/>
          <w:szCs w:val="28"/>
        </w:rPr>
        <w:t xml:space="preserve">. </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Едогонское сельское поселение расположено в центре </w:t>
      </w:r>
      <w:proofErr w:type="gramStart"/>
      <w:r w:rsidRPr="008B5D42">
        <w:rPr>
          <w:rFonts w:ascii="Times New Roman" w:eastAsia="Calibri" w:hAnsi="Times New Roman" w:cs="Times New Roman"/>
          <w:sz w:val="28"/>
          <w:szCs w:val="28"/>
        </w:rPr>
        <w:t>Тулунского  района</w:t>
      </w:r>
      <w:proofErr w:type="gramEnd"/>
      <w:r w:rsidRPr="008B5D42">
        <w:rPr>
          <w:rFonts w:ascii="Times New Roman" w:eastAsia="Calibri" w:hAnsi="Times New Roman" w:cs="Times New Roman"/>
          <w:sz w:val="28"/>
          <w:szCs w:val="28"/>
        </w:rPr>
        <w:t xml:space="preserve"> Иркутской области. На севере муниципальное образование граничит с </w:t>
      </w:r>
      <w:proofErr w:type="spellStart"/>
      <w:r w:rsidRPr="008B5D42">
        <w:rPr>
          <w:rFonts w:ascii="Times New Roman" w:eastAsia="Calibri" w:hAnsi="Times New Roman" w:cs="Times New Roman"/>
          <w:sz w:val="28"/>
          <w:szCs w:val="28"/>
        </w:rPr>
        <w:t>Алгатуйским</w:t>
      </w:r>
      <w:proofErr w:type="spellEnd"/>
      <w:r w:rsidRPr="008B5D42">
        <w:rPr>
          <w:rFonts w:ascii="Times New Roman" w:eastAsia="Calibri" w:hAnsi="Times New Roman" w:cs="Times New Roman"/>
          <w:sz w:val="28"/>
          <w:szCs w:val="28"/>
        </w:rPr>
        <w:t xml:space="preserve"> и </w:t>
      </w:r>
      <w:proofErr w:type="spellStart"/>
      <w:r w:rsidRPr="008B5D42">
        <w:rPr>
          <w:rFonts w:ascii="Times New Roman" w:eastAsia="Calibri" w:hAnsi="Times New Roman" w:cs="Times New Roman"/>
          <w:sz w:val="28"/>
          <w:szCs w:val="28"/>
        </w:rPr>
        <w:t>Перфиловским</w:t>
      </w:r>
      <w:proofErr w:type="spellEnd"/>
      <w:r w:rsidRPr="008B5D42">
        <w:rPr>
          <w:rFonts w:ascii="Times New Roman" w:eastAsia="Calibri" w:hAnsi="Times New Roman" w:cs="Times New Roman"/>
          <w:sz w:val="28"/>
          <w:szCs w:val="28"/>
        </w:rPr>
        <w:t xml:space="preserve"> сельскими поселениями, на востоке с </w:t>
      </w:r>
      <w:proofErr w:type="spellStart"/>
      <w:r w:rsidRPr="008B5D42">
        <w:rPr>
          <w:rFonts w:ascii="Times New Roman" w:eastAsia="Calibri" w:hAnsi="Times New Roman" w:cs="Times New Roman"/>
          <w:sz w:val="28"/>
          <w:szCs w:val="28"/>
        </w:rPr>
        <w:t>Евдокимовским</w:t>
      </w:r>
      <w:proofErr w:type="spellEnd"/>
      <w:r w:rsidRPr="008B5D42">
        <w:rPr>
          <w:rFonts w:ascii="Times New Roman" w:eastAsia="Calibri" w:hAnsi="Times New Roman" w:cs="Times New Roman"/>
          <w:sz w:val="28"/>
          <w:szCs w:val="28"/>
        </w:rPr>
        <w:t xml:space="preserve"> сельским поселением, на юге с Владимирским и </w:t>
      </w:r>
      <w:proofErr w:type="spellStart"/>
      <w:r w:rsidRPr="008B5D42">
        <w:rPr>
          <w:rFonts w:ascii="Times New Roman" w:eastAsia="Calibri" w:hAnsi="Times New Roman" w:cs="Times New Roman"/>
          <w:sz w:val="28"/>
          <w:szCs w:val="28"/>
        </w:rPr>
        <w:t>Икейским</w:t>
      </w:r>
      <w:proofErr w:type="spellEnd"/>
      <w:r w:rsidRPr="008B5D42">
        <w:rPr>
          <w:rFonts w:ascii="Times New Roman" w:eastAsia="Calibri" w:hAnsi="Times New Roman" w:cs="Times New Roman"/>
          <w:sz w:val="28"/>
          <w:szCs w:val="28"/>
        </w:rPr>
        <w:t xml:space="preserve"> сельскими поселениями, на западе с </w:t>
      </w:r>
      <w:proofErr w:type="spellStart"/>
      <w:r w:rsidRPr="008B5D42">
        <w:rPr>
          <w:rFonts w:ascii="Times New Roman" w:eastAsia="Calibri" w:hAnsi="Times New Roman" w:cs="Times New Roman"/>
          <w:sz w:val="28"/>
          <w:szCs w:val="28"/>
        </w:rPr>
        <w:t>Нижнебурбукским</w:t>
      </w:r>
      <w:proofErr w:type="spellEnd"/>
      <w:r w:rsidRPr="008B5D42">
        <w:rPr>
          <w:rFonts w:ascii="Times New Roman" w:eastAsia="Calibri" w:hAnsi="Times New Roman" w:cs="Times New Roman"/>
          <w:sz w:val="28"/>
          <w:szCs w:val="28"/>
        </w:rPr>
        <w:t xml:space="preserve"> сельским поселением.  </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В состав территории Едогонского муниципального образования входят земли следующих населенных пунктов: село Едогон (административный центр), деревня Изегол, деревня Талхан.</w:t>
      </w:r>
    </w:p>
    <w:p w:rsidR="008B5D42" w:rsidRPr="008B5D42" w:rsidRDefault="008B5D42" w:rsidP="008B5D42">
      <w:pPr>
        <w:widowControl w:val="0"/>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Территория в границах сельского поселения – </w:t>
      </w:r>
      <w:r w:rsidRPr="008B5D42">
        <w:rPr>
          <w:rFonts w:ascii="Times New Roman" w:eastAsia="Calibri" w:hAnsi="Times New Roman" w:cs="Times New Roman"/>
          <w:b/>
          <w:sz w:val="28"/>
          <w:szCs w:val="28"/>
        </w:rPr>
        <w:t>48850 га</w:t>
      </w:r>
      <w:r w:rsidRPr="008B5D42">
        <w:rPr>
          <w:rFonts w:ascii="Times New Roman" w:eastAsia="Calibri" w:hAnsi="Times New Roman" w:cs="Times New Roman"/>
          <w:sz w:val="28"/>
          <w:szCs w:val="28"/>
        </w:rPr>
        <w:t>,</w:t>
      </w:r>
      <w:r w:rsidRPr="008B5D42">
        <w:rPr>
          <w:rFonts w:ascii="Times New Roman" w:eastAsia="Calibri" w:hAnsi="Times New Roman" w:cs="Times New Roman"/>
          <w:color w:val="FF0000"/>
          <w:sz w:val="28"/>
          <w:szCs w:val="28"/>
        </w:rPr>
        <w:t xml:space="preserve"> </w:t>
      </w:r>
      <w:r w:rsidRPr="008B5D42">
        <w:rPr>
          <w:rFonts w:ascii="Times New Roman" w:eastAsia="Calibri" w:hAnsi="Times New Roman" w:cs="Times New Roman"/>
          <w:sz w:val="28"/>
          <w:szCs w:val="28"/>
        </w:rPr>
        <w:t xml:space="preserve">что составляет </w:t>
      </w:r>
      <w:r w:rsidRPr="008B5D42">
        <w:rPr>
          <w:rFonts w:ascii="Times New Roman" w:eastAsia="Calibri" w:hAnsi="Times New Roman" w:cs="Times New Roman"/>
          <w:b/>
          <w:sz w:val="28"/>
          <w:szCs w:val="28"/>
        </w:rPr>
        <w:t>3,52 %</w:t>
      </w:r>
      <w:r w:rsidRPr="008B5D42">
        <w:rPr>
          <w:rFonts w:ascii="Times New Roman" w:eastAsia="Calibri" w:hAnsi="Times New Roman" w:cs="Times New Roman"/>
          <w:sz w:val="28"/>
          <w:szCs w:val="28"/>
        </w:rPr>
        <w:t xml:space="preserve"> территории Тулунского района, численность населения на 01.01.2022 года - 946 человек.</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Функциональный профиль Едогонского муниципального образования в настоящее время - сельское хозяйство. </w:t>
      </w:r>
    </w:p>
    <w:p w:rsidR="008B5D42" w:rsidRPr="008B5D42" w:rsidRDefault="008B5D42" w:rsidP="008B5D42">
      <w:pPr>
        <w:shd w:val="clear" w:color="auto" w:fill="FFFFFF"/>
        <w:autoSpaceDE w:val="0"/>
        <w:spacing w:after="0" w:line="240" w:lineRule="auto"/>
        <w:ind w:right="-141" w:firstLine="720"/>
        <w:jc w:val="both"/>
        <w:rPr>
          <w:rFonts w:ascii="Times New Roman" w:eastAsia="Calibri" w:hAnsi="Times New Roman" w:cs="Times New Roman"/>
          <w:color w:val="FF0000"/>
          <w:sz w:val="28"/>
          <w:szCs w:val="28"/>
        </w:rPr>
      </w:pPr>
      <w:r w:rsidRPr="008B5D42">
        <w:rPr>
          <w:rFonts w:ascii="Times New Roman" w:eastAsia="Calibri" w:hAnsi="Times New Roman" w:cs="Times New Roman"/>
          <w:sz w:val="28"/>
          <w:szCs w:val="28"/>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занятых индивидуально-трудовой </w:t>
      </w:r>
      <w:proofErr w:type="gramStart"/>
      <w:r w:rsidRPr="008B5D42">
        <w:rPr>
          <w:rFonts w:ascii="Times New Roman" w:eastAsia="Calibri" w:hAnsi="Times New Roman" w:cs="Times New Roman"/>
          <w:sz w:val="28"/>
          <w:szCs w:val="28"/>
        </w:rPr>
        <w:t>деятельностью,  в</w:t>
      </w:r>
      <w:proofErr w:type="gramEnd"/>
      <w:r w:rsidRPr="008B5D42">
        <w:rPr>
          <w:rFonts w:ascii="Times New Roman" w:eastAsia="Calibri" w:hAnsi="Times New Roman" w:cs="Times New Roman"/>
          <w:sz w:val="28"/>
          <w:szCs w:val="28"/>
        </w:rPr>
        <w:t xml:space="preserve"> фермерских хозяйствах, а также занятых в домашнем хозяйстве, включая личное подсобное хозяйство, производством товаров и услуг для реализации)</w:t>
      </w:r>
      <w:r w:rsidRPr="008B5D42">
        <w:rPr>
          <w:rFonts w:ascii="Times New Roman" w:eastAsia="Calibri" w:hAnsi="Times New Roman" w:cs="Times New Roman"/>
          <w:color w:val="FF0000"/>
          <w:sz w:val="28"/>
          <w:szCs w:val="28"/>
        </w:rPr>
        <w:t xml:space="preserve"> </w:t>
      </w:r>
    </w:p>
    <w:p w:rsidR="008B5D42" w:rsidRPr="008B5D42" w:rsidRDefault="008B5D42" w:rsidP="008B5D42">
      <w:pPr>
        <w:spacing w:after="0" w:line="240" w:lineRule="auto"/>
        <w:ind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w:t>
      </w:r>
      <w:proofErr w:type="gramStart"/>
      <w:r w:rsidRPr="008B5D42">
        <w:rPr>
          <w:rFonts w:ascii="Times New Roman" w:eastAsia="Calibri" w:hAnsi="Times New Roman" w:cs="Times New Roman"/>
          <w:sz w:val="28"/>
          <w:szCs w:val="28"/>
        </w:rPr>
        <w:t>деятельностью,  в</w:t>
      </w:r>
      <w:proofErr w:type="gramEnd"/>
      <w:r w:rsidRPr="008B5D42">
        <w:rPr>
          <w:rFonts w:ascii="Times New Roman" w:eastAsia="Calibri" w:hAnsi="Times New Roman" w:cs="Times New Roman"/>
          <w:sz w:val="28"/>
          <w:szCs w:val="28"/>
        </w:rPr>
        <w:t xml:space="preserve"> фермерских хозяйствах, а также занятых в домашнем хозяйстве, включая личное подсобное хозяйство, производством товаров и услуг для реализации).</w:t>
      </w:r>
    </w:p>
    <w:p w:rsidR="008B5D42" w:rsidRPr="008B5D42" w:rsidRDefault="008B5D42" w:rsidP="008B5D42">
      <w:pPr>
        <w:shd w:val="clear" w:color="auto" w:fill="FFFFFF"/>
        <w:autoSpaceDE w:val="0"/>
        <w:spacing w:after="0" w:line="240" w:lineRule="auto"/>
        <w:ind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Население работает в сфере торговли и бюджетных организациях, расположенных на территории поселения, также часть населения трудится в фермерских хозяйствах.</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К числу предприятий </w:t>
      </w:r>
      <w:r w:rsidRPr="008B5D42">
        <w:rPr>
          <w:rFonts w:ascii="Times New Roman" w:eastAsia="Calibri" w:hAnsi="Times New Roman" w:cs="Times New Roman"/>
          <w:bCs/>
          <w:sz w:val="28"/>
          <w:szCs w:val="28"/>
        </w:rPr>
        <w:t xml:space="preserve">связи </w:t>
      </w:r>
      <w:r w:rsidRPr="008B5D42">
        <w:rPr>
          <w:rFonts w:ascii="Times New Roman" w:eastAsia="Calibri" w:hAnsi="Times New Roman" w:cs="Times New Roman"/>
          <w:sz w:val="28"/>
          <w:szCs w:val="28"/>
        </w:rPr>
        <w:t xml:space="preserve">относятся ФГУП «Почта России». </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На территории </w:t>
      </w:r>
      <w:proofErr w:type="gramStart"/>
      <w:r w:rsidRPr="008B5D42">
        <w:rPr>
          <w:rFonts w:ascii="Times New Roman" w:eastAsia="Calibri" w:hAnsi="Times New Roman" w:cs="Times New Roman"/>
          <w:sz w:val="28"/>
          <w:szCs w:val="28"/>
        </w:rPr>
        <w:t>с.Едогон  размещается</w:t>
      </w:r>
      <w:proofErr w:type="gramEnd"/>
      <w:r w:rsidRPr="008B5D42">
        <w:rPr>
          <w:rFonts w:ascii="Times New Roman" w:eastAsia="Calibri" w:hAnsi="Times New Roman" w:cs="Times New Roman"/>
          <w:sz w:val="28"/>
          <w:szCs w:val="28"/>
        </w:rPr>
        <w:t xml:space="preserve"> </w:t>
      </w:r>
      <w:r w:rsidRPr="008B5D42">
        <w:rPr>
          <w:rFonts w:ascii="Times New Roman" w:eastAsia="Calibri" w:hAnsi="Times New Roman" w:cs="Times New Roman"/>
          <w:bCs/>
          <w:sz w:val="28"/>
          <w:szCs w:val="28"/>
        </w:rPr>
        <w:t xml:space="preserve">организация поселенческого значения – </w:t>
      </w:r>
      <w:r w:rsidRPr="008B5D42">
        <w:rPr>
          <w:rFonts w:ascii="Times New Roman" w:eastAsia="Calibri" w:hAnsi="Times New Roman" w:cs="Times New Roman"/>
          <w:sz w:val="28"/>
          <w:szCs w:val="28"/>
        </w:rPr>
        <w:t>администрация Едогонского муниципального образования.</w:t>
      </w:r>
    </w:p>
    <w:p w:rsidR="008B5D42" w:rsidRPr="008B5D42" w:rsidRDefault="008B5D42" w:rsidP="008B5D42">
      <w:pPr>
        <w:spacing w:after="0" w:line="240" w:lineRule="auto"/>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Непроизводственная сфера деятельности охватывает здравоохранение, связь, торговлю, социальное обеспечение, образование, культуру.</w:t>
      </w:r>
    </w:p>
    <w:p w:rsidR="008B5D42" w:rsidRPr="008B5D42" w:rsidRDefault="008B5D42" w:rsidP="008B5D42">
      <w:pPr>
        <w:suppressAutoHyphens/>
        <w:autoSpaceDE w:val="0"/>
        <w:spacing w:after="0" w:line="240" w:lineRule="auto"/>
        <w:ind w:right="-141" w:firstLine="720"/>
        <w:jc w:val="both"/>
        <w:rPr>
          <w:rFonts w:ascii="Times New Roman" w:eastAsia="Arial" w:hAnsi="Times New Roman" w:cs="Calibri"/>
          <w:b/>
          <w:color w:val="FF0000"/>
          <w:sz w:val="28"/>
          <w:szCs w:val="28"/>
          <w:lang w:eastAsia="ar-SA"/>
        </w:rPr>
      </w:pPr>
    </w:p>
    <w:p w:rsidR="008B5D42" w:rsidRPr="008B5D42" w:rsidRDefault="008B5D42" w:rsidP="008B5D42">
      <w:pPr>
        <w:spacing w:after="0" w:line="240" w:lineRule="auto"/>
        <w:ind w:firstLine="709"/>
        <w:jc w:val="both"/>
        <w:rPr>
          <w:rFonts w:ascii="Times New Roman" w:eastAsia="Calibri" w:hAnsi="Times New Roman" w:cs="Times New Roman"/>
          <w:b/>
          <w:bCs/>
          <w:sz w:val="28"/>
          <w:szCs w:val="28"/>
        </w:rPr>
      </w:pPr>
      <w:r w:rsidRPr="008B5D42">
        <w:rPr>
          <w:rFonts w:ascii="Times New Roman" w:eastAsia="Calibri" w:hAnsi="Times New Roman" w:cs="Times New Roman"/>
          <w:bCs/>
          <w:sz w:val="28"/>
          <w:szCs w:val="28"/>
        </w:rPr>
        <w:t>2</w:t>
      </w:r>
      <w:r w:rsidRPr="008B5D42">
        <w:rPr>
          <w:rFonts w:ascii="Times New Roman" w:eastAsia="Calibri" w:hAnsi="Times New Roman" w:cs="Times New Roman"/>
          <w:b/>
          <w:bCs/>
          <w:sz w:val="28"/>
          <w:szCs w:val="28"/>
        </w:rPr>
        <w:t>.2. Характеристика деятельности в сфере транспорта, оценка транспортного спроса.</w:t>
      </w:r>
    </w:p>
    <w:p w:rsidR="008B5D42" w:rsidRPr="008B5D42" w:rsidRDefault="008B5D42" w:rsidP="008B5D42">
      <w:pPr>
        <w:shd w:val="clear" w:color="auto" w:fill="FFFFFF"/>
        <w:spacing w:after="0" w:line="240" w:lineRule="auto"/>
        <w:ind w:firstLine="709"/>
        <w:jc w:val="both"/>
        <w:rPr>
          <w:rFonts w:ascii="Times New Roman" w:eastAsia="Times New Roman" w:hAnsi="Times New Roman" w:cs="Times New Roman"/>
          <w:bCs/>
          <w:sz w:val="28"/>
          <w:szCs w:val="28"/>
        </w:rPr>
      </w:pPr>
      <w:r w:rsidRPr="008B5D42">
        <w:rPr>
          <w:rFonts w:ascii="Times New Roman" w:eastAsia="Times New Roman" w:hAnsi="Times New Roman" w:cs="Times New Roman"/>
          <w:bCs/>
          <w:sz w:val="24"/>
          <w:szCs w:val="24"/>
        </w:rPr>
        <w:lastRenderedPageBreak/>
        <w:t xml:space="preserve">     </w:t>
      </w:r>
      <w:r w:rsidRPr="008B5D42">
        <w:rPr>
          <w:rFonts w:ascii="Times New Roman" w:eastAsia="Times New Roman" w:hAnsi="Times New Roman" w:cs="Times New Roman"/>
          <w:bCs/>
          <w:sz w:val="28"/>
          <w:szCs w:val="28"/>
        </w:rPr>
        <w:t xml:space="preserve">Транспортно-экономические связи Едогонского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и </w:t>
      </w:r>
      <w:proofErr w:type="gramStart"/>
      <w:r w:rsidRPr="008B5D42">
        <w:rPr>
          <w:rFonts w:ascii="Times New Roman" w:eastAsia="Times New Roman" w:hAnsi="Times New Roman" w:cs="Times New Roman"/>
          <w:bCs/>
          <w:sz w:val="28"/>
          <w:szCs w:val="28"/>
        </w:rPr>
        <w:t>маршрутное  сообщение</w:t>
      </w:r>
      <w:proofErr w:type="gramEnd"/>
      <w:r w:rsidRPr="008B5D42">
        <w:rPr>
          <w:rFonts w:ascii="Times New Roman" w:eastAsia="Times New Roman" w:hAnsi="Times New Roman" w:cs="Times New Roman"/>
          <w:bCs/>
          <w:sz w:val="28"/>
          <w:szCs w:val="28"/>
        </w:rPr>
        <w:t xml:space="preserve">. На территории поселения действуют три пассажирских автотранспортных маршрута.  </w:t>
      </w:r>
    </w:p>
    <w:p w:rsidR="008B5D42" w:rsidRPr="008B5D42" w:rsidRDefault="008B5D42" w:rsidP="008B5D42">
      <w:pPr>
        <w:shd w:val="clear" w:color="auto" w:fill="FFFFFF"/>
        <w:spacing w:after="0" w:line="240" w:lineRule="auto"/>
        <w:jc w:val="both"/>
        <w:rPr>
          <w:rFonts w:ascii="Times New Roman" w:eastAsia="Times New Roman" w:hAnsi="Times New Roman" w:cs="Times New Roman"/>
          <w:bCs/>
          <w:sz w:val="28"/>
          <w:szCs w:val="28"/>
        </w:rPr>
      </w:pPr>
      <w:r w:rsidRPr="008B5D42">
        <w:rPr>
          <w:rFonts w:ascii="Times New Roman" w:eastAsia="Times New Roman" w:hAnsi="Times New Roman" w:cs="Times New Roman"/>
          <w:bCs/>
          <w:sz w:val="28"/>
          <w:szCs w:val="28"/>
        </w:rPr>
        <w:t xml:space="preserve">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8B5D42" w:rsidRPr="008B5D42" w:rsidRDefault="008B5D42" w:rsidP="008B5D42">
      <w:pPr>
        <w:shd w:val="clear" w:color="auto" w:fill="FFFFFF"/>
        <w:spacing w:after="0" w:line="240" w:lineRule="auto"/>
        <w:ind w:firstLine="708"/>
        <w:jc w:val="both"/>
        <w:rPr>
          <w:rFonts w:ascii="Times New Roman" w:eastAsia="Calibri" w:hAnsi="Times New Roman" w:cs="Times New Roman"/>
          <w:sz w:val="28"/>
          <w:szCs w:val="28"/>
        </w:rPr>
      </w:pPr>
      <w:r w:rsidRPr="008B5D42">
        <w:rPr>
          <w:rFonts w:ascii="Times New Roman" w:eastAsia="Times New Roman" w:hAnsi="Times New Roman" w:cs="Times New Roman"/>
          <w:bCs/>
          <w:sz w:val="28"/>
          <w:szCs w:val="28"/>
        </w:rPr>
        <w:t xml:space="preserve">Можно выделить основные группы объектов тяготения: </w:t>
      </w:r>
    </w:p>
    <w:p w:rsidR="008B5D42" w:rsidRPr="008B5D42" w:rsidRDefault="008B5D42" w:rsidP="008B5D42">
      <w:pPr>
        <w:suppressAutoHyphens/>
        <w:spacing w:after="0" w:line="240" w:lineRule="auto"/>
        <w:ind w:firstLine="709"/>
        <w:jc w:val="both"/>
        <w:rPr>
          <w:rFonts w:ascii="Times New Roman" w:eastAsia="Calibri" w:hAnsi="Times New Roman" w:cs="Times New Roman"/>
          <w:kern w:val="1"/>
          <w:sz w:val="28"/>
          <w:szCs w:val="28"/>
          <w:lang w:eastAsia="ar-SA"/>
        </w:rPr>
      </w:pPr>
      <w:r w:rsidRPr="008B5D42">
        <w:rPr>
          <w:rFonts w:ascii="Times New Roman" w:eastAsia="Calibri" w:hAnsi="Times New Roman" w:cs="Times New Roman"/>
          <w:kern w:val="1"/>
          <w:sz w:val="28"/>
          <w:szCs w:val="28"/>
          <w:lang w:eastAsia="ar-SA"/>
        </w:rPr>
        <w:t xml:space="preserve">- объекты социально </w:t>
      </w:r>
      <w:proofErr w:type="gramStart"/>
      <w:r w:rsidRPr="008B5D42">
        <w:rPr>
          <w:rFonts w:ascii="Times New Roman" w:eastAsia="Calibri" w:hAnsi="Times New Roman" w:cs="Times New Roman"/>
          <w:kern w:val="1"/>
          <w:sz w:val="28"/>
          <w:szCs w:val="28"/>
          <w:lang w:eastAsia="ar-SA"/>
        </w:rPr>
        <w:t>сферы;  -</w:t>
      </w:r>
      <w:proofErr w:type="gramEnd"/>
      <w:r w:rsidRPr="008B5D42">
        <w:rPr>
          <w:rFonts w:ascii="Times New Roman" w:eastAsia="Calibri" w:hAnsi="Times New Roman" w:cs="Times New Roman"/>
          <w:kern w:val="1"/>
          <w:sz w:val="28"/>
          <w:szCs w:val="28"/>
          <w:lang w:eastAsia="ar-SA"/>
        </w:rPr>
        <w:t xml:space="preserve"> объекты трудовой деятельности,- узловые объекты транспортной инфраструктуры.</w:t>
      </w:r>
    </w:p>
    <w:p w:rsidR="008B5D42" w:rsidRPr="008B5D42" w:rsidRDefault="008B5D42" w:rsidP="008B5D42">
      <w:pPr>
        <w:spacing w:after="0" w:line="240" w:lineRule="auto"/>
        <w:jc w:val="center"/>
        <w:rPr>
          <w:rFonts w:ascii="Times New Roman" w:eastAsia="Calibri" w:hAnsi="Times New Roman" w:cs="Times New Roman"/>
          <w:b/>
          <w:bCs/>
          <w:sz w:val="28"/>
          <w:szCs w:val="28"/>
        </w:rPr>
      </w:pPr>
      <w:r w:rsidRPr="008B5D42">
        <w:rPr>
          <w:rFonts w:ascii="Times New Roman" w:eastAsia="Calibri" w:hAnsi="Times New Roman" w:cs="Times New Roman"/>
          <w:b/>
          <w:bCs/>
          <w:sz w:val="28"/>
          <w:szCs w:val="28"/>
        </w:rPr>
        <w:t>2.3. Характеристика функционирования и показатели работы транспортной инфраструктуры по видам транспорта.</w:t>
      </w:r>
    </w:p>
    <w:p w:rsidR="008B5D42" w:rsidRPr="008B5D42" w:rsidRDefault="008B5D42" w:rsidP="008B5D42">
      <w:pPr>
        <w:spacing w:after="0" w:line="240" w:lineRule="auto"/>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      Автомобилизация поселения составляет 261 единицу на 1000 чел. в 2022 году, ниже уровня по </w:t>
      </w:r>
      <w:proofErr w:type="gramStart"/>
      <w:r w:rsidRPr="008B5D42">
        <w:rPr>
          <w:rFonts w:ascii="Times New Roman" w:eastAsia="Calibri" w:hAnsi="Times New Roman" w:cs="Times New Roman"/>
          <w:sz w:val="28"/>
          <w:szCs w:val="28"/>
        </w:rPr>
        <w:t>России  (</w:t>
      </w:r>
      <w:proofErr w:type="gramEnd"/>
      <w:r w:rsidRPr="008B5D42">
        <w:rPr>
          <w:rFonts w:ascii="Times New Roman" w:eastAsia="Calibri" w:hAnsi="Times New Roman" w:cs="Times New Roman"/>
          <w:sz w:val="28"/>
          <w:szCs w:val="28"/>
        </w:rPr>
        <w:t>при уровне автомобилизации в Российской Федерации 270 единиц на 1000 человек), что обусловлено наличием автобусного и маршрутного сообщения с г. Тулуном.  Грузовой транспорт в основном представлен автотранспортом в личных подворьях и фермерских хозяйствах. В основе формирования улично-дорожной сети населенного пункта лежат: основная улица, второстепенные улицы, проезды, въезды, хозяйственные проезды.</w:t>
      </w:r>
    </w:p>
    <w:p w:rsidR="008B5D42" w:rsidRPr="008B5D42" w:rsidRDefault="008B5D42" w:rsidP="008B5D42">
      <w:pPr>
        <w:shd w:val="clear" w:color="auto" w:fill="FFFFFF"/>
        <w:tabs>
          <w:tab w:val="left" w:pos="284"/>
        </w:tabs>
        <w:spacing w:after="0" w:line="100" w:lineRule="atLeast"/>
        <w:jc w:val="both"/>
        <w:rPr>
          <w:rFonts w:ascii="Times New Roman" w:eastAsia="Calibri" w:hAnsi="Times New Roman" w:cs="Times New Roman"/>
          <w:bCs/>
          <w:sz w:val="28"/>
        </w:rPr>
      </w:pPr>
      <w:r w:rsidRPr="008B5D42">
        <w:rPr>
          <w:rFonts w:ascii="Times New Roman" w:eastAsia="Calibri" w:hAnsi="Times New Roman" w:cs="Times New Roman"/>
          <w:bCs/>
          <w:i/>
          <w:sz w:val="28"/>
        </w:rPr>
        <w:t>Водный транспорт</w:t>
      </w:r>
      <w:r w:rsidRPr="008B5D42">
        <w:rPr>
          <w:rFonts w:ascii="Times New Roman" w:eastAsia="Calibri" w:hAnsi="Times New Roman" w:cs="Times New Roman"/>
          <w:bCs/>
          <w:sz w:val="28"/>
        </w:rPr>
        <w:t xml:space="preserve"> - на территории Едогонского сельского поселения водный транспорт не используется, никаких мероприятий по обеспечению водным транспортом не планируется.</w:t>
      </w:r>
    </w:p>
    <w:p w:rsidR="008B5D42" w:rsidRPr="008B5D42" w:rsidRDefault="008B5D42" w:rsidP="008B5D42">
      <w:pPr>
        <w:shd w:val="clear" w:color="auto" w:fill="FFFFFF"/>
        <w:tabs>
          <w:tab w:val="left" w:pos="284"/>
        </w:tabs>
        <w:spacing w:after="0" w:line="100" w:lineRule="atLeast"/>
        <w:ind w:firstLine="284"/>
        <w:jc w:val="both"/>
        <w:rPr>
          <w:rFonts w:ascii="Times New Roman" w:eastAsia="Calibri" w:hAnsi="Times New Roman" w:cs="Times New Roman"/>
          <w:bCs/>
          <w:sz w:val="28"/>
        </w:rPr>
      </w:pPr>
      <w:r w:rsidRPr="008B5D42">
        <w:rPr>
          <w:rFonts w:ascii="Times New Roman" w:eastAsia="Calibri" w:hAnsi="Times New Roman" w:cs="Times New Roman"/>
          <w:bCs/>
          <w:i/>
          <w:sz w:val="28"/>
        </w:rPr>
        <w:t>Воздушные перевозки</w:t>
      </w:r>
      <w:r w:rsidRPr="008B5D42">
        <w:rPr>
          <w:rFonts w:ascii="Times New Roman" w:eastAsia="Calibri" w:hAnsi="Times New Roman" w:cs="Times New Roman"/>
          <w:bCs/>
          <w:sz w:val="28"/>
        </w:rPr>
        <w:t xml:space="preserve"> не осуществляются.</w:t>
      </w:r>
    </w:p>
    <w:p w:rsidR="008B5D42" w:rsidRPr="008B5D42" w:rsidRDefault="008B5D42" w:rsidP="008B5D42">
      <w:pPr>
        <w:spacing w:after="0" w:line="240" w:lineRule="auto"/>
        <w:jc w:val="both"/>
        <w:rPr>
          <w:rFonts w:ascii="Times New Roman" w:eastAsia="Calibri" w:hAnsi="Times New Roman" w:cs="Times New Roman"/>
          <w:sz w:val="28"/>
          <w:szCs w:val="28"/>
        </w:rPr>
      </w:pPr>
    </w:p>
    <w:p w:rsidR="008B5D42" w:rsidRPr="008B5D42" w:rsidRDefault="008B5D42" w:rsidP="008B5D42">
      <w:pPr>
        <w:spacing w:after="0" w:line="240" w:lineRule="auto"/>
        <w:jc w:val="center"/>
        <w:rPr>
          <w:rFonts w:ascii="Times New Roman" w:eastAsia="Calibri" w:hAnsi="Times New Roman" w:cs="Times New Roman"/>
          <w:b/>
          <w:sz w:val="28"/>
          <w:szCs w:val="28"/>
        </w:rPr>
      </w:pPr>
      <w:r w:rsidRPr="008B5D42">
        <w:rPr>
          <w:rFonts w:ascii="Times New Roman" w:eastAsia="Calibri" w:hAnsi="Times New Roman" w:cs="Times New Roman"/>
          <w:b/>
          <w:bCs/>
          <w:sz w:val="28"/>
          <w:szCs w:val="28"/>
        </w:rPr>
        <w:t>2.4. Характеристика сети дорог поселения, параметры дорожного движения, оценка качества содержания дорог</w:t>
      </w:r>
      <w:r w:rsidRPr="008B5D42">
        <w:rPr>
          <w:rFonts w:ascii="Times New Roman" w:eastAsia="Calibri" w:hAnsi="Times New Roman" w:cs="Times New Roman"/>
          <w:b/>
          <w:sz w:val="28"/>
          <w:szCs w:val="28"/>
        </w:rPr>
        <w:t>.</w:t>
      </w:r>
    </w:p>
    <w:p w:rsidR="008B5D42" w:rsidRPr="008B5D42" w:rsidRDefault="008B5D42" w:rsidP="008B5D42">
      <w:pPr>
        <w:spacing w:after="0" w:line="240" w:lineRule="auto"/>
        <w:jc w:val="both"/>
        <w:rPr>
          <w:rFonts w:ascii="Times New Roman" w:eastAsia="Calibri" w:hAnsi="Times New Roman" w:cs="Times New Roman"/>
          <w:bCs/>
          <w:sz w:val="28"/>
          <w:szCs w:val="28"/>
        </w:rPr>
      </w:pPr>
      <w:r w:rsidRPr="008B5D42">
        <w:rPr>
          <w:rFonts w:ascii="Times New Roman" w:eastAsia="Calibri" w:hAnsi="Times New Roman" w:cs="Times New Roman"/>
          <w:sz w:val="28"/>
          <w:szCs w:val="28"/>
        </w:rPr>
        <w:t xml:space="preserve"> </w:t>
      </w:r>
      <w:r w:rsidRPr="008B5D42">
        <w:rPr>
          <w:rFonts w:ascii="Times New Roman" w:eastAsia="Calibri" w:hAnsi="Times New Roman" w:cs="Times New Roman"/>
          <w:sz w:val="28"/>
          <w:szCs w:val="28"/>
        </w:rPr>
        <w:tab/>
        <w:t xml:space="preserve">Дорожно-транспортная сеть поселения состоит из дорог IΙI, ΙΥ, </w:t>
      </w:r>
      <w:r w:rsidRPr="008B5D42">
        <w:rPr>
          <w:rFonts w:ascii="Times New Roman" w:eastAsia="Calibri" w:hAnsi="Times New Roman" w:cs="Times New Roman"/>
          <w:sz w:val="28"/>
          <w:szCs w:val="28"/>
          <w:lang w:val="en-US"/>
        </w:rPr>
        <w:t>V</w:t>
      </w:r>
      <w:r w:rsidRPr="008B5D42">
        <w:rPr>
          <w:rFonts w:ascii="Times New Roman" w:eastAsia="Calibri" w:hAnsi="Times New Roman" w:cs="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асфальтированное и </w:t>
      </w:r>
      <w:proofErr w:type="gramStart"/>
      <w:r w:rsidRPr="008B5D42">
        <w:rPr>
          <w:rFonts w:ascii="Times New Roman" w:eastAsia="Calibri" w:hAnsi="Times New Roman" w:cs="Times New Roman"/>
          <w:sz w:val="28"/>
          <w:szCs w:val="28"/>
        </w:rPr>
        <w:t>гравийное  покрытие</w:t>
      </w:r>
      <w:proofErr w:type="gramEnd"/>
      <w:r w:rsidRPr="008B5D42">
        <w:rPr>
          <w:rFonts w:ascii="Times New Roman" w:eastAsia="Calibri" w:hAnsi="Times New Roman" w:cs="Times New Roman"/>
          <w:sz w:val="28"/>
          <w:szCs w:val="28"/>
        </w:rPr>
        <w:t>.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p>
    <w:p w:rsidR="008B5D42" w:rsidRPr="008B5D42" w:rsidRDefault="008B5D42" w:rsidP="008B5D42">
      <w:pPr>
        <w:widowControl w:val="0"/>
        <w:spacing w:after="0" w:line="240" w:lineRule="auto"/>
        <w:ind w:firstLine="708"/>
        <w:jc w:val="both"/>
        <w:rPr>
          <w:rFonts w:ascii="Times New Roman" w:eastAsia="Calibri" w:hAnsi="Times New Roman" w:cs="Times New Roman"/>
          <w:bCs/>
          <w:sz w:val="28"/>
          <w:szCs w:val="28"/>
        </w:rPr>
      </w:pPr>
      <w:r w:rsidRPr="008B5D42">
        <w:rPr>
          <w:rFonts w:ascii="Times New Roman" w:eastAsia="Calibri" w:hAnsi="Times New Roman" w:cs="Times New Roman"/>
          <w:bCs/>
          <w:sz w:val="28"/>
          <w:szCs w:val="28"/>
        </w:rPr>
        <w:t xml:space="preserve">Едогонское сельское поселение обладает достаточно развитой автомобильной транспортной сетью и находится на расстоянии 41 км от </w:t>
      </w:r>
      <w:proofErr w:type="gramStart"/>
      <w:r w:rsidRPr="008B5D42">
        <w:rPr>
          <w:rFonts w:ascii="Times New Roman" w:eastAsia="Calibri" w:hAnsi="Times New Roman" w:cs="Times New Roman"/>
          <w:bCs/>
          <w:sz w:val="28"/>
          <w:szCs w:val="28"/>
        </w:rPr>
        <w:t>города  Тулуна</w:t>
      </w:r>
      <w:proofErr w:type="gramEnd"/>
      <w:r w:rsidRPr="008B5D42">
        <w:rPr>
          <w:rFonts w:ascii="Times New Roman" w:eastAsia="Calibri" w:hAnsi="Times New Roman" w:cs="Times New Roman"/>
          <w:bCs/>
          <w:sz w:val="28"/>
          <w:szCs w:val="28"/>
        </w:rPr>
        <w:t xml:space="preserve"> и 531 км. от 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w:t>
      </w:r>
    </w:p>
    <w:p w:rsidR="008B5D42" w:rsidRPr="008B5D42" w:rsidRDefault="008B5D42" w:rsidP="008B5D42">
      <w:pPr>
        <w:widowControl w:val="0"/>
        <w:spacing w:after="0" w:line="240" w:lineRule="auto"/>
        <w:jc w:val="both"/>
        <w:rPr>
          <w:rFonts w:ascii="Times New Roman" w:eastAsia="Calibri" w:hAnsi="Times New Roman" w:cs="Times New Roman"/>
          <w:bCs/>
          <w:sz w:val="28"/>
          <w:szCs w:val="28"/>
        </w:rPr>
      </w:pPr>
    </w:p>
    <w:p w:rsidR="008B5D42" w:rsidRPr="008B5D42" w:rsidRDefault="008B5D42" w:rsidP="008B5D42">
      <w:pPr>
        <w:widowControl w:val="0"/>
        <w:spacing w:after="0" w:line="240" w:lineRule="auto"/>
        <w:ind w:firstLine="708"/>
        <w:jc w:val="both"/>
        <w:rPr>
          <w:rFonts w:ascii="Times New Roman" w:eastAsia="Calibri" w:hAnsi="Times New Roman" w:cs="Times New Roman"/>
          <w:bCs/>
          <w:sz w:val="28"/>
          <w:szCs w:val="28"/>
        </w:rPr>
      </w:pPr>
      <w:r w:rsidRPr="008B5D42">
        <w:rPr>
          <w:rFonts w:ascii="Times New Roman" w:eastAsia="Calibri" w:hAnsi="Times New Roman" w:cs="Times New Roman"/>
          <w:bCs/>
          <w:sz w:val="28"/>
          <w:szCs w:val="28"/>
        </w:rPr>
        <w:t>Пассажирские перевозки, связывающие территорию Едогонского муниципального образования, осуществляется автомобильным транспортом. Передвижение населения осуществляется на личном транспорте, а также общественным транспортом межмуниципального значения.</w:t>
      </w:r>
    </w:p>
    <w:p w:rsidR="008B5D42" w:rsidRPr="008B5D42" w:rsidRDefault="008B5D42" w:rsidP="008B5D42">
      <w:pPr>
        <w:widowControl w:val="0"/>
        <w:spacing w:after="0" w:line="240" w:lineRule="auto"/>
        <w:ind w:firstLine="708"/>
        <w:jc w:val="both"/>
        <w:rPr>
          <w:rFonts w:ascii="Times New Roman" w:eastAsia="Calibri" w:hAnsi="Times New Roman" w:cs="Times New Roman"/>
          <w:bCs/>
          <w:sz w:val="28"/>
          <w:szCs w:val="28"/>
        </w:rPr>
      </w:pPr>
      <w:r w:rsidRPr="008B5D42">
        <w:rPr>
          <w:rFonts w:ascii="Times New Roman" w:eastAsia="Calibri" w:hAnsi="Times New Roman" w:cs="Times New Roman"/>
          <w:bCs/>
          <w:sz w:val="28"/>
          <w:szCs w:val="28"/>
        </w:rPr>
        <w:t>Движение общественного транспорта внутри населенных пунктов Едогонского муниципального образования отсутствует.</w:t>
      </w:r>
    </w:p>
    <w:p w:rsidR="008B5D42" w:rsidRPr="008B5D42" w:rsidRDefault="008B5D42" w:rsidP="008B5D42">
      <w:pPr>
        <w:widowControl w:val="0"/>
        <w:spacing w:after="0" w:line="240" w:lineRule="auto"/>
        <w:ind w:firstLine="708"/>
        <w:jc w:val="center"/>
        <w:rPr>
          <w:rFonts w:ascii="Times New Roman" w:eastAsia="Calibri" w:hAnsi="Times New Roman" w:cs="Times New Roman"/>
          <w:b/>
          <w:bCs/>
          <w:sz w:val="28"/>
          <w:szCs w:val="28"/>
        </w:rPr>
      </w:pPr>
      <w:r w:rsidRPr="008B5D42">
        <w:rPr>
          <w:rFonts w:ascii="Times New Roman" w:eastAsia="Calibri" w:hAnsi="Times New Roman" w:cs="Times New Roman"/>
          <w:b/>
          <w:bCs/>
          <w:sz w:val="28"/>
          <w:szCs w:val="28"/>
        </w:rPr>
        <w:t xml:space="preserve">Перечень транзитных маршрутов общественного транспорта </w:t>
      </w:r>
      <w:r w:rsidRPr="008B5D42">
        <w:rPr>
          <w:rFonts w:ascii="Times New Roman" w:eastAsia="Calibri" w:hAnsi="Times New Roman" w:cs="Times New Roman"/>
          <w:b/>
          <w:bCs/>
          <w:sz w:val="28"/>
          <w:szCs w:val="28"/>
        </w:rPr>
        <w:lastRenderedPageBreak/>
        <w:t>межмуниципального значения</w:t>
      </w:r>
    </w:p>
    <w:tbl>
      <w:tblPr>
        <w:tblStyle w:val="32"/>
        <w:tblW w:w="0" w:type="auto"/>
        <w:tblLook w:val="04A0" w:firstRow="1" w:lastRow="0" w:firstColumn="1" w:lastColumn="0" w:noHBand="0" w:noVBand="1"/>
      </w:tblPr>
      <w:tblGrid>
        <w:gridCol w:w="2601"/>
        <w:gridCol w:w="3994"/>
        <w:gridCol w:w="3316"/>
      </w:tblGrid>
      <w:tr w:rsidR="008B5D42" w:rsidRPr="008B5D42" w:rsidTr="008B5D42">
        <w:tc>
          <w:tcPr>
            <w:tcW w:w="2660" w:type="dxa"/>
          </w:tcPr>
          <w:p w:rsidR="008B5D42" w:rsidRPr="008B5D42" w:rsidRDefault="008B5D42" w:rsidP="008B5D42">
            <w:pPr>
              <w:widowControl w:val="0"/>
              <w:jc w:val="center"/>
              <w:rPr>
                <w:rFonts w:ascii="Times New Roman" w:hAnsi="Times New Roman"/>
                <w:b/>
                <w:bCs/>
                <w:sz w:val="28"/>
                <w:szCs w:val="28"/>
              </w:rPr>
            </w:pPr>
            <w:r w:rsidRPr="008B5D42">
              <w:rPr>
                <w:rFonts w:ascii="Times New Roman" w:hAnsi="Times New Roman"/>
                <w:b/>
                <w:bCs/>
                <w:sz w:val="28"/>
                <w:szCs w:val="28"/>
              </w:rPr>
              <w:t>№ маршрута</w:t>
            </w:r>
          </w:p>
        </w:tc>
        <w:tc>
          <w:tcPr>
            <w:tcW w:w="4098" w:type="dxa"/>
          </w:tcPr>
          <w:p w:rsidR="008B5D42" w:rsidRPr="008B5D42" w:rsidRDefault="008B5D42" w:rsidP="008B5D42">
            <w:pPr>
              <w:widowControl w:val="0"/>
              <w:jc w:val="center"/>
              <w:rPr>
                <w:rFonts w:ascii="Times New Roman" w:hAnsi="Times New Roman"/>
                <w:b/>
                <w:bCs/>
                <w:sz w:val="28"/>
                <w:szCs w:val="28"/>
              </w:rPr>
            </w:pPr>
            <w:r w:rsidRPr="008B5D42">
              <w:rPr>
                <w:rFonts w:ascii="Times New Roman" w:hAnsi="Times New Roman"/>
                <w:b/>
                <w:bCs/>
                <w:sz w:val="28"/>
                <w:szCs w:val="28"/>
              </w:rPr>
              <w:t>Наименование маршрута</w:t>
            </w:r>
          </w:p>
        </w:tc>
        <w:tc>
          <w:tcPr>
            <w:tcW w:w="3379" w:type="dxa"/>
          </w:tcPr>
          <w:p w:rsidR="008B5D42" w:rsidRPr="008B5D42" w:rsidRDefault="008B5D42" w:rsidP="008B5D42">
            <w:pPr>
              <w:widowControl w:val="0"/>
              <w:jc w:val="center"/>
              <w:rPr>
                <w:rFonts w:ascii="Times New Roman" w:hAnsi="Times New Roman"/>
                <w:b/>
                <w:bCs/>
                <w:sz w:val="28"/>
                <w:szCs w:val="28"/>
              </w:rPr>
            </w:pPr>
            <w:r w:rsidRPr="008B5D42">
              <w:rPr>
                <w:rFonts w:ascii="Times New Roman" w:hAnsi="Times New Roman"/>
                <w:b/>
                <w:bCs/>
                <w:sz w:val="28"/>
                <w:szCs w:val="28"/>
              </w:rPr>
              <w:t>протяженность</w:t>
            </w:r>
          </w:p>
        </w:tc>
      </w:tr>
      <w:tr w:rsidR="008B5D42" w:rsidRPr="008B5D42" w:rsidTr="008B5D42">
        <w:tc>
          <w:tcPr>
            <w:tcW w:w="2660" w:type="dxa"/>
          </w:tcPr>
          <w:p w:rsidR="008B5D42" w:rsidRPr="008B5D42" w:rsidRDefault="008B5D42" w:rsidP="008B5D42">
            <w:pPr>
              <w:widowControl w:val="0"/>
              <w:jc w:val="center"/>
              <w:rPr>
                <w:rFonts w:ascii="Times New Roman" w:hAnsi="Times New Roman"/>
                <w:b/>
                <w:bCs/>
                <w:sz w:val="28"/>
                <w:szCs w:val="28"/>
              </w:rPr>
            </w:pPr>
            <w:r w:rsidRPr="008B5D42">
              <w:rPr>
                <w:rFonts w:ascii="Times New Roman" w:hAnsi="Times New Roman"/>
                <w:b/>
                <w:bCs/>
                <w:sz w:val="28"/>
                <w:szCs w:val="28"/>
              </w:rPr>
              <w:t>1</w:t>
            </w:r>
          </w:p>
        </w:tc>
        <w:tc>
          <w:tcPr>
            <w:tcW w:w="4098" w:type="dxa"/>
          </w:tcPr>
          <w:p w:rsidR="008B5D42" w:rsidRPr="008B5D42" w:rsidRDefault="008B5D42" w:rsidP="008B5D42">
            <w:pPr>
              <w:widowControl w:val="0"/>
              <w:jc w:val="center"/>
              <w:rPr>
                <w:rFonts w:ascii="Times New Roman" w:hAnsi="Times New Roman"/>
                <w:b/>
                <w:bCs/>
                <w:sz w:val="28"/>
                <w:szCs w:val="28"/>
              </w:rPr>
            </w:pPr>
            <w:r w:rsidRPr="008B5D42">
              <w:rPr>
                <w:rFonts w:ascii="Times New Roman" w:hAnsi="Times New Roman"/>
                <w:b/>
                <w:bCs/>
                <w:sz w:val="28"/>
                <w:szCs w:val="28"/>
              </w:rPr>
              <w:t>2</w:t>
            </w:r>
          </w:p>
        </w:tc>
        <w:tc>
          <w:tcPr>
            <w:tcW w:w="3379" w:type="dxa"/>
          </w:tcPr>
          <w:p w:rsidR="008B5D42" w:rsidRPr="008B5D42" w:rsidRDefault="008B5D42" w:rsidP="008B5D42">
            <w:pPr>
              <w:widowControl w:val="0"/>
              <w:jc w:val="center"/>
              <w:rPr>
                <w:rFonts w:ascii="Times New Roman" w:hAnsi="Times New Roman"/>
                <w:b/>
                <w:bCs/>
                <w:sz w:val="28"/>
                <w:szCs w:val="28"/>
              </w:rPr>
            </w:pPr>
            <w:r w:rsidRPr="008B5D42">
              <w:rPr>
                <w:rFonts w:ascii="Times New Roman" w:hAnsi="Times New Roman"/>
                <w:b/>
                <w:bCs/>
                <w:sz w:val="28"/>
                <w:szCs w:val="28"/>
              </w:rPr>
              <w:t>3</w:t>
            </w:r>
          </w:p>
        </w:tc>
      </w:tr>
      <w:tr w:rsidR="008B5D42" w:rsidRPr="008B5D42" w:rsidTr="008B5D42">
        <w:tc>
          <w:tcPr>
            <w:tcW w:w="2660" w:type="dxa"/>
          </w:tcPr>
          <w:p w:rsidR="008B5D42" w:rsidRPr="008B5D42" w:rsidRDefault="008B5D42" w:rsidP="008B5D42">
            <w:pPr>
              <w:widowControl w:val="0"/>
              <w:jc w:val="center"/>
              <w:rPr>
                <w:rFonts w:ascii="Times New Roman" w:hAnsi="Times New Roman"/>
                <w:bCs/>
                <w:sz w:val="28"/>
                <w:szCs w:val="28"/>
              </w:rPr>
            </w:pPr>
            <w:r w:rsidRPr="008B5D42">
              <w:rPr>
                <w:rFonts w:ascii="Times New Roman" w:hAnsi="Times New Roman"/>
                <w:bCs/>
                <w:sz w:val="28"/>
                <w:szCs w:val="28"/>
              </w:rPr>
              <w:t>161</w:t>
            </w:r>
          </w:p>
        </w:tc>
        <w:tc>
          <w:tcPr>
            <w:tcW w:w="4098" w:type="dxa"/>
          </w:tcPr>
          <w:p w:rsidR="008B5D42" w:rsidRPr="008B5D42" w:rsidRDefault="008B5D42" w:rsidP="008B5D42">
            <w:pPr>
              <w:widowControl w:val="0"/>
              <w:jc w:val="center"/>
              <w:rPr>
                <w:rFonts w:ascii="Times New Roman" w:hAnsi="Times New Roman"/>
                <w:bCs/>
                <w:sz w:val="28"/>
                <w:szCs w:val="28"/>
              </w:rPr>
            </w:pPr>
            <w:r w:rsidRPr="008B5D42">
              <w:rPr>
                <w:rFonts w:ascii="Times New Roman" w:hAnsi="Times New Roman"/>
                <w:bCs/>
                <w:sz w:val="28"/>
                <w:szCs w:val="28"/>
              </w:rPr>
              <w:t>Тулун (автостанция) - Изегол</w:t>
            </w:r>
          </w:p>
        </w:tc>
        <w:tc>
          <w:tcPr>
            <w:tcW w:w="3379" w:type="dxa"/>
          </w:tcPr>
          <w:p w:rsidR="008B5D42" w:rsidRPr="008B5D42" w:rsidRDefault="008B5D42" w:rsidP="008B5D42">
            <w:pPr>
              <w:widowControl w:val="0"/>
              <w:jc w:val="center"/>
              <w:rPr>
                <w:rFonts w:ascii="Times New Roman" w:hAnsi="Times New Roman"/>
                <w:bCs/>
                <w:sz w:val="28"/>
                <w:szCs w:val="28"/>
              </w:rPr>
            </w:pPr>
            <w:r w:rsidRPr="008B5D42">
              <w:rPr>
                <w:rFonts w:ascii="Times New Roman" w:hAnsi="Times New Roman"/>
                <w:bCs/>
                <w:sz w:val="28"/>
                <w:szCs w:val="28"/>
              </w:rPr>
              <w:t>51 км</w:t>
            </w:r>
          </w:p>
        </w:tc>
      </w:tr>
      <w:tr w:rsidR="008B5D42" w:rsidRPr="008B5D42" w:rsidTr="008B5D42">
        <w:tc>
          <w:tcPr>
            <w:tcW w:w="2660" w:type="dxa"/>
          </w:tcPr>
          <w:p w:rsidR="008B5D42" w:rsidRPr="008B5D42" w:rsidRDefault="008B5D42" w:rsidP="008B5D42">
            <w:pPr>
              <w:widowControl w:val="0"/>
              <w:jc w:val="center"/>
              <w:rPr>
                <w:rFonts w:ascii="Times New Roman" w:hAnsi="Times New Roman"/>
                <w:bCs/>
                <w:sz w:val="28"/>
                <w:szCs w:val="28"/>
              </w:rPr>
            </w:pPr>
            <w:r w:rsidRPr="008B5D42">
              <w:rPr>
                <w:rFonts w:ascii="Times New Roman" w:hAnsi="Times New Roman"/>
                <w:bCs/>
                <w:sz w:val="28"/>
                <w:szCs w:val="28"/>
              </w:rPr>
              <w:t>169</w:t>
            </w:r>
          </w:p>
        </w:tc>
        <w:tc>
          <w:tcPr>
            <w:tcW w:w="4098" w:type="dxa"/>
          </w:tcPr>
          <w:p w:rsidR="008B5D42" w:rsidRPr="008B5D42" w:rsidRDefault="008B5D42" w:rsidP="008B5D42">
            <w:pPr>
              <w:widowControl w:val="0"/>
              <w:jc w:val="center"/>
              <w:rPr>
                <w:rFonts w:ascii="Times New Roman" w:hAnsi="Times New Roman"/>
                <w:bCs/>
                <w:sz w:val="28"/>
                <w:szCs w:val="28"/>
              </w:rPr>
            </w:pPr>
            <w:r w:rsidRPr="008B5D42">
              <w:rPr>
                <w:rFonts w:ascii="Times New Roman" w:hAnsi="Times New Roman"/>
                <w:bCs/>
                <w:sz w:val="28"/>
                <w:szCs w:val="28"/>
              </w:rPr>
              <w:t>Тулун (автостанция) -</w:t>
            </w:r>
            <w:proofErr w:type="spellStart"/>
            <w:r w:rsidRPr="008B5D42">
              <w:rPr>
                <w:rFonts w:ascii="Times New Roman" w:hAnsi="Times New Roman"/>
                <w:bCs/>
                <w:sz w:val="28"/>
                <w:szCs w:val="28"/>
              </w:rPr>
              <w:t>Икей</w:t>
            </w:r>
            <w:proofErr w:type="spellEnd"/>
          </w:p>
        </w:tc>
        <w:tc>
          <w:tcPr>
            <w:tcW w:w="3379" w:type="dxa"/>
          </w:tcPr>
          <w:p w:rsidR="008B5D42" w:rsidRPr="008B5D42" w:rsidRDefault="008B5D42" w:rsidP="008B5D42">
            <w:pPr>
              <w:widowControl w:val="0"/>
              <w:jc w:val="center"/>
              <w:rPr>
                <w:rFonts w:ascii="Times New Roman" w:hAnsi="Times New Roman"/>
                <w:bCs/>
                <w:sz w:val="28"/>
                <w:szCs w:val="28"/>
              </w:rPr>
            </w:pPr>
            <w:r w:rsidRPr="008B5D42">
              <w:rPr>
                <w:rFonts w:ascii="Times New Roman" w:hAnsi="Times New Roman"/>
                <w:bCs/>
                <w:sz w:val="28"/>
                <w:szCs w:val="28"/>
              </w:rPr>
              <w:t>53 км</w:t>
            </w:r>
          </w:p>
        </w:tc>
      </w:tr>
    </w:tbl>
    <w:p w:rsidR="008B5D42" w:rsidRPr="008B5D42" w:rsidRDefault="008B5D42" w:rsidP="008B5D42">
      <w:pPr>
        <w:widowControl w:val="0"/>
        <w:spacing w:after="0" w:line="240" w:lineRule="auto"/>
        <w:ind w:firstLine="708"/>
        <w:rPr>
          <w:rFonts w:ascii="Times New Roman" w:eastAsia="Calibri" w:hAnsi="Times New Roman" w:cs="Times New Roman"/>
          <w:b/>
          <w:bCs/>
          <w:sz w:val="28"/>
          <w:szCs w:val="28"/>
        </w:rPr>
      </w:pPr>
    </w:p>
    <w:p w:rsidR="008B5D42" w:rsidRPr="008B5D42" w:rsidRDefault="008B5D42" w:rsidP="008B5D42">
      <w:pPr>
        <w:widowControl w:val="0"/>
        <w:spacing w:after="0" w:line="240" w:lineRule="auto"/>
        <w:ind w:firstLine="708"/>
        <w:jc w:val="center"/>
        <w:rPr>
          <w:rFonts w:ascii="Times New Roman" w:eastAsia="Calibri" w:hAnsi="Times New Roman" w:cs="Times New Roman"/>
          <w:b/>
          <w:bCs/>
          <w:sz w:val="28"/>
          <w:szCs w:val="28"/>
        </w:rPr>
      </w:pPr>
      <w:r w:rsidRPr="008B5D42">
        <w:rPr>
          <w:rFonts w:ascii="Times New Roman" w:eastAsia="Calibri" w:hAnsi="Times New Roman" w:cs="Times New Roman"/>
          <w:b/>
          <w:bCs/>
          <w:sz w:val="28"/>
          <w:szCs w:val="28"/>
        </w:rPr>
        <w:t>Перечень автомобильных дорог</w:t>
      </w:r>
    </w:p>
    <w:p w:rsidR="008B5D42" w:rsidRPr="008B5D42" w:rsidRDefault="008B5D42" w:rsidP="008B5D42">
      <w:pPr>
        <w:widowControl w:val="0"/>
        <w:spacing w:after="0" w:line="240" w:lineRule="auto"/>
        <w:ind w:firstLine="708"/>
        <w:jc w:val="center"/>
        <w:rPr>
          <w:rFonts w:ascii="Times New Roman" w:eastAsia="Calibri" w:hAnsi="Times New Roman" w:cs="Times New Roman"/>
          <w:b/>
          <w:bCs/>
          <w:sz w:val="28"/>
          <w:szCs w:val="28"/>
        </w:rPr>
      </w:pPr>
      <w:r w:rsidRPr="008B5D42">
        <w:rPr>
          <w:rFonts w:ascii="Times New Roman" w:eastAsia="Calibri" w:hAnsi="Times New Roman" w:cs="Times New Roman"/>
          <w:b/>
          <w:bCs/>
          <w:sz w:val="28"/>
          <w:szCs w:val="28"/>
        </w:rPr>
        <w:t>общего пользования регионального или межмуниципального значения</w:t>
      </w:r>
    </w:p>
    <w:p w:rsidR="008B5D42" w:rsidRPr="008B5D42" w:rsidRDefault="008B5D42" w:rsidP="008B5D42">
      <w:pPr>
        <w:widowControl w:val="0"/>
        <w:spacing w:after="0" w:line="240" w:lineRule="auto"/>
        <w:ind w:firstLine="708"/>
        <w:jc w:val="both"/>
        <w:rPr>
          <w:rFonts w:ascii="Times New Roman" w:eastAsia="Calibri" w:hAnsi="Times New Roman" w:cs="Times New Roman"/>
          <w:b/>
          <w:bCs/>
          <w:sz w:val="28"/>
          <w:szCs w:val="28"/>
        </w:rPr>
      </w:pPr>
    </w:p>
    <w:tbl>
      <w:tblPr>
        <w:tblStyle w:val="32"/>
        <w:tblW w:w="10387" w:type="dxa"/>
        <w:tblLook w:val="04A0" w:firstRow="1" w:lastRow="0" w:firstColumn="1" w:lastColumn="0" w:noHBand="0" w:noVBand="1"/>
      </w:tblPr>
      <w:tblGrid>
        <w:gridCol w:w="1509"/>
        <w:gridCol w:w="1822"/>
        <w:gridCol w:w="1657"/>
        <w:gridCol w:w="1323"/>
        <w:gridCol w:w="1616"/>
        <w:gridCol w:w="1428"/>
        <w:gridCol w:w="1032"/>
      </w:tblGrid>
      <w:tr w:rsidR="008B5D42" w:rsidRPr="008B5D42" w:rsidTr="008B5D42">
        <w:tc>
          <w:tcPr>
            <w:tcW w:w="1509" w:type="dxa"/>
          </w:tcPr>
          <w:p w:rsidR="008B5D42" w:rsidRPr="008B5D42" w:rsidRDefault="008B5D42" w:rsidP="008B5D42">
            <w:pPr>
              <w:widowControl w:val="0"/>
              <w:rPr>
                <w:rFonts w:ascii="Times New Roman" w:hAnsi="Times New Roman"/>
                <w:b/>
                <w:bCs/>
                <w:szCs w:val="24"/>
              </w:rPr>
            </w:pPr>
            <w:r w:rsidRPr="008B5D42">
              <w:rPr>
                <w:rFonts w:ascii="Times New Roman" w:hAnsi="Times New Roman"/>
                <w:b/>
                <w:bCs/>
                <w:szCs w:val="24"/>
              </w:rPr>
              <w:t>Реестровый номер</w:t>
            </w:r>
          </w:p>
        </w:tc>
        <w:tc>
          <w:tcPr>
            <w:tcW w:w="1822" w:type="dxa"/>
          </w:tcPr>
          <w:p w:rsidR="008B5D42" w:rsidRPr="008B5D42" w:rsidRDefault="008B5D42" w:rsidP="008B5D42">
            <w:pPr>
              <w:widowControl w:val="0"/>
              <w:rPr>
                <w:rFonts w:ascii="Times New Roman" w:hAnsi="Times New Roman"/>
                <w:b/>
                <w:bCs/>
                <w:szCs w:val="24"/>
              </w:rPr>
            </w:pPr>
            <w:r w:rsidRPr="008B5D42">
              <w:rPr>
                <w:rFonts w:ascii="Times New Roman" w:hAnsi="Times New Roman"/>
                <w:b/>
                <w:bCs/>
                <w:szCs w:val="24"/>
              </w:rPr>
              <w:t>Наименование автодороги</w:t>
            </w:r>
          </w:p>
        </w:tc>
        <w:tc>
          <w:tcPr>
            <w:tcW w:w="1657" w:type="dxa"/>
          </w:tcPr>
          <w:p w:rsidR="008B5D42" w:rsidRPr="008B5D42" w:rsidRDefault="008B5D42" w:rsidP="008B5D42">
            <w:pPr>
              <w:widowControl w:val="0"/>
              <w:rPr>
                <w:rFonts w:ascii="Times New Roman" w:hAnsi="Times New Roman"/>
                <w:b/>
                <w:bCs/>
                <w:szCs w:val="24"/>
              </w:rPr>
            </w:pPr>
            <w:r w:rsidRPr="008B5D42">
              <w:rPr>
                <w:rFonts w:ascii="Times New Roman" w:hAnsi="Times New Roman"/>
                <w:b/>
                <w:bCs/>
                <w:szCs w:val="24"/>
              </w:rPr>
              <w:t>Участок прохождения</w:t>
            </w:r>
          </w:p>
        </w:tc>
        <w:tc>
          <w:tcPr>
            <w:tcW w:w="1323" w:type="dxa"/>
          </w:tcPr>
          <w:p w:rsidR="008B5D42" w:rsidRPr="008B5D42" w:rsidRDefault="008B5D42" w:rsidP="008B5D42">
            <w:pPr>
              <w:widowControl w:val="0"/>
              <w:rPr>
                <w:rFonts w:ascii="Times New Roman" w:hAnsi="Times New Roman"/>
                <w:b/>
                <w:bCs/>
                <w:szCs w:val="24"/>
              </w:rPr>
            </w:pPr>
            <w:r w:rsidRPr="008B5D42">
              <w:rPr>
                <w:rFonts w:ascii="Times New Roman" w:hAnsi="Times New Roman"/>
                <w:b/>
                <w:bCs/>
                <w:szCs w:val="24"/>
              </w:rPr>
              <w:t>Протяжен</w:t>
            </w:r>
          </w:p>
          <w:p w:rsidR="008B5D42" w:rsidRPr="008B5D42" w:rsidRDefault="008B5D42" w:rsidP="008B5D42">
            <w:pPr>
              <w:widowControl w:val="0"/>
              <w:rPr>
                <w:rFonts w:ascii="Times New Roman" w:hAnsi="Times New Roman"/>
                <w:b/>
                <w:bCs/>
                <w:szCs w:val="24"/>
              </w:rPr>
            </w:pPr>
            <w:proofErr w:type="spellStart"/>
            <w:r w:rsidRPr="008B5D42">
              <w:rPr>
                <w:rFonts w:ascii="Times New Roman" w:hAnsi="Times New Roman"/>
                <w:b/>
                <w:bCs/>
                <w:szCs w:val="24"/>
              </w:rPr>
              <w:t>ность</w:t>
            </w:r>
            <w:proofErr w:type="spellEnd"/>
          </w:p>
        </w:tc>
        <w:tc>
          <w:tcPr>
            <w:tcW w:w="1616" w:type="dxa"/>
          </w:tcPr>
          <w:p w:rsidR="008B5D42" w:rsidRPr="008B5D42" w:rsidRDefault="008B5D42" w:rsidP="008B5D42">
            <w:pPr>
              <w:widowControl w:val="0"/>
              <w:rPr>
                <w:rFonts w:ascii="Times New Roman" w:hAnsi="Times New Roman"/>
                <w:b/>
                <w:bCs/>
                <w:szCs w:val="24"/>
              </w:rPr>
            </w:pPr>
            <w:r w:rsidRPr="008B5D42">
              <w:rPr>
                <w:rFonts w:ascii="Times New Roman" w:hAnsi="Times New Roman"/>
                <w:b/>
                <w:bCs/>
                <w:szCs w:val="24"/>
              </w:rPr>
              <w:t>Техническая категория</w:t>
            </w:r>
          </w:p>
        </w:tc>
        <w:tc>
          <w:tcPr>
            <w:tcW w:w="1428" w:type="dxa"/>
          </w:tcPr>
          <w:p w:rsidR="008B5D42" w:rsidRPr="008B5D42" w:rsidRDefault="008B5D42" w:rsidP="008B5D42">
            <w:pPr>
              <w:widowControl w:val="0"/>
              <w:rPr>
                <w:rFonts w:ascii="Times New Roman" w:hAnsi="Times New Roman"/>
                <w:b/>
                <w:bCs/>
                <w:szCs w:val="24"/>
              </w:rPr>
            </w:pPr>
            <w:r w:rsidRPr="008B5D42">
              <w:rPr>
                <w:rFonts w:ascii="Times New Roman" w:hAnsi="Times New Roman"/>
                <w:b/>
                <w:bCs/>
                <w:szCs w:val="24"/>
              </w:rPr>
              <w:t>Тип покрытия</w:t>
            </w:r>
          </w:p>
        </w:tc>
        <w:tc>
          <w:tcPr>
            <w:tcW w:w="1032" w:type="dxa"/>
          </w:tcPr>
          <w:p w:rsidR="008B5D42" w:rsidRPr="008B5D42" w:rsidRDefault="008B5D42" w:rsidP="008B5D42">
            <w:pPr>
              <w:widowControl w:val="0"/>
              <w:rPr>
                <w:rFonts w:ascii="Times New Roman" w:hAnsi="Times New Roman"/>
                <w:b/>
                <w:bCs/>
                <w:szCs w:val="24"/>
              </w:rPr>
            </w:pPr>
            <w:proofErr w:type="spellStart"/>
            <w:r w:rsidRPr="008B5D42">
              <w:rPr>
                <w:rFonts w:ascii="Times New Roman" w:hAnsi="Times New Roman"/>
                <w:b/>
                <w:bCs/>
                <w:szCs w:val="24"/>
              </w:rPr>
              <w:t>Придо</w:t>
            </w:r>
            <w:proofErr w:type="spellEnd"/>
          </w:p>
          <w:p w:rsidR="008B5D42" w:rsidRPr="008B5D42" w:rsidRDefault="008B5D42" w:rsidP="008B5D42">
            <w:pPr>
              <w:widowControl w:val="0"/>
              <w:rPr>
                <w:rFonts w:ascii="Times New Roman" w:hAnsi="Times New Roman"/>
                <w:b/>
                <w:bCs/>
                <w:szCs w:val="24"/>
              </w:rPr>
            </w:pPr>
            <w:proofErr w:type="spellStart"/>
            <w:r w:rsidRPr="008B5D42">
              <w:rPr>
                <w:rFonts w:ascii="Times New Roman" w:hAnsi="Times New Roman"/>
                <w:b/>
                <w:bCs/>
                <w:szCs w:val="24"/>
              </w:rPr>
              <w:t>рожная</w:t>
            </w:r>
            <w:proofErr w:type="spellEnd"/>
            <w:r w:rsidRPr="008B5D42">
              <w:rPr>
                <w:rFonts w:ascii="Times New Roman" w:hAnsi="Times New Roman"/>
                <w:b/>
                <w:bCs/>
                <w:szCs w:val="24"/>
              </w:rPr>
              <w:t xml:space="preserve"> полоса</w:t>
            </w:r>
          </w:p>
        </w:tc>
      </w:tr>
      <w:tr w:rsidR="008B5D42" w:rsidRPr="008B5D42" w:rsidTr="008B5D42">
        <w:tc>
          <w:tcPr>
            <w:tcW w:w="1509" w:type="dxa"/>
          </w:tcPr>
          <w:p w:rsidR="008B5D42" w:rsidRPr="008B5D42" w:rsidRDefault="008B5D42" w:rsidP="008B5D42">
            <w:pPr>
              <w:widowControl w:val="0"/>
              <w:jc w:val="center"/>
              <w:rPr>
                <w:rFonts w:ascii="Times New Roman" w:hAnsi="Times New Roman"/>
                <w:bCs/>
                <w:szCs w:val="24"/>
              </w:rPr>
            </w:pPr>
            <w:r w:rsidRPr="008B5D42">
              <w:rPr>
                <w:rFonts w:ascii="Times New Roman" w:hAnsi="Times New Roman"/>
                <w:bCs/>
                <w:szCs w:val="24"/>
              </w:rPr>
              <w:t>1</w:t>
            </w:r>
          </w:p>
        </w:tc>
        <w:tc>
          <w:tcPr>
            <w:tcW w:w="1822" w:type="dxa"/>
          </w:tcPr>
          <w:p w:rsidR="008B5D42" w:rsidRPr="008B5D42" w:rsidRDefault="008B5D42" w:rsidP="008B5D42">
            <w:pPr>
              <w:widowControl w:val="0"/>
              <w:jc w:val="center"/>
              <w:rPr>
                <w:rFonts w:ascii="Times New Roman" w:hAnsi="Times New Roman"/>
                <w:bCs/>
                <w:szCs w:val="24"/>
              </w:rPr>
            </w:pPr>
            <w:r w:rsidRPr="008B5D42">
              <w:rPr>
                <w:rFonts w:ascii="Times New Roman" w:hAnsi="Times New Roman"/>
                <w:bCs/>
                <w:szCs w:val="24"/>
              </w:rPr>
              <w:t>2</w:t>
            </w:r>
          </w:p>
        </w:tc>
        <w:tc>
          <w:tcPr>
            <w:tcW w:w="1657" w:type="dxa"/>
          </w:tcPr>
          <w:p w:rsidR="008B5D42" w:rsidRPr="008B5D42" w:rsidRDefault="008B5D42" w:rsidP="008B5D42">
            <w:pPr>
              <w:widowControl w:val="0"/>
              <w:jc w:val="center"/>
              <w:rPr>
                <w:rFonts w:ascii="Times New Roman" w:hAnsi="Times New Roman"/>
                <w:bCs/>
                <w:szCs w:val="24"/>
              </w:rPr>
            </w:pPr>
            <w:r w:rsidRPr="008B5D42">
              <w:rPr>
                <w:rFonts w:ascii="Times New Roman" w:hAnsi="Times New Roman"/>
                <w:bCs/>
                <w:szCs w:val="24"/>
              </w:rPr>
              <w:t>3</w:t>
            </w:r>
          </w:p>
        </w:tc>
        <w:tc>
          <w:tcPr>
            <w:tcW w:w="1323" w:type="dxa"/>
          </w:tcPr>
          <w:p w:rsidR="008B5D42" w:rsidRPr="008B5D42" w:rsidRDefault="008B5D42" w:rsidP="008B5D42">
            <w:pPr>
              <w:widowControl w:val="0"/>
              <w:jc w:val="center"/>
              <w:rPr>
                <w:rFonts w:ascii="Times New Roman" w:hAnsi="Times New Roman"/>
                <w:bCs/>
                <w:szCs w:val="24"/>
              </w:rPr>
            </w:pPr>
            <w:r w:rsidRPr="008B5D42">
              <w:rPr>
                <w:rFonts w:ascii="Times New Roman" w:hAnsi="Times New Roman"/>
                <w:bCs/>
                <w:szCs w:val="24"/>
              </w:rPr>
              <w:t>4</w:t>
            </w:r>
          </w:p>
        </w:tc>
        <w:tc>
          <w:tcPr>
            <w:tcW w:w="1616" w:type="dxa"/>
          </w:tcPr>
          <w:p w:rsidR="008B5D42" w:rsidRPr="008B5D42" w:rsidRDefault="008B5D42" w:rsidP="008B5D42">
            <w:pPr>
              <w:widowControl w:val="0"/>
              <w:jc w:val="center"/>
              <w:rPr>
                <w:rFonts w:ascii="Times New Roman" w:hAnsi="Times New Roman"/>
                <w:bCs/>
                <w:szCs w:val="24"/>
              </w:rPr>
            </w:pPr>
            <w:r w:rsidRPr="008B5D42">
              <w:rPr>
                <w:rFonts w:ascii="Times New Roman" w:hAnsi="Times New Roman"/>
                <w:bCs/>
                <w:szCs w:val="24"/>
              </w:rPr>
              <w:t>5</w:t>
            </w:r>
          </w:p>
        </w:tc>
        <w:tc>
          <w:tcPr>
            <w:tcW w:w="1428" w:type="dxa"/>
          </w:tcPr>
          <w:p w:rsidR="008B5D42" w:rsidRPr="008B5D42" w:rsidRDefault="008B5D42" w:rsidP="008B5D42">
            <w:pPr>
              <w:widowControl w:val="0"/>
              <w:jc w:val="center"/>
              <w:rPr>
                <w:rFonts w:ascii="Times New Roman" w:hAnsi="Times New Roman"/>
                <w:bCs/>
                <w:szCs w:val="24"/>
              </w:rPr>
            </w:pPr>
            <w:r w:rsidRPr="008B5D42">
              <w:rPr>
                <w:rFonts w:ascii="Times New Roman" w:hAnsi="Times New Roman"/>
                <w:bCs/>
                <w:szCs w:val="24"/>
              </w:rPr>
              <w:t>6</w:t>
            </w:r>
          </w:p>
        </w:tc>
        <w:tc>
          <w:tcPr>
            <w:tcW w:w="1032" w:type="dxa"/>
          </w:tcPr>
          <w:p w:rsidR="008B5D42" w:rsidRPr="008B5D42" w:rsidRDefault="008B5D42" w:rsidP="008B5D42">
            <w:pPr>
              <w:widowControl w:val="0"/>
              <w:jc w:val="center"/>
              <w:rPr>
                <w:rFonts w:ascii="Times New Roman" w:hAnsi="Times New Roman"/>
                <w:bCs/>
                <w:szCs w:val="24"/>
              </w:rPr>
            </w:pPr>
            <w:r w:rsidRPr="008B5D42">
              <w:rPr>
                <w:rFonts w:ascii="Times New Roman" w:hAnsi="Times New Roman"/>
                <w:bCs/>
                <w:szCs w:val="24"/>
              </w:rPr>
              <w:t>7</w:t>
            </w:r>
          </w:p>
        </w:tc>
      </w:tr>
      <w:tr w:rsidR="008B5D42" w:rsidRPr="008B5D42" w:rsidTr="008B5D42">
        <w:tc>
          <w:tcPr>
            <w:tcW w:w="1509"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25 ОП МЗ 25Н-472</w:t>
            </w:r>
          </w:p>
        </w:tc>
        <w:tc>
          <w:tcPr>
            <w:tcW w:w="182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Тулун-</w:t>
            </w:r>
            <w:proofErr w:type="spellStart"/>
            <w:r w:rsidRPr="008B5D42">
              <w:rPr>
                <w:rFonts w:ascii="Times New Roman" w:hAnsi="Times New Roman"/>
                <w:bCs/>
                <w:szCs w:val="24"/>
              </w:rPr>
              <w:t>Икей</w:t>
            </w:r>
            <w:proofErr w:type="spellEnd"/>
          </w:p>
        </w:tc>
        <w:tc>
          <w:tcPr>
            <w:tcW w:w="1657"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37+627-</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49+825</w:t>
            </w:r>
          </w:p>
        </w:tc>
        <w:tc>
          <w:tcPr>
            <w:tcW w:w="1323"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12,198 км</w:t>
            </w:r>
          </w:p>
        </w:tc>
        <w:tc>
          <w:tcPr>
            <w:tcW w:w="1616" w:type="dxa"/>
          </w:tcPr>
          <w:p w:rsidR="008B5D42" w:rsidRPr="008B5D42" w:rsidRDefault="008B5D42" w:rsidP="008B5D42">
            <w:pPr>
              <w:widowControl w:val="0"/>
              <w:rPr>
                <w:rFonts w:ascii="Times New Roman" w:hAnsi="Times New Roman"/>
                <w:bCs/>
                <w:szCs w:val="24"/>
                <w:lang w:val="en-US"/>
              </w:rPr>
            </w:pPr>
            <w:r w:rsidRPr="008B5D42">
              <w:rPr>
                <w:rFonts w:ascii="Times New Roman" w:hAnsi="Times New Roman"/>
                <w:bCs/>
                <w:szCs w:val="24"/>
                <w:lang w:val="en-US"/>
              </w:rPr>
              <w:t>III</w:t>
            </w:r>
          </w:p>
        </w:tc>
        <w:tc>
          <w:tcPr>
            <w:tcW w:w="1428" w:type="dxa"/>
          </w:tcPr>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усовершен</w:t>
            </w:r>
            <w:proofErr w:type="spellEnd"/>
          </w:p>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ствованный</w:t>
            </w:r>
            <w:proofErr w:type="spellEnd"/>
          </w:p>
        </w:tc>
        <w:tc>
          <w:tcPr>
            <w:tcW w:w="103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50*</w:t>
            </w:r>
          </w:p>
        </w:tc>
      </w:tr>
      <w:tr w:rsidR="008B5D42" w:rsidRPr="008B5D42" w:rsidTr="008B5D42">
        <w:tc>
          <w:tcPr>
            <w:tcW w:w="1509"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25 ОП МЗ 25Н-444</w:t>
            </w:r>
          </w:p>
        </w:tc>
        <w:tc>
          <w:tcPr>
            <w:tcW w:w="182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Едогон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Изегол</w:t>
            </w:r>
          </w:p>
        </w:tc>
        <w:tc>
          <w:tcPr>
            <w:tcW w:w="1657"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0+025-</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8+128</w:t>
            </w:r>
          </w:p>
        </w:tc>
        <w:tc>
          <w:tcPr>
            <w:tcW w:w="1323"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8,103 км</w:t>
            </w:r>
          </w:p>
        </w:tc>
        <w:tc>
          <w:tcPr>
            <w:tcW w:w="1616" w:type="dxa"/>
          </w:tcPr>
          <w:p w:rsidR="008B5D42" w:rsidRPr="008B5D42" w:rsidRDefault="008B5D42" w:rsidP="008B5D42">
            <w:pPr>
              <w:widowControl w:val="0"/>
              <w:rPr>
                <w:rFonts w:ascii="Times New Roman" w:hAnsi="Times New Roman"/>
                <w:bCs/>
                <w:szCs w:val="24"/>
                <w:lang w:val="en-US"/>
              </w:rPr>
            </w:pPr>
            <w:r w:rsidRPr="008B5D42">
              <w:rPr>
                <w:rFonts w:ascii="Times New Roman" w:hAnsi="Times New Roman"/>
                <w:bCs/>
                <w:szCs w:val="24"/>
                <w:lang w:val="en-US"/>
              </w:rPr>
              <w:t>IV</w:t>
            </w:r>
          </w:p>
        </w:tc>
        <w:tc>
          <w:tcPr>
            <w:tcW w:w="1428" w:type="dxa"/>
          </w:tcPr>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усовершен</w:t>
            </w:r>
            <w:proofErr w:type="spellEnd"/>
          </w:p>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ствованный</w:t>
            </w:r>
            <w:proofErr w:type="spellEnd"/>
          </w:p>
        </w:tc>
        <w:tc>
          <w:tcPr>
            <w:tcW w:w="103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50*</w:t>
            </w:r>
          </w:p>
        </w:tc>
      </w:tr>
      <w:tr w:rsidR="008B5D42" w:rsidRPr="008B5D42" w:rsidTr="008B5D42">
        <w:tc>
          <w:tcPr>
            <w:tcW w:w="1509" w:type="dxa"/>
            <w:vMerge w:val="restart"/>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25 ОП МЗ 25Н-445</w:t>
            </w:r>
          </w:p>
        </w:tc>
        <w:tc>
          <w:tcPr>
            <w:tcW w:w="182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Едогон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Талхан</w:t>
            </w:r>
          </w:p>
        </w:tc>
        <w:tc>
          <w:tcPr>
            <w:tcW w:w="1657"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4+165-</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14+287</w:t>
            </w:r>
          </w:p>
        </w:tc>
        <w:tc>
          <w:tcPr>
            <w:tcW w:w="1323"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10,122км</w:t>
            </w:r>
          </w:p>
        </w:tc>
        <w:tc>
          <w:tcPr>
            <w:tcW w:w="1616" w:type="dxa"/>
          </w:tcPr>
          <w:p w:rsidR="008B5D42" w:rsidRPr="008B5D42" w:rsidRDefault="008B5D42" w:rsidP="008B5D42">
            <w:pPr>
              <w:widowControl w:val="0"/>
              <w:rPr>
                <w:rFonts w:ascii="Times New Roman" w:hAnsi="Times New Roman"/>
                <w:bCs/>
                <w:szCs w:val="24"/>
                <w:lang w:val="en-US"/>
              </w:rPr>
            </w:pPr>
            <w:r w:rsidRPr="008B5D42">
              <w:rPr>
                <w:rFonts w:ascii="Times New Roman" w:hAnsi="Times New Roman"/>
                <w:bCs/>
                <w:szCs w:val="24"/>
                <w:lang w:val="en-US"/>
              </w:rPr>
              <w:t>V</w:t>
            </w:r>
          </w:p>
        </w:tc>
        <w:tc>
          <w:tcPr>
            <w:tcW w:w="1428" w:type="dxa"/>
            <w:vMerge w:val="restart"/>
          </w:tcPr>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усовершен</w:t>
            </w:r>
            <w:proofErr w:type="spellEnd"/>
          </w:p>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ствованный</w:t>
            </w:r>
            <w:proofErr w:type="spellEnd"/>
          </w:p>
        </w:tc>
        <w:tc>
          <w:tcPr>
            <w:tcW w:w="103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25*</w:t>
            </w:r>
          </w:p>
        </w:tc>
      </w:tr>
      <w:tr w:rsidR="008B5D42" w:rsidRPr="008B5D42" w:rsidTr="008B5D42">
        <w:tc>
          <w:tcPr>
            <w:tcW w:w="1509" w:type="dxa"/>
            <w:vMerge/>
          </w:tcPr>
          <w:p w:rsidR="008B5D42" w:rsidRPr="008B5D42" w:rsidRDefault="008B5D42" w:rsidP="008B5D42">
            <w:pPr>
              <w:widowControl w:val="0"/>
              <w:rPr>
                <w:rFonts w:ascii="Times New Roman" w:hAnsi="Times New Roman"/>
                <w:bCs/>
                <w:szCs w:val="24"/>
              </w:rPr>
            </w:pPr>
          </w:p>
        </w:tc>
        <w:tc>
          <w:tcPr>
            <w:tcW w:w="182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Едогон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Талхан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Границах</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Едогон</w:t>
            </w:r>
          </w:p>
        </w:tc>
        <w:tc>
          <w:tcPr>
            <w:tcW w:w="1657"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0+047-</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4+165</w:t>
            </w:r>
          </w:p>
        </w:tc>
        <w:tc>
          <w:tcPr>
            <w:tcW w:w="1323"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4,118км</w:t>
            </w:r>
          </w:p>
        </w:tc>
        <w:tc>
          <w:tcPr>
            <w:tcW w:w="1616" w:type="dxa"/>
          </w:tcPr>
          <w:p w:rsidR="008B5D42" w:rsidRPr="008B5D42" w:rsidRDefault="008B5D42" w:rsidP="008B5D42">
            <w:pPr>
              <w:widowControl w:val="0"/>
              <w:rPr>
                <w:rFonts w:ascii="Times New Roman" w:hAnsi="Times New Roman"/>
                <w:bCs/>
                <w:szCs w:val="24"/>
                <w:lang w:val="en-US"/>
              </w:rPr>
            </w:pPr>
            <w:r w:rsidRPr="008B5D42">
              <w:rPr>
                <w:rFonts w:ascii="Times New Roman" w:hAnsi="Times New Roman"/>
                <w:bCs/>
                <w:szCs w:val="24"/>
                <w:lang w:val="en-US"/>
              </w:rPr>
              <w:t>V</w:t>
            </w:r>
          </w:p>
        </w:tc>
        <w:tc>
          <w:tcPr>
            <w:tcW w:w="1428" w:type="dxa"/>
            <w:vMerge/>
          </w:tcPr>
          <w:p w:rsidR="008B5D42" w:rsidRPr="008B5D42" w:rsidRDefault="008B5D42" w:rsidP="008B5D42">
            <w:pPr>
              <w:widowControl w:val="0"/>
              <w:rPr>
                <w:rFonts w:ascii="Times New Roman" w:hAnsi="Times New Roman"/>
                <w:bCs/>
                <w:szCs w:val="24"/>
              </w:rPr>
            </w:pPr>
          </w:p>
        </w:tc>
        <w:tc>
          <w:tcPr>
            <w:tcW w:w="103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0*</w:t>
            </w:r>
          </w:p>
        </w:tc>
      </w:tr>
      <w:tr w:rsidR="008B5D42" w:rsidRPr="008B5D42" w:rsidTr="008B5D42">
        <w:tc>
          <w:tcPr>
            <w:tcW w:w="1509" w:type="dxa"/>
            <w:vMerge w:val="restart"/>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25 ОП МЗ 25Н-445</w:t>
            </w:r>
          </w:p>
        </w:tc>
        <w:tc>
          <w:tcPr>
            <w:tcW w:w="182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Едогон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Владимировка</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Одон</w:t>
            </w:r>
          </w:p>
        </w:tc>
        <w:tc>
          <w:tcPr>
            <w:tcW w:w="1657"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0+025-</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1+276</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до границы</w:t>
            </w:r>
          </w:p>
          <w:p w:rsidR="008B5D42" w:rsidRPr="008B5D42" w:rsidRDefault="008B5D42" w:rsidP="008B5D42">
            <w:pPr>
              <w:widowControl w:val="0"/>
              <w:rPr>
                <w:rFonts w:ascii="Times New Roman" w:hAnsi="Times New Roman"/>
                <w:bCs/>
                <w:szCs w:val="24"/>
              </w:rPr>
            </w:pPr>
          </w:p>
        </w:tc>
        <w:tc>
          <w:tcPr>
            <w:tcW w:w="1323"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1,251км</w:t>
            </w:r>
          </w:p>
        </w:tc>
        <w:tc>
          <w:tcPr>
            <w:tcW w:w="1616"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lang w:val="en-US"/>
              </w:rPr>
              <w:t>IV</w:t>
            </w:r>
          </w:p>
        </w:tc>
        <w:tc>
          <w:tcPr>
            <w:tcW w:w="1428" w:type="dxa"/>
          </w:tcPr>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усовершен</w:t>
            </w:r>
            <w:proofErr w:type="spellEnd"/>
          </w:p>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ствованный</w:t>
            </w:r>
            <w:proofErr w:type="spellEnd"/>
          </w:p>
        </w:tc>
        <w:tc>
          <w:tcPr>
            <w:tcW w:w="103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50*</w:t>
            </w:r>
          </w:p>
        </w:tc>
      </w:tr>
      <w:tr w:rsidR="008B5D42" w:rsidRPr="008B5D42" w:rsidTr="008B5D42">
        <w:tc>
          <w:tcPr>
            <w:tcW w:w="1509" w:type="dxa"/>
            <w:vMerge/>
          </w:tcPr>
          <w:p w:rsidR="008B5D42" w:rsidRPr="008B5D42" w:rsidRDefault="008B5D42" w:rsidP="008B5D42">
            <w:pPr>
              <w:widowControl w:val="0"/>
              <w:rPr>
                <w:rFonts w:ascii="Times New Roman" w:hAnsi="Times New Roman"/>
                <w:bCs/>
                <w:szCs w:val="24"/>
              </w:rPr>
            </w:pPr>
          </w:p>
        </w:tc>
        <w:tc>
          <w:tcPr>
            <w:tcW w:w="182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Едогон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Владимировка</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Одон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(в границах с.Едогон)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1+276-</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2+855</w:t>
            </w:r>
          </w:p>
        </w:tc>
        <w:tc>
          <w:tcPr>
            <w:tcW w:w="1657"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1+276-</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2+855</w:t>
            </w:r>
          </w:p>
        </w:tc>
        <w:tc>
          <w:tcPr>
            <w:tcW w:w="1323"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1,579 км</w:t>
            </w:r>
          </w:p>
        </w:tc>
        <w:tc>
          <w:tcPr>
            <w:tcW w:w="1616"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lang w:val="en-US"/>
              </w:rPr>
              <w:t>IV</w:t>
            </w:r>
          </w:p>
        </w:tc>
        <w:tc>
          <w:tcPr>
            <w:tcW w:w="1428" w:type="dxa"/>
          </w:tcPr>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усовершен</w:t>
            </w:r>
            <w:proofErr w:type="spellEnd"/>
          </w:p>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ствованный</w:t>
            </w:r>
            <w:proofErr w:type="spellEnd"/>
          </w:p>
        </w:tc>
        <w:tc>
          <w:tcPr>
            <w:tcW w:w="103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0*</w:t>
            </w:r>
          </w:p>
        </w:tc>
      </w:tr>
      <w:tr w:rsidR="008B5D42" w:rsidRPr="008B5D42" w:rsidTr="008B5D42">
        <w:tc>
          <w:tcPr>
            <w:tcW w:w="1509" w:type="dxa"/>
            <w:vMerge/>
          </w:tcPr>
          <w:p w:rsidR="008B5D42" w:rsidRPr="008B5D42" w:rsidRDefault="008B5D42" w:rsidP="008B5D42">
            <w:pPr>
              <w:widowControl w:val="0"/>
              <w:rPr>
                <w:rFonts w:ascii="Times New Roman" w:hAnsi="Times New Roman"/>
                <w:bCs/>
                <w:szCs w:val="24"/>
              </w:rPr>
            </w:pPr>
          </w:p>
        </w:tc>
        <w:tc>
          <w:tcPr>
            <w:tcW w:w="182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Едогон</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Владимировка-</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Одон</w:t>
            </w:r>
          </w:p>
        </w:tc>
        <w:tc>
          <w:tcPr>
            <w:tcW w:w="1657"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 xml:space="preserve">(от </w:t>
            </w:r>
            <w:proofErr w:type="gramStart"/>
            <w:r w:rsidRPr="008B5D42">
              <w:rPr>
                <w:rFonts w:ascii="Times New Roman" w:hAnsi="Times New Roman"/>
                <w:bCs/>
                <w:szCs w:val="24"/>
              </w:rPr>
              <w:t>границы .Едогон</w:t>
            </w:r>
            <w:proofErr w:type="gramEnd"/>
            <w:r w:rsidRPr="008B5D42">
              <w:rPr>
                <w:rFonts w:ascii="Times New Roman" w:hAnsi="Times New Roman"/>
                <w:bCs/>
                <w:szCs w:val="24"/>
              </w:rPr>
              <w:t>)</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2+855-</w:t>
            </w:r>
          </w:p>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км 5+830</w:t>
            </w:r>
          </w:p>
          <w:p w:rsidR="008B5D42" w:rsidRPr="008B5D42" w:rsidRDefault="008B5D42" w:rsidP="008B5D42">
            <w:pPr>
              <w:widowControl w:val="0"/>
              <w:rPr>
                <w:rFonts w:ascii="Times New Roman" w:hAnsi="Times New Roman"/>
                <w:bCs/>
                <w:szCs w:val="24"/>
              </w:rPr>
            </w:pPr>
          </w:p>
        </w:tc>
        <w:tc>
          <w:tcPr>
            <w:tcW w:w="1323"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2,975</w:t>
            </w:r>
          </w:p>
        </w:tc>
        <w:tc>
          <w:tcPr>
            <w:tcW w:w="1616"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lang w:val="en-US"/>
              </w:rPr>
              <w:t>IV</w:t>
            </w:r>
          </w:p>
        </w:tc>
        <w:tc>
          <w:tcPr>
            <w:tcW w:w="1428" w:type="dxa"/>
          </w:tcPr>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усовершен</w:t>
            </w:r>
            <w:proofErr w:type="spellEnd"/>
          </w:p>
          <w:p w:rsidR="008B5D42" w:rsidRPr="008B5D42" w:rsidRDefault="008B5D42" w:rsidP="008B5D42">
            <w:pPr>
              <w:widowControl w:val="0"/>
              <w:rPr>
                <w:rFonts w:ascii="Times New Roman" w:hAnsi="Times New Roman"/>
                <w:bCs/>
                <w:szCs w:val="24"/>
              </w:rPr>
            </w:pPr>
            <w:proofErr w:type="spellStart"/>
            <w:r w:rsidRPr="008B5D42">
              <w:rPr>
                <w:rFonts w:ascii="Times New Roman" w:hAnsi="Times New Roman"/>
                <w:bCs/>
                <w:szCs w:val="24"/>
              </w:rPr>
              <w:t>ствованный</w:t>
            </w:r>
            <w:proofErr w:type="spellEnd"/>
          </w:p>
        </w:tc>
        <w:tc>
          <w:tcPr>
            <w:tcW w:w="1032"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50*</w:t>
            </w:r>
          </w:p>
        </w:tc>
      </w:tr>
      <w:tr w:rsidR="008B5D42" w:rsidRPr="008B5D42" w:rsidTr="008B5D42">
        <w:tc>
          <w:tcPr>
            <w:tcW w:w="1509" w:type="dxa"/>
          </w:tcPr>
          <w:p w:rsidR="008B5D42" w:rsidRPr="008B5D42" w:rsidRDefault="008B5D42" w:rsidP="008B5D42">
            <w:pPr>
              <w:widowControl w:val="0"/>
              <w:rPr>
                <w:rFonts w:ascii="Times New Roman" w:hAnsi="Times New Roman"/>
                <w:bCs/>
                <w:szCs w:val="24"/>
              </w:rPr>
            </w:pPr>
          </w:p>
        </w:tc>
        <w:tc>
          <w:tcPr>
            <w:tcW w:w="1822" w:type="dxa"/>
          </w:tcPr>
          <w:p w:rsidR="008B5D42" w:rsidRPr="008B5D42" w:rsidRDefault="008B5D42" w:rsidP="008B5D42">
            <w:pPr>
              <w:widowControl w:val="0"/>
              <w:rPr>
                <w:rFonts w:ascii="Times New Roman" w:hAnsi="Times New Roman"/>
                <w:bCs/>
                <w:szCs w:val="24"/>
              </w:rPr>
            </w:pPr>
          </w:p>
        </w:tc>
        <w:tc>
          <w:tcPr>
            <w:tcW w:w="1657" w:type="dxa"/>
          </w:tcPr>
          <w:p w:rsidR="008B5D42" w:rsidRPr="008B5D42" w:rsidRDefault="008B5D42" w:rsidP="008B5D42">
            <w:pPr>
              <w:widowControl w:val="0"/>
              <w:rPr>
                <w:rFonts w:ascii="Times New Roman" w:hAnsi="Times New Roman"/>
                <w:bCs/>
                <w:szCs w:val="24"/>
              </w:rPr>
            </w:pPr>
          </w:p>
        </w:tc>
        <w:tc>
          <w:tcPr>
            <w:tcW w:w="1323" w:type="dxa"/>
          </w:tcPr>
          <w:p w:rsidR="008B5D42" w:rsidRPr="008B5D42" w:rsidRDefault="008B5D42" w:rsidP="008B5D42">
            <w:pPr>
              <w:widowControl w:val="0"/>
              <w:rPr>
                <w:rFonts w:ascii="Times New Roman" w:hAnsi="Times New Roman"/>
                <w:bCs/>
                <w:szCs w:val="24"/>
              </w:rPr>
            </w:pPr>
            <w:r w:rsidRPr="008B5D42">
              <w:rPr>
                <w:rFonts w:ascii="Times New Roman" w:hAnsi="Times New Roman"/>
                <w:bCs/>
                <w:szCs w:val="24"/>
              </w:rPr>
              <w:t>40,346</w:t>
            </w:r>
          </w:p>
        </w:tc>
        <w:tc>
          <w:tcPr>
            <w:tcW w:w="1616" w:type="dxa"/>
          </w:tcPr>
          <w:p w:rsidR="008B5D42" w:rsidRPr="008B5D42" w:rsidRDefault="008B5D42" w:rsidP="008B5D42">
            <w:pPr>
              <w:widowControl w:val="0"/>
              <w:rPr>
                <w:rFonts w:ascii="Times New Roman" w:hAnsi="Times New Roman"/>
                <w:bCs/>
                <w:szCs w:val="24"/>
              </w:rPr>
            </w:pPr>
          </w:p>
        </w:tc>
        <w:tc>
          <w:tcPr>
            <w:tcW w:w="1428" w:type="dxa"/>
          </w:tcPr>
          <w:p w:rsidR="008B5D42" w:rsidRPr="008B5D42" w:rsidRDefault="008B5D42" w:rsidP="008B5D42">
            <w:pPr>
              <w:widowControl w:val="0"/>
              <w:rPr>
                <w:rFonts w:ascii="Times New Roman" w:hAnsi="Times New Roman"/>
                <w:bCs/>
                <w:szCs w:val="24"/>
              </w:rPr>
            </w:pPr>
          </w:p>
        </w:tc>
        <w:tc>
          <w:tcPr>
            <w:tcW w:w="1032" w:type="dxa"/>
          </w:tcPr>
          <w:p w:rsidR="008B5D42" w:rsidRPr="008B5D42" w:rsidRDefault="008B5D42" w:rsidP="008B5D42">
            <w:pPr>
              <w:widowControl w:val="0"/>
              <w:rPr>
                <w:rFonts w:ascii="Times New Roman" w:hAnsi="Times New Roman"/>
                <w:bCs/>
                <w:szCs w:val="24"/>
              </w:rPr>
            </w:pPr>
          </w:p>
        </w:tc>
      </w:tr>
    </w:tbl>
    <w:p w:rsidR="008B5D42" w:rsidRPr="008B5D42" w:rsidRDefault="008B5D42" w:rsidP="008B5D42">
      <w:pPr>
        <w:widowControl w:val="0"/>
        <w:spacing w:after="0" w:line="240" w:lineRule="auto"/>
        <w:ind w:firstLine="708"/>
        <w:rPr>
          <w:rFonts w:ascii="Times New Roman" w:eastAsia="Calibri" w:hAnsi="Times New Roman" w:cs="Times New Roman"/>
          <w:bCs/>
          <w:sz w:val="28"/>
          <w:szCs w:val="28"/>
        </w:rPr>
      </w:pPr>
    </w:p>
    <w:p w:rsidR="008B5D42" w:rsidRPr="008B5D42" w:rsidRDefault="008B5D42" w:rsidP="008B5D42">
      <w:pPr>
        <w:widowControl w:val="0"/>
        <w:spacing w:after="0" w:line="240" w:lineRule="auto"/>
        <w:ind w:firstLine="708"/>
        <w:jc w:val="center"/>
        <w:rPr>
          <w:rFonts w:ascii="Times New Roman" w:eastAsia="Calibri" w:hAnsi="Times New Roman" w:cs="Times New Roman"/>
          <w:bCs/>
          <w:sz w:val="28"/>
          <w:szCs w:val="28"/>
        </w:rPr>
      </w:pPr>
      <w:r w:rsidRPr="008B5D42">
        <w:rPr>
          <w:rFonts w:ascii="Times New Roman" w:eastAsia="Calibri" w:hAnsi="Times New Roman" w:cs="Times New Roman"/>
          <w:bCs/>
          <w:sz w:val="28"/>
          <w:szCs w:val="28"/>
        </w:rPr>
        <w:t xml:space="preserve">Сохранение автодорожной инфраструктуры осуществляется в </w:t>
      </w:r>
      <w:proofErr w:type="gramStart"/>
      <w:r w:rsidRPr="008B5D42">
        <w:rPr>
          <w:rFonts w:ascii="Times New Roman" w:eastAsia="Calibri" w:hAnsi="Times New Roman" w:cs="Times New Roman"/>
          <w:bCs/>
          <w:sz w:val="28"/>
          <w:szCs w:val="28"/>
        </w:rPr>
        <w:t>основном  за</w:t>
      </w:r>
      <w:proofErr w:type="gramEnd"/>
      <w:r w:rsidRPr="008B5D42">
        <w:rPr>
          <w:rFonts w:ascii="Times New Roman" w:eastAsia="Calibri" w:hAnsi="Times New Roman" w:cs="Times New Roman"/>
          <w:bCs/>
          <w:sz w:val="28"/>
          <w:szCs w:val="28"/>
        </w:rPr>
        <w:t xml:space="preserve">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8B5D42" w:rsidRPr="008B5D42" w:rsidRDefault="008B5D42" w:rsidP="008B5D42">
      <w:pPr>
        <w:widowControl w:val="0"/>
        <w:spacing w:after="0" w:line="240" w:lineRule="auto"/>
        <w:ind w:firstLine="708"/>
        <w:jc w:val="both"/>
        <w:rPr>
          <w:rFonts w:ascii="Times New Roman" w:eastAsia="Calibri" w:hAnsi="Times New Roman" w:cs="Times New Roman"/>
          <w:bCs/>
          <w:sz w:val="28"/>
          <w:szCs w:val="28"/>
        </w:rPr>
      </w:pPr>
      <w:r w:rsidRPr="008B5D42">
        <w:rPr>
          <w:rFonts w:ascii="Times New Roman" w:eastAsia="Calibri" w:hAnsi="Times New Roman" w:cs="Times New Roman"/>
          <w:bCs/>
          <w:sz w:val="28"/>
          <w:szCs w:val="28"/>
        </w:rPr>
        <w:t>Общая протяжённость дорожной сети на 01.01.2023года составляет 13,150 км. Часть автодорог требует ямочного ремонта, асфальтового покрытия и отсыпки. Характеристика автомобильных дорог дана в таблице 1.</w:t>
      </w:r>
    </w:p>
    <w:p w:rsidR="008B5D42" w:rsidRPr="008B5D42" w:rsidRDefault="008B5D42" w:rsidP="008B5D42">
      <w:pPr>
        <w:widowControl w:val="0"/>
        <w:spacing w:after="0" w:line="240" w:lineRule="auto"/>
        <w:ind w:firstLine="708"/>
        <w:jc w:val="both"/>
        <w:rPr>
          <w:rFonts w:ascii="Times New Roman" w:eastAsia="Calibri" w:hAnsi="Times New Roman" w:cs="Times New Roman"/>
          <w:bCs/>
          <w:sz w:val="28"/>
          <w:szCs w:val="28"/>
        </w:rPr>
      </w:pPr>
    </w:p>
    <w:p w:rsidR="008B5D42" w:rsidRPr="008B5D42" w:rsidRDefault="008B5D42" w:rsidP="008B5D42">
      <w:pPr>
        <w:spacing w:after="200" w:line="240" w:lineRule="auto"/>
        <w:ind w:right="-141"/>
        <w:jc w:val="center"/>
        <w:rPr>
          <w:rFonts w:ascii="Times New Roman" w:eastAsia="Calibri" w:hAnsi="Times New Roman" w:cs="Times New Roman"/>
          <w:b/>
          <w:color w:val="FF0000"/>
        </w:rPr>
      </w:pPr>
      <w:r w:rsidRPr="008B5D42">
        <w:rPr>
          <w:rFonts w:ascii="Times New Roman" w:eastAsia="Calibri" w:hAnsi="Times New Roman" w:cs="Times New Roman"/>
          <w:b/>
          <w:sz w:val="28"/>
          <w:szCs w:val="28"/>
        </w:rPr>
        <w:t xml:space="preserve">Список автомобильных дорог общего пользования местного </w:t>
      </w:r>
      <w:proofErr w:type="gramStart"/>
      <w:r w:rsidRPr="008B5D42">
        <w:rPr>
          <w:rFonts w:ascii="Times New Roman" w:eastAsia="Calibri" w:hAnsi="Times New Roman" w:cs="Times New Roman"/>
          <w:b/>
          <w:sz w:val="28"/>
          <w:szCs w:val="28"/>
        </w:rPr>
        <w:t>значения  Едогонского</w:t>
      </w:r>
      <w:proofErr w:type="gramEnd"/>
      <w:r w:rsidRPr="008B5D42">
        <w:rPr>
          <w:rFonts w:ascii="Times New Roman" w:eastAsia="Calibri" w:hAnsi="Times New Roman" w:cs="Times New Roman"/>
          <w:b/>
          <w:sz w:val="28"/>
          <w:szCs w:val="28"/>
        </w:rPr>
        <w:t xml:space="preserve"> муниципального образования</w:t>
      </w:r>
    </w:p>
    <w:p w:rsidR="008B5D42" w:rsidRPr="008B5D42" w:rsidRDefault="008B5D42" w:rsidP="008B5D42">
      <w:pPr>
        <w:spacing w:after="200" w:line="240" w:lineRule="auto"/>
        <w:ind w:right="-141"/>
        <w:jc w:val="right"/>
        <w:rPr>
          <w:rFonts w:ascii="Times New Roman" w:eastAsia="Calibri" w:hAnsi="Times New Roman" w:cs="Times New Roman"/>
          <w:b/>
          <w:color w:val="FF0000"/>
        </w:rPr>
      </w:pPr>
      <w:r w:rsidRPr="008B5D42">
        <w:rPr>
          <w:rFonts w:ascii="Times New Roman" w:eastAsia="Calibri" w:hAnsi="Times New Roman" w:cs="Times New Roman"/>
        </w:rPr>
        <w:t>Таблица 1</w:t>
      </w:r>
    </w:p>
    <w:tbl>
      <w:tblPr>
        <w:tblW w:w="10291" w:type="dxa"/>
        <w:tblInd w:w="-5" w:type="dxa"/>
        <w:tblLayout w:type="fixed"/>
        <w:tblLook w:val="0000" w:firstRow="0" w:lastRow="0" w:firstColumn="0" w:lastColumn="0" w:noHBand="0" w:noVBand="0"/>
      </w:tblPr>
      <w:tblGrid>
        <w:gridCol w:w="535"/>
        <w:gridCol w:w="987"/>
        <w:gridCol w:w="1807"/>
        <w:gridCol w:w="1037"/>
        <w:gridCol w:w="1326"/>
        <w:gridCol w:w="1084"/>
        <w:gridCol w:w="1696"/>
        <w:gridCol w:w="1819"/>
      </w:tblGrid>
      <w:tr w:rsidR="008B5D42" w:rsidRPr="008B5D42" w:rsidTr="008B5D42">
        <w:tc>
          <w:tcPr>
            <w:tcW w:w="535" w:type="dxa"/>
            <w:vMerge w:val="restart"/>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80" w:line="240" w:lineRule="auto"/>
              <w:ind w:right="-141"/>
              <w:rPr>
                <w:rFonts w:ascii="Times New Roman" w:eastAsia="Calibri" w:hAnsi="Times New Roman" w:cs="Times New Roman"/>
              </w:rPr>
            </w:pPr>
            <w:r w:rsidRPr="008B5D42">
              <w:rPr>
                <w:rFonts w:ascii="Times New Roman" w:eastAsia="Calibri" w:hAnsi="Times New Roman" w:cs="Times New Roman"/>
              </w:rPr>
              <w:lastRenderedPageBreak/>
              <w:t>№</w:t>
            </w:r>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п/п</w:t>
            </w:r>
          </w:p>
        </w:tc>
        <w:tc>
          <w:tcPr>
            <w:tcW w:w="987" w:type="dxa"/>
            <w:vMerge w:val="restart"/>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w:t>
            </w:r>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внутри</w:t>
            </w:r>
          </w:p>
          <w:p w:rsidR="008B5D42" w:rsidRPr="008B5D42" w:rsidRDefault="008B5D42" w:rsidP="008B5D42">
            <w:pPr>
              <w:spacing w:after="200" w:line="240" w:lineRule="auto"/>
              <w:ind w:right="-141"/>
              <w:rPr>
                <w:rFonts w:ascii="Times New Roman" w:eastAsia="Calibri" w:hAnsi="Times New Roman" w:cs="Times New Roman"/>
              </w:rPr>
            </w:pPr>
            <w:proofErr w:type="spellStart"/>
            <w:proofErr w:type="gramStart"/>
            <w:r w:rsidRPr="008B5D42">
              <w:rPr>
                <w:rFonts w:ascii="Times New Roman" w:eastAsia="Calibri" w:hAnsi="Times New Roman" w:cs="Times New Roman"/>
              </w:rPr>
              <w:t>поселко</w:t>
            </w:r>
            <w:proofErr w:type="spellEnd"/>
            <w:r w:rsidRPr="008B5D42">
              <w:rPr>
                <w:rFonts w:ascii="Times New Roman" w:eastAsia="Calibri" w:hAnsi="Times New Roman" w:cs="Times New Roman"/>
              </w:rPr>
              <w:t>-вой</w:t>
            </w:r>
            <w:proofErr w:type="gramEnd"/>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дороги</w:t>
            </w:r>
          </w:p>
        </w:tc>
        <w:tc>
          <w:tcPr>
            <w:tcW w:w="1807" w:type="dxa"/>
            <w:vMerge w:val="restart"/>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наименование </w:t>
            </w:r>
          </w:p>
          <w:p w:rsidR="008B5D42" w:rsidRPr="008B5D42" w:rsidRDefault="008B5D42" w:rsidP="008B5D42">
            <w:pPr>
              <w:spacing w:after="200" w:line="240" w:lineRule="auto"/>
              <w:ind w:right="-141"/>
              <w:rPr>
                <w:rFonts w:ascii="Times New Roman" w:eastAsia="Calibri" w:hAnsi="Times New Roman" w:cs="Times New Roman"/>
              </w:rPr>
            </w:pPr>
            <w:proofErr w:type="spellStart"/>
            <w:r w:rsidRPr="008B5D42">
              <w:rPr>
                <w:rFonts w:ascii="Times New Roman" w:eastAsia="Calibri" w:hAnsi="Times New Roman" w:cs="Times New Roman"/>
              </w:rPr>
              <w:t>внутрипоселковой</w:t>
            </w:r>
            <w:proofErr w:type="spellEnd"/>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дороги</w:t>
            </w:r>
          </w:p>
        </w:tc>
        <w:tc>
          <w:tcPr>
            <w:tcW w:w="1037" w:type="dxa"/>
            <w:vMerge w:val="restart"/>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протяжен-</w:t>
            </w:r>
          </w:p>
          <w:p w:rsidR="008B5D42" w:rsidRPr="008B5D42" w:rsidRDefault="008B5D42" w:rsidP="008B5D42">
            <w:pPr>
              <w:spacing w:after="200" w:line="240" w:lineRule="auto"/>
              <w:ind w:right="-141"/>
              <w:rPr>
                <w:rFonts w:ascii="Times New Roman" w:eastAsia="Calibri" w:hAnsi="Times New Roman" w:cs="Times New Roman"/>
              </w:rPr>
            </w:pPr>
            <w:proofErr w:type="spellStart"/>
            <w:r w:rsidRPr="008B5D42">
              <w:rPr>
                <w:rFonts w:ascii="Times New Roman" w:eastAsia="Calibri" w:hAnsi="Times New Roman" w:cs="Times New Roman"/>
              </w:rPr>
              <w:t>ность</w:t>
            </w:r>
            <w:proofErr w:type="spellEnd"/>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метров</w:t>
            </w:r>
          </w:p>
        </w:tc>
        <w:tc>
          <w:tcPr>
            <w:tcW w:w="2410" w:type="dxa"/>
            <w:gridSpan w:val="2"/>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в том числе</w:t>
            </w:r>
          </w:p>
        </w:tc>
        <w:tc>
          <w:tcPr>
            <w:tcW w:w="1696" w:type="dxa"/>
            <w:vMerge w:val="restart"/>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начало</w:t>
            </w:r>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дороги</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конец </w:t>
            </w:r>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дороги</w:t>
            </w:r>
          </w:p>
        </w:tc>
      </w:tr>
      <w:tr w:rsidR="008B5D42" w:rsidRPr="008B5D42" w:rsidTr="008B5D42">
        <w:tc>
          <w:tcPr>
            <w:tcW w:w="535"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987"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07"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37"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с асфальтовым</w:t>
            </w:r>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покрытием</w:t>
            </w: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с грунтовым</w:t>
            </w:r>
          </w:p>
          <w:p w:rsidR="008B5D42" w:rsidRPr="008B5D42" w:rsidRDefault="008B5D42" w:rsidP="008B5D42">
            <w:pPr>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покрытием</w:t>
            </w:r>
          </w:p>
        </w:tc>
        <w:tc>
          <w:tcPr>
            <w:tcW w:w="1696"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19" w:type="dxa"/>
            <w:vMerge/>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r>
      <w:tr w:rsidR="008B5D42" w:rsidRPr="008B5D42" w:rsidTr="008B5D42">
        <w:tc>
          <w:tcPr>
            <w:tcW w:w="10291" w:type="dxa"/>
            <w:gridSpan w:val="8"/>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с.Едогон</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1</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02</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№2 по ул.Мира</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1729</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1729</w:t>
            </w: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д.№1 ул.Мира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выезда н ул.Ленина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2</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03</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дорога №3 по </w:t>
            </w:r>
            <w:proofErr w:type="spellStart"/>
            <w:r w:rsidRPr="008B5D42">
              <w:rPr>
                <w:rFonts w:ascii="Times New Roman" w:eastAsia="Calibri" w:hAnsi="Times New Roman" w:cs="Times New Roman"/>
              </w:rPr>
              <w:t>ул.Молодежной</w:t>
            </w:r>
            <w:proofErr w:type="spellEnd"/>
            <w:r w:rsidRPr="008B5D42">
              <w:rPr>
                <w:rFonts w:ascii="Times New Roman" w:eastAsia="Calibri" w:hAnsi="Times New Roman" w:cs="Times New Roman"/>
              </w:rPr>
              <w:t xml:space="preserve"> с.Едогон</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786</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786</w:t>
            </w: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д.№26 ул.Молодежная</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д.№111 по ул.Ленина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3</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04</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№4 по пер.Молодежный с.Едогон</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433</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433</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д.№11 по пер.Молодежный</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д.№137 по ул.Ленина</w:t>
            </w:r>
          </w:p>
        </w:tc>
      </w:tr>
      <w:tr w:rsidR="008B5D42" w:rsidRPr="008B5D42" w:rsidTr="008B5D42">
        <w:trPr>
          <w:trHeight w:val="504"/>
        </w:trPr>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80" w:line="240" w:lineRule="auto"/>
              <w:ind w:right="-141"/>
              <w:jc w:val="both"/>
              <w:rPr>
                <w:rFonts w:ascii="Times New Roman" w:eastAsia="Calibri" w:hAnsi="Times New Roman" w:cs="Times New Roman"/>
              </w:rPr>
            </w:pPr>
            <w:r w:rsidRPr="008B5D42">
              <w:rPr>
                <w:rFonts w:ascii="Times New Roman" w:eastAsia="Calibri" w:hAnsi="Times New Roman" w:cs="Times New Roman"/>
              </w:rPr>
              <w:t>4</w:t>
            </w:r>
          </w:p>
          <w:p w:rsidR="008B5D42" w:rsidRPr="008B5D42" w:rsidRDefault="008B5D42" w:rsidP="008B5D42">
            <w:pPr>
              <w:spacing w:after="200" w:line="240" w:lineRule="auto"/>
              <w:ind w:right="-141"/>
              <w:rPr>
                <w:rFonts w:ascii="Times New Roman" w:eastAsia="Calibri" w:hAnsi="Times New Roman" w:cs="Times New Roman"/>
              </w:rPr>
            </w:pP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010</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№10 по ул.Лесная с.Едогон</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753</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753</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д.№1В ул.Лесная</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выезда на дорогу Едогон-Владимировка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5</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013</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дорога №13 по </w:t>
            </w:r>
            <w:proofErr w:type="spellStart"/>
            <w:r w:rsidRPr="008B5D42">
              <w:rPr>
                <w:rFonts w:ascii="Times New Roman" w:eastAsia="Calibri" w:hAnsi="Times New Roman" w:cs="Times New Roman"/>
              </w:rPr>
              <w:t>пер.Ленина</w:t>
            </w:r>
            <w:proofErr w:type="spellEnd"/>
            <w:r w:rsidRPr="008B5D42">
              <w:rPr>
                <w:rFonts w:ascii="Times New Roman" w:eastAsia="Calibri" w:hAnsi="Times New Roman" w:cs="Times New Roman"/>
              </w:rPr>
              <w:t xml:space="preserve"> с.Едогон</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242</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242</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д.№76А ул.Ленина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выезда на ул.Мира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6</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014</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дорога №14 по </w:t>
            </w:r>
            <w:proofErr w:type="spellStart"/>
            <w:r w:rsidRPr="008B5D42">
              <w:rPr>
                <w:rFonts w:ascii="Times New Roman" w:eastAsia="Calibri" w:hAnsi="Times New Roman" w:cs="Times New Roman"/>
              </w:rPr>
              <w:t>пер.Школьный</w:t>
            </w:r>
            <w:proofErr w:type="spellEnd"/>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377</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377</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От д.№2-1 </w:t>
            </w:r>
            <w:proofErr w:type="spellStart"/>
            <w:r w:rsidRPr="008B5D42">
              <w:rPr>
                <w:rFonts w:ascii="Times New Roman" w:eastAsia="Calibri" w:hAnsi="Times New Roman" w:cs="Times New Roman"/>
              </w:rPr>
              <w:t>ул.Молодежной</w:t>
            </w:r>
            <w:proofErr w:type="spellEnd"/>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выезда на дорогу Тулун-Владимировка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7</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015</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№15-1 по пер.Мира</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738</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738</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дороги Тулун-Владимировка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пер.Мира д.№9</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8</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016</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№15-2</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255</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255</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северо-восточной границы с.Едогон</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пруда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9</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017</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roofErr w:type="spellStart"/>
            <w:r w:rsidRPr="008B5D42">
              <w:rPr>
                <w:rFonts w:ascii="Times New Roman" w:eastAsia="Calibri" w:hAnsi="Times New Roman" w:cs="Times New Roman"/>
              </w:rPr>
              <w:t>Автомобилтная</w:t>
            </w:r>
            <w:proofErr w:type="spellEnd"/>
            <w:r w:rsidRPr="008B5D42">
              <w:rPr>
                <w:rFonts w:ascii="Times New Roman" w:eastAsia="Calibri" w:hAnsi="Times New Roman" w:cs="Times New Roman"/>
              </w:rPr>
              <w:t xml:space="preserve"> дорога №16 по </w:t>
            </w:r>
            <w:proofErr w:type="spellStart"/>
            <w:r w:rsidRPr="008B5D42">
              <w:rPr>
                <w:rFonts w:ascii="Times New Roman" w:eastAsia="Calibri" w:hAnsi="Times New Roman" w:cs="Times New Roman"/>
              </w:rPr>
              <w:t>пер.Победы</w:t>
            </w:r>
            <w:proofErr w:type="spellEnd"/>
            <w:r w:rsidRPr="008B5D42">
              <w:rPr>
                <w:rFonts w:ascii="Times New Roman" w:eastAsia="Calibri" w:hAnsi="Times New Roman" w:cs="Times New Roman"/>
              </w:rPr>
              <w:t xml:space="preserve"> </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172</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172</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Поворот от д.№97 ул.Ленина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школы ул.Ленина, д.№70</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10.</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018</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дорога №17-1 по </w:t>
            </w:r>
            <w:proofErr w:type="spellStart"/>
            <w:r w:rsidRPr="008B5D42">
              <w:rPr>
                <w:rFonts w:ascii="Times New Roman" w:eastAsia="Calibri" w:hAnsi="Times New Roman" w:cs="Times New Roman"/>
              </w:rPr>
              <w:t>пер.Озерный</w:t>
            </w:r>
            <w:proofErr w:type="spellEnd"/>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209</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209</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д.№128 ул.Ленина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границы населенного пункта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11</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019</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дорога №17-2 по </w:t>
            </w:r>
            <w:proofErr w:type="spellStart"/>
            <w:r w:rsidRPr="008B5D42">
              <w:rPr>
                <w:rFonts w:ascii="Times New Roman" w:eastAsia="Calibri" w:hAnsi="Times New Roman" w:cs="Times New Roman"/>
              </w:rPr>
              <w:t>пер.Озерный</w:t>
            </w:r>
            <w:proofErr w:type="spellEnd"/>
            <w:r w:rsidRPr="008B5D42">
              <w:rPr>
                <w:rFonts w:ascii="Times New Roman" w:eastAsia="Calibri" w:hAnsi="Times New Roman" w:cs="Times New Roman"/>
              </w:rPr>
              <w:t xml:space="preserve"> </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694</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694</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восточной границы с.Едогон</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ГТС Дамба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ИТОГО:</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6388</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2515</w:t>
            </w: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3873</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r>
      <w:tr w:rsidR="008B5D42" w:rsidRPr="008B5D42" w:rsidTr="008B5D42">
        <w:tc>
          <w:tcPr>
            <w:tcW w:w="10291" w:type="dxa"/>
            <w:gridSpan w:val="8"/>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lastRenderedPageBreak/>
              <w:t>д.Изегол</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1.</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020</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№7 по ул.Ленина</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1491</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1491</w:t>
            </w: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д.№1 по ул.Ленина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д.№91 по ул.Ленина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2.</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021</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№8 ул.Мира</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683</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683</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д.№19 ул.Мира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выезда на ул.Ленина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3.</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022</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дорога №9 по </w:t>
            </w:r>
            <w:proofErr w:type="spellStart"/>
            <w:r w:rsidRPr="008B5D42">
              <w:rPr>
                <w:rFonts w:ascii="Times New Roman" w:eastAsia="Calibri" w:hAnsi="Times New Roman" w:cs="Times New Roman"/>
              </w:rPr>
              <w:t>ул.Кирова</w:t>
            </w:r>
            <w:proofErr w:type="spellEnd"/>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897</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897</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От д.№28 </w:t>
            </w:r>
            <w:proofErr w:type="spellStart"/>
            <w:r w:rsidRPr="008B5D42">
              <w:rPr>
                <w:rFonts w:ascii="Times New Roman" w:eastAsia="Calibri" w:hAnsi="Times New Roman" w:cs="Times New Roman"/>
              </w:rPr>
              <w:t>ул.Кирова</w:t>
            </w:r>
            <w:proofErr w:type="spellEnd"/>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выезд на ул.Ленина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4.</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023</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 №11 по </w:t>
            </w:r>
            <w:proofErr w:type="spellStart"/>
            <w:r w:rsidRPr="008B5D42">
              <w:rPr>
                <w:rFonts w:ascii="Times New Roman" w:eastAsia="Calibri" w:hAnsi="Times New Roman" w:cs="Times New Roman"/>
              </w:rPr>
              <w:t>пер.Ленина</w:t>
            </w:r>
            <w:proofErr w:type="spellEnd"/>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798</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798</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От д.№1 </w:t>
            </w:r>
            <w:proofErr w:type="spellStart"/>
            <w:r w:rsidRPr="008B5D42">
              <w:rPr>
                <w:rFonts w:ascii="Times New Roman" w:eastAsia="Calibri" w:hAnsi="Times New Roman" w:cs="Times New Roman"/>
              </w:rPr>
              <w:t>пер.Ленина</w:t>
            </w:r>
            <w:proofErr w:type="spellEnd"/>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До выезда на </w:t>
            </w:r>
            <w:proofErr w:type="spellStart"/>
            <w:r w:rsidRPr="008B5D42">
              <w:rPr>
                <w:rFonts w:ascii="Times New Roman" w:eastAsia="Calibri" w:hAnsi="Times New Roman" w:cs="Times New Roman"/>
              </w:rPr>
              <w:t>ул.Кирова</w:t>
            </w:r>
            <w:proofErr w:type="spellEnd"/>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5.</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024</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 №18 </w:t>
            </w:r>
            <w:proofErr w:type="spellStart"/>
            <w:r w:rsidRPr="008B5D42">
              <w:rPr>
                <w:rFonts w:ascii="Times New Roman" w:eastAsia="Calibri" w:hAnsi="Times New Roman" w:cs="Times New Roman"/>
              </w:rPr>
              <w:t>пер.Центральный</w:t>
            </w:r>
            <w:proofErr w:type="spellEnd"/>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250</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250</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дороги ул.Ленина д.№49</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До выезда на дорогу </w:t>
            </w:r>
            <w:proofErr w:type="spellStart"/>
            <w:r w:rsidRPr="008B5D42">
              <w:rPr>
                <w:rFonts w:ascii="Times New Roman" w:eastAsia="Calibri" w:hAnsi="Times New Roman" w:cs="Times New Roman"/>
              </w:rPr>
              <w:t>пер.Ленина</w:t>
            </w:r>
            <w:proofErr w:type="spellEnd"/>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6.</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025</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Автомобильная дорога №19 </w:t>
            </w:r>
            <w:proofErr w:type="spellStart"/>
            <w:r w:rsidRPr="008B5D42">
              <w:rPr>
                <w:rFonts w:ascii="Times New Roman" w:eastAsia="Calibri" w:hAnsi="Times New Roman" w:cs="Times New Roman"/>
              </w:rPr>
              <w:t>пер.Калинина</w:t>
            </w:r>
            <w:proofErr w:type="spellEnd"/>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200</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200</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дороги ул.Ленина д.№64</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здания №1 фермы</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7.</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026</w:t>
            </w: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№21</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1294</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1294</w:t>
            </w: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границы д.Изегол</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ФАП по ул.Ленина</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Итого</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5613</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2785</w:t>
            </w: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2828</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r>
      <w:tr w:rsidR="008B5D42" w:rsidRPr="008B5D42" w:rsidTr="008B5D42">
        <w:tc>
          <w:tcPr>
            <w:tcW w:w="10291" w:type="dxa"/>
            <w:gridSpan w:val="8"/>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д.Талхан</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1.</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 №5 по ул.Лесная</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875</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875</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д.№29 по ул.Лесная</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До д.№29 по ул.Лесная</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r w:rsidRPr="008B5D42">
              <w:rPr>
                <w:rFonts w:ascii="Times New Roman" w:eastAsia="Calibri" w:hAnsi="Times New Roman" w:cs="Times New Roman"/>
              </w:rPr>
              <w:t>2.</w:t>
            </w: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Автомобильная дорога №20</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274</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274</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От границы д.Талхан</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r w:rsidRPr="008B5D42">
              <w:rPr>
                <w:rFonts w:ascii="Times New Roman" w:eastAsia="Calibri" w:hAnsi="Times New Roman" w:cs="Times New Roman"/>
              </w:rPr>
              <w:t xml:space="preserve">До ул.Лесная </w:t>
            </w: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Итого:</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1149</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1149</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r>
      <w:tr w:rsidR="008B5D42" w:rsidRPr="008B5D42" w:rsidTr="008B5D42">
        <w:tc>
          <w:tcPr>
            <w:tcW w:w="535"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both"/>
              <w:rPr>
                <w:rFonts w:ascii="Times New Roman" w:eastAsia="Calibri" w:hAnsi="Times New Roman" w:cs="Times New Roman"/>
              </w:rPr>
            </w:pPr>
          </w:p>
        </w:tc>
        <w:tc>
          <w:tcPr>
            <w:tcW w:w="98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0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Всего:</w:t>
            </w:r>
          </w:p>
        </w:tc>
        <w:tc>
          <w:tcPr>
            <w:tcW w:w="1037"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13150</w:t>
            </w:r>
          </w:p>
        </w:tc>
        <w:tc>
          <w:tcPr>
            <w:tcW w:w="132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5300</w:t>
            </w:r>
          </w:p>
        </w:tc>
        <w:tc>
          <w:tcPr>
            <w:tcW w:w="1084"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rPr>
            </w:pPr>
            <w:r w:rsidRPr="008B5D42">
              <w:rPr>
                <w:rFonts w:ascii="Times New Roman" w:eastAsia="Calibri" w:hAnsi="Times New Roman" w:cs="Times New Roman"/>
                <w:b/>
              </w:rPr>
              <w:t>7850</w:t>
            </w:r>
          </w:p>
        </w:tc>
        <w:tc>
          <w:tcPr>
            <w:tcW w:w="1696"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rPr>
            </w:pPr>
          </w:p>
        </w:tc>
      </w:tr>
    </w:tbl>
    <w:p w:rsidR="008B5D42" w:rsidRPr="008B5D42" w:rsidRDefault="008B5D42" w:rsidP="008B5D42">
      <w:pPr>
        <w:suppressAutoHyphens/>
        <w:spacing w:after="0" w:line="240" w:lineRule="auto"/>
        <w:jc w:val="both"/>
        <w:rPr>
          <w:rFonts w:ascii="Times New Roman" w:eastAsia="Calibri" w:hAnsi="Times New Roman" w:cs="Times New Roman"/>
          <w:kern w:val="1"/>
          <w:lang w:eastAsia="ar-SA"/>
        </w:rPr>
      </w:pPr>
    </w:p>
    <w:p w:rsidR="008B5D42" w:rsidRPr="008B5D42" w:rsidRDefault="008B5D42" w:rsidP="008B5D42">
      <w:pPr>
        <w:suppressAutoHyphens/>
        <w:spacing w:after="0" w:line="240" w:lineRule="auto"/>
        <w:jc w:val="both"/>
        <w:rPr>
          <w:rFonts w:ascii="Times New Roman" w:eastAsia="Calibri" w:hAnsi="Times New Roman" w:cs="Times New Roman"/>
          <w:kern w:val="1"/>
          <w:sz w:val="28"/>
          <w:szCs w:val="28"/>
          <w:lang w:eastAsia="ar-SA"/>
        </w:rPr>
      </w:pPr>
      <w:r w:rsidRPr="008B5D42">
        <w:rPr>
          <w:rFonts w:ascii="Times New Roman" w:eastAsia="Calibri" w:hAnsi="Times New Roman" w:cs="Times New Roman"/>
          <w:kern w:val="1"/>
          <w:sz w:val="28"/>
          <w:szCs w:val="28"/>
          <w:lang w:eastAsia="ar-SA"/>
        </w:rPr>
        <w:t xml:space="preserve">Из таблицы видно, что в Едогонском сельском поселении из 13,150 км. дорог, с асфальтовым покрытием </w:t>
      </w:r>
      <w:proofErr w:type="gramStart"/>
      <w:r w:rsidRPr="008B5D42">
        <w:rPr>
          <w:rFonts w:ascii="Times New Roman" w:eastAsia="Calibri" w:hAnsi="Times New Roman" w:cs="Times New Roman"/>
          <w:kern w:val="1"/>
          <w:sz w:val="28"/>
          <w:szCs w:val="28"/>
          <w:lang w:eastAsia="ar-SA"/>
        </w:rPr>
        <w:t>дорог  имеется</w:t>
      </w:r>
      <w:proofErr w:type="gramEnd"/>
      <w:r w:rsidRPr="008B5D42">
        <w:rPr>
          <w:rFonts w:ascii="Times New Roman" w:eastAsia="Calibri" w:hAnsi="Times New Roman" w:cs="Times New Roman"/>
          <w:kern w:val="1"/>
          <w:sz w:val="28"/>
          <w:szCs w:val="28"/>
          <w:lang w:eastAsia="ar-SA"/>
        </w:rPr>
        <w:t xml:space="preserve">  5,300км и  7,850 км дорог с грунтовым покрытием.</w:t>
      </w:r>
    </w:p>
    <w:p w:rsidR="008B5D42" w:rsidRPr="008B5D42" w:rsidRDefault="008B5D42" w:rsidP="008B5D42">
      <w:pPr>
        <w:spacing w:after="0" w:line="240" w:lineRule="auto"/>
        <w:ind w:firstLine="708"/>
        <w:jc w:val="both"/>
        <w:rPr>
          <w:rFonts w:ascii="Times New Roman" w:eastAsia="Calibri" w:hAnsi="Times New Roman" w:cs="Times New Roman"/>
          <w:b/>
          <w:bCs/>
          <w:sz w:val="28"/>
          <w:szCs w:val="28"/>
        </w:rPr>
      </w:pPr>
      <w:r w:rsidRPr="008B5D42">
        <w:rPr>
          <w:rFonts w:ascii="Times New Roman" w:eastAsia="Calibri" w:hAnsi="Times New Roman" w:cs="Times New Roman"/>
          <w:b/>
          <w:bCs/>
          <w:sz w:val="28"/>
          <w:szCs w:val="28"/>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8B5D42" w:rsidRPr="008B5D42" w:rsidRDefault="008B5D42" w:rsidP="008B5D42">
      <w:pPr>
        <w:spacing w:after="0" w:line="240" w:lineRule="auto"/>
        <w:ind w:firstLine="708"/>
        <w:jc w:val="both"/>
        <w:rPr>
          <w:rFonts w:ascii="Times New Roman" w:eastAsia="Calibri" w:hAnsi="Times New Roman" w:cs="Times New Roman"/>
          <w:b/>
          <w:bCs/>
          <w:sz w:val="28"/>
          <w:szCs w:val="28"/>
        </w:rPr>
      </w:pPr>
      <w:r w:rsidRPr="008B5D42">
        <w:rPr>
          <w:rFonts w:ascii="Times New Roman" w:eastAsia="Calibri" w:hAnsi="Times New Roman" w:cs="Times New Roman"/>
          <w:b/>
          <w:bCs/>
          <w:sz w:val="28"/>
          <w:szCs w:val="28"/>
        </w:rPr>
        <w:t xml:space="preserve">                                 </w:t>
      </w:r>
    </w:p>
    <w:p w:rsidR="008B5D42" w:rsidRPr="008B5D42" w:rsidRDefault="008B5D42" w:rsidP="008B5D42">
      <w:pPr>
        <w:spacing w:after="0" w:line="240" w:lineRule="auto"/>
        <w:ind w:firstLine="708"/>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Автомобильный парк администрации сельского поселения состоит из легкового автомобиля Лада Гранта. </w:t>
      </w:r>
    </w:p>
    <w:p w:rsidR="008B5D42" w:rsidRPr="008B5D42" w:rsidRDefault="008B5D42" w:rsidP="008B5D42">
      <w:pPr>
        <w:spacing w:after="0" w:line="240" w:lineRule="auto"/>
        <w:ind w:firstLine="708"/>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За период 2018-2022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 принадлежащих собственникам.</w:t>
      </w:r>
    </w:p>
    <w:p w:rsidR="008B5D42" w:rsidRPr="008B5D42" w:rsidRDefault="008B5D42" w:rsidP="008B5D42">
      <w:pPr>
        <w:spacing w:after="0" w:line="240" w:lineRule="auto"/>
        <w:jc w:val="center"/>
        <w:rPr>
          <w:rFonts w:ascii="Times New Roman" w:eastAsia="Calibri" w:hAnsi="Times New Roman" w:cs="Times New Roman"/>
          <w:b/>
          <w:sz w:val="28"/>
          <w:szCs w:val="28"/>
        </w:rPr>
      </w:pPr>
      <w:r w:rsidRPr="008B5D42">
        <w:rPr>
          <w:rFonts w:ascii="Times New Roman" w:eastAsia="Calibri" w:hAnsi="Times New Roman" w:cs="Times New Roman"/>
          <w:b/>
          <w:sz w:val="28"/>
          <w:szCs w:val="28"/>
        </w:rPr>
        <w:lastRenderedPageBreak/>
        <w:t xml:space="preserve">Оценка уровня автомобилизации населения </w:t>
      </w:r>
    </w:p>
    <w:p w:rsidR="008B5D42" w:rsidRPr="008B5D42" w:rsidRDefault="008B5D42" w:rsidP="008B5D42">
      <w:pPr>
        <w:spacing w:after="0" w:line="240" w:lineRule="auto"/>
        <w:jc w:val="center"/>
        <w:rPr>
          <w:rFonts w:ascii="Times New Roman" w:eastAsia="Calibri" w:hAnsi="Times New Roman" w:cs="Times New Roman"/>
          <w:b/>
          <w:sz w:val="28"/>
          <w:szCs w:val="28"/>
        </w:rPr>
      </w:pPr>
      <w:r w:rsidRPr="008B5D42">
        <w:rPr>
          <w:rFonts w:ascii="Times New Roman" w:eastAsia="Calibri" w:hAnsi="Times New Roman" w:cs="Times New Roman"/>
          <w:b/>
          <w:sz w:val="28"/>
          <w:szCs w:val="28"/>
        </w:rPr>
        <w:t>на территории Едогонского сельского поселения</w:t>
      </w:r>
    </w:p>
    <w:p w:rsidR="008B5D42" w:rsidRPr="008B5D42" w:rsidRDefault="008B5D42" w:rsidP="008B5D42">
      <w:pPr>
        <w:spacing w:after="0" w:line="240" w:lineRule="auto"/>
        <w:jc w:val="center"/>
        <w:rPr>
          <w:rFonts w:ascii="Times New Roman" w:eastAsia="Calibri" w:hAnsi="Times New Roman" w:cs="Times New Roman"/>
          <w:sz w:val="28"/>
          <w:szCs w:val="28"/>
        </w:rPr>
      </w:pPr>
    </w:p>
    <w:tbl>
      <w:tblPr>
        <w:tblW w:w="9595" w:type="dxa"/>
        <w:jc w:val="center"/>
        <w:tblLook w:val="04A0" w:firstRow="1" w:lastRow="0" w:firstColumn="1" w:lastColumn="0" w:noHBand="0" w:noVBand="1"/>
      </w:tblPr>
      <w:tblGrid>
        <w:gridCol w:w="687"/>
        <w:gridCol w:w="5246"/>
        <w:gridCol w:w="1273"/>
        <w:gridCol w:w="1120"/>
        <w:gridCol w:w="1269"/>
      </w:tblGrid>
      <w:tr w:rsidR="008B5D42" w:rsidRPr="008B5D42" w:rsidTr="008B5D42">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2020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2021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2022 год (факт)</w:t>
            </w:r>
          </w:p>
        </w:tc>
      </w:tr>
      <w:tr w:rsidR="008B5D42" w:rsidRPr="008B5D42" w:rsidTr="008B5D42">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1</w:t>
            </w:r>
          </w:p>
        </w:tc>
        <w:tc>
          <w:tcPr>
            <w:tcW w:w="5246"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974</w:t>
            </w:r>
          </w:p>
        </w:tc>
        <w:tc>
          <w:tcPr>
            <w:tcW w:w="1120"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965</w:t>
            </w:r>
          </w:p>
        </w:tc>
        <w:tc>
          <w:tcPr>
            <w:tcW w:w="1269"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946</w:t>
            </w:r>
          </w:p>
        </w:tc>
      </w:tr>
      <w:tr w:rsidR="008B5D42" w:rsidRPr="008B5D42" w:rsidTr="008B5D42">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2</w:t>
            </w:r>
          </w:p>
        </w:tc>
        <w:tc>
          <w:tcPr>
            <w:tcW w:w="5246"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265</w:t>
            </w:r>
          </w:p>
        </w:tc>
        <w:tc>
          <w:tcPr>
            <w:tcW w:w="1120"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280</w:t>
            </w:r>
          </w:p>
        </w:tc>
        <w:tc>
          <w:tcPr>
            <w:tcW w:w="1269"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295</w:t>
            </w:r>
          </w:p>
        </w:tc>
      </w:tr>
      <w:tr w:rsidR="008B5D42" w:rsidRPr="008B5D42" w:rsidTr="008B5D42">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3</w:t>
            </w:r>
          </w:p>
        </w:tc>
        <w:tc>
          <w:tcPr>
            <w:tcW w:w="5246"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272</w:t>
            </w:r>
          </w:p>
        </w:tc>
        <w:tc>
          <w:tcPr>
            <w:tcW w:w="1120"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290</w:t>
            </w:r>
          </w:p>
        </w:tc>
        <w:tc>
          <w:tcPr>
            <w:tcW w:w="1269"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312</w:t>
            </w:r>
          </w:p>
        </w:tc>
      </w:tr>
    </w:tbl>
    <w:p w:rsidR="008B5D42" w:rsidRPr="008B5D42" w:rsidRDefault="008B5D42" w:rsidP="008B5D42">
      <w:pPr>
        <w:spacing w:after="0" w:line="240" w:lineRule="auto"/>
        <w:ind w:firstLine="708"/>
        <w:jc w:val="both"/>
        <w:rPr>
          <w:rFonts w:ascii="Times New Roman" w:eastAsia="Calibri" w:hAnsi="Times New Roman" w:cs="Times New Roman"/>
          <w:sz w:val="28"/>
          <w:szCs w:val="28"/>
        </w:rPr>
      </w:pPr>
    </w:p>
    <w:p w:rsidR="008B5D42" w:rsidRPr="008B5D42" w:rsidRDefault="008B5D42" w:rsidP="00770C5C">
      <w:pPr>
        <w:numPr>
          <w:ilvl w:val="1"/>
          <w:numId w:val="3"/>
        </w:numPr>
        <w:spacing w:after="0" w:line="240" w:lineRule="auto"/>
        <w:jc w:val="both"/>
        <w:rPr>
          <w:rFonts w:ascii="Times New Roman" w:eastAsia="Calibri" w:hAnsi="Times New Roman" w:cs="Times New Roman"/>
          <w:b/>
          <w:bCs/>
          <w:sz w:val="28"/>
          <w:szCs w:val="28"/>
          <w:lang w:eastAsia="ar-SA"/>
        </w:rPr>
      </w:pPr>
      <w:r w:rsidRPr="008B5D42">
        <w:rPr>
          <w:rFonts w:ascii="Times New Roman" w:eastAsia="Calibri" w:hAnsi="Times New Roman" w:cs="Times New Roman"/>
          <w:b/>
          <w:bCs/>
          <w:sz w:val="28"/>
          <w:szCs w:val="28"/>
          <w:lang w:eastAsia="ar-SA"/>
        </w:rPr>
        <w:t xml:space="preserve">Характеристика работы транспортных средств общего пользования, включая анализ пассажиропотока. </w:t>
      </w:r>
    </w:p>
    <w:p w:rsidR="008B5D42" w:rsidRPr="008B5D42" w:rsidRDefault="008B5D42" w:rsidP="008B5D42">
      <w:pPr>
        <w:spacing w:after="0" w:line="240" w:lineRule="auto"/>
        <w:ind w:left="705"/>
        <w:jc w:val="both"/>
        <w:rPr>
          <w:rFonts w:ascii="Times New Roman" w:eastAsia="Calibri" w:hAnsi="Times New Roman" w:cs="Times New Roman"/>
          <w:bCs/>
          <w:sz w:val="28"/>
          <w:szCs w:val="28"/>
        </w:rPr>
      </w:pPr>
    </w:p>
    <w:p w:rsidR="008B5D42" w:rsidRPr="008B5D42" w:rsidRDefault="008B5D42" w:rsidP="008B5D42">
      <w:pPr>
        <w:spacing w:after="0" w:line="240" w:lineRule="auto"/>
        <w:ind w:firstLine="708"/>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 и маршрутное движение между населенным пунктом и городом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8B5D42" w:rsidRPr="008B5D42" w:rsidRDefault="008B5D42" w:rsidP="008B5D42">
      <w:pPr>
        <w:spacing w:after="0" w:line="240" w:lineRule="auto"/>
        <w:ind w:firstLine="708"/>
        <w:jc w:val="both"/>
        <w:rPr>
          <w:rFonts w:ascii="Times New Roman" w:eastAsia="Calibri" w:hAnsi="Times New Roman" w:cs="Times New Roman"/>
          <w:sz w:val="28"/>
          <w:szCs w:val="28"/>
        </w:rPr>
      </w:pPr>
    </w:p>
    <w:p w:rsidR="008B5D42" w:rsidRPr="008B5D42" w:rsidRDefault="008B5D42" w:rsidP="008B5D42">
      <w:pPr>
        <w:spacing w:after="0" w:line="240" w:lineRule="auto"/>
        <w:ind w:firstLine="708"/>
        <w:jc w:val="both"/>
        <w:rPr>
          <w:rFonts w:ascii="Times New Roman" w:eastAsia="Calibri" w:hAnsi="Times New Roman" w:cs="Times New Roman"/>
          <w:b/>
          <w:sz w:val="28"/>
          <w:szCs w:val="28"/>
        </w:rPr>
      </w:pPr>
      <w:r w:rsidRPr="008B5D42">
        <w:rPr>
          <w:rFonts w:ascii="Times New Roman" w:eastAsia="Calibri" w:hAnsi="Times New Roman" w:cs="Times New Roman"/>
          <w:b/>
          <w:bCs/>
          <w:sz w:val="28"/>
          <w:szCs w:val="28"/>
        </w:rPr>
        <w:t>2.7. Характеристика пешеходного и велосипедного передвижения.</w:t>
      </w:r>
      <w:r w:rsidRPr="008B5D42">
        <w:rPr>
          <w:rFonts w:ascii="Times New Roman" w:eastAsia="Calibri" w:hAnsi="Times New Roman" w:cs="Times New Roman"/>
          <w:b/>
          <w:sz w:val="28"/>
          <w:szCs w:val="28"/>
        </w:rPr>
        <w:t xml:space="preserve"> </w:t>
      </w:r>
    </w:p>
    <w:p w:rsidR="008B5D42" w:rsidRPr="008B5D42" w:rsidRDefault="008B5D42" w:rsidP="008B5D42">
      <w:pPr>
        <w:spacing w:after="0" w:line="240" w:lineRule="auto"/>
        <w:ind w:firstLine="708"/>
        <w:jc w:val="both"/>
        <w:rPr>
          <w:rFonts w:ascii="Times New Roman" w:eastAsia="Calibri" w:hAnsi="Times New Roman" w:cs="Times New Roman"/>
          <w:b/>
          <w:sz w:val="28"/>
          <w:szCs w:val="28"/>
        </w:rPr>
      </w:pPr>
    </w:p>
    <w:p w:rsidR="008B5D42" w:rsidRPr="008B5D42" w:rsidRDefault="008B5D42" w:rsidP="008B5D42">
      <w:pPr>
        <w:spacing w:after="0" w:line="240" w:lineRule="auto"/>
        <w:ind w:firstLine="708"/>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Для передвижения пешеходов предусмотрены тротуары преимущественно в гравийном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8B5D42" w:rsidRPr="008B5D42" w:rsidRDefault="008B5D42" w:rsidP="008B5D42">
      <w:pPr>
        <w:spacing w:after="0" w:line="240" w:lineRule="auto"/>
        <w:ind w:firstLine="708"/>
        <w:jc w:val="both"/>
        <w:rPr>
          <w:rFonts w:ascii="Times New Roman" w:eastAsia="Calibri" w:hAnsi="Times New Roman" w:cs="Times New Roman"/>
          <w:sz w:val="28"/>
          <w:szCs w:val="28"/>
        </w:rPr>
      </w:pPr>
    </w:p>
    <w:p w:rsidR="008B5D42" w:rsidRPr="008B5D42" w:rsidRDefault="008B5D42" w:rsidP="008B5D42">
      <w:pPr>
        <w:spacing w:after="0" w:line="240" w:lineRule="auto"/>
        <w:ind w:firstLine="708"/>
        <w:jc w:val="both"/>
        <w:rPr>
          <w:rFonts w:ascii="Times New Roman" w:eastAsia="Calibri" w:hAnsi="Times New Roman" w:cs="Times New Roman"/>
          <w:b/>
          <w:bCs/>
          <w:sz w:val="28"/>
          <w:szCs w:val="28"/>
        </w:rPr>
      </w:pPr>
      <w:r w:rsidRPr="008B5D42">
        <w:rPr>
          <w:rFonts w:ascii="Times New Roman" w:eastAsia="Calibri" w:hAnsi="Times New Roman" w:cs="Times New Roman"/>
          <w:b/>
          <w:bCs/>
          <w:sz w:val="28"/>
          <w:szCs w:val="28"/>
        </w:rPr>
        <w:t>2.8. Характеристика движения грузовых транспортных средств.</w:t>
      </w:r>
    </w:p>
    <w:p w:rsidR="008B5D42" w:rsidRPr="008B5D42" w:rsidRDefault="008B5D42" w:rsidP="008B5D42">
      <w:pPr>
        <w:spacing w:after="0" w:line="240" w:lineRule="auto"/>
        <w:ind w:firstLine="708"/>
        <w:jc w:val="both"/>
        <w:rPr>
          <w:rFonts w:ascii="Times New Roman" w:eastAsia="Calibri" w:hAnsi="Times New Roman" w:cs="Times New Roman"/>
          <w:bCs/>
          <w:sz w:val="28"/>
          <w:szCs w:val="28"/>
        </w:rPr>
      </w:pPr>
      <w:r w:rsidRPr="008B5D42">
        <w:rPr>
          <w:rFonts w:ascii="Times New Roman" w:eastAsia="Calibri" w:hAnsi="Times New Roman" w:cs="Times New Roman"/>
          <w:bCs/>
          <w:sz w:val="28"/>
          <w:szCs w:val="28"/>
        </w:rPr>
        <w:t xml:space="preserve"> </w:t>
      </w:r>
    </w:p>
    <w:p w:rsidR="008B5D42" w:rsidRPr="008B5D42" w:rsidRDefault="008B5D42" w:rsidP="008B5D42">
      <w:pPr>
        <w:spacing w:after="0" w:line="240" w:lineRule="auto"/>
        <w:ind w:firstLine="708"/>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Транспортных организаций, осуществляющих грузовые перевозки на территории </w:t>
      </w:r>
      <w:proofErr w:type="gramStart"/>
      <w:r w:rsidRPr="008B5D42">
        <w:rPr>
          <w:rFonts w:ascii="Times New Roman" w:eastAsia="Calibri" w:hAnsi="Times New Roman" w:cs="Times New Roman"/>
          <w:sz w:val="28"/>
          <w:szCs w:val="28"/>
        </w:rPr>
        <w:t>сельского поселения</w:t>
      </w:r>
      <w:proofErr w:type="gramEnd"/>
      <w:r w:rsidRPr="008B5D42">
        <w:rPr>
          <w:rFonts w:ascii="Times New Roman" w:eastAsia="Calibri" w:hAnsi="Times New Roman" w:cs="Times New Roman"/>
          <w:sz w:val="28"/>
          <w:szCs w:val="28"/>
        </w:rPr>
        <w:t xml:space="preserve"> не имеется. </w:t>
      </w:r>
    </w:p>
    <w:p w:rsidR="008B5D42" w:rsidRPr="008B5D42" w:rsidRDefault="008B5D42" w:rsidP="008B5D42">
      <w:pPr>
        <w:spacing w:after="0" w:line="240" w:lineRule="auto"/>
        <w:ind w:firstLine="708"/>
        <w:jc w:val="both"/>
        <w:rPr>
          <w:rFonts w:ascii="Times New Roman" w:eastAsia="Calibri" w:hAnsi="Times New Roman" w:cs="Times New Roman"/>
          <w:sz w:val="28"/>
          <w:szCs w:val="28"/>
        </w:rPr>
      </w:pPr>
    </w:p>
    <w:p w:rsidR="008B5D42" w:rsidRPr="008B5D42" w:rsidRDefault="008B5D42" w:rsidP="008B5D42">
      <w:pPr>
        <w:spacing w:after="0" w:line="240" w:lineRule="auto"/>
        <w:ind w:firstLine="708"/>
        <w:jc w:val="both"/>
        <w:rPr>
          <w:rFonts w:ascii="Times New Roman" w:eastAsia="Calibri" w:hAnsi="Times New Roman" w:cs="Times New Roman"/>
          <w:b/>
          <w:bCs/>
          <w:sz w:val="28"/>
          <w:szCs w:val="28"/>
        </w:rPr>
      </w:pPr>
      <w:r w:rsidRPr="008B5D42">
        <w:rPr>
          <w:rFonts w:ascii="Times New Roman" w:eastAsia="Calibri" w:hAnsi="Times New Roman" w:cs="Times New Roman"/>
          <w:b/>
          <w:bCs/>
          <w:sz w:val="28"/>
          <w:szCs w:val="28"/>
        </w:rPr>
        <w:t>2.9. Анализ уровня безопасности дорожного движения.</w:t>
      </w:r>
    </w:p>
    <w:p w:rsidR="008B5D42" w:rsidRPr="008B5D42" w:rsidRDefault="008B5D42" w:rsidP="008B5D42">
      <w:pPr>
        <w:spacing w:after="0" w:line="240" w:lineRule="auto"/>
        <w:ind w:firstLine="708"/>
        <w:jc w:val="both"/>
        <w:rPr>
          <w:rFonts w:ascii="Times New Roman" w:eastAsia="Calibri" w:hAnsi="Times New Roman" w:cs="Times New Roman"/>
          <w:bCs/>
          <w:sz w:val="28"/>
          <w:szCs w:val="28"/>
        </w:rPr>
      </w:pPr>
    </w:p>
    <w:p w:rsidR="008B5D42" w:rsidRPr="008B5D42" w:rsidRDefault="008B5D42" w:rsidP="008B5D42">
      <w:pPr>
        <w:widowControl w:val="0"/>
        <w:spacing w:after="0" w:line="240" w:lineRule="auto"/>
        <w:ind w:firstLine="540"/>
        <w:jc w:val="both"/>
        <w:rPr>
          <w:rFonts w:ascii="Times New Roman" w:eastAsia="Times New Roman" w:hAnsi="Times New Roman" w:cs="Times New Roman"/>
          <w:snapToGrid w:val="0"/>
          <w:color w:val="000000"/>
          <w:sz w:val="28"/>
          <w:szCs w:val="28"/>
          <w:lang w:eastAsia="ru-RU"/>
        </w:rPr>
      </w:pPr>
      <w:r w:rsidRPr="008B5D42">
        <w:rPr>
          <w:rFonts w:ascii="Times New Roman" w:eastAsia="Times New Roman" w:hAnsi="Times New Roman" w:cs="Times New Roman"/>
          <w:snapToGrid w:val="0"/>
          <w:color w:val="000000"/>
          <w:sz w:val="28"/>
          <w:szCs w:val="28"/>
          <w:lang w:eastAsia="ru-RU"/>
        </w:rPr>
        <w:t xml:space="preserve">Транспорт является источником опасности не только для пассажиров, но и для населения, проживающего в зонах транспортных </w:t>
      </w:r>
      <w:proofErr w:type="gramStart"/>
      <w:r w:rsidRPr="008B5D42">
        <w:rPr>
          <w:rFonts w:ascii="Times New Roman" w:eastAsia="Times New Roman" w:hAnsi="Times New Roman" w:cs="Times New Roman"/>
          <w:snapToGrid w:val="0"/>
          <w:color w:val="000000"/>
          <w:sz w:val="28"/>
          <w:szCs w:val="28"/>
          <w:lang w:eastAsia="ru-RU"/>
        </w:rPr>
        <w:t>автомагистралей,  поскольку</w:t>
      </w:r>
      <w:proofErr w:type="gramEnd"/>
      <w:r w:rsidRPr="008B5D42">
        <w:rPr>
          <w:rFonts w:ascii="Times New Roman" w:eastAsia="Times New Roman" w:hAnsi="Times New Roman" w:cs="Times New Roman"/>
          <w:snapToGrid w:val="0"/>
          <w:color w:val="000000"/>
          <w:sz w:val="28"/>
          <w:szCs w:val="28"/>
          <w:lang w:eastAsia="ru-RU"/>
        </w:rPr>
        <w:t xml:space="preserve">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proofErr w:type="gramStart"/>
      <w:r w:rsidRPr="008B5D42">
        <w:rPr>
          <w:rFonts w:ascii="Times New Roman" w:eastAsia="Times New Roman" w:hAnsi="Times New Roman" w:cs="Times New Roman"/>
          <w:snapToGrid w:val="0"/>
          <w:color w:val="000000"/>
          <w:sz w:val="28"/>
          <w:szCs w:val="28"/>
          <w:lang w:eastAsia="ru-RU"/>
        </w:rPr>
        <w:t>выливом</w:t>
      </w:r>
      <w:proofErr w:type="spellEnd"/>
      <w:r w:rsidRPr="008B5D42">
        <w:rPr>
          <w:rFonts w:ascii="Times New Roman" w:eastAsia="Times New Roman" w:hAnsi="Times New Roman" w:cs="Times New Roman"/>
          <w:snapToGrid w:val="0"/>
          <w:color w:val="000000"/>
          <w:sz w:val="28"/>
          <w:szCs w:val="28"/>
          <w:lang w:eastAsia="ru-RU"/>
        </w:rPr>
        <w:t>)  опасных</w:t>
      </w:r>
      <w:proofErr w:type="gramEnd"/>
      <w:r w:rsidRPr="008B5D42">
        <w:rPr>
          <w:rFonts w:ascii="Times New Roman" w:eastAsia="Times New Roman" w:hAnsi="Times New Roman" w:cs="Times New Roman"/>
          <w:snapToGrid w:val="0"/>
          <w:color w:val="000000"/>
          <w:sz w:val="28"/>
          <w:szCs w:val="28"/>
          <w:lang w:eastAsia="ru-RU"/>
        </w:rPr>
        <w:t xml:space="preserve"> химических веществ, взрывом горючих жидкостей и сжиженных газов возможны. </w:t>
      </w:r>
    </w:p>
    <w:p w:rsidR="008B5D42" w:rsidRPr="008B5D42" w:rsidRDefault="008B5D42" w:rsidP="008B5D42">
      <w:pPr>
        <w:widowControl w:val="0"/>
        <w:spacing w:after="0" w:line="240" w:lineRule="auto"/>
        <w:ind w:firstLine="540"/>
        <w:jc w:val="both"/>
        <w:rPr>
          <w:rFonts w:ascii="Times New Roman" w:eastAsia="Times New Roman" w:hAnsi="Times New Roman" w:cs="Times New Roman"/>
          <w:snapToGrid w:val="0"/>
          <w:color w:val="000000"/>
          <w:sz w:val="28"/>
          <w:szCs w:val="28"/>
          <w:lang w:eastAsia="ru-RU"/>
        </w:rPr>
      </w:pPr>
    </w:p>
    <w:p w:rsidR="008B5D42" w:rsidRPr="008B5D42" w:rsidRDefault="008B5D42" w:rsidP="008B5D42">
      <w:pPr>
        <w:spacing w:after="0" w:line="240" w:lineRule="auto"/>
        <w:ind w:right="142" w:firstLine="540"/>
        <w:jc w:val="both"/>
        <w:rPr>
          <w:rFonts w:ascii="Times New Roman" w:eastAsia="Calibri" w:hAnsi="Times New Roman" w:cs="Times New Roman"/>
          <w:snapToGrid w:val="0"/>
          <w:color w:val="000000"/>
          <w:sz w:val="28"/>
          <w:szCs w:val="28"/>
        </w:rPr>
      </w:pPr>
      <w:r w:rsidRPr="008B5D42">
        <w:rPr>
          <w:rFonts w:ascii="Times New Roman" w:eastAsia="Calibri" w:hAnsi="Times New Roman" w:cs="Times New Roman"/>
          <w:snapToGrid w:val="0"/>
          <w:color w:val="000000"/>
          <w:sz w:val="28"/>
          <w:szCs w:val="28"/>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w:t>
      </w:r>
      <w:r w:rsidRPr="008B5D42">
        <w:rPr>
          <w:rFonts w:ascii="Times New Roman" w:eastAsia="Calibri" w:hAnsi="Times New Roman" w:cs="Times New Roman"/>
          <w:snapToGrid w:val="0"/>
          <w:color w:val="000000"/>
          <w:sz w:val="28"/>
          <w:szCs w:val="28"/>
        </w:rPr>
        <w:lastRenderedPageBreak/>
        <w:t>превышения скоростного режима и неудовлетворительного качества дорожных покрытий.</w:t>
      </w:r>
    </w:p>
    <w:p w:rsidR="008B5D42" w:rsidRPr="008B5D42" w:rsidRDefault="008B5D42" w:rsidP="008B5D42">
      <w:pPr>
        <w:spacing w:after="0" w:line="240" w:lineRule="auto"/>
        <w:ind w:right="142" w:firstLine="708"/>
        <w:jc w:val="both"/>
        <w:rPr>
          <w:rFonts w:ascii="Times New Roman" w:eastAsia="Calibri" w:hAnsi="Times New Roman" w:cs="Times New Roman"/>
          <w:color w:val="000000"/>
          <w:sz w:val="28"/>
          <w:szCs w:val="28"/>
        </w:rPr>
      </w:pPr>
      <w:r w:rsidRPr="008B5D42">
        <w:rPr>
          <w:rFonts w:ascii="Times New Roman" w:eastAsia="Calibri" w:hAnsi="Times New Roman" w:cs="Times New Roman"/>
          <w:snapToGrid w:val="0"/>
          <w:color w:val="000000"/>
          <w:sz w:val="28"/>
          <w:szCs w:val="28"/>
        </w:rPr>
        <w:t xml:space="preserve">Крупными авариями на автотранспорте могут быть дорожно-транспортные аварии с участием пассажирских автобусов и частных автомашин. </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За последние три года </w:t>
      </w:r>
      <w:proofErr w:type="gramStart"/>
      <w:r w:rsidRPr="008B5D42">
        <w:rPr>
          <w:rFonts w:ascii="Times New Roman" w:eastAsia="Arial" w:hAnsi="Times New Roman" w:cs="Arial"/>
          <w:sz w:val="28"/>
          <w:szCs w:val="28"/>
          <w:lang w:eastAsia="ar-SA"/>
        </w:rPr>
        <w:t>аварий  на</w:t>
      </w:r>
      <w:proofErr w:type="gramEnd"/>
      <w:r w:rsidRPr="008B5D42">
        <w:rPr>
          <w:rFonts w:ascii="Times New Roman" w:eastAsia="Arial" w:hAnsi="Times New Roman" w:cs="Arial"/>
          <w:sz w:val="28"/>
          <w:szCs w:val="28"/>
          <w:lang w:eastAsia="ar-SA"/>
        </w:rPr>
        <w:t xml:space="preserve"> территории Едогонского сельского поселения не зарегистрировано. Для эффективного решения проблем, связанных с дорожно-транспортной аварийностью, необходимо непрерывно обеспечивать системный подход к реализации мероприятий по повышению безопасности дорожного движения.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widowControl w:val="0"/>
        <w:suppressAutoHyphens/>
        <w:autoSpaceDE w:val="0"/>
        <w:spacing w:after="0" w:line="240" w:lineRule="auto"/>
        <w:ind w:firstLine="540"/>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Таблица 2.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8B5D42" w:rsidRPr="008B5D42" w:rsidTr="008B5D42">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 п/п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Год</w:t>
            </w:r>
          </w:p>
        </w:tc>
      </w:tr>
      <w:tr w:rsidR="008B5D42" w:rsidRPr="008B5D42" w:rsidTr="008B5D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rPr>
                <w:rFonts w:ascii="Times New Roman" w:eastAsia="Calibri" w:hAnsi="Times New Roman" w:cs="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rPr>
                <w:rFonts w:ascii="Times New Roman" w:eastAsia="Calibri" w:hAnsi="Times New Roman" w:cs="Times New Roman"/>
                <w:kern w:val="2"/>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2020</w:t>
            </w:r>
          </w:p>
        </w:tc>
        <w:tc>
          <w:tcPr>
            <w:tcW w:w="1219" w:type="dxa"/>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2021</w:t>
            </w:r>
          </w:p>
        </w:tc>
        <w:tc>
          <w:tcPr>
            <w:tcW w:w="1049" w:type="dxa"/>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2022</w:t>
            </w:r>
          </w:p>
        </w:tc>
      </w:tr>
      <w:tr w:rsidR="008B5D42" w:rsidRPr="008B5D42" w:rsidTr="008B5D42">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kern w:val="2"/>
                <w:sz w:val="24"/>
                <w:szCs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kern w:val="2"/>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kern w:val="2"/>
                <w:sz w:val="24"/>
                <w:szCs w:val="24"/>
              </w:rPr>
              <w:t>0</w:t>
            </w:r>
          </w:p>
        </w:tc>
      </w:tr>
      <w:tr w:rsidR="008B5D42" w:rsidRPr="008B5D42" w:rsidTr="008B5D42">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jc w:val="center"/>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8B5D42" w:rsidRPr="008B5D42" w:rsidRDefault="008B5D42" w:rsidP="008B5D42">
            <w:pPr>
              <w:spacing w:after="0" w:line="240" w:lineRule="auto"/>
              <w:rPr>
                <w:rFonts w:ascii="Times New Roman" w:eastAsia="Calibri" w:hAnsi="Times New Roman" w:cs="Times New Roman"/>
                <w:kern w:val="2"/>
                <w:sz w:val="24"/>
                <w:szCs w:val="24"/>
              </w:rPr>
            </w:pPr>
            <w:r w:rsidRPr="008B5D42">
              <w:rPr>
                <w:rFonts w:ascii="Times New Roman" w:eastAsia="Calibri" w:hAnsi="Times New Roman" w:cs="Times New Roman"/>
                <w:sz w:val="24"/>
                <w:szCs w:val="24"/>
              </w:rPr>
              <w:t>Количество зарегистрированных транспортных средств</w:t>
            </w:r>
          </w:p>
        </w:tc>
        <w:tc>
          <w:tcPr>
            <w:tcW w:w="10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265</w:t>
            </w:r>
          </w:p>
        </w:tc>
        <w:tc>
          <w:tcPr>
            <w:tcW w:w="1219"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280</w:t>
            </w:r>
          </w:p>
        </w:tc>
        <w:tc>
          <w:tcPr>
            <w:tcW w:w="1049"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295</w:t>
            </w:r>
          </w:p>
        </w:tc>
      </w:tr>
    </w:tbl>
    <w:p w:rsidR="008B5D42" w:rsidRPr="008B5D42" w:rsidRDefault="008B5D42" w:rsidP="008B5D42">
      <w:pPr>
        <w:keepNext/>
        <w:suppressAutoHyphens/>
        <w:autoSpaceDE w:val="0"/>
        <w:spacing w:after="0" w:line="240" w:lineRule="auto"/>
        <w:rPr>
          <w:rFonts w:ascii="Times New Roman" w:eastAsia="Arial" w:hAnsi="Times New Roman" w:cs="Arial"/>
          <w:sz w:val="28"/>
          <w:szCs w:val="28"/>
          <w:lang w:eastAsia="ar-SA"/>
        </w:rPr>
      </w:pPr>
      <w:r w:rsidRPr="008B5D42">
        <w:rPr>
          <w:rFonts w:ascii="Times New Roman" w:eastAsia="Arial" w:hAnsi="Times New Roman" w:cs="Arial"/>
          <w:bCs/>
          <w:sz w:val="28"/>
          <w:szCs w:val="28"/>
          <w:lang w:eastAsia="ar-SA"/>
        </w:rPr>
        <w:t xml:space="preserve"> </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bCs/>
          <w:sz w:val="28"/>
          <w:szCs w:val="28"/>
          <w:lang w:eastAsia="ar-SA"/>
        </w:rPr>
      </w:pPr>
      <w:r w:rsidRPr="008B5D42">
        <w:rPr>
          <w:rFonts w:ascii="Times New Roman" w:eastAsia="Arial" w:hAnsi="Times New Roman" w:cs="Arial"/>
          <w:bCs/>
          <w:sz w:val="28"/>
          <w:szCs w:val="28"/>
          <w:lang w:eastAsia="ar-SA"/>
        </w:rPr>
        <w:t>2.10. Оценка уровня негативного воздействия транспортной инфраструктуры на окружающую среду, безопасность и здоровье человека.</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i/>
          <w:iCs/>
          <w:sz w:val="28"/>
          <w:szCs w:val="28"/>
          <w:lang w:eastAsia="ar-SA"/>
        </w:rPr>
      </w:pPr>
      <w:r w:rsidRPr="008B5D42">
        <w:rPr>
          <w:rFonts w:ascii="Times New Roman" w:eastAsia="Arial" w:hAnsi="Times New Roman" w:cs="Arial"/>
          <w:sz w:val="28"/>
          <w:szCs w:val="28"/>
          <w:lang w:eastAsia="ar-SA"/>
        </w:rPr>
        <w:t>Рассмотрим характерные факторы, неблагоприятно влияющие на окружающую среду и здоровье.</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i/>
          <w:iCs/>
          <w:sz w:val="28"/>
          <w:szCs w:val="28"/>
          <w:lang w:eastAsia="ar-SA"/>
        </w:rPr>
      </w:pPr>
      <w:r w:rsidRPr="008B5D42">
        <w:rPr>
          <w:rFonts w:ascii="Times New Roman" w:eastAsia="Arial" w:hAnsi="Times New Roman" w:cs="Arial"/>
          <w:i/>
          <w:iCs/>
          <w:sz w:val="28"/>
          <w:szCs w:val="28"/>
          <w:lang w:eastAsia="ar-SA"/>
        </w:rPr>
        <w:t>Загрязнение атмосферы.</w:t>
      </w:r>
      <w:r w:rsidRPr="008B5D42">
        <w:rPr>
          <w:rFonts w:ascii="Times New Roman" w:eastAsia="Arial" w:hAnsi="Times New Roman" w:cs="Arial"/>
          <w:sz w:val="28"/>
          <w:szCs w:val="28"/>
          <w:lang w:eastAsia="ar-SA"/>
        </w:rPr>
        <w:t xml:space="preserve"> Выброс в воздух дыма и газообразных загрязняющих веществ (</w:t>
      </w:r>
      <w:proofErr w:type="spellStart"/>
      <w:r w:rsidRPr="008B5D42">
        <w:rPr>
          <w:rFonts w:ascii="Times New Roman" w:eastAsia="Arial" w:hAnsi="Times New Roman" w:cs="Arial"/>
          <w:sz w:val="28"/>
          <w:szCs w:val="28"/>
          <w:lang w:eastAsia="ar-SA"/>
        </w:rPr>
        <w:t>диоксин</w:t>
      </w:r>
      <w:proofErr w:type="spellEnd"/>
      <w:r w:rsidRPr="008B5D42">
        <w:rPr>
          <w:rFonts w:ascii="Times New Roman" w:eastAsia="Arial" w:hAnsi="Times New Roman" w:cs="Arial"/>
          <w:sz w:val="28"/>
          <w:szCs w:val="28"/>
          <w:lang w:eastAsia="ar-SA"/>
        </w:rPr>
        <w:t xml:space="preserve"> азота и серы, озон) приводят не только к загрязнению атмосферы, но и к вредным проявлениям для здоровья, особенно к </w:t>
      </w:r>
      <w:proofErr w:type="gramStart"/>
      <w:r w:rsidRPr="008B5D42">
        <w:rPr>
          <w:rFonts w:ascii="Times New Roman" w:eastAsia="Arial" w:hAnsi="Times New Roman" w:cs="Arial"/>
          <w:sz w:val="28"/>
          <w:szCs w:val="28"/>
          <w:lang w:eastAsia="ar-SA"/>
        </w:rPr>
        <w:t>респираторным  аллергическим</w:t>
      </w:r>
      <w:proofErr w:type="gramEnd"/>
      <w:r w:rsidRPr="008B5D42">
        <w:rPr>
          <w:rFonts w:ascii="Times New Roman" w:eastAsia="Arial" w:hAnsi="Times New Roman" w:cs="Arial"/>
          <w:sz w:val="28"/>
          <w:szCs w:val="28"/>
          <w:lang w:eastAsia="ar-SA"/>
        </w:rPr>
        <w:t xml:space="preserve"> заболеваниям.</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i/>
          <w:iCs/>
          <w:sz w:val="28"/>
          <w:szCs w:val="28"/>
          <w:lang w:eastAsia="ar-SA"/>
        </w:rPr>
        <w:t>Воздействие шума.</w:t>
      </w:r>
      <w:r w:rsidRPr="008B5D42">
        <w:rPr>
          <w:rFonts w:ascii="Times New Roman" w:eastAsia="Arial" w:hAnsi="Times New Roman" w:cs="Arial"/>
          <w:sz w:val="28"/>
          <w:szCs w:val="28"/>
          <w:lang w:eastAsia="ar-SA"/>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spellStart"/>
      <w:r w:rsidRPr="008B5D42">
        <w:rPr>
          <w:rFonts w:ascii="Times New Roman" w:eastAsia="Arial" w:hAnsi="Times New Roman" w:cs="Arial"/>
          <w:sz w:val="28"/>
          <w:szCs w:val="28"/>
          <w:lang w:eastAsia="ar-SA"/>
        </w:rPr>
        <w:t>сердечнососудистых</w:t>
      </w:r>
      <w:proofErr w:type="spellEnd"/>
      <w:r w:rsidRPr="008B5D42">
        <w:rPr>
          <w:rFonts w:ascii="Times New Roman" w:eastAsia="Arial" w:hAnsi="Times New Roman" w:cs="Arial"/>
          <w:sz w:val="28"/>
          <w:szCs w:val="28"/>
          <w:lang w:eastAsia="ar-SA"/>
        </w:rPr>
        <w:t xml:space="preserve"> и эндокринных заболеваний. Воздействие шума влияет на познавательные способности людей, вызывает раздражительность.  </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 xml:space="preserve">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w:t>
      </w:r>
      <w:proofErr w:type="gramStart"/>
      <w:r w:rsidRPr="008B5D42">
        <w:rPr>
          <w:rFonts w:ascii="Times New Roman" w:eastAsia="Arial" w:hAnsi="Times New Roman" w:cs="Arial"/>
          <w:sz w:val="28"/>
          <w:szCs w:val="28"/>
          <w:lang w:eastAsia="ar-SA"/>
        </w:rPr>
        <w:t>вывод  о</w:t>
      </w:r>
      <w:proofErr w:type="gramEnd"/>
      <w:r w:rsidRPr="008B5D42">
        <w:rPr>
          <w:rFonts w:ascii="Times New Roman" w:eastAsia="Arial" w:hAnsi="Times New Roman" w:cs="Arial"/>
          <w:sz w:val="28"/>
          <w:szCs w:val="28"/>
          <w:lang w:eastAsia="ar-SA"/>
        </w:rPr>
        <w:t xml:space="preserve">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8B5D42" w:rsidRPr="008B5D42" w:rsidRDefault="008B5D42" w:rsidP="008B5D42">
      <w:pPr>
        <w:spacing w:after="20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w:t>
      </w:r>
      <w:r w:rsidRPr="008B5D42">
        <w:rPr>
          <w:rFonts w:ascii="Times New Roman" w:eastAsia="Calibri" w:hAnsi="Times New Roman" w:cs="Times New Roman"/>
          <w:sz w:val="28"/>
          <w:szCs w:val="28"/>
        </w:rPr>
        <w:lastRenderedPageBreak/>
        <w:t xml:space="preserve">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w:t>
      </w:r>
      <w:hyperlink r:id="rId9" w:history="1">
        <w:r w:rsidRPr="008B5D42">
          <w:rPr>
            <w:rFonts w:ascii="Times New Roman" w:eastAsia="Calibri" w:hAnsi="Times New Roman" w:cs="Times New Roman"/>
            <w:color w:val="0000FF"/>
            <w:sz w:val="28"/>
            <w:szCs w:val="28"/>
            <w:u w:val="single"/>
          </w:rPr>
          <w:t>статьей 26</w:t>
        </w:r>
      </w:hyperlink>
      <w:r w:rsidRPr="008B5D42">
        <w:rPr>
          <w:rFonts w:ascii="Times New Roman" w:eastAsia="Calibri" w:hAnsi="Times New Roman" w:cs="Times New Roman"/>
          <w:sz w:val="28"/>
          <w:szCs w:val="28"/>
        </w:rPr>
        <w:t xml:space="preserve"> Федерального закона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2007г. №257-ФЗ) и </w:t>
      </w:r>
      <w:hyperlink r:id="rId10" w:history="1">
        <w:r w:rsidRPr="008B5D42">
          <w:rPr>
            <w:rFonts w:ascii="Times New Roman" w:eastAsia="Calibri" w:hAnsi="Times New Roman" w:cs="Times New Roman"/>
            <w:color w:val="0000FF"/>
            <w:sz w:val="28"/>
            <w:szCs w:val="28"/>
            <w:u w:val="single"/>
          </w:rPr>
          <w:t>пунктом 5.2.53.28</w:t>
        </w:r>
      </w:hyperlink>
      <w:r w:rsidRPr="008B5D42">
        <w:rPr>
          <w:rFonts w:ascii="Times New Roman" w:eastAsia="Calibri" w:hAnsi="Times New Roman" w:cs="Times New Roman"/>
          <w:sz w:val="28"/>
          <w:szCs w:val="28"/>
        </w:rPr>
        <w:t xml:space="preserve"> Положения о Министерстве транспорта Российской Федерации, утвержденного </w:t>
      </w:r>
      <w:hyperlink r:id="rId11" w:history="1">
        <w:r w:rsidRPr="008B5D42">
          <w:rPr>
            <w:rFonts w:ascii="Times New Roman" w:eastAsia="Calibri" w:hAnsi="Times New Roman" w:cs="Times New Roman"/>
            <w:color w:val="0000FF"/>
            <w:sz w:val="28"/>
            <w:szCs w:val="28"/>
            <w:u w:val="single"/>
          </w:rPr>
          <w:t>постановлением</w:t>
        </w:r>
      </w:hyperlink>
      <w:r w:rsidRPr="008B5D42">
        <w:rPr>
          <w:rFonts w:ascii="Times New Roman" w:eastAsia="Calibri" w:hAnsi="Times New Roman" w:cs="Times New Roman"/>
          <w:sz w:val="28"/>
          <w:szCs w:val="28"/>
        </w:rPr>
        <w:t xml:space="preserve"> Правительства Российской Федерации от 30 июля 2004г. №395, и определяет: </w:t>
      </w:r>
    </w:p>
    <w:p w:rsidR="008B5D42" w:rsidRPr="008B5D42" w:rsidRDefault="008B5D42" w:rsidP="008B5D42">
      <w:pPr>
        <w:spacing w:after="0" w:line="240" w:lineRule="auto"/>
        <w:ind w:right="-141" w:firstLine="720"/>
        <w:jc w:val="both"/>
        <w:rPr>
          <w:rFonts w:ascii="Times New Roman" w:eastAsia="Calibri" w:hAnsi="Times New Roman" w:cs="Times New Roman"/>
          <w:i/>
          <w:sz w:val="28"/>
          <w:szCs w:val="28"/>
        </w:rPr>
      </w:pPr>
      <w:r w:rsidRPr="008B5D42">
        <w:rPr>
          <w:rFonts w:ascii="Times New Roman" w:eastAsia="Calibri" w:hAnsi="Times New Roman" w:cs="Times New Roman"/>
          <w:i/>
          <w:sz w:val="28"/>
          <w:szCs w:val="28"/>
        </w:rPr>
        <w:t xml:space="preserve">Придорожные полосы: </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Областная автодорога местного значения «Тулун-</w:t>
      </w:r>
      <w:proofErr w:type="spellStart"/>
      <w:proofErr w:type="gramStart"/>
      <w:r w:rsidRPr="008B5D42">
        <w:rPr>
          <w:rFonts w:ascii="Times New Roman" w:eastAsia="Calibri" w:hAnsi="Times New Roman" w:cs="Times New Roman"/>
          <w:sz w:val="28"/>
          <w:szCs w:val="28"/>
        </w:rPr>
        <w:t>Икей</w:t>
      </w:r>
      <w:proofErr w:type="spellEnd"/>
      <w:r w:rsidRPr="008B5D42">
        <w:rPr>
          <w:rFonts w:ascii="Times New Roman" w:eastAsia="Calibri" w:hAnsi="Times New Roman" w:cs="Times New Roman"/>
          <w:sz w:val="28"/>
          <w:szCs w:val="28"/>
        </w:rPr>
        <w:t>»  -</w:t>
      </w:r>
      <w:proofErr w:type="gramEnd"/>
      <w:r w:rsidRPr="008B5D42">
        <w:rPr>
          <w:rFonts w:ascii="Times New Roman" w:eastAsia="Calibri" w:hAnsi="Times New Roman" w:cs="Times New Roman"/>
          <w:sz w:val="28"/>
          <w:szCs w:val="28"/>
        </w:rPr>
        <w:t xml:space="preserve"> 25 м; </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 Областная автодорога местного значения «Едогон-Изегол» - 25 м; </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Областная автодорога местного значения «Едогон-Владимировка-Одон» - 25 м;</w:t>
      </w:r>
    </w:p>
    <w:p w:rsidR="008B5D42" w:rsidRPr="008B5D42" w:rsidRDefault="008B5D42" w:rsidP="008B5D42">
      <w:pPr>
        <w:spacing w:after="0" w:line="240" w:lineRule="auto"/>
        <w:ind w:right="-141" w:firstLine="720"/>
        <w:jc w:val="both"/>
        <w:rPr>
          <w:rFonts w:ascii="Times New Roman" w:eastAsia="Calibri" w:hAnsi="Times New Roman" w:cs="Times New Roman"/>
          <w:bCs/>
          <w:sz w:val="28"/>
          <w:szCs w:val="28"/>
        </w:rPr>
      </w:pPr>
      <w:r w:rsidRPr="008B5D42">
        <w:rPr>
          <w:rFonts w:ascii="Times New Roman" w:eastAsia="Calibri" w:hAnsi="Times New Roman" w:cs="Times New Roman"/>
          <w:sz w:val="28"/>
          <w:szCs w:val="28"/>
        </w:rPr>
        <w:t>- Областная автодорога местного значения «Едогон-Талхан» - 50 м.</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bCs/>
          <w:sz w:val="28"/>
          <w:szCs w:val="28"/>
          <w:lang w:eastAsia="ar-SA"/>
        </w:rPr>
        <w:t>2.11. Характеристика существующих условий и перспектив развития и размещения транспортной инфраструктуры поселения</w:t>
      </w:r>
      <w:r w:rsidRPr="008B5D42">
        <w:rPr>
          <w:rFonts w:ascii="Times New Roman" w:eastAsia="Arial" w:hAnsi="Times New Roman" w:cs="Arial"/>
          <w:sz w:val="28"/>
          <w:szCs w:val="28"/>
          <w:lang w:eastAsia="ar-SA"/>
        </w:rPr>
        <w:t xml:space="preserve">. </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pacing w:after="0" w:line="240" w:lineRule="auto"/>
        <w:ind w:left="709"/>
        <w:jc w:val="center"/>
        <w:outlineLvl w:val="1"/>
        <w:rPr>
          <w:rFonts w:ascii="Times New Roman" w:eastAsia="Times New Roman" w:hAnsi="Times New Roman" w:cs="Times New Roman"/>
          <w:sz w:val="28"/>
          <w:szCs w:val="28"/>
          <w:lang w:eastAsia="ar-SA"/>
        </w:rPr>
      </w:pPr>
      <w:r w:rsidRPr="008B5D42">
        <w:rPr>
          <w:rFonts w:ascii="Times New Roman" w:eastAsia="Times New Roman" w:hAnsi="Times New Roman" w:cs="Times New Roman"/>
          <w:sz w:val="28"/>
          <w:szCs w:val="28"/>
          <w:lang w:eastAsia="ar-SA"/>
        </w:rPr>
        <w:t xml:space="preserve">Технико-экономические показатели генерального плана Едогонского сельского поселения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48"/>
        <w:gridCol w:w="1781"/>
        <w:gridCol w:w="1727"/>
        <w:gridCol w:w="1648"/>
      </w:tblGrid>
      <w:tr w:rsidR="008B5D42" w:rsidRPr="008B5D42" w:rsidTr="008B5D42">
        <w:trPr>
          <w:trHeight w:hRule="exact" w:val="1035"/>
          <w:tblHeader/>
        </w:trPr>
        <w:tc>
          <w:tcPr>
            <w:tcW w:w="1585" w:type="pct"/>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Показатели</w:t>
            </w:r>
          </w:p>
        </w:tc>
        <w:tc>
          <w:tcPr>
            <w:tcW w:w="749" w:type="pct"/>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Единица измерения</w:t>
            </w:r>
          </w:p>
        </w:tc>
        <w:tc>
          <w:tcPr>
            <w:tcW w:w="921" w:type="pct"/>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 xml:space="preserve">Современное состояние </w:t>
            </w:r>
          </w:p>
        </w:tc>
        <w:tc>
          <w:tcPr>
            <w:tcW w:w="893" w:type="pct"/>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Первая очередь строительства</w:t>
            </w:r>
          </w:p>
        </w:tc>
        <w:tc>
          <w:tcPr>
            <w:tcW w:w="852" w:type="pct"/>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Расчётный срок</w:t>
            </w:r>
          </w:p>
        </w:tc>
      </w:tr>
      <w:tr w:rsidR="008B5D42" w:rsidRPr="008B5D42" w:rsidTr="008B5D42">
        <w:trPr>
          <w:trHeight w:val="377"/>
        </w:trPr>
        <w:tc>
          <w:tcPr>
            <w:tcW w:w="5000" w:type="pct"/>
            <w:gridSpan w:val="5"/>
            <w:shd w:val="clear" w:color="auto" w:fill="D9D9D9"/>
            <w:vAlign w:val="center"/>
          </w:tcPr>
          <w:p w:rsidR="008B5D42" w:rsidRPr="008B5D42" w:rsidRDefault="008B5D42" w:rsidP="008B5D42">
            <w:pPr>
              <w:spacing w:after="0" w:line="240" w:lineRule="auto"/>
              <w:jc w:val="center"/>
              <w:rPr>
                <w:rFonts w:ascii="Times New Roman" w:eastAsia="Calibri" w:hAnsi="Times New Roman" w:cs="Times New Roman"/>
                <w:color w:val="FF0000"/>
                <w:sz w:val="24"/>
                <w:szCs w:val="24"/>
              </w:rPr>
            </w:pPr>
            <w:r w:rsidRPr="008B5D42">
              <w:rPr>
                <w:rFonts w:ascii="Times New Roman" w:eastAsia="Calibri" w:hAnsi="Times New Roman" w:cs="Times New Roman"/>
                <w:sz w:val="24"/>
                <w:szCs w:val="24"/>
              </w:rPr>
              <w:t>Транспортная инфраструктура</w:t>
            </w:r>
          </w:p>
        </w:tc>
      </w:tr>
      <w:tr w:rsidR="008B5D42" w:rsidRPr="008B5D42" w:rsidTr="008B5D42">
        <w:tc>
          <w:tcPr>
            <w:tcW w:w="1585" w:type="pct"/>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Протяженность дорог, в том числе:</w:t>
            </w:r>
          </w:p>
        </w:tc>
        <w:tc>
          <w:tcPr>
            <w:tcW w:w="749" w:type="pct"/>
            <w:shd w:val="clear" w:color="auto" w:fill="auto"/>
            <w:vAlign w:val="center"/>
          </w:tcPr>
          <w:p w:rsidR="008B5D42" w:rsidRPr="008B5D42" w:rsidRDefault="008B5D42" w:rsidP="008B5D42">
            <w:pPr>
              <w:spacing w:after="0" w:line="240" w:lineRule="auto"/>
              <w:jc w:val="center"/>
              <w:rPr>
                <w:rFonts w:ascii="Times New Roman" w:eastAsia="Calibri" w:hAnsi="Times New Roman" w:cs="Times New Roman"/>
                <w:color w:val="000000"/>
                <w:sz w:val="24"/>
                <w:szCs w:val="24"/>
              </w:rPr>
            </w:pPr>
          </w:p>
          <w:p w:rsidR="008B5D42" w:rsidRPr="008B5D42" w:rsidRDefault="008B5D42" w:rsidP="008B5D42">
            <w:pPr>
              <w:spacing w:after="0" w:line="240" w:lineRule="auto"/>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м</w:t>
            </w:r>
          </w:p>
        </w:tc>
        <w:tc>
          <w:tcPr>
            <w:tcW w:w="921"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13150 м</w:t>
            </w:r>
          </w:p>
        </w:tc>
        <w:tc>
          <w:tcPr>
            <w:tcW w:w="893"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w:t>
            </w:r>
          </w:p>
        </w:tc>
        <w:tc>
          <w:tcPr>
            <w:tcW w:w="852"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13150 м</w:t>
            </w:r>
          </w:p>
        </w:tc>
      </w:tr>
      <w:tr w:rsidR="008B5D42" w:rsidRPr="008B5D42" w:rsidTr="008B5D42">
        <w:tc>
          <w:tcPr>
            <w:tcW w:w="1585" w:type="pct"/>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-общего пользования муниципального значения</w:t>
            </w:r>
          </w:p>
        </w:tc>
        <w:tc>
          <w:tcPr>
            <w:tcW w:w="749" w:type="pct"/>
            <w:shd w:val="clear" w:color="auto" w:fill="auto"/>
            <w:vAlign w:val="center"/>
          </w:tcPr>
          <w:p w:rsidR="008B5D42" w:rsidRPr="008B5D42" w:rsidRDefault="008B5D42" w:rsidP="008B5D42">
            <w:pPr>
              <w:spacing w:after="0" w:line="240" w:lineRule="auto"/>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м</w:t>
            </w:r>
          </w:p>
        </w:tc>
        <w:tc>
          <w:tcPr>
            <w:tcW w:w="921"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13150 м</w:t>
            </w:r>
          </w:p>
        </w:tc>
        <w:tc>
          <w:tcPr>
            <w:tcW w:w="893"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w:t>
            </w:r>
          </w:p>
        </w:tc>
        <w:tc>
          <w:tcPr>
            <w:tcW w:w="852"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13150 м</w:t>
            </w:r>
          </w:p>
        </w:tc>
      </w:tr>
      <w:tr w:rsidR="008B5D42" w:rsidRPr="008B5D42" w:rsidTr="008B5D42">
        <w:tc>
          <w:tcPr>
            <w:tcW w:w="1585" w:type="pct"/>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-общего пользования областного значения</w:t>
            </w:r>
          </w:p>
        </w:tc>
        <w:tc>
          <w:tcPr>
            <w:tcW w:w="749" w:type="pct"/>
            <w:shd w:val="clear" w:color="auto" w:fill="auto"/>
            <w:vAlign w:val="center"/>
          </w:tcPr>
          <w:p w:rsidR="008B5D42" w:rsidRPr="008B5D42" w:rsidRDefault="008B5D42" w:rsidP="008B5D42">
            <w:pPr>
              <w:spacing w:after="0" w:line="240" w:lineRule="auto"/>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м</w:t>
            </w:r>
          </w:p>
        </w:tc>
        <w:tc>
          <w:tcPr>
            <w:tcW w:w="921"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 xml:space="preserve">0 </w:t>
            </w:r>
          </w:p>
        </w:tc>
        <w:tc>
          <w:tcPr>
            <w:tcW w:w="893"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0</w:t>
            </w:r>
          </w:p>
        </w:tc>
        <w:tc>
          <w:tcPr>
            <w:tcW w:w="852" w:type="pct"/>
            <w:shd w:val="clear" w:color="auto" w:fill="auto"/>
          </w:tcPr>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Calibri"/>
                <w:color w:val="000000"/>
                <w:sz w:val="24"/>
                <w:szCs w:val="24"/>
                <w:lang w:eastAsia="ar-SA"/>
              </w:rPr>
            </w:pPr>
            <w:r w:rsidRPr="008B5D42">
              <w:rPr>
                <w:rFonts w:ascii="Times New Roman" w:eastAsia="Arial" w:hAnsi="Times New Roman" w:cs="Calibri"/>
                <w:color w:val="000000"/>
                <w:sz w:val="24"/>
                <w:szCs w:val="24"/>
                <w:lang w:eastAsia="ar-SA"/>
              </w:rPr>
              <w:t>0</w:t>
            </w:r>
          </w:p>
        </w:tc>
      </w:tr>
      <w:tr w:rsidR="008B5D42" w:rsidRPr="008B5D42" w:rsidTr="008B5D42">
        <w:tc>
          <w:tcPr>
            <w:tcW w:w="1585" w:type="pct"/>
            <w:tcBorders>
              <w:bottom w:val="single" w:sz="4" w:space="0" w:color="auto"/>
            </w:tcBorders>
            <w:shd w:val="clear" w:color="auto" w:fill="auto"/>
            <w:vAlign w:val="center"/>
          </w:tcPr>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sz w:val="24"/>
                <w:szCs w:val="24"/>
              </w:rPr>
              <w:t>-общего пользования федерального значения</w:t>
            </w:r>
          </w:p>
        </w:tc>
        <w:tc>
          <w:tcPr>
            <w:tcW w:w="749" w:type="pct"/>
            <w:tcBorders>
              <w:bottom w:val="single" w:sz="4" w:space="0" w:color="auto"/>
            </w:tcBorders>
            <w:shd w:val="clear" w:color="auto" w:fill="auto"/>
            <w:vAlign w:val="center"/>
          </w:tcPr>
          <w:p w:rsidR="008B5D42" w:rsidRPr="008B5D42" w:rsidRDefault="008B5D42" w:rsidP="008B5D42">
            <w:pPr>
              <w:spacing w:after="0" w:line="240" w:lineRule="auto"/>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м</w:t>
            </w:r>
          </w:p>
        </w:tc>
        <w:tc>
          <w:tcPr>
            <w:tcW w:w="921" w:type="pct"/>
            <w:tcBorders>
              <w:bottom w:val="single" w:sz="4" w:space="0" w:color="auto"/>
            </w:tcBorders>
            <w:shd w:val="clear" w:color="auto" w:fill="auto"/>
            <w:vAlign w:val="center"/>
          </w:tcPr>
          <w:p w:rsidR="008B5D42" w:rsidRPr="008B5D42" w:rsidRDefault="008B5D42" w:rsidP="008B5D42">
            <w:pPr>
              <w:spacing w:after="0" w:line="240" w:lineRule="auto"/>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0</w:t>
            </w:r>
          </w:p>
        </w:tc>
        <w:tc>
          <w:tcPr>
            <w:tcW w:w="893" w:type="pct"/>
            <w:tcBorders>
              <w:bottom w:val="single" w:sz="4" w:space="0" w:color="auto"/>
            </w:tcBorders>
            <w:shd w:val="clear" w:color="auto" w:fill="auto"/>
            <w:vAlign w:val="center"/>
          </w:tcPr>
          <w:p w:rsidR="008B5D42" w:rsidRPr="008B5D42" w:rsidRDefault="008B5D42" w:rsidP="008B5D42">
            <w:pPr>
              <w:spacing w:after="0" w:line="240" w:lineRule="auto"/>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0</w:t>
            </w:r>
          </w:p>
        </w:tc>
        <w:tc>
          <w:tcPr>
            <w:tcW w:w="852" w:type="pct"/>
            <w:tcBorders>
              <w:bottom w:val="single" w:sz="4" w:space="0" w:color="auto"/>
            </w:tcBorders>
            <w:shd w:val="clear" w:color="auto" w:fill="auto"/>
            <w:vAlign w:val="center"/>
          </w:tcPr>
          <w:p w:rsidR="008B5D42" w:rsidRPr="008B5D42" w:rsidRDefault="008B5D42" w:rsidP="008B5D42">
            <w:pPr>
              <w:spacing w:after="0" w:line="240" w:lineRule="auto"/>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0</w:t>
            </w:r>
          </w:p>
        </w:tc>
      </w:tr>
    </w:tbl>
    <w:p w:rsidR="008B5D42" w:rsidRPr="008B5D42" w:rsidRDefault="008B5D42" w:rsidP="008B5D42">
      <w:pPr>
        <w:suppressAutoHyphens/>
        <w:autoSpaceDE w:val="0"/>
        <w:spacing w:after="0" w:line="240" w:lineRule="auto"/>
        <w:ind w:firstLine="708"/>
        <w:jc w:val="both"/>
        <w:rPr>
          <w:rFonts w:ascii="Times New Roman" w:eastAsia="Arial" w:hAnsi="Times New Roman" w:cs="Arial"/>
          <w:bCs/>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bCs/>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b/>
          <w:bCs/>
          <w:sz w:val="28"/>
          <w:szCs w:val="28"/>
          <w:lang w:eastAsia="ar-SA"/>
        </w:rPr>
      </w:pPr>
      <w:r w:rsidRPr="008B5D42">
        <w:rPr>
          <w:rFonts w:ascii="Times New Roman" w:eastAsia="Arial" w:hAnsi="Times New Roman" w:cs="Arial"/>
          <w:b/>
          <w:bCs/>
          <w:sz w:val="28"/>
          <w:szCs w:val="28"/>
          <w:lang w:eastAsia="ar-SA"/>
        </w:rPr>
        <w:t>2.12. Оценка нормативно-правовой базы, необходимой для функционирования и развития транспортной системы поселения.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roofErr w:type="gramStart"/>
      <w:r w:rsidRPr="008B5D42">
        <w:rPr>
          <w:rFonts w:ascii="Times New Roman" w:eastAsia="Arial" w:hAnsi="Times New Roman" w:cs="Arial"/>
          <w:sz w:val="28"/>
          <w:szCs w:val="28"/>
          <w:lang w:eastAsia="ar-SA"/>
        </w:rPr>
        <w:t>Основными  документами</w:t>
      </w:r>
      <w:proofErr w:type="gramEnd"/>
      <w:r w:rsidRPr="008B5D42">
        <w:rPr>
          <w:rFonts w:ascii="Times New Roman" w:eastAsia="Arial" w:hAnsi="Times New Roman" w:cs="Arial"/>
          <w:sz w:val="28"/>
          <w:szCs w:val="28"/>
          <w:lang w:eastAsia="ar-SA"/>
        </w:rPr>
        <w:t>,  определяющими порядок функционирования и развития транспортной инфраструктуры являются: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1. Градостроительный кодекс РФ от 29.12.2004г. №190-ФЗ (ред. от 30.12.2015г.);</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3. Федеральный закон от 10.12.1995г. №196-ФЗ (ред. от 28.11.2015г.) «О безопасности дорожного движения»;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lastRenderedPageBreak/>
        <w:t>4. Постановление Правительства РФ от 23.10.1993г. №1090 (ред. от 21.01.2016г) «О правилах дорожного движения»;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6. Генеральный план Едогонского сельского поселения, утвержден решением собрания депутатов Едогонского муниципального образования от 26.11.2013г. № 22, решением Думы Едогонского сельского поселения от 25.10.2022г №</w:t>
      </w:r>
      <w:proofErr w:type="gramStart"/>
      <w:r w:rsidRPr="008B5D42">
        <w:rPr>
          <w:rFonts w:ascii="Times New Roman" w:eastAsia="Arial" w:hAnsi="Times New Roman" w:cs="Arial"/>
          <w:sz w:val="28"/>
          <w:szCs w:val="28"/>
          <w:lang w:eastAsia="ar-SA"/>
        </w:rPr>
        <w:t>5  утверждены</w:t>
      </w:r>
      <w:proofErr w:type="gramEnd"/>
      <w:r w:rsidRPr="008B5D42">
        <w:rPr>
          <w:rFonts w:ascii="Times New Roman" w:eastAsia="Arial" w:hAnsi="Times New Roman" w:cs="Arial"/>
          <w:sz w:val="28"/>
          <w:szCs w:val="28"/>
          <w:lang w:eastAsia="ar-SA"/>
        </w:rPr>
        <w:t xml:space="preserve"> изменения «О внесении изменений в решение Думы Едогонского сельского поселения Тулунского района Иркутской области от 26.11.2013г №22»</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Нормативно-правовая база необходимая для функционирования и развития транспортной инфраструктуры сформирована.</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b/>
          <w:sz w:val="28"/>
          <w:szCs w:val="28"/>
          <w:lang w:eastAsia="ar-SA"/>
        </w:rPr>
      </w:pPr>
      <w:r w:rsidRPr="008B5D42">
        <w:rPr>
          <w:rFonts w:ascii="Times New Roman" w:eastAsia="Arial" w:hAnsi="Times New Roman" w:cs="Arial"/>
          <w:b/>
          <w:sz w:val="28"/>
          <w:szCs w:val="28"/>
          <w:lang w:eastAsia="ar-SA"/>
        </w:rPr>
        <w:t>Железнодорожный транспорт</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Объекты железнодорожного транспорта на территории Едогонского муниципального образования отсутствуют.</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b/>
          <w:sz w:val="28"/>
          <w:szCs w:val="28"/>
          <w:lang w:eastAsia="ar-SA"/>
        </w:rPr>
      </w:pPr>
      <w:r w:rsidRPr="008B5D42">
        <w:rPr>
          <w:rFonts w:ascii="Times New Roman" w:eastAsia="Arial" w:hAnsi="Times New Roman" w:cs="Arial"/>
          <w:b/>
          <w:sz w:val="28"/>
          <w:szCs w:val="28"/>
          <w:lang w:eastAsia="ar-SA"/>
        </w:rPr>
        <w:t>Воздушный транспорт</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Объекты воздушного транспорта на территории Едогонского муниципального образования отсутствуют.</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b/>
          <w:bCs/>
          <w:sz w:val="28"/>
          <w:szCs w:val="28"/>
          <w:lang w:eastAsia="ar-SA"/>
        </w:rPr>
      </w:pPr>
      <w:r w:rsidRPr="008B5D42">
        <w:rPr>
          <w:rFonts w:ascii="Times New Roman" w:eastAsia="Arial" w:hAnsi="Times New Roman" w:cs="Arial"/>
          <w:b/>
          <w:bCs/>
          <w:sz w:val="28"/>
          <w:szCs w:val="28"/>
          <w:lang w:eastAsia="ar-SA"/>
        </w:rPr>
        <w:t>Водный транспорт</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Объекты водного транспорта на территории Едогонского муниципального образования отсутствуют.</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b/>
          <w:sz w:val="28"/>
          <w:szCs w:val="28"/>
          <w:lang w:eastAsia="ar-SA"/>
        </w:rPr>
      </w:pPr>
      <w:r w:rsidRPr="008B5D42">
        <w:rPr>
          <w:rFonts w:ascii="Times New Roman" w:eastAsia="Arial" w:hAnsi="Times New Roman" w:cs="Arial"/>
          <w:b/>
          <w:sz w:val="28"/>
          <w:szCs w:val="28"/>
          <w:lang w:eastAsia="ar-SA"/>
        </w:rPr>
        <w:t>Трубопроводный транспорт</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Объекты трубопроводного транспорта на территории Едогонского муниципального образования отсутствуют.</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spacing w:after="0" w:line="240" w:lineRule="auto"/>
        <w:jc w:val="both"/>
        <w:rPr>
          <w:rFonts w:ascii="Times New Roman" w:eastAsia="Calibri" w:hAnsi="Times New Roman" w:cs="Times New Roman"/>
          <w:b/>
          <w:kern w:val="1"/>
          <w:sz w:val="28"/>
          <w:szCs w:val="28"/>
          <w:lang w:eastAsia="ar-SA"/>
        </w:rPr>
      </w:pPr>
    </w:p>
    <w:p w:rsidR="008B5D42" w:rsidRPr="008B5D42" w:rsidRDefault="008B5D42" w:rsidP="00770C5C">
      <w:pPr>
        <w:numPr>
          <w:ilvl w:val="0"/>
          <w:numId w:val="3"/>
        </w:numPr>
        <w:suppressAutoHyphens/>
        <w:spacing w:after="0" w:line="240" w:lineRule="auto"/>
        <w:ind w:firstLine="708"/>
        <w:jc w:val="both"/>
        <w:rPr>
          <w:rFonts w:ascii="Times New Roman" w:eastAsia="Arial" w:hAnsi="Times New Roman" w:cs="Arial"/>
          <w:b/>
          <w:bCs/>
          <w:sz w:val="28"/>
          <w:szCs w:val="28"/>
          <w:lang w:eastAsia="ar-SA"/>
        </w:rPr>
      </w:pPr>
      <w:r w:rsidRPr="008B5D42">
        <w:rPr>
          <w:rFonts w:ascii="Times New Roman" w:eastAsia="Arial" w:hAnsi="Times New Roman" w:cs="Arial"/>
          <w:b/>
          <w:bCs/>
          <w:sz w:val="28"/>
          <w:szCs w:val="28"/>
          <w:lang w:eastAsia="ar-SA"/>
        </w:rPr>
        <w:t>Прогноз транспортного спроса, изменение объемов и характера передвижения населения и перевозок грузов на территории поселения.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b/>
          <w:bCs/>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bCs/>
          <w:sz w:val="28"/>
          <w:szCs w:val="28"/>
          <w:lang w:eastAsia="ar-SA"/>
        </w:rPr>
      </w:pPr>
      <w:r w:rsidRPr="008B5D42">
        <w:rPr>
          <w:rFonts w:ascii="Times New Roman" w:eastAsia="Arial" w:hAnsi="Times New Roman" w:cs="Arial"/>
          <w:bCs/>
          <w:sz w:val="28"/>
          <w:szCs w:val="28"/>
          <w:lang w:eastAsia="ar-SA"/>
        </w:rPr>
        <w:t>3.1. Прогноз социально-экономического и градостроительного развития поселения.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567"/>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8B5D42" w:rsidRPr="008B5D42" w:rsidRDefault="008B5D42" w:rsidP="008B5D42">
      <w:pPr>
        <w:spacing w:after="0" w:line="240" w:lineRule="auto"/>
        <w:ind w:firstLine="567"/>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На территории Едогонского сельского поселения расположены три населенных пункта: с.Едогон, д.Изегол и д.Талхан, в которых проживают 946 человек, в том числе: трудоспособного возраста – 515 человек, дети до 18-летнего возраста – 211 человек.</w:t>
      </w:r>
    </w:p>
    <w:p w:rsidR="008B5D42" w:rsidRPr="008B5D42" w:rsidRDefault="008B5D42" w:rsidP="008B5D42">
      <w:pPr>
        <w:spacing w:after="0" w:line="240" w:lineRule="auto"/>
        <w:ind w:firstLine="567"/>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Динамика роста населения приведена в таблице 3.</w:t>
      </w:r>
    </w:p>
    <w:p w:rsidR="008B5D42" w:rsidRPr="008B5D42" w:rsidRDefault="008B5D42" w:rsidP="008B5D42">
      <w:pPr>
        <w:spacing w:after="0" w:line="240" w:lineRule="auto"/>
        <w:ind w:firstLine="567"/>
        <w:jc w:val="both"/>
        <w:rPr>
          <w:rFonts w:ascii="Times New Roman" w:eastAsia="Times New Roman" w:hAnsi="Times New Roman" w:cs="Times New Roman"/>
          <w:sz w:val="28"/>
          <w:szCs w:val="28"/>
          <w:lang w:eastAsia="ru-RU"/>
        </w:rPr>
      </w:pPr>
    </w:p>
    <w:p w:rsidR="008B5D42" w:rsidRPr="008B5D42" w:rsidRDefault="008B5D42" w:rsidP="008B5D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Характеристика демографического потенциала</w:t>
      </w:r>
    </w:p>
    <w:p w:rsidR="008B5D42" w:rsidRPr="008B5D42" w:rsidRDefault="008B5D42" w:rsidP="008B5D42">
      <w:pPr>
        <w:spacing w:after="0" w:line="240" w:lineRule="auto"/>
        <w:jc w:val="center"/>
        <w:rPr>
          <w:rFonts w:ascii="Times New Roman" w:eastAsia="Calibri" w:hAnsi="Times New Roman" w:cs="Times New Roman"/>
          <w:bCs/>
          <w:sz w:val="28"/>
          <w:szCs w:val="28"/>
        </w:rPr>
      </w:pPr>
      <w:r w:rsidRPr="008B5D42">
        <w:rPr>
          <w:rFonts w:ascii="Times New Roman" w:eastAsia="Calibri" w:hAnsi="Times New Roman" w:cs="Times New Roman"/>
          <w:sz w:val="28"/>
          <w:szCs w:val="28"/>
        </w:rPr>
        <w:t>Едогонского муниципального образования</w:t>
      </w:r>
      <w:r w:rsidRPr="008B5D42">
        <w:rPr>
          <w:rFonts w:ascii="Calibri" w:eastAsia="Calibri" w:hAnsi="Calibri" w:cs="Times New Roman"/>
        </w:rPr>
        <w:t xml:space="preserve"> </w:t>
      </w:r>
    </w:p>
    <w:p w:rsidR="008B5D42" w:rsidRPr="008B5D42" w:rsidRDefault="008B5D42" w:rsidP="008B5D42">
      <w:pPr>
        <w:spacing w:after="0" w:line="240" w:lineRule="auto"/>
        <w:jc w:val="right"/>
        <w:rPr>
          <w:rFonts w:ascii="Calibri" w:eastAsia="Calibri" w:hAnsi="Calibri" w:cs="Times New Roman"/>
        </w:rPr>
      </w:pPr>
      <w:r w:rsidRPr="008B5D42">
        <w:rPr>
          <w:rFonts w:ascii="Times New Roman" w:eastAsia="Calibri" w:hAnsi="Times New Roman" w:cs="Times New Roman"/>
          <w:bCs/>
          <w:sz w:val="24"/>
          <w:szCs w:val="24"/>
        </w:rPr>
        <w:t>Таблица 3.</w:t>
      </w: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140"/>
        <w:gridCol w:w="1712"/>
        <w:gridCol w:w="1827"/>
        <w:gridCol w:w="1971"/>
      </w:tblGrid>
      <w:tr w:rsidR="008B5D42" w:rsidRPr="008B5D42" w:rsidTr="008B5D42">
        <w:tc>
          <w:tcPr>
            <w:tcW w:w="671"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 п/п</w:t>
            </w:r>
          </w:p>
        </w:tc>
        <w:tc>
          <w:tcPr>
            <w:tcW w:w="3140"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Показатели</w:t>
            </w:r>
          </w:p>
        </w:tc>
        <w:tc>
          <w:tcPr>
            <w:tcW w:w="1712"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2020</w:t>
            </w:r>
          </w:p>
        </w:tc>
        <w:tc>
          <w:tcPr>
            <w:tcW w:w="1827"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2021</w:t>
            </w:r>
          </w:p>
        </w:tc>
        <w:tc>
          <w:tcPr>
            <w:tcW w:w="1971"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2022</w:t>
            </w:r>
          </w:p>
        </w:tc>
      </w:tr>
      <w:tr w:rsidR="008B5D42" w:rsidRPr="008B5D42" w:rsidTr="008B5D42">
        <w:tc>
          <w:tcPr>
            <w:tcW w:w="671"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c>
          <w:tcPr>
            <w:tcW w:w="3140"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1</w:t>
            </w:r>
          </w:p>
        </w:tc>
        <w:tc>
          <w:tcPr>
            <w:tcW w:w="1712"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2</w:t>
            </w:r>
          </w:p>
        </w:tc>
        <w:tc>
          <w:tcPr>
            <w:tcW w:w="1827"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3</w:t>
            </w:r>
          </w:p>
        </w:tc>
        <w:tc>
          <w:tcPr>
            <w:tcW w:w="1971"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4</w:t>
            </w:r>
          </w:p>
        </w:tc>
      </w:tr>
      <w:tr w:rsidR="008B5D42" w:rsidRPr="008B5D42" w:rsidTr="008B5D42">
        <w:tc>
          <w:tcPr>
            <w:tcW w:w="671"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1</w:t>
            </w:r>
          </w:p>
        </w:tc>
        <w:tc>
          <w:tcPr>
            <w:tcW w:w="3140"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Численность постоянного населения, чел.</w:t>
            </w:r>
          </w:p>
        </w:tc>
        <w:tc>
          <w:tcPr>
            <w:tcW w:w="1712"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974</w:t>
            </w:r>
          </w:p>
        </w:tc>
        <w:tc>
          <w:tcPr>
            <w:tcW w:w="1827"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965</w:t>
            </w:r>
          </w:p>
        </w:tc>
        <w:tc>
          <w:tcPr>
            <w:tcW w:w="1971" w:type="dxa"/>
            <w:vAlign w:val="center"/>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946</w:t>
            </w:r>
          </w:p>
        </w:tc>
      </w:tr>
      <w:tr w:rsidR="008B5D42" w:rsidRPr="008B5D42" w:rsidTr="008B5D42">
        <w:trPr>
          <w:trHeight w:val="543"/>
        </w:trPr>
        <w:tc>
          <w:tcPr>
            <w:tcW w:w="671"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2</w:t>
            </w:r>
          </w:p>
        </w:tc>
        <w:tc>
          <w:tcPr>
            <w:tcW w:w="3140"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Рождаемость</w:t>
            </w:r>
          </w:p>
        </w:tc>
        <w:tc>
          <w:tcPr>
            <w:tcW w:w="1712"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9</w:t>
            </w:r>
          </w:p>
        </w:tc>
        <w:tc>
          <w:tcPr>
            <w:tcW w:w="1827"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7</w:t>
            </w:r>
          </w:p>
        </w:tc>
        <w:tc>
          <w:tcPr>
            <w:tcW w:w="1971" w:type="dxa"/>
            <w:vAlign w:val="center"/>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7</w:t>
            </w:r>
          </w:p>
        </w:tc>
      </w:tr>
      <w:tr w:rsidR="008B5D42" w:rsidRPr="008B5D42" w:rsidTr="008B5D42">
        <w:trPr>
          <w:trHeight w:val="543"/>
        </w:trPr>
        <w:tc>
          <w:tcPr>
            <w:tcW w:w="671"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3</w:t>
            </w:r>
          </w:p>
        </w:tc>
        <w:tc>
          <w:tcPr>
            <w:tcW w:w="3140"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Миграционное движение</w:t>
            </w: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Прибыло</w:t>
            </w: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Убыло</w:t>
            </w:r>
          </w:p>
        </w:tc>
        <w:tc>
          <w:tcPr>
            <w:tcW w:w="1712"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14</w:t>
            </w: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10</w:t>
            </w:r>
          </w:p>
        </w:tc>
        <w:tc>
          <w:tcPr>
            <w:tcW w:w="1827"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7</w:t>
            </w: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5</w:t>
            </w:r>
          </w:p>
        </w:tc>
        <w:tc>
          <w:tcPr>
            <w:tcW w:w="1971" w:type="dxa"/>
            <w:vAlign w:val="center"/>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3</w:t>
            </w: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w:t>
            </w: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8B5D42" w:rsidRPr="008B5D42" w:rsidTr="008B5D42">
        <w:trPr>
          <w:trHeight w:val="543"/>
        </w:trPr>
        <w:tc>
          <w:tcPr>
            <w:tcW w:w="671"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4</w:t>
            </w:r>
          </w:p>
        </w:tc>
        <w:tc>
          <w:tcPr>
            <w:tcW w:w="3140"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Смертность</w:t>
            </w:r>
          </w:p>
        </w:tc>
        <w:tc>
          <w:tcPr>
            <w:tcW w:w="1712"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11</w:t>
            </w:r>
          </w:p>
        </w:tc>
        <w:tc>
          <w:tcPr>
            <w:tcW w:w="1827" w:type="dxa"/>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9</w:t>
            </w:r>
          </w:p>
        </w:tc>
        <w:tc>
          <w:tcPr>
            <w:tcW w:w="1971" w:type="dxa"/>
            <w:vAlign w:val="center"/>
          </w:tcPr>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B5D42" w:rsidRPr="008B5D42" w:rsidRDefault="008B5D42" w:rsidP="008B5D4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10</w:t>
            </w:r>
          </w:p>
        </w:tc>
      </w:tr>
    </w:tbl>
    <w:p w:rsidR="008B5D42" w:rsidRPr="008B5D42" w:rsidRDefault="008B5D42" w:rsidP="008B5D42">
      <w:pPr>
        <w:spacing w:after="0" w:line="240" w:lineRule="auto"/>
        <w:jc w:val="center"/>
        <w:rPr>
          <w:rFonts w:ascii="Times New Roman" w:eastAsia="Calibri" w:hAnsi="Times New Roman" w:cs="Times New Roman"/>
          <w:bCs/>
          <w:sz w:val="28"/>
          <w:szCs w:val="28"/>
        </w:rPr>
      </w:pP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За последние несколько лет на территории наблюдалась естественная убыль населения. Снижение численности вызвано было продолжающимся миграционным оттоком. Многочисленное население Едогонского муниципального образования составляют русские, белорусы, украинцы и другие народы и народности. </w:t>
      </w:r>
    </w:p>
    <w:p w:rsidR="008B5D42" w:rsidRPr="008B5D42" w:rsidRDefault="008B5D42" w:rsidP="008B5D42">
      <w:pPr>
        <w:spacing w:after="0" w:line="240" w:lineRule="auto"/>
        <w:ind w:right="-141"/>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Из-за нехватки рабочих мест часть трудоспособного населения в поселении, или, являясь временно безработными ведут личное подсобное хозяйство.</w:t>
      </w:r>
      <w:r w:rsidRPr="008B5D42">
        <w:rPr>
          <w:rFonts w:ascii="Times New Roman" w:eastAsia="Calibri" w:hAnsi="Times New Roman" w:cs="Times New Roman"/>
          <w:color w:val="000000"/>
          <w:sz w:val="28"/>
          <w:szCs w:val="28"/>
        </w:rPr>
        <w:t xml:space="preserve"> </w:t>
      </w:r>
      <w:r w:rsidRPr="008B5D42">
        <w:rPr>
          <w:rFonts w:ascii="Times New Roman" w:eastAsia="Calibri" w:hAnsi="Times New Roman" w:cs="Times New Roman"/>
          <w:sz w:val="28"/>
          <w:szCs w:val="28"/>
        </w:rPr>
        <w:t xml:space="preserve">Жилищный </w:t>
      </w:r>
      <w:proofErr w:type="gramStart"/>
      <w:r w:rsidRPr="008B5D42">
        <w:rPr>
          <w:rFonts w:ascii="Times New Roman" w:eastAsia="Calibri" w:hAnsi="Times New Roman" w:cs="Times New Roman"/>
          <w:sz w:val="28"/>
          <w:szCs w:val="28"/>
        </w:rPr>
        <w:t>фонд  Едогонского</w:t>
      </w:r>
      <w:proofErr w:type="gramEnd"/>
      <w:r w:rsidRPr="008B5D42">
        <w:rPr>
          <w:rFonts w:ascii="Times New Roman" w:eastAsia="Calibri" w:hAnsi="Times New Roman" w:cs="Times New Roman"/>
          <w:sz w:val="28"/>
          <w:szCs w:val="28"/>
        </w:rPr>
        <w:t xml:space="preserve"> муниципального образования составляет 19,5 тыс. кв. м, обеспеченность жильем – 20.6 м</w:t>
      </w:r>
      <w:r w:rsidRPr="008B5D42">
        <w:rPr>
          <w:rFonts w:ascii="Times New Roman" w:eastAsia="Calibri" w:hAnsi="Times New Roman" w:cs="Times New Roman"/>
          <w:sz w:val="28"/>
          <w:szCs w:val="28"/>
          <w:vertAlign w:val="superscript"/>
        </w:rPr>
        <w:t xml:space="preserve">2 </w:t>
      </w:r>
      <w:r w:rsidRPr="008B5D42">
        <w:rPr>
          <w:rFonts w:ascii="Times New Roman" w:eastAsia="Calibri" w:hAnsi="Times New Roman" w:cs="Times New Roman"/>
          <w:sz w:val="28"/>
          <w:szCs w:val="28"/>
        </w:rPr>
        <w:t>общей площади на одного жителя. Жилищный фонд в основном имеет плохое состояние.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 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8B5D42" w:rsidRPr="008B5D42" w:rsidRDefault="008B5D42" w:rsidP="008B5D42">
      <w:pPr>
        <w:spacing w:after="0" w:line="240" w:lineRule="auto"/>
        <w:ind w:right="-141" w:firstLine="720"/>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8B5D42" w:rsidRPr="008B5D42" w:rsidRDefault="008B5D42" w:rsidP="008B5D42">
      <w:pPr>
        <w:spacing w:after="200" w:line="240" w:lineRule="auto"/>
        <w:ind w:right="-141" w:firstLine="70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ОСНОВНЫЕ ТЕХНИКО-ЭКОНОМИЧЕСКИЕ ПОКАЗАТЕЛИ ЕДОГОНСКОГО СЕЛЬСКОГО ПОСЕЛЕНИЯ</w:t>
      </w:r>
    </w:p>
    <w:tbl>
      <w:tblPr>
        <w:tblW w:w="0" w:type="auto"/>
        <w:tblInd w:w="28" w:type="dxa"/>
        <w:tblLayout w:type="fixed"/>
        <w:tblCellMar>
          <w:left w:w="28" w:type="dxa"/>
          <w:right w:w="28" w:type="dxa"/>
        </w:tblCellMar>
        <w:tblLook w:val="0000" w:firstRow="0" w:lastRow="0" w:firstColumn="0" w:lastColumn="0" w:noHBand="0" w:noVBand="0"/>
      </w:tblPr>
      <w:tblGrid>
        <w:gridCol w:w="830"/>
        <w:gridCol w:w="5069"/>
        <w:gridCol w:w="1538"/>
        <w:gridCol w:w="1538"/>
        <w:gridCol w:w="1269"/>
      </w:tblGrid>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 </w:t>
            </w:r>
          </w:p>
          <w:p w:rsidR="008B5D42" w:rsidRPr="008B5D42" w:rsidRDefault="008B5D42" w:rsidP="008B5D42">
            <w:pPr>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п/п</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Показатели</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Единица измерения</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Современное состояние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Расчетный срок</w:t>
            </w:r>
          </w:p>
        </w:tc>
      </w:tr>
      <w:tr w:rsidR="008B5D42" w:rsidRPr="008B5D42" w:rsidTr="008B5D42">
        <w:trPr>
          <w:trHeight w:val="210"/>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3</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5</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Территория</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т</w:t>
            </w:r>
            <w:proofErr w:type="spellStart"/>
            <w:r w:rsidRPr="008B5D42">
              <w:rPr>
                <w:rFonts w:ascii="Times New Roman" w:eastAsia="Times New Roman" w:hAnsi="Times New Roman" w:cs="Times New Roman"/>
                <w:sz w:val="24"/>
                <w:szCs w:val="24"/>
                <w:lang w:val="en-US" w:eastAsia="ar-SA"/>
              </w:rPr>
              <w:t>ыс</w:t>
            </w:r>
            <w:proofErr w:type="spellEnd"/>
            <w:r w:rsidRPr="008B5D42">
              <w:rPr>
                <w:rFonts w:ascii="Times New Roman" w:eastAsia="Times New Roman" w:hAnsi="Times New Roman" w:cs="Times New Roman"/>
                <w:sz w:val="24"/>
                <w:szCs w:val="24"/>
                <w:lang w:val="en-US" w:eastAsia="ar-SA"/>
              </w:rPr>
              <w:t>.</w:t>
            </w:r>
            <w:r w:rsidRPr="008B5D42">
              <w:rPr>
                <w:rFonts w:ascii="Times New Roman" w:eastAsia="Times New Roman" w:hAnsi="Times New Roman" w:cs="Times New Roman"/>
                <w:sz w:val="24"/>
                <w:szCs w:val="24"/>
                <w:lang w:eastAsia="ar-SA"/>
              </w:rPr>
              <w:t xml:space="preserve"> га/%</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bCs/>
                <w:sz w:val="24"/>
                <w:szCs w:val="24"/>
                <w:lang w:eastAsia="ar-SA"/>
              </w:rPr>
            </w:pPr>
            <w:r w:rsidRPr="008B5D42">
              <w:rPr>
                <w:rFonts w:ascii="Times New Roman" w:eastAsia="Times New Roman" w:hAnsi="Times New Roman" w:cs="Times New Roman"/>
                <w:b/>
                <w:bCs/>
                <w:sz w:val="24"/>
                <w:szCs w:val="24"/>
                <w:lang w:eastAsia="ar-SA"/>
              </w:rPr>
              <w:t>48850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bCs/>
                <w:sz w:val="24"/>
                <w:szCs w:val="24"/>
                <w:lang w:eastAsia="ar-SA"/>
              </w:rPr>
            </w:pPr>
            <w:r w:rsidRPr="008B5D42">
              <w:rPr>
                <w:rFonts w:ascii="Times New Roman" w:eastAsia="Times New Roman" w:hAnsi="Times New Roman" w:cs="Times New Roman"/>
                <w:b/>
                <w:bCs/>
                <w:sz w:val="24"/>
                <w:szCs w:val="24"/>
                <w:lang w:eastAsia="ar-SA"/>
              </w:rPr>
              <w:t>48850</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200" w:line="240" w:lineRule="auto"/>
              <w:ind w:right="-141"/>
              <w:jc w:val="center"/>
              <w:rPr>
                <w:rFonts w:ascii="Times New Roman" w:eastAsia="Calibri" w:hAnsi="Times New Roman" w:cs="Times New Roman"/>
                <w:sz w:val="24"/>
                <w:szCs w:val="24"/>
                <w:lang w:val="en-US"/>
              </w:rPr>
            </w:pPr>
            <w:r w:rsidRPr="008B5D42">
              <w:rPr>
                <w:rFonts w:ascii="Times New Roman" w:eastAsia="Calibri" w:hAnsi="Times New Roman" w:cs="Times New Roman"/>
                <w:sz w:val="24"/>
                <w:szCs w:val="24"/>
              </w:rPr>
              <w:t>1</w:t>
            </w:r>
            <w:r w:rsidRPr="008B5D42">
              <w:rPr>
                <w:rFonts w:ascii="Times New Roman" w:eastAsia="Calibri" w:hAnsi="Times New Roman" w:cs="Times New Roman"/>
                <w:sz w:val="24"/>
                <w:szCs w:val="24"/>
                <w:lang w:val="en-US"/>
              </w:rPr>
              <w:t>.1</w:t>
            </w:r>
          </w:p>
        </w:tc>
        <w:tc>
          <w:tcPr>
            <w:tcW w:w="5069"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 xml:space="preserve">Зона застройки индивидуальными жилыми домами  </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20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249</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249</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200" w:line="240"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lang w:val="en-US"/>
              </w:rPr>
              <w:t>1.</w:t>
            </w:r>
            <w:r w:rsidRPr="008B5D42">
              <w:rPr>
                <w:rFonts w:ascii="Times New Roman" w:eastAsia="Calibri" w:hAnsi="Times New Roman" w:cs="Times New Roman"/>
                <w:sz w:val="24"/>
                <w:szCs w:val="24"/>
              </w:rPr>
              <w:t>2</w:t>
            </w:r>
          </w:p>
        </w:tc>
        <w:tc>
          <w:tcPr>
            <w:tcW w:w="5069"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 xml:space="preserve">Зона объектов общественно-делового назначения  </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20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11,56</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lang w:val="en-US"/>
              </w:rPr>
            </w:pPr>
            <w:r w:rsidRPr="008B5D42">
              <w:rPr>
                <w:rFonts w:ascii="Times New Roman" w:eastAsia="Calibri" w:hAnsi="Times New Roman" w:cs="Times New Roman"/>
                <w:sz w:val="24"/>
                <w:szCs w:val="24"/>
              </w:rPr>
              <w:t>1</w:t>
            </w:r>
            <w:r w:rsidRPr="008B5D42">
              <w:rPr>
                <w:rFonts w:ascii="Times New Roman" w:eastAsia="Calibri" w:hAnsi="Times New Roman" w:cs="Times New Roman"/>
                <w:sz w:val="24"/>
                <w:szCs w:val="24"/>
                <w:lang w:val="en-US"/>
              </w:rPr>
              <w:t>.3</w:t>
            </w:r>
          </w:p>
        </w:tc>
        <w:tc>
          <w:tcPr>
            <w:tcW w:w="5069"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 xml:space="preserve">Зона производственного и </w:t>
            </w:r>
            <w:proofErr w:type="spellStart"/>
            <w:r w:rsidRPr="008B5D42">
              <w:rPr>
                <w:rFonts w:ascii="Times New Roman" w:eastAsia="Calibri" w:hAnsi="Times New Roman" w:cs="Times New Roman"/>
                <w:sz w:val="24"/>
                <w:szCs w:val="24"/>
              </w:rPr>
              <w:t>коммунально</w:t>
            </w:r>
            <w:proofErr w:type="spellEnd"/>
            <w:r w:rsidRPr="008B5D42">
              <w:rPr>
                <w:rFonts w:ascii="Times New Roman" w:eastAsia="Calibri" w:hAnsi="Times New Roman" w:cs="Times New Roman"/>
                <w:sz w:val="24"/>
                <w:szCs w:val="24"/>
              </w:rPr>
              <w:t xml:space="preserve"> – складского назначения</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7,97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7,97</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w:t>
            </w:r>
            <w:r w:rsidRPr="008B5D42">
              <w:rPr>
                <w:rFonts w:ascii="Times New Roman" w:eastAsia="Calibri" w:hAnsi="Times New Roman" w:cs="Times New Roman"/>
                <w:sz w:val="24"/>
                <w:szCs w:val="24"/>
                <w:lang w:val="en-US"/>
              </w:rPr>
              <w:t>.</w:t>
            </w:r>
            <w:r w:rsidRPr="008B5D42">
              <w:rPr>
                <w:rFonts w:ascii="Times New Roman" w:eastAsia="Calibri" w:hAnsi="Times New Roman" w:cs="Times New Roman"/>
                <w:sz w:val="24"/>
                <w:szCs w:val="24"/>
              </w:rPr>
              <w:t>4</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Зона сельскохозяйственных угодий</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8077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8077</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1.5</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Зона сельскохозяйственных объектов</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59,44</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59,44</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lastRenderedPageBreak/>
              <w:t>1.6</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Зона природного ландшафта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28710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28709,44</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1.7</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Зона лесов</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11676,58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11676,58</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1.8</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Территории связанные с захоронениями</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6,6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6,6</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1.9</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Зона объектов транспорта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0,48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0,48</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1.10</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Зона объектов инженерной инфраструктуры</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0,23</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0,23</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1.11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Водные объекты</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га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50,1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50,1</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center"/>
              <w:rPr>
                <w:rFonts w:ascii="Times New Roman" w:eastAsia="Calibri" w:hAnsi="Times New Roman" w:cs="Times New Roman"/>
                <w:b/>
                <w:sz w:val="24"/>
                <w:szCs w:val="24"/>
              </w:rPr>
            </w:pPr>
            <w:r w:rsidRPr="008B5D42">
              <w:rPr>
                <w:rFonts w:ascii="Times New Roman" w:eastAsia="Calibri" w:hAnsi="Times New Roman" w:cs="Times New Roman"/>
                <w:b/>
                <w:sz w:val="24"/>
                <w:szCs w:val="24"/>
              </w:rPr>
              <w:t>2</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rPr>
                <w:rFonts w:ascii="Times New Roman" w:eastAsia="Calibri" w:hAnsi="Times New Roman" w:cs="Times New Roman"/>
                <w:b/>
                <w:sz w:val="24"/>
                <w:szCs w:val="24"/>
              </w:rPr>
            </w:pPr>
            <w:r w:rsidRPr="008B5D42">
              <w:rPr>
                <w:rFonts w:ascii="Times New Roman" w:eastAsia="Calibri" w:hAnsi="Times New Roman" w:cs="Times New Roman"/>
                <w:b/>
                <w:sz w:val="24"/>
                <w:szCs w:val="24"/>
              </w:rPr>
              <w:t>Население</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color w:val="FF0000"/>
                <w:sz w:val="24"/>
                <w:szCs w:val="24"/>
              </w:rPr>
            </w:pPr>
          </w:p>
        </w:tc>
      </w:tr>
      <w:tr w:rsidR="008B5D42" w:rsidRPr="008B5D42" w:rsidTr="008B5D42">
        <w:trPr>
          <w:trHeight w:val="660"/>
        </w:trPr>
        <w:tc>
          <w:tcPr>
            <w:tcW w:w="830" w:type="dxa"/>
            <w:vMerge w:val="restart"/>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 xml:space="preserve"> 2.1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Общая численность постоянного населения муниципального образования, 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чел.</w:t>
            </w:r>
          </w:p>
          <w:p w:rsidR="008B5D42" w:rsidRPr="008B5D42" w:rsidRDefault="008B5D42" w:rsidP="008B5D42">
            <w:pPr>
              <w:spacing w:before="40" w:after="40" w:line="240" w:lineRule="auto"/>
              <w:ind w:right="-141"/>
              <w:jc w:val="center"/>
              <w:rPr>
                <w:rFonts w:ascii="Times New Roman" w:eastAsia="Calibri"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946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967</w:t>
            </w:r>
          </w:p>
        </w:tc>
      </w:tr>
      <w:tr w:rsidR="008B5D42" w:rsidRPr="008B5D42" w:rsidTr="008B5D42">
        <w:trPr>
          <w:trHeight w:val="400"/>
        </w:trPr>
        <w:tc>
          <w:tcPr>
            <w:tcW w:w="830"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center"/>
              <w:rPr>
                <w:rFonts w:ascii="Times New Roman" w:eastAsia="Calibri"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с. Едогон</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чел.</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677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706</w:t>
            </w:r>
          </w:p>
        </w:tc>
      </w:tr>
      <w:tr w:rsidR="008B5D42" w:rsidRPr="008B5D42" w:rsidTr="008B5D42">
        <w:trPr>
          <w:trHeight w:val="290"/>
        </w:trPr>
        <w:tc>
          <w:tcPr>
            <w:tcW w:w="830"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center"/>
              <w:rPr>
                <w:rFonts w:ascii="Times New Roman" w:eastAsia="Calibri"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hd w:val="clear" w:color="auto" w:fill="FFFFFF"/>
              <w:autoSpaceDE w:val="0"/>
              <w:snapToGrid w:val="0"/>
              <w:spacing w:after="200" w:line="240" w:lineRule="auto"/>
              <w:ind w:right="-141"/>
              <w:jc w:val="both"/>
              <w:rPr>
                <w:rFonts w:ascii="Times New Roman" w:eastAsia="Calibri" w:hAnsi="Times New Roman" w:cs="Times New Roman"/>
                <w:sz w:val="24"/>
                <w:szCs w:val="24"/>
              </w:rPr>
            </w:pPr>
            <w:r w:rsidRPr="008B5D42">
              <w:rPr>
                <w:rFonts w:ascii="Times New Roman" w:eastAsia="Calibri" w:hAnsi="Times New Roman" w:cs="Times New Roman"/>
                <w:sz w:val="24"/>
                <w:szCs w:val="24"/>
              </w:rPr>
              <w:t>д. Изегол</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241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249</w:t>
            </w:r>
          </w:p>
        </w:tc>
      </w:tr>
      <w:tr w:rsidR="008B5D42" w:rsidRPr="008B5D42" w:rsidTr="008B5D42">
        <w:trPr>
          <w:trHeight w:val="400"/>
        </w:trPr>
        <w:tc>
          <w:tcPr>
            <w:tcW w:w="830"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jc w:val="center"/>
              <w:rPr>
                <w:rFonts w:ascii="Times New Roman" w:eastAsia="Calibri"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hd w:val="clear" w:color="auto" w:fill="FFFFFF"/>
              <w:autoSpaceDE w:val="0"/>
              <w:snapToGrid w:val="0"/>
              <w:spacing w:after="200" w:line="240" w:lineRule="auto"/>
              <w:ind w:right="-141"/>
              <w:jc w:val="both"/>
              <w:rPr>
                <w:rFonts w:ascii="Times New Roman" w:eastAsia="Calibri" w:hAnsi="Times New Roman" w:cs="Times New Roman"/>
                <w:sz w:val="24"/>
                <w:szCs w:val="24"/>
              </w:rPr>
            </w:pPr>
            <w:r w:rsidRPr="008B5D42">
              <w:rPr>
                <w:rFonts w:ascii="Times New Roman" w:eastAsia="Calibri" w:hAnsi="Times New Roman" w:cs="Times New Roman"/>
                <w:sz w:val="24"/>
                <w:szCs w:val="24"/>
              </w:rPr>
              <w:t>д. Талхан</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76"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12</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2.2</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Средняя плотность населения</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114"/>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чел./кв. км</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2,7</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3</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Жилищный фонд</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3.1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Жилищный фонд - всего</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тыс. м</w:t>
            </w:r>
            <w:r w:rsidRPr="008B5D42">
              <w:rPr>
                <w:rFonts w:ascii="Times New Roman" w:eastAsia="Times New Roman" w:hAnsi="Times New Roman" w:cs="Times New Roman"/>
                <w:sz w:val="24"/>
                <w:szCs w:val="24"/>
                <w:vertAlign w:val="superscript"/>
                <w:lang w:eastAsia="ar-SA"/>
              </w:rPr>
              <w:t>2</w:t>
            </w:r>
            <w:r w:rsidRPr="008B5D42">
              <w:rPr>
                <w:rFonts w:ascii="Times New Roman" w:eastAsia="Times New Roman" w:hAnsi="Times New Roman" w:cs="Times New Roman"/>
                <w:sz w:val="24"/>
                <w:szCs w:val="24"/>
                <w:lang w:eastAsia="ar-SA"/>
              </w:rPr>
              <w:t xml:space="preserve"> общей площади </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19,5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19,5</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3.2</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Из общего жилищного фонда:</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color w:val="FF0000"/>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color w:val="FF0000"/>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в индивидуальных жилых домах с приусадебными земельными участками</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19,5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3.4</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Убыль жилищного фонда всего</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0.6</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3.5</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Из общего объёма убыли жилищного фонда</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убыль по:</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color w:val="FF0000"/>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color w:val="FF0000"/>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техническому состоянию</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тыс. м</w:t>
            </w:r>
            <w:r w:rsidRPr="008B5D42">
              <w:rPr>
                <w:rFonts w:ascii="Times New Roman" w:eastAsia="Times New Roman" w:hAnsi="Times New Roman" w:cs="Times New Roman"/>
                <w:sz w:val="24"/>
                <w:szCs w:val="24"/>
                <w:vertAlign w:val="superscript"/>
                <w:lang w:eastAsia="ar-SA"/>
              </w:rPr>
              <w:t>2</w:t>
            </w:r>
            <w:r w:rsidRPr="008B5D42">
              <w:rPr>
                <w:rFonts w:ascii="Times New Roman" w:eastAsia="Times New Roman" w:hAnsi="Times New Roman" w:cs="Times New Roman"/>
                <w:sz w:val="24"/>
                <w:szCs w:val="24"/>
                <w:lang w:eastAsia="ar-SA"/>
              </w:rPr>
              <w:t xml:space="preserve"> общей площади квартир</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color w:val="FF0000"/>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0,6</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3.6</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Существующий сохраняемый жилищный фонд</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тыс. м</w:t>
            </w:r>
            <w:r w:rsidRPr="008B5D42">
              <w:rPr>
                <w:rFonts w:ascii="Times New Roman" w:eastAsia="Times New Roman" w:hAnsi="Times New Roman" w:cs="Times New Roman"/>
                <w:sz w:val="24"/>
                <w:szCs w:val="24"/>
                <w:vertAlign w:val="superscript"/>
                <w:lang w:eastAsia="ar-SA"/>
              </w:rPr>
              <w:t>2</w:t>
            </w:r>
            <w:r w:rsidRPr="008B5D42">
              <w:rPr>
                <w:rFonts w:ascii="Times New Roman" w:eastAsia="Times New Roman" w:hAnsi="Times New Roman" w:cs="Times New Roman"/>
                <w:sz w:val="24"/>
                <w:szCs w:val="24"/>
                <w:lang w:eastAsia="ar-SA"/>
              </w:rPr>
              <w:t>. общей площади квартир</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19,5</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3.7</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Новое жилищное строительство - всего</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3.8</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Структура нового жилищного строительства по этажности:</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индивидуальные жилые дома с приусадебными земельными участками</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4</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Объекты социального и культурно-бытового обслуживания населения</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color w:val="FF0000"/>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4.1.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Дошкольные образовательные учреждения</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объект</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4.2.</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Общеобразовательные школы (училище) </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объект</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4.3.</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Учреждения культуры и искусства </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4.4.</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Учреждения здравоохранения</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4.5.</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Объекты физической культуры и спорта</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4</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4.6.</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overflowPunct w:val="0"/>
              <w:autoSpaceDE w:val="0"/>
              <w:snapToGrid w:val="0"/>
              <w:spacing w:after="200" w:line="240" w:lineRule="auto"/>
              <w:ind w:right="-141"/>
              <w:jc w:val="both"/>
              <w:rPr>
                <w:rFonts w:ascii="Times New Roman" w:eastAsia="Calibri" w:hAnsi="Times New Roman" w:cs="Times New Roman"/>
                <w:bCs/>
                <w:sz w:val="24"/>
                <w:szCs w:val="24"/>
              </w:rPr>
            </w:pPr>
            <w:r w:rsidRPr="008B5D42">
              <w:rPr>
                <w:rFonts w:ascii="Times New Roman" w:eastAsia="Calibri" w:hAnsi="Times New Roman" w:cs="Times New Roman"/>
                <w:bCs/>
                <w:sz w:val="24"/>
                <w:szCs w:val="24"/>
              </w:rPr>
              <w:t>Учреждения, предприятия и организации связи, управления и финансирования</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1</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lastRenderedPageBreak/>
              <w:t>4.7.</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overflowPunct w:val="0"/>
              <w:autoSpaceDE w:val="0"/>
              <w:snapToGrid w:val="0"/>
              <w:spacing w:after="200" w:line="240" w:lineRule="auto"/>
              <w:ind w:right="-141"/>
              <w:jc w:val="both"/>
              <w:rPr>
                <w:rFonts w:ascii="Times New Roman" w:eastAsia="Calibri" w:hAnsi="Times New Roman" w:cs="Times New Roman"/>
                <w:sz w:val="24"/>
                <w:szCs w:val="24"/>
              </w:rPr>
            </w:pPr>
            <w:r w:rsidRPr="008B5D42">
              <w:rPr>
                <w:rFonts w:ascii="Times New Roman" w:eastAsia="Calibri" w:hAnsi="Times New Roman" w:cs="Times New Roman"/>
                <w:sz w:val="24"/>
                <w:szCs w:val="24"/>
              </w:rPr>
              <w:t>Административные учреждения, предприятия торговли, общественного питания и бытового обслуживания</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7</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5</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Транспортная инфраструктура</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r>
      <w:tr w:rsidR="008B5D42" w:rsidRPr="008B5D42" w:rsidTr="008B5D42">
        <w:trPr>
          <w:trHeight w:val="551"/>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5.1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before="40" w:after="4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Протяженность автомобильных дорог общего пользования</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tabs>
                <w:tab w:val="center" w:pos="1264"/>
              </w:tabs>
              <w:snapToGrid w:val="0"/>
              <w:spacing w:before="40" w:after="40" w:line="240" w:lineRule="auto"/>
              <w:ind w:right="-141" w:firstLine="29"/>
              <w:jc w:val="center"/>
              <w:rPr>
                <w:rFonts w:ascii="Times New Roman" w:eastAsia="Calibri" w:hAnsi="Times New Roman" w:cs="Times New Roman"/>
                <w:sz w:val="24"/>
                <w:szCs w:val="24"/>
              </w:rPr>
            </w:pPr>
          </w:p>
          <w:p w:rsidR="008B5D42" w:rsidRPr="008B5D42" w:rsidRDefault="008B5D42" w:rsidP="008B5D42">
            <w:pPr>
              <w:tabs>
                <w:tab w:val="center" w:pos="1264"/>
              </w:tabs>
              <w:spacing w:before="40" w:after="40" w:line="240"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50,981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50,981</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before="40" w:after="4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tabs>
                <w:tab w:val="center" w:pos="1264"/>
              </w:tabs>
              <w:snapToGrid w:val="0"/>
              <w:spacing w:before="40" w:after="40" w:line="240" w:lineRule="auto"/>
              <w:ind w:right="-141" w:firstLine="29"/>
              <w:jc w:val="center"/>
              <w:rPr>
                <w:rFonts w:ascii="Times New Roman" w:eastAsia="Calibri"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shd w:val="clear" w:color="auto" w:fill="00FFFF"/>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shd w:val="clear" w:color="auto" w:fill="00FFFF"/>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before="40" w:after="4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Областные автодороги местного значения</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tabs>
                <w:tab w:val="center" w:pos="1264"/>
              </w:tabs>
              <w:snapToGrid w:val="0"/>
              <w:spacing w:before="40" w:after="40" w:line="240"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50,981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50,981</w:t>
            </w:r>
          </w:p>
        </w:tc>
      </w:tr>
      <w:tr w:rsidR="008B5D42" w:rsidRPr="008B5D42" w:rsidTr="008B5D42">
        <w:trPr>
          <w:trHeight w:val="23"/>
        </w:trPr>
        <w:tc>
          <w:tcPr>
            <w:tcW w:w="830" w:type="dxa"/>
            <w:vMerge w:val="restart"/>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5.2</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before="40" w:after="40" w:line="240" w:lineRule="auto"/>
              <w:ind w:right="-141"/>
              <w:rPr>
                <w:rFonts w:ascii="Times New Roman" w:eastAsia="Calibri" w:hAnsi="Times New Roman" w:cs="Times New Roman"/>
                <w:sz w:val="24"/>
                <w:szCs w:val="24"/>
              </w:rPr>
            </w:pPr>
            <w:r w:rsidRPr="008B5D42">
              <w:rPr>
                <w:rFonts w:ascii="Times New Roman" w:eastAsia="Calibri" w:hAnsi="Times New Roman" w:cs="Times New Roman"/>
                <w:sz w:val="24"/>
                <w:szCs w:val="24"/>
              </w:rPr>
              <w:t>Автодороги местного значения (улицы и подъезды) на территории Едогонского МО в границах населенных пунктов, 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13,1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13,1</w:t>
            </w:r>
          </w:p>
        </w:tc>
      </w:tr>
      <w:tr w:rsidR="008B5D42" w:rsidRPr="008B5D42" w:rsidTr="008B5D42">
        <w:trPr>
          <w:trHeight w:val="23"/>
        </w:trPr>
        <w:tc>
          <w:tcPr>
            <w:tcW w:w="830"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с. Едогон</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6,4</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6,4</w:t>
            </w:r>
          </w:p>
        </w:tc>
      </w:tr>
      <w:tr w:rsidR="008B5D42" w:rsidRPr="008B5D42" w:rsidTr="008B5D42">
        <w:trPr>
          <w:trHeight w:val="23"/>
        </w:trPr>
        <w:tc>
          <w:tcPr>
            <w:tcW w:w="830"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hd w:val="clear" w:color="auto" w:fill="FFFFFF"/>
              <w:autoSpaceDE w:val="0"/>
              <w:snapToGrid w:val="0"/>
              <w:spacing w:after="200" w:line="240" w:lineRule="auto"/>
              <w:ind w:right="-141"/>
              <w:jc w:val="both"/>
              <w:rPr>
                <w:rFonts w:ascii="Times New Roman" w:eastAsia="Calibri" w:hAnsi="Times New Roman" w:cs="Times New Roman"/>
                <w:sz w:val="24"/>
                <w:szCs w:val="24"/>
              </w:rPr>
            </w:pPr>
            <w:r w:rsidRPr="008B5D42">
              <w:rPr>
                <w:rFonts w:ascii="Times New Roman" w:eastAsia="Calibri" w:hAnsi="Times New Roman" w:cs="Times New Roman"/>
                <w:sz w:val="24"/>
                <w:szCs w:val="24"/>
              </w:rPr>
              <w:t>д. Изегол</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5,6</w:t>
            </w:r>
          </w:p>
        </w:tc>
      </w:tr>
      <w:tr w:rsidR="008B5D42" w:rsidRPr="008B5D42" w:rsidTr="008B5D42">
        <w:trPr>
          <w:trHeight w:val="23"/>
        </w:trPr>
        <w:tc>
          <w:tcPr>
            <w:tcW w:w="830" w:type="dxa"/>
            <w:vMerge/>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hd w:val="clear" w:color="auto" w:fill="FFFFFF"/>
              <w:autoSpaceDE w:val="0"/>
              <w:snapToGrid w:val="0"/>
              <w:spacing w:after="200" w:line="240" w:lineRule="auto"/>
              <w:ind w:right="-141"/>
              <w:jc w:val="both"/>
              <w:rPr>
                <w:rFonts w:ascii="Times New Roman" w:eastAsia="Calibri" w:hAnsi="Times New Roman" w:cs="Times New Roman"/>
                <w:sz w:val="24"/>
                <w:szCs w:val="24"/>
              </w:rPr>
            </w:pPr>
            <w:r w:rsidRPr="008B5D42">
              <w:rPr>
                <w:rFonts w:ascii="Times New Roman" w:eastAsia="Calibri" w:hAnsi="Times New Roman" w:cs="Times New Roman"/>
                <w:sz w:val="24"/>
                <w:szCs w:val="24"/>
              </w:rPr>
              <w:t>с. Талхан</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before="40" w:after="40" w:line="240" w:lineRule="auto"/>
              <w:ind w:right="-141" w:firstLine="33"/>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1,1</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6</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Инженерная инфраструктура и благоустройство территории</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29"/>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color w:val="FF0000"/>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Водоснабжение</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29"/>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color w:val="FF0000"/>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6.1.1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Водопотребление - всего</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 м</w:t>
            </w:r>
            <w:r w:rsidRPr="008B5D42">
              <w:rPr>
                <w:rFonts w:ascii="Times New Roman" w:eastAsia="Times New Roman" w:hAnsi="Times New Roman" w:cs="Times New Roman"/>
                <w:sz w:val="24"/>
                <w:szCs w:val="24"/>
                <w:vertAlign w:val="superscript"/>
                <w:lang w:eastAsia="ar-SA"/>
              </w:rPr>
              <w:t>3</w:t>
            </w:r>
            <w:r w:rsidRPr="008B5D42">
              <w:rPr>
                <w:rFonts w:ascii="Times New Roman" w:eastAsia="Times New Roman" w:hAnsi="Times New Roman" w:cs="Times New Roman"/>
                <w:sz w:val="24"/>
                <w:szCs w:val="24"/>
                <w:lang w:eastAsia="ar-SA"/>
              </w:rPr>
              <w:t>/</w:t>
            </w:r>
            <w:proofErr w:type="spellStart"/>
            <w:r w:rsidRPr="008B5D42">
              <w:rPr>
                <w:rFonts w:ascii="Times New Roman" w:eastAsia="Times New Roman" w:hAnsi="Times New Roman" w:cs="Times New Roman"/>
                <w:sz w:val="24"/>
                <w:szCs w:val="24"/>
                <w:lang w:eastAsia="ar-SA"/>
              </w:rPr>
              <w:t>сут</w:t>
            </w:r>
            <w:proofErr w:type="spellEnd"/>
            <w:r w:rsidRPr="008B5D42">
              <w:rPr>
                <w:rFonts w:ascii="Times New Roman" w:eastAsia="Times New Roman" w:hAnsi="Times New Roman" w:cs="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0,15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0,37</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в том числе:</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на хозяйственно-бытовые нужды</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200" w:line="240" w:lineRule="auto"/>
              <w:ind w:right="-141" w:firstLine="29"/>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 xml:space="preserve"> м</w:t>
            </w:r>
            <w:r w:rsidRPr="008B5D42">
              <w:rPr>
                <w:rFonts w:ascii="Times New Roman" w:eastAsia="Calibri" w:hAnsi="Times New Roman" w:cs="Times New Roman"/>
                <w:sz w:val="24"/>
                <w:szCs w:val="24"/>
                <w:vertAlign w:val="superscript"/>
              </w:rPr>
              <w:t>3</w:t>
            </w:r>
            <w:r w:rsidRPr="008B5D42">
              <w:rPr>
                <w:rFonts w:ascii="Times New Roman" w:eastAsia="Calibri" w:hAnsi="Times New Roman" w:cs="Times New Roman"/>
                <w:sz w:val="24"/>
                <w:szCs w:val="24"/>
              </w:rPr>
              <w:t>/</w:t>
            </w:r>
            <w:proofErr w:type="spellStart"/>
            <w:r w:rsidRPr="008B5D42">
              <w:rPr>
                <w:rFonts w:ascii="Times New Roman" w:eastAsia="Calibri" w:hAnsi="Times New Roman" w:cs="Times New Roman"/>
                <w:sz w:val="24"/>
                <w:szCs w:val="24"/>
              </w:rPr>
              <w:t>сут</w:t>
            </w:r>
            <w:proofErr w:type="spellEnd"/>
            <w:r w:rsidRPr="008B5D42">
              <w:rPr>
                <w:rFonts w:ascii="Times New Roman" w:eastAsia="Calibri"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0,30</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6.1.5</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Протяженность сетей</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км</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color w:val="FF0000"/>
                <w:sz w:val="24"/>
                <w:szCs w:val="24"/>
                <w:lang w:eastAsia="ar-SA"/>
              </w:rPr>
            </w:pPr>
            <w:r w:rsidRPr="008B5D42">
              <w:rPr>
                <w:rFonts w:ascii="Times New Roman" w:eastAsia="Times New Roman" w:hAnsi="Times New Roman" w:cs="Times New Roman"/>
                <w:color w:val="FF0000"/>
                <w:sz w:val="24"/>
                <w:szCs w:val="24"/>
                <w:lang w:eastAsia="ar-SA"/>
              </w:rPr>
              <w:t>-</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6.2</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Канализация</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color w:val="FF0000"/>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6.2.1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Общее поступление сточных вод - всего</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тыс. м</w:t>
            </w:r>
            <w:r w:rsidRPr="008B5D42">
              <w:rPr>
                <w:rFonts w:ascii="Times New Roman" w:eastAsia="Times New Roman" w:hAnsi="Times New Roman" w:cs="Times New Roman"/>
                <w:sz w:val="24"/>
                <w:szCs w:val="24"/>
                <w:vertAlign w:val="superscript"/>
                <w:lang w:eastAsia="ar-SA"/>
              </w:rPr>
              <w:t>3</w:t>
            </w:r>
            <w:r w:rsidRPr="008B5D42">
              <w:rPr>
                <w:rFonts w:ascii="Times New Roman" w:eastAsia="Times New Roman" w:hAnsi="Times New Roman" w:cs="Times New Roman"/>
                <w:sz w:val="24"/>
                <w:szCs w:val="24"/>
                <w:lang w:eastAsia="ar-SA"/>
              </w:rPr>
              <w:t xml:space="preserve">/ </w:t>
            </w:r>
            <w:proofErr w:type="spellStart"/>
            <w:r w:rsidRPr="008B5D42">
              <w:rPr>
                <w:rFonts w:ascii="Times New Roman" w:eastAsia="Times New Roman" w:hAnsi="Times New Roman" w:cs="Times New Roman"/>
                <w:sz w:val="24"/>
                <w:szCs w:val="24"/>
                <w:lang w:eastAsia="ar-SA"/>
              </w:rPr>
              <w:t>сут</w:t>
            </w:r>
            <w:proofErr w:type="spellEnd"/>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0,29</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в том числе:</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хозяйственно-бытовые сточные воды</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0,26</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color w:val="FF0000"/>
                <w:sz w:val="24"/>
                <w:szCs w:val="24"/>
                <w:lang w:eastAsia="ar-SA"/>
              </w:rPr>
            </w:pP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сточные воды от местной промышленности</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0,03</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6.2.2</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Протяженность сетей</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км</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6.3</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Энергоснабжение</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6.3.1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Электроснабжение</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ind w:right="-141" w:firstLine="33"/>
              <w:jc w:val="center"/>
              <w:rPr>
                <w:rFonts w:ascii="Times New Roman" w:eastAsia="Times New Roman" w:hAnsi="Times New Roman" w:cs="Times New Roman"/>
                <w:b/>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6.3.1.1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Годовое потребление электроэнергии, всего</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млн. </w:t>
            </w:r>
            <w:proofErr w:type="spellStart"/>
            <w:r w:rsidRPr="008B5D42">
              <w:rPr>
                <w:rFonts w:ascii="Times New Roman" w:eastAsia="Times New Roman" w:hAnsi="Times New Roman" w:cs="Times New Roman"/>
                <w:sz w:val="24"/>
                <w:szCs w:val="24"/>
                <w:lang w:eastAsia="ar-SA"/>
              </w:rPr>
              <w:t>кВтч</w:t>
            </w:r>
            <w:proofErr w:type="spellEnd"/>
            <w:r w:rsidRPr="008B5D42">
              <w:rPr>
                <w:rFonts w:ascii="Times New Roman" w:eastAsia="Times New Roman" w:hAnsi="Times New Roman" w:cs="Times New Roman"/>
                <w:sz w:val="24"/>
                <w:szCs w:val="24"/>
                <w:lang w:eastAsia="ar-SA"/>
              </w:rPr>
              <w:t>/год</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1786,0</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before="240" w:after="60" w:line="240" w:lineRule="auto"/>
              <w:ind w:right="-141"/>
              <w:jc w:val="both"/>
              <w:outlineLvl w:val="1"/>
              <w:rPr>
                <w:rFonts w:ascii="Times New Roman" w:eastAsia="Times New Roman" w:hAnsi="Times New Roman" w:cs="Times New Roman"/>
                <w:b/>
                <w:bCs/>
                <w:i/>
                <w:iCs/>
                <w:sz w:val="24"/>
                <w:szCs w:val="24"/>
                <w:lang w:val="en-US" w:bidi="en-US"/>
              </w:rPr>
            </w:pPr>
            <w:r w:rsidRPr="008B5D42">
              <w:rPr>
                <w:rFonts w:ascii="Times New Roman" w:eastAsia="Times New Roman" w:hAnsi="Times New Roman" w:cs="Times New Roman"/>
                <w:b/>
                <w:bCs/>
                <w:i/>
                <w:iCs/>
                <w:sz w:val="24"/>
                <w:szCs w:val="24"/>
                <w:lang w:val="en-US" w:bidi="en-US"/>
              </w:rPr>
              <w:t>6.3.2</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Теплоснабжение</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jc w:val="center"/>
              <w:rPr>
                <w:rFonts w:ascii="Times New Roman" w:eastAsia="Times New Roman" w:hAnsi="Times New Roman" w:cs="Times New Roman"/>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before="240" w:after="60" w:line="240" w:lineRule="auto"/>
              <w:ind w:right="-141"/>
              <w:jc w:val="both"/>
              <w:outlineLvl w:val="1"/>
              <w:rPr>
                <w:rFonts w:ascii="Times New Roman" w:eastAsia="Times New Roman" w:hAnsi="Times New Roman" w:cs="Times New Roman"/>
                <w:b/>
                <w:bCs/>
                <w:i/>
                <w:iCs/>
                <w:sz w:val="24"/>
                <w:szCs w:val="24"/>
                <w:lang w:val="en-US" w:bidi="en-US"/>
              </w:rPr>
            </w:pPr>
            <w:r w:rsidRPr="008B5D42">
              <w:rPr>
                <w:rFonts w:ascii="Times New Roman" w:eastAsia="Times New Roman" w:hAnsi="Times New Roman" w:cs="Times New Roman"/>
                <w:b/>
                <w:bCs/>
                <w:i/>
                <w:iCs/>
                <w:sz w:val="24"/>
                <w:szCs w:val="24"/>
                <w:lang w:val="en-US" w:bidi="en-US"/>
              </w:rPr>
              <w:t>6.3.2.1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Тепловая нагрузка жилищно-коммунального сектора</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Гкал/час</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6,03</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before="240" w:after="60" w:line="240" w:lineRule="auto"/>
              <w:ind w:right="-141"/>
              <w:jc w:val="both"/>
              <w:outlineLvl w:val="1"/>
              <w:rPr>
                <w:rFonts w:ascii="Times New Roman" w:eastAsia="Times New Roman" w:hAnsi="Times New Roman" w:cs="Times New Roman"/>
                <w:bCs/>
                <w:i/>
                <w:iCs/>
                <w:sz w:val="24"/>
                <w:szCs w:val="24"/>
                <w:lang w:val="en-US" w:bidi="en-US"/>
              </w:rPr>
            </w:pPr>
            <w:r w:rsidRPr="008B5D42">
              <w:rPr>
                <w:rFonts w:ascii="Times New Roman" w:eastAsia="Times New Roman" w:hAnsi="Times New Roman" w:cs="Times New Roman"/>
                <w:bCs/>
                <w:i/>
                <w:iCs/>
                <w:sz w:val="24"/>
                <w:szCs w:val="24"/>
                <w:lang w:val="en-US" w:bidi="en-US"/>
              </w:rPr>
              <w:t>6.3.3</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Газоснабжение</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b/>
                <w:sz w:val="24"/>
                <w:szCs w:val="24"/>
                <w:lang w:eastAsia="ar-SA"/>
              </w:rPr>
            </w:pP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before="240" w:after="60" w:line="240" w:lineRule="auto"/>
              <w:ind w:right="-141"/>
              <w:jc w:val="both"/>
              <w:outlineLvl w:val="1"/>
              <w:rPr>
                <w:rFonts w:ascii="Times New Roman" w:eastAsia="Times New Roman" w:hAnsi="Times New Roman" w:cs="Times New Roman"/>
                <w:b/>
                <w:bCs/>
                <w:i/>
                <w:iCs/>
                <w:sz w:val="24"/>
                <w:szCs w:val="24"/>
                <w:lang w:val="en-US" w:bidi="en-US"/>
              </w:rPr>
            </w:pPr>
            <w:r w:rsidRPr="008B5D42">
              <w:rPr>
                <w:rFonts w:ascii="Times New Roman" w:eastAsia="Times New Roman" w:hAnsi="Times New Roman" w:cs="Times New Roman"/>
                <w:b/>
                <w:bCs/>
                <w:i/>
                <w:iCs/>
                <w:sz w:val="24"/>
                <w:szCs w:val="24"/>
                <w:lang w:val="en-US" w:bidi="en-US"/>
              </w:rPr>
              <w:t>6.3.2.1</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Расход природного газа</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млн.м</w:t>
            </w:r>
            <w:r w:rsidRPr="008B5D42">
              <w:rPr>
                <w:rFonts w:ascii="Times New Roman" w:eastAsia="Times New Roman" w:hAnsi="Times New Roman" w:cs="Times New Roman"/>
                <w:sz w:val="24"/>
                <w:szCs w:val="24"/>
                <w:vertAlign w:val="superscript"/>
                <w:lang w:eastAsia="ar-SA"/>
              </w:rPr>
              <w:t>3</w:t>
            </w:r>
            <w:r w:rsidRPr="008B5D42">
              <w:rPr>
                <w:rFonts w:ascii="Times New Roman" w:eastAsia="Times New Roman" w:hAnsi="Times New Roman" w:cs="Times New Roman"/>
                <w:sz w:val="24"/>
                <w:szCs w:val="24"/>
                <w:lang w:eastAsia="ar-SA"/>
              </w:rPr>
              <w:t>/ год</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0</w:t>
            </w:r>
          </w:p>
        </w:tc>
      </w:tr>
      <w:tr w:rsidR="008B5D42" w:rsidRPr="008B5D42" w:rsidTr="008B5D42">
        <w:trPr>
          <w:trHeight w:val="23"/>
        </w:trPr>
        <w:tc>
          <w:tcPr>
            <w:tcW w:w="830"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jc w:val="center"/>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6.4</w:t>
            </w:r>
          </w:p>
        </w:tc>
        <w:tc>
          <w:tcPr>
            <w:tcW w:w="5069"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sz w:val="24"/>
                <w:szCs w:val="24"/>
                <w:lang w:eastAsia="ar-SA"/>
              </w:rPr>
              <w:t>Инженерная подготовка территории</w:t>
            </w: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jc w:val="center"/>
              <w:rPr>
                <w:rFonts w:ascii="Times New Roman" w:eastAsia="Times New Roman" w:hAnsi="Times New Roman" w:cs="Times New Roman"/>
                <w:b/>
                <w:sz w:val="24"/>
                <w:szCs w:val="24"/>
                <w:lang w:eastAsia="ar-SA"/>
              </w:rPr>
            </w:pPr>
          </w:p>
        </w:tc>
        <w:tc>
          <w:tcPr>
            <w:tcW w:w="1538" w:type="dxa"/>
            <w:tcBorders>
              <w:top w:val="single" w:sz="4" w:space="0" w:color="000000"/>
              <w:left w:val="single" w:sz="4" w:space="0" w:color="000000"/>
              <w:bottom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b/>
                <w:sz w:val="24"/>
                <w:szCs w:val="24"/>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widowControl w:val="0"/>
              <w:snapToGrid w:val="0"/>
              <w:spacing w:after="0" w:line="240" w:lineRule="auto"/>
              <w:ind w:right="-141" w:firstLine="33"/>
              <w:jc w:val="center"/>
              <w:rPr>
                <w:rFonts w:ascii="Times New Roman" w:eastAsia="Times New Roman" w:hAnsi="Times New Roman" w:cs="Times New Roman"/>
                <w:b/>
                <w:sz w:val="24"/>
                <w:szCs w:val="24"/>
                <w:lang w:eastAsia="ar-SA"/>
              </w:rPr>
            </w:pPr>
          </w:p>
        </w:tc>
      </w:tr>
    </w:tbl>
    <w:p w:rsidR="008B5D42" w:rsidRPr="008B5D42" w:rsidRDefault="008B5D42" w:rsidP="008B5D42">
      <w:pPr>
        <w:spacing w:after="200" w:line="276" w:lineRule="auto"/>
        <w:ind w:right="-141" w:firstLine="720"/>
        <w:jc w:val="both"/>
        <w:rPr>
          <w:rFonts w:ascii="Times New Roman" w:eastAsia="Calibri" w:hAnsi="Times New Roman" w:cs="Times New Roman"/>
          <w:kern w:val="1"/>
          <w:sz w:val="24"/>
          <w:szCs w:val="24"/>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b/>
          <w:bCs/>
          <w:sz w:val="28"/>
          <w:szCs w:val="28"/>
          <w:lang w:eastAsia="ar-SA"/>
        </w:rPr>
      </w:pPr>
      <w:r w:rsidRPr="008B5D42">
        <w:rPr>
          <w:rFonts w:ascii="Times New Roman" w:eastAsia="Arial" w:hAnsi="Times New Roman" w:cs="Arial"/>
          <w:b/>
          <w:bCs/>
          <w:sz w:val="28"/>
          <w:szCs w:val="28"/>
          <w:lang w:eastAsia="ar-SA"/>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С учетом сложившейся экономической ситуации, характер и объемы передвижения населения и перевозки грузов практически не изменяются.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3.3. Прогноз развития транспортной инфраструктуры по видам транспорта.</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и маршрутное сообщение), внутри населенных пунктов личным транспортом и пешеходное сообщение. Для целей обслуживания действующих сельскохозяйственных предприятий сохраняется использование грузового транспорта.</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3.4. Прогноз развития дорожной сети поселения.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 xml:space="preserve">Основными направлениями </w:t>
      </w:r>
      <w:proofErr w:type="gramStart"/>
      <w:r w:rsidRPr="008B5D42">
        <w:rPr>
          <w:rFonts w:ascii="Times New Roman" w:eastAsia="Arial" w:hAnsi="Times New Roman" w:cs="Arial"/>
          <w:sz w:val="28"/>
          <w:szCs w:val="28"/>
          <w:lang w:eastAsia="ar-SA"/>
        </w:rPr>
        <w:t>развития  дорожной</w:t>
      </w:r>
      <w:proofErr w:type="gramEnd"/>
      <w:r w:rsidRPr="008B5D42">
        <w:rPr>
          <w:rFonts w:ascii="Times New Roman" w:eastAsia="Arial" w:hAnsi="Times New Roman" w:cs="Arial"/>
          <w:sz w:val="28"/>
          <w:szCs w:val="28"/>
          <w:lang w:eastAsia="ar-SA"/>
        </w:rPr>
        <w:t xml:space="preserve">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3.5. Прогноз уровня автомобилизации, параметров дорожного движения.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420"/>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8B5D42" w:rsidRPr="008B5D42" w:rsidRDefault="008B5D42" w:rsidP="008B5D42">
      <w:pPr>
        <w:suppressAutoHyphens/>
        <w:autoSpaceDE w:val="0"/>
        <w:spacing w:after="0" w:line="240" w:lineRule="auto"/>
        <w:jc w:val="center"/>
        <w:rPr>
          <w:rFonts w:ascii="Times New Roman" w:eastAsia="Arial" w:hAnsi="Times New Roman" w:cs="Arial"/>
          <w:sz w:val="28"/>
          <w:szCs w:val="28"/>
          <w:lang w:eastAsia="ar-SA" w:bidi="ru-RU"/>
        </w:rPr>
      </w:pPr>
    </w:p>
    <w:p w:rsidR="008B5D42" w:rsidRPr="008B5D42" w:rsidRDefault="008B5D42" w:rsidP="008B5D42">
      <w:pPr>
        <w:suppressAutoHyphens/>
        <w:autoSpaceDE w:val="0"/>
        <w:spacing w:after="0" w:line="240" w:lineRule="auto"/>
        <w:jc w:val="center"/>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bidi="ru-RU"/>
        </w:rPr>
        <w:t xml:space="preserve">Прогноз изменения уровня автомобилизации и количества автомобилей у населения на </w:t>
      </w:r>
      <w:proofErr w:type="gramStart"/>
      <w:r w:rsidRPr="008B5D42">
        <w:rPr>
          <w:rFonts w:ascii="Times New Roman" w:eastAsia="Arial" w:hAnsi="Times New Roman" w:cs="Arial"/>
          <w:sz w:val="28"/>
          <w:szCs w:val="28"/>
          <w:lang w:eastAsia="ar-SA" w:bidi="ru-RU"/>
        </w:rPr>
        <w:t>территории  Едогонского</w:t>
      </w:r>
      <w:proofErr w:type="gramEnd"/>
      <w:r w:rsidRPr="008B5D42">
        <w:rPr>
          <w:rFonts w:ascii="Times New Roman" w:eastAsia="Arial" w:hAnsi="Times New Roman" w:cs="Arial"/>
          <w:sz w:val="28"/>
          <w:szCs w:val="28"/>
          <w:lang w:eastAsia="ar-SA" w:bidi="ru-RU"/>
        </w:rPr>
        <w:t xml:space="preserve"> сельского поселения</w:t>
      </w:r>
    </w:p>
    <w:p w:rsidR="008B5D42" w:rsidRPr="008B5D42" w:rsidRDefault="008B5D42" w:rsidP="008B5D42">
      <w:pPr>
        <w:suppressAutoHyphens/>
        <w:autoSpaceDE w:val="0"/>
        <w:spacing w:after="0" w:line="240" w:lineRule="auto"/>
        <w:ind w:firstLine="420"/>
        <w:jc w:val="both"/>
        <w:rPr>
          <w:rFonts w:ascii="Times New Roman" w:eastAsia="Arial" w:hAnsi="Times New Roman" w:cs="Arial"/>
          <w:sz w:val="28"/>
          <w:szCs w:val="28"/>
          <w:lang w:eastAsia="ar-SA"/>
        </w:rPr>
      </w:pPr>
    </w:p>
    <w:tbl>
      <w:tblPr>
        <w:tblW w:w="7631" w:type="dxa"/>
        <w:jc w:val="center"/>
        <w:tblLook w:val="04A0" w:firstRow="1" w:lastRow="0" w:firstColumn="1" w:lastColumn="0" w:noHBand="0" w:noVBand="1"/>
      </w:tblPr>
      <w:tblGrid>
        <w:gridCol w:w="445"/>
        <w:gridCol w:w="3628"/>
        <w:gridCol w:w="1186"/>
        <w:gridCol w:w="1186"/>
        <w:gridCol w:w="1186"/>
      </w:tblGrid>
      <w:tr w:rsidR="008B5D42" w:rsidRPr="008B5D42" w:rsidTr="008B5D42">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Показатели</w:t>
            </w:r>
          </w:p>
        </w:tc>
        <w:tc>
          <w:tcPr>
            <w:tcW w:w="1184" w:type="dxa"/>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2020 год (прогноз)</w:t>
            </w:r>
          </w:p>
        </w:tc>
        <w:tc>
          <w:tcPr>
            <w:tcW w:w="1184" w:type="dxa"/>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2021 год (прогноз)</w:t>
            </w:r>
          </w:p>
        </w:tc>
        <w:tc>
          <w:tcPr>
            <w:tcW w:w="1184" w:type="dxa"/>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ind w:right="-2"/>
              <w:jc w:val="center"/>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2022 год (прогноз)</w:t>
            </w:r>
          </w:p>
        </w:tc>
      </w:tr>
      <w:tr w:rsidR="008B5D42" w:rsidRPr="008B5D42" w:rsidTr="008B5D42">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974</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965</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946</w:t>
            </w:r>
          </w:p>
        </w:tc>
      </w:tr>
      <w:tr w:rsidR="008B5D42" w:rsidRPr="008B5D42" w:rsidTr="008B5D42">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265</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280</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295</w:t>
            </w:r>
          </w:p>
        </w:tc>
      </w:tr>
      <w:tr w:rsidR="008B5D42" w:rsidRPr="008B5D42" w:rsidTr="008B5D42">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272</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290</w:t>
            </w:r>
          </w:p>
        </w:tc>
        <w:tc>
          <w:tcPr>
            <w:tcW w:w="1184" w:type="dxa"/>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ind w:right="-2"/>
              <w:jc w:val="center"/>
              <w:rPr>
                <w:rFonts w:ascii="Times New Roman" w:eastAsia="Calibri" w:hAnsi="Times New Roman" w:cs="Times New Roman"/>
                <w:sz w:val="24"/>
                <w:szCs w:val="24"/>
              </w:rPr>
            </w:pPr>
            <w:r w:rsidRPr="008B5D42">
              <w:rPr>
                <w:rFonts w:ascii="Times New Roman" w:eastAsia="Calibri" w:hAnsi="Times New Roman" w:cs="Times New Roman"/>
                <w:sz w:val="24"/>
                <w:szCs w:val="24"/>
              </w:rPr>
              <w:t>312</w:t>
            </w:r>
          </w:p>
        </w:tc>
      </w:tr>
    </w:tbl>
    <w:p w:rsidR="008B5D42" w:rsidRPr="008B5D42" w:rsidRDefault="008B5D42" w:rsidP="008B5D42">
      <w:pPr>
        <w:suppressAutoHyphens/>
        <w:autoSpaceDE w:val="0"/>
        <w:spacing w:after="0" w:line="240" w:lineRule="auto"/>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420"/>
        <w:jc w:val="center"/>
        <w:rPr>
          <w:rFonts w:ascii="Times New Roman" w:eastAsia="Arial" w:hAnsi="Times New Roman" w:cs="Arial"/>
          <w:b/>
          <w:sz w:val="28"/>
          <w:szCs w:val="28"/>
          <w:lang w:eastAsia="ar-SA"/>
        </w:rPr>
      </w:pPr>
      <w:r w:rsidRPr="008B5D42">
        <w:rPr>
          <w:rFonts w:ascii="Times New Roman" w:eastAsia="Arial" w:hAnsi="Times New Roman" w:cs="Arial"/>
          <w:b/>
          <w:sz w:val="28"/>
          <w:szCs w:val="28"/>
          <w:lang w:eastAsia="ar-SA"/>
        </w:rPr>
        <w:t>3.6. Прогноз показателей безопасности дорожного движения.</w:t>
      </w:r>
    </w:p>
    <w:p w:rsidR="008B5D42" w:rsidRPr="008B5D42" w:rsidRDefault="008B5D42" w:rsidP="008B5D42">
      <w:pPr>
        <w:suppressAutoHyphens/>
        <w:autoSpaceDE w:val="0"/>
        <w:spacing w:after="0" w:line="240" w:lineRule="auto"/>
        <w:ind w:firstLine="420"/>
        <w:jc w:val="both"/>
        <w:rPr>
          <w:rFonts w:ascii="Times New Roman" w:eastAsia="Arial" w:hAnsi="Times New Roman" w:cs="Arial"/>
          <w:b/>
          <w:sz w:val="28"/>
          <w:szCs w:val="28"/>
          <w:lang w:eastAsia="ar-SA"/>
        </w:rPr>
      </w:pPr>
    </w:p>
    <w:p w:rsidR="008B5D42" w:rsidRPr="008B5D42" w:rsidRDefault="008B5D42" w:rsidP="008B5D42">
      <w:pPr>
        <w:suppressAutoHyphens/>
        <w:autoSpaceDE w:val="0"/>
        <w:spacing w:after="0" w:line="240" w:lineRule="auto"/>
        <w:ind w:firstLine="420"/>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8B5D42" w:rsidRPr="008B5D42" w:rsidRDefault="008B5D42" w:rsidP="008B5D42">
      <w:pPr>
        <w:suppressAutoHyphens/>
        <w:autoSpaceDE w:val="0"/>
        <w:spacing w:after="0" w:line="240" w:lineRule="auto"/>
        <w:ind w:firstLine="420"/>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lastRenderedPageBreak/>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proofErr w:type="gramStart"/>
      <w:r w:rsidRPr="008B5D42">
        <w:rPr>
          <w:rFonts w:ascii="Times New Roman" w:eastAsia="Arial" w:hAnsi="Times New Roman" w:cs="Arial"/>
          <w:sz w:val="28"/>
          <w:szCs w:val="28"/>
          <w:lang w:eastAsia="ar-SA"/>
        </w:rPr>
        <w:t>видеофиксации</w:t>
      </w:r>
      <w:proofErr w:type="spellEnd"/>
      <w:r w:rsidRPr="008B5D42">
        <w:rPr>
          <w:rFonts w:ascii="Times New Roman" w:eastAsia="Arial" w:hAnsi="Times New Roman" w:cs="Arial"/>
          <w:sz w:val="28"/>
          <w:szCs w:val="28"/>
          <w:lang w:eastAsia="ar-SA"/>
        </w:rPr>
        <w:t xml:space="preserve">  нарушений</w:t>
      </w:r>
      <w:proofErr w:type="gramEnd"/>
      <w:r w:rsidRPr="008B5D42">
        <w:rPr>
          <w:rFonts w:ascii="Times New Roman" w:eastAsia="Arial" w:hAnsi="Times New Roman" w:cs="Arial"/>
          <w:sz w:val="28"/>
          <w:szCs w:val="28"/>
          <w:lang w:eastAsia="ar-SA"/>
        </w:rPr>
        <w:t xml:space="preserve">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8B5D42" w:rsidRPr="008B5D42" w:rsidRDefault="008B5D42" w:rsidP="008B5D42">
      <w:pPr>
        <w:suppressAutoHyphens/>
        <w:autoSpaceDE w:val="0"/>
        <w:spacing w:after="0" w:line="240" w:lineRule="auto"/>
        <w:ind w:firstLine="420"/>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20"/>
        <w:jc w:val="both"/>
        <w:rPr>
          <w:rFonts w:ascii="Times New Roman" w:eastAsia="Arial" w:hAnsi="Times New Roman" w:cs="Arial"/>
          <w:b/>
          <w:sz w:val="28"/>
          <w:szCs w:val="28"/>
          <w:lang w:eastAsia="ar-SA"/>
        </w:rPr>
      </w:pPr>
      <w:r w:rsidRPr="008B5D42">
        <w:rPr>
          <w:rFonts w:ascii="Times New Roman" w:eastAsia="Arial" w:hAnsi="Times New Roman" w:cs="Arial"/>
          <w:b/>
          <w:sz w:val="28"/>
          <w:szCs w:val="28"/>
          <w:lang w:eastAsia="ar-SA"/>
        </w:rPr>
        <w:t>3.7. Прогноз негативного воздействия транспортной инфраструктуры на окружающую среду и здоровье человека.</w:t>
      </w:r>
    </w:p>
    <w:p w:rsidR="008B5D42" w:rsidRPr="008B5D42" w:rsidRDefault="008B5D42" w:rsidP="008B5D42">
      <w:pPr>
        <w:suppressAutoHyphens/>
        <w:autoSpaceDE w:val="0"/>
        <w:spacing w:after="0" w:line="240" w:lineRule="auto"/>
        <w:ind w:firstLine="720"/>
        <w:jc w:val="both"/>
        <w:rPr>
          <w:rFonts w:ascii="Times New Roman" w:eastAsia="Arial" w:hAnsi="Times New Roman" w:cs="Arial"/>
          <w:b/>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8B5D42">
        <w:rPr>
          <w:rFonts w:ascii="Times New Roman" w:eastAsia="Arial" w:hAnsi="Times New Roman" w:cs="Arial"/>
          <w:i/>
          <w:iCs/>
          <w:sz w:val="28"/>
          <w:szCs w:val="28"/>
          <w:lang w:eastAsia="ar-SA"/>
        </w:rPr>
        <w:t xml:space="preserve"> </w:t>
      </w:r>
      <w:r w:rsidRPr="008B5D42">
        <w:rPr>
          <w:rFonts w:ascii="Times New Roman" w:eastAsia="Arial" w:hAnsi="Times New Roman" w:cs="Arial"/>
          <w:iCs/>
          <w:sz w:val="28"/>
          <w:szCs w:val="28"/>
          <w:lang w:eastAsia="ar-SA"/>
        </w:rPr>
        <w:t>загрязнение атмосферы</w:t>
      </w:r>
      <w:r w:rsidRPr="008B5D42">
        <w:rPr>
          <w:rFonts w:ascii="Times New Roman" w:eastAsia="Arial" w:hAnsi="Times New Roman" w:cs="Arial"/>
          <w:sz w:val="28"/>
          <w:szCs w:val="28"/>
          <w:lang w:eastAsia="ar-SA"/>
        </w:rPr>
        <w:t xml:space="preserve"> выбросами в воздух дыма и газообразных загрязняющих веществ и увеличением воздействия шума на здоровье человека.</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Arial"/>
          <w:b/>
          <w:sz w:val="28"/>
          <w:szCs w:val="28"/>
          <w:lang w:eastAsia="ar-SA"/>
        </w:rPr>
      </w:pPr>
      <w:r w:rsidRPr="008B5D42">
        <w:rPr>
          <w:rFonts w:ascii="Times New Roman" w:eastAsia="Arial" w:hAnsi="Times New Roman" w:cs="Arial"/>
          <w:b/>
          <w:sz w:val="28"/>
          <w:szCs w:val="28"/>
          <w:lang w:eastAsia="ar-SA"/>
        </w:rPr>
        <w:t xml:space="preserve">4. Принципиальные варианты развития транспортной инфраструктуры и их укрупненную оценку по целевым показателям (индикаторам) развития </w:t>
      </w:r>
    </w:p>
    <w:p w:rsidR="008B5D42" w:rsidRPr="008B5D42" w:rsidRDefault="008B5D42" w:rsidP="008B5D42">
      <w:pPr>
        <w:suppressAutoHyphens/>
        <w:autoSpaceDE w:val="0"/>
        <w:spacing w:after="0" w:line="240" w:lineRule="auto"/>
        <w:jc w:val="center"/>
        <w:rPr>
          <w:rFonts w:ascii="Times New Roman" w:eastAsia="Arial" w:hAnsi="Times New Roman" w:cs="Arial"/>
          <w:b/>
          <w:sz w:val="28"/>
          <w:szCs w:val="28"/>
          <w:lang w:eastAsia="ar-SA"/>
        </w:rPr>
      </w:pPr>
      <w:proofErr w:type="gramStart"/>
      <w:r w:rsidRPr="008B5D42">
        <w:rPr>
          <w:rFonts w:ascii="Times New Roman" w:eastAsia="Arial" w:hAnsi="Times New Roman" w:cs="Arial"/>
          <w:b/>
          <w:sz w:val="28"/>
          <w:szCs w:val="28"/>
          <w:lang w:eastAsia="ar-SA"/>
        </w:rPr>
        <w:t>транспортной  инфраструктуры</w:t>
      </w:r>
      <w:proofErr w:type="gramEnd"/>
      <w:r w:rsidRPr="008B5D42">
        <w:rPr>
          <w:rFonts w:ascii="Times New Roman" w:eastAsia="Arial" w:hAnsi="Times New Roman" w:cs="Arial"/>
          <w:b/>
          <w:sz w:val="28"/>
          <w:szCs w:val="28"/>
          <w:lang w:eastAsia="ar-SA"/>
        </w:rPr>
        <w:t xml:space="preserve"> с последующим выбором предлагаемого к реализации варианта.</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8B5D42">
        <w:rPr>
          <w:rFonts w:ascii="Times New Roman" w:eastAsia="Arial" w:hAnsi="Times New Roman" w:cs="Arial"/>
          <w:sz w:val="28"/>
          <w:szCs w:val="28"/>
          <w:lang w:eastAsia="ar-SA"/>
        </w:rPr>
        <w:t>технико</w:t>
      </w:r>
      <w:proofErr w:type="spellEnd"/>
      <w:r w:rsidRPr="008B5D42">
        <w:rPr>
          <w:rFonts w:ascii="Times New Roman" w:eastAsia="Arial" w:hAnsi="Times New Roman" w:cs="Arial"/>
          <w:sz w:val="28"/>
          <w:szCs w:val="28"/>
          <w:lang w:eastAsia="ar-SA"/>
        </w:rPr>
        <w:t xml:space="preserve"> - 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8B5D42" w:rsidRPr="008B5D42" w:rsidRDefault="008B5D42" w:rsidP="008B5D42">
      <w:pPr>
        <w:suppressAutoHyphens/>
        <w:autoSpaceDE w:val="0"/>
        <w:spacing w:after="0" w:line="240" w:lineRule="auto"/>
        <w:jc w:val="both"/>
        <w:rPr>
          <w:rFonts w:ascii="Times New Roman" w:eastAsia="Arial" w:hAnsi="Times New Roman" w:cs="Arial"/>
          <w:sz w:val="28"/>
          <w:szCs w:val="28"/>
          <w:lang w:eastAsia="ar-SA"/>
        </w:rPr>
      </w:pPr>
    </w:p>
    <w:p w:rsidR="008B5D42" w:rsidRPr="008B5D42" w:rsidRDefault="008B5D42" w:rsidP="00770C5C">
      <w:pPr>
        <w:numPr>
          <w:ilvl w:val="0"/>
          <w:numId w:val="4"/>
        </w:numPr>
        <w:suppressAutoHyphens/>
        <w:spacing w:after="0" w:line="240" w:lineRule="auto"/>
        <w:jc w:val="center"/>
        <w:rPr>
          <w:rFonts w:ascii="Times New Roman" w:eastAsia="Arial" w:hAnsi="Times New Roman" w:cs="Arial"/>
          <w:b/>
          <w:sz w:val="28"/>
          <w:szCs w:val="28"/>
          <w:lang w:eastAsia="ar-SA"/>
        </w:rPr>
      </w:pPr>
      <w:r w:rsidRPr="008B5D42">
        <w:rPr>
          <w:rFonts w:ascii="Times New Roman" w:eastAsia="Arial" w:hAnsi="Times New Roman" w:cs="Arial"/>
          <w:b/>
          <w:sz w:val="28"/>
          <w:szCs w:val="28"/>
          <w:lang w:eastAsia="ar-SA"/>
        </w:rPr>
        <w:t>Перечень мероприятий (инвестиционных проектов) по проектированию, строительству, реконструкции объектов транспортной инфраструктуры.</w:t>
      </w:r>
    </w:p>
    <w:p w:rsidR="008B5D42" w:rsidRPr="008B5D42" w:rsidRDefault="008B5D42" w:rsidP="008B5D42">
      <w:pPr>
        <w:suppressAutoHyphens/>
        <w:autoSpaceDE w:val="0"/>
        <w:spacing w:after="0" w:line="240" w:lineRule="auto"/>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20"/>
        <w:jc w:val="both"/>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 xml:space="preserve">5.1.С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w:t>
      </w:r>
      <w:r w:rsidRPr="008B5D42">
        <w:rPr>
          <w:rFonts w:ascii="Times New Roman" w:eastAsia="Arial" w:hAnsi="Times New Roman" w:cs="Arial"/>
          <w:sz w:val="28"/>
          <w:szCs w:val="28"/>
          <w:lang w:eastAsia="ar-SA"/>
        </w:rPr>
        <w:lastRenderedPageBreak/>
        <w:t>транспорта, транспортных средств коммунальных и дорожных служб в период реализации Программы не предусматриваются.</w:t>
      </w:r>
    </w:p>
    <w:p w:rsidR="008B5D42" w:rsidRPr="008B5D42" w:rsidRDefault="008B5D42" w:rsidP="008B5D42">
      <w:pPr>
        <w:suppressAutoHyphens/>
        <w:autoSpaceDE w:val="0"/>
        <w:spacing w:after="0" w:line="240" w:lineRule="auto"/>
        <w:ind w:firstLine="720"/>
        <w:jc w:val="both"/>
        <w:rPr>
          <w:rFonts w:ascii="Times New Roman" w:eastAsia="Arial" w:hAnsi="Times New Roman" w:cs="Arial"/>
          <w:sz w:val="28"/>
          <w:szCs w:val="28"/>
          <w:lang w:eastAsia="ar-SA"/>
        </w:rPr>
      </w:pPr>
    </w:p>
    <w:p w:rsidR="008B5D42" w:rsidRPr="008B5D42" w:rsidRDefault="008B5D42" w:rsidP="008B5D42">
      <w:pPr>
        <w:suppressAutoHyphens/>
        <w:autoSpaceDE w:val="0"/>
        <w:spacing w:after="0" w:line="240" w:lineRule="auto"/>
        <w:ind w:firstLine="708"/>
        <w:jc w:val="center"/>
        <w:rPr>
          <w:rFonts w:ascii="Times New Roman" w:eastAsia="Arial" w:hAnsi="Times New Roman" w:cs="Arial"/>
          <w:b/>
          <w:sz w:val="28"/>
          <w:szCs w:val="28"/>
          <w:lang w:eastAsia="ar-SA"/>
        </w:rPr>
      </w:pPr>
      <w:r w:rsidRPr="008B5D42">
        <w:rPr>
          <w:rFonts w:ascii="Times New Roman" w:eastAsia="Arial" w:hAnsi="Times New Roman" w:cs="Arial"/>
          <w:b/>
          <w:sz w:val="28"/>
          <w:szCs w:val="28"/>
          <w:lang w:eastAsia="ar-SA"/>
        </w:rPr>
        <w:t>5.2. Мероприятия по развитию транспортной инфраструктуры поселения.</w:t>
      </w:r>
    </w:p>
    <w:p w:rsidR="008B5D42" w:rsidRPr="008B5D42" w:rsidRDefault="008B5D42" w:rsidP="008B5D42">
      <w:pPr>
        <w:suppressAutoHyphens/>
        <w:autoSpaceDE w:val="0"/>
        <w:spacing w:after="0" w:line="240" w:lineRule="auto"/>
        <w:ind w:firstLine="708"/>
        <w:jc w:val="both"/>
        <w:rPr>
          <w:rFonts w:ascii="Times New Roman" w:eastAsia="Arial" w:hAnsi="Times New Roman" w:cs="Arial"/>
          <w:sz w:val="28"/>
          <w:szCs w:val="28"/>
          <w:lang w:eastAsia="ar-SA"/>
        </w:rPr>
      </w:pPr>
    </w:p>
    <w:p w:rsidR="008B5D42" w:rsidRPr="008B5D42" w:rsidRDefault="008B5D42" w:rsidP="00770C5C">
      <w:pPr>
        <w:numPr>
          <w:ilvl w:val="0"/>
          <w:numId w:val="1"/>
        </w:numPr>
        <w:tabs>
          <w:tab w:val="left" w:pos="851"/>
        </w:tabs>
        <w:spacing w:after="0" w:line="276" w:lineRule="auto"/>
        <w:ind w:left="0" w:firstLine="567"/>
        <w:contextualSpacing/>
        <w:jc w:val="both"/>
        <w:rPr>
          <w:rFonts w:ascii="Times New Roman" w:eastAsia="Calibri" w:hAnsi="Times New Roman" w:cs="Times New Roman"/>
          <w:sz w:val="28"/>
          <w:szCs w:val="28"/>
          <w:lang w:eastAsia="ar-SA"/>
        </w:rPr>
      </w:pPr>
      <w:r w:rsidRPr="008B5D42">
        <w:rPr>
          <w:rFonts w:ascii="Times New Roman" w:eastAsia="Calibri" w:hAnsi="Times New Roman" w:cs="Times New Roman"/>
          <w:sz w:val="28"/>
          <w:szCs w:val="28"/>
          <w:lang w:eastAsia="ar-SA"/>
        </w:rPr>
        <w:t xml:space="preserve">В </w:t>
      </w:r>
      <w:proofErr w:type="gramStart"/>
      <w:r w:rsidRPr="008B5D42">
        <w:rPr>
          <w:rFonts w:ascii="Times New Roman" w:eastAsia="Calibri" w:hAnsi="Times New Roman" w:cs="Times New Roman"/>
          <w:sz w:val="28"/>
          <w:szCs w:val="28"/>
          <w:lang w:eastAsia="ar-SA"/>
        </w:rPr>
        <w:t>целях  повышения</w:t>
      </w:r>
      <w:proofErr w:type="gramEnd"/>
      <w:r w:rsidRPr="008B5D42">
        <w:rPr>
          <w:rFonts w:ascii="Times New Roman" w:eastAsia="Calibri" w:hAnsi="Times New Roman" w:cs="Times New Roman"/>
          <w:sz w:val="28"/>
          <w:szCs w:val="28"/>
          <w:lang w:eastAsia="ar-SA"/>
        </w:rPr>
        <w:t xml:space="preserve"> качественного уровня дорожной сети сельского поселения,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развитию транспортной инфраструктуры поселения.</w:t>
      </w:r>
    </w:p>
    <w:p w:rsidR="008B5D42" w:rsidRPr="008B5D42" w:rsidRDefault="008B5D42" w:rsidP="00770C5C">
      <w:pPr>
        <w:numPr>
          <w:ilvl w:val="0"/>
          <w:numId w:val="1"/>
        </w:numPr>
        <w:tabs>
          <w:tab w:val="left" w:pos="851"/>
        </w:tabs>
        <w:spacing w:after="0" w:line="276" w:lineRule="auto"/>
        <w:ind w:left="0" w:firstLine="567"/>
        <w:contextualSpacing/>
        <w:jc w:val="both"/>
        <w:rPr>
          <w:rFonts w:ascii="Times New Roman" w:eastAsia="Calibri" w:hAnsi="Times New Roman" w:cs="Times New Roman"/>
          <w:sz w:val="28"/>
          <w:szCs w:val="28"/>
          <w:lang w:eastAsia="ar-SA"/>
        </w:rPr>
      </w:pPr>
      <w:r w:rsidRPr="008B5D42">
        <w:rPr>
          <w:rFonts w:ascii="Times New Roman" w:eastAsia="Calibri" w:hAnsi="Times New Roman" w:cs="Times New Roman"/>
          <w:sz w:val="28"/>
          <w:szCs w:val="28"/>
          <w:lang w:eastAsia="ar-SA"/>
        </w:rPr>
        <w:t xml:space="preserve">Разработанные программные мероприятия систематизированы по степени их актуальности. </w:t>
      </w:r>
    </w:p>
    <w:p w:rsidR="008B5D42" w:rsidRPr="008B5D42" w:rsidRDefault="008B5D42" w:rsidP="00770C5C">
      <w:pPr>
        <w:numPr>
          <w:ilvl w:val="0"/>
          <w:numId w:val="1"/>
        </w:numPr>
        <w:tabs>
          <w:tab w:val="left" w:pos="851"/>
        </w:tabs>
        <w:spacing w:after="0" w:line="276" w:lineRule="auto"/>
        <w:ind w:left="0" w:firstLine="567"/>
        <w:contextualSpacing/>
        <w:jc w:val="both"/>
        <w:rPr>
          <w:rFonts w:ascii="Times New Roman" w:eastAsia="Calibri" w:hAnsi="Times New Roman" w:cs="Times New Roman"/>
          <w:sz w:val="28"/>
          <w:szCs w:val="28"/>
          <w:lang w:eastAsia="ar-SA"/>
        </w:rPr>
      </w:pPr>
      <w:r w:rsidRPr="008B5D42">
        <w:rPr>
          <w:rFonts w:ascii="Times New Roman" w:eastAsia="Calibri" w:hAnsi="Times New Roman" w:cs="Times New Roman"/>
          <w:sz w:val="28"/>
          <w:szCs w:val="28"/>
          <w:lang w:eastAsia="ar-SA"/>
        </w:rPr>
        <w:t>Список мероприятий на конкретном объекте детализируется после разработки проектно-сметной документации.</w:t>
      </w:r>
    </w:p>
    <w:p w:rsidR="008B5D42" w:rsidRPr="008B5D42" w:rsidRDefault="008B5D42" w:rsidP="00770C5C">
      <w:pPr>
        <w:numPr>
          <w:ilvl w:val="0"/>
          <w:numId w:val="1"/>
        </w:numPr>
        <w:tabs>
          <w:tab w:val="left" w:pos="851"/>
        </w:tabs>
        <w:spacing w:after="0" w:line="276" w:lineRule="auto"/>
        <w:ind w:left="0" w:firstLine="567"/>
        <w:contextualSpacing/>
        <w:jc w:val="both"/>
        <w:rPr>
          <w:rFonts w:ascii="Times New Roman" w:eastAsia="Calibri" w:hAnsi="Times New Roman" w:cs="Times New Roman"/>
          <w:sz w:val="28"/>
          <w:szCs w:val="28"/>
          <w:lang w:eastAsia="ar-SA"/>
        </w:rPr>
      </w:pPr>
      <w:r w:rsidRPr="008B5D42">
        <w:rPr>
          <w:rFonts w:ascii="Times New Roman" w:eastAsia="Calibri" w:hAnsi="Times New Roman" w:cs="Times New Roman"/>
          <w:sz w:val="28"/>
          <w:szCs w:val="28"/>
          <w:lang w:eastAsia="ar-SA"/>
        </w:rPr>
        <w:t xml:space="preserve">Стоимость мероприятий определена ориентировочно основываясь на </w:t>
      </w:r>
      <w:proofErr w:type="gramStart"/>
      <w:r w:rsidRPr="008B5D42">
        <w:rPr>
          <w:rFonts w:ascii="Times New Roman" w:eastAsia="Calibri" w:hAnsi="Times New Roman" w:cs="Times New Roman"/>
          <w:sz w:val="28"/>
          <w:szCs w:val="28"/>
          <w:lang w:eastAsia="ar-SA"/>
        </w:rPr>
        <w:t>стоимости  уже</w:t>
      </w:r>
      <w:proofErr w:type="gramEnd"/>
      <w:r w:rsidRPr="008B5D42">
        <w:rPr>
          <w:rFonts w:ascii="Times New Roman" w:eastAsia="Calibri" w:hAnsi="Times New Roman" w:cs="Times New Roman"/>
          <w:sz w:val="28"/>
          <w:szCs w:val="28"/>
          <w:lang w:eastAsia="ar-SA"/>
        </w:rPr>
        <w:t xml:space="preserve"> проведенных аналогичных мероприятий.</w:t>
      </w:r>
    </w:p>
    <w:p w:rsidR="008B5D42" w:rsidRPr="008B5D42" w:rsidRDefault="008B5D42" w:rsidP="00770C5C">
      <w:pPr>
        <w:numPr>
          <w:ilvl w:val="0"/>
          <w:numId w:val="1"/>
        </w:numPr>
        <w:tabs>
          <w:tab w:val="left" w:pos="851"/>
        </w:tabs>
        <w:spacing w:after="0" w:line="240" w:lineRule="auto"/>
        <w:ind w:left="0" w:right="-141" w:firstLine="720"/>
        <w:contextualSpacing/>
        <w:jc w:val="both"/>
        <w:rPr>
          <w:rFonts w:ascii="Times New Roman" w:eastAsia="Calibri" w:hAnsi="Times New Roman" w:cs="Times New Roman"/>
          <w:sz w:val="28"/>
          <w:szCs w:val="28"/>
          <w:lang w:eastAsia="ar-SA"/>
        </w:rPr>
      </w:pPr>
      <w:r w:rsidRPr="008B5D42">
        <w:rPr>
          <w:rFonts w:ascii="Times New Roman" w:eastAsia="Calibri" w:hAnsi="Times New Roman" w:cs="Times New Roman"/>
          <w:sz w:val="28"/>
          <w:szCs w:val="28"/>
          <w:lang w:eastAsia="ar-SA"/>
        </w:rPr>
        <w:t xml:space="preserve">Источниками финансирования мероприятий Программы </w:t>
      </w:r>
      <w:proofErr w:type="gramStart"/>
      <w:r w:rsidRPr="008B5D42">
        <w:rPr>
          <w:rFonts w:ascii="Times New Roman" w:eastAsia="Calibri" w:hAnsi="Times New Roman" w:cs="Times New Roman"/>
          <w:sz w:val="28"/>
          <w:szCs w:val="28"/>
          <w:lang w:eastAsia="ar-SA"/>
        </w:rPr>
        <w:t>являются  бюджет</w:t>
      </w:r>
      <w:proofErr w:type="gramEnd"/>
      <w:r w:rsidRPr="008B5D42">
        <w:rPr>
          <w:rFonts w:ascii="Times New Roman" w:eastAsia="Calibri" w:hAnsi="Times New Roman" w:cs="Times New Roman"/>
          <w:sz w:val="28"/>
          <w:szCs w:val="28"/>
          <w:lang w:eastAsia="ar-SA"/>
        </w:rPr>
        <w:t xml:space="preserve"> Едогонского сельского поселения.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8B5D42" w:rsidRPr="008B5D42" w:rsidRDefault="008B5D42" w:rsidP="008B5D42">
      <w:pPr>
        <w:tabs>
          <w:tab w:val="left" w:pos="851"/>
        </w:tabs>
        <w:spacing w:after="0" w:line="240" w:lineRule="auto"/>
        <w:ind w:left="720" w:right="-141"/>
        <w:contextualSpacing/>
        <w:jc w:val="both"/>
        <w:rPr>
          <w:rFonts w:ascii="Times New Roman" w:eastAsia="Calibri" w:hAnsi="Times New Roman" w:cs="Times New Roman"/>
          <w:sz w:val="28"/>
          <w:szCs w:val="28"/>
          <w:lang w:eastAsia="ar-SA"/>
        </w:rPr>
      </w:pPr>
    </w:p>
    <w:p w:rsidR="008B5D42" w:rsidRPr="008B5D42" w:rsidRDefault="008B5D42" w:rsidP="008B5D42">
      <w:pPr>
        <w:suppressAutoHyphens/>
        <w:autoSpaceDE w:val="0"/>
        <w:spacing w:after="0" w:line="240" w:lineRule="auto"/>
        <w:ind w:firstLine="540"/>
        <w:jc w:val="both"/>
        <w:rPr>
          <w:rFonts w:ascii="Times New Roman" w:eastAsia="Arial" w:hAnsi="Times New Roman" w:cs="Times New Roman"/>
          <w:sz w:val="28"/>
          <w:szCs w:val="28"/>
          <w:lang w:eastAsia="ar-SA"/>
        </w:rPr>
      </w:pPr>
      <w:r w:rsidRPr="008B5D42">
        <w:rPr>
          <w:rFonts w:ascii="Times New Roman" w:eastAsia="Arial" w:hAnsi="Times New Roman" w:cs="Times New Roman"/>
          <w:sz w:val="28"/>
          <w:szCs w:val="28"/>
          <w:lang w:eastAsia="ar-SA"/>
        </w:rPr>
        <w:t xml:space="preserve">Перечень программных мероприятий приведен в приложении № 1 к Программе           </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объекты местного значения муниципального района в соответствии с документами территориального планирования Российской Федерации, документами территориального планирования субъекта РФ</w:t>
      </w:r>
    </w:p>
    <w:p w:rsidR="008B5D42" w:rsidRPr="008B5D42" w:rsidRDefault="008B5D42" w:rsidP="008B5D42">
      <w:pPr>
        <w:suppressAutoHyphens/>
        <w:autoSpaceDE w:val="0"/>
        <w:spacing w:after="0" w:line="240" w:lineRule="auto"/>
        <w:ind w:firstLine="540"/>
        <w:rPr>
          <w:rFonts w:ascii="Times New Roman" w:eastAsia="Arial" w:hAnsi="Times New Roman" w:cs="Times New Roman"/>
          <w:b/>
          <w:i/>
          <w:sz w:val="28"/>
          <w:szCs w:val="28"/>
          <w:lang w:eastAsia="ar-SA"/>
        </w:rPr>
      </w:pPr>
    </w:p>
    <w:p w:rsidR="008B5D42" w:rsidRPr="008B5D42" w:rsidRDefault="008B5D42" w:rsidP="008B5D42">
      <w:pPr>
        <w:suppressAutoHyphens/>
        <w:autoSpaceDE w:val="0"/>
        <w:spacing w:after="0" w:line="240" w:lineRule="auto"/>
        <w:ind w:firstLine="540"/>
        <w:rPr>
          <w:rFonts w:ascii="Times New Roman" w:eastAsia="Arial" w:hAnsi="Times New Roman" w:cs="Times New Roman"/>
          <w:b/>
          <w:i/>
          <w:sz w:val="28"/>
          <w:szCs w:val="28"/>
          <w:lang w:eastAsia="ar-SA"/>
        </w:rPr>
      </w:pPr>
      <w:r w:rsidRPr="008B5D42">
        <w:rPr>
          <w:rFonts w:ascii="Times New Roman" w:eastAsia="Arial" w:hAnsi="Times New Roman" w:cs="Times New Roman"/>
          <w:b/>
          <w:i/>
          <w:sz w:val="28"/>
          <w:szCs w:val="28"/>
          <w:lang w:eastAsia="ar-SA"/>
        </w:rPr>
        <w:t>Проектные предложения</w:t>
      </w:r>
    </w:p>
    <w:p w:rsidR="008B5D42" w:rsidRPr="008B5D42" w:rsidRDefault="008B5D42" w:rsidP="008B5D42">
      <w:pPr>
        <w:suppressAutoHyphens/>
        <w:autoSpaceDE w:val="0"/>
        <w:spacing w:after="0" w:line="240" w:lineRule="auto"/>
        <w:ind w:firstLine="540"/>
        <w:rPr>
          <w:rFonts w:ascii="Times New Roman" w:eastAsia="Arial" w:hAnsi="Times New Roman" w:cs="Times New Roman"/>
          <w:b/>
          <w:i/>
          <w:sz w:val="28"/>
          <w:szCs w:val="28"/>
          <w:lang w:eastAsia="ar-SA"/>
        </w:rPr>
      </w:pPr>
      <w:r w:rsidRPr="008B5D42">
        <w:rPr>
          <w:rFonts w:ascii="Times New Roman" w:eastAsia="Arial" w:hAnsi="Times New Roman" w:cs="Times New Roman"/>
          <w:b/>
          <w:i/>
          <w:sz w:val="28"/>
          <w:szCs w:val="28"/>
          <w:lang w:eastAsia="ar-SA"/>
        </w:rPr>
        <w:t>Улично-дорожная сеть</w:t>
      </w:r>
    </w:p>
    <w:p w:rsidR="008B5D42" w:rsidRPr="008B5D42" w:rsidRDefault="008B5D42" w:rsidP="008B5D42">
      <w:pPr>
        <w:suppressAutoHyphens/>
        <w:autoSpaceDE w:val="0"/>
        <w:spacing w:after="0" w:line="240" w:lineRule="auto"/>
        <w:ind w:firstLine="540"/>
        <w:rPr>
          <w:rFonts w:ascii="Times New Roman" w:eastAsia="Arial" w:hAnsi="Times New Roman" w:cs="Times New Roman"/>
          <w:sz w:val="28"/>
          <w:szCs w:val="28"/>
          <w:lang w:eastAsia="ar-SA"/>
        </w:rPr>
      </w:pPr>
      <w:r w:rsidRPr="008B5D42">
        <w:rPr>
          <w:rFonts w:ascii="Times New Roman" w:eastAsia="Arial" w:hAnsi="Times New Roman" w:cs="Times New Roman"/>
          <w:sz w:val="28"/>
          <w:szCs w:val="28"/>
          <w:lang w:eastAsia="ar-SA"/>
        </w:rPr>
        <w:t>В части развития улично-дорожной сети Едогонского муниципального образования предлагается:</w:t>
      </w:r>
    </w:p>
    <w:p w:rsidR="008B5D42" w:rsidRPr="008B5D42" w:rsidRDefault="008B5D42" w:rsidP="008B5D42">
      <w:pPr>
        <w:suppressAutoHyphens/>
        <w:autoSpaceDE w:val="0"/>
        <w:spacing w:after="0" w:line="240" w:lineRule="auto"/>
        <w:ind w:firstLine="540"/>
        <w:rPr>
          <w:rFonts w:ascii="Times New Roman" w:eastAsia="Arial" w:hAnsi="Times New Roman" w:cs="Times New Roman"/>
          <w:sz w:val="28"/>
          <w:szCs w:val="28"/>
          <w:lang w:eastAsia="ar-SA"/>
        </w:rPr>
      </w:pPr>
      <w:r w:rsidRPr="008B5D42">
        <w:rPr>
          <w:rFonts w:ascii="Times New Roman" w:eastAsia="Arial" w:hAnsi="Times New Roman" w:cs="Times New Roman"/>
          <w:sz w:val="28"/>
          <w:szCs w:val="28"/>
          <w:lang w:eastAsia="ar-SA"/>
        </w:rPr>
        <w:t xml:space="preserve">-введение дифференциации улично-дорожной сети по категориям в соответствии с требованиями нормативной </w:t>
      </w:r>
      <w:proofErr w:type="gramStart"/>
      <w:r w:rsidRPr="008B5D42">
        <w:rPr>
          <w:rFonts w:ascii="Times New Roman" w:eastAsia="Arial" w:hAnsi="Times New Roman" w:cs="Times New Roman"/>
          <w:sz w:val="28"/>
          <w:szCs w:val="28"/>
          <w:lang w:eastAsia="ar-SA"/>
        </w:rPr>
        <w:t>документации ;</w:t>
      </w:r>
      <w:proofErr w:type="gramEnd"/>
    </w:p>
    <w:p w:rsidR="008B5D42" w:rsidRPr="008B5D42" w:rsidRDefault="008B5D42" w:rsidP="008B5D42">
      <w:pPr>
        <w:suppressAutoHyphens/>
        <w:autoSpaceDE w:val="0"/>
        <w:spacing w:after="0" w:line="240" w:lineRule="auto"/>
        <w:ind w:firstLine="540"/>
        <w:rPr>
          <w:rFonts w:ascii="Times New Roman" w:eastAsia="Arial" w:hAnsi="Times New Roman" w:cs="Times New Roman"/>
          <w:sz w:val="28"/>
          <w:szCs w:val="28"/>
          <w:lang w:eastAsia="ar-SA"/>
        </w:rPr>
      </w:pPr>
      <w:r w:rsidRPr="008B5D42">
        <w:rPr>
          <w:rFonts w:ascii="Times New Roman" w:eastAsia="Arial" w:hAnsi="Times New Roman" w:cs="Times New Roman"/>
          <w:sz w:val="28"/>
          <w:szCs w:val="28"/>
          <w:lang w:eastAsia="ar-SA"/>
        </w:rPr>
        <w:t>-для движения пешеходов вдоль улиц и проездов необходимо предусмотреть устройство тротуаров для пропуска всех групп населения;</w:t>
      </w:r>
    </w:p>
    <w:p w:rsidR="008B5D42" w:rsidRPr="008B5D42" w:rsidRDefault="008B5D42" w:rsidP="008B5D42">
      <w:pPr>
        <w:suppressAutoHyphens/>
        <w:autoSpaceDE w:val="0"/>
        <w:spacing w:after="0" w:line="240" w:lineRule="auto"/>
        <w:ind w:firstLine="540"/>
        <w:rPr>
          <w:rFonts w:ascii="Times New Roman" w:eastAsia="Arial" w:hAnsi="Times New Roman" w:cs="Times New Roman"/>
          <w:sz w:val="28"/>
          <w:szCs w:val="28"/>
          <w:lang w:eastAsia="ar-SA"/>
        </w:rPr>
      </w:pPr>
      <w:r w:rsidRPr="008B5D42">
        <w:rPr>
          <w:rFonts w:ascii="Times New Roman" w:eastAsia="Arial" w:hAnsi="Times New Roman" w:cs="Times New Roman"/>
          <w:sz w:val="28"/>
          <w:szCs w:val="28"/>
          <w:lang w:eastAsia="ar-SA"/>
        </w:rPr>
        <w:t>-организация освещения;</w:t>
      </w:r>
    </w:p>
    <w:p w:rsidR="008B5D42" w:rsidRPr="008B5D42" w:rsidRDefault="008B5D42" w:rsidP="008B5D42">
      <w:pPr>
        <w:suppressAutoHyphens/>
        <w:autoSpaceDE w:val="0"/>
        <w:spacing w:after="0" w:line="240" w:lineRule="auto"/>
        <w:ind w:firstLine="540"/>
        <w:rPr>
          <w:rFonts w:ascii="Times New Roman" w:eastAsia="Arial" w:hAnsi="Times New Roman" w:cs="Times New Roman"/>
          <w:sz w:val="28"/>
          <w:szCs w:val="28"/>
          <w:lang w:eastAsia="ar-SA"/>
        </w:rPr>
      </w:pPr>
      <w:r w:rsidRPr="008B5D42">
        <w:rPr>
          <w:rFonts w:ascii="Times New Roman" w:eastAsia="Arial" w:hAnsi="Times New Roman" w:cs="Times New Roman"/>
          <w:sz w:val="28"/>
          <w:szCs w:val="28"/>
          <w:lang w:eastAsia="ar-SA"/>
        </w:rPr>
        <w:t>-покрытие улично-дорожной сети капитального типа из асфальтобетона.</w:t>
      </w:r>
    </w:p>
    <w:p w:rsidR="008B5D42" w:rsidRPr="008B5D42" w:rsidRDefault="008B5D42" w:rsidP="008B5D42">
      <w:pPr>
        <w:suppressAutoHyphens/>
        <w:autoSpaceDE w:val="0"/>
        <w:spacing w:after="0" w:line="240" w:lineRule="auto"/>
        <w:ind w:firstLine="540"/>
        <w:rPr>
          <w:rFonts w:ascii="Times New Roman" w:eastAsia="Arial" w:hAnsi="Times New Roman" w:cs="Times New Roman"/>
          <w:b/>
          <w:i/>
          <w:sz w:val="28"/>
          <w:szCs w:val="28"/>
          <w:lang w:eastAsia="ar-SA"/>
        </w:rPr>
      </w:pPr>
    </w:p>
    <w:p w:rsidR="008B5D42" w:rsidRPr="008B5D42" w:rsidRDefault="008B5D42" w:rsidP="008B5D42">
      <w:pPr>
        <w:shd w:val="clear" w:color="auto" w:fill="FFFFFF"/>
        <w:spacing w:after="0" w:line="240" w:lineRule="auto"/>
        <w:ind w:firstLine="426"/>
        <w:jc w:val="center"/>
        <w:rPr>
          <w:rFonts w:ascii="Times New Roman" w:eastAsia="Calibri" w:hAnsi="Times New Roman" w:cs="Times New Roman"/>
          <w:bCs/>
          <w:sz w:val="28"/>
          <w:szCs w:val="28"/>
        </w:rPr>
      </w:pPr>
    </w:p>
    <w:bookmarkEnd w:id="1"/>
    <w:p w:rsidR="008B5D42" w:rsidRPr="008B5D42" w:rsidRDefault="008B5D42" w:rsidP="008B5D42">
      <w:pPr>
        <w:spacing w:after="0" w:line="240" w:lineRule="auto"/>
        <w:jc w:val="center"/>
        <w:rPr>
          <w:rFonts w:ascii="Times New Roman" w:eastAsia="Calibri" w:hAnsi="Times New Roman" w:cs="Times New Roman"/>
          <w:color w:val="000000"/>
          <w:sz w:val="28"/>
          <w:szCs w:val="28"/>
        </w:rPr>
        <w:sectPr w:rsidR="008B5D42" w:rsidRPr="008B5D42" w:rsidSect="008B5D42">
          <w:headerReference w:type="default" r:id="rId12"/>
          <w:headerReference w:type="first" r:id="rId13"/>
          <w:footerReference w:type="first" r:id="rId14"/>
          <w:pgSz w:w="11906" w:h="16838"/>
          <w:pgMar w:top="142" w:right="851" w:bottom="426" w:left="1134" w:header="709" w:footer="433" w:gutter="0"/>
          <w:cols w:space="708"/>
          <w:titlePg/>
          <w:docGrid w:linePitch="360"/>
        </w:sectPr>
      </w:pPr>
    </w:p>
    <w:p w:rsidR="008B5D42" w:rsidRPr="008B5D42" w:rsidRDefault="008B5D42" w:rsidP="008B5D42">
      <w:pPr>
        <w:spacing w:after="0" w:line="240" w:lineRule="auto"/>
        <w:jc w:val="right"/>
        <w:rPr>
          <w:rFonts w:ascii="Times New Roman" w:eastAsia="Calibri" w:hAnsi="Times New Roman" w:cs="Times New Roman"/>
          <w:color w:val="000000"/>
          <w:sz w:val="28"/>
          <w:szCs w:val="28"/>
        </w:rPr>
      </w:pPr>
      <w:r w:rsidRPr="008B5D42">
        <w:rPr>
          <w:rFonts w:ascii="Times New Roman" w:eastAsia="Calibri" w:hAnsi="Times New Roman" w:cs="Times New Roman"/>
          <w:color w:val="000000"/>
          <w:sz w:val="28"/>
          <w:szCs w:val="28"/>
        </w:rPr>
        <w:lastRenderedPageBreak/>
        <w:t>Приложение №1 к Программе</w:t>
      </w:r>
    </w:p>
    <w:p w:rsidR="008B5D42" w:rsidRPr="008B5D42" w:rsidRDefault="008B5D42" w:rsidP="008B5D42">
      <w:pPr>
        <w:spacing w:after="0" w:line="240" w:lineRule="auto"/>
        <w:jc w:val="center"/>
        <w:rPr>
          <w:rFonts w:ascii="Times New Roman" w:eastAsia="Calibri" w:hAnsi="Times New Roman" w:cs="Times New Roman"/>
          <w:b/>
          <w:color w:val="000000"/>
          <w:sz w:val="20"/>
          <w:szCs w:val="20"/>
        </w:rPr>
      </w:pPr>
    </w:p>
    <w:p w:rsidR="008B5D42" w:rsidRPr="008B5D42" w:rsidRDefault="008B5D42" w:rsidP="008B5D42">
      <w:pPr>
        <w:spacing w:after="0" w:line="240" w:lineRule="auto"/>
        <w:jc w:val="center"/>
        <w:rPr>
          <w:rFonts w:ascii="Times New Roman" w:eastAsia="Calibri" w:hAnsi="Times New Roman" w:cs="Times New Roman"/>
          <w:b/>
          <w:color w:val="000000"/>
          <w:sz w:val="20"/>
          <w:szCs w:val="20"/>
        </w:rPr>
      </w:pPr>
      <w:r w:rsidRPr="008B5D42">
        <w:rPr>
          <w:rFonts w:ascii="Times New Roman" w:eastAsia="Calibri" w:hAnsi="Times New Roman" w:cs="Times New Roman"/>
          <w:b/>
          <w:color w:val="000000"/>
          <w:sz w:val="20"/>
          <w:szCs w:val="20"/>
        </w:rPr>
        <w:t>ПЕРЕЧЕНЬ ПРОГРАММНЫХ МЕРОПРИЯТИЙ</w:t>
      </w:r>
    </w:p>
    <w:p w:rsidR="008B5D42" w:rsidRPr="008B5D42" w:rsidRDefault="008B5D42" w:rsidP="008B5D42">
      <w:pPr>
        <w:spacing w:after="0" w:line="240" w:lineRule="auto"/>
        <w:jc w:val="center"/>
        <w:rPr>
          <w:rFonts w:ascii="Times New Roman" w:eastAsia="Calibri" w:hAnsi="Times New Roman" w:cs="Times New Roman"/>
          <w:color w:val="000000"/>
          <w:sz w:val="20"/>
          <w:szCs w:val="20"/>
        </w:rPr>
      </w:pPr>
    </w:p>
    <w:p w:rsidR="008B5D42" w:rsidRPr="008B5D42" w:rsidRDefault="008B5D42" w:rsidP="008B5D42">
      <w:pPr>
        <w:spacing w:after="0" w:line="240" w:lineRule="auto"/>
        <w:jc w:val="center"/>
        <w:rPr>
          <w:rFonts w:ascii="Times New Roman" w:eastAsia="Calibri" w:hAnsi="Times New Roman" w:cs="Times New Roman"/>
          <w:color w:val="000000"/>
          <w:sz w:val="20"/>
          <w:szCs w:val="20"/>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179"/>
        <w:gridCol w:w="1123"/>
        <w:gridCol w:w="1094"/>
        <w:gridCol w:w="29"/>
        <w:gridCol w:w="1151"/>
        <w:gridCol w:w="11"/>
        <w:gridCol w:w="1135"/>
        <w:gridCol w:w="42"/>
        <w:gridCol w:w="1107"/>
        <w:gridCol w:w="44"/>
        <w:gridCol w:w="1181"/>
        <w:gridCol w:w="7"/>
      </w:tblGrid>
      <w:tr w:rsidR="008B5D42" w:rsidRPr="008B5D42" w:rsidTr="008B5D42">
        <w:trPr>
          <w:trHeight w:val="398"/>
        </w:trPr>
        <w:tc>
          <w:tcPr>
            <w:tcW w:w="2040" w:type="dxa"/>
            <w:vMerge w:val="restart"/>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Наименование  мероприятия</w:t>
            </w:r>
          </w:p>
        </w:tc>
        <w:tc>
          <w:tcPr>
            <w:tcW w:w="1179" w:type="dxa"/>
            <w:vMerge w:val="restart"/>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Всего</w:t>
            </w:r>
          </w:p>
        </w:tc>
        <w:tc>
          <w:tcPr>
            <w:tcW w:w="1123" w:type="dxa"/>
            <w:tcBorders>
              <w:bottom w:val="nil"/>
            </w:tcBorders>
            <w:shd w:val="clear" w:color="auto" w:fill="auto"/>
          </w:tcPr>
          <w:p w:rsidR="008B5D42" w:rsidRPr="008B5D42" w:rsidRDefault="008B5D42" w:rsidP="008B5D42">
            <w:pPr>
              <w:spacing w:after="200" w:line="276" w:lineRule="auto"/>
              <w:rPr>
                <w:rFonts w:ascii="Times New Roman" w:eastAsia="Calibri" w:hAnsi="Times New Roman" w:cs="Times New Roman"/>
                <w:color w:val="000000"/>
                <w:sz w:val="20"/>
                <w:szCs w:val="20"/>
              </w:rPr>
            </w:pPr>
          </w:p>
        </w:tc>
        <w:tc>
          <w:tcPr>
            <w:tcW w:w="1094" w:type="dxa"/>
            <w:tcBorders>
              <w:bottom w:val="nil"/>
            </w:tcBorders>
            <w:shd w:val="clear" w:color="auto" w:fill="auto"/>
          </w:tcPr>
          <w:p w:rsidR="008B5D42" w:rsidRPr="008B5D42" w:rsidRDefault="008B5D42" w:rsidP="008B5D42">
            <w:pPr>
              <w:spacing w:after="200" w:line="276" w:lineRule="auto"/>
              <w:rPr>
                <w:rFonts w:ascii="Times New Roman" w:eastAsia="Calibri" w:hAnsi="Times New Roman" w:cs="Times New Roman"/>
                <w:color w:val="000000"/>
                <w:sz w:val="20"/>
                <w:szCs w:val="20"/>
              </w:rPr>
            </w:pPr>
          </w:p>
        </w:tc>
        <w:tc>
          <w:tcPr>
            <w:tcW w:w="1191" w:type="dxa"/>
            <w:gridSpan w:val="3"/>
            <w:tcBorders>
              <w:bottom w:val="nil"/>
            </w:tcBorders>
            <w:shd w:val="clear" w:color="auto" w:fill="auto"/>
          </w:tcPr>
          <w:p w:rsidR="008B5D42" w:rsidRPr="008B5D42" w:rsidRDefault="008B5D42" w:rsidP="008B5D42">
            <w:pPr>
              <w:spacing w:after="200" w:line="276" w:lineRule="auto"/>
              <w:rPr>
                <w:rFonts w:ascii="Times New Roman" w:eastAsia="Calibri" w:hAnsi="Times New Roman" w:cs="Times New Roman"/>
                <w:color w:val="000000"/>
                <w:sz w:val="20"/>
                <w:szCs w:val="20"/>
              </w:rPr>
            </w:pPr>
          </w:p>
        </w:tc>
        <w:tc>
          <w:tcPr>
            <w:tcW w:w="1135" w:type="dxa"/>
            <w:tcBorders>
              <w:bottom w:val="nil"/>
            </w:tcBorders>
            <w:shd w:val="clear" w:color="auto" w:fill="auto"/>
          </w:tcPr>
          <w:p w:rsidR="008B5D42" w:rsidRPr="008B5D42" w:rsidRDefault="008B5D42" w:rsidP="008B5D42">
            <w:pPr>
              <w:spacing w:after="200" w:line="276" w:lineRule="auto"/>
              <w:rPr>
                <w:rFonts w:ascii="Times New Roman" w:eastAsia="Calibri" w:hAnsi="Times New Roman" w:cs="Times New Roman"/>
                <w:color w:val="000000"/>
                <w:sz w:val="20"/>
                <w:szCs w:val="20"/>
              </w:rPr>
            </w:pPr>
          </w:p>
        </w:tc>
        <w:tc>
          <w:tcPr>
            <w:tcW w:w="1149" w:type="dxa"/>
            <w:gridSpan w:val="2"/>
            <w:tcBorders>
              <w:bottom w:val="nil"/>
            </w:tcBorders>
            <w:shd w:val="clear" w:color="auto" w:fill="auto"/>
          </w:tcPr>
          <w:p w:rsidR="008B5D42" w:rsidRPr="008B5D42" w:rsidRDefault="008B5D42" w:rsidP="008B5D42">
            <w:pPr>
              <w:spacing w:after="200" w:line="276" w:lineRule="auto"/>
              <w:rPr>
                <w:rFonts w:ascii="Times New Roman" w:eastAsia="Calibri" w:hAnsi="Times New Roman" w:cs="Times New Roman"/>
                <w:color w:val="000000"/>
                <w:sz w:val="20"/>
                <w:szCs w:val="20"/>
              </w:rPr>
            </w:pPr>
          </w:p>
        </w:tc>
        <w:tc>
          <w:tcPr>
            <w:tcW w:w="1232" w:type="dxa"/>
            <w:gridSpan w:val="3"/>
            <w:tcBorders>
              <w:bottom w:val="nil"/>
            </w:tcBorders>
            <w:shd w:val="clear" w:color="auto" w:fill="auto"/>
          </w:tcPr>
          <w:p w:rsidR="008B5D42" w:rsidRPr="008B5D42" w:rsidRDefault="008B5D42" w:rsidP="008B5D42">
            <w:pPr>
              <w:spacing w:after="200" w:line="276" w:lineRule="auto"/>
              <w:rPr>
                <w:rFonts w:ascii="Times New Roman" w:eastAsia="Calibri" w:hAnsi="Times New Roman" w:cs="Times New Roman"/>
                <w:color w:val="000000"/>
                <w:sz w:val="20"/>
                <w:szCs w:val="20"/>
              </w:rPr>
            </w:pPr>
          </w:p>
        </w:tc>
      </w:tr>
      <w:tr w:rsidR="008B5D42" w:rsidRPr="008B5D42" w:rsidTr="008B5D42">
        <w:trPr>
          <w:gridAfter w:val="1"/>
          <w:wAfter w:w="7" w:type="dxa"/>
          <w:trHeight w:val="207"/>
        </w:trPr>
        <w:tc>
          <w:tcPr>
            <w:tcW w:w="2040" w:type="dxa"/>
            <w:vMerge/>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tc>
        <w:tc>
          <w:tcPr>
            <w:tcW w:w="1179" w:type="dxa"/>
            <w:vMerge/>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tc>
        <w:tc>
          <w:tcPr>
            <w:tcW w:w="1123" w:type="dxa"/>
            <w:tcBorders>
              <w:top w:val="nil"/>
            </w:tcBorders>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2018 год</w:t>
            </w:r>
          </w:p>
        </w:tc>
        <w:tc>
          <w:tcPr>
            <w:tcW w:w="1123" w:type="dxa"/>
            <w:gridSpan w:val="2"/>
            <w:tcBorders>
              <w:top w:val="nil"/>
            </w:tcBorders>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2019 год</w:t>
            </w:r>
          </w:p>
        </w:tc>
        <w:tc>
          <w:tcPr>
            <w:tcW w:w="1151" w:type="dxa"/>
            <w:tcBorders>
              <w:top w:val="nil"/>
            </w:tcBorders>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2020 год</w:t>
            </w:r>
          </w:p>
        </w:tc>
        <w:tc>
          <w:tcPr>
            <w:tcW w:w="1188" w:type="dxa"/>
            <w:gridSpan w:val="3"/>
            <w:tcBorders>
              <w:top w:val="nil"/>
            </w:tcBorders>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2021год</w:t>
            </w:r>
          </w:p>
        </w:tc>
        <w:tc>
          <w:tcPr>
            <w:tcW w:w="1151" w:type="dxa"/>
            <w:gridSpan w:val="2"/>
            <w:tcBorders>
              <w:top w:val="nil"/>
            </w:tcBorders>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2022 год</w:t>
            </w:r>
          </w:p>
        </w:tc>
        <w:tc>
          <w:tcPr>
            <w:tcW w:w="1181" w:type="dxa"/>
            <w:tcBorders>
              <w:top w:val="nil"/>
            </w:tcBorders>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2023-2032год</w:t>
            </w:r>
          </w:p>
        </w:tc>
      </w:tr>
      <w:tr w:rsidR="008B5D42" w:rsidRPr="008B5D42" w:rsidTr="008B5D42">
        <w:trPr>
          <w:gridAfter w:val="1"/>
          <w:wAfter w:w="7" w:type="dxa"/>
          <w:trHeight w:val="389"/>
        </w:trPr>
        <w:tc>
          <w:tcPr>
            <w:tcW w:w="2040"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w="1179"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3725,0</w:t>
            </w:r>
          </w:p>
        </w:tc>
        <w:tc>
          <w:tcPr>
            <w:tcW w:w="1123"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190,0</w:t>
            </w:r>
          </w:p>
        </w:tc>
        <w:tc>
          <w:tcPr>
            <w:tcW w:w="1123"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200,0</w:t>
            </w:r>
          </w:p>
        </w:tc>
        <w:tc>
          <w:tcPr>
            <w:tcW w:w="115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230,0</w:t>
            </w:r>
          </w:p>
        </w:tc>
        <w:tc>
          <w:tcPr>
            <w:tcW w:w="1188" w:type="dxa"/>
            <w:gridSpan w:val="3"/>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245.0</w:t>
            </w: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tc>
        <w:tc>
          <w:tcPr>
            <w:tcW w:w="1151"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260,0</w:t>
            </w:r>
          </w:p>
        </w:tc>
        <w:tc>
          <w:tcPr>
            <w:tcW w:w="118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2600,0</w:t>
            </w:r>
          </w:p>
        </w:tc>
      </w:tr>
      <w:tr w:rsidR="008B5D42" w:rsidRPr="008B5D42" w:rsidTr="008B5D42">
        <w:trPr>
          <w:gridAfter w:val="1"/>
          <w:wAfter w:w="7" w:type="dxa"/>
          <w:trHeight w:val="389"/>
        </w:trPr>
        <w:tc>
          <w:tcPr>
            <w:tcW w:w="2040"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Размещение  дорожных  знаков и указателей на улицах населённых  пунктов.</w:t>
            </w:r>
          </w:p>
        </w:tc>
        <w:tc>
          <w:tcPr>
            <w:tcW w:w="1179"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2236,0</w:t>
            </w:r>
          </w:p>
        </w:tc>
        <w:tc>
          <w:tcPr>
            <w:tcW w:w="1123"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145,0</w:t>
            </w:r>
          </w:p>
        </w:tc>
        <w:tc>
          <w:tcPr>
            <w:tcW w:w="1123"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90,5</w:t>
            </w:r>
          </w:p>
        </w:tc>
        <w:tc>
          <w:tcPr>
            <w:tcW w:w="115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100,5</w:t>
            </w:r>
          </w:p>
        </w:tc>
        <w:tc>
          <w:tcPr>
            <w:tcW w:w="1188" w:type="dxa"/>
            <w:gridSpan w:val="3"/>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150,0</w:t>
            </w:r>
          </w:p>
        </w:tc>
        <w:tc>
          <w:tcPr>
            <w:tcW w:w="1151"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150,0</w:t>
            </w:r>
          </w:p>
        </w:tc>
        <w:tc>
          <w:tcPr>
            <w:tcW w:w="118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1600,0</w:t>
            </w:r>
          </w:p>
        </w:tc>
      </w:tr>
      <w:tr w:rsidR="008B5D42" w:rsidRPr="008B5D42" w:rsidTr="008B5D42">
        <w:trPr>
          <w:gridAfter w:val="1"/>
          <w:wAfter w:w="7" w:type="dxa"/>
          <w:trHeight w:val="389"/>
        </w:trPr>
        <w:tc>
          <w:tcPr>
            <w:tcW w:w="2040"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Реконструкция, ремонт, устройство  твердого покрытия дорог и тротуаров</w:t>
            </w:r>
          </w:p>
        </w:tc>
        <w:tc>
          <w:tcPr>
            <w:tcW w:w="1179"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7300,0</w:t>
            </w: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tc>
        <w:tc>
          <w:tcPr>
            <w:tcW w:w="1123"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350,0</w:t>
            </w:r>
          </w:p>
        </w:tc>
        <w:tc>
          <w:tcPr>
            <w:tcW w:w="1123"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350,0</w:t>
            </w:r>
          </w:p>
        </w:tc>
        <w:tc>
          <w:tcPr>
            <w:tcW w:w="115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450,0</w:t>
            </w:r>
          </w:p>
        </w:tc>
        <w:tc>
          <w:tcPr>
            <w:tcW w:w="1188" w:type="dxa"/>
            <w:gridSpan w:val="3"/>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450,0</w:t>
            </w:r>
          </w:p>
        </w:tc>
        <w:tc>
          <w:tcPr>
            <w:tcW w:w="1151"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500,0</w:t>
            </w:r>
          </w:p>
        </w:tc>
        <w:tc>
          <w:tcPr>
            <w:tcW w:w="118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5200,0</w:t>
            </w:r>
          </w:p>
        </w:tc>
      </w:tr>
      <w:tr w:rsidR="008B5D42" w:rsidRPr="008B5D42" w:rsidTr="008B5D42">
        <w:trPr>
          <w:gridAfter w:val="1"/>
          <w:wAfter w:w="7" w:type="dxa"/>
          <w:trHeight w:val="389"/>
        </w:trPr>
        <w:tc>
          <w:tcPr>
            <w:tcW w:w="2040"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Строительство  автостоянок около объектов обслуживания</w:t>
            </w:r>
          </w:p>
        </w:tc>
        <w:tc>
          <w:tcPr>
            <w:tcW w:w="1179"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3940,0</w:t>
            </w:r>
          </w:p>
        </w:tc>
        <w:tc>
          <w:tcPr>
            <w:tcW w:w="1123"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w:t>
            </w:r>
          </w:p>
        </w:tc>
        <w:tc>
          <w:tcPr>
            <w:tcW w:w="1123"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470,0</w:t>
            </w:r>
          </w:p>
        </w:tc>
        <w:tc>
          <w:tcPr>
            <w:tcW w:w="115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530,0</w:t>
            </w:r>
          </w:p>
        </w:tc>
        <w:tc>
          <w:tcPr>
            <w:tcW w:w="1188" w:type="dxa"/>
            <w:gridSpan w:val="3"/>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590,0</w:t>
            </w: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tc>
        <w:tc>
          <w:tcPr>
            <w:tcW w:w="1151"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650,0</w:t>
            </w:r>
          </w:p>
        </w:tc>
        <w:tc>
          <w:tcPr>
            <w:tcW w:w="118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1700,0</w:t>
            </w:r>
          </w:p>
        </w:tc>
      </w:tr>
      <w:tr w:rsidR="008B5D42" w:rsidRPr="008B5D42" w:rsidTr="008B5D42">
        <w:trPr>
          <w:gridAfter w:val="1"/>
          <w:wAfter w:w="7" w:type="dxa"/>
          <w:trHeight w:val="389"/>
        </w:trPr>
        <w:tc>
          <w:tcPr>
            <w:tcW w:w="2040"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 xml:space="preserve">Содержание автомобильных дорог общего пользования  местного значения муниципального образования  </w:t>
            </w:r>
          </w:p>
        </w:tc>
        <w:tc>
          <w:tcPr>
            <w:tcW w:w="1179"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13178,0</w:t>
            </w:r>
          </w:p>
        </w:tc>
        <w:tc>
          <w:tcPr>
            <w:tcW w:w="1123"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557,8</w:t>
            </w:r>
          </w:p>
        </w:tc>
        <w:tc>
          <w:tcPr>
            <w:tcW w:w="1123"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630,2</w:t>
            </w:r>
          </w:p>
        </w:tc>
        <w:tc>
          <w:tcPr>
            <w:tcW w:w="115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650,0</w:t>
            </w:r>
          </w:p>
        </w:tc>
        <w:tc>
          <w:tcPr>
            <w:tcW w:w="1188" w:type="dxa"/>
            <w:gridSpan w:val="3"/>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780,0</w:t>
            </w:r>
          </w:p>
        </w:tc>
        <w:tc>
          <w:tcPr>
            <w:tcW w:w="1151"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960,0</w:t>
            </w:r>
          </w:p>
        </w:tc>
        <w:tc>
          <w:tcPr>
            <w:tcW w:w="118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9600,0</w:t>
            </w:r>
          </w:p>
        </w:tc>
      </w:tr>
      <w:tr w:rsidR="008B5D42" w:rsidRPr="008B5D42" w:rsidTr="008B5D42">
        <w:trPr>
          <w:gridAfter w:val="1"/>
          <w:wAfter w:w="7" w:type="dxa"/>
          <w:trHeight w:val="411"/>
        </w:trPr>
        <w:tc>
          <w:tcPr>
            <w:tcW w:w="2040" w:type="dxa"/>
          </w:tcPr>
          <w:p w:rsidR="008B5D42" w:rsidRPr="008B5D42" w:rsidRDefault="008B5D42" w:rsidP="008B5D42">
            <w:pPr>
              <w:spacing w:after="0" w:line="240" w:lineRule="auto"/>
              <w:jc w:val="both"/>
              <w:rPr>
                <w:rFonts w:ascii="Times New Roman" w:eastAsia="Calibri" w:hAnsi="Times New Roman" w:cs="Times New Roman"/>
                <w:b/>
                <w:color w:val="000000"/>
                <w:sz w:val="20"/>
                <w:szCs w:val="20"/>
              </w:rPr>
            </w:pPr>
            <w:r w:rsidRPr="008B5D42">
              <w:rPr>
                <w:rFonts w:ascii="Times New Roman" w:eastAsia="Calibri" w:hAnsi="Times New Roman" w:cs="Times New Roman"/>
                <w:b/>
                <w:color w:val="000000"/>
                <w:sz w:val="20"/>
                <w:szCs w:val="20"/>
              </w:rPr>
              <w:t>Итого</w:t>
            </w:r>
          </w:p>
          <w:p w:rsidR="008B5D42" w:rsidRPr="008B5D42" w:rsidRDefault="008B5D42" w:rsidP="008B5D42">
            <w:pPr>
              <w:spacing w:after="0" w:line="240" w:lineRule="auto"/>
              <w:jc w:val="both"/>
              <w:rPr>
                <w:rFonts w:ascii="Times New Roman" w:eastAsia="Calibri" w:hAnsi="Times New Roman" w:cs="Times New Roman"/>
                <w:color w:val="000000"/>
                <w:sz w:val="20"/>
                <w:szCs w:val="20"/>
              </w:rPr>
            </w:pPr>
          </w:p>
        </w:tc>
        <w:tc>
          <w:tcPr>
            <w:tcW w:w="1179"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30379,0</w:t>
            </w:r>
          </w:p>
        </w:tc>
        <w:tc>
          <w:tcPr>
            <w:tcW w:w="1123"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1242,8</w:t>
            </w:r>
          </w:p>
        </w:tc>
        <w:tc>
          <w:tcPr>
            <w:tcW w:w="1123"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1740,7</w:t>
            </w:r>
          </w:p>
        </w:tc>
        <w:tc>
          <w:tcPr>
            <w:tcW w:w="115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1960,5</w:t>
            </w:r>
          </w:p>
        </w:tc>
        <w:tc>
          <w:tcPr>
            <w:tcW w:w="1188" w:type="dxa"/>
            <w:gridSpan w:val="3"/>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2215,0</w:t>
            </w:r>
          </w:p>
        </w:tc>
        <w:tc>
          <w:tcPr>
            <w:tcW w:w="1151" w:type="dxa"/>
            <w:gridSpan w:val="2"/>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2520,0</w:t>
            </w:r>
          </w:p>
        </w:tc>
        <w:tc>
          <w:tcPr>
            <w:tcW w:w="1181" w:type="dxa"/>
          </w:tcPr>
          <w:p w:rsidR="008B5D42" w:rsidRPr="008B5D42" w:rsidRDefault="008B5D42" w:rsidP="008B5D42">
            <w:pPr>
              <w:spacing w:after="0" w:line="240" w:lineRule="auto"/>
              <w:jc w:val="both"/>
              <w:rPr>
                <w:rFonts w:ascii="Times New Roman" w:eastAsia="Calibri" w:hAnsi="Times New Roman" w:cs="Times New Roman"/>
                <w:color w:val="000000"/>
                <w:sz w:val="20"/>
                <w:szCs w:val="20"/>
              </w:rPr>
            </w:pPr>
            <w:r w:rsidRPr="008B5D42">
              <w:rPr>
                <w:rFonts w:ascii="Times New Roman" w:eastAsia="Calibri" w:hAnsi="Times New Roman" w:cs="Times New Roman"/>
                <w:color w:val="000000"/>
                <w:sz w:val="20"/>
                <w:szCs w:val="20"/>
              </w:rPr>
              <w:t>20700,0</w:t>
            </w:r>
          </w:p>
        </w:tc>
      </w:tr>
    </w:tbl>
    <w:p w:rsidR="008B5D42" w:rsidRPr="008B5D42" w:rsidRDefault="008B5D42" w:rsidP="008B5D42">
      <w:pPr>
        <w:spacing w:after="0" w:line="240" w:lineRule="auto"/>
        <w:jc w:val="both"/>
        <w:rPr>
          <w:rFonts w:ascii="Times New Roman" w:eastAsia="Calibri" w:hAnsi="Times New Roman" w:cs="Times New Roman"/>
          <w:color w:val="000000"/>
          <w:sz w:val="28"/>
          <w:szCs w:val="28"/>
        </w:rPr>
        <w:sectPr w:rsidR="008B5D42" w:rsidRPr="008B5D42" w:rsidSect="008B5D42">
          <w:type w:val="continuous"/>
          <w:pgSz w:w="11906" w:h="16838"/>
          <w:pgMar w:top="227" w:right="851" w:bottom="425" w:left="1134" w:header="709" w:footer="431" w:gutter="0"/>
          <w:cols w:space="708"/>
          <w:titlePg/>
          <w:docGrid w:linePitch="360"/>
        </w:sectPr>
      </w:pPr>
    </w:p>
    <w:p w:rsidR="008B5D42" w:rsidRPr="008B5D42" w:rsidRDefault="008B5D42" w:rsidP="008B5D42">
      <w:pPr>
        <w:spacing w:after="0" w:line="240" w:lineRule="auto"/>
        <w:ind w:hanging="426"/>
        <w:rPr>
          <w:rFonts w:ascii="Times New Roman" w:eastAsia="Calibri" w:hAnsi="Times New Roman" w:cs="Times New Roman"/>
          <w:color w:val="000000"/>
          <w:sz w:val="28"/>
          <w:szCs w:val="28"/>
        </w:rPr>
      </w:pPr>
      <w:r w:rsidRPr="008B5D42">
        <w:rPr>
          <w:rFonts w:ascii="Times New Roman" w:eastAsia="Calibri" w:hAnsi="Times New Roman" w:cs="Times New Roman"/>
          <w:color w:val="000000"/>
          <w:sz w:val="28"/>
          <w:szCs w:val="28"/>
        </w:rPr>
        <w:lastRenderedPageBreak/>
        <w:t xml:space="preserve">Общая потребность в капитальных вложениях по Едогонскому муниципальному образованию </w:t>
      </w:r>
      <w:proofErr w:type="gramStart"/>
      <w:r w:rsidRPr="008B5D42">
        <w:rPr>
          <w:rFonts w:ascii="Times New Roman" w:eastAsia="Calibri" w:hAnsi="Times New Roman" w:cs="Times New Roman"/>
          <w:color w:val="000000"/>
          <w:sz w:val="28"/>
          <w:szCs w:val="28"/>
        </w:rPr>
        <w:t>составляет  30379</w:t>
      </w:r>
      <w:proofErr w:type="gramEnd"/>
      <w:r w:rsidRPr="008B5D42">
        <w:rPr>
          <w:rFonts w:ascii="Times New Roman" w:eastAsia="Calibri" w:hAnsi="Times New Roman" w:cs="Times New Roman"/>
          <w:color w:val="000000"/>
          <w:sz w:val="28"/>
          <w:szCs w:val="28"/>
        </w:rPr>
        <w:t>,0 тыс.  рублей.</w:t>
      </w:r>
    </w:p>
    <w:p w:rsidR="008B5D42" w:rsidRPr="008B5D42" w:rsidRDefault="008B5D42" w:rsidP="008B5D42">
      <w:pPr>
        <w:spacing w:after="0" w:line="240" w:lineRule="auto"/>
        <w:ind w:hanging="426"/>
        <w:rPr>
          <w:rFonts w:ascii="Georgia" w:eastAsia="Calibri" w:hAnsi="Georgia" w:cs="Times New Roman"/>
          <w:sz w:val="24"/>
          <w:szCs w:val="24"/>
        </w:rPr>
      </w:pPr>
      <w:proofErr w:type="gramStart"/>
      <w:r w:rsidRPr="008B5D42">
        <w:rPr>
          <w:rFonts w:ascii="Times New Roman" w:eastAsia="Calibri" w:hAnsi="Times New Roman" w:cs="Times New Roman"/>
          <w:color w:val="000000"/>
          <w:sz w:val="28"/>
          <w:szCs w:val="28"/>
        </w:rPr>
        <w:t>Конкретные  мероприятия</w:t>
      </w:r>
      <w:proofErr w:type="gramEnd"/>
      <w:r w:rsidRPr="008B5D42">
        <w:rPr>
          <w:rFonts w:ascii="Times New Roman" w:eastAsia="Calibri" w:hAnsi="Times New Roman" w:cs="Times New Roman"/>
          <w:color w:val="000000"/>
          <w:sz w:val="28"/>
          <w:szCs w:val="28"/>
        </w:rPr>
        <w:t xml:space="preserve">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8B5D42" w:rsidRPr="008B5D42" w:rsidRDefault="008B5D42" w:rsidP="008B5D42">
      <w:pPr>
        <w:spacing w:after="0" w:line="240" w:lineRule="auto"/>
        <w:ind w:hanging="426"/>
        <w:rPr>
          <w:rFonts w:ascii="Georgia" w:eastAsia="Calibri" w:hAnsi="Georgia" w:cs="Times New Roman"/>
          <w:sz w:val="24"/>
          <w:szCs w:val="24"/>
        </w:rPr>
      </w:pPr>
    </w:p>
    <w:p w:rsidR="008B5D42" w:rsidRPr="008B5D42" w:rsidRDefault="008B5D42" w:rsidP="008B5D42">
      <w:pPr>
        <w:spacing w:after="0" w:line="240" w:lineRule="auto"/>
        <w:ind w:hanging="426"/>
        <w:rPr>
          <w:rFonts w:ascii="Times New Roman" w:eastAsia="Calibri" w:hAnsi="Times New Roman" w:cs="Times New Roman"/>
          <w:sz w:val="28"/>
          <w:szCs w:val="28"/>
        </w:rPr>
      </w:pPr>
      <w:r w:rsidRPr="008B5D42">
        <w:rPr>
          <w:rFonts w:ascii="Times New Roman" w:eastAsia="Calibri" w:hAnsi="Times New Roman" w:cs="Times New Roman"/>
          <w:sz w:val="28"/>
          <w:szCs w:val="28"/>
        </w:rPr>
        <w:t>5.3. Сроки и этапы реализации программы.</w:t>
      </w:r>
    </w:p>
    <w:p w:rsidR="008B5D42" w:rsidRPr="008B5D42" w:rsidRDefault="008B5D42" w:rsidP="008B5D42">
      <w:pPr>
        <w:suppressAutoHyphens/>
        <w:autoSpaceDE w:val="0"/>
        <w:spacing w:after="0" w:line="240" w:lineRule="auto"/>
        <w:ind w:hanging="426"/>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Срок действия программы с 2018-</w:t>
      </w:r>
      <w:proofErr w:type="gramStart"/>
      <w:r w:rsidRPr="008B5D42">
        <w:rPr>
          <w:rFonts w:ascii="Times New Roman" w:eastAsia="Arial" w:hAnsi="Times New Roman" w:cs="Arial"/>
          <w:sz w:val="28"/>
          <w:szCs w:val="28"/>
          <w:lang w:eastAsia="ar-SA"/>
        </w:rPr>
        <w:t>2032  года</w:t>
      </w:r>
      <w:proofErr w:type="gramEnd"/>
      <w:r w:rsidRPr="008B5D42">
        <w:rPr>
          <w:rFonts w:ascii="Times New Roman" w:eastAsia="Arial" w:hAnsi="Times New Roman" w:cs="Arial"/>
          <w:sz w:val="28"/>
          <w:szCs w:val="28"/>
          <w:lang w:eastAsia="ar-SA"/>
        </w:rPr>
        <w:t xml:space="preserve">. </w:t>
      </w:r>
    </w:p>
    <w:p w:rsidR="008B5D42" w:rsidRPr="008B5D42" w:rsidRDefault="008B5D42" w:rsidP="008B5D42">
      <w:pPr>
        <w:suppressAutoHyphens/>
        <w:autoSpaceDE w:val="0"/>
        <w:spacing w:after="0" w:line="240" w:lineRule="auto"/>
        <w:ind w:hanging="426"/>
        <w:rPr>
          <w:rFonts w:ascii="Times New Roman" w:eastAsia="Arial" w:hAnsi="Times New Roman" w:cs="Arial"/>
          <w:sz w:val="28"/>
          <w:szCs w:val="28"/>
          <w:lang w:eastAsia="ar-SA"/>
        </w:rPr>
      </w:pPr>
      <w:r w:rsidRPr="008B5D42">
        <w:rPr>
          <w:rFonts w:ascii="Times New Roman" w:eastAsia="Arial" w:hAnsi="Times New Roman" w:cs="Arial"/>
          <w:sz w:val="28"/>
          <w:szCs w:val="28"/>
          <w:lang w:eastAsia="ar-SA"/>
        </w:rPr>
        <w:t>Реализация программы будет осуществляться весь период.</w:t>
      </w:r>
    </w:p>
    <w:p w:rsidR="008B5D42" w:rsidRPr="008B5D42" w:rsidRDefault="008B5D42" w:rsidP="008B5D42">
      <w:pPr>
        <w:suppressAutoHyphens/>
        <w:autoSpaceDE w:val="0"/>
        <w:spacing w:after="0" w:line="240" w:lineRule="auto"/>
        <w:ind w:hanging="426"/>
        <w:rPr>
          <w:rFonts w:ascii="Times New Roman" w:eastAsia="Arial" w:hAnsi="Times New Roman" w:cs="Times New Roman"/>
          <w:sz w:val="28"/>
          <w:szCs w:val="28"/>
          <w:lang w:eastAsia="ar-SA"/>
        </w:rPr>
      </w:pPr>
    </w:p>
    <w:p w:rsidR="008B5D42" w:rsidRPr="008B5D42" w:rsidRDefault="008B5D42" w:rsidP="008B5D42">
      <w:pPr>
        <w:spacing w:after="0" w:line="276" w:lineRule="auto"/>
        <w:ind w:hanging="426"/>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     Основные целевые индикаторы реализации мероприятий Программы:</w:t>
      </w:r>
    </w:p>
    <w:p w:rsidR="008B5D42" w:rsidRPr="008B5D42" w:rsidRDefault="008B5D42" w:rsidP="00770C5C">
      <w:pPr>
        <w:numPr>
          <w:ilvl w:val="0"/>
          <w:numId w:val="2"/>
        </w:numPr>
        <w:spacing w:after="0" w:line="276" w:lineRule="auto"/>
        <w:ind w:hanging="426"/>
        <w:rPr>
          <w:rFonts w:ascii="Times New Roman" w:eastAsia="Calibri" w:hAnsi="Times New Roman" w:cs="Times New Roman"/>
          <w:sz w:val="28"/>
          <w:szCs w:val="28"/>
        </w:rPr>
      </w:pPr>
      <w:r w:rsidRPr="008B5D42">
        <w:rPr>
          <w:rFonts w:ascii="Times New Roman" w:eastAsia="Calibri" w:hAnsi="Times New Roman" w:cs="Times New Roman"/>
          <w:sz w:val="28"/>
          <w:szCs w:val="28"/>
        </w:rPr>
        <w:t>Содержание дорог в требуемом техническом состоянии;</w:t>
      </w:r>
    </w:p>
    <w:p w:rsidR="008B5D42" w:rsidRPr="008B5D42" w:rsidRDefault="008B5D42" w:rsidP="00770C5C">
      <w:pPr>
        <w:numPr>
          <w:ilvl w:val="0"/>
          <w:numId w:val="2"/>
        </w:numPr>
        <w:spacing w:after="0" w:line="276" w:lineRule="auto"/>
        <w:ind w:hanging="426"/>
        <w:rPr>
          <w:rFonts w:ascii="Times New Roman" w:eastAsia="Calibri" w:hAnsi="Times New Roman" w:cs="Times New Roman"/>
          <w:sz w:val="28"/>
          <w:szCs w:val="28"/>
        </w:rPr>
      </w:pPr>
      <w:r w:rsidRPr="008B5D42">
        <w:rPr>
          <w:rFonts w:ascii="Times New Roman" w:eastAsia="Calibri" w:hAnsi="Times New Roman" w:cs="Times New Roman"/>
          <w:sz w:val="28"/>
          <w:szCs w:val="28"/>
        </w:rPr>
        <w:t>Обеспечение безопасности дорожного движения.</w:t>
      </w:r>
    </w:p>
    <w:p w:rsidR="008B5D42" w:rsidRPr="008B5D42" w:rsidRDefault="008B5D42" w:rsidP="008B5D42">
      <w:pPr>
        <w:spacing w:after="0" w:line="240" w:lineRule="auto"/>
        <w:ind w:hanging="426"/>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  3. Механизм </w:t>
      </w:r>
      <w:proofErr w:type="gramStart"/>
      <w:r w:rsidRPr="008B5D42">
        <w:rPr>
          <w:rFonts w:ascii="Times New Roman" w:eastAsia="Calibri" w:hAnsi="Times New Roman" w:cs="Times New Roman"/>
          <w:sz w:val="28"/>
          <w:szCs w:val="28"/>
        </w:rPr>
        <w:t>реализации  Программы</w:t>
      </w:r>
      <w:proofErr w:type="gramEnd"/>
      <w:r w:rsidRPr="008B5D42">
        <w:rPr>
          <w:rFonts w:ascii="Times New Roman" w:eastAsia="Calibri" w:hAnsi="Times New Roman" w:cs="Times New Roman"/>
          <w:sz w:val="28"/>
          <w:szCs w:val="28"/>
        </w:rPr>
        <w:t xml:space="preserve"> и контроль за ходом ее выполнения</w:t>
      </w:r>
    </w:p>
    <w:p w:rsidR="008B5D42" w:rsidRPr="008B5D42" w:rsidRDefault="008B5D42" w:rsidP="008B5D42">
      <w:pPr>
        <w:widowControl w:val="0"/>
        <w:autoSpaceDE w:val="0"/>
        <w:autoSpaceDN w:val="0"/>
        <w:adjustRightInd w:val="0"/>
        <w:spacing w:after="0" w:line="240" w:lineRule="auto"/>
        <w:ind w:hanging="426"/>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ab/>
        <w:t>В рамках реализации данной Программы в соответствии со стратегическими приоритетами развития Едогонского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8B5D42" w:rsidRPr="008B5D42" w:rsidRDefault="008B5D42" w:rsidP="008B5D42">
      <w:pPr>
        <w:widowControl w:val="0"/>
        <w:autoSpaceDE w:val="0"/>
        <w:autoSpaceDN w:val="0"/>
        <w:adjustRightInd w:val="0"/>
        <w:spacing w:after="0" w:line="240" w:lineRule="auto"/>
        <w:ind w:hanging="426"/>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Исполнителями Программы являются администрация Едогонского сельского поселения.</w:t>
      </w:r>
    </w:p>
    <w:p w:rsidR="008B5D42" w:rsidRPr="008B5D42" w:rsidRDefault="008B5D42" w:rsidP="008B5D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Контроль за реализацией Программы осуществляет Администрация Едогонского сельского поселения   и </w:t>
      </w:r>
      <w:proofErr w:type="gramStart"/>
      <w:r w:rsidRPr="008B5D42">
        <w:rPr>
          <w:rFonts w:ascii="Times New Roman" w:eastAsia="Times New Roman" w:hAnsi="Times New Roman" w:cs="Times New Roman"/>
          <w:sz w:val="28"/>
          <w:szCs w:val="28"/>
          <w:lang w:eastAsia="ru-RU"/>
        </w:rPr>
        <w:t>Совет  депутатов</w:t>
      </w:r>
      <w:proofErr w:type="gramEnd"/>
      <w:r w:rsidRPr="008B5D42">
        <w:rPr>
          <w:rFonts w:ascii="Times New Roman" w:eastAsia="Times New Roman" w:hAnsi="Times New Roman" w:cs="Times New Roman"/>
          <w:sz w:val="28"/>
          <w:szCs w:val="28"/>
          <w:lang w:eastAsia="ru-RU"/>
        </w:rPr>
        <w:t xml:space="preserve"> Едогонского сельского поселения.</w:t>
      </w:r>
    </w:p>
    <w:p w:rsidR="008B5D42" w:rsidRPr="008B5D42" w:rsidRDefault="008B5D42" w:rsidP="008B5D42">
      <w:pPr>
        <w:shd w:val="clear" w:color="auto" w:fill="FFFFFF"/>
        <w:spacing w:after="0" w:line="240" w:lineRule="auto"/>
        <w:ind w:firstLine="567"/>
        <w:jc w:val="both"/>
        <w:outlineLvl w:val="0"/>
        <w:rPr>
          <w:rFonts w:ascii="Times New Roman" w:eastAsia="Calibri" w:hAnsi="Times New Roman" w:cs="Times New Roman"/>
          <w:sz w:val="28"/>
          <w:szCs w:val="28"/>
        </w:rPr>
      </w:pPr>
      <w:r w:rsidRPr="008B5D42">
        <w:rPr>
          <w:rFonts w:ascii="Times New Roman" w:eastAsia="Calibri" w:hAnsi="Times New Roman" w:cs="Times New Roman"/>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8B5D42" w:rsidRPr="008B5D42" w:rsidRDefault="008B5D42" w:rsidP="008B5D42">
      <w:pPr>
        <w:shd w:val="clear" w:color="auto" w:fill="FFFFFF"/>
        <w:spacing w:after="0" w:line="240" w:lineRule="auto"/>
        <w:ind w:firstLine="567"/>
        <w:jc w:val="both"/>
        <w:outlineLvl w:val="0"/>
        <w:rPr>
          <w:rFonts w:ascii="Times New Roman" w:eastAsia="Calibri" w:hAnsi="Times New Roman" w:cs="Times New Roman"/>
          <w:sz w:val="28"/>
          <w:szCs w:val="28"/>
        </w:rPr>
      </w:pPr>
    </w:p>
    <w:p w:rsidR="008B5D42" w:rsidRPr="008B5D42" w:rsidRDefault="008B5D42" w:rsidP="008B5D42">
      <w:pPr>
        <w:spacing w:after="0" w:line="240" w:lineRule="auto"/>
        <w:jc w:val="both"/>
        <w:rPr>
          <w:rFonts w:ascii="Times New Roman" w:eastAsia="Calibri" w:hAnsi="Times New Roman" w:cs="Times New Roman"/>
          <w:color w:val="000000"/>
          <w:sz w:val="28"/>
          <w:szCs w:val="28"/>
        </w:rPr>
      </w:pPr>
    </w:p>
    <w:p w:rsidR="008B5D42" w:rsidRPr="008B5D42" w:rsidRDefault="008B5D42" w:rsidP="008B5D42">
      <w:pPr>
        <w:spacing w:after="0" w:line="240" w:lineRule="auto"/>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Глава администрации </w:t>
      </w:r>
    </w:p>
    <w:p w:rsidR="008B5D42" w:rsidRPr="008B5D42" w:rsidRDefault="008B5D42" w:rsidP="008B5D42">
      <w:pPr>
        <w:spacing w:after="0" w:line="240" w:lineRule="auto"/>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Едогонского </w:t>
      </w:r>
    </w:p>
    <w:p w:rsidR="008B5D42" w:rsidRDefault="008B5D42" w:rsidP="008B5D42">
      <w:pPr>
        <w:spacing w:after="0" w:line="240" w:lineRule="auto"/>
        <w:jc w:val="both"/>
        <w:rPr>
          <w:rFonts w:ascii="Times New Roman" w:eastAsia="Calibri" w:hAnsi="Times New Roman" w:cs="Times New Roman"/>
          <w:sz w:val="28"/>
          <w:szCs w:val="28"/>
        </w:rPr>
      </w:pPr>
      <w:r w:rsidRPr="008B5D42">
        <w:rPr>
          <w:rFonts w:ascii="Times New Roman" w:eastAsia="Calibri" w:hAnsi="Times New Roman" w:cs="Times New Roman"/>
          <w:sz w:val="28"/>
          <w:szCs w:val="28"/>
        </w:rPr>
        <w:t>сельского поселения                                                          О.Н.Кобрусева</w:t>
      </w:r>
    </w:p>
    <w:p w:rsidR="008B5D42" w:rsidRDefault="008B5D42" w:rsidP="008B5D42">
      <w:pPr>
        <w:spacing w:after="0" w:line="240" w:lineRule="auto"/>
        <w:jc w:val="both"/>
        <w:rPr>
          <w:rFonts w:ascii="Times New Roman" w:eastAsia="Calibri" w:hAnsi="Times New Roman" w:cs="Times New Roman"/>
          <w:sz w:val="28"/>
          <w:szCs w:val="28"/>
        </w:rPr>
      </w:pPr>
    </w:p>
    <w:p w:rsidR="008B5D42" w:rsidRDefault="008B5D42" w:rsidP="008B5D42">
      <w:pPr>
        <w:spacing w:after="0" w:line="240" w:lineRule="auto"/>
        <w:jc w:val="both"/>
        <w:rPr>
          <w:rFonts w:ascii="Times New Roman" w:eastAsia="Calibri" w:hAnsi="Times New Roman" w:cs="Times New Roman"/>
          <w:sz w:val="28"/>
          <w:szCs w:val="28"/>
        </w:rPr>
      </w:pPr>
    </w:p>
    <w:p w:rsidR="008B5D42" w:rsidRDefault="008B5D42" w:rsidP="008B5D42">
      <w:pPr>
        <w:spacing w:after="0" w:line="240" w:lineRule="auto"/>
        <w:jc w:val="both"/>
        <w:rPr>
          <w:rFonts w:ascii="Times New Roman" w:eastAsia="Calibri" w:hAnsi="Times New Roman" w:cs="Times New Roman"/>
          <w:sz w:val="28"/>
          <w:szCs w:val="28"/>
        </w:rPr>
      </w:pPr>
    </w:p>
    <w:p w:rsidR="008B5D42" w:rsidRDefault="008B5D42" w:rsidP="008B5D42">
      <w:pPr>
        <w:spacing w:after="0" w:line="240" w:lineRule="auto"/>
        <w:jc w:val="both"/>
        <w:rPr>
          <w:rFonts w:ascii="Times New Roman" w:eastAsia="Calibri" w:hAnsi="Times New Roman" w:cs="Times New Roman"/>
          <w:sz w:val="28"/>
          <w:szCs w:val="28"/>
        </w:rPr>
      </w:pPr>
    </w:p>
    <w:p w:rsidR="008B5D42" w:rsidRDefault="008B5D42" w:rsidP="008B5D42">
      <w:pPr>
        <w:spacing w:after="0" w:line="240" w:lineRule="auto"/>
        <w:jc w:val="both"/>
        <w:rPr>
          <w:rFonts w:ascii="Times New Roman" w:eastAsia="Calibri" w:hAnsi="Times New Roman" w:cs="Times New Roman"/>
          <w:sz w:val="28"/>
          <w:szCs w:val="28"/>
        </w:rPr>
      </w:pPr>
    </w:p>
    <w:p w:rsidR="008B5D42" w:rsidRDefault="008B5D42" w:rsidP="008B5D42">
      <w:pPr>
        <w:spacing w:after="0" w:line="240" w:lineRule="auto"/>
        <w:jc w:val="both"/>
        <w:rPr>
          <w:rFonts w:ascii="Times New Roman" w:eastAsia="Calibri" w:hAnsi="Times New Roman" w:cs="Times New Roman"/>
          <w:sz w:val="28"/>
          <w:szCs w:val="28"/>
        </w:rPr>
      </w:pPr>
    </w:p>
    <w:p w:rsidR="008B5D42" w:rsidRDefault="008B5D42" w:rsidP="008B5D42">
      <w:pPr>
        <w:spacing w:after="0" w:line="240" w:lineRule="auto"/>
        <w:jc w:val="both"/>
        <w:rPr>
          <w:rFonts w:ascii="Times New Roman" w:eastAsia="Calibri" w:hAnsi="Times New Roman" w:cs="Times New Roman"/>
          <w:sz w:val="28"/>
          <w:szCs w:val="28"/>
        </w:rPr>
      </w:pPr>
    </w:p>
    <w:p w:rsidR="008B5D42" w:rsidRDefault="008B5D42" w:rsidP="008B5D42">
      <w:pPr>
        <w:spacing w:after="0" w:line="240" w:lineRule="auto"/>
        <w:jc w:val="both"/>
        <w:rPr>
          <w:rFonts w:ascii="Times New Roman" w:eastAsia="Calibri" w:hAnsi="Times New Roman" w:cs="Times New Roman"/>
          <w:sz w:val="28"/>
          <w:szCs w:val="28"/>
        </w:rPr>
      </w:pPr>
    </w:p>
    <w:p w:rsidR="008B5D42" w:rsidRDefault="008B5D42" w:rsidP="008B5D42">
      <w:pPr>
        <w:spacing w:after="0" w:line="240" w:lineRule="auto"/>
        <w:jc w:val="both"/>
        <w:rPr>
          <w:rFonts w:ascii="Times New Roman" w:eastAsia="Calibri" w:hAnsi="Times New Roman" w:cs="Times New Roman"/>
          <w:sz w:val="28"/>
          <w:szCs w:val="28"/>
        </w:rPr>
      </w:pPr>
    </w:p>
    <w:p w:rsidR="008B5D42" w:rsidRPr="008B5D42" w:rsidRDefault="008B5D42" w:rsidP="008B5D42">
      <w:pPr>
        <w:spacing w:after="0" w:line="240" w:lineRule="auto"/>
        <w:ind w:right="-1"/>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lastRenderedPageBreak/>
        <w:t>Иркутская область</w:t>
      </w:r>
    </w:p>
    <w:p w:rsidR="008B5D42" w:rsidRPr="008B5D42" w:rsidRDefault="008B5D42" w:rsidP="008B5D42">
      <w:pPr>
        <w:spacing w:after="0" w:line="240" w:lineRule="auto"/>
        <w:jc w:val="center"/>
        <w:rPr>
          <w:rFonts w:ascii="Times New Roman" w:eastAsia="Times New Roman" w:hAnsi="Times New Roman" w:cs="Times New Roman"/>
          <w:b/>
          <w:sz w:val="28"/>
          <w:szCs w:val="28"/>
          <w:lang w:eastAsia="ru-RU"/>
        </w:rPr>
      </w:pPr>
      <w:proofErr w:type="gramStart"/>
      <w:r w:rsidRPr="008B5D42">
        <w:rPr>
          <w:rFonts w:ascii="Times New Roman" w:eastAsia="Times New Roman" w:hAnsi="Times New Roman" w:cs="Times New Roman"/>
          <w:b/>
          <w:sz w:val="28"/>
          <w:szCs w:val="28"/>
          <w:lang w:eastAsia="ru-RU"/>
        </w:rPr>
        <w:t>Тулунский  район</w:t>
      </w:r>
      <w:proofErr w:type="gramEnd"/>
    </w:p>
    <w:p w:rsidR="008B5D42" w:rsidRPr="008B5D42" w:rsidRDefault="008B5D42" w:rsidP="008B5D42">
      <w:pPr>
        <w:spacing w:after="0" w:line="240" w:lineRule="auto"/>
        <w:jc w:val="center"/>
        <w:rPr>
          <w:rFonts w:ascii="Times New Roman" w:eastAsia="Times New Roman" w:hAnsi="Times New Roman" w:cs="Times New Roman"/>
          <w:b/>
          <w:sz w:val="28"/>
          <w:szCs w:val="28"/>
          <w:lang w:eastAsia="ru-RU"/>
        </w:rPr>
      </w:pPr>
    </w:p>
    <w:p w:rsidR="008B5D42" w:rsidRPr="008B5D42" w:rsidRDefault="008B5D42" w:rsidP="008B5D42">
      <w:pPr>
        <w:spacing w:after="0" w:line="240" w:lineRule="auto"/>
        <w:jc w:val="center"/>
        <w:rPr>
          <w:rFonts w:ascii="Times New Roman" w:eastAsia="Times New Roman" w:hAnsi="Times New Roman" w:cs="Times New Roman"/>
          <w:b/>
          <w:sz w:val="32"/>
          <w:szCs w:val="32"/>
          <w:lang w:eastAsia="ru-RU"/>
        </w:rPr>
      </w:pPr>
      <w:proofErr w:type="gramStart"/>
      <w:r w:rsidRPr="008B5D42">
        <w:rPr>
          <w:rFonts w:ascii="Times New Roman" w:eastAsia="Times New Roman" w:hAnsi="Times New Roman" w:cs="Times New Roman"/>
          <w:b/>
          <w:sz w:val="32"/>
          <w:szCs w:val="32"/>
          <w:lang w:eastAsia="ru-RU"/>
        </w:rPr>
        <w:t>Дума  Едогонского</w:t>
      </w:r>
      <w:proofErr w:type="gramEnd"/>
      <w:r w:rsidRPr="008B5D42">
        <w:rPr>
          <w:rFonts w:ascii="Times New Roman" w:eastAsia="Times New Roman" w:hAnsi="Times New Roman" w:cs="Times New Roman"/>
          <w:b/>
          <w:sz w:val="32"/>
          <w:szCs w:val="32"/>
          <w:lang w:eastAsia="ru-RU"/>
        </w:rPr>
        <w:t xml:space="preserve">  сельского  поселения</w:t>
      </w:r>
    </w:p>
    <w:p w:rsidR="008B5D42" w:rsidRPr="008B5D42" w:rsidRDefault="008B5D42" w:rsidP="008B5D42">
      <w:pPr>
        <w:spacing w:after="0" w:line="240" w:lineRule="auto"/>
        <w:jc w:val="center"/>
        <w:rPr>
          <w:rFonts w:ascii="Times New Roman" w:eastAsia="Times New Roman" w:hAnsi="Times New Roman" w:cs="Times New Roman"/>
          <w:b/>
          <w:sz w:val="32"/>
          <w:szCs w:val="32"/>
          <w:lang w:eastAsia="ru-RU"/>
        </w:rPr>
      </w:pPr>
      <w:r w:rsidRPr="008B5D42">
        <w:rPr>
          <w:rFonts w:ascii="Times New Roman" w:eastAsia="Times New Roman" w:hAnsi="Times New Roman" w:cs="Times New Roman"/>
          <w:b/>
          <w:sz w:val="32"/>
          <w:szCs w:val="32"/>
          <w:lang w:eastAsia="ru-RU"/>
        </w:rPr>
        <w:t>РЕШЕНИЕ</w:t>
      </w:r>
    </w:p>
    <w:p w:rsidR="008B5D42" w:rsidRPr="008B5D42" w:rsidRDefault="008B5D42" w:rsidP="008B5D42">
      <w:pPr>
        <w:spacing w:after="0" w:line="240" w:lineRule="auto"/>
        <w:jc w:val="center"/>
        <w:rPr>
          <w:rFonts w:ascii="Times New Roman" w:eastAsia="Times New Roman" w:hAnsi="Times New Roman" w:cs="Times New Roman"/>
          <w:b/>
          <w:sz w:val="28"/>
          <w:szCs w:val="28"/>
          <w:lang w:eastAsia="ru-RU"/>
        </w:rPr>
      </w:pPr>
    </w:p>
    <w:p w:rsidR="008B5D42" w:rsidRPr="008B5D42" w:rsidRDefault="008B5D42" w:rsidP="008B5D42">
      <w:pPr>
        <w:spacing w:after="0" w:line="240" w:lineRule="auto"/>
        <w:jc w:val="center"/>
        <w:rPr>
          <w:rFonts w:ascii="Times New Roman" w:eastAsia="Times New Roman" w:hAnsi="Times New Roman" w:cs="Times New Roman"/>
          <w:b/>
          <w:sz w:val="28"/>
          <w:szCs w:val="28"/>
          <w:lang w:eastAsia="ru-RU"/>
        </w:rPr>
      </w:pPr>
    </w:p>
    <w:p w:rsidR="008B5D42" w:rsidRPr="008B5D42" w:rsidRDefault="008B5D42" w:rsidP="008B5D42">
      <w:pPr>
        <w:spacing w:after="0" w:line="240" w:lineRule="auto"/>
        <w:ind w:firstLine="720"/>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 xml:space="preserve">«25» апреля    2023 г.                                                  № 7                                    </w:t>
      </w:r>
    </w:p>
    <w:p w:rsidR="008B5D42" w:rsidRPr="008B5D42" w:rsidRDefault="008B5D42" w:rsidP="008B5D42">
      <w:pPr>
        <w:spacing w:after="0" w:line="240" w:lineRule="auto"/>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 xml:space="preserve">  </w:t>
      </w:r>
    </w:p>
    <w:p w:rsidR="008B5D42" w:rsidRPr="008B5D42" w:rsidRDefault="008B5D42" w:rsidP="008B5D42">
      <w:pPr>
        <w:spacing w:after="0" w:line="240" w:lineRule="auto"/>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с. Едогон</w:t>
      </w:r>
    </w:p>
    <w:p w:rsidR="008B5D42" w:rsidRPr="008B5D42" w:rsidRDefault="008B5D42" w:rsidP="008B5D42">
      <w:pPr>
        <w:keepLines/>
        <w:widowControl w:val="0"/>
        <w:autoSpaceDE w:val="0"/>
        <w:autoSpaceDN w:val="0"/>
        <w:adjustRightInd w:val="0"/>
        <w:spacing w:after="0" w:line="240" w:lineRule="auto"/>
        <w:ind w:firstLine="300"/>
        <w:jc w:val="center"/>
        <w:rPr>
          <w:rFonts w:ascii="Times New Roman" w:eastAsia="Times New Roman" w:hAnsi="Times New Roman" w:cs="Times New Roman"/>
          <w:b/>
          <w:bCs/>
          <w:color w:val="000000"/>
          <w:sz w:val="28"/>
          <w:szCs w:val="28"/>
          <w:lang w:eastAsia="ru-RU"/>
        </w:rPr>
      </w:pPr>
    </w:p>
    <w:p w:rsidR="008B5D42" w:rsidRPr="008B5D42" w:rsidRDefault="008B5D42" w:rsidP="008B5D42">
      <w:pPr>
        <w:keepLines/>
        <w:widowControl w:val="0"/>
        <w:autoSpaceDE w:val="0"/>
        <w:autoSpaceDN w:val="0"/>
        <w:adjustRightInd w:val="0"/>
        <w:spacing w:after="0" w:line="240" w:lineRule="auto"/>
        <w:ind w:firstLine="300"/>
        <w:rPr>
          <w:rFonts w:ascii="Times New Roman" w:eastAsia="Times New Roman" w:hAnsi="Times New Roman" w:cs="Times New Roman"/>
          <w:b/>
          <w:bCs/>
          <w:i/>
          <w:color w:val="000000"/>
          <w:sz w:val="24"/>
          <w:szCs w:val="24"/>
          <w:lang w:eastAsia="ru-RU"/>
        </w:rPr>
      </w:pPr>
      <w:r w:rsidRPr="008B5D42">
        <w:rPr>
          <w:rFonts w:ascii="Times New Roman" w:eastAsia="Times New Roman" w:hAnsi="Times New Roman" w:cs="Times New Roman"/>
          <w:b/>
          <w:bCs/>
          <w:i/>
          <w:color w:val="000000"/>
          <w:sz w:val="24"/>
          <w:szCs w:val="24"/>
          <w:lang w:eastAsia="ru-RU"/>
        </w:rPr>
        <w:t xml:space="preserve">О внесении изменений в Программу комплексного </w:t>
      </w:r>
    </w:p>
    <w:p w:rsidR="008B5D42" w:rsidRPr="008B5D42" w:rsidRDefault="008B5D42" w:rsidP="008B5D42">
      <w:pPr>
        <w:keepLines/>
        <w:widowControl w:val="0"/>
        <w:autoSpaceDE w:val="0"/>
        <w:autoSpaceDN w:val="0"/>
        <w:adjustRightInd w:val="0"/>
        <w:spacing w:after="0" w:line="240" w:lineRule="auto"/>
        <w:ind w:firstLine="300"/>
        <w:rPr>
          <w:rFonts w:ascii="Times New Roman" w:eastAsia="Times New Roman" w:hAnsi="Times New Roman" w:cs="Times New Roman"/>
          <w:b/>
          <w:bCs/>
          <w:i/>
          <w:color w:val="000000"/>
          <w:sz w:val="24"/>
          <w:szCs w:val="24"/>
          <w:lang w:eastAsia="ru-RU"/>
        </w:rPr>
      </w:pPr>
      <w:proofErr w:type="gramStart"/>
      <w:r w:rsidRPr="008B5D42">
        <w:rPr>
          <w:rFonts w:ascii="Times New Roman" w:eastAsia="Times New Roman" w:hAnsi="Times New Roman" w:cs="Times New Roman"/>
          <w:b/>
          <w:bCs/>
          <w:i/>
          <w:color w:val="000000"/>
          <w:sz w:val="24"/>
          <w:szCs w:val="24"/>
          <w:lang w:eastAsia="ru-RU"/>
        </w:rPr>
        <w:t>развития  систем</w:t>
      </w:r>
      <w:proofErr w:type="gramEnd"/>
      <w:r w:rsidRPr="008B5D42">
        <w:rPr>
          <w:rFonts w:ascii="Times New Roman" w:eastAsia="Times New Roman" w:hAnsi="Times New Roman" w:cs="Times New Roman"/>
          <w:b/>
          <w:bCs/>
          <w:i/>
          <w:color w:val="000000"/>
          <w:sz w:val="24"/>
          <w:szCs w:val="24"/>
          <w:lang w:eastAsia="ru-RU"/>
        </w:rPr>
        <w:t xml:space="preserve">  коммунальной инфраструктуры</w:t>
      </w:r>
    </w:p>
    <w:p w:rsidR="008B5D42" w:rsidRPr="008B5D42" w:rsidRDefault="008B5D42" w:rsidP="008B5D42">
      <w:pPr>
        <w:keepLines/>
        <w:widowControl w:val="0"/>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8B5D42">
        <w:rPr>
          <w:rFonts w:ascii="Times New Roman" w:eastAsia="Times New Roman" w:hAnsi="Times New Roman" w:cs="Times New Roman"/>
          <w:b/>
          <w:bCs/>
          <w:i/>
          <w:color w:val="000000"/>
          <w:sz w:val="24"/>
          <w:szCs w:val="24"/>
          <w:lang w:eastAsia="ru-RU"/>
        </w:rPr>
        <w:t xml:space="preserve">      </w:t>
      </w:r>
      <w:proofErr w:type="gramStart"/>
      <w:r w:rsidRPr="008B5D42">
        <w:rPr>
          <w:rFonts w:ascii="Times New Roman" w:eastAsia="Times New Roman" w:hAnsi="Times New Roman" w:cs="Times New Roman"/>
          <w:b/>
          <w:bCs/>
          <w:i/>
          <w:color w:val="000000"/>
          <w:sz w:val="24"/>
          <w:szCs w:val="24"/>
          <w:lang w:eastAsia="ru-RU"/>
        </w:rPr>
        <w:t>Едогонского  муниципального</w:t>
      </w:r>
      <w:proofErr w:type="gramEnd"/>
      <w:r w:rsidRPr="008B5D42">
        <w:rPr>
          <w:rFonts w:ascii="Times New Roman" w:eastAsia="Times New Roman" w:hAnsi="Times New Roman" w:cs="Times New Roman"/>
          <w:b/>
          <w:bCs/>
          <w:i/>
          <w:color w:val="000000"/>
          <w:sz w:val="24"/>
          <w:szCs w:val="24"/>
          <w:lang w:eastAsia="ru-RU"/>
        </w:rPr>
        <w:t xml:space="preserve"> образования</w:t>
      </w:r>
    </w:p>
    <w:p w:rsidR="008B5D42" w:rsidRPr="008B5D42" w:rsidRDefault="008B5D42" w:rsidP="008B5D42">
      <w:pPr>
        <w:keepLines/>
        <w:widowControl w:val="0"/>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sidRPr="008B5D42">
        <w:rPr>
          <w:rFonts w:ascii="Times New Roman" w:eastAsia="Times New Roman" w:hAnsi="Times New Roman" w:cs="Times New Roman"/>
          <w:b/>
          <w:bCs/>
          <w:i/>
          <w:color w:val="000000"/>
          <w:sz w:val="24"/>
          <w:szCs w:val="24"/>
          <w:lang w:eastAsia="ru-RU"/>
        </w:rPr>
        <w:t xml:space="preserve">       на 2015-2032 годы</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Руководствуясь </w:t>
      </w:r>
      <w:proofErr w:type="spellStart"/>
      <w:r w:rsidRPr="008B5D42">
        <w:rPr>
          <w:rFonts w:ascii="Times New Roman" w:eastAsia="Times New Roman" w:hAnsi="Times New Roman" w:cs="Times New Roman"/>
          <w:color w:val="000000"/>
          <w:sz w:val="28"/>
          <w:szCs w:val="28"/>
          <w:lang w:eastAsia="ru-RU"/>
        </w:rPr>
        <w:t>ст.ст</w:t>
      </w:r>
      <w:proofErr w:type="spellEnd"/>
      <w:r w:rsidRPr="008B5D42">
        <w:rPr>
          <w:rFonts w:ascii="Times New Roman" w:eastAsia="Times New Roman" w:hAnsi="Times New Roman" w:cs="Times New Roman"/>
          <w:color w:val="000000"/>
          <w:sz w:val="28"/>
          <w:szCs w:val="28"/>
          <w:lang w:eastAsia="ru-RU"/>
        </w:rPr>
        <w:t xml:space="preserve">. 17, 43 Федерального закона от 06.10.2003г. № 131-ФЗ "Об общих принципах организации местного самоуправления в Российской Федерации", </w:t>
      </w:r>
      <w:proofErr w:type="spellStart"/>
      <w:r w:rsidRPr="008B5D42">
        <w:rPr>
          <w:rFonts w:ascii="Times New Roman" w:eastAsia="Times New Roman" w:hAnsi="Times New Roman" w:cs="Times New Roman"/>
          <w:color w:val="000000"/>
          <w:sz w:val="28"/>
          <w:szCs w:val="28"/>
          <w:lang w:eastAsia="ru-RU"/>
        </w:rPr>
        <w:t>ст.ст</w:t>
      </w:r>
      <w:proofErr w:type="spellEnd"/>
      <w:r w:rsidRPr="008B5D42">
        <w:rPr>
          <w:rFonts w:ascii="Times New Roman" w:eastAsia="Times New Roman" w:hAnsi="Times New Roman" w:cs="Times New Roman"/>
          <w:color w:val="000000"/>
          <w:sz w:val="28"/>
          <w:szCs w:val="28"/>
          <w:lang w:eastAsia="ru-RU"/>
        </w:rPr>
        <w:t>. 2, 5, 11 Федерального закона от 30.12.2004г. № 210-ФЗ "Об основах регулирования тарифов организаций коммунального комплекса", Градостроительным кодексом ст.26,</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требованиями к программам комплексного развития систем коммунальной инфраструктуры поселений, городских округов, утвержденных Постановлением Правительства  РФ от 14.06.2013 г. № 502, Генеральным планом Едогонского муниципального образования,</w:t>
      </w:r>
      <w:r w:rsidRPr="008B5D42">
        <w:rPr>
          <w:rFonts w:ascii="Times New Roman" w:eastAsia="Times New Roman" w:hAnsi="Times New Roman" w:cs="Times New Roman"/>
          <w:sz w:val="28"/>
          <w:szCs w:val="28"/>
          <w:lang w:eastAsia="ru-RU"/>
        </w:rPr>
        <w:t xml:space="preserve"> в связи с  решением Думы Едогонского сельского поселения от 25.10.2022г №5 «О внесении изменений в решение Думы Едогонского сельского поселения Тулунского района Иркутской области от 26.11.2013 года №22 «Об утверждении Генерального плана Едогонского муниципального образования Тулунского района Иркутской области»</w:t>
      </w:r>
      <w:r w:rsidRPr="008B5D42">
        <w:rPr>
          <w:rFonts w:ascii="Times New Roman" w:eastAsia="Times New Roman" w:hAnsi="Times New Roman" w:cs="Times New Roman"/>
          <w:color w:val="000000"/>
          <w:sz w:val="28"/>
          <w:szCs w:val="28"/>
          <w:lang w:eastAsia="ru-RU"/>
        </w:rPr>
        <w:t xml:space="preserve"> Уставом Едогонского муниципального образования,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color w:val="000000"/>
          <w:sz w:val="28"/>
          <w:szCs w:val="28"/>
          <w:lang w:eastAsia="ru-RU"/>
        </w:rPr>
        <w:t xml:space="preserve"> </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РЕШИЛА</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1.Внести </w:t>
      </w:r>
      <w:proofErr w:type="gramStart"/>
      <w:r w:rsidRPr="008B5D42">
        <w:rPr>
          <w:rFonts w:ascii="Times New Roman" w:eastAsia="Times New Roman" w:hAnsi="Times New Roman" w:cs="Times New Roman"/>
          <w:color w:val="000000"/>
          <w:sz w:val="28"/>
          <w:szCs w:val="28"/>
          <w:lang w:eastAsia="ru-RU"/>
        </w:rPr>
        <w:t>в  Программу</w:t>
      </w:r>
      <w:proofErr w:type="gramEnd"/>
      <w:r w:rsidRPr="008B5D42">
        <w:rPr>
          <w:rFonts w:ascii="Times New Roman" w:eastAsia="Times New Roman" w:hAnsi="Times New Roman" w:cs="Times New Roman"/>
          <w:color w:val="000000"/>
          <w:sz w:val="28"/>
          <w:szCs w:val="28"/>
          <w:lang w:eastAsia="ru-RU"/>
        </w:rPr>
        <w:t xml:space="preserve"> комплексного развития систем коммунальной инфраструктуры  Едогонского  муниципального образования   на 2015-2032 годы», утвержденную решением Думы Едогонского сельского поселения от 12 ноября 2015года изменения, изложив (её) программу в новой редакции (Приложение №1) согласно приложению.</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 Опубликовать настоящее решение в газете "Едогонский   вестник"</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и разместить на официальном сайте администрации Едогонского муниципального образования </w:t>
      </w:r>
      <w:hyperlink r:id="rId15" w:history="1">
        <w:r w:rsidRPr="008B5D42">
          <w:rPr>
            <w:rFonts w:ascii="Times New Roman" w:eastAsia="Times New Roman" w:hAnsi="Times New Roman" w:cs="Times New Roman"/>
            <w:color w:val="0000FF"/>
            <w:sz w:val="24"/>
            <w:szCs w:val="24"/>
            <w:u w:val="single"/>
            <w:lang w:val="en-US" w:eastAsia="ru-RU"/>
          </w:rPr>
          <w:t>http</w:t>
        </w:r>
        <w:r w:rsidRPr="008B5D42">
          <w:rPr>
            <w:rFonts w:ascii="Times New Roman" w:eastAsia="Times New Roman" w:hAnsi="Times New Roman" w:cs="Times New Roman"/>
            <w:color w:val="0000FF"/>
            <w:sz w:val="24"/>
            <w:szCs w:val="24"/>
            <w:u w:val="single"/>
            <w:lang w:eastAsia="ru-RU"/>
          </w:rPr>
          <w:t>://</w:t>
        </w:r>
        <w:proofErr w:type="spellStart"/>
        <w:r w:rsidRPr="008B5D42">
          <w:rPr>
            <w:rFonts w:ascii="Times New Roman" w:eastAsia="Times New Roman" w:hAnsi="Times New Roman" w:cs="Times New Roman"/>
            <w:color w:val="0000FF"/>
            <w:sz w:val="24"/>
            <w:szCs w:val="24"/>
            <w:u w:val="single"/>
            <w:lang w:val="en-US" w:eastAsia="ru-RU"/>
          </w:rPr>
          <w:t>edogon</w:t>
        </w:r>
        <w:proofErr w:type="spellEnd"/>
        <w:r w:rsidRPr="008B5D42">
          <w:rPr>
            <w:rFonts w:ascii="Times New Roman" w:eastAsia="Times New Roman" w:hAnsi="Times New Roman" w:cs="Times New Roman"/>
            <w:color w:val="0000FF"/>
            <w:sz w:val="24"/>
            <w:szCs w:val="24"/>
            <w:u w:val="single"/>
            <w:lang w:eastAsia="ru-RU"/>
          </w:rPr>
          <w:t>.</w:t>
        </w:r>
        <w:proofErr w:type="spellStart"/>
        <w:r w:rsidRPr="008B5D42">
          <w:rPr>
            <w:rFonts w:ascii="Times New Roman" w:eastAsia="Times New Roman" w:hAnsi="Times New Roman" w:cs="Times New Roman"/>
            <w:color w:val="0000FF"/>
            <w:sz w:val="24"/>
            <w:szCs w:val="24"/>
            <w:u w:val="single"/>
            <w:lang w:val="en-US" w:eastAsia="ru-RU"/>
          </w:rPr>
          <w:t>mo</w:t>
        </w:r>
        <w:proofErr w:type="spellEnd"/>
        <w:r w:rsidRPr="008B5D42">
          <w:rPr>
            <w:rFonts w:ascii="Times New Roman" w:eastAsia="Times New Roman" w:hAnsi="Times New Roman" w:cs="Times New Roman"/>
            <w:color w:val="0000FF"/>
            <w:sz w:val="24"/>
            <w:szCs w:val="24"/>
            <w:u w:val="single"/>
            <w:lang w:eastAsia="ru-RU"/>
          </w:rPr>
          <w:t>38.</w:t>
        </w:r>
        <w:proofErr w:type="spellStart"/>
        <w:r w:rsidRPr="008B5D42">
          <w:rPr>
            <w:rFonts w:ascii="Times New Roman" w:eastAsia="Times New Roman" w:hAnsi="Times New Roman" w:cs="Times New Roman"/>
            <w:color w:val="0000FF"/>
            <w:sz w:val="24"/>
            <w:szCs w:val="24"/>
            <w:u w:val="single"/>
            <w:lang w:val="en-US" w:eastAsia="ru-RU"/>
          </w:rPr>
          <w:t>ru</w:t>
        </w:r>
        <w:proofErr w:type="spellEnd"/>
        <w:r w:rsidRPr="008B5D42">
          <w:rPr>
            <w:rFonts w:ascii="Times New Roman" w:eastAsia="Times New Roman" w:hAnsi="Times New Roman" w:cs="Times New Roman"/>
            <w:color w:val="0000FF"/>
            <w:sz w:val="24"/>
            <w:szCs w:val="24"/>
            <w:u w:val="single"/>
            <w:lang w:eastAsia="ru-RU"/>
          </w:rPr>
          <w:t>/</w:t>
        </w:r>
      </w:hyperlink>
      <w:r w:rsidRPr="008B5D42">
        <w:rPr>
          <w:rFonts w:ascii="Times New Roman" w:eastAsia="Times New Roman" w:hAnsi="Times New Roman" w:cs="Times New Roman"/>
          <w:sz w:val="24"/>
          <w:szCs w:val="24"/>
          <w:lang w:eastAsia="ru-RU"/>
        </w:rPr>
        <w:t>.</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Глава Едогонского</w:t>
      </w:r>
    </w:p>
    <w:p w:rsidR="008B5D42" w:rsidRPr="008B5D42" w:rsidRDefault="008B5D42" w:rsidP="008B5D42">
      <w:pPr>
        <w:autoSpaceDE w:val="0"/>
        <w:autoSpaceDN w:val="0"/>
        <w:adjustRightInd w:val="0"/>
        <w:spacing w:after="0" w:line="240" w:lineRule="auto"/>
        <w:ind w:firstLine="300"/>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О.Н.Кобрусева</w:t>
      </w: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color w:val="000000"/>
          <w:sz w:val="24"/>
          <w:szCs w:val="24"/>
          <w:lang w:eastAsia="ru-RU"/>
        </w:rPr>
      </w:pPr>
      <w:r w:rsidRPr="008B5D42">
        <w:rPr>
          <w:rFonts w:ascii="Times New Roman" w:eastAsia="Times New Roman" w:hAnsi="Times New Roman" w:cs="Times New Roman"/>
          <w:iCs/>
          <w:color w:val="000000"/>
          <w:sz w:val="24"/>
          <w:szCs w:val="24"/>
          <w:lang w:eastAsia="ru-RU"/>
        </w:rPr>
        <w:lastRenderedPageBreak/>
        <w:t>Приложение</w:t>
      </w: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color w:val="000000"/>
          <w:sz w:val="24"/>
          <w:szCs w:val="24"/>
          <w:lang w:eastAsia="ru-RU"/>
        </w:rPr>
      </w:pPr>
      <w:r w:rsidRPr="008B5D42">
        <w:rPr>
          <w:rFonts w:ascii="Times New Roman" w:eastAsia="Times New Roman" w:hAnsi="Times New Roman" w:cs="Times New Roman"/>
          <w:iCs/>
          <w:color w:val="000000"/>
          <w:sz w:val="24"/>
          <w:szCs w:val="24"/>
          <w:lang w:eastAsia="ru-RU"/>
        </w:rPr>
        <w:t>к решению Думы</w:t>
      </w: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color w:val="000000"/>
          <w:sz w:val="24"/>
          <w:szCs w:val="24"/>
          <w:lang w:eastAsia="ru-RU"/>
        </w:rPr>
      </w:pPr>
      <w:r w:rsidRPr="008B5D42">
        <w:rPr>
          <w:rFonts w:ascii="Times New Roman" w:eastAsia="Times New Roman" w:hAnsi="Times New Roman" w:cs="Times New Roman"/>
          <w:color w:val="000000"/>
          <w:sz w:val="24"/>
          <w:szCs w:val="24"/>
          <w:lang w:eastAsia="ru-RU"/>
        </w:rPr>
        <w:t>Едогонского</w:t>
      </w:r>
      <w:r w:rsidRPr="008B5D42">
        <w:rPr>
          <w:rFonts w:ascii="Times New Roman" w:eastAsia="Times New Roman" w:hAnsi="Times New Roman" w:cs="Times New Roman"/>
          <w:iCs/>
          <w:color w:val="000000"/>
          <w:sz w:val="24"/>
          <w:szCs w:val="24"/>
          <w:lang w:eastAsia="ru-RU"/>
        </w:rPr>
        <w:t xml:space="preserve"> сельского поселения</w:t>
      </w: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color w:val="000000"/>
          <w:sz w:val="24"/>
          <w:szCs w:val="24"/>
          <w:lang w:eastAsia="ru-RU"/>
        </w:rPr>
      </w:pPr>
      <w:r w:rsidRPr="008B5D42">
        <w:rPr>
          <w:rFonts w:ascii="Times New Roman" w:eastAsia="Times New Roman" w:hAnsi="Times New Roman" w:cs="Times New Roman"/>
          <w:iCs/>
          <w:color w:val="000000"/>
          <w:sz w:val="24"/>
          <w:szCs w:val="24"/>
          <w:lang w:eastAsia="ru-RU"/>
        </w:rPr>
        <w:t xml:space="preserve">от 25.04.2023г. №7 </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9"/>
          <w:szCs w:val="29"/>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9"/>
          <w:szCs w:val="29"/>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9"/>
          <w:szCs w:val="29"/>
          <w:lang w:eastAsia="ru-RU"/>
        </w:rPr>
      </w:pP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b/>
          <w:bCs/>
          <w:color w:val="000000"/>
          <w:sz w:val="30"/>
          <w:szCs w:val="30"/>
          <w:lang w:eastAsia="ru-RU"/>
        </w:rPr>
      </w:pPr>
      <w:r w:rsidRPr="008B5D42">
        <w:rPr>
          <w:rFonts w:ascii="Times New Roman" w:eastAsia="Times New Roman" w:hAnsi="Times New Roman" w:cs="Times New Roman"/>
          <w:b/>
          <w:bCs/>
          <w:color w:val="000000"/>
          <w:sz w:val="30"/>
          <w:szCs w:val="30"/>
          <w:lang w:eastAsia="ru-RU"/>
        </w:rPr>
        <w:t xml:space="preserve">Программа комплексного развития систем коммунальной инфраструктуры </w:t>
      </w:r>
      <w:r w:rsidRPr="008B5D42">
        <w:rPr>
          <w:rFonts w:ascii="Times New Roman" w:eastAsia="Times New Roman" w:hAnsi="Times New Roman" w:cs="Times New Roman"/>
          <w:b/>
          <w:color w:val="000000"/>
          <w:sz w:val="28"/>
          <w:szCs w:val="28"/>
          <w:lang w:eastAsia="ru-RU"/>
        </w:rPr>
        <w:t>Едогонского</w:t>
      </w:r>
      <w:r w:rsidRPr="008B5D42">
        <w:rPr>
          <w:rFonts w:ascii="Times New Roman" w:eastAsia="Times New Roman" w:hAnsi="Times New Roman" w:cs="Times New Roman"/>
          <w:b/>
          <w:bCs/>
          <w:color w:val="000000"/>
          <w:sz w:val="30"/>
          <w:szCs w:val="30"/>
          <w:lang w:eastAsia="ru-RU"/>
        </w:rPr>
        <w:t xml:space="preserve"> муниципального </w:t>
      </w:r>
      <w:proofErr w:type="gramStart"/>
      <w:r w:rsidRPr="008B5D42">
        <w:rPr>
          <w:rFonts w:ascii="Times New Roman" w:eastAsia="Times New Roman" w:hAnsi="Times New Roman" w:cs="Times New Roman"/>
          <w:b/>
          <w:bCs/>
          <w:color w:val="000000"/>
          <w:sz w:val="30"/>
          <w:szCs w:val="30"/>
          <w:lang w:eastAsia="ru-RU"/>
        </w:rPr>
        <w:t>образования  на</w:t>
      </w:r>
      <w:proofErr w:type="gramEnd"/>
      <w:r w:rsidRPr="008B5D42">
        <w:rPr>
          <w:rFonts w:ascii="Times New Roman" w:eastAsia="Times New Roman" w:hAnsi="Times New Roman" w:cs="Times New Roman"/>
          <w:b/>
          <w:bCs/>
          <w:color w:val="000000"/>
          <w:sz w:val="30"/>
          <w:szCs w:val="30"/>
          <w:lang w:eastAsia="ru-RU"/>
        </w:rPr>
        <w:t xml:space="preserve"> 2015-2032 годы</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B5D42">
        <w:rPr>
          <w:rFonts w:ascii="Times New Roman" w:eastAsia="Times New Roman" w:hAnsi="Times New Roman" w:cs="Times New Roman"/>
          <w:b/>
          <w:bCs/>
          <w:sz w:val="32"/>
          <w:szCs w:val="32"/>
          <w:lang w:eastAsia="ru-RU"/>
        </w:rPr>
        <w:t>Паспорт программы</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9"/>
          <w:szCs w:val="29"/>
          <w:lang w:eastAsia="ru-RU"/>
        </w:rPr>
      </w:pPr>
    </w:p>
    <w:tbl>
      <w:tblPr>
        <w:tblW w:w="9923" w:type="dxa"/>
        <w:tblInd w:w="-276" w:type="dxa"/>
        <w:tblLayout w:type="fixed"/>
        <w:tblCellMar>
          <w:left w:w="0" w:type="dxa"/>
          <w:right w:w="0" w:type="dxa"/>
        </w:tblCellMar>
        <w:tblLook w:val="0000" w:firstRow="0" w:lastRow="0" w:firstColumn="0" w:lastColumn="0" w:noHBand="0" w:noVBand="0"/>
      </w:tblPr>
      <w:tblGrid>
        <w:gridCol w:w="3403"/>
        <w:gridCol w:w="6520"/>
      </w:tblGrid>
      <w:tr w:rsidR="008B5D42" w:rsidRPr="008B5D42" w:rsidTr="008B5D42">
        <w:tc>
          <w:tcPr>
            <w:tcW w:w="3403"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Наименование Программы</w:t>
            </w:r>
          </w:p>
        </w:tc>
        <w:tc>
          <w:tcPr>
            <w:tcW w:w="6520"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Программа комплексного развития систем коммунальной инфраструктуры Едогонского муниципального образования   на 2015-2032 годы</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Основание для разработки Программы</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1. Федеральный закон от 06.10.2003г. № 131-ФЗ "Об общих принципах организации местного самоуправления в Российской Федерации"</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2.Федеральный закон от 30.12.2004г. № 210-ФЗ "Об основах регулирования тарифов организаций коммунального комплекса.</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3.</w:t>
            </w:r>
            <w:proofErr w:type="gramStart"/>
            <w:r w:rsidRPr="008B5D42">
              <w:rPr>
                <w:rFonts w:ascii="Times New Roman" w:eastAsia="Times New Roman" w:hAnsi="Times New Roman" w:cs="Times New Roman"/>
                <w:color w:val="000000"/>
                <w:sz w:val="28"/>
                <w:szCs w:val="28"/>
                <w:lang w:eastAsia="ru-RU"/>
              </w:rPr>
              <w:t>Федеральный  закон</w:t>
            </w:r>
            <w:proofErr w:type="gramEnd"/>
            <w:r w:rsidRPr="008B5D42">
              <w:rPr>
                <w:rFonts w:ascii="Times New Roman" w:eastAsia="Times New Roman" w:hAnsi="Times New Roman" w:cs="Times New Roman"/>
                <w:color w:val="000000"/>
                <w:sz w:val="28"/>
                <w:szCs w:val="28"/>
                <w:lang w:eastAsia="ru-RU"/>
              </w:rPr>
              <w:t xml:space="preserve">  от 23.11.2009 г. № 261-ФЗ</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Об энергосбережении и повышении энергетической </w:t>
            </w:r>
            <w:proofErr w:type="gramStart"/>
            <w:r w:rsidRPr="008B5D42">
              <w:rPr>
                <w:rFonts w:ascii="Times New Roman" w:eastAsia="Times New Roman" w:hAnsi="Times New Roman" w:cs="Times New Roman"/>
                <w:color w:val="000000"/>
                <w:sz w:val="28"/>
                <w:szCs w:val="28"/>
                <w:lang w:eastAsia="ru-RU"/>
              </w:rPr>
              <w:t>эффективности  программой</w:t>
            </w:r>
            <w:proofErr w:type="gramEnd"/>
            <w:r w:rsidRPr="008B5D42">
              <w:rPr>
                <w:rFonts w:ascii="Times New Roman" w:eastAsia="Times New Roman" w:hAnsi="Times New Roman" w:cs="Times New Roman"/>
                <w:color w:val="000000"/>
                <w:sz w:val="28"/>
                <w:szCs w:val="28"/>
                <w:lang w:eastAsia="ru-RU"/>
              </w:rPr>
              <w:t xml:space="preserve"> в области и внесение изменений в  отдельные законодательные акты  Российской Федерации» и повышения энергетической эффективности организации </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4.Генеральный план Едогонского муниципального образования.</w:t>
            </w: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Заказчик Программы</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8B5D42">
              <w:rPr>
                <w:rFonts w:ascii="Times New Roman" w:eastAsia="Times New Roman" w:hAnsi="Times New Roman" w:cs="Times New Roman"/>
                <w:color w:val="000000"/>
                <w:sz w:val="28"/>
                <w:szCs w:val="28"/>
                <w:lang w:eastAsia="ru-RU"/>
              </w:rPr>
              <w:t>Администрация  Едогонского</w:t>
            </w:r>
            <w:proofErr w:type="gramEnd"/>
            <w:r w:rsidRPr="008B5D42">
              <w:rPr>
                <w:rFonts w:ascii="Times New Roman" w:eastAsia="Times New Roman" w:hAnsi="Times New Roman" w:cs="Times New Roman"/>
                <w:color w:val="000000"/>
                <w:sz w:val="28"/>
                <w:szCs w:val="28"/>
                <w:lang w:eastAsia="ru-RU"/>
              </w:rPr>
              <w:t xml:space="preserve"> сельского поселения</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Разработчик Программы</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 </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8B5D42">
              <w:rPr>
                <w:rFonts w:ascii="Times New Roman" w:eastAsia="Times New Roman" w:hAnsi="Times New Roman" w:cs="Times New Roman"/>
                <w:color w:val="000000"/>
                <w:sz w:val="28"/>
                <w:szCs w:val="28"/>
                <w:lang w:eastAsia="ru-RU"/>
              </w:rPr>
              <w:t>Администрация  Едогонского</w:t>
            </w:r>
            <w:proofErr w:type="gramEnd"/>
            <w:r w:rsidRPr="008B5D42">
              <w:rPr>
                <w:rFonts w:ascii="Times New Roman" w:eastAsia="Times New Roman" w:hAnsi="Times New Roman" w:cs="Times New Roman"/>
                <w:color w:val="000000"/>
                <w:sz w:val="28"/>
                <w:szCs w:val="28"/>
                <w:lang w:eastAsia="ru-RU"/>
              </w:rPr>
              <w:t xml:space="preserve"> сельского поселения</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Исполнители Программы</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8B5D42">
              <w:rPr>
                <w:rFonts w:ascii="Times New Roman" w:eastAsia="Times New Roman" w:hAnsi="Times New Roman" w:cs="Times New Roman"/>
                <w:color w:val="000000"/>
                <w:sz w:val="28"/>
                <w:szCs w:val="28"/>
                <w:lang w:eastAsia="ru-RU"/>
              </w:rPr>
              <w:t>Администрация  Едогонского</w:t>
            </w:r>
            <w:proofErr w:type="gramEnd"/>
            <w:r w:rsidRPr="008B5D42">
              <w:rPr>
                <w:rFonts w:ascii="Times New Roman" w:eastAsia="Times New Roman" w:hAnsi="Times New Roman" w:cs="Times New Roman"/>
                <w:color w:val="000000"/>
                <w:sz w:val="28"/>
                <w:szCs w:val="28"/>
                <w:lang w:eastAsia="ru-RU"/>
              </w:rPr>
              <w:t xml:space="preserve"> сельского поселения</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B5D42" w:rsidRPr="008B5D42" w:rsidTr="008B5D42">
        <w:tc>
          <w:tcPr>
            <w:tcW w:w="3403" w:type="dxa"/>
            <w:tcBorders>
              <w:top w:val="single" w:sz="4" w:space="0" w:color="auto"/>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Цели Программы</w:t>
            </w:r>
          </w:p>
        </w:tc>
        <w:tc>
          <w:tcPr>
            <w:tcW w:w="6520" w:type="dxa"/>
            <w:tcBorders>
              <w:top w:val="single" w:sz="4"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1. </w:t>
            </w:r>
            <w:proofErr w:type="gramStart"/>
            <w:r w:rsidRPr="008B5D42">
              <w:rPr>
                <w:rFonts w:ascii="Times New Roman" w:eastAsia="Times New Roman" w:hAnsi="Times New Roman" w:cs="Times New Roman"/>
                <w:sz w:val="28"/>
                <w:szCs w:val="28"/>
                <w:lang w:eastAsia="ru-RU"/>
              </w:rPr>
              <w:t>Повышение  обеспечения</w:t>
            </w:r>
            <w:proofErr w:type="gramEnd"/>
            <w:r w:rsidRPr="008B5D42">
              <w:rPr>
                <w:rFonts w:ascii="Times New Roman" w:eastAsia="Times New Roman" w:hAnsi="Times New Roman" w:cs="Times New Roman"/>
                <w:sz w:val="28"/>
                <w:szCs w:val="28"/>
                <w:lang w:eastAsia="ru-RU"/>
              </w:rPr>
              <w:t xml:space="preserve">  граждан питьевой  водой  надлежащего  качества  и  в  количестве,  соответствующем  нормам  водопотребления.                                               </w:t>
            </w:r>
          </w:p>
          <w:p w:rsidR="008B5D42" w:rsidRPr="008B5D42" w:rsidRDefault="008B5D42" w:rsidP="008B5D42">
            <w:pPr>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lastRenderedPageBreak/>
              <w:t>2. Создание экономических и организационных условий для эффективного использования энергоресурсов на территории Едогонского сельского поселения;</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3. Сокращения расходов бюджета на оплату</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sz w:val="28"/>
                <w:szCs w:val="28"/>
                <w:lang w:eastAsia="ru-RU"/>
              </w:rPr>
              <w:t>коммунальных услуг муниципальных бюджетных учреждений.</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4.Организация информационной открытости реализации Программы.</w:t>
            </w:r>
          </w:p>
          <w:p w:rsidR="008B5D42" w:rsidRPr="008B5D42" w:rsidRDefault="008B5D42" w:rsidP="008B5D42">
            <w:pPr>
              <w:spacing w:after="0" w:line="240" w:lineRule="auto"/>
              <w:jc w:val="both"/>
              <w:rPr>
                <w:rFonts w:ascii="Times New Roman" w:eastAsia="Times New Roman" w:hAnsi="Times New Roman" w:cs="Times New Roman"/>
                <w:color w:val="000000"/>
                <w:sz w:val="24"/>
                <w:szCs w:val="24"/>
                <w:lang w:eastAsia="ru-RU"/>
              </w:rPr>
            </w:pPr>
            <w:r w:rsidRPr="008B5D42">
              <w:rPr>
                <w:rFonts w:ascii="Times New Roman" w:eastAsia="Times New Roman" w:hAnsi="Times New Roman" w:cs="Times New Roman"/>
                <w:color w:val="000000"/>
                <w:sz w:val="28"/>
                <w:szCs w:val="28"/>
                <w:lang w:eastAsia="ru-RU"/>
              </w:rPr>
              <w:t>5.</w:t>
            </w:r>
            <w:r w:rsidRPr="008B5D42">
              <w:rPr>
                <w:rFonts w:ascii="Times New Roman" w:eastAsia="Times New Roman" w:hAnsi="Times New Roman" w:cs="Times New Roman"/>
                <w:color w:val="000000"/>
                <w:sz w:val="24"/>
                <w:szCs w:val="24"/>
                <w:lang w:eastAsia="ru-RU"/>
              </w:rPr>
              <w:t xml:space="preserve"> </w:t>
            </w:r>
            <w:r w:rsidRPr="008B5D42">
              <w:rPr>
                <w:rFonts w:ascii="Times New Roman" w:eastAsia="Times New Roman" w:hAnsi="Times New Roman" w:cs="Times New Roman"/>
                <w:color w:val="000000"/>
                <w:sz w:val="28"/>
                <w:szCs w:val="28"/>
                <w:lang w:eastAsia="ru-RU"/>
              </w:rPr>
              <w:t>Улучшение экологической обстановки в сельском поселении.</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Задачи Программы</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color w:val="000000"/>
                <w:sz w:val="28"/>
                <w:szCs w:val="28"/>
                <w:lang w:eastAsia="ru-RU"/>
              </w:rPr>
              <w:t>1. В сфере водоснабжения:</w:t>
            </w:r>
          </w:p>
          <w:p w:rsidR="008B5D42" w:rsidRPr="008B5D42" w:rsidRDefault="008B5D42" w:rsidP="008B5D42">
            <w:pPr>
              <w:spacing w:after="0" w:line="240" w:lineRule="auto"/>
              <w:ind w:left="37"/>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благоустройство санитарной зоны скважин и ремонт ограждений;</w:t>
            </w:r>
          </w:p>
          <w:p w:rsidR="008B5D42" w:rsidRPr="008B5D42" w:rsidRDefault="008B5D42" w:rsidP="008B5D42">
            <w:pPr>
              <w:spacing w:after="0" w:line="240" w:lineRule="auto"/>
              <w:ind w:left="37"/>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устройство для нужд пожаротушения подъездов с твердым покрытием для </w:t>
            </w:r>
            <w:proofErr w:type="gramStart"/>
            <w:r w:rsidRPr="008B5D42">
              <w:rPr>
                <w:rFonts w:ascii="Times New Roman" w:eastAsia="Times New Roman" w:hAnsi="Times New Roman" w:cs="Times New Roman"/>
                <w:sz w:val="28"/>
                <w:szCs w:val="28"/>
                <w:lang w:eastAsia="ru-RU"/>
              </w:rPr>
              <w:t>возможности  забора</w:t>
            </w:r>
            <w:proofErr w:type="gramEnd"/>
            <w:r w:rsidRPr="008B5D42">
              <w:rPr>
                <w:rFonts w:ascii="Times New Roman" w:eastAsia="Times New Roman" w:hAnsi="Times New Roman" w:cs="Times New Roman"/>
                <w:sz w:val="28"/>
                <w:szCs w:val="28"/>
                <w:lang w:eastAsia="ru-RU"/>
              </w:rPr>
              <w:t xml:space="preserve"> воды пожарными машинами непосредственно из водоемов (расчетный период);</w:t>
            </w:r>
          </w:p>
          <w:p w:rsidR="008B5D42" w:rsidRPr="008B5D42" w:rsidRDefault="008B5D42" w:rsidP="008B5D42">
            <w:pPr>
              <w:spacing w:after="0" w:line="240" w:lineRule="auto"/>
              <w:ind w:left="37"/>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внедрение прогрессивных технологий и оборудования;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создание системы эффективного управления в секторе водоснабжения;</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sz w:val="28"/>
                <w:szCs w:val="28"/>
                <w:lang w:eastAsia="ru-RU"/>
              </w:rPr>
              <w:t xml:space="preserve">- формирование системы обязательств по обеспечению потребителей услугами </w:t>
            </w:r>
            <w:proofErr w:type="gramStart"/>
            <w:r w:rsidRPr="008B5D42">
              <w:rPr>
                <w:rFonts w:ascii="Times New Roman" w:eastAsia="Times New Roman" w:hAnsi="Times New Roman" w:cs="Times New Roman"/>
                <w:sz w:val="28"/>
                <w:szCs w:val="28"/>
                <w:lang w:eastAsia="ru-RU"/>
              </w:rPr>
              <w:t xml:space="preserve">водоснабжения;   </w:t>
            </w:r>
            <w:proofErr w:type="gramEnd"/>
            <w:r w:rsidRPr="008B5D42">
              <w:rPr>
                <w:rFonts w:ascii="Times New Roman" w:eastAsia="Times New Roman" w:hAnsi="Times New Roman" w:cs="Times New Roman"/>
                <w:sz w:val="28"/>
                <w:szCs w:val="28"/>
                <w:lang w:eastAsia="ru-RU"/>
              </w:rPr>
              <w:t xml:space="preserve">                                                     - обеспечение чистой питьевой водой населения, объектов в социальной инфраструктуре;                                                       </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w:t>
            </w:r>
            <w:r w:rsidRPr="008B5D42">
              <w:rPr>
                <w:rFonts w:ascii="Times New Roman" w:eastAsia="Times New Roman" w:hAnsi="Times New Roman" w:cs="Times New Roman"/>
                <w:b/>
                <w:sz w:val="28"/>
                <w:szCs w:val="28"/>
                <w:lang w:eastAsia="ru-RU"/>
              </w:rPr>
              <w:t xml:space="preserve"> В сфере электроснабжения:</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-Реконструкция и модернизация объектов энергетики; </w:t>
            </w:r>
          </w:p>
          <w:p w:rsidR="008B5D42" w:rsidRPr="008B5D42" w:rsidRDefault="008B5D42" w:rsidP="008B5D42">
            <w:pPr>
              <w:autoSpaceDE w:val="0"/>
              <w:autoSpaceDN w:val="0"/>
              <w:adjustRightInd w:val="0"/>
              <w:spacing w:after="0" w:line="240" w:lineRule="auto"/>
              <w:ind w:right="-427"/>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-сокращение затрат на производство </w:t>
            </w:r>
            <w:proofErr w:type="gramStart"/>
            <w:r w:rsidRPr="008B5D42">
              <w:rPr>
                <w:rFonts w:ascii="Times New Roman" w:eastAsia="Times New Roman" w:hAnsi="Times New Roman" w:cs="Times New Roman"/>
                <w:color w:val="000000"/>
                <w:sz w:val="28"/>
                <w:szCs w:val="28"/>
                <w:lang w:eastAsia="ru-RU"/>
              </w:rPr>
              <w:t xml:space="preserve">энергоресурсов;   </w:t>
            </w:r>
            <w:proofErr w:type="gramEnd"/>
            <w:r w:rsidRPr="008B5D42">
              <w:rPr>
                <w:rFonts w:ascii="Times New Roman" w:eastAsia="Times New Roman" w:hAnsi="Times New Roman" w:cs="Times New Roman"/>
                <w:color w:val="000000"/>
                <w:sz w:val="28"/>
                <w:szCs w:val="28"/>
                <w:lang w:eastAsia="ru-RU"/>
              </w:rPr>
              <w:t xml:space="preserve">       -внедрение автоматизированных систем контроля и     учёта тепловой и электрической энергии; </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приведение коммунальной инфраструктуры в соответствие со стандартами качества, обеспечивающими комфортные условия проживания.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b/>
                <w:color w:val="000000"/>
                <w:sz w:val="28"/>
                <w:szCs w:val="28"/>
                <w:lang w:eastAsia="ru-RU"/>
              </w:rPr>
              <w:t>3. Организация сбора и вывоза ТБО:</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8B5D42">
              <w:rPr>
                <w:rFonts w:ascii="Times New Roman" w:eastAsia="Times New Roman" w:hAnsi="Times New Roman" w:cs="Times New Roman"/>
                <w:color w:val="000000"/>
                <w:sz w:val="28"/>
                <w:szCs w:val="28"/>
                <w:shd w:val="clear" w:color="auto" w:fill="FFFFFF"/>
                <w:lang w:eastAsia="ru-RU"/>
              </w:rPr>
              <w:t>- улучшение санитарного состояния территорий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8B5D42">
              <w:rPr>
                <w:rFonts w:ascii="Times New Roman" w:eastAsia="Times New Roman" w:hAnsi="Times New Roman" w:cs="Times New Roman"/>
                <w:color w:val="000000"/>
                <w:sz w:val="28"/>
                <w:szCs w:val="28"/>
                <w:shd w:val="clear" w:color="auto" w:fill="FFFFFF"/>
                <w:lang w:eastAsia="ru-RU"/>
              </w:rPr>
              <w:t xml:space="preserve">- </w:t>
            </w:r>
            <w:proofErr w:type="gramStart"/>
            <w:r w:rsidRPr="008B5D42">
              <w:rPr>
                <w:rFonts w:ascii="Times New Roman" w:eastAsia="Times New Roman" w:hAnsi="Times New Roman" w:cs="Times New Roman"/>
                <w:color w:val="000000"/>
                <w:sz w:val="28"/>
                <w:szCs w:val="28"/>
                <w:shd w:val="clear" w:color="auto" w:fill="FFFFFF"/>
                <w:lang w:eastAsia="ru-RU"/>
              </w:rPr>
              <w:t>стабилизация  и</w:t>
            </w:r>
            <w:proofErr w:type="gramEnd"/>
            <w:r w:rsidRPr="008B5D42">
              <w:rPr>
                <w:rFonts w:ascii="Times New Roman" w:eastAsia="Times New Roman" w:hAnsi="Times New Roman" w:cs="Times New Roman"/>
                <w:color w:val="000000"/>
                <w:sz w:val="28"/>
                <w:szCs w:val="28"/>
                <w:shd w:val="clear" w:color="auto" w:fill="FFFFFF"/>
                <w:lang w:eastAsia="ru-RU"/>
              </w:rPr>
              <w:t xml:space="preserve"> последующее уменьшение образования бытовых отходов;</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8B5D42">
              <w:rPr>
                <w:rFonts w:ascii="Times New Roman" w:eastAsia="Times New Roman" w:hAnsi="Times New Roman" w:cs="Times New Roman"/>
                <w:color w:val="000000"/>
                <w:sz w:val="28"/>
                <w:szCs w:val="28"/>
                <w:shd w:val="clear" w:color="auto" w:fill="FFFFFF"/>
                <w:lang w:eastAsia="ru-RU"/>
              </w:rPr>
              <w:t>- улучшение экологического состояния сельского поселения;</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shd w:val="clear" w:color="auto" w:fill="FFFFFF"/>
                <w:lang w:eastAsia="ru-RU"/>
              </w:rPr>
              <w:t xml:space="preserve">- обеспечение надлежащего </w:t>
            </w:r>
            <w:proofErr w:type="gramStart"/>
            <w:r w:rsidRPr="008B5D42">
              <w:rPr>
                <w:rFonts w:ascii="Times New Roman" w:eastAsia="Times New Roman" w:hAnsi="Times New Roman" w:cs="Times New Roman"/>
                <w:color w:val="000000"/>
                <w:sz w:val="28"/>
                <w:szCs w:val="28"/>
                <w:shd w:val="clear" w:color="auto" w:fill="FFFFFF"/>
                <w:lang w:eastAsia="ru-RU"/>
              </w:rPr>
              <w:t>сбора  и</w:t>
            </w:r>
            <w:proofErr w:type="gramEnd"/>
            <w:r w:rsidRPr="008B5D42">
              <w:rPr>
                <w:rFonts w:ascii="Times New Roman" w:eastAsia="Times New Roman" w:hAnsi="Times New Roman" w:cs="Times New Roman"/>
                <w:color w:val="000000"/>
                <w:sz w:val="28"/>
                <w:szCs w:val="28"/>
                <w:shd w:val="clear" w:color="auto" w:fill="FFFFFF"/>
                <w:lang w:eastAsia="ru-RU"/>
              </w:rPr>
              <w:t xml:space="preserve"> транспортировки ТБО. </w:t>
            </w:r>
            <w:r w:rsidRPr="008B5D42">
              <w:rPr>
                <w:rFonts w:ascii="Times New Roman" w:eastAsia="Times New Roman" w:hAnsi="Times New Roman" w:cs="Times New Roman"/>
                <w:color w:val="000000"/>
                <w:sz w:val="24"/>
                <w:szCs w:val="24"/>
                <w:shd w:val="clear" w:color="auto" w:fill="FFFFFF"/>
                <w:lang w:eastAsia="ru-RU"/>
              </w:rPr>
              <w:t xml:space="preserve">                             </w:t>
            </w: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Сроки реализации Программы</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2015-2032 годы</w:t>
            </w: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Источники и объёмы финансирования</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9"/>
                <w:szCs w:val="29"/>
                <w:lang w:eastAsia="ru-RU"/>
              </w:rPr>
            </w:pPr>
            <w:r w:rsidRPr="008B5D42">
              <w:rPr>
                <w:rFonts w:ascii="Times New Roman" w:eastAsia="Times New Roman" w:hAnsi="Times New Roman" w:cs="Times New Roman"/>
                <w:color w:val="000000"/>
                <w:sz w:val="28"/>
                <w:szCs w:val="28"/>
                <w:lang w:eastAsia="ru-RU"/>
              </w:rPr>
              <w:t xml:space="preserve">Средства бюджета Едогонского сельского поселения, </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8B5D42">
              <w:rPr>
                <w:rFonts w:ascii="Times New Roman" w:eastAsia="Times New Roman" w:hAnsi="Times New Roman" w:cs="Times New Roman"/>
                <w:color w:val="000000"/>
                <w:sz w:val="29"/>
                <w:szCs w:val="29"/>
                <w:lang w:eastAsia="ru-RU"/>
              </w:rPr>
              <w:t>недостающие  средства</w:t>
            </w:r>
            <w:proofErr w:type="gramEnd"/>
            <w:r w:rsidRPr="008B5D42">
              <w:rPr>
                <w:rFonts w:ascii="Times New Roman" w:eastAsia="Times New Roman" w:hAnsi="Times New Roman" w:cs="Times New Roman"/>
                <w:color w:val="000000"/>
                <w:sz w:val="29"/>
                <w:szCs w:val="29"/>
                <w:lang w:eastAsia="ru-RU"/>
              </w:rPr>
              <w:t xml:space="preserve"> - из  областного  бюджета. </w:t>
            </w:r>
            <w:r w:rsidRPr="008B5D42">
              <w:rPr>
                <w:rFonts w:ascii="Times New Roman" w:eastAsia="Times New Roman" w:hAnsi="Times New Roman" w:cs="Times New Roman"/>
                <w:color w:val="000000"/>
                <w:sz w:val="28"/>
                <w:szCs w:val="28"/>
                <w:lang w:eastAsia="ru-RU"/>
              </w:rPr>
              <w:t xml:space="preserve"> Объёмы финансирования определяются при разработке инвестиционных программ.</w:t>
            </w: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Ожидаемые конечные результаты реализации Программы</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Реализация Программы позволит достичь:</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-Уменьшение общего износа объектов </w:t>
            </w:r>
            <w:proofErr w:type="gramStart"/>
            <w:r w:rsidRPr="008B5D42">
              <w:rPr>
                <w:rFonts w:ascii="Times New Roman" w:eastAsia="Times New Roman" w:hAnsi="Times New Roman" w:cs="Times New Roman"/>
                <w:sz w:val="28"/>
                <w:szCs w:val="28"/>
                <w:lang w:eastAsia="ru-RU"/>
              </w:rPr>
              <w:t>водоснабжения  до</w:t>
            </w:r>
            <w:proofErr w:type="gramEnd"/>
            <w:r w:rsidRPr="008B5D42">
              <w:rPr>
                <w:rFonts w:ascii="Times New Roman" w:eastAsia="Times New Roman" w:hAnsi="Times New Roman" w:cs="Times New Roman"/>
                <w:sz w:val="28"/>
                <w:szCs w:val="28"/>
                <w:lang w:eastAsia="ru-RU"/>
              </w:rPr>
              <w:t xml:space="preserve"> 38 процентов;</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sz w:val="28"/>
                <w:szCs w:val="28"/>
                <w:lang w:eastAsia="ru-RU"/>
              </w:rPr>
              <w:t>-повышение качества воды в системе водоснабжения в 2 населенных пунктов поселения.</w:t>
            </w:r>
          </w:p>
          <w:p w:rsidR="008B5D42" w:rsidRPr="008B5D42" w:rsidRDefault="008B5D42" w:rsidP="008B5D42">
            <w:pPr>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Выполнить технические и организационные мероприятия по снижению использования энергоресурсов;</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Организовать систему мониторинга и информационного сопровождения реализации мероприятий программы.</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ru-RU"/>
              </w:rPr>
            </w:pPr>
            <w:r w:rsidRPr="008B5D42">
              <w:rPr>
                <w:rFonts w:ascii="Times New Roman" w:eastAsia="Times New Roman" w:hAnsi="Times New Roman" w:cs="Times New Roman"/>
                <w:sz w:val="28"/>
                <w:szCs w:val="28"/>
                <w:lang w:eastAsia="ru-RU"/>
              </w:rPr>
              <w:t>-</w:t>
            </w:r>
            <w:r w:rsidRPr="008B5D42">
              <w:rPr>
                <w:rFonts w:ascii="Times New Roman" w:eastAsia="Times New Roman" w:hAnsi="Times New Roman" w:cs="Times New Roman"/>
                <w:color w:val="000000"/>
                <w:sz w:val="28"/>
                <w:szCs w:val="28"/>
                <w:shd w:val="clear" w:color="auto" w:fill="FFFFFF"/>
                <w:lang w:eastAsia="ru-RU"/>
              </w:rPr>
              <w:t xml:space="preserve"> Улучшение санитарного состояния территорий сельского поселения.</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w:t>
            </w:r>
            <w:r w:rsidRPr="008B5D42">
              <w:rPr>
                <w:rFonts w:ascii="Times New Roman" w:eastAsia="Times New Roman" w:hAnsi="Times New Roman" w:cs="Times New Roman"/>
                <w:color w:val="000000"/>
                <w:sz w:val="28"/>
                <w:szCs w:val="28"/>
                <w:shd w:val="clear" w:color="auto" w:fill="FFFFFF"/>
                <w:lang w:eastAsia="ru-RU"/>
              </w:rPr>
              <w:t xml:space="preserve"> Улучшение экологического состояния сельского поселения.</w:t>
            </w:r>
          </w:p>
        </w:tc>
      </w:tr>
      <w:tr w:rsidR="008B5D42" w:rsidRPr="008B5D42" w:rsidTr="008B5D42">
        <w:tc>
          <w:tcPr>
            <w:tcW w:w="3403"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Контроль за исполнением Программы</w:t>
            </w:r>
          </w:p>
        </w:tc>
        <w:tc>
          <w:tcPr>
            <w:tcW w:w="6520" w:type="dxa"/>
            <w:tcBorders>
              <w:top w:val="nil"/>
              <w:left w:val="single" w:sz="6" w:space="0" w:color="auto"/>
              <w:bottom w:val="single" w:sz="6" w:space="0" w:color="auto"/>
              <w:right w:val="single" w:sz="6" w:space="0" w:color="auto"/>
            </w:tcBorders>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Контроль за исполнением Программы осуществляет  глава  Едогонского сельского поселения.</w:t>
            </w:r>
          </w:p>
        </w:tc>
      </w:tr>
    </w:tbl>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bCs/>
          <w:sz w:val="28"/>
          <w:szCs w:val="28"/>
          <w:lang w:eastAsia="ru-RU"/>
        </w:rPr>
        <w:t>Введение.</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Программа комплексного развития систем коммунальной инфраструктуры  Едогонского  муниципального образования   на 2015-2032 годы (далее - Программа) направлена на обеспечение надёжного и устойчивого обслуживания потребителей коммунальных услуг, снижения сверхнормативного износа объектов коммунальной инфраструктуры, модернизацию этих объектов путём внедрения </w:t>
      </w:r>
      <w:proofErr w:type="spellStart"/>
      <w:r w:rsidRPr="008B5D42">
        <w:rPr>
          <w:rFonts w:ascii="Times New Roman" w:eastAsia="Times New Roman" w:hAnsi="Times New Roman" w:cs="Times New Roman"/>
          <w:color w:val="000000"/>
          <w:sz w:val="28"/>
          <w:szCs w:val="28"/>
          <w:lang w:eastAsia="ru-RU"/>
        </w:rPr>
        <w:t>ресурсо</w:t>
      </w:r>
      <w:proofErr w:type="spellEnd"/>
      <w:r w:rsidRPr="008B5D42">
        <w:rPr>
          <w:rFonts w:ascii="Times New Roman" w:eastAsia="Times New Roman" w:hAnsi="Times New Roman" w:cs="Times New Roman"/>
          <w:color w:val="000000"/>
          <w:sz w:val="28"/>
          <w:szCs w:val="28"/>
          <w:lang w:eastAsia="ru-RU"/>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развитие жилищного строительства.</w:t>
      </w:r>
    </w:p>
    <w:p w:rsidR="008B5D42" w:rsidRPr="008B5D42" w:rsidRDefault="008B5D42" w:rsidP="008B5D42">
      <w:pPr>
        <w:spacing w:after="0" w:line="240" w:lineRule="auto"/>
        <w:ind w:firstLine="72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sz w:val="28"/>
          <w:szCs w:val="28"/>
          <w:lang w:eastAsia="ru-RU"/>
        </w:rPr>
        <w:t>Программа комплексного развития коммунальной инфраструктуры Едогонского</w:t>
      </w:r>
      <w:r w:rsidRPr="008B5D42">
        <w:rPr>
          <w:rFonts w:ascii="Times New Roman" w:eastAsia="Times New Roman" w:hAnsi="Times New Roman" w:cs="Times New Roman"/>
          <w:bCs/>
          <w:sz w:val="28"/>
          <w:szCs w:val="28"/>
          <w:lang w:eastAsia="ru-RU"/>
        </w:rPr>
        <w:t xml:space="preserve"> муниципального образования </w:t>
      </w:r>
      <w:r w:rsidRPr="008B5D42">
        <w:rPr>
          <w:rFonts w:ascii="Times New Roman" w:eastAsia="Times New Roman" w:hAnsi="Times New Roman" w:cs="Times New Roman"/>
          <w:sz w:val="28"/>
          <w:szCs w:val="28"/>
          <w:lang w:eastAsia="ru-RU"/>
        </w:rPr>
        <w:t>в 2015-2032 годах разработана на основании Федерального закона от 30.12.2004 г. № 210-ФЗ «Об основах регулирования тарифов организаций коммунального комплекса» и приказа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r w:rsidRPr="008B5D42">
        <w:rPr>
          <w:rFonts w:ascii="Times New Roman" w:eastAsia="Times New Roman" w:hAnsi="Times New Roman" w:cs="Times New Roman"/>
          <w:color w:val="FF0000"/>
          <w:sz w:val="28"/>
          <w:szCs w:val="28"/>
          <w:lang w:eastAsia="ru-RU"/>
        </w:rPr>
        <w:t xml:space="preserve"> </w:t>
      </w:r>
      <w:r w:rsidRPr="008B5D42">
        <w:rPr>
          <w:rFonts w:ascii="Times New Roman" w:eastAsia="Times New Roman" w:hAnsi="Times New Roman" w:cs="Times New Roman"/>
          <w:sz w:val="28"/>
          <w:szCs w:val="28"/>
          <w:lang w:eastAsia="ru-RU"/>
        </w:rPr>
        <w:t xml:space="preserve">Система мероприятий </w:t>
      </w:r>
      <w:r w:rsidRPr="008B5D42">
        <w:rPr>
          <w:rFonts w:ascii="Times New Roman" w:eastAsia="Times New Roman" w:hAnsi="Times New Roman" w:cs="Times New Roman"/>
          <w:sz w:val="28"/>
          <w:szCs w:val="28"/>
          <w:lang w:eastAsia="ru-RU"/>
        </w:rPr>
        <w:lastRenderedPageBreak/>
        <w:t>Программы сформирована в соответствии с Генеральным планом развития Едогонского</w:t>
      </w:r>
      <w:r w:rsidRPr="008B5D42">
        <w:rPr>
          <w:rFonts w:ascii="Times New Roman" w:eastAsia="Times New Roman" w:hAnsi="Times New Roman" w:cs="Times New Roman"/>
          <w:color w:val="FF0000"/>
          <w:sz w:val="28"/>
          <w:szCs w:val="28"/>
          <w:lang w:eastAsia="ru-RU"/>
        </w:rPr>
        <w:t xml:space="preserve"> </w:t>
      </w:r>
      <w:r w:rsidRPr="008B5D42">
        <w:rPr>
          <w:rFonts w:ascii="Times New Roman" w:eastAsia="Times New Roman" w:hAnsi="Times New Roman" w:cs="Times New Roman"/>
          <w:sz w:val="28"/>
          <w:szCs w:val="28"/>
          <w:lang w:eastAsia="ru-RU"/>
        </w:rPr>
        <w:t>муниципального образования</w:t>
      </w:r>
      <w:r w:rsidRPr="008B5D42">
        <w:rPr>
          <w:rFonts w:ascii="Times New Roman" w:eastAsia="Times New Roman" w:hAnsi="Times New Roman" w:cs="Times New Roman"/>
          <w:sz w:val="26"/>
          <w:szCs w:val="26"/>
          <w:lang w:eastAsia="ru-RU"/>
        </w:rPr>
        <w:t>.</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0" w:line="240" w:lineRule="auto"/>
        <w:jc w:val="center"/>
        <w:rPr>
          <w:rFonts w:ascii="Times New Roman" w:eastAsia="Calibri" w:hAnsi="Times New Roman" w:cs="Times New Roman"/>
          <w:b/>
          <w:lang w:eastAsia="ru-RU"/>
        </w:rPr>
      </w:pPr>
      <w:r w:rsidRPr="008B5D42">
        <w:rPr>
          <w:rFonts w:ascii="Times New Roman" w:eastAsia="Calibri" w:hAnsi="Times New Roman" w:cs="Times New Roman"/>
          <w:b/>
          <w:lang w:eastAsia="ru-RU"/>
        </w:rPr>
        <w:t>КРАТКАЯ ХАРАКТЕРИСТИКА МУНИЦИПАЛЬНОГО ОБРАЗОВАНИЯ</w:t>
      </w:r>
    </w:p>
    <w:p w:rsidR="008B5D42" w:rsidRPr="008B5D42" w:rsidRDefault="008B5D42" w:rsidP="008B5D42">
      <w:pPr>
        <w:spacing w:after="0" w:line="240" w:lineRule="auto"/>
        <w:jc w:val="center"/>
        <w:rPr>
          <w:rFonts w:ascii="Times New Roman" w:eastAsia="Calibri" w:hAnsi="Times New Roman" w:cs="Times New Roman"/>
          <w:b/>
          <w:sz w:val="24"/>
          <w:szCs w:val="24"/>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sz w:val="28"/>
          <w:szCs w:val="28"/>
          <w:lang w:eastAsia="ru-RU"/>
        </w:rPr>
        <w:t xml:space="preserve">    </w:t>
      </w:r>
      <w:r w:rsidRPr="008B5D42">
        <w:rPr>
          <w:rFonts w:ascii="Times New Roman" w:eastAsia="Times New Roman" w:hAnsi="Times New Roman" w:cs="Times New Roman"/>
          <w:sz w:val="28"/>
          <w:szCs w:val="28"/>
          <w:lang w:eastAsia="ru-RU"/>
        </w:rPr>
        <w:t>Муниципальное образование</w:t>
      </w:r>
      <w:proofErr w:type="gramStart"/>
      <w:r w:rsidRPr="008B5D42">
        <w:rPr>
          <w:rFonts w:ascii="Times New Roman" w:eastAsia="Times New Roman" w:hAnsi="Times New Roman" w:cs="Times New Roman"/>
          <w:b/>
          <w:sz w:val="28"/>
          <w:szCs w:val="28"/>
          <w:lang w:eastAsia="ru-RU"/>
        </w:rPr>
        <w:t xml:space="preserve">   «</w:t>
      </w:r>
      <w:proofErr w:type="gramEnd"/>
      <w:r w:rsidRPr="008B5D42">
        <w:rPr>
          <w:rFonts w:ascii="Times New Roman" w:eastAsia="Times New Roman" w:hAnsi="Times New Roman" w:cs="Times New Roman"/>
          <w:sz w:val="28"/>
          <w:szCs w:val="28"/>
          <w:lang w:eastAsia="ru-RU"/>
        </w:rPr>
        <w:t>Едогонское сельское  поселение»  -  сельское  поселение  Тулунского  района  Иркутской   области,  объединяет  3  населенных  пунктов: село Едогон (административный центр), деревня Изегол, деревня Талхан.</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8"/>
          <w:szCs w:val="28"/>
          <w:lang w:eastAsia="ru-RU"/>
        </w:rPr>
        <w:t xml:space="preserve"> </w:t>
      </w:r>
      <w:proofErr w:type="gramStart"/>
      <w:r w:rsidRPr="008B5D42">
        <w:rPr>
          <w:rFonts w:ascii="Times New Roman" w:eastAsia="Times New Roman" w:hAnsi="Times New Roman" w:cs="Times New Roman"/>
          <w:sz w:val="28"/>
          <w:szCs w:val="28"/>
          <w:lang w:eastAsia="ru-RU"/>
        </w:rPr>
        <w:t>Расстояние  до</w:t>
      </w:r>
      <w:proofErr w:type="gramEnd"/>
      <w:r w:rsidRPr="008B5D42">
        <w:rPr>
          <w:rFonts w:ascii="Times New Roman" w:eastAsia="Times New Roman" w:hAnsi="Times New Roman" w:cs="Times New Roman"/>
          <w:sz w:val="28"/>
          <w:szCs w:val="28"/>
          <w:lang w:eastAsia="ru-RU"/>
        </w:rPr>
        <w:t xml:space="preserve">  областного  центра  г. Иркутска – 531 км,  до  районного  центра  г. Тулуна – 41 км.  Едогонское сельское поселение расположено в центре </w:t>
      </w:r>
      <w:proofErr w:type="gramStart"/>
      <w:r w:rsidRPr="008B5D42">
        <w:rPr>
          <w:rFonts w:ascii="Times New Roman" w:eastAsia="Times New Roman" w:hAnsi="Times New Roman" w:cs="Times New Roman"/>
          <w:sz w:val="28"/>
          <w:szCs w:val="28"/>
          <w:lang w:eastAsia="ru-RU"/>
        </w:rPr>
        <w:t>Тулунского  района</w:t>
      </w:r>
      <w:proofErr w:type="gramEnd"/>
      <w:r w:rsidRPr="008B5D42">
        <w:rPr>
          <w:rFonts w:ascii="Times New Roman" w:eastAsia="Times New Roman" w:hAnsi="Times New Roman" w:cs="Times New Roman"/>
          <w:sz w:val="28"/>
          <w:szCs w:val="28"/>
          <w:lang w:eastAsia="ru-RU"/>
        </w:rPr>
        <w:t xml:space="preserve"> Иркутской области. На севере муниципальное образование граничит с </w:t>
      </w:r>
      <w:proofErr w:type="spellStart"/>
      <w:r w:rsidRPr="008B5D42">
        <w:rPr>
          <w:rFonts w:ascii="Times New Roman" w:eastAsia="Times New Roman" w:hAnsi="Times New Roman" w:cs="Times New Roman"/>
          <w:sz w:val="28"/>
          <w:szCs w:val="28"/>
          <w:lang w:eastAsia="ru-RU"/>
        </w:rPr>
        <w:t>Алгатуйским</w:t>
      </w:r>
      <w:proofErr w:type="spellEnd"/>
      <w:r w:rsidRPr="008B5D42">
        <w:rPr>
          <w:rFonts w:ascii="Times New Roman" w:eastAsia="Times New Roman" w:hAnsi="Times New Roman" w:cs="Times New Roman"/>
          <w:sz w:val="28"/>
          <w:szCs w:val="28"/>
          <w:lang w:eastAsia="ru-RU"/>
        </w:rPr>
        <w:t xml:space="preserve"> и </w:t>
      </w:r>
      <w:proofErr w:type="spellStart"/>
      <w:r w:rsidRPr="008B5D42">
        <w:rPr>
          <w:rFonts w:ascii="Times New Roman" w:eastAsia="Times New Roman" w:hAnsi="Times New Roman" w:cs="Times New Roman"/>
          <w:sz w:val="28"/>
          <w:szCs w:val="28"/>
          <w:lang w:eastAsia="ru-RU"/>
        </w:rPr>
        <w:t>Перфиловским</w:t>
      </w:r>
      <w:proofErr w:type="spellEnd"/>
      <w:r w:rsidRPr="008B5D42">
        <w:rPr>
          <w:rFonts w:ascii="Times New Roman" w:eastAsia="Times New Roman" w:hAnsi="Times New Roman" w:cs="Times New Roman"/>
          <w:sz w:val="28"/>
          <w:szCs w:val="28"/>
          <w:lang w:eastAsia="ru-RU"/>
        </w:rPr>
        <w:t xml:space="preserve"> сельскими поселениями, на востоке с </w:t>
      </w:r>
      <w:proofErr w:type="spellStart"/>
      <w:r w:rsidRPr="008B5D42">
        <w:rPr>
          <w:rFonts w:ascii="Times New Roman" w:eastAsia="Times New Roman" w:hAnsi="Times New Roman" w:cs="Times New Roman"/>
          <w:sz w:val="28"/>
          <w:szCs w:val="28"/>
          <w:lang w:eastAsia="ru-RU"/>
        </w:rPr>
        <w:t>Евдокимовским</w:t>
      </w:r>
      <w:proofErr w:type="spellEnd"/>
      <w:r w:rsidRPr="008B5D42">
        <w:rPr>
          <w:rFonts w:ascii="Times New Roman" w:eastAsia="Times New Roman" w:hAnsi="Times New Roman" w:cs="Times New Roman"/>
          <w:sz w:val="28"/>
          <w:szCs w:val="28"/>
          <w:lang w:eastAsia="ru-RU"/>
        </w:rPr>
        <w:t xml:space="preserve"> сельским поселением, на юге с Владимирским и </w:t>
      </w:r>
      <w:proofErr w:type="spellStart"/>
      <w:r w:rsidRPr="008B5D42">
        <w:rPr>
          <w:rFonts w:ascii="Times New Roman" w:eastAsia="Times New Roman" w:hAnsi="Times New Roman" w:cs="Times New Roman"/>
          <w:sz w:val="28"/>
          <w:szCs w:val="28"/>
          <w:lang w:eastAsia="ru-RU"/>
        </w:rPr>
        <w:t>Икейским</w:t>
      </w:r>
      <w:proofErr w:type="spellEnd"/>
      <w:r w:rsidRPr="008B5D42">
        <w:rPr>
          <w:rFonts w:ascii="Times New Roman" w:eastAsia="Times New Roman" w:hAnsi="Times New Roman" w:cs="Times New Roman"/>
          <w:sz w:val="28"/>
          <w:szCs w:val="28"/>
          <w:lang w:eastAsia="ru-RU"/>
        </w:rPr>
        <w:t xml:space="preserve"> сельскими поселениями, на западе с </w:t>
      </w:r>
      <w:proofErr w:type="spellStart"/>
      <w:r w:rsidRPr="008B5D42">
        <w:rPr>
          <w:rFonts w:ascii="Times New Roman" w:eastAsia="Times New Roman" w:hAnsi="Times New Roman" w:cs="Times New Roman"/>
          <w:sz w:val="28"/>
          <w:szCs w:val="28"/>
          <w:lang w:eastAsia="ru-RU"/>
        </w:rPr>
        <w:t>Нижнебурбукским</w:t>
      </w:r>
      <w:proofErr w:type="spellEnd"/>
      <w:r w:rsidRPr="008B5D42">
        <w:rPr>
          <w:rFonts w:ascii="Times New Roman" w:eastAsia="Times New Roman" w:hAnsi="Times New Roman" w:cs="Times New Roman"/>
          <w:sz w:val="28"/>
          <w:szCs w:val="28"/>
          <w:lang w:eastAsia="ru-RU"/>
        </w:rPr>
        <w:t xml:space="preserve"> сельским поселением</w:t>
      </w:r>
      <w:r w:rsidRPr="008B5D42">
        <w:rPr>
          <w:rFonts w:ascii="Times New Roman" w:eastAsia="Times New Roman" w:hAnsi="Times New Roman" w:cs="Times New Roman"/>
          <w:sz w:val="24"/>
          <w:szCs w:val="24"/>
          <w:lang w:eastAsia="ru-RU"/>
        </w:rPr>
        <w:t xml:space="preserve">.  </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8"/>
          <w:szCs w:val="28"/>
          <w:lang w:eastAsia="ru-RU"/>
        </w:rPr>
        <w:t xml:space="preserve">    </w:t>
      </w:r>
    </w:p>
    <w:p w:rsidR="008B5D42" w:rsidRPr="008B5D42" w:rsidRDefault="008B5D42" w:rsidP="008B5D42">
      <w:pPr>
        <w:widowControl w:val="0"/>
        <w:spacing w:after="0" w:line="240" w:lineRule="auto"/>
        <w:ind w:right="-141" w:firstLine="720"/>
        <w:jc w:val="both"/>
        <w:outlineLvl w:val="0"/>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Территория в границах сельского поселения – </w:t>
      </w:r>
      <w:r w:rsidRPr="008B5D42">
        <w:rPr>
          <w:rFonts w:ascii="Times New Roman" w:eastAsia="Times New Roman" w:hAnsi="Times New Roman" w:cs="Times New Roman"/>
          <w:b/>
          <w:sz w:val="28"/>
          <w:szCs w:val="28"/>
          <w:lang w:eastAsia="ru-RU"/>
        </w:rPr>
        <w:t>48850 га</w:t>
      </w:r>
      <w:r w:rsidRPr="008B5D42">
        <w:rPr>
          <w:rFonts w:ascii="Times New Roman" w:eastAsia="Times New Roman" w:hAnsi="Times New Roman" w:cs="Times New Roman"/>
          <w:sz w:val="28"/>
          <w:szCs w:val="28"/>
          <w:lang w:eastAsia="ru-RU"/>
        </w:rPr>
        <w:t>,</w:t>
      </w:r>
      <w:r w:rsidRPr="008B5D42">
        <w:rPr>
          <w:rFonts w:ascii="Times New Roman" w:eastAsia="Times New Roman" w:hAnsi="Times New Roman" w:cs="Times New Roman"/>
          <w:color w:val="FF0000"/>
          <w:sz w:val="28"/>
          <w:szCs w:val="28"/>
          <w:lang w:eastAsia="ru-RU"/>
        </w:rPr>
        <w:t xml:space="preserve"> </w:t>
      </w:r>
      <w:r w:rsidRPr="008B5D42">
        <w:rPr>
          <w:rFonts w:ascii="Times New Roman" w:eastAsia="Times New Roman" w:hAnsi="Times New Roman" w:cs="Times New Roman"/>
          <w:sz w:val="28"/>
          <w:szCs w:val="28"/>
          <w:lang w:eastAsia="ru-RU"/>
        </w:rPr>
        <w:t xml:space="preserve">что составляет </w:t>
      </w:r>
      <w:r w:rsidRPr="008B5D42">
        <w:rPr>
          <w:rFonts w:ascii="Times New Roman" w:eastAsia="Times New Roman" w:hAnsi="Times New Roman" w:cs="Times New Roman"/>
          <w:b/>
          <w:sz w:val="28"/>
          <w:szCs w:val="28"/>
          <w:lang w:eastAsia="ru-RU"/>
        </w:rPr>
        <w:t>3,52 %</w:t>
      </w:r>
      <w:r w:rsidRPr="008B5D42">
        <w:rPr>
          <w:rFonts w:ascii="Times New Roman" w:eastAsia="Times New Roman" w:hAnsi="Times New Roman" w:cs="Times New Roman"/>
          <w:sz w:val="28"/>
          <w:szCs w:val="28"/>
          <w:lang w:eastAsia="ru-RU"/>
        </w:rPr>
        <w:t xml:space="preserve"> территории Тулунского района.</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sz w:val="28"/>
          <w:szCs w:val="28"/>
          <w:lang w:eastAsia="ru-RU"/>
        </w:rPr>
        <w:t>Климат</w:t>
      </w:r>
      <w:r w:rsidRPr="008B5D42">
        <w:rPr>
          <w:rFonts w:ascii="Times New Roman" w:eastAsia="Times New Roman" w:hAnsi="Times New Roman" w:cs="Times New Roman"/>
          <w:sz w:val="28"/>
          <w:szCs w:val="28"/>
          <w:lang w:eastAsia="ru-RU"/>
        </w:rPr>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8B5D42">
        <w:rPr>
          <w:rFonts w:ascii="Times New Roman" w:eastAsia="Times New Roman" w:hAnsi="Times New Roman" w:cs="Times New Roman"/>
          <w:sz w:val="28"/>
          <w:szCs w:val="28"/>
          <w:lang w:eastAsia="ru-RU"/>
        </w:rPr>
        <w:t>континентальность</w:t>
      </w:r>
      <w:proofErr w:type="spellEnd"/>
      <w:r w:rsidRPr="008B5D42">
        <w:rPr>
          <w:rFonts w:ascii="Times New Roman" w:eastAsia="Times New Roman" w:hAnsi="Times New Roman" w:cs="Times New Roman"/>
          <w:sz w:val="28"/>
          <w:szCs w:val="28"/>
          <w:lang w:eastAsia="ru-RU"/>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В целом по Едогонскому муниципальному образованию за год выпадает 356мм. Основное количество выпадает с мая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w:t>
      </w:r>
      <w:r w:rsidRPr="008B5D42">
        <w:rPr>
          <w:rFonts w:ascii="Times New Roman" w:eastAsia="Times New Roman" w:hAnsi="Times New Roman" w:cs="Times New Roman"/>
          <w:sz w:val="28"/>
          <w:szCs w:val="28"/>
          <w:lang w:eastAsia="ru-RU"/>
        </w:rPr>
        <w:lastRenderedPageBreak/>
        <w:t>обусловливающий преимущественно ясную с небольшим количеством осадков (70-80мм) погоду.</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В годовом ходе осадков минимум наблюдается в феврале-марте, максимум приходится на июль. В июле выпадает в среднем 97мм. </w:t>
      </w:r>
      <w:proofErr w:type="gramStart"/>
      <w:r w:rsidRPr="008B5D42">
        <w:rPr>
          <w:rFonts w:ascii="Times New Roman" w:eastAsia="Times New Roman" w:hAnsi="Times New Roman" w:cs="Times New Roman"/>
          <w:sz w:val="28"/>
          <w:szCs w:val="28"/>
          <w:lang w:eastAsia="ru-RU"/>
        </w:rPr>
        <w:t>В  летний</w:t>
      </w:r>
      <w:proofErr w:type="gramEnd"/>
      <w:r w:rsidRPr="008B5D42">
        <w:rPr>
          <w:rFonts w:ascii="Times New Roman" w:eastAsia="Times New Roman" w:hAnsi="Times New Roman" w:cs="Times New Roman"/>
          <w:sz w:val="28"/>
          <w:szCs w:val="28"/>
          <w:lang w:eastAsia="ru-RU"/>
        </w:rPr>
        <w:t xml:space="preserve"> период осадки носят как обложной, так и ливневый характер. Отмечаются </w:t>
      </w:r>
      <w:proofErr w:type="gramStart"/>
      <w:r w:rsidRPr="008B5D42">
        <w:rPr>
          <w:rFonts w:ascii="Times New Roman" w:eastAsia="Times New Roman" w:hAnsi="Times New Roman" w:cs="Times New Roman"/>
          <w:sz w:val="28"/>
          <w:szCs w:val="28"/>
          <w:lang w:eastAsia="ru-RU"/>
        </w:rPr>
        <w:t>грозы,  возможно</w:t>
      </w:r>
      <w:proofErr w:type="gramEnd"/>
      <w:r w:rsidRPr="008B5D42">
        <w:rPr>
          <w:rFonts w:ascii="Times New Roman" w:eastAsia="Times New Roman" w:hAnsi="Times New Roman" w:cs="Times New Roman"/>
          <w:sz w:val="28"/>
          <w:szCs w:val="28"/>
          <w:lang w:eastAsia="ru-RU"/>
        </w:rPr>
        <w:t xml:space="preserve"> выпадение града. Для рассматриваемой территории характерно возникновение </w:t>
      </w:r>
      <w:proofErr w:type="gramStart"/>
      <w:r w:rsidRPr="008B5D42">
        <w:rPr>
          <w:rFonts w:ascii="Times New Roman" w:eastAsia="Times New Roman" w:hAnsi="Times New Roman" w:cs="Times New Roman"/>
          <w:sz w:val="28"/>
          <w:szCs w:val="28"/>
          <w:lang w:eastAsia="ru-RU"/>
        </w:rPr>
        <w:t>туманов  Наибольшее</w:t>
      </w:r>
      <w:proofErr w:type="gramEnd"/>
      <w:r w:rsidRPr="008B5D42">
        <w:rPr>
          <w:rFonts w:ascii="Times New Roman" w:eastAsia="Times New Roman" w:hAnsi="Times New Roman" w:cs="Times New Roman"/>
          <w:sz w:val="28"/>
          <w:szCs w:val="28"/>
          <w:lang w:eastAsia="ru-RU"/>
        </w:rPr>
        <w:t xml:space="preserve"> число дней с туманом фиксируется в июле. За год отмечается в среднем 38 дней.</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 </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 Наибольшая скорость ветра 1раз в год может достигать 18м/с, в 5лет 22м/с, в 15 лет- 25м/с. Наиболее ветреные месяцы апрель и май /до 3,4-3,5м/с.</w:t>
      </w:r>
    </w:p>
    <w:p w:rsidR="008B5D42" w:rsidRPr="008B5D42" w:rsidRDefault="008B5D42" w:rsidP="008B5D42">
      <w:pPr>
        <w:widowControl w:val="0"/>
        <w:shd w:val="clear" w:color="auto" w:fill="FFFFFF"/>
        <w:tabs>
          <w:tab w:val="left" w:pos="5144"/>
        </w:tabs>
        <w:autoSpaceDE w:val="0"/>
        <w:autoSpaceDN w:val="0"/>
        <w:adjustRightInd w:val="0"/>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w:t>
      </w:r>
      <w:proofErr w:type="gramStart"/>
      <w:r w:rsidRPr="008B5D42">
        <w:rPr>
          <w:rFonts w:ascii="Times New Roman" w:eastAsia="Times New Roman" w:hAnsi="Times New Roman" w:cs="Times New Roman"/>
          <w:sz w:val="28"/>
          <w:szCs w:val="28"/>
          <w:lang w:eastAsia="ru-RU"/>
        </w:rPr>
        <w:t>соответственно  42</w:t>
      </w:r>
      <w:proofErr w:type="gramEnd"/>
      <w:r w:rsidRPr="008B5D42">
        <w:rPr>
          <w:rFonts w:ascii="Times New Roman" w:eastAsia="Times New Roman" w:hAnsi="Times New Roman" w:cs="Times New Roman"/>
          <w:sz w:val="28"/>
          <w:szCs w:val="28"/>
          <w:lang w:eastAsia="ru-RU"/>
        </w:rPr>
        <w:t xml:space="preserve"> %. Для Едогонского муниципального образования характерна и </w:t>
      </w:r>
      <w:proofErr w:type="spellStart"/>
      <w:r w:rsidRPr="008B5D42">
        <w:rPr>
          <w:rFonts w:ascii="Times New Roman" w:eastAsia="Times New Roman" w:hAnsi="Times New Roman" w:cs="Times New Roman"/>
          <w:sz w:val="28"/>
          <w:szCs w:val="28"/>
          <w:lang w:eastAsia="ru-RU"/>
        </w:rPr>
        <w:t>метелевая</w:t>
      </w:r>
      <w:proofErr w:type="spellEnd"/>
      <w:r w:rsidRPr="008B5D42">
        <w:rPr>
          <w:rFonts w:ascii="Times New Roman" w:eastAsia="Times New Roman" w:hAnsi="Times New Roman" w:cs="Times New Roman"/>
          <w:sz w:val="28"/>
          <w:szCs w:val="28"/>
          <w:lang w:eastAsia="ru-RU"/>
        </w:rPr>
        <w:t xml:space="preserve">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w:t>
      </w:r>
    </w:p>
    <w:p w:rsidR="008B5D42" w:rsidRPr="008B5D42" w:rsidRDefault="008B5D42" w:rsidP="008B5D42">
      <w:pPr>
        <w:widowControl w:val="0"/>
        <w:shd w:val="clear" w:color="auto" w:fill="FFFFFF"/>
        <w:tabs>
          <w:tab w:val="left" w:pos="5144"/>
        </w:tabs>
        <w:autoSpaceDE w:val="0"/>
        <w:autoSpaceDN w:val="0"/>
        <w:adjustRightInd w:val="0"/>
        <w:spacing w:after="0" w:line="240" w:lineRule="auto"/>
        <w:ind w:right="-141" w:firstLine="720"/>
        <w:jc w:val="both"/>
        <w:rPr>
          <w:rFonts w:ascii="Times New Roman" w:eastAsia="Times New Roman" w:hAnsi="Times New Roman" w:cs="Times New Roman"/>
          <w:sz w:val="28"/>
          <w:szCs w:val="28"/>
          <w:lang w:eastAsia="ru-RU"/>
        </w:rPr>
      </w:pPr>
      <w:proofErr w:type="gramStart"/>
      <w:r w:rsidRPr="008B5D42">
        <w:rPr>
          <w:rFonts w:ascii="Times New Roman" w:eastAsia="Times New Roman" w:hAnsi="Times New Roman" w:cs="Times New Roman"/>
          <w:sz w:val="28"/>
          <w:szCs w:val="28"/>
          <w:lang w:eastAsia="ru-RU"/>
        </w:rPr>
        <w:t>Природно-климатические условия</w:t>
      </w:r>
      <w:proofErr w:type="gramEnd"/>
      <w:r w:rsidRPr="008B5D42">
        <w:rPr>
          <w:rFonts w:ascii="Times New Roman" w:eastAsia="Times New Roman" w:hAnsi="Times New Roman" w:cs="Times New Roman"/>
          <w:sz w:val="28"/>
          <w:szCs w:val="28"/>
          <w:lang w:eastAsia="ru-RU"/>
        </w:rPr>
        <w:t xml:space="preserve"> проявляющиеся в виде переувлажнения почвы осенью, поздней весной, обильными осадками в летний период. </w:t>
      </w:r>
      <w:proofErr w:type="gramStart"/>
      <w:r w:rsidRPr="008B5D42">
        <w:rPr>
          <w:rFonts w:ascii="Times New Roman" w:eastAsia="Times New Roman" w:hAnsi="Times New Roman" w:cs="Times New Roman"/>
          <w:sz w:val="28"/>
          <w:szCs w:val="28"/>
          <w:lang w:eastAsia="ru-RU"/>
        </w:rPr>
        <w:t>Недостатком  положительных</w:t>
      </w:r>
      <w:proofErr w:type="gramEnd"/>
      <w:r w:rsidRPr="008B5D42">
        <w:rPr>
          <w:rFonts w:ascii="Times New Roman" w:eastAsia="Times New Roman" w:hAnsi="Times New Roman" w:cs="Times New Roman"/>
          <w:sz w:val="28"/>
          <w:szCs w:val="28"/>
          <w:lang w:eastAsia="ru-RU"/>
        </w:rPr>
        <w:t xml:space="preserve"> температур во время роста и развития растений, влияют на сроки посева и уборки урожая.</w:t>
      </w:r>
    </w:p>
    <w:p w:rsidR="008B5D42" w:rsidRPr="008B5D42" w:rsidRDefault="008B5D42" w:rsidP="008B5D42">
      <w:pPr>
        <w:spacing w:after="0" w:line="240" w:lineRule="auto"/>
        <w:ind w:right="-141" w:firstLine="708"/>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sz w:val="28"/>
          <w:szCs w:val="28"/>
          <w:lang w:eastAsia="ru-RU"/>
        </w:rPr>
        <w:t>Численность населения</w:t>
      </w:r>
      <w:r w:rsidRPr="008B5D42">
        <w:rPr>
          <w:rFonts w:ascii="Times New Roman" w:eastAsia="Times New Roman" w:hAnsi="Times New Roman" w:cs="Times New Roman"/>
          <w:sz w:val="28"/>
          <w:szCs w:val="28"/>
          <w:lang w:eastAsia="ru-RU"/>
        </w:rPr>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8B5D42" w:rsidRPr="008B5D42" w:rsidRDefault="008B5D42" w:rsidP="008B5D42">
      <w:pPr>
        <w:tabs>
          <w:tab w:val="left" w:pos="426"/>
        </w:tabs>
        <w:spacing w:after="0" w:line="240" w:lineRule="auto"/>
        <w:ind w:right="-141" w:firstLine="567"/>
        <w:contextualSpacing/>
        <w:jc w:val="both"/>
        <w:rPr>
          <w:rFonts w:ascii="Times New Roman" w:eastAsia="Times New Roman" w:hAnsi="Times New Roman" w:cs="Times New Roman"/>
          <w:sz w:val="28"/>
          <w:szCs w:val="28"/>
          <w:lang w:eastAsia="x-none"/>
        </w:rPr>
      </w:pPr>
      <w:r w:rsidRPr="008B5D42">
        <w:rPr>
          <w:rFonts w:ascii="Times New Roman" w:eastAsia="Times New Roman" w:hAnsi="Times New Roman" w:cs="Times New Roman"/>
          <w:sz w:val="28"/>
          <w:szCs w:val="28"/>
          <w:lang w:val="x-none" w:eastAsia="x-none"/>
        </w:rPr>
        <w:t xml:space="preserve">Численность населения Едогонского муниципального образования – сельского поселения на 01.01.2022 г. составила </w:t>
      </w:r>
      <w:r w:rsidRPr="008B5D42">
        <w:rPr>
          <w:rFonts w:ascii="Times New Roman" w:eastAsia="Times New Roman" w:hAnsi="Times New Roman" w:cs="Times New Roman"/>
          <w:sz w:val="28"/>
          <w:szCs w:val="28"/>
          <w:lang w:eastAsia="x-none"/>
        </w:rPr>
        <w:t>946</w:t>
      </w:r>
      <w:r w:rsidRPr="008B5D42">
        <w:rPr>
          <w:rFonts w:ascii="Times New Roman" w:eastAsia="Times New Roman" w:hAnsi="Times New Roman" w:cs="Times New Roman"/>
          <w:sz w:val="28"/>
          <w:szCs w:val="28"/>
          <w:lang w:val="x-none" w:eastAsia="x-none"/>
        </w:rPr>
        <w:t xml:space="preserve"> человек, что соответствует примерно </w:t>
      </w:r>
      <w:r w:rsidRPr="008B5D42">
        <w:rPr>
          <w:rFonts w:ascii="Times New Roman" w:eastAsia="Times New Roman" w:hAnsi="Times New Roman" w:cs="Times New Roman"/>
          <w:sz w:val="28"/>
          <w:szCs w:val="28"/>
          <w:lang w:eastAsia="x-none"/>
        </w:rPr>
        <w:t>4,0</w:t>
      </w:r>
      <w:r w:rsidRPr="008B5D42">
        <w:rPr>
          <w:rFonts w:ascii="Times New Roman" w:eastAsia="Times New Roman" w:hAnsi="Times New Roman" w:cs="Times New Roman"/>
          <w:sz w:val="28"/>
          <w:szCs w:val="28"/>
          <w:lang w:val="x-none" w:eastAsia="x-none"/>
        </w:rPr>
        <w:t xml:space="preserve"> % от общей численности населения Тулунского района. Плотность населения </w:t>
      </w:r>
      <w:r w:rsidRPr="008B5D42">
        <w:rPr>
          <w:rFonts w:ascii="Times New Roman" w:eastAsia="Times New Roman" w:hAnsi="Times New Roman" w:cs="Times New Roman"/>
          <w:sz w:val="28"/>
          <w:szCs w:val="28"/>
          <w:lang w:eastAsia="x-none"/>
        </w:rPr>
        <w:t>2,2</w:t>
      </w:r>
      <w:r w:rsidRPr="008B5D42">
        <w:rPr>
          <w:rFonts w:ascii="Times New Roman" w:eastAsia="Times New Roman" w:hAnsi="Times New Roman" w:cs="Times New Roman"/>
          <w:sz w:val="28"/>
          <w:szCs w:val="28"/>
          <w:lang w:val="x-none" w:eastAsia="x-none"/>
        </w:rPr>
        <w:t xml:space="preserve"> чел /кв. км.</w:t>
      </w:r>
    </w:p>
    <w:p w:rsidR="008B5D42" w:rsidRPr="008B5D42" w:rsidRDefault="008B5D42" w:rsidP="008B5D42">
      <w:pPr>
        <w:overflowPunct w:val="0"/>
        <w:autoSpaceDE w:val="0"/>
        <w:autoSpaceDN w:val="0"/>
        <w:adjustRightInd w:val="0"/>
        <w:spacing w:after="0" w:line="240" w:lineRule="auto"/>
        <w:ind w:right="-141" w:firstLine="720"/>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xml:space="preserve">Основные характеристики расселения </w:t>
      </w:r>
    </w:p>
    <w:p w:rsidR="008B5D42" w:rsidRPr="008B5D42" w:rsidRDefault="008B5D42" w:rsidP="008B5D42">
      <w:pPr>
        <w:overflowPunct w:val="0"/>
        <w:autoSpaceDE w:val="0"/>
        <w:autoSpaceDN w:val="0"/>
        <w:adjustRightInd w:val="0"/>
        <w:spacing w:after="0" w:line="240" w:lineRule="auto"/>
        <w:ind w:right="-141" w:firstLine="720"/>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bCs/>
          <w:sz w:val="24"/>
          <w:szCs w:val="24"/>
          <w:lang w:eastAsia="ru-RU"/>
        </w:rPr>
        <w:t>Едогонского муниципального образования</w:t>
      </w:r>
      <w:r w:rsidRPr="008B5D42">
        <w:rPr>
          <w:rFonts w:ascii="Times New Roman" w:eastAsia="Times New Roman" w:hAnsi="Times New Roman" w:cs="Times New Roman"/>
          <w:b/>
          <w:sz w:val="24"/>
          <w:szCs w:val="24"/>
          <w:lang w:eastAsia="ru-RU"/>
        </w:rPr>
        <w:t xml:space="preserve"> </w:t>
      </w:r>
    </w:p>
    <w:p w:rsidR="008B5D42" w:rsidRPr="008B5D42" w:rsidRDefault="008B5D42" w:rsidP="008B5D42">
      <w:pPr>
        <w:overflowPunct w:val="0"/>
        <w:autoSpaceDE w:val="0"/>
        <w:autoSpaceDN w:val="0"/>
        <w:adjustRightInd w:val="0"/>
        <w:spacing w:after="0" w:line="240" w:lineRule="auto"/>
        <w:ind w:right="-141" w:firstLine="720"/>
        <w:jc w:val="both"/>
        <w:rPr>
          <w:rFonts w:ascii="Times New Roman" w:eastAsia="Times New Roman" w:hAnsi="Times New Roman" w:cs="Times New Roman"/>
          <w:b/>
          <w:color w:val="FF0000"/>
          <w:sz w:val="24"/>
          <w:szCs w:val="24"/>
          <w:lang w:eastAsia="ru-RU"/>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287"/>
        <w:gridCol w:w="1531"/>
        <w:gridCol w:w="1907"/>
        <w:gridCol w:w="1288"/>
        <w:gridCol w:w="1423"/>
      </w:tblGrid>
      <w:tr w:rsidR="008B5D42" w:rsidRPr="008B5D42" w:rsidTr="008B5D42">
        <w:tc>
          <w:tcPr>
            <w:tcW w:w="229" w:type="pct"/>
            <w:vAlign w:val="center"/>
          </w:tcPr>
          <w:p w:rsidR="008B5D42" w:rsidRPr="008B5D42" w:rsidRDefault="008B5D42" w:rsidP="008B5D42">
            <w:pPr>
              <w:spacing w:after="0" w:line="240" w:lineRule="auto"/>
              <w:ind w:right="-141"/>
              <w:jc w:val="both"/>
              <w:rPr>
                <w:rFonts w:ascii="Times New Roman" w:eastAsia="Calibri" w:hAnsi="Times New Roman" w:cs="Times New Roman"/>
                <w:b/>
                <w:lang w:eastAsia="ru-RU"/>
              </w:rPr>
            </w:pPr>
            <w:r w:rsidRPr="008B5D42">
              <w:rPr>
                <w:rFonts w:ascii="Times New Roman" w:eastAsia="Calibri" w:hAnsi="Times New Roman" w:cs="Times New Roman"/>
                <w:b/>
                <w:lang w:eastAsia="ru-RU"/>
              </w:rPr>
              <w:lastRenderedPageBreak/>
              <w:t>№ п/п</w:t>
            </w:r>
          </w:p>
        </w:tc>
        <w:tc>
          <w:tcPr>
            <w:tcW w:w="1334" w:type="pct"/>
            <w:vAlign w:val="center"/>
          </w:tcPr>
          <w:p w:rsidR="008B5D42" w:rsidRPr="008B5D42" w:rsidRDefault="008B5D42" w:rsidP="008B5D42">
            <w:pPr>
              <w:spacing w:after="0" w:line="240" w:lineRule="auto"/>
              <w:ind w:right="-141" w:firstLine="33"/>
              <w:rPr>
                <w:rFonts w:ascii="Times New Roman" w:eastAsia="Calibri" w:hAnsi="Times New Roman" w:cs="Times New Roman"/>
                <w:b/>
                <w:lang w:eastAsia="ru-RU"/>
              </w:rPr>
            </w:pPr>
            <w:r w:rsidRPr="008B5D42">
              <w:rPr>
                <w:rFonts w:ascii="Times New Roman" w:eastAsia="Calibri" w:hAnsi="Times New Roman" w:cs="Times New Roman"/>
                <w:b/>
                <w:lang w:eastAsia="ru-RU"/>
              </w:rPr>
              <w:t>Муниципальные образования</w:t>
            </w:r>
          </w:p>
        </w:tc>
        <w:tc>
          <w:tcPr>
            <w:tcW w:w="912" w:type="pct"/>
            <w:vAlign w:val="center"/>
          </w:tcPr>
          <w:p w:rsidR="008B5D42" w:rsidRPr="008B5D42" w:rsidRDefault="008B5D42" w:rsidP="008B5D42">
            <w:pPr>
              <w:spacing w:after="0" w:line="240" w:lineRule="auto"/>
              <w:ind w:right="-141"/>
              <w:rPr>
                <w:rFonts w:ascii="Times New Roman" w:eastAsia="Calibri" w:hAnsi="Times New Roman" w:cs="Times New Roman"/>
                <w:b/>
                <w:lang w:eastAsia="ru-RU"/>
              </w:rPr>
            </w:pPr>
            <w:r w:rsidRPr="008B5D42">
              <w:rPr>
                <w:rFonts w:ascii="Times New Roman" w:eastAsia="Calibri" w:hAnsi="Times New Roman" w:cs="Times New Roman"/>
                <w:b/>
                <w:lang w:eastAsia="ru-RU"/>
              </w:rPr>
              <w:t>Численность постоянного населения, чел.</w:t>
            </w:r>
          </w:p>
        </w:tc>
        <w:tc>
          <w:tcPr>
            <w:tcW w:w="982" w:type="pct"/>
            <w:vAlign w:val="center"/>
          </w:tcPr>
          <w:p w:rsidR="008B5D42" w:rsidRPr="008B5D42" w:rsidRDefault="008B5D42" w:rsidP="008B5D42">
            <w:pPr>
              <w:spacing w:after="0" w:line="240" w:lineRule="auto"/>
              <w:ind w:right="-141"/>
              <w:jc w:val="both"/>
              <w:rPr>
                <w:rFonts w:ascii="Times New Roman" w:eastAsia="Calibri" w:hAnsi="Times New Roman" w:cs="Times New Roman"/>
                <w:b/>
                <w:lang w:eastAsia="ru-RU"/>
              </w:rPr>
            </w:pPr>
            <w:r w:rsidRPr="008B5D42">
              <w:rPr>
                <w:rFonts w:ascii="Times New Roman" w:eastAsia="Calibri" w:hAnsi="Times New Roman" w:cs="Times New Roman"/>
                <w:b/>
                <w:lang w:eastAsia="ru-RU"/>
              </w:rPr>
              <w:t>Площадь муниципального образования, кв. км</w:t>
            </w:r>
          </w:p>
        </w:tc>
        <w:tc>
          <w:tcPr>
            <w:tcW w:w="701" w:type="pct"/>
            <w:vAlign w:val="center"/>
          </w:tcPr>
          <w:p w:rsidR="008B5D42" w:rsidRPr="008B5D42" w:rsidRDefault="008B5D42" w:rsidP="008B5D42">
            <w:pPr>
              <w:spacing w:after="0" w:line="240" w:lineRule="auto"/>
              <w:ind w:right="-141"/>
              <w:jc w:val="both"/>
              <w:rPr>
                <w:rFonts w:ascii="Times New Roman" w:eastAsia="Calibri" w:hAnsi="Times New Roman" w:cs="Times New Roman"/>
                <w:b/>
                <w:lang w:eastAsia="ru-RU"/>
              </w:rPr>
            </w:pPr>
            <w:r w:rsidRPr="008B5D42">
              <w:rPr>
                <w:rFonts w:ascii="Times New Roman" w:eastAsia="Calibri" w:hAnsi="Times New Roman" w:cs="Times New Roman"/>
                <w:b/>
                <w:lang w:eastAsia="ru-RU"/>
              </w:rPr>
              <w:t>Плотность населения чел./кв. км</w:t>
            </w:r>
          </w:p>
        </w:tc>
        <w:tc>
          <w:tcPr>
            <w:tcW w:w="842" w:type="pct"/>
            <w:vAlign w:val="center"/>
          </w:tcPr>
          <w:p w:rsidR="008B5D42" w:rsidRPr="008B5D42" w:rsidRDefault="008B5D42" w:rsidP="008B5D42">
            <w:pPr>
              <w:spacing w:after="0" w:line="240" w:lineRule="auto"/>
              <w:ind w:right="-141" w:firstLine="31"/>
              <w:jc w:val="both"/>
              <w:rPr>
                <w:rFonts w:ascii="Times New Roman" w:eastAsia="Calibri" w:hAnsi="Times New Roman" w:cs="Times New Roman"/>
                <w:b/>
                <w:lang w:eastAsia="ru-RU"/>
              </w:rPr>
            </w:pPr>
            <w:r w:rsidRPr="008B5D42">
              <w:rPr>
                <w:rFonts w:ascii="Times New Roman" w:eastAsia="Calibri" w:hAnsi="Times New Roman" w:cs="Times New Roman"/>
                <w:b/>
                <w:lang w:eastAsia="ru-RU"/>
              </w:rPr>
              <w:t>Количество населенных пунктов</w:t>
            </w:r>
          </w:p>
        </w:tc>
      </w:tr>
      <w:tr w:rsidR="008B5D42" w:rsidRPr="008B5D42" w:rsidTr="008B5D42">
        <w:tc>
          <w:tcPr>
            <w:tcW w:w="229" w:type="pct"/>
            <w:vAlign w:val="center"/>
          </w:tcPr>
          <w:p w:rsidR="008B5D42" w:rsidRPr="008B5D42" w:rsidRDefault="008B5D42" w:rsidP="00770C5C">
            <w:pPr>
              <w:numPr>
                <w:ilvl w:val="0"/>
                <w:numId w:val="6"/>
              </w:numPr>
              <w:spacing w:after="0" w:line="240" w:lineRule="auto"/>
              <w:ind w:right="-141" w:firstLine="720"/>
              <w:jc w:val="both"/>
              <w:rPr>
                <w:rFonts w:ascii="Times New Roman" w:eastAsia="Calibri" w:hAnsi="Times New Roman" w:cs="Times New Roman"/>
                <w:lang w:eastAsia="ru-RU"/>
              </w:rPr>
            </w:pPr>
          </w:p>
        </w:tc>
        <w:tc>
          <w:tcPr>
            <w:tcW w:w="1334" w:type="pct"/>
          </w:tcPr>
          <w:p w:rsidR="008B5D42" w:rsidRPr="008B5D42" w:rsidRDefault="008B5D42" w:rsidP="008B5D42">
            <w:pPr>
              <w:spacing w:after="0" w:line="240" w:lineRule="auto"/>
              <w:ind w:right="-141" w:firstLine="33"/>
              <w:jc w:val="both"/>
              <w:rPr>
                <w:rFonts w:ascii="Times New Roman" w:eastAsia="Calibri" w:hAnsi="Times New Roman" w:cs="Times New Roman"/>
                <w:bCs/>
                <w:lang w:eastAsia="ru-RU"/>
              </w:rPr>
            </w:pPr>
            <w:r w:rsidRPr="008B5D42">
              <w:rPr>
                <w:rFonts w:ascii="Times New Roman" w:eastAsia="Calibri" w:hAnsi="Times New Roman" w:cs="Times New Roman"/>
                <w:bCs/>
                <w:lang w:eastAsia="ru-RU"/>
              </w:rPr>
              <w:t xml:space="preserve">Едогонское </w:t>
            </w:r>
          </w:p>
          <w:p w:rsidR="008B5D42" w:rsidRPr="008B5D42" w:rsidRDefault="008B5D42" w:rsidP="008B5D42">
            <w:pPr>
              <w:spacing w:after="0" w:line="240" w:lineRule="auto"/>
              <w:ind w:right="-141" w:firstLine="33"/>
              <w:jc w:val="both"/>
              <w:rPr>
                <w:rFonts w:ascii="Times New Roman" w:eastAsia="Calibri" w:hAnsi="Times New Roman" w:cs="Times New Roman"/>
                <w:bCs/>
                <w:lang w:eastAsia="ru-RU"/>
              </w:rPr>
            </w:pPr>
            <w:r w:rsidRPr="008B5D42">
              <w:rPr>
                <w:rFonts w:ascii="Times New Roman" w:eastAsia="Calibri" w:hAnsi="Times New Roman" w:cs="Times New Roman"/>
                <w:bCs/>
                <w:lang w:eastAsia="ru-RU"/>
              </w:rPr>
              <w:t>муниципальное</w:t>
            </w:r>
          </w:p>
          <w:p w:rsidR="008B5D42" w:rsidRPr="008B5D42" w:rsidRDefault="008B5D42" w:rsidP="008B5D42">
            <w:pPr>
              <w:spacing w:after="0" w:line="240" w:lineRule="auto"/>
              <w:ind w:right="-141" w:firstLine="33"/>
              <w:jc w:val="both"/>
              <w:rPr>
                <w:rFonts w:ascii="Times New Roman" w:eastAsia="Calibri" w:hAnsi="Times New Roman" w:cs="Times New Roman"/>
                <w:lang w:eastAsia="ru-RU"/>
              </w:rPr>
            </w:pPr>
            <w:r w:rsidRPr="008B5D42">
              <w:rPr>
                <w:rFonts w:ascii="Times New Roman" w:eastAsia="Calibri" w:hAnsi="Times New Roman" w:cs="Times New Roman"/>
                <w:bCs/>
                <w:lang w:eastAsia="ru-RU"/>
              </w:rPr>
              <w:t>образование</w:t>
            </w:r>
          </w:p>
        </w:tc>
        <w:tc>
          <w:tcPr>
            <w:tcW w:w="912" w:type="pct"/>
            <w:vAlign w:val="center"/>
          </w:tcPr>
          <w:p w:rsidR="008B5D42" w:rsidRPr="008B5D42" w:rsidRDefault="008B5D42" w:rsidP="008B5D42">
            <w:pPr>
              <w:spacing w:after="0" w:line="240" w:lineRule="auto"/>
              <w:ind w:right="-141"/>
              <w:jc w:val="both"/>
              <w:rPr>
                <w:rFonts w:ascii="Times New Roman" w:eastAsia="Calibri" w:hAnsi="Times New Roman" w:cs="Times New Roman"/>
                <w:lang w:eastAsia="ru-RU"/>
              </w:rPr>
            </w:pPr>
            <w:r w:rsidRPr="008B5D42">
              <w:rPr>
                <w:rFonts w:ascii="Times New Roman" w:eastAsia="Calibri" w:hAnsi="Times New Roman" w:cs="Times New Roman"/>
                <w:lang w:eastAsia="ru-RU"/>
              </w:rPr>
              <w:t>946</w:t>
            </w:r>
          </w:p>
        </w:tc>
        <w:tc>
          <w:tcPr>
            <w:tcW w:w="982" w:type="pct"/>
            <w:vAlign w:val="center"/>
          </w:tcPr>
          <w:p w:rsidR="008B5D42" w:rsidRPr="008B5D42" w:rsidRDefault="008B5D42" w:rsidP="008B5D42">
            <w:pPr>
              <w:spacing w:after="0" w:line="240" w:lineRule="auto"/>
              <w:ind w:right="-141"/>
              <w:jc w:val="both"/>
              <w:rPr>
                <w:rFonts w:ascii="Times New Roman" w:eastAsia="Calibri" w:hAnsi="Times New Roman" w:cs="Times New Roman"/>
                <w:lang w:eastAsia="ru-RU"/>
              </w:rPr>
            </w:pPr>
            <w:r w:rsidRPr="008B5D42">
              <w:rPr>
                <w:rFonts w:ascii="Times New Roman" w:eastAsia="Calibri" w:hAnsi="Times New Roman" w:cs="Times New Roman"/>
                <w:lang w:eastAsia="ru-RU"/>
              </w:rPr>
              <w:t>488</w:t>
            </w:r>
          </w:p>
        </w:tc>
        <w:tc>
          <w:tcPr>
            <w:tcW w:w="701" w:type="pct"/>
            <w:vAlign w:val="center"/>
          </w:tcPr>
          <w:p w:rsidR="008B5D42" w:rsidRPr="008B5D42" w:rsidRDefault="008B5D42" w:rsidP="008B5D42">
            <w:pPr>
              <w:spacing w:after="0" w:line="240" w:lineRule="auto"/>
              <w:ind w:right="-141"/>
              <w:jc w:val="both"/>
              <w:rPr>
                <w:rFonts w:ascii="Times New Roman" w:eastAsia="Calibri" w:hAnsi="Times New Roman" w:cs="Times New Roman"/>
                <w:lang w:eastAsia="ru-RU"/>
              </w:rPr>
            </w:pPr>
            <w:r w:rsidRPr="008B5D42">
              <w:rPr>
                <w:rFonts w:ascii="Times New Roman" w:eastAsia="Times New Roman" w:hAnsi="Times New Roman" w:cs="Times New Roman"/>
                <w:lang w:eastAsia="ru-RU"/>
              </w:rPr>
              <w:t>1,94</w:t>
            </w:r>
          </w:p>
        </w:tc>
        <w:tc>
          <w:tcPr>
            <w:tcW w:w="842" w:type="pct"/>
            <w:vAlign w:val="center"/>
          </w:tcPr>
          <w:p w:rsidR="008B5D42" w:rsidRPr="008B5D42" w:rsidRDefault="008B5D42" w:rsidP="008B5D42">
            <w:pPr>
              <w:spacing w:after="0" w:line="240" w:lineRule="auto"/>
              <w:ind w:right="-141" w:firstLine="31"/>
              <w:jc w:val="both"/>
              <w:rPr>
                <w:rFonts w:ascii="Times New Roman" w:eastAsia="Calibri" w:hAnsi="Times New Roman" w:cs="Times New Roman"/>
                <w:lang w:eastAsia="ru-RU"/>
              </w:rPr>
            </w:pPr>
            <w:r w:rsidRPr="008B5D42">
              <w:rPr>
                <w:rFonts w:ascii="Times New Roman" w:eastAsia="Calibri" w:hAnsi="Times New Roman" w:cs="Times New Roman"/>
                <w:lang w:eastAsia="ru-RU"/>
              </w:rPr>
              <w:t>3</w:t>
            </w:r>
          </w:p>
        </w:tc>
      </w:tr>
    </w:tbl>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b/>
          <w:color w:val="FF0000"/>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xml:space="preserve">Численность населения по населенным пунктам </w:t>
      </w:r>
    </w:p>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xml:space="preserve">Едогонского муниципального образования </w:t>
      </w:r>
    </w:p>
    <w:p w:rsidR="008B5D42" w:rsidRPr="008B5D42" w:rsidRDefault="008B5D42" w:rsidP="008B5D42">
      <w:pPr>
        <w:shd w:val="clear" w:color="auto" w:fill="FFFFFF"/>
        <w:autoSpaceDE w:val="0"/>
        <w:autoSpaceDN w:val="0"/>
        <w:adjustRightInd w:val="0"/>
        <w:spacing w:after="0" w:line="240" w:lineRule="auto"/>
        <w:ind w:right="-141" w:firstLine="720"/>
        <w:jc w:val="right"/>
        <w:rPr>
          <w:rFonts w:ascii="Times New Roman" w:eastAsia="Times New Roman" w:hAnsi="Times New Roman" w:cs="Times New Roman"/>
          <w:color w:val="FF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1606"/>
        <w:gridCol w:w="1603"/>
        <w:gridCol w:w="1507"/>
        <w:gridCol w:w="1449"/>
      </w:tblGrid>
      <w:tr w:rsidR="008B5D42" w:rsidRPr="008B5D42" w:rsidTr="008B5D42">
        <w:tc>
          <w:tcPr>
            <w:tcW w:w="3261"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lang w:eastAsia="ru-RU"/>
              </w:rPr>
            </w:pPr>
            <w:r w:rsidRPr="008B5D42">
              <w:rPr>
                <w:rFonts w:ascii="Times New Roman" w:eastAsia="Calibri" w:hAnsi="Times New Roman" w:cs="Times New Roman"/>
                <w:b/>
                <w:lang w:eastAsia="ru-RU"/>
              </w:rPr>
              <w:t>Показатель</w:t>
            </w:r>
          </w:p>
        </w:tc>
        <w:tc>
          <w:tcPr>
            <w:tcW w:w="1842"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lang w:eastAsia="ru-RU"/>
              </w:rPr>
            </w:pPr>
            <w:r w:rsidRPr="008B5D42">
              <w:rPr>
                <w:rFonts w:ascii="Times New Roman" w:eastAsia="Calibri" w:hAnsi="Times New Roman" w:cs="Times New Roman"/>
                <w:b/>
                <w:lang w:eastAsia="ru-RU"/>
              </w:rPr>
              <w:t>с. Едогон</w:t>
            </w:r>
          </w:p>
        </w:tc>
        <w:tc>
          <w:tcPr>
            <w:tcW w:w="1843"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lang w:eastAsia="ru-RU"/>
              </w:rPr>
            </w:pPr>
            <w:r w:rsidRPr="008B5D42">
              <w:rPr>
                <w:rFonts w:ascii="Times New Roman" w:eastAsia="Calibri" w:hAnsi="Times New Roman" w:cs="Times New Roman"/>
                <w:b/>
                <w:lang w:eastAsia="ru-RU"/>
              </w:rPr>
              <w:t>д. Изегол</w:t>
            </w:r>
          </w:p>
        </w:tc>
        <w:tc>
          <w:tcPr>
            <w:tcW w:w="1701"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lang w:eastAsia="ru-RU"/>
              </w:rPr>
            </w:pPr>
            <w:r w:rsidRPr="008B5D42">
              <w:rPr>
                <w:rFonts w:ascii="Times New Roman" w:eastAsia="Calibri" w:hAnsi="Times New Roman" w:cs="Times New Roman"/>
                <w:b/>
                <w:lang w:eastAsia="ru-RU"/>
              </w:rPr>
              <w:t>д. Талхан</w:t>
            </w:r>
          </w:p>
        </w:tc>
        <w:tc>
          <w:tcPr>
            <w:tcW w:w="1667"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lang w:eastAsia="ru-RU"/>
              </w:rPr>
            </w:pPr>
            <w:r w:rsidRPr="008B5D42">
              <w:rPr>
                <w:rFonts w:ascii="Times New Roman" w:eastAsia="Calibri" w:hAnsi="Times New Roman" w:cs="Times New Roman"/>
                <w:b/>
                <w:lang w:eastAsia="ru-RU"/>
              </w:rPr>
              <w:t>Итого</w:t>
            </w:r>
          </w:p>
        </w:tc>
      </w:tr>
      <w:tr w:rsidR="008B5D42" w:rsidRPr="008B5D42" w:rsidTr="008B5D42">
        <w:tc>
          <w:tcPr>
            <w:tcW w:w="3261"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lang w:eastAsia="ru-RU"/>
              </w:rPr>
            </w:pPr>
            <w:r w:rsidRPr="008B5D42">
              <w:rPr>
                <w:rFonts w:ascii="Times New Roman" w:eastAsia="Calibri" w:hAnsi="Times New Roman" w:cs="Times New Roman"/>
                <w:lang w:eastAsia="ru-RU"/>
              </w:rPr>
              <w:t>Численность населения, чел</w:t>
            </w:r>
          </w:p>
        </w:tc>
        <w:tc>
          <w:tcPr>
            <w:tcW w:w="1842"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lang w:eastAsia="ru-RU"/>
              </w:rPr>
            </w:pPr>
            <w:r w:rsidRPr="008B5D42">
              <w:rPr>
                <w:rFonts w:ascii="Times New Roman" w:eastAsia="Calibri" w:hAnsi="Times New Roman" w:cs="Times New Roman"/>
                <w:lang w:eastAsia="ru-RU"/>
              </w:rPr>
              <w:t>677</w:t>
            </w:r>
          </w:p>
        </w:tc>
        <w:tc>
          <w:tcPr>
            <w:tcW w:w="1843"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lang w:eastAsia="ru-RU"/>
              </w:rPr>
            </w:pPr>
            <w:r w:rsidRPr="008B5D42">
              <w:rPr>
                <w:rFonts w:ascii="Times New Roman" w:eastAsia="Calibri" w:hAnsi="Times New Roman" w:cs="Times New Roman"/>
                <w:lang w:eastAsia="ru-RU"/>
              </w:rPr>
              <w:t>241</w:t>
            </w:r>
          </w:p>
        </w:tc>
        <w:tc>
          <w:tcPr>
            <w:tcW w:w="1701"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lang w:eastAsia="ru-RU"/>
              </w:rPr>
            </w:pPr>
            <w:r w:rsidRPr="008B5D42">
              <w:rPr>
                <w:rFonts w:ascii="Times New Roman" w:eastAsia="Calibri" w:hAnsi="Times New Roman" w:cs="Times New Roman"/>
                <w:lang w:eastAsia="ru-RU"/>
              </w:rPr>
              <w:t>28</w:t>
            </w:r>
          </w:p>
        </w:tc>
        <w:tc>
          <w:tcPr>
            <w:tcW w:w="1667"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lang w:eastAsia="ru-RU"/>
              </w:rPr>
            </w:pPr>
            <w:r w:rsidRPr="008B5D42">
              <w:rPr>
                <w:rFonts w:ascii="Times New Roman" w:eastAsia="Calibri" w:hAnsi="Times New Roman" w:cs="Times New Roman"/>
                <w:lang w:eastAsia="ru-RU"/>
              </w:rPr>
              <w:t>946</w:t>
            </w:r>
          </w:p>
        </w:tc>
      </w:tr>
    </w:tbl>
    <w:p w:rsidR="008B5D42" w:rsidRPr="008B5D42" w:rsidRDefault="008B5D42" w:rsidP="008B5D42">
      <w:pPr>
        <w:spacing w:after="0" w:line="240" w:lineRule="auto"/>
        <w:ind w:right="-141" w:firstLine="708"/>
        <w:jc w:val="both"/>
        <w:rPr>
          <w:rFonts w:ascii="Times New Roman" w:eastAsia="Times New Roman" w:hAnsi="Times New Roman" w:cs="Times New Roman"/>
          <w:color w:val="FF0000"/>
          <w:sz w:val="24"/>
          <w:szCs w:val="24"/>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За последние несколько лет на территории наблюдается естественная убыль населения. Снижение численности вызвано продолжающимся миграционным оттоком. Многочисленное население Едогонского муниципального образования составляют русские, белорусы, украинцы и другие народы и народности. </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Из-за нехватки рабочих мест часть трудоспособного населения в поселении, или, являясь временно </w:t>
      </w:r>
      <w:proofErr w:type="gramStart"/>
      <w:r w:rsidRPr="008B5D42">
        <w:rPr>
          <w:rFonts w:ascii="Times New Roman" w:eastAsia="Times New Roman" w:hAnsi="Times New Roman" w:cs="Times New Roman"/>
          <w:sz w:val="28"/>
          <w:szCs w:val="28"/>
          <w:lang w:eastAsia="ru-RU"/>
        </w:rPr>
        <w:t>безработными  ведут</w:t>
      </w:r>
      <w:proofErr w:type="gramEnd"/>
      <w:r w:rsidRPr="008B5D42">
        <w:rPr>
          <w:rFonts w:ascii="Times New Roman" w:eastAsia="Times New Roman" w:hAnsi="Times New Roman" w:cs="Times New Roman"/>
          <w:sz w:val="28"/>
          <w:szCs w:val="28"/>
          <w:lang w:eastAsia="ru-RU"/>
        </w:rPr>
        <w:t xml:space="preserve"> личное подсобное хозяйство. Но, учитывая, что за последние два года поголовье скота уменьшилось, развитие подсобных </w:t>
      </w:r>
      <w:proofErr w:type="gramStart"/>
      <w:r w:rsidRPr="008B5D42">
        <w:rPr>
          <w:rFonts w:ascii="Times New Roman" w:eastAsia="Times New Roman" w:hAnsi="Times New Roman" w:cs="Times New Roman"/>
          <w:sz w:val="28"/>
          <w:szCs w:val="28"/>
          <w:lang w:eastAsia="ru-RU"/>
        </w:rPr>
        <w:t>хозяйств  незначительное</w:t>
      </w:r>
      <w:proofErr w:type="gramEnd"/>
      <w:r w:rsidRPr="008B5D42">
        <w:rPr>
          <w:rFonts w:ascii="Times New Roman" w:eastAsia="Times New Roman" w:hAnsi="Times New Roman" w:cs="Times New Roman"/>
          <w:sz w:val="28"/>
          <w:szCs w:val="28"/>
          <w:lang w:eastAsia="ru-RU"/>
        </w:rPr>
        <w:t>. Сейчас наблюдается тенденция к росту поголовья скота в личных подсобных хозяйствах.</w:t>
      </w:r>
    </w:p>
    <w:p w:rsidR="008B5D42" w:rsidRPr="008B5D42" w:rsidRDefault="008B5D42" w:rsidP="008B5D42">
      <w:pPr>
        <w:spacing w:after="0" w:line="240" w:lineRule="auto"/>
        <w:ind w:right="-141"/>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xml:space="preserve">Характеристика демографического потенциала </w:t>
      </w:r>
    </w:p>
    <w:p w:rsidR="008B5D42" w:rsidRPr="008B5D42" w:rsidRDefault="008B5D42" w:rsidP="008B5D42">
      <w:pPr>
        <w:spacing w:after="0" w:line="240" w:lineRule="auto"/>
        <w:ind w:right="-141"/>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4"/>
          <w:szCs w:val="24"/>
          <w:lang w:eastAsia="ru-RU"/>
        </w:rPr>
        <w:t xml:space="preserve">Едогонского муниципального образования </w:t>
      </w:r>
    </w:p>
    <w:p w:rsidR="008B5D42" w:rsidRPr="008B5D42" w:rsidRDefault="008B5D42" w:rsidP="008B5D42">
      <w:pPr>
        <w:spacing w:after="0" w:line="240" w:lineRule="auto"/>
        <w:ind w:right="-141"/>
        <w:jc w:val="right"/>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4623"/>
        <w:gridCol w:w="3393"/>
      </w:tblGrid>
      <w:tr w:rsidR="008B5D42" w:rsidRPr="008B5D42" w:rsidTr="008B5D42">
        <w:tc>
          <w:tcPr>
            <w:tcW w:w="805" w:type="dxa"/>
          </w:tcPr>
          <w:p w:rsidR="008B5D42" w:rsidRPr="008B5D42" w:rsidRDefault="008B5D42" w:rsidP="008B5D42">
            <w:pPr>
              <w:spacing w:after="0" w:line="240" w:lineRule="auto"/>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 п/п</w:t>
            </w:r>
          </w:p>
        </w:tc>
        <w:tc>
          <w:tcPr>
            <w:tcW w:w="4735" w:type="dxa"/>
          </w:tcPr>
          <w:p w:rsidR="008B5D42" w:rsidRPr="008B5D42" w:rsidRDefault="008B5D42" w:rsidP="008B5D42">
            <w:pPr>
              <w:spacing w:after="0" w:line="240" w:lineRule="auto"/>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Показатели</w:t>
            </w:r>
          </w:p>
        </w:tc>
        <w:tc>
          <w:tcPr>
            <w:tcW w:w="3497" w:type="dxa"/>
          </w:tcPr>
          <w:p w:rsidR="008B5D42" w:rsidRPr="008B5D42" w:rsidRDefault="008B5D42" w:rsidP="008B5D42">
            <w:pPr>
              <w:spacing w:after="0" w:line="240" w:lineRule="auto"/>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2014</w:t>
            </w:r>
          </w:p>
        </w:tc>
      </w:tr>
      <w:tr w:rsidR="008B5D42" w:rsidRPr="008B5D42" w:rsidTr="008B5D42">
        <w:tc>
          <w:tcPr>
            <w:tcW w:w="805" w:type="dxa"/>
          </w:tcPr>
          <w:p w:rsidR="008B5D42" w:rsidRPr="008B5D42" w:rsidRDefault="008B5D42" w:rsidP="008B5D42">
            <w:pPr>
              <w:spacing w:after="0" w:line="240" w:lineRule="auto"/>
              <w:rPr>
                <w:rFonts w:ascii="Times New Roman" w:eastAsia="Times New Roman" w:hAnsi="Times New Roman" w:cs="Times New Roman"/>
                <w:lang w:eastAsia="ru-RU"/>
              </w:rPr>
            </w:pPr>
          </w:p>
        </w:tc>
        <w:tc>
          <w:tcPr>
            <w:tcW w:w="4735" w:type="dxa"/>
          </w:tcPr>
          <w:p w:rsidR="008B5D42" w:rsidRPr="008B5D42" w:rsidRDefault="008B5D42" w:rsidP="008B5D42">
            <w:pPr>
              <w:spacing w:after="0" w:line="240" w:lineRule="auto"/>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w:t>
            </w:r>
          </w:p>
        </w:tc>
        <w:tc>
          <w:tcPr>
            <w:tcW w:w="3497" w:type="dxa"/>
          </w:tcPr>
          <w:p w:rsidR="008B5D42" w:rsidRPr="008B5D42" w:rsidRDefault="008B5D42" w:rsidP="008B5D42">
            <w:pPr>
              <w:spacing w:after="0" w:line="240" w:lineRule="auto"/>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2</w:t>
            </w:r>
          </w:p>
        </w:tc>
      </w:tr>
      <w:tr w:rsidR="008B5D42" w:rsidRPr="008B5D42" w:rsidTr="008B5D42">
        <w:tc>
          <w:tcPr>
            <w:tcW w:w="805" w:type="dxa"/>
          </w:tcPr>
          <w:p w:rsidR="008B5D42" w:rsidRPr="008B5D42" w:rsidRDefault="008B5D42" w:rsidP="008B5D42">
            <w:pPr>
              <w:spacing w:after="0" w:line="240" w:lineRule="auto"/>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w:t>
            </w:r>
          </w:p>
        </w:tc>
        <w:tc>
          <w:tcPr>
            <w:tcW w:w="4735" w:type="dxa"/>
          </w:tcPr>
          <w:p w:rsidR="008B5D42" w:rsidRPr="008B5D42" w:rsidRDefault="008B5D42" w:rsidP="008B5D42">
            <w:pPr>
              <w:spacing w:after="0" w:line="240" w:lineRule="auto"/>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Численность постоянного населения, чел.</w:t>
            </w:r>
          </w:p>
        </w:tc>
        <w:tc>
          <w:tcPr>
            <w:tcW w:w="3497" w:type="dxa"/>
            <w:vAlign w:val="center"/>
          </w:tcPr>
          <w:p w:rsidR="008B5D42" w:rsidRPr="008B5D42" w:rsidRDefault="008B5D42" w:rsidP="008B5D42">
            <w:pPr>
              <w:spacing w:after="0" w:line="240" w:lineRule="auto"/>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946</w:t>
            </w:r>
          </w:p>
        </w:tc>
      </w:tr>
      <w:tr w:rsidR="008B5D42" w:rsidRPr="008B5D42" w:rsidTr="008B5D42">
        <w:trPr>
          <w:trHeight w:val="543"/>
        </w:trPr>
        <w:tc>
          <w:tcPr>
            <w:tcW w:w="805" w:type="dxa"/>
          </w:tcPr>
          <w:p w:rsidR="008B5D42" w:rsidRPr="008B5D42" w:rsidRDefault="008B5D42" w:rsidP="008B5D42">
            <w:pPr>
              <w:spacing w:after="0" w:line="240" w:lineRule="auto"/>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2</w:t>
            </w:r>
          </w:p>
        </w:tc>
        <w:tc>
          <w:tcPr>
            <w:tcW w:w="4735" w:type="dxa"/>
          </w:tcPr>
          <w:p w:rsidR="008B5D42" w:rsidRPr="008B5D42" w:rsidRDefault="008B5D42" w:rsidP="008B5D42">
            <w:pPr>
              <w:spacing w:after="0" w:line="240" w:lineRule="auto"/>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Миграционный прирост (убыль), чел.</w:t>
            </w:r>
          </w:p>
        </w:tc>
        <w:tc>
          <w:tcPr>
            <w:tcW w:w="3497" w:type="dxa"/>
            <w:vAlign w:val="center"/>
          </w:tcPr>
          <w:p w:rsidR="008B5D42" w:rsidRPr="008B5D42" w:rsidRDefault="008B5D42" w:rsidP="008B5D42">
            <w:pPr>
              <w:spacing w:after="0" w:line="240" w:lineRule="auto"/>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1/32</w:t>
            </w:r>
          </w:p>
        </w:tc>
      </w:tr>
    </w:tbl>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Основная причина безработицы - нет промышленного производства. </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Пути решения - организовывать открытие новых предприятий различных форм собственности.</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proofErr w:type="gramStart"/>
      <w:r w:rsidRPr="008B5D42">
        <w:rPr>
          <w:rFonts w:ascii="Times New Roman" w:eastAsia="Times New Roman" w:hAnsi="Times New Roman" w:cs="Times New Roman"/>
          <w:sz w:val="28"/>
          <w:szCs w:val="28"/>
          <w:lang w:eastAsia="ru-RU"/>
        </w:rPr>
        <w:lastRenderedPageBreak/>
        <w:t>К  2032</w:t>
      </w:r>
      <w:proofErr w:type="gramEnd"/>
      <w:r w:rsidRPr="008B5D42">
        <w:rPr>
          <w:rFonts w:ascii="Times New Roman" w:eastAsia="Times New Roman" w:hAnsi="Times New Roman" w:cs="Times New Roman"/>
          <w:sz w:val="28"/>
          <w:szCs w:val="28"/>
          <w:lang w:eastAsia="ru-RU"/>
        </w:rPr>
        <w:t xml:space="preserve"> году предполагается  численность населения  муниципального образования увеличить до 1323 человек.</w:t>
      </w: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sz w:val="28"/>
          <w:szCs w:val="28"/>
          <w:lang w:eastAsia="ru-RU"/>
        </w:rPr>
        <w:t xml:space="preserve">Жилищный </w:t>
      </w:r>
      <w:proofErr w:type="gramStart"/>
      <w:r w:rsidRPr="008B5D42">
        <w:rPr>
          <w:rFonts w:ascii="Times New Roman" w:eastAsia="Times New Roman" w:hAnsi="Times New Roman" w:cs="Times New Roman"/>
          <w:b/>
          <w:sz w:val="28"/>
          <w:szCs w:val="28"/>
          <w:lang w:eastAsia="ru-RU"/>
        </w:rPr>
        <w:t>фонд</w:t>
      </w:r>
      <w:r w:rsidRPr="008B5D42">
        <w:rPr>
          <w:rFonts w:ascii="Times New Roman" w:eastAsia="Times New Roman" w:hAnsi="Times New Roman" w:cs="Times New Roman"/>
          <w:sz w:val="28"/>
          <w:szCs w:val="28"/>
          <w:lang w:eastAsia="ru-RU"/>
        </w:rPr>
        <w:t xml:space="preserve">  Едогонского</w:t>
      </w:r>
      <w:proofErr w:type="gramEnd"/>
      <w:r w:rsidRPr="008B5D42">
        <w:rPr>
          <w:rFonts w:ascii="Times New Roman" w:eastAsia="Times New Roman" w:hAnsi="Times New Roman" w:cs="Times New Roman"/>
          <w:sz w:val="28"/>
          <w:szCs w:val="28"/>
          <w:lang w:eastAsia="ru-RU"/>
        </w:rPr>
        <w:t xml:space="preserve"> муниципального образования по состоянию на 01.01.2022г составляет 19,5 тыс. кв. м, обеспеченность жильем – 20,6 м</w:t>
      </w:r>
      <w:r w:rsidRPr="008B5D42">
        <w:rPr>
          <w:rFonts w:ascii="Times New Roman" w:eastAsia="Times New Roman" w:hAnsi="Times New Roman" w:cs="Times New Roman"/>
          <w:sz w:val="28"/>
          <w:szCs w:val="28"/>
          <w:vertAlign w:val="superscript"/>
          <w:lang w:eastAsia="ru-RU"/>
        </w:rPr>
        <w:t xml:space="preserve">2 </w:t>
      </w:r>
      <w:r w:rsidRPr="008B5D42">
        <w:rPr>
          <w:rFonts w:ascii="Times New Roman" w:eastAsia="Times New Roman" w:hAnsi="Times New Roman" w:cs="Times New Roman"/>
          <w:sz w:val="28"/>
          <w:szCs w:val="28"/>
          <w:lang w:eastAsia="ru-RU"/>
        </w:rPr>
        <w:t xml:space="preserve">общей площади на одного жителя, что примерно соответствует среднему уровню по </w:t>
      </w:r>
      <w:proofErr w:type="spellStart"/>
      <w:r w:rsidRPr="008B5D42">
        <w:rPr>
          <w:rFonts w:ascii="Times New Roman" w:eastAsia="Times New Roman" w:hAnsi="Times New Roman" w:cs="Times New Roman"/>
          <w:sz w:val="28"/>
          <w:szCs w:val="28"/>
          <w:lang w:eastAsia="ru-RU"/>
        </w:rPr>
        <w:t>тулунскому</w:t>
      </w:r>
      <w:proofErr w:type="spellEnd"/>
      <w:r w:rsidRPr="008B5D42">
        <w:rPr>
          <w:rFonts w:ascii="Times New Roman" w:eastAsia="Times New Roman" w:hAnsi="Times New Roman" w:cs="Times New Roman"/>
          <w:sz w:val="28"/>
          <w:szCs w:val="28"/>
          <w:lang w:eastAsia="ru-RU"/>
        </w:rPr>
        <w:t xml:space="preserve"> району  (20,9 м</w:t>
      </w:r>
      <w:r w:rsidRPr="008B5D42">
        <w:rPr>
          <w:rFonts w:ascii="Times New Roman" w:eastAsia="Times New Roman" w:hAnsi="Times New Roman" w:cs="Times New Roman"/>
          <w:sz w:val="28"/>
          <w:szCs w:val="28"/>
          <w:vertAlign w:val="superscript"/>
          <w:lang w:eastAsia="ru-RU"/>
        </w:rPr>
        <w:t>2</w:t>
      </w:r>
      <w:r w:rsidRPr="008B5D42">
        <w:rPr>
          <w:rFonts w:ascii="Times New Roman" w:eastAsia="Times New Roman" w:hAnsi="Times New Roman" w:cs="Times New Roman"/>
          <w:sz w:val="28"/>
          <w:szCs w:val="28"/>
          <w:lang w:eastAsia="ru-RU"/>
        </w:rPr>
        <w:t xml:space="preserve">/чел.) на 01.01.2019г. </w:t>
      </w: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В муниципальной собственности находится 0,6 </w:t>
      </w:r>
      <w:proofErr w:type="spellStart"/>
      <w:r w:rsidRPr="008B5D42">
        <w:rPr>
          <w:rFonts w:ascii="Times New Roman" w:eastAsia="Times New Roman" w:hAnsi="Times New Roman" w:cs="Times New Roman"/>
          <w:sz w:val="28"/>
          <w:szCs w:val="28"/>
          <w:lang w:eastAsia="ru-RU"/>
        </w:rPr>
        <w:t>тыс.</w:t>
      </w:r>
      <w:proofErr w:type="gramStart"/>
      <w:r w:rsidRPr="008B5D42">
        <w:rPr>
          <w:rFonts w:ascii="Times New Roman" w:eastAsia="Times New Roman" w:hAnsi="Times New Roman" w:cs="Times New Roman"/>
          <w:sz w:val="28"/>
          <w:szCs w:val="28"/>
          <w:lang w:eastAsia="ru-RU"/>
        </w:rPr>
        <w:t>кв.м</w:t>
      </w:r>
      <w:proofErr w:type="spellEnd"/>
      <w:proofErr w:type="gramEnd"/>
      <w:r w:rsidRPr="008B5D42">
        <w:rPr>
          <w:rFonts w:ascii="Times New Roman" w:eastAsia="Times New Roman" w:hAnsi="Times New Roman" w:cs="Times New Roman"/>
          <w:sz w:val="28"/>
          <w:szCs w:val="28"/>
          <w:lang w:eastAsia="ru-RU"/>
        </w:rPr>
        <w:t xml:space="preserve"> общей площади (3,1 % общего объема), в частной собственности 18,9 </w:t>
      </w:r>
      <w:proofErr w:type="spellStart"/>
      <w:r w:rsidRPr="008B5D42">
        <w:rPr>
          <w:rFonts w:ascii="Times New Roman" w:eastAsia="Times New Roman" w:hAnsi="Times New Roman" w:cs="Times New Roman"/>
          <w:sz w:val="28"/>
          <w:szCs w:val="28"/>
          <w:lang w:eastAsia="ru-RU"/>
        </w:rPr>
        <w:t>тыс.кв.м</w:t>
      </w:r>
      <w:proofErr w:type="spellEnd"/>
      <w:r w:rsidRPr="008B5D42">
        <w:rPr>
          <w:rFonts w:ascii="Times New Roman" w:eastAsia="Times New Roman" w:hAnsi="Times New Roman" w:cs="Times New Roman"/>
          <w:sz w:val="28"/>
          <w:szCs w:val="28"/>
          <w:lang w:eastAsia="ru-RU"/>
        </w:rPr>
        <w:t xml:space="preserve"> (96,9%).</w:t>
      </w: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Жилищный фонд муниципального образования представлен малоэтажными индивидуально-определенными жилыми домами (15,6 </w:t>
      </w:r>
      <w:proofErr w:type="spellStart"/>
      <w:r w:rsidRPr="008B5D42">
        <w:rPr>
          <w:rFonts w:ascii="Times New Roman" w:eastAsia="Times New Roman" w:hAnsi="Times New Roman" w:cs="Times New Roman"/>
          <w:sz w:val="28"/>
          <w:szCs w:val="28"/>
          <w:lang w:eastAsia="ru-RU"/>
        </w:rPr>
        <w:t>тыс.</w:t>
      </w:r>
      <w:proofErr w:type="gramStart"/>
      <w:r w:rsidRPr="008B5D42">
        <w:rPr>
          <w:rFonts w:ascii="Times New Roman" w:eastAsia="Times New Roman" w:hAnsi="Times New Roman" w:cs="Times New Roman"/>
          <w:sz w:val="28"/>
          <w:szCs w:val="28"/>
          <w:lang w:eastAsia="ru-RU"/>
        </w:rPr>
        <w:t>кв.м</w:t>
      </w:r>
      <w:proofErr w:type="spellEnd"/>
      <w:proofErr w:type="gramEnd"/>
      <w:r w:rsidRPr="008B5D42">
        <w:rPr>
          <w:rFonts w:ascii="Times New Roman" w:eastAsia="Times New Roman" w:hAnsi="Times New Roman" w:cs="Times New Roman"/>
          <w:sz w:val="28"/>
          <w:szCs w:val="28"/>
          <w:lang w:eastAsia="ru-RU"/>
        </w:rPr>
        <w:t xml:space="preserve"> общей площади, или 80% общего объем) и блокированными домами (3,9 </w:t>
      </w:r>
      <w:proofErr w:type="spellStart"/>
      <w:r w:rsidRPr="008B5D42">
        <w:rPr>
          <w:rFonts w:ascii="Times New Roman" w:eastAsia="Times New Roman" w:hAnsi="Times New Roman" w:cs="Times New Roman"/>
          <w:sz w:val="28"/>
          <w:szCs w:val="28"/>
          <w:lang w:eastAsia="ru-RU"/>
        </w:rPr>
        <w:t>тыс.кв.м</w:t>
      </w:r>
      <w:proofErr w:type="spellEnd"/>
      <w:r w:rsidRPr="008B5D42">
        <w:rPr>
          <w:rFonts w:ascii="Times New Roman" w:eastAsia="Times New Roman" w:hAnsi="Times New Roman" w:cs="Times New Roman"/>
          <w:sz w:val="28"/>
          <w:szCs w:val="28"/>
          <w:lang w:eastAsia="ru-RU"/>
        </w:rPr>
        <w:t xml:space="preserve"> общей площади, 20%).В жилой застройке преобладают некапитальные здания: есть один кирпичный дом (менее 1№ жилищного фонда),остальные жилые дома-деревянные. В основном они построены в 1946-1995гг (15,7 </w:t>
      </w:r>
      <w:proofErr w:type="spellStart"/>
      <w:r w:rsidRPr="008B5D42">
        <w:rPr>
          <w:rFonts w:ascii="Times New Roman" w:eastAsia="Times New Roman" w:hAnsi="Times New Roman" w:cs="Times New Roman"/>
          <w:sz w:val="28"/>
          <w:szCs w:val="28"/>
          <w:lang w:eastAsia="ru-RU"/>
        </w:rPr>
        <w:t>тыс.</w:t>
      </w:r>
      <w:proofErr w:type="gramStart"/>
      <w:r w:rsidRPr="008B5D42">
        <w:rPr>
          <w:rFonts w:ascii="Times New Roman" w:eastAsia="Times New Roman" w:hAnsi="Times New Roman" w:cs="Times New Roman"/>
          <w:sz w:val="28"/>
          <w:szCs w:val="28"/>
          <w:lang w:eastAsia="ru-RU"/>
        </w:rPr>
        <w:t>кв.м</w:t>
      </w:r>
      <w:proofErr w:type="spellEnd"/>
      <w:proofErr w:type="gramEnd"/>
      <w:r w:rsidRPr="008B5D42">
        <w:rPr>
          <w:rFonts w:ascii="Times New Roman" w:eastAsia="Times New Roman" w:hAnsi="Times New Roman" w:cs="Times New Roman"/>
          <w:sz w:val="28"/>
          <w:szCs w:val="28"/>
          <w:lang w:eastAsia="ru-RU"/>
        </w:rPr>
        <w:t xml:space="preserve"> общей площади, или 80,5%, после 1995 года введено всего 0,7 </w:t>
      </w:r>
      <w:proofErr w:type="spellStart"/>
      <w:r w:rsidRPr="008B5D42">
        <w:rPr>
          <w:rFonts w:ascii="Times New Roman" w:eastAsia="Times New Roman" w:hAnsi="Times New Roman" w:cs="Times New Roman"/>
          <w:sz w:val="28"/>
          <w:szCs w:val="28"/>
          <w:lang w:eastAsia="ru-RU"/>
        </w:rPr>
        <w:t>тыс.кв.м</w:t>
      </w:r>
      <w:proofErr w:type="spellEnd"/>
      <w:r w:rsidRPr="008B5D42">
        <w:rPr>
          <w:rFonts w:ascii="Times New Roman" w:eastAsia="Times New Roman" w:hAnsi="Times New Roman" w:cs="Times New Roman"/>
          <w:sz w:val="28"/>
          <w:szCs w:val="28"/>
          <w:lang w:eastAsia="ru-RU"/>
        </w:rPr>
        <w:t xml:space="preserve"> общей площади, или 3,6% (</w:t>
      </w:r>
      <w:proofErr w:type="spellStart"/>
      <w:r w:rsidRPr="008B5D42">
        <w:rPr>
          <w:rFonts w:ascii="Times New Roman" w:eastAsia="Times New Roman" w:hAnsi="Times New Roman" w:cs="Times New Roman"/>
          <w:sz w:val="28"/>
          <w:szCs w:val="28"/>
          <w:lang w:eastAsia="ru-RU"/>
        </w:rPr>
        <w:t>см.таблицу</w:t>
      </w:r>
      <w:proofErr w:type="spellEnd"/>
      <w:r w:rsidRPr="008B5D42">
        <w:rPr>
          <w:rFonts w:ascii="Times New Roman" w:eastAsia="Times New Roman" w:hAnsi="Times New Roman" w:cs="Times New Roman"/>
          <w:sz w:val="28"/>
          <w:szCs w:val="28"/>
          <w:lang w:eastAsia="ru-RU"/>
        </w:rPr>
        <w:t>).</w:t>
      </w: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sz w:val="28"/>
          <w:szCs w:val="28"/>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sz w:val="28"/>
          <w:szCs w:val="28"/>
          <w:lang w:eastAsia="ru-RU"/>
        </w:rPr>
        <w:t xml:space="preserve">Распределение жилищного фонда Едогонского муниципального образования по годам застройки, </w:t>
      </w:r>
      <w:proofErr w:type="spellStart"/>
      <w:r w:rsidRPr="008B5D42">
        <w:rPr>
          <w:rFonts w:ascii="Times New Roman" w:eastAsia="Times New Roman" w:hAnsi="Times New Roman" w:cs="Times New Roman"/>
          <w:sz w:val="28"/>
          <w:szCs w:val="28"/>
          <w:lang w:eastAsia="ru-RU"/>
        </w:rPr>
        <w:t>тыс.</w:t>
      </w:r>
      <w:proofErr w:type="gramStart"/>
      <w:r w:rsidRPr="008B5D42">
        <w:rPr>
          <w:rFonts w:ascii="Times New Roman" w:eastAsia="Times New Roman" w:hAnsi="Times New Roman" w:cs="Times New Roman"/>
          <w:sz w:val="28"/>
          <w:szCs w:val="28"/>
          <w:lang w:eastAsia="ru-RU"/>
        </w:rPr>
        <w:t>кв.м</w:t>
      </w:r>
      <w:proofErr w:type="spellEnd"/>
      <w:proofErr w:type="gramEnd"/>
      <w:r w:rsidRPr="008B5D42">
        <w:rPr>
          <w:rFonts w:ascii="Times New Roman" w:eastAsia="Times New Roman" w:hAnsi="Times New Roman" w:cs="Times New Roman"/>
          <w:sz w:val="28"/>
          <w:szCs w:val="28"/>
          <w:lang w:eastAsia="ru-RU"/>
        </w:rPr>
        <w:t xml:space="preserve"> общей площади</w:t>
      </w:r>
    </w:p>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183"/>
        <w:gridCol w:w="1255"/>
        <w:gridCol w:w="1256"/>
        <w:gridCol w:w="1256"/>
        <w:gridCol w:w="1315"/>
        <w:gridCol w:w="1197"/>
      </w:tblGrid>
      <w:tr w:rsidR="008B5D42" w:rsidRPr="008B5D42" w:rsidTr="008B5D42">
        <w:tc>
          <w:tcPr>
            <w:tcW w:w="1526" w:type="dxa"/>
            <w:vMerge w:val="restart"/>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Едогонское МО</w:t>
            </w:r>
          </w:p>
        </w:tc>
        <w:tc>
          <w:tcPr>
            <w:tcW w:w="6520" w:type="dxa"/>
            <w:gridSpan w:val="5"/>
            <w:shd w:val="clear" w:color="auto" w:fill="auto"/>
          </w:tcPr>
          <w:p w:rsidR="008B5D42" w:rsidRPr="008B5D42" w:rsidRDefault="008B5D42" w:rsidP="008B5D42">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Годы постройки</w:t>
            </w:r>
          </w:p>
        </w:tc>
        <w:tc>
          <w:tcPr>
            <w:tcW w:w="1241" w:type="dxa"/>
            <w:vMerge w:val="restart"/>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всего</w:t>
            </w:r>
          </w:p>
        </w:tc>
      </w:tr>
      <w:tr w:rsidR="008B5D42" w:rsidRPr="008B5D42" w:rsidTr="008B5D42">
        <w:tc>
          <w:tcPr>
            <w:tcW w:w="1526" w:type="dxa"/>
            <w:vMerge/>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p>
        </w:tc>
        <w:tc>
          <w:tcPr>
            <w:tcW w:w="1236"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До 1921</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1921-1945</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1946-1970</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1971-1995</w:t>
            </w:r>
          </w:p>
        </w:tc>
        <w:tc>
          <w:tcPr>
            <w:tcW w:w="1369"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после 1995</w:t>
            </w:r>
          </w:p>
        </w:tc>
        <w:tc>
          <w:tcPr>
            <w:tcW w:w="1241" w:type="dxa"/>
            <w:vMerge/>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p>
        </w:tc>
      </w:tr>
      <w:tr w:rsidR="008B5D42" w:rsidRPr="008B5D42" w:rsidTr="008B5D42">
        <w:tc>
          <w:tcPr>
            <w:tcW w:w="1526"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тыс.м</w:t>
            </w:r>
            <w:r w:rsidRPr="008B5D42">
              <w:rPr>
                <w:rFonts w:ascii="Times New Roman" w:eastAsia="Times New Roman" w:hAnsi="Times New Roman" w:cs="Times New Roman"/>
                <w:sz w:val="28"/>
                <w:szCs w:val="28"/>
                <w:vertAlign w:val="superscript"/>
                <w:lang w:eastAsia="ru-RU"/>
              </w:rPr>
              <w:t xml:space="preserve">2 </w:t>
            </w:r>
            <w:r w:rsidRPr="008B5D42">
              <w:rPr>
                <w:rFonts w:ascii="Times New Roman" w:eastAsia="Times New Roman" w:hAnsi="Times New Roman" w:cs="Times New Roman"/>
                <w:sz w:val="28"/>
                <w:szCs w:val="28"/>
                <w:lang w:eastAsia="ru-RU"/>
              </w:rPr>
              <w:t>общей площади</w:t>
            </w:r>
          </w:p>
        </w:tc>
        <w:tc>
          <w:tcPr>
            <w:tcW w:w="1236"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1,9</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1,4</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8,8</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6,9</w:t>
            </w:r>
          </w:p>
        </w:tc>
        <w:tc>
          <w:tcPr>
            <w:tcW w:w="1369"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0,5</w:t>
            </w:r>
          </w:p>
        </w:tc>
        <w:tc>
          <w:tcPr>
            <w:tcW w:w="1241"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19,5</w:t>
            </w:r>
          </w:p>
        </w:tc>
      </w:tr>
      <w:tr w:rsidR="008B5D42" w:rsidRPr="008B5D42" w:rsidTr="008B5D42">
        <w:tc>
          <w:tcPr>
            <w:tcW w:w="1526"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w:t>
            </w:r>
          </w:p>
        </w:tc>
        <w:tc>
          <w:tcPr>
            <w:tcW w:w="1236"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9,7</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7,2</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45,1</w:t>
            </w:r>
          </w:p>
        </w:tc>
        <w:tc>
          <w:tcPr>
            <w:tcW w:w="1305"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35,4</w:t>
            </w:r>
          </w:p>
        </w:tc>
        <w:tc>
          <w:tcPr>
            <w:tcW w:w="1369"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2,6</w:t>
            </w:r>
          </w:p>
        </w:tc>
        <w:tc>
          <w:tcPr>
            <w:tcW w:w="1241" w:type="dxa"/>
            <w:shd w:val="clear" w:color="auto" w:fill="auto"/>
          </w:tcPr>
          <w:p w:rsidR="008B5D42" w:rsidRPr="008B5D42" w:rsidRDefault="008B5D42" w:rsidP="008B5D42">
            <w:pPr>
              <w:autoSpaceDE w:val="0"/>
              <w:autoSpaceDN w:val="0"/>
              <w:adjustRightInd w:val="0"/>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100</w:t>
            </w:r>
          </w:p>
        </w:tc>
      </w:tr>
    </w:tbl>
    <w:p w:rsidR="008B5D42" w:rsidRPr="008B5D42" w:rsidRDefault="008B5D42" w:rsidP="008B5D42">
      <w:pPr>
        <w:shd w:val="clear" w:color="auto" w:fill="FFFFFF"/>
        <w:autoSpaceDE w:val="0"/>
        <w:autoSpaceDN w:val="0"/>
        <w:adjustRightInd w:val="0"/>
        <w:spacing w:after="0" w:line="240" w:lineRule="auto"/>
        <w:ind w:right="-141" w:firstLine="720"/>
        <w:rPr>
          <w:rFonts w:ascii="Times New Roman" w:eastAsia="Times New Roman" w:hAnsi="Times New Roman" w:cs="Times New Roman"/>
          <w:sz w:val="28"/>
          <w:szCs w:val="28"/>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 xml:space="preserve">Жилищный фонд </w:t>
      </w:r>
      <w:r w:rsidRPr="008B5D42">
        <w:rPr>
          <w:rFonts w:ascii="Times New Roman" w:eastAsia="Times New Roman" w:hAnsi="Times New Roman" w:cs="Times New Roman"/>
          <w:sz w:val="28"/>
          <w:szCs w:val="28"/>
          <w:lang w:eastAsia="ru-RU"/>
        </w:rPr>
        <w:t xml:space="preserve">поселения характеризуется удовлетворительным </w:t>
      </w:r>
      <w:proofErr w:type="gramStart"/>
      <w:r w:rsidRPr="008B5D42">
        <w:rPr>
          <w:rFonts w:ascii="Times New Roman" w:eastAsia="Times New Roman" w:hAnsi="Times New Roman" w:cs="Times New Roman"/>
          <w:sz w:val="28"/>
          <w:szCs w:val="28"/>
          <w:lang w:eastAsia="ru-RU"/>
        </w:rPr>
        <w:t>техническим  состоянием</w:t>
      </w:r>
      <w:proofErr w:type="gramEnd"/>
      <w:r w:rsidRPr="008B5D42">
        <w:rPr>
          <w:rFonts w:ascii="Times New Roman" w:eastAsia="Times New Roman" w:hAnsi="Times New Roman" w:cs="Times New Roman"/>
          <w:sz w:val="28"/>
          <w:szCs w:val="28"/>
        </w:rPr>
        <w:t xml:space="preserve">. Жилые дома со сверхнормативным износом (более 65%) составляют 26.3% жилищного </w:t>
      </w:r>
      <w:proofErr w:type="gramStart"/>
      <w:r w:rsidRPr="008B5D42">
        <w:rPr>
          <w:rFonts w:ascii="Times New Roman" w:eastAsia="Times New Roman" w:hAnsi="Times New Roman" w:cs="Times New Roman"/>
          <w:sz w:val="28"/>
          <w:szCs w:val="28"/>
        </w:rPr>
        <w:t>фонда ,</w:t>
      </w:r>
      <w:proofErr w:type="gramEnd"/>
      <w:r w:rsidRPr="008B5D42">
        <w:rPr>
          <w:rFonts w:ascii="Times New Roman" w:eastAsia="Times New Roman" w:hAnsi="Times New Roman" w:cs="Times New Roman"/>
          <w:sz w:val="28"/>
          <w:szCs w:val="28"/>
        </w:rPr>
        <w:t xml:space="preserve"> на новые дома с износом до 30% приходится 1,5 </w:t>
      </w:r>
      <w:proofErr w:type="spellStart"/>
      <w:r w:rsidRPr="008B5D42">
        <w:rPr>
          <w:rFonts w:ascii="Times New Roman" w:eastAsia="Times New Roman" w:hAnsi="Times New Roman" w:cs="Times New Roman"/>
          <w:sz w:val="28"/>
          <w:szCs w:val="28"/>
        </w:rPr>
        <w:t>тыс.кв.м</w:t>
      </w:r>
      <w:proofErr w:type="spellEnd"/>
      <w:r w:rsidRPr="008B5D42">
        <w:rPr>
          <w:rFonts w:ascii="Times New Roman" w:eastAsia="Times New Roman" w:hAnsi="Times New Roman" w:cs="Times New Roman"/>
          <w:sz w:val="28"/>
          <w:szCs w:val="28"/>
        </w:rPr>
        <w:t xml:space="preserve"> общей площади, или 7,7 % жилищного фонда поселения.</w:t>
      </w:r>
    </w:p>
    <w:p w:rsidR="008B5D42" w:rsidRPr="008B5D42" w:rsidRDefault="008B5D42" w:rsidP="008B5D42">
      <w:pPr>
        <w:spacing w:after="0" w:line="240" w:lineRule="auto"/>
        <w:ind w:right="-141" w:firstLine="720"/>
        <w:jc w:val="center"/>
        <w:rPr>
          <w:rFonts w:ascii="Times New Roman" w:eastAsia="Times New Roman" w:hAnsi="Times New Roman" w:cs="Times New Roman"/>
          <w:b/>
          <w:sz w:val="28"/>
          <w:szCs w:val="28"/>
        </w:rPr>
      </w:pPr>
      <w:r w:rsidRPr="008B5D42">
        <w:rPr>
          <w:rFonts w:ascii="Times New Roman" w:eastAsia="Times New Roman" w:hAnsi="Times New Roman" w:cs="Times New Roman"/>
          <w:b/>
          <w:sz w:val="28"/>
          <w:szCs w:val="28"/>
        </w:rPr>
        <w:t>Характеристика жилищного фонда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791"/>
        <w:gridCol w:w="1798"/>
        <w:gridCol w:w="1832"/>
        <w:gridCol w:w="1799"/>
      </w:tblGrid>
      <w:tr w:rsidR="008B5D42" w:rsidRPr="008B5D42" w:rsidTr="008B5D42">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Едогонское МО</w:t>
            </w:r>
          </w:p>
        </w:tc>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До 30%</w:t>
            </w:r>
          </w:p>
        </w:tc>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От 31 до 65%</w:t>
            </w:r>
          </w:p>
        </w:tc>
        <w:tc>
          <w:tcPr>
            <w:tcW w:w="1858"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Более65%</w:t>
            </w:r>
          </w:p>
        </w:tc>
        <w:tc>
          <w:tcPr>
            <w:tcW w:w="1858"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всего</w:t>
            </w:r>
          </w:p>
        </w:tc>
      </w:tr>
      <w:tr w:rsidR="008B5D42" w:rsidRPr="008B5D42" w:rsidTr="008B5D42">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 xml:space="preserve">тыс. </w:t>
            </w:r>
            <w:proofErr w:type="spellStart"/>
            <w:r w:rsidRPr="008B5D42">
              <w:rPr>
                <w:rFonts w:ascii="Times New Roman" w:eastAsia="Times New Roman" w:hAnsi="Times New Roman" w:cs="Times New Roman"/>
                <w:sz w:val="28"/>
                <w:szCs w:val="28"/>
              </w:rPr>
              <w:t>кв.м</w:t>
            </w:r>
            <w:proofErr w:type="spellEnd"/>
            <w:r w:rsidRPr="008B5D42">
              <w:rPr>
                <w:rFonts w:ascii="Times New Roman" w:eastAsia="Times New Roman" w:hAnsi="Times New Roman" w:cs="Times New Roman"/>
                <w:sz w:val="28"/>
                <w:szCs w:val="28"/>
              </w:rPr>
              <w:t xml:space="preserve"> общей площади</w:t>
            </w:r>
          </w:p>
        </w:tc>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1,50</w:t>
            </w:r>
          </w:p>
        </w:tc>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12,87</w:t>
            </w:r>
          </w:p>
        </w:tc>
        <w:tc>
          <w:tcPr>
            <w:tcW w:w="1858"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5,13</w:t>
            </w:r>
          </w:p>
        </w:tc>
        <w:tc>
          <w:tcPr>
            <w:tcW w:w="1858"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19,5</w:t>
            </w:r>
          </w:p>
        </w:tc>
      </w:tr>
      <w:tr w:rsidR="008B5D42" w:rsidRPr="008B5D42" w:rsidTr="008B5D42">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w:t>
            </w:r>
          </w:p>
        </w:tc>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7,7</w:t>
            </w:r>
          </w:p>
        </w:tc>
        <w:tc>
          <w:tcPr>
            <w:tcW w:w="1857"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66,0</w:t>
            </w:r>
          </w:p>
        </w:tc>
        <w:tc>
          <w:tcPr>
            <w:tcW w:w="1858"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26,3</w:t>
            </w:r>
          </w:p>
        </w:tc>
        <w:tc>
          <w:tcPr>
            <w:tcW w:w="1858"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100</w:t>
            </w:r>
          </w:p>
        </w:tc>
      </w:tr>
    </w:tbl>
    <w:p w:rsidR="008B5D42" w:rsidRPr="008B5D42" w:rsidRDefault="008B5D42" w:rsidP="008B5D42">
      <w:pPr>
        <w:spacing w:after="0" w:line="240" w:lineRule="auto"/>
        <w:ind w:right="-141" w:firstLine="720"/>
        <w:rPr>
          <w:rFonts w:ascii="Times New Roman" w:eastAsia="Times New Roman" w:hAnsi="Times New Roman" w:cs="Times New Roman"/>
          <w:sz w:val="28"/>
          <w:szCs w:val="28"/>
        </w:rPr>
      </w:pPr>
      <w:r w:rsidRPr="008B5D42">
        <w:rPr>
          <w:rFonts w:ascii="Times New Roman" w:eastAsia="Times New Roman" w:hAnsi="Times New Roman" w:cs="Times New Roman"/>
          <w:sz w:val="28"/>
          <w:szCs w:val="28"/>
        </w:rPr>
        <w:t xml:space="preserve">Жилищный фонд Едогонского муниципального образования отличается низким уровнем благоустройства. Напольными плитами </w:t>
      </w:r>
      <w:r w:rsidRPr="008B5D42">
        <w:rPr>
          <w:rFonts w:ascii="Times New Roman" w:eastAsia="Times New Roman" w:hAnsi="Times New Roman" w:cs="Times New Roman"/>
          <w:sz w:val="28"/>
          <w:szCs w:val="28"/>
        </w:rPr>
        <w:lastRenderedPageBreak/>
        <w:t xml:space="preserve">обеспечено 18,6 </w:t>
      </w:r>
      <w:proofErr w:type="spellStart"/>
      <w:r w:rsidRPr="008B5D42">
        <w:rPr>
          <w:rFonts w:ascii="Times New Roman" w:eastAsia="Times New Roman" w:hAnsi="Times New Roman" w:cs="Times New Roman"/>
          <w:sz w:val="28"/>
          <w:szCs w:val="28"/>
        </w:rPr>
        <w:t>тыс.</w:t>
      </w:r>
      <w:proofErr w:type="gramStart"/>
      <w:r w:rsidRPr="008B5D42">
        <w:rPr>
          <w:rFonts w:ascii="Times New Roman" w:eastAsia="Times New Roman" w:hAnsi="Times New Roman" w:cs="Times New Roman"/>
          <w:sz w:val="28"/>
          <w:szCs w:val="28"/>
        </w:rPr>
        <w:t>кв.м</w:t>
      </w:r>
      <w:proofErr w:type="spellEnd"/>
      <w:proofErr w:type="gramEnd"/>
      <w:r w:rsidRPr="008B5D42">
        <w:rPr>
          <w:rFonts w:ascii="Times New Roman" w:eastAsia="Times New Roman" w:hAnsi="Times New Roman" w:cs="Times New Roman"/>
          <w:sz w:val="28"/>
          <w:szCs w:val="28"/>
        </w:rPr>
        <w:t xml:space="preserve"> общей площади, или 95,4% жилищного фонда, другие виды инженерного оборудования отсутствуют.</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rPr>
        <w:t xml:space="preserve"> </w:t>
      </w:r>
      <w:r w:rsidRPr="008B5D42">
        <w:rPr>
          <w:rFonts w:ascii="Times New Roman" w:eastAsia="Times New Roman" w:hAnsi="Times New Roman" w:cs="Times New Roman"/>
          <w:sz w:val="28"/>
          <w:szCs w:val="28"/>
          <w:lang w:eastAsia="ru-RU"/>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8B5D42" w:rsidRPr="008B5D42" w:rsidRDefault="008B5D42" w:rsidP="008B5D42">
      <w:pPr>
        <w:spacing w:after="0" w:line="240" w:lineRule="auto"/>
        <w:ind w:right="-141" w:firstLine="709"/>
        <w:jc w:val="both"/>
        <w:rPr>
          <w:rFonts w:ascii="Times New Roman" w:eastAsia="Times New Roman" w:hAnsi="Times New Roman" w:cs="Times New Roman"/>
          <w:b/>
          <w:kern w:val="1"/>
          <w:sz w:val="28"/>
          <w:szCs w:val="28"/>
          <w:lang w:eastAsia="ar-SA"/>
        </w:rPr>
      </w:pPr>
      <w:r w:rsidRPr="008B5D42">
        <w:rPr>
          <w:rFonts w:ascii="Times New Roman" w:eastAsia="Times New Roman" w:hAnsi="Times New Roman" w:cs="Times New Roman"/>
          <w:b/>
          <w:kern w:val="1"/>
          <w:sz w:val="28"/>
          <w:szCs w:val="28"/>
          <w:lang w:eastAsia="ar-SA"/>
        </w:rPr>
        <w:t>Проектное решение</w:t>
      </w:r>
    </w:p>
    <w:p w:rsidR="008B5D42" w:rsidRPr="008B5D42" w:rsidRDefault="008B5D42" w:rsidP="008B5D42">
      <w:pPr>
        <w:spacing w:after="0" w:line="240" w:lineRule="auto"/>
        <w:ind w:right="-141" w:firstLine="709"/>
        <w:jc w:val="both"/>
        <w:rPr>
          <w:rFonts w:ascii="Times New Roman" w:eastAsia="Times New Roman" w:hAnsi="Times New Roman" w:cs="Times New Roman"/>
          <w:kern w:val="1"/>
          <w:sz w:val="28"/>
          <w:szCs w:val="28"/>
          <w:lang w:eastAsia="ar-SA"/>
        </w:rPr>
      </w:pPr>
      <w:r w:rsidRPr="008B5D42">
        <w:rPr>
          <w:rFonts w:ascii="Times New Roman" w:eastAsia="Times New Roman" w:hAnsi="Times New Roman" w:cs="Times New Roman"/>
          <w:kern w:val="1"/>
          <w:sz w:val="28"/>
          <w:szCs w:val="28"/>
          <w:lang w:eastAsia="ar-SA"/>
        </w:rPr>
        <w:t xml:space="preserve">В соответствии с проектным решением генерального плана на 2032г необходимый жилищный фонд Едогонского сельского поселения составит 18.4 </w:t>
      </w:r>
      <w:proofErr w:type="spellStart"/>
      <w:r w:rsidRPr="008B5D42">
        <w:rPr>
          <w:rFonts w:ascii="Times New Roman" w:eastAsia="Times New Roman" w:hAnsi="Times New Roman" w:cs="Times New Roman"/>
          <w:kern w:val="1"/>
          <w:sz w:val="28"/>
          <w:szCs w:val="28"/>
          <w:lang w:eastAsia="ar-SA"/>
        </w:rPr>
        <w:t>тыс.</w:t>
      </w:r>
      <w:proofErr w:type="gramStart"/>
      <w:r w:rsidRPr="008B5D42">
        <w:rPr>
          <w:rFonts w:ascii="Times New Roman" w:eastAsia="Times New Roman" w:hAnsi="Times New Roman" w:cs="Times New Roman"/>
          <w:kern w:val="1"/>
          <w:sz w:val="28"/>
          <w:szCs w:val="28"/>
          <w:lang w:eastAsia="ar-SA"/>
        </w:rPr>
        <w:t>кв.м</w:t>
      </w:r>
      <w:proofErr w:type="spellEnd"/>
      <w:proofErr w:type="gramEnd"/>
      <w:r w:rsidRPr="008B5D42">
        <w:rPr>
          <w:rFonts w:ascii="Times New Roman" w:eastAsia="Times New Roman" w:hAnsi="Times New Roman" w:cs="Times New Roman"/>
          <w:kern w:val="1"/>
          <w:sz w:val="28"/>
          <w:szCs w:val="28"/>
          <w:lang w:eastAsia="ar-SA"/>
        </w:rPr>
        <w:t xml:space="preserve"> общей площади при расчетной средней жилищной обеспеченности в размере 23 м</w:t>
      </w:r>
      <w:r w:rsidRPr="008B5D42">
        <w:rPr>
          <w:rFonts w:ascii="Times New Roman" w:eastAsia="Times New Roman" w:hAnsi="Times New Roman" w:cs="Times New Roman"/>
          <w:kern w:val="1"/>
          <w:sz w:val="28"/>
          <w:szCs w:val="28"/>
          <w:vertAlign w:val="superscript"/>
          <w:lang w:eastAsia="ar-SA"/>
        </w:rPr>
        <w:t>2</w:t>
      </w:r>
      <w:r w:rsidRPr="008B5D42">
        <w:rPr>
          <w:rFonts w:ascii="Times New Roman" w:eastAsia="Times New Roman" w:hAnsi="Times New Roman" w:cs="Times New Roman"/>
          <w:kern w:val="1"/>
          <w:sz w:val="28"/>
          <w:szCs w:val="28"/>
          <w:lang w:eastAsia="ar-SA"/>
        </w:rPr>
        <w:t>/чел.</w:t>
      </w:r>
    </w:p>
    <w:p w:rsidR="008B5D42" w:rsidRPr="008B5D42" w:rsidRDefault="008B5D42" w:rsidP="008B5D42">
      <w:pPr>
        <w:spacing w:after="0" w:line="240" w:lineRule="auto"/>
        <w:ind w:right="-141" w:firstLine="709"/>
        <w:jc w:val="both"/>
        <w:rPr>
          <w:rFonts w:ascii="Times New Roman" w:eastAsia="Times New Roman" w:hAnsi="Times New Roman" w:cs="Times New Roman"/>
          <w:kern w:val="1"/>
          <w:sz w:val="28"/>
          <w:szCs w:val="28"/>
          <w:lang w:eastAsia="ar-SA"/>
        </w:rPr>
      </w:pPr>
      <w:r w:rsidRPr="008B5D42">
        <w:rPr>
          <w:rFonts w:ascii="Times New Roman" w:eastAsia="Times New Roman" w:hAnsi="Times New Roman" w:cs="Times New Roman"/>
          <w:kern w:val="1"/>
          <w:sz w:val="28"/>
          <w:szCs w:val="28"/>
          <w:lang w:eastAsia="ar-SA"/>
        </w:rPr>
        <w:t xml:space="preserve">Существующий жилищный фонд поселения составляет 19,5 </w:t>
      </w:r>
      <w:proofErr w:type="spellStart"/>
      <w:r w:rsidRPr="008B5D42">
        <w:rPr>
          <w:rFonts w:ascii="Times New Roman" w:eastAsia="Times New Roman" w:hAnsi="Times New Roman" w:cs="Times New Roman"/>
          <w:kern w:val="1"/>
          <w:sz w:val="28"/>
          <w:szCs w:val="28"/>
          <w:lang w:eastAsia="ar-SA"/>
        </w:rPr>
        <w:t>тыс.</w:t>
      </w:r>
      <w:proofErr w:type="gramStart"/>
      <w:r w:rsidRPr="008B5D42">
        <w:rPr>
          <w:rFonts w:ascii="Times New Roman" w:eastAsia="Times New Roman" w:hAnsi="Times New Roman" w:cs="Times New Roman"/>
          <w:kern w:val="1"/>
          <w:sz w:val="28"/>
          <w:szCs w:val="28"/>
          <w:lang w:eastAsia="ar-SA"/>
        </w:rPr>
        <w:t>кв.м</w:t>
      </w:r>
      <w:proofErr w:type="spellEnd"/>
      <w:proofErr w:type="gramEnd"/>
      <w:r w:rsidRPr="008B5D42">
        <w:rPr>
          <w:rFonts w:ascii="Times New Roman" w:eastAsia="Times New Roman" w:hAnsi="Times New Roman" w:cs="Times New Roman"/>
          <w:kern w:val="1"/>
          <w:sz w:val="28"/>
          <w:szCs w:val="28"/>
          <w:lang w:eastAsia="ar-SA"/>
        </w:rPr>
        <w:t xml:space="preserve"> общей площади, в целом характеризуется удовлетворительным техническим состоянием и в значительной части подлежит сохранению на расчетный срок в качестве опорного. К сносу по ветхости предлагается 0,6 </w:t>
      </w:r>
      <w:proofErr w:type="spellStart"/>
      <w:r w:rsidRPr="008B5D42">
        <w:rPr>
          <w:rFonts w:ascii="Times New Roman" w:eastAsia="Times New Roman" w:hAnsi="Times New Roman" w:cs="Times New Roman"/>
          <w:kern w:val="1"/>
          <w:sz w:val="28"/>
          <w:szCs w:val="28"/>
          <w:lang w:eastAsia="ar-SA"/>
        </w:rPr>
        <w:t>тыс.</w:t>
      </w:r>
      <w:proofErr w:type="gramStart"/>
      <w:r w:rsidRPr="008B5D42">
        <w:rPr>
          <w:rFonts w:ascii="Times New Roman" w:eastAsia="Times New Roman" w:hAnsi="Times New Roman" w:cs="Times New Roman"/>
          <w:kern w:val="1"/>
          <w:sz w:val="28"/>
          <w:szCs w:val="28"/>
          <w:lang w:eastAsia="ar-SA"/>
        </w:rPr>
        <w:t>кв.м</w:t>
      </w:r>
      <w:proofErr w:type="spellEnd"/>
      <w:proofErr w:type="gramEnd"/>
      <w:r w:rsidRPr="008B5D42">
        <w:rPr>
          <w:rFonts w:ascii="Times New Roman" w:eastAsia="Times New Roman" w:hAnsi="Times New Roman" w:cs="Times New Roman"/>
          <w:kern w:val="1"/>
          <w:sz w:val="28"/>
          <w:szCs w:val="28"/>
          <w:lang w:eastAsia="ar-SA"/>
        </w:rPr>
        <w:t xml:space="preserve"> общей площади. Сохраняемый опорный фонд составит 18,9 </w:t>
      </w:r>
      <w:proofErr w:type="spellStart"/>
      <w:r w:rsidRPr="008B5D42">
        <w:rPr>
          <w:rFonts w:ascii="Times New Roman" w:eastAsia="Times New Roman" w:hAnsi="Times New Roman" w:cs="Times New Roman"/>
          <w:kern w:val="1"/>
          <w:sz w:val="28"/>
          <w:szCs w:val="28"/>
          <w:lang w:eastAsia="ar-SA"/>
        </w:rPr>
        <w:t>тыс.</w:t>
      </w:r>
      <w:proofErr w:type="gramStart"/>
      <w:r w:rsidRPr="008B5D42">
        <w:rPr>
          <w:rFonts w:ascii="Times New Roman" w:eastAsia="Times New Roman" w:hAnsi="Times New Roman" w:cs="Times New Roman"/>
          <w:kern w:val="1"/>
          <w:sz w:val="28"/>
          <w:szCs w:val="28"/>
          <w:lang w:eastAsia="ar-SA"/>
        </w:rPr>
        <w:t>кв.м</w:t>
      </w:r>
      <w:proofErr w:type="spellEnd"/>
      <w:proofErr w:type="gramEnd"/>
      <w:r w:rsidRPr="008B5D42">
        <w:rPr>
          <w:rFonts w:ascii="Times New Roman" w:eastAsia="Times New Roman" w:hAnsi="Times New Roman" w:cs="Times New Roman"/>
          <w:kern w:val="1"/>
          <w:sz w:val="28"/>
          <w:szCs w:val="28"/>
          <w:lang w:eastAsia="ar-SA"/>
        </w:rPr>
        <w:t xml:space="preserve"> общей площади. Предполагается, что ветхий частный жилищный фонд население будет заменять и ремонтировать самостоятельно. В связи с прогнозом сокращения численности населения новое жилищное строительство проектом не предусматривается.</w:t>
      </w:r>
    </w:p>
    <w:p w:rsidR="008B5D42" w:rsidRPr="008B5D42" w:rsidRDefault="008B5D42" w:rsidP="008B5D42">
      <w:pPr>
        <w:shd w:val="clear" w:color="auto" w:fill="FFFFFF"/>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B5D42">
        <w:rPr>
          <w:rFonts w:ascii="Times New Roman" w:eastAsia="Times New Roman" w:hAnsi="Times New Roman" w:cs="Times New Roman"/>
          <w:b/>
          <w:bCs/>
          <w:sz w:val="28"/>
          <w:szCs w:val="28"/>
          <w:lang w:eastAsia="ru-RU"/>
        </w:rPr>
        <w:t>1.Содержание проблемы и обоснование необходимости её решения программными методами</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B5D42">
        <w:rPr>
          <w:rFonts w:ascii="Times New Roman" w:eastAsia="Times New Roman" w:hAnsi="Times New Roman" w:cs="Times New Roman"/>
          <w:b/>
          <w:bCs/>
          <w:sz w:val="28"/>
          <w:szCs w:val="28"/>
          <w:lang w:eastAsia="ru-RU"/>
        </w:rPr>
        <w:t>Водоснабжение</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Обеспечение населения Едогонского сельского поселения и</w:t>
      </w:r>
      <w:r w:rsidRPr="008B5D42">
        <w:rPr>
          <w:rFonts w:ascii="Times New Roman" w:eastAsia="Times New Roman" w:hAnsi="Times New Roman" w:cs="Times New Roman"/>
          <w:b/>
          <w:sz w:val="28"/>
          <w:szCs w:val="28"/>
          <w:lang w:eastAsia="ru-RU"/>
        </w:rPr>
        <w:t xml:space="preserve"> </w:t>
      </w:r>
      <w:r w:rsidRPr="008B5D42">
        <w:rPr>
          <w:rFonts w:ascii="Times New Roman" w:eastAsia="Times New Roman" w:hAnsi="Times New Roman" w:cs="Times New Roman"/>
          <w:sz w:val="28"/>
          <w:szCs w:val="28"/>
          <w:lang w:eastAsia="ru-RU"/>
        </w:rPr>
        <w:t>организаций чистой питьевой водой нормативного качества, безопасность водопользования являются одними из приоритетов социальной политики, лежат в основе здоровья и благополучия человека. При этом безопасность питьевого водоснабжения - важнейшая составляющая здоровья населения.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Едогонского сельского поселения. Высокая степень износа труб, насосов, резервуаров водонапорных башен влияют на качество   воды в </w:t>
      </w:r>
      <w:proofErr w:type="spellStart"/>
      <w:r w:rsidRPr="008B5D42">
        <w:rPr>
          <w:rFonts w:ascii="Times New Roman" w:eastAsia="Times New Roman" w:hAnsi="Times New Roman" w:cs="Times New Roman"/>
          <w:sz w:val="28"/>
          <w:szCs w:val="28"/>
          <w:lang w:eastAsia="ru-RU"/>
        </w:rPr>
        <w:t>бактериально</w:t>
      </w:r>
      <w:proofErr w:type="spellEnd"/>
      <w:r w:rsidRPr="008B5D42">
        <w:rPr>
          <w:rFonts w:ascii="Times New Roman" w:eastAsia="Times New Roman" w:hAnsi="Times New Roman" w:cs="Times New Roman"/>
          <w:sz w:val="28"/>
          <w:szCs w:val="28"/>
          <w:lang w:eastAsia="ru-RU"/>
        </w:rPr>
        <w:t xml:space="preserve"> – микробном отношении. Актуальность проблем обусловлена не только техническими проблемами устаревшего оборудования и общей технической отсталостью, но, прежде всего, правовыми, организационными и экономическими проблемами.                                                                                       Для решения задачи гарантированного обеспечения жителей поселения чистой питьевой водой предусматривается организация совместных действий органов исполнительной власти, предприятий, населения поселения по созданию в водном секторе эффективных, качественно новых, современных форм и методов управления. Масштабность проблемы определяет </w:t>
      </w:r>
      <w:r w:rsidRPr="008B5D42">
        <w:rPr>
          <w:rFonts w:ascii="Times New Roman" w:eastAsia="Times New Roman" w:hAnsi="Times New Roman" w:cs="Times New Roman"/>
          <w:sz w:val="28"/>
          <w:szCs w:val="28"/>
          <w:lang w:eastAsia="ru-RU"/>
        </w:rPr>
        <w:lastRenderedPageBreak/>
        <w:t>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обеспечивающих условия реализации программы, поскольку они:</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входят в число приоритетов социально-экономического развития поселения;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-не могут быть решены в пределах одного финансового года и требуют значительных бюджетных расходов;</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носят комплексный, масштабный характер, а их решение окажет существенное положительное влияние на социальное благополучие </w:t>
      </w:r>
      <w:proofErr w:type="gramStart"/>
      <w:r w:rsidRPr="008B5D42">
        <w:rPr>
          <w:rFonts w:ascii="Times New Roman" w:eastAsia="Times New Roman" w:hAnsi="Times New Roman" w:cs="Times New Roman"/>
          <w:sz w:val="28"/>
          <w:szCs w:val="28"/>
          <w:lang w:eastAsia="ru-RU"/>
        </w:rPr>
        <w:t>жителей  Едогонского</w:t>
      </w:r>
      <w:proofErr w:type="gramEnd"/>
      <w:r w:rsidRPr="008B5D42">
        <w:rPr>
          <w:rFonts w:ascii="Times New Roman" w:eastAsia="Times New Roman" w:hAnsi="Times New Roman" w:cs="Times New Roman"/>
          <w:sz w:val="28"/>
          <w:szCs w:val="28"/>
          <w:lang w:eastAsia="ru-RU"/>
        </w:rPr>
        <w:t xml:space="preserve"> сельского поселения, экологическую, безопасность, увеличение продолжительности жизни, дальнейшее экономическое развитие сельского  поселения.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Эффективное использование и охрана водных ресурсов - это проблема, которую невозможно успешно решить только на уровне муниципального образования.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Основным источником хозяйственно-питьевого водоснабжения Едогонского сельского поселения являются подземные воды.</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На территории сельского поселения действуют 8 скважин.</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Часть населения использует в качестве источников водоснабжения индивидуальные скважины, колодцы и близлежащие водоемы.</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объекты местного значения муниципального района в соответствии с документами территориального планирования Российской Федерации, документами территориального планирования субъекта РФ</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Схемой территориального планирования Иркутской области мероприятия по развитию системы водоснабжения на территории Едогонского сельского поселения не предусматривается.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Схемой территориального планирования районного муниципального образования Тулунского муниципального района на территории Едогонского сельского поселения не предусматривается развитие системы водоснабжения.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Генеральным планом Едогонского сельского поселения не предусмотрены мероприятия по развитию системы водоснабжения.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к размещению объекты</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Для расчета расходов воды на хозяйственно-питьевые нужды принято удельное среднесуточное (за год) водопотребление на хозяйственно-питьевые нужды по СП 31.13330.2021 «Водоснабжение. Наружные сети и сооружения». Удельное водопотребление включает расходы воды на нужды промышленности, обеспечивающей население продуктами, и неучтенные </w:t>
      </w:r>
      <w:r w:rsidRPr="008B5D42">
        <w:rPr>
          <w:rFonts w:ascii="Times New Roman" w:eastAsia="Times New Roman" w:hAnsi="Times New Roman" w:cs="Times New Roman"/>
          <w:sz w:val="28"/>
          <w:szCs w:val="28"/>
          <w:lang w:eastAsia="ru-RU"/>
        </w:rPr>
        <w:lastRenderedPageBreak/>
        <w:t>расходы составляет 10% от расхода воды на хозяйственно-питьевые нужды. Расход воды на полив улиц и зеленых насаждений 50л/</w:t>
      </w:r>
      <w:proofErr w:type="spellStart"/>
      <w:r w:rsidRPr="008B5D42">
        <w:rPr>
          <w:rFonts w:ascii="Times New Roman" w:eastAsia="Times New Roman" w:hAnsi="Times New Roman" w:cs="Times New Roman"/>
          <w:sz w:val="28"/>
          <w:szCs w:val="28"/>
          <w:lang w:eastAsia="ru-RU"/>
        </w:rPr>
        <w:t>сут</w:t>
      </w:r>
      <w:proofErr w:type="spellEnd"/>
      <w:r w:rsidRPr="008B5D42">
        <w:rPr>
          <w:rFonts w:ascii="Times New Roman" w:eastAsia="Times New Roman" w:hAnsi="Times New Roman" w:cs="Times New Roman"/>
          <w:sz w:val="28"/>
          <w:szCs w:val="28"/>
          <w:lang w:eastAsia="ru-RU"/>
        </w:rPr>
        <w:t xml:space="preserve"> на 1 человека. Коэффициент суточной неравномерности водопотребления принят 1.3. </w:t>
      </w:r>
    </w:p>
    <w:p w:rsidR="008B5D42" w:rsidRPr="008B5D42" w:rsidRDefault="008B5D42" w:rsidP="008B5D4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Расчетные расходы водопотребления на расчетный срок</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751"/>
        <w:gridCol w:w="2283"/>
        <w:gridCol w:w="1434"/>
        <w:gridCol w:w="1731"/>
      </w:tblGrid>
      <w:tr w:rsidR="008B5D42" w:rsidRPr="008B5D42" w:rsidTr="008B5D42">
        <w:tc>
          <w:tcPr>
            <w:tcW w:w="2156" w:type="dxa"/>
            <w:shd w:val="clear" w:color="auto" w:fill="auto"/>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Наименование поселения</w:t>
            </w:r>
          </w:p>
        </w:tc>
        <w:tc>
          <w:tcPr>
            <w:tcW w:w="1751" w:type="dxa"/>
            <w:shd w:val="clear" w:color="auto" w:fill="auto"/>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Численность населения на расчетный срок, </w:t>
            </w:r>
            <w:proofErr w:type="spellStart"/>
            <w:r w:rsidRPr="008B5D42">
              <w:rPr>
                <w:rFonts w:ascii="Times New Roman" w:eastAsia="Times New Roman" w:hAnsi="Times New Roman" w:cs="Times New Roman"/>
                <w:sz w:val="28"/>
                <w:szCs w:val="28"/>
                <w:lang w:eastAsia="ru-RU"/>
              </w:rPr>
              <w:t>тыс.чел</w:t>
            </w:r>
            <w:proofErr w:type="spellEnd"/>
          </w:p>
        </w:tc>
        <w:tc>
          <w:tcPr>
            <w:tcW w:w="2283" w:type="dxa"/>
            <w:shd w:val="clear" w:color="auto" w:fill="auto"/>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Удельная норма водопотребления , л/</w:t>
            </w:r>
            <w:proofErr w:type="spellStart"/>
            <w:r w:rsidRPr="008B5D42">
              <w:rPr>
                <w:rFonts w:ascii="Times New Roman" w:eastAsia="Times New Roman" w:hAnsi="Times New Roman" w:cs="Times New Roman"/>
                <w:sz w:val="28"/>
                <w:szCs w:val="28"/>
                <w:lang w:eastAsia="ru-RU"/>
              </w:rPr>
              <w:t>сут</w:t>
            </w:r>
            <w:proofErr w:type="spellEnd"/>
            <w:r w:rsidRPr="008B5D42">
              <w:rPr>
                <w:rFonts w:ascii="Times New Roman" w:eastAsia="Times New Roman" w:hAnsi="Times New Roman" w:cs="Times New Roman"/>
                <w:sz w:val="28"/>
                <w:szCs w:val="28"/>
                <w:lang w:eastAsia="ru-RU"/>
              </w:rPr>
              <w:t>*чел</w:t>
            </w:r>
          </w:p>
        </w:tc>
        <w:tc>
          <w:tcPr>
            <w:tcW w:w="1434" w:type="dxa"/>
            <w:shd w:val="clear" w:color="auto" w:fill="auto"/>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Суточный расход, м</w:t>
            </w:r>
            <w:r w:rsidRPr="008B5D42">
              <w:rPr>
                <w:rFonts w:ascii="Times New Roman" w:eastAsia="Times New Roman" w:hAnsi="Times New Roman" w:cs="Times New Roman"/>
                <w:sz w:val="28"/>
                <w:szCs w:val="28"/>
                <w:vertAlign w:val="superscript"/>
                <w:lang w:eastAsia="ru-RU"/>
              </w:rPr>
              <w:t>3</w:t>
            </w:r>
            <w:r w:rsidRPr="008B5D42">
              <w:rPr>
                <w:rFonts w:ascii="Times New Roman" w:eastAsia="Times New Roman" w:hAnsi="Times New Roman" w:cs="Times New Roman"/>
                <w:sz w:val="28"/>
                <w:szCs w:val="28"/>
                <w:lang w:eastAsia="ru-RU"/>
              </w:rPr>
              <w:t>/</w:t>
            </w:r>
            <w:proofErr w:type="spellStart"/>
            <w:r w:rsidRPr="008B5D42">
              <w:rPr>
                <w:rFonts w:ascii="Times New Roman" w:eastAsia="Times New Roman" w:hAnsi="Times New Roman" w:cs="Times New Roman"/>
                <w:sz w:val="28"/>
                <w:szCs w:val="28"/>
                <w:lang w:eastAsia="ru-RU"/>
              </w:rPr>
              <w:t>сут</w:t>
            </w:r>
            <w:proofErr w:type="spellEnd"/>
          </w:p>
        </w:tc>
        <w:tc>
          <w:tcPr>
            <w:tcW w:w="1731" w:type="dxa"/>
            <w:shd w:val="clear" w:color="auto" w:fill="auto"/>
          </w:tcPr>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B5D42">
              <w:rPr>
                <w:rFonts w:ascii="Times New Roman" w:eastAsia="Times New Roman" w:hAnsi="Times New Roman" w:cs="Times New Roman"/>
                <w:sz w:val="28"/>
                <w:szCs w:val="28"/>
                <w:lang w:eastAsia="ru-RU"/>
              </w:rPr>
              <w:t>Макс.расход</w:t>
            </w:r>
            <w:proofErr w:type="spellEnd"/>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М</w:t>
            </w:r>
            <w:r w:rsidRPr="008B5D42">
              <w:rPr>
                <w:rFonts w:ascii="Times New Roman" w:eastAsia="Times New Roman" w:hAnsi="Times New Roman" w:cs="Times New Roman"/>
                <w:sz w:val="28"/>
                <w:szCs w:val="28"/>
                <w:vertAlign w:val="superscript"/>
                <w:lang w:eastAsia="ru-RU"/>
              </w:rPr>
              <w:t>3</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К=1,2</w:t>
            </w:r>
          </w:p>
        </w:tc>
      </w:tr>
      <w:tr w:rsidR="008B5D42" w:rsidRPr="008B5D42" w:rsidTr="008B5D42">
        <w:tc>
          <w:tcPr>
            <w:tcW w:w="2156"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w:t>
            </w:r>
          </w:p>
        </w:tc>
        <w:tc>
          <w:tcPr>
            <w:tcW w:w="175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2</w:t>
            </w:r>
          </w:p>
        </w:tc>
        <w:tc>
          <w:tcPr>
            <w:tcW w:w="2283"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3</w:t>
            </w:r>
          </w:p>
        </w:tc>
        <w:tc>
          <w:tcPr>
            <w:tcW w:w="1434"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4</w:t>
            </w:r>
          </w:p>
        </w:tc>
        <w:tc>
          <w:tcPr>
            <w:tcW w:w="173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5</w:t>
            </w:r>
          </w:p>
        </w:tc>
      </w:tr>
      <w:tr w:rsidR="008B5D42" w:rsidRPr="008B5D42" w:rsidTr="008B5D42">
        <w:tc>
          <w:tcPr>
            <w:tcW w:w="2156"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Едогонское сельское поселения</w:t>
            </w:r>
          </w:p>
        </w:tc>
        <w:tc>
          <w:tcPr>
            <w:tcW w:w="175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0,8</w:t>
            </w:r>
          </w:p>
        </w:tc>
        <w:tc>
          <w:tcPr>
            <w:tcW w:w="2283"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160</w:t>
            </w:r>
          </w:p>
        </w:tc>
        <w:tc>
          <w:tcPr>
            <w:tcW w:w="1434"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128,0</w:t>
            </w:r>
          </w:p>
        </w:tc>
        <w:tc>
          <w:tcPr>
            <w:tcW w:w="173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153,6</w:t>
            </w:r>
          </w:p>
        </w:tc>
      </w:tr>
      <w:tr w:rsidR="008B5D42" w:rsidRPr="008B5D42" w:rsidTr="008B5D42">
        <w:tc>
          <w:tcPr>
            <w:tcW w:w="2156"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Промышленные предприятия и неучтенные расходы 10%</w:t>
            </w:r>
          </w:p>
        </w:tc>
        <w:tc>
          <w:tcPr>
            <w:tcW w:w="175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w:t>
            </w:r>
          </w:p>
        </w:tc>
        <w:tc>
          <w:tcPr>
            <w:tcW w:w="2283"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w:t>
            </w:r>
          </w:p>
        </w:tc>
        <w:tc>
          <w:tcPr>
            <w:tcW w:w="1434"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12,8</w:t>
            </w:r>
          </w:p>
        </w:tc>
        <w:tc>
          <w:tcPr>
            <w:tcW w:w="173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5,3</w:t>
            </w:r>
          </w:p>
        </w:tc>
      </w:tr>
      <w:tr w:rsidR="008B5D42" w:rsidRPr="008B5D42" w:rsidTr="008B5D42">
        <w:tc>
          <w:tcPr>
            <w:tcW w:w="2156"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Итого:</w:t>
            </w:r>
          </w:p>
        </w:tc>
        <w:tc>
          <w:tcPr>
            <w:tcW w:w="175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283"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34"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140,8</w:t>
            </w:r>
          </w:p>
        </w:tc>
        <w:tc>
          <w:tcPr>
            <w:tcW w:w="173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168,9</w:t>
            </w:r>
          </w:p>
        </w:tc>
      </w:tr>
      <w:tr w:rsidR="008B5D42" w:rsidRPr="008B5D42" w:rsidTr="008B5D42">
        <w:tc>
          <w:tcPr>
            <w:tcW w:w="2156"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Полив зеленых насаждений</w:t>
            </w:r>
          </w:p>
        </w:tc>
        <w:tc>
          <w:tcPr>
            <w:tcW w:w="175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0,8</w:t>
            </w:r>
          </w:p>
        </w:tc>
        <w:tc>
          <w:tcPr>
            <w:tcW w:w="2283"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50</w:t>
            </w:r>
          </w:p>
        </w:tc>
        <w:tc>
          <w:tcPr>
            <w:tcW w:w="3165" w:type="dxa"/>
            <w:gridSpan w:val="2"/>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40</w:t>
            </w:r>
          </w:p>
        </w:tc>
      </w:tr>
      <w:tr w:rsidR="008B5D42" w:rsidRPr="008B5D42" w:rsidTr="008B5D42">
        <w:tc>
          <w:tcPr>
            <w:tcW w:w="6190" w:type="dxa"/>
            <w:gridSpan w:val="3"/>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Итого:</w:t>
            </w:r>
          </w:p>
        </w:tc>
        <w:tc>
          <w:tcPr>
            <w:tcW w:w="1434"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180,8</w:t>
            </w:r>
          </w:p>
        </w:tc>
        <w:tc>
          <w:tcPr>
            <w:tcW w:w="1731" w:type="dxa"/>
            <w:shd w:val="clear" w:color="auto" w:fill="auto"/>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208,9</w:t>
            </w:r>
          </w:p>
        </w:tc>
      </w:tr>
    </w:tbl>
    <w:p w:rsidR="008B5D42" w:rsidRPr="008B5D42" w:rsidRDefault="008B5D42" w:rsidP="008B5D42">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5D42" w:rsidRPr="008B5D42" w:rsidRDefault="008B5D42" w:rsidP="008B5D42">
      <w:pPr>
        <w:keepNext/>
        <w:spacing w:after="0" w:line="240" w:lineRule="auto"/>
        <w:jc w:val="center"/>
        <w:rPr>
          <w:rFonts w:ascii="Times New Roman" w:eastAsia="Times New Roman" w:hAnsi="Times New Roman" w:cs="Times New Roman"/>
          <w:b/>
          <w:bCs/>
          <w:sz w:val="26"/>
          <w:szCs w:val="26"/>
          <w:lang w:val="x-none" w:eastAsia="x-none"/>
        </w:rPr>
      </w:pPr>
      <w:r w:rsidRPr="008B5D42">
        <w:rPr>
          <w:rFonts w:ascii="Times New Roman" w:eastAsia="Times New Roman" w:hAnsi="Times New Roman" w:cs="Times New Roman"/>
          <w:b/>
          <w:bCs/>
          <w:sz w:val="26"/>
          <w:szCs w:val="26"/>
          <w:lang w:val="x-none" w:eastAsia="x-none"/>
        </w:rPr>
        <w:t xml:space="preserve">Основные показатели водопотребления </w:t>
      </w:r>
      <w:r w:rsidRPr="008B5D42">
        <w:rPr>
          <w:rFonts w:ascii="Times New Roman" w:eastAsia="Times New Roman" w:hAnsi="Times New Roman" w:cs="Times New Roman"/>
          <w:b/>
          <w:bCs/>
          <w:sz w:val="26"/>
          <w:szCs w:val="26"/>
          <w:lang w:eastAsia="x-none"/>
        </w:rPr>
        <w:t>Едогонского</w:t>
      </w:r>
      <w:r w:rsidRPr="008B5D42">
        <w:rPr>
          <w:rFonts w:ascii="Times New Roman" w:eastAsia="Times New Roman" w:hAnsi="Times New Roman" w:cs="Times New Roman"/>
          <w:b/>
          <w:bCs/>
          <w:sz w:val="26"/>
          <w:szCs w:val="26"/>
          <w:lang w:val="x-none" w:eastAsia="x-none"/>
        </w:rPr>
        <w:t xml:space="preserve"> муниципального образования </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51"/>
        <w:gridCol w:w="1531"/>
        <w:gridCol w:w="2047"/>
        <w:gridCol w:w="1075"/>
        <w:gridCol w:w="1326"/>
      </w:tblGrid>
      <w:tr w:rsidR="008B5D42" w:rsidRPr="008B5D42" w:rsidTr="008B5D42">
        <w:trPr>
          <w:cantSplit/>
          <w:trHeight w:hRule="exact" w:val="1005"/>
          <w:tblHeader/>
          <w:jc w:val="center"/>
        </w:trPr>
        <w:tc>
          <w:tcPr>
            <w:tcW w:w="304" w:type="pct"/>
            <w:vMerge w:val="restar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п/п</w:t>
            </w:r>
          </w:p>
        </w:tc>
        <w:tc>
          <w:tcPr>
            <w:tcW w:w="1260" w:type="pct"/>
            <w:vMerge w:val="restar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Наименование</w:t>
            </w:r>
          </w:p>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proofErr w:type="spellStart"/>
            <w:r w:rsidRPr="008B5D42">
              <w:rPr>
                <w:rFonts w:ascii="Times New Roman" w:eastAsia="Times New Roman" w:hAnsi="Times New Roman" w:cs="Times New Roman"/>
                <w:sz w:val="24"/>
                <w:szCs w:val="24"/>
                <w:lang w:eastAsia="ru-RU"/>
              </w:rPr>
              <w:t>водопотребителей</w:t>
            </w:r>
            <w:proofErr w:type="spellEnd"/>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Численность населения, </w:t>
            </w:r>
          </w:p>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чел.</w:t>
            </w:r>
          </w:p>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p>
        </w:tc>
        <w:tc>
          <w:tcPr>
            <w:tcW w:w="1152" w:type="pct"/>
            <w:vMerge w:val="restar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Норма водопотребления, л/</w:t>
            </w:r>
            <w:proofErr w:type="spellStart"/>
            <w:r w:rsidRPr="008B5D42">
              <w:rPr>
                <w:rFonts w:ascii="Times New Roman" w:eastAsia="Times New Roman" w:hAnsi="Times New Roman" w:cs="Times New Roman"/>
                <w:sz w:val="24"/>
                <w:szCs w:val="24"/>
                <w:lang w:eastAsia="ru-RU"/>
              </w:rPr>
              <w:t>сут</w:t>
            </w:r>
            <w:proofErr w:type="spellEnd"/>
          </w:p>
        </w:tc>
        <w:tc>
          <w:tcPr>
            <w:tcW w:w="1423" w:type="pct"/>
            <w:gridSpan w:val="2"/>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Количество </w:t>
            </w:r>
          </w:p>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потребляемой воды, м3/</w:t>
            </w:r>
            <w:proofErr w:type="spellStart"/>
            <w:r w:rsidRPr="008B5D42">
              <w:rPr>
                <w:rFonts w:ascii="Times New Roman" w:eastAsia="Times New Roman" w:hAnsi="Times New Roman" w:cs="Times New Roman"/>
                <w:sz w:val="24"/>
                <w:szCs w:val="24"/>
                <w:lang w:eastAsia="ru-RU"/>
              </w:rPr>
              <w:t>сут</w:t>
            </w:r>
            <w:proofErr w:type="spellEnd"/>
          </w:p>
        </w:tc>
      </w:tr>
      <w:tr w:rsidR="008B5D42" w:rsidRPr="008B5D42" w:rsidTr="008B5D42">
        <w:trPr>
          <w:cantSplit/>
          <w:trHeight w:val="422"/>
          <w:tblHeader/>
          <w:jc w:val="center"/>
        </w:trPr>
        <w:tc>
          <w:tcPr>
            <w:tcW w:w="304"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p>
        </w:tc>
        <w:tc>
          <w:tcPr>
            <w:tcW w:w="1260"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proofErr w:type="spellStart"/>
            <w:r w:rsidRPr="008B5D42">
              <w:rPr>
                <w:rFonts w:ascii="Times New Roman" w:eastAsia="Times New Roman" w:hAnsi="Times New Roman" w:cs="Times New Roman"/>
                <w:sz w:val="24"/>
                <w:szCs w:val="24"/>
                <w:lang w:eastAsia="ru-RU"/>
              </w:rPr>
              <w:t>Qсут.ср</w:t>
            </w:r>
            <w:proofErr w:type="spellEnd"/>
          </w:p>
        </w:tc>
        <w:tc>
          <w:tcPr>
            <w:tcW w:w="784"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keepNext/>
              <w:keepLines/>
              <w:spacing w:after="0" w:line="240" w:lineRule="auto"/>
              <w:jc w:val="center"/>
              <w:rPr>
                <w:rFonts w:ascii="Times New Roman" w:eastAsia="Times New Roman" w:hAnsi="Times New Roman" w:cs="Times New Roman"/>
                <w:sz w:val="24"/>
                <w:szCs w:val="24"/>
                <w:lang w:eastAsia="ru-RU"/>
              </w:rPr>
            </w:pPr>
            <w:proofErr w:type="spellStart"/>
            <w:r w:rsidRPr="008B5D42">
              <w:rPr>
                <w:rFonts w:ascii="Times New Roman" w:eastAsia="Times New Roman" w:hAnsi="Times New Roman" w:cs="Times New Roman"/>
                <w:sz w:val="24"/>
                <w:szCs w:val="24"/>
                <w:lang w:eastAsia="ru-RU"/>
              </w:rPr>
              <w:t>Qсут.max</w:t>
            </w:r>
            <w:proofErr w:type="spellEnd"/>
          </w:p>
        </w:tc>
      </w:tr>
      <w:tr w:rsidR="008B5D42" w:rsidRPr="008B5D42" w:rsidTr="008B5D42">
        <w:trPr>
          <w:trHeight w:val="86"/>
          <w:jc w:val="center"/>
        </w:trPr>
        <w:tc>
          <w:tcPr>
            <w:tcW w:w="304"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1</w:t>
            </w:r>
          </w:p>
        </w:tc>
        <w:tc>
          <w:tcPr>
            <w:tcW w:w="1260"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с. Едогон</w:t>
            </w:r>
          </w:p>
        </w:tc>
        <w:tc>
          <w:tcPr>
            <w:tcW w:w="861"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677</w:t>
            </w:r>
          </w:p>
        </w:tc>
        <w:tc>
          <w:tcPr>
            <w:tcW w:w="1152"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150</w:t>
            </w:r>
          </w:p>
        </w:tc>
        <w:tc>
          <w:tcPr>
            <w:tcW w:w="639"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101,6</w:t>
            </w:r>
          </w:p>
        </w:tc>
        <w:tc>
          <w:tcPr>
            <w:tcW w:w="784"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color w:val="FF0000"/>
                <w:sz w:val="26"/>
                <w:szCs w:val="26"/>
                <w:lang w:eastAsia="ru-RU"/>
              </w:rPr>
            </w:pPr>
          </w:p>
        </w:tc>
      </w:tr>
      <w:tr w:rsidR="008B5D42" w:rsidRPr="008B5D42" w:rsidTr="008B5D42">
        <w:trPr>
          <w:trHeight w:val="141"/>
          <w:jc w:val="center"/>
        </w:trPr>
        <w:tc>
          <w:tcPr>
            <w:tcW w:w="304"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2</w:t>
            </w:r>
          </w:p>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p>
        </w:tc>
        <w:tc>
          <w:tcPr>
            <w:tcW w:w="1260"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д.Изегол</w:t>
            </w:r>
          </w:p>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p>
        </w:tc>
        <w:tc>
          <w:tcPr>
            <w:tcW w:w="861"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241</w:t>
            </w:r>
          </w:p>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p>
        </w:tc>
        <w:tc>
          <w:tcPr>
            <w:tcW w:w="1152"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150</w:t>
            </w:r>
          </w:p>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36,2</w:t>
            </w:r>
          </w:p>
        </w:tc>
        <w:tc>
          <w:tcPr>
            <w:tcW w:w="784"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color w:val="FF0000"/>
                <w:sz w:val="26"/>
                <w:szCs w:val="26"/>
                <w:lang w:eastAsia="ru-RU"/>
              </w:rPr>
            </w:pPr>
          </w:p>
        </w:tc>
      </w:tr>
      <w:tr w:rsidR="008B5D42" w:rsidRPr="008B5D42" w:rsidTr="008B5D42">
        <w:trPr>
          <w:trHeight w:val="141"/>
          <w:jc w:val="center"/>
        </w:trPr>
        <w:tc>
          <w:tcPr>
            <w:tcW w:w="304"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3</w:t>
            </w:r>
          </w:p>
        </w:tc>
        <w:tc>
          <w:tcPr>
            <w:tcW w:w="1260"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д.Талхан</w:t>
            </w:r>
          </w:p>
        </w:tc>
        <w:tc>
          <w:tcPr>
            <w:tcW w:w="861"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35</w:t>
            </w:r>
          </w:p>
        </w:tc>
        <w:tc>
          <w:tcPr>
            <w:tcW w:w="1152"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150</w:t>
            </w:r>
          </w:p>
        </w:tc>
        <w:tc>
          <w:tcPr>
            <w:tcW w:w="639"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6"/>
                <w:szCs w:val="26"/>
                <w:lang w:eastAsia="ru-RU"/>
              </w:rPr>
            </w:pPr>
            <w:r w:rsidRPr="008B5D42">
              <w:rPr>
                <w:rFonts w:ascii="Times New Roman" w:eastAsia="Times New Roman" w:hAnsi="Times New Roman" w:cs="Times New Roman"/>
                <w:sz w:val="26"/>
                <w:szCs w:val="26"/>
                <w:lang w:eastAsia="ru-RU"/>
              </w:rPr>
              <w:t>4,2</w:t>
            </w:r>
          </w:p>
        </w:tc>
        <w:tc>
          <w:tcPr>
            <w:tcW w:w="784"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color w:val="FF0000"/>
                <w:sz w:val="26"/>
                <w:szCs w:val="26"/>
                <w:lang w:eastAsia="ru-RU"/>
              </w:rPr>
            </w:pPr>
          </w:p>
        </w:tc>
      </w:tr>
      <w:tr w:rsidR="008B5D42" w:rsidRPr="008B5D42" w:rsidTr="008B5D42">
        <w:trPr>
          <w:trHeight w:val="176"/>
          <w:jc w:val="center"/>
        </w:trPr>
        <w:tc>
          <w:tcPr>
            <w:tcW w:w="3577" w:type="pct"/>
            <w:gridSpan w:val="4"/>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b/>
                <w:sz w:val="26"/>
                <w:szCs w:val="26"/>
                <w:lang w:eastAsia="ru-RU"/>
              </w:rPr>
            </w:pPr>
            <w:r w:rsidRPr="008B5D42">
              <w:rPr>
                <w:rFonts w:ascii="Times New Roman" w:eastAsia="Times New Roman" w:hAnsi="Times New Roman" w:cs="Times New Roman"/>
                <w:b/>
                <w:sz w:val="26"/>
                <w:szCs w:val="26"/>
                <w:lang w:eastAsia="ru-RU"/>
              </w:rPr>
              <w:t>Итого:</w:t>
            </w:r>
          </w:p>
        </w:tc>
        <w:tc>
          <w:tcPr>
            <w:tcW w:w="639"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b/>
                <w:sz w:val="26"/>
                <w:szCs w:val="26"/>
                <w:lang w:eastAsia="ru-RU"/>
              </w:rPr>
            </w:pPr>
            <w:r w:rsidRPr="008B5D42">
              <w:rPr>
                <w:rFonts w:ascii="Times New Roman" w:eastAsia="Times New Roman" w:hAnsi="Times New Roman" w:cs="Times New Roman"/>
                <w:b/>
                <w:sz w:val="26"/>
                <w:szCs w:val="26"/>
                <w:lang w:eastAsia="ru-RU"/>
              </w:rPr>
              <w:t>142,0</w:t>
            </w:r>
          </w:p>
        </w:tc>
        <w:tc>
          <w:tcPr>
            <w:tcW w:w="784"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b/>
                <w:color w:val="FF0000"/>
                <w:sz w:val="26"/>
                <w:szCs w:val="26"/>
                <w:lang w:eastAsia="ru-RU"/>
              </w:rPr>
            </w:pPr>
          </w:p>
        </w:tc>
      </w:tr>
    </w:tbl>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w:t>
      </w:r>
    </w:p>
    <w:p w:rsidR="008B5D42" w:rsidRPr="008B5D42" w:rsidRDefault="008B5D42" w:rsidP="008B5D42">
      <w:pPr>
        <w:widowControl w:val="0"/>
        <w:spacing w:after="0" w:line="240" w:lineRule="auto"/>
        <w:ind w:right="-141" w:firstLine="709"/>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bCs/>
          <w:iCs/>
          <w:sz w:val="28"/>
          <w:szCs w:val="28"/>
          <w:lang w:eastAsia="ru-RU"/>
        </w:rPr>
        <w:t>Расходы воды на мойку улиц и полив</w:t>
      </w:r>
      <w:r w:rsidRPr="008B5D42">
        <w:rPr>
          <w:rFonts w:ascii="Times New Roman" w:eastAsia="Times New Roman" w:hAnsi="Times New Roman" w:cs="Times New Roman"/>
          <w:sz w:val="28"/>
          <w:szCs w:val="28"/>
          <w:lang w:eastAsia="ru-RU"/>
        </w:rPr>
        <w:t xml:space="preserve"> зеленых </w:t>
      </w:r>
      <w:proofErr w:type="gramStart"/>
      <w:r w:rsidRPr="008B5D42">
        <w:rPr>
          <w:rFonts w:ascii="Times New Roman" w:eastAsia="Times New Roman" w:hAnsi="Times New Roman" w:cs="Times New Roman"/>
          <w:sz w:val="28"/>
          <w:szCs w:val="28"/>
          <w:lang w:eastAsia="ru-RU"/>
        </w:rPr>
        <w:t>насаждений  из</w:t>
      </w:r>
      <w:proofErr w:type="gramEnd"/>
      <w:r w:rsidRPr="008B5D42">
        <w:rPr>
          <w:rFonts w:ascii="Times New Roman" w:eastAsia="Times New Roman" w:hAnsi="Times New Roman" w:cs="Times New Roman"/>
          <w:sz w:val="28"/>
          <w:szCs w:val="28"/>
          <w:lang w:eastAsia="ru-RU"/>
        </w:rPr>
        <w:t xml:space="preserve"> сети </w:t>
      </w:r>
      <w:proofErr w:type="spellStart"/>
      <w:r w:rsidRPr="008B5D42">
        <w:rPr>
          <w:rFonts w:ascii="Times New Roman" w:eastAsia="Times New Roman" w:hAnsi="Times New Roman" w:cs="Times New Roman"/>
          <w:sz w:val="28"/>
          <w:szCs w:val="28"/>
          <w:lang w:eastAsia="ru-RU"/>
        </w:rPr>
        <w:t>хозпитьевого</w:t>
      </w:r>
      <w:proofErr w:type="spellEnd"/>
      <w:r w:rsidRPr="008B5D42">
        <w:rPr>
          <w:rFonts w:ascii="Times New Roman" w:eastAsia="Times New Roman" w:hAnsi="Times New Roman" w:cs="Times New Roman"/>
          <w:sz w:val="28"/>
          <w:szCs w:val="28"/>
          <w:lang w:eastAsia="ru-RU"/>
        </w:rPr>
        <w:t xml:space="preserve"> водопровода в поливомоечный сезон подсчитаны по нормативам СНиПа 2.04.02-84* из расчёта 50 л/</w:t>
      </w:r>
      <w:proofErr w:type="spellStart"/>
      <w:r w:rsidRPr="008B5D42">
        <w:rPr>
          <w:rFonts w:ascii="Times New Roman" w:eastAsia="Times New Roman" w:hAnsi="Times New Roman" w:cs="Times New Roman"/>
          <w:sz w:val="28"/>
          <w:szCs w:val="28"/>
          <w:lang w:eastAsia="ru-RU"/>
        </w:rPr>
        <w:t>сут</w:t>
      </w:r>
      <w:proofErr w:type="spellEnd"/>
      <w:r w:rsidRPr="008B5D42">
        <w:rPr>
          <w:rFonts w:ascii="Times New Roman" w:eastAsia="Times New Roman" w:hAnsi="Times New Roman" w:cs="Times New Roman"/>
          <w:sz w:val="28"/>
          <w:szCs w:val="28"/>
          <w:lang w:eastAsia="ru-RU"/>
        </w:rPr>
        <w:t xml:space="preserve"> на одного жителя, - эти расходы соответствуют максимально-суточным. Продолжительность поливомоечного периода совпадает, в среднем, с устойчивой температурой </w:t>
      </w:r>
      <w:proofErr w:type="gramStart"/>
      <w:r w:rsidRPr="008B5D42">
        <w:rPr>
          <w:rFonts w:ascii="Times New Roman" w:eastAsia="Times New Roman" w:hAnsi="Times New Roman" w:cs="Times New Roman"/>
          <w:sz w:val="28"/>
          <w:szCs w:val="28"/>
          <w:lang w:eastAsia="ru-RU"/>
        </w:rPr>
        <w:t>воздуха  +</w:t>
      </w:r>
      <w:proofErr w:type="gramEnd"/>
      <w:r w:rsidRPr="008B5D42">
        <w:rPr>
          <w:rFonts w:ascii="Times New Roman" w:eastAsia="Times New Roman" w:hAnsi="Times New Roman" w:cs="Times New Roman"/>
          <w:sz w:val="28"/>
          <w:szCs w:val="28"/>
          <w:lang w:eastAsia="ru-RU"/>
        </w:rPr>
        <w:t xml:space="preserve">10 </w:t>
      </w:r>
      <w:r w:rsidRPr="008B5D42">
        <w:rPr>
          <w:rFonts w:ascii="Times New Roman" w:eastAsia="Times New Roman" w:hAnsi="Times New Roman" w:cs="Times New Roman"/>
          <w:sz w:val="28"/>
          <w:szCs w:val="28"/>
          <w:vertAlign w:val="superscript"/>
          <w:lang w:eastAsia="ru-RU"/>
        </w:rPr>
        <w:t xml:space="preserve">о </w:t>
      </w:r>
      <w:r w:rsidRPr="008B5D42">
        <w:rPr>
          <w:rFonts w:ascii="Times New Roman" w:eastAsia="Times New Roman" w:hAnsi="Times New Roman" w:cs="Times New Roman"/>
          <w:sz w:val="28"/>
          <w:szCs w:val="28"/>
          <w:lang w:eastAsia="ru-RU"/>
        </w:rPr>
        <w:t>С  и выше, что для  Едогонского поселения составляет  около 125 дней или порядка 34% года, - эти показатели приняты для исчисления среднесуточных (за год) расходов воды на  поливку.</w:t>
      </w:r>
    </w:p>
    <w:p w:rsidR="008B5D42" w:rsidRPr="008B5D42" w:rsidRDefault="008B5D42" w:rsidP="008B5D42">
      <w:pPr>
        <w:widowControl w:val="0"/>
        <w:spacing w:after="0" w:line="240" w:lineRule="auto"/>
        <w:ind w:right="-141"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bCs/>
          <w:iCs/>
          <w:sz w:val="28"/>
          <w:szCs w:val="28"/>
          <w:lang w:val="x-none" w:eastAsia="x-none"/>
        </w:rPr>
        <w:lastRenderedPageBreak/>
        <w:t>Расчетные расходы на нужды предприятий</w:t>
      </w:r>
      <w:r w:rsidRPr="008B5D42">
        <w:rPr>
          <w:rFonts w:ascii="Times New Roman" w:eastAsia="Times New Roman" w:hAnsi="Times New Roman" w:cs="Times New Roman"/>
          <w:sz w:val="28"/>
          <w:szCs w:val="28"/>
          <w:lang w:val="x-none" w:eastAsia="x-none"/>
        </w:rPr>
        <w:t xml:space="preserve"> приняты в размере 15 % от суммарных расходов воды.</w:t>
      </w:r>
    </w:p>
    <w:p w:rsidR="008B5D42" w:rsidRPr="008B5D42" w:rsidRDefault="008B5D42" w:rsidP="008B5D42">
      <w:pPr>
        <w:widowControl w:val="0"/>
        <w:tabs>
          <w:tab w:val="left" w:pos="3780"/>
          <w:tab w:val="center" w:pos="4950"/>
        </w:tabs>
        <w:spacing w:after="0" w:line="240" w:lineRule="auto"/>
        <w:ind w:right="-141"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bCs/>
          <w:iCs/>
          <w:sz w:val="28"/>
          <w:szCs w:val="28"/>
          <w:lang w:val="x-none" w:eastAsia="x-none"/>
        </w:rPr>
        <w:t>Расходы воды на пожаротушение</w:t>
      </w:r>
      <w:r w:rsidRPr="008B5D42">
        <w:rPr>
          <w:rFonts w:ascii="Times New Roman" w:eastAsia="Times New Roman" w:hAnsi="Times New Roman" w:cs="Times New Roman"/>
          <w:sz w:val="28"/>
          <w:szCs w:val="28"/>
          <w:lang w:val="x-none" w:eastAsia="x-none"/>
        </w:rPr>
        <w:t xml:space="preserve">  от системы водопровода подсчитаны в соответствии с требованиями СНиПа 2.04.02-84*. </w:t>
      </w:r>
    </w:p>
    <w:p w:rsidR="008B5D42" w:rsidRPr="008B5D42" w:rsidRDefault="008B5D42" w:rsidP="008B5D42">
      <w:pPr>
        <w:widowControl w:val="0"/>
        <w:tabs>
          <w:tab w:val="left" w:pos="3780"/>
          <w:tab w:val="center" w:pos="4950"/>
        </w:tabs>
        <w:spacing w:after="0" w:line="240" w:lineRule="auto"/>
        <w:ind w:right="-141" w:firstLine="720"/>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т.д.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8B5D42" w:rsidRPr="008B5D42" w:rsidRDefault="008B5D42" w:rsidP="008B5D42">
      <w:pPr>
        <w:widowControl w:val="0"/>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Дополнительное </w:t>
      </w:r>
      <w:proofErr w:type="gramStart"/>
      <w:r w:rsidRPr="008B5D42">
        <w:rPr>
          <w:rFonts w:ascii="Times New Roman" w:eastAsia="Times New Roman" w:hAnsi="Times New Roman" w:cs="Times New Roman"/>
          <w:sz w:val="28"/>
          <w:szCs w:val="28"/>
          <w:lang w:eastAsia="ru-RU"/>
        </w:rPr>
        <w:t>пожаротушение  возможно</w:t>
      </w:r>
      <w:proofErr w:type="gramEnd"/>
      <w:r w:rsidRPr="008B5D42">
        <w:rPr>
          <w:rFonts w:ascii="Times New Roman" w:eastAsia="Times New Roman" w:hAnsi="Times New Roman" w:cs="Times New Roman"/>
          <w:sz w:val="28"/>
          <w:szCs w:val="28"/>
          <w:lang w:eastAsia="ru-RU"/>
        </w:rPr>
        <w:t xml:space="preserve"> из открытых водоёмов, для чего следует предусматривать устройство съездов, обеспечивающих забор воды автотранспортом.</w:t>
      </w:r>
    </w:p>
    <w:p w:rsidR="008B5D42" w:rsidRPr="008B5D42" w:rsidRDefault="008B5D42" w:rsidP="008B5D42">
      <w:pPr>
        <w:widowControl w:val="0"/>
        <w:tabs>
          <w:tab w:val="left" w:pos="3780"/>
          <w:tab w:val="center" w:pos="4950"/>
        </w:tabs>
        <w:spacing w:after="0" w:line="240" w:lineRule="auto"/>
        <w:ind w:right="-141" w:firstLine="567"/>
        <w:jc w:val="center"/>
        <w:rPr>
          <w:rFonts w:ascii="Times New Roman" w:eastAsia="Times New Roman" w:hAnsi="Times New Roman" w:cs="Times New Roman"/>
          <w:b/>
          <w:bCs/>
          <w:sz w:val="24"/>
          <w:szCs w:val="24"/>
          <w:lang w:val="x-none" w:eastAsia="x-none"/>
        </w:rPr>
      </w:pPr>
    </w:p>
    <w:p w:rsidR="008B5D42" w:rsidRPr="008B5D42" w:rsidRDefault="008B5D42" w:rsidP="008B5D42">
      <w:pPr>
        <w:widowControl w:val="0"/>
        <w:tabs>
          <w:tab w:val="left" w:pos="3780"/>
          <w:tab w:val="center" w:pos="4950"/>
        </w:tabs>
        <w:spacing w:after="0" w:line="240" w:lineRule="auto"/>
        <w:ind w:right="-141" w:firstLine="567"/>
        <w:jc w:val="center"/>
        <w:rPr>
          <w:rFonts w:ascii="Times New Roman" w:eastAsia="Times New Roman" w:hAnsi="Times New Roman" w:cs="Times New Roman"/>
          <w:b/>
          <w:color w:val="FF0000"/>
          <w:sz w:val="24"/>
          <w:szCs w:val="24"/>
          <w:lang w:val="x-none" w:eastAsia="x-none"/>
        </w:rPr>
      </w:pPr>
      <w:r w:rsidRPr="008B5D42">
        <w:rPr>
          <w:rFonts w:ascii="Times New Roman" w:eastAsia="Times New Roman" w:hAnsi="Times New Roman" w:cs="Times New Roman"/>
          <w:b/>
          <w:bCs/>
          <w:sz w:val="24"/>
          <w:szCs w:val="24"/>
          <w:lang w:val="x-none" w:eastAsia="x-none"/>
        </w:rPr>
        <w:t>Расходы воды на пожаротушение</w:t>
      </w:r>
      <w:r w:rsidRPr="008B5D42">
        <w:rPr>
          <w:rFonts w:ascii="Times New Roman" w:eastAsia="Times New Roman" w:hAnsi="Times New Roman" w:cs="Times New Roman"/>
          <w:b/>
          <w:color w:val="FF0000"/>
          <w:sz w:val="24"/>
          <w:szCs w:val="24"/>
          <w:lang w:val="x-none" w:eastAsia="x-none"/>
        </w:rPr>
        <w:t xml:space="preserve">                                                                                                                             </w:t>
      </w:r>
      <w:r w:rsidRPr="008B5D42">
        <w:rPr>
          <w:rFonts w:ascii="Times New Roman" w:eastAsia="Times New Roman" w:hAnsi="Times New Roman" w:cs="Times New Roman"/>
          <w:b/>
          <w:sz w:val="24"/>
          <w:szCs w:val="24"/>
          <w:lang w:val="x-none" w:eastAsia="x-none"/>
        </w:rPr>
        <w:t xml:space="preserve"> </w:t>
      </w:r>
    </w:p>
    <w:p w:rsidR="008B5D42" w:rsidRPr="008B5D42" w:rsidRDefault="008B5D42" w:rsidP="008B5D42">
      <w:pPr>
        <w:spacing w:after="0" w:line="240" w:lineRule="auto"/>
        <w:ind w:right="-141"/>
        <w:rPr>
          <w:rFonts w:ascii="Times New Roman" w:eastAsia="Times New Roman" w:hAnsi="Times New Roman" w:cs="Times New Roman"/>
          <w:color w:val="FF0000"/>
          <w:sz w:val="24"/>
          <w:szCs w:val="24"/>
          <w:lang w:eastAsia="ru-RU"/>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4862"/>
        <w:gridCol w:w="2091"/>
        <w:gridCol w:w="2637"/>
      </w:tblGrid>
      <w:tr w:rsidR="008B5D42" w:rsidRPr="008B5D42" w:rsidTr="008B5D42">
        <w:trPr>
          <w:trHeight w:val="709"/>
          <w:jc w:val="center"/>
        </w:trPr>
        <w:tc>
          <w:tcPr>
            <w:tcW w:w="525" w:type="dxa"/>
          </w:tcPr>
          <w:p w:rsidR="008B5D42" w:rsidRPr="008B5D42" w:rsidRDefault="008B5D42" w:rsidP="008B5D42">
            <w:pPr>
              <w:widowControl w:val="0"/>
              <w:tabs>
                <w:tab w:val="left" w:pos="3780"/>
                <w:tab w:val="center" w:pos="4950"/>
              </w:tabs>
              <w:spacing w:after="0" w:line="240" w:lineRule="auto"/>
              <w:ind w:right="-141"/>
              <w:jc w:val="both"/>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w:t>
            </w:r>
          </w:p>
          <w:p w:rsidR="008B5D42" w:rsidRPr="008B5D42" w:rsidRDefault="008B5D42" w:rsidP="008B5D42">
            <w:pPr>
              <w:widowControl w:val="0"/>
              <w:tabs>
                <w:tab w:val="left" w:pos="3780"/>
                <w:tab w:val="center" w:pos="4950"/>
              </w:tabs>
              <w:spacing w:after="0" w:line="240" w:lineRule="auto"/>
              <w:ind w:right="-141"/>
              <w:jc w:val="both"/>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п/п</w:t>
            </w:r>
          </w:p>
        </w:tc>
        <w:tc>
          <w:tcPr>
            <w:tcW w:w="4866" w:type="dxa"/>
            <w:vAlign w:val="center"/>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Наименование</w:t>
            </w:r>
          </w:p>
        </w:tc>
        <w:tc>
          <w:tcPr>
            <w:tcW w:w="2092" w:type="dxa"/>
            <w:vAlign w:val="center"/>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Единицы</w:t>
            </w:r>
          </w:p>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измерения</w:t>
            </w:r>
          </w:p>
        </w:tc>
        <w:tc>
          <w:tcPr>
            <w:tcW w:w="2639" w:type="dxa"/>
            <w:vAlign w:val="center"/>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Расчётный срок</w:t>
            </w:r>
          </w:p>
        </w:tc>
      </w:tr>
      <w:tr w:rsidR="008B5D42" w:rsidRPr="008B5D42" w:rsidTr="008B5D42">
        <w:trPr>
          <w:trHeight w:val="347"/>
          <w:jc w:val="center"/>
        </w:trPr>
        <w:tc>
          <w:tcPr>
            <w:tcW w:w="525" w:type="dxa"/>
            <w:vAlign w:val="center"/>
          </w:tcPr>
          <w:p w:rsidR="008B5D42" w:rsidRPr="008B5D42" w:rsidRDefault="008B5D42" w:rsidP="008B5D42">
            <w:pPr>
              <w:widowControl w:val="0"/>
              <w:tabs>
                <w:tab w:val="left" w:pos="3780"/>
                <w:tab w:val="center" w:pos="4950"/>
              </w:tabs>
              <w:spacing w:after="0" w:line="240" w:lineRule="auto"/>
              <w:ind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w:t>
            </w:r>
          </w:p>
        </w:tc>
        <w:tc>
          <w:tcPr>
            <w:tcW w:w="4866" w:type="dxa"/>
            <w:vAlign w:val="center"/>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2</w:t>
            </w:r>
          </w:p>
        </w:tc>
        <w:tc>
          <w:tcPr>
            <w:tcW w:w="2092" w:type="dxa"/>
            <w:vAlign w:val="center"/>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3</w:t>
            </w:r>
          </w:p>
        </w:tc>
        <w:tc>
          <w:tcPr>
            <w:tcW w:w="2639" w:type="dxa"/>
            <w:vAlign w:val="center"/>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val="en-US" w:eastAsia="ru-RU"/>
              </w:rPr>
            </w:pPr>
            <w:r w:rsidRPr="008B5D42">
              <w:rPr>
                <w:rFonts w:ascii="Times New Roman" w:eastAsia="Times New Roman" w:hAnsi="Times New Roman" w:cs="Times New Roman"/>
                <w:lang w:val="en-US" w:eastAsia="ru-RU"/>
              </w:rPr>
              <w:t>4</w:t>
            </w:r>
          </w:p>
        </w:tc>
      </w:tr>
      <w:tr w:rsidR="008B5D42" w:rsidRPr="008B5D42" w:rsidTr="008B5D42">
        <w:trPr>
          <w:trHeight w:val="395"/>
          <w:jc w:val="center"/>
        </w:trPr>
        <w:tc>
          <w:tcPr>
            <w:tcW w:w="525" w:type="dxa"/>
            <w:vAlign w:val="center"/>
          </w:tcPr>
          <w:p w:rsidR="008B5D42" w:rsidRPr="008B5D42" w:rsidRDefault="008B5D42" w:rsidP="008B5D42">
            <w:pPr>
              <w:widowControl w:val="0"/>
              <w:tabs>
                <w:tab w:val="left" w:pos="3780"/>
                <w:tab w:val="center" w:pos="4950"/>
              </w:tabs>
              <w:spacing w:after="0" w:line="240" w:lineRule="auto"/>
              <w:ind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w:t>
            </w:r>
          </w:p>
        </w:tc>
        <w:tc>
          <w:tcPr>
            <w:tcW w:w="4866" w:type="dxa"/>
          </w:tcPr>
          <w:p w:rsidR="008B5D42" w:rsidRPr="008B5D42" w:rsidRDefault="008B5D42" w:rsidP="008B5D42">
            <w:pPr>
              <w:widowControl w:val="0"/>
              <w:tabs>
                <w:tab w:val="left" w:pos="3780"/>
                <w:tab w:val="center" w:pos="4950"/>
              </w:tabs>
              <w:spacing w:after="0" w:line="240" w:lineRule="auto"/>
              <w:ind w:left="72"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Расчётное количество жителей</w:t>
            </w:r>
          </w:p>
        </w:tc>
        <w:tc>
          <w:tcPr>
            <w:tcW w:w="2092" w:type="dxa"/>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тыс. человек</w:t>
            </w:r>
          </w:p>
        </w:tc>
        <w:tc>
          <w:tcPr>
            <w:tcW w:w="2639" w:type="dxa"/>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val="en-US" w:eastAsia="ru-RU"/>
              </w:rPr>
            </w:pPr>
            <w:r w:rsidRPr="008B5D42">
              <w:rPr>
                <w:rFonts w:ascii="Times New Roman" w:eastAsia="Times New Roman" w:hAnsi="Times New Roman" w:cs="Times New Roman"/>
                <w:lang w:eastAsia="ru-RU"/>
              </w:rPr>
              <w:t>1,2/1,3</w:t>
            </w:r>
          </w:p>
        </w:tc>
      </w:tr>
      <w:tr w:rsidR="008B5D42" w:rsidRPr="008B5D42" w:rsidTr="008B5D42">
        <w:trPr>
          <w:trHeight w:val="350"/>
          <w:jc w:val="center"/>
        </w:trPr>
        <w:tc>
          <w:tcPr>
            <w:tcW w:w="525" w:type="dxa"/>
            <w:vAlign w:val="center"/>
          </w:tcPr>
          <w:p w:rsidR="008B5D42" w:rsidRPr="008B5D42" w:rsidRDefault="008B5D42" w:rsidP="008B5D42">
            <w:pPr>
              <w:widowControl w:val="0"/>
              <w:tabs>
                <w:tab w:val="left" w:pos="3780"/>
                <w:tab w:val="center" w:pos="4950"/>
              </w:tabs>
              <w:spacing w:after="0" w:line="240" w:lineRule="auto"/>
              <w:ind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2</w:t>
            </w:r>
          </w:p>
        </w:tc>
        <w:tc>
          <w:tcPr>
            <w:tcW w:w="4866" w:type="dxa"/>
          </w:tcPr>
          <w:p w:rsidR="008B5D42" w:rsidRPr="008B5D42" w:rsidRDefault="008B5D42" w:rsidP="008B5D42">
            <w:pPr>
              <w:widowControl w:val="0"/>
              <w:tabs>
                <w:tab w:val="left" w:pos="3780"/>
                <w:tab w:val="center" w:pos="4950"/>
              </w:tabs>
              <w:spacing w:after="0" w:line="240" w:lineRule="auto"/>
              <w:ind w:left="72"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Количество одновременных пожаров</w:t>
            </w:r>
          </w:p>
        </w:tc>
        <w:tc>
          <w:tcPr>
            <w:tcW w:w="2092" w:type="dxa"/>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шт.</w:t>
            </w:r>
          </w:p>
        </w:tc>
        <w:tc>
          <w:tcPr>
            <w:tcW w:w="2639" w:type="dxa"/>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w:t>
            </w:r>
          </w:p>
        </w:tc>
      </w:tr>
      <w:tr w:rsidR="008B5D42" w:rsidRPr="008B5D42" w:rsidTr="008B5D42">
        <w:trPr>
          <w:trHeight w:val="704"/>
          <w:jc w:val="center"/>
        </w:trPr>
        <w:tc>
          <w:tcPr>
            <w:tcW w:w="525" w:type="dxa"/>
            <w:vAlign w:val="center"/>
          </w:tcPr>
          <w:p w:rsidR="008B5D42" w:rsidRPr="008B5D42" w:rsidRDefault="008B5D42" w:rsidP="008B5D42">
            <w:pPr>
              <w:widowControl w:val="0"/>
              <w:tabs>
                <w:tab w:val="left" w:pos="3780"/>
                <w:tab w:val="center" w:pos="4950"/>
              </w:tabs>
              <w:spacing w:after="0" w:line="240" w:lineRule="auto"/>
              <w:ind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3</w:t>
            </w:r>
          </w:p>
        </w:tc>
        <w:tc>
          <w:tcPr>
            <w:tcW w:w="4866" w:type="dxa"/>
          </w:tcPr>
          <w:p w:rsidR="008B5D42" w:rsidRPr="008B5D42" w:rsidRDefault="008B5D42" w:rsidP="008B5D42">
            <w:pPr>
              <w:widowControl w:val="0"/>
              <w:spacing w:after="0" w:line="240" w:lineRule="auto"/>
              <w:ind w:right="-141"/>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Расходы воды на наружное пожаротушение:</w:t>
            </w:r>
          </w:p>
          <w:p w:rsidR="008B5D42" w:rsidRPr="008B5D42" w:rsidRDefault="008B5D42" w:rsidP="008B5D42">
            <w:pPr>
              <w:widowControl w:val="0"/>
              <w:spacing w:after="0" w:line="240" w:lineRule="auto"/>
              <w:ind w:right="-141"/>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-одного пожара (норматив)</w:t>
            </w:r>
          </w:p>
          <w:p w:rsidR="008B5D42" w:rsidRPr="008B5D42" w:rsidRDefault="008B5D42" w:rsidP="008B5D42">
            <w:pPr>
              <w:widowControl w:val="0"/>
              <w:spacing w:after="0" w:line="240" w:lineRule="auto"/>
              <w:ind w:right="-141"/>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-всего (t-3часа)</w:t>
            </w:r>
          </w:p>
        </w:tc>
        <w:tc>
          <w:tcPr>
            <w:tcW w:w="2092" w:type="dxa"/>
          </w:tcPr>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л/с</w:t>
            </w: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roofErr w:type="spellStart"/>
            <w:r w:rsidRPr="008B5D42">
              <w:rPr>
                <w:rFonts w:ascii="Times New Roman" w:eastAsia="Times New Roman" w:hAnsi="Times New Roman" w:cs="Times New Roman"/>
                <w:lang w:eastAsia="ru-RU"/>
              </w:rPr>
              <w:t>куб.м</w:t>
            </w:r>
            <w:proofErr w:type="spellEnd"/>
          </w:p>
        </w:tc>
        <w:tc>
          <w:tcPr>
            <w:tcW w:w="2639" w:type="dxa"/>
          </w:tcPr>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10</w:t>
            </w: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108*1=108</w:t>
            </w:r>
          </w:p>
        </w:tc>
      </w:tr>
      <w:tr w:rsidR="008B5D42" w:rsidRPr="008B5D42" w:rsidTr="008B5D42">
        <w:trPr>
          <w:trHeight w:val="597"/>
          <w:jc w:val="center"/>
        </w:trPr>
        <w:tc>
          <w:tcPr>
            <w:tcW w:w="525" w:type="dxa"/>
            <w:vAlign w:val="center"/>
          </w:tcPr>
          <w:p w:rsidR="008B5D42" w:rsidRPr="008B5D42" w:rsidRDefault="008B5D42" w:rsidP="008B5D42">
            <w:pPr>
              <w:widowControl w:val="0"/>
              <w:tabs>
                <w:tab w:val="left" w:pos="3780"/>
                <w:tab w:val="center" w:pos="4950"/>
              </w:tabs>
              <w:spacing w:after="0" w:line="240" w:lineRule="auto"/>
              <w:ind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4</w:t>
            </w:r>
          </w:p>
        </w:tc>
        <w:tc>
          <w:tcPr>
            <w:tcW w:w="4866" w:type="dxa"/>
          </w:tcPr>
          <w:p w:rsidR="008B5D42" w:rsidRPr="008B5D42" w:rsidRDefault="008B5D42" w:rsidP="008B5D42">
            <w:pPr>
              <w:widowControl w:val="0"/>
              <w:tabs>
                <w:tab w:val="left" w:pos="3780"/>
                <w:tab w:val="center" w:pos="4950"/>
              </w:tabs>
              <w:spacing w:after="0" w:line="240" w:lineRule="auto"/>
              <w:ind w:left="72"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 xml:space="preserve">Расход воды на внутреннее пожаротушение (при нормативе на один пожар 2 струи по 5л/с, </w:t>
            </w:r>
            <w:r w:rsidRPr="008B5D42">
              <w:rPr>
                <w:rFonts w:ascii="Times New Roman" w:eastAsia="Times New Roman" w:hAnsi="Times New Roman" w:cs="Times New Roman"/>
                <w:lang w:val="en-US" w:eastAsia="ru-RU"/>
              </w:rPr>
              <w:t>t</w:t>
            </w:r>
            <w:r w:rsidRPr="008B5D42">
              <w:rPr>
                <w:rFonts w:ascii="Times New Roman" w:eastAsia="Times New Roman" w:hAnsi="Times New Roman" w:cs="Times New Roman"/>
                <w:lang w:eastAsia="ru-RU"/>
              </w:rPr>
              <w:t>-3 часа)</w:t>
            </w:r>
          </w:p>
        </w:tc>
        <w:tc>
          <w:tcPr>
            <w:tcW w:w="2092" w:type="dxa"/>
          </w:tcPr>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eastAsia="ru-RU"/>
              </w:rPr>
            </w:pPr>
          </w:p>
          <w:p w:rsidR="008B5D42" w:rsidRPr="008B5D42" w:rsidRDefault="008B5D42" w:rsidP="008B5D42">
            <w:pPr>
              <w:widowControl w:val="0"/>
              <w:tabs>
                <w:tab w:val="left" w:pos="3780"/>
                <w:tab w:val="center" w:pos="4950"/>
              </w:tabs>
              <w:spacing w:after="0" w:line="240" w:lineRule="auto"/>
              <w:ind w:right="-141"/>
              <w:jc w:val="center"/>
              <w:rPr>
                <w:rFonts w:ascii="Times New Roman" w:eastAsia="Times New Roman" w:hAnsi="Times New Roman" w:cs="Times New Roman"/>
                <w:lang w:eastAsia="ru-RU"/>
              </w:rPr>
            </w:pPr>
            <w:proofErr w:type="spellStart"/>
            <w:r w:rsidRPr="008B5D42">
              <w:rPr>
                <w:rFonts w:ascii="Times New Roman" w:eastAsia="Times New Roman" w:hAnsi="Times New Roman" w:cs="Times New Roman"/>
                <w:lang w:eastAsia="ru-RU"/>
              </w:rPr>
              <w:t>куб.м</w:t>
            </w:r>
            <w:proofErr w:type="spellEnd"/>
          </w:p>
        </w:tc>
        <w:tc>
          <w:tcPr>
            <w:tcW w:w="2639" w:type="dxa"/>
          </w:tcPr>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108*2=216</w:t>
            </w:r>
          </w:p>
        </w:tc>
      </w:tr>
      <w:tr w:rsidR="008B5D42" w:rsidRPr="008B5D42" w:rsidTr="008B5D42">
        <w:trPr>
          <w:trHeight w:val="834"/>
          <w:jc w:val="center"/>
        </w:trPr>
        <w:tc>
          <w:tcPr>
            <w:tcW w:w="525" w:type="dxa"/>
            <w:vAlign w:val="center"/>
          </w:tcPr>
          <w:p w:rsidR="008B5D42" w:rsidRPr="008B5D42" w:rsidRDefault="008B5D42" w:rsidP="008B5D42">
            <w:pPr>
              <w:widowControl w:val="0"/>
              <w:tabs>
                <w:tab w:val="left" w:pos="3780"/>
                <w:tab w:val="center" w:pos="4950"/>
              </w:tabs>
              <w:spacing w:after="0" w:line="240" w:lineRule="auto"/>
              <w:ind w:right="-141"/>
              <w:jc w:val="both"/>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5</w:t>
            </w:r>
          </w:p>
        </w:tc>
        <w:tc>
          <w:tcPr>
            <w:tcW w:w="4866" w:type="dxa"/>
          </w:tcPr>
          <w:p w:rsidR="008B5D42" w:rsidRPr="008B5D42" w:rsidRDefault="008B5D42" w:rsidP="008B5D42">
            <w:pPr>
              <w:widowControl w:val="0"/>
              <w:spacing w:after="0" w:line="240" w:lineRule="auto"/>
              <w:ind w:right="-141"/>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Суммарный расход воды на пожаротушение (д.3+д.4)</w:t>
            </w:r>
          </w:p>
          <w:p w:rsidR="008B5D42" w:rsidRPr="008B5D42" w:rsidRDefault="008B5D42" w:rsidP="008B5D42">
            <w:pPr>
              <w:widowControl w:val="0"/>
              <w:spacing w:after="0" w:line="240" w:lineRule="auto"/>
              <w:ind w:right="-141"/>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-округлённо</w:t>
            </w:r>
          </w:p>
        </w:tc>
        <w:tc>
          <w:tcPr>
            <w:tcW w:w="2092" w:type="dxa"/>
          </w:tcPr>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roofErr w:type="spellStart"/>
            <w:proofErr w:type="gramStart"/>
            <w:r w:rsidRPr="008B5D42">
              <w:rPr>
                <w:rFonts w:ascii="Times New Roman" w:eastAsia="Times New Roman" w:hAnsi="Times New Roman" w:cs="Times New Roman"/>
                <w:lang w:eastAsia="ru-RU"/>
              </w:rPr>
              <w:t>куб.м</w:t>
            </w:r>
            <w:proofErr w:type="spellEnd"/>
            <w:proofErr w:type="gramEnd"/>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roofErr w:type="spellStart"/>
            <w:r w:rsidRPr="008B5D42">
              <w:rPr>
                <w:rFonts w:ascii="Times New Roman" w:eastAsia="Times New Roman" w:hAnsi="Times New Roman" w:cs="Times New Roman"/>
                <w:lang w:eastAsia="ru-RU"/>
              </w:rPr>
              <w:t>тыс.куб.м</w:t>
            </w:r>
            <w:proofErr w:type="spellEnd"/>
          </w:p>
        </w:tc>
        <w:tc>
          <w:tcPr>
            <w:tcW w:w="2639" w:type="dxa"/>
          </w:tcPr>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324</w:t>
            </w:r>
          </w:p>
          <w:p w:rsidR="008B5D42" w:rsidRPr="008B5D42" w:rsidRDefault="008B5D42" w:rsidP="008B5D42">
            <w:pPr>
              <w:widowControl w:val="0"/>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0,3</w:t>
            </w:r>
          </w:p>
        </w:tc>
      </w:tr>
    </w:tbl>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 xml:space="preserve">Объемный расчет воды на пожаротушение составляет 324 </w:t>
      </w:r>
      <w:proofErr w:type="spellStart"/>
      <w:r w:rsidRPr="008B5D42">
        <w:rPr>
          <w:rFonts w:ascii="Times New Roman" w:eastAsia="Times New Roman" w:hAnsi="Times New Roman" w:cs="Times New Roman"/>
          <w:b/>
          <w:sz w:val="28"/>
          <w:szCs w:val="28"/>
          <w:lang w:eastAsia="ru-RU"/>
        </w:rPr>
        <w:t>куб.м</w:t>
      </w:r>
      <w:proofErr w:type="spellEnd"/>
      <w:r w:rsidRPr="008B5D42">
        <w:rPr>
          <w:rFonts w:ascii="Times New Roman" w:eastAsia="Times New Roman" w:hAnsi="Times New Roman" w:cs="Times New Roman"/>
          <w:b/>
          <w:sz w:val="28"/>
          <w:szCs w:val="28"/>
          <w:lang w:eastAsia="ru-RU"/>
        </w:rPr>
        <w:t>.</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w:t>
      </w:r>
      <w:proofErr w:type="gramStart"/>
      <w:r w:rsidRPr="008B5D42">
        <w:rPr>
          <w:rFonts w:ascii="Times New Roman" w:eastAsia="Times New Roman" w:hAnsi="Times New Roman" w:cs="Times New Roman"/>
          <w:sz w:val="28"/>
          <w:szCs w:val="28"/>
          <w:lang w:eastAsia="ru-RU"/>
        </w:rPr>
        <w:t>На  территории</w:t>
      </w:r>
      <w:proofErr w:type="gramEnd"/>
      <w:r w:rsidRPr="008B5D42">
        <w:rPr>
          <w:rFonts w:ascii="Times New Roman" w:eastAsia="Times New Roman" w:hAnsi="Times New Roman" w:cs="Times New Roman"/>
          <w:sz w:val="28"/>
          <w:szCs w:val="28"/>
          <w:lang w:eastAsia="ru-RU"/>
        </w:rPr>
        <w:t xml:space="preserve">  Едогонского  сельского  поселения  находится 7 водонапорных  башен,  часть  которых требует  капитального  ремонта.  </w:t>
      </w:r>
      <w:proofErr w:type="gramStart"/>
      <w:r w:rsidRPr="008B5D42">
        <w:rPr>
          <w:rFonts w:ascii="Times New Roman" w:eastAsia="Times New Roman" w:hAnsi="Times New Roman" w:cs="Times New Roman"/>
          <w:sz w:val="28"/>
          <w:szCs w:val="28"/>
          <w:lang w:eastAsia="ru-RU"/>
        </w:rPr>
        <w:t>Одна  из</w:t>
      </w:r>
      <w:proofErr w:type="gramEnd"/>
      <w:r w:rsidRPr="008B5D42">
        <w:rPr>
          <w:rFonts w:ascii="Times New Roman" w:eastAsia="Times New Roman" w:hAnsi="Times New Roman" w:cs="Times New Roman"/>
          <w:sz w:val="28"/>
          <w:szCs w:val="28"/>
          <w:lang w:eastAsia="ru-RU"/>
        </w:rPr>
        <w:t xml:space="preserve">  основных  проблем  в  обеспечении  питьевой  водой  требуемого  качества  сел  состоит  в  том,  что  мер  по  защите  от  поверхностного  загрязнения  принимается  недостаточно,  более  половины  скважин  не  имеют  ограждений  зон  санитарной  охраны  1- </w:t>
      </w:r>
      <w:proofErr w:type="spellStart"/>
      <w:r w:rsidRPr="008B5D42">
        <w:rPr>
          <w:rFonts w:ascii="Times New Roman" w:eastAsia="Times New Roman" w:hAnsi="Times New Roman" w:cs="Times New Roman"/>
          <w:sz w:val="28"/>
          <w:szCs w:val="28"/>
          <w:lang w:eastAsia="ru-RU"/>
        </w:rPr>
        <w:t>го</w:t>
      </w:r>
      <w:proofErr w:type="spellEnd"/>
      <w:r w:rsidRPr="008B5D42">
        <w:rPr>
          <w:rFonts w:ascii="Times New Roman" w:eastAsia="Times New Roman" w:hAnsi="Times New Roman" w:cs="Times New Roman"/>
          <w:sz w:val="28"/>
          <w:szCs w:val="28"/>
          <w:lang w:eastAsia="ru-RU"/>
        </w:rPr>
        <w:t xml:space="preserve">  пояса.</w:t>
      </w:r>
    </w:p>
    <w:p w:rsidR="008B5D42" w:rsidRPr="008B5D42" w:rsidRDefault="008B5D42" w:rsidP="008B5D42">
      <w:pPr>
        <w:spacing w:after="0" w:line="240" w:lineRule="auto"/>
        <w:ind w:firstLine="567"/>
        <w:jc w:val="both"/>
        <w:rPr>
          <w:rFonts w:ascii="Times New Roman" w:eastAsia="Times New Roman" w:hAnsi="Times New Roman" w:cs="Times New Roman"/>
          <w:snapToGrid w:val="0"/>
          <w:sz w:val="28"/>
          <w:szCs w:val="28"/>
          <w:lang w:val="x-none" w:eastAsia="x-none"/>
        </w:rPr>
      </w:pPr>
      <w:r w:rsidRPr="008B5D42">
        <w:rPr>
          <w:rFonts w:ascii="Times New Roman" w:eastAsia="Times New Roman" w:hAnsi="Times New Roman" w:cs="Times New Roman"/>
          <w:snapToGrid w:val="0"/>
          <w:sz w:val="28"/>
          <w:szCs w:val="28"/>
          <w:lang w:eastAsia="x-none"/>
        </w:rPr>
        <w:t>Схема водоснабжения населенных пунктов Едогонского муниципального образования остается неизменной.</w:t>
      </w:r>
    </w:p>
    <w:p w:rsidR="008B5D42" w:rsidRPr="008B5D42" w:rsidRDefault="008B5D42" w:rsidP="008B5D42">
      <w:pPr>
        <w:spacing w:after="0" w:line="240" w:lineRule="auto"/>
        <w:ind w:firstLine="426"/>
        <w:jc w:val="both"/>
        <w:rPr>
          <w:rFonts w:ascii="Times New Roman" w:eastAsia="Times New Roman" w:hAnsi="Times New Roman" w:cs="Times New Roman"/>
          <w:snapToGrid w:val="0"/>
          <w:sz w:val="28"/>
          <w:szCs w:val="28"/>
          <w:lang w:val="x-none" w:eastAsia="x-none"/>
        </w:rPr>
      </w:pPr>
    </w:p>
    <w:p w:rsid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p>
    <w:p w:rsid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p>
    <w:p w:rsid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lastRenderedPageBreak/>
        <w:t>Водоотведение</w:t>
      </w:r>
    </w:p>
    <w:p w:rsidR="008B5D42" w:rsidRP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объекты местного значения муниципального района в соответствии с документами территориального планирования Российской Федерации, документами территориального планирования субъекта РФ</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Схемой территориального планирования Иркутской области мероприятия по развитию системы водоотведения на территории Едогонского сельского поселения не предусматривается.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Схемой территориального планирования районного муниципального образования Тулунского муниципального района на территории Едогонского сельского поселения не предусматривается развитие системы водоотведения.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Генеральным планом Едогонского сельского поселения не предусмотрены мероприятия по развитию системы водоотведения.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к размещению объекты</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В целях улучшения экологической обстановки на территории Едогонского муниципального образования предлагается поэтапная замена устаревших выгребов на выгребы полной заводской готовности.</w:t>
      </w:r>
    </w:p>
    <w:p w:rsidR="008B5D42" w:rsidRPr="008B5D42" w:rsidRDefault="008B5D42" w:rsidP="008B5D42">
      <w:pPr>
        <w:widowControl w:val="0"/>
        <w:spacing w:after="0" w:line="240" w:lineRule="auto"/>
        <w:ind w:right="-141" w:firstLine="720"/>
        <w:jc w:val="both"/>
        <w:rPr>
          <w:rFonts w:ascii="Times New Roman" w:eastAsia="Times New Roman" w:hAnsi="Times New Roman" w:cs="Times New Roman"/>
          <w:b/>
          <w:sz w:val="28"/>
          <w:szCs w:val="28"/>
          <w:lang w:val="x-none" w:eastAsia="x-none"/>
        </w:rPr>
      </w:pPr>
      <w:r w:rsidRPr="008B5D42">
        <w:rPr>
          <w:rFonts w:ascii="Times New Roman" w:eastAsia="Times New Roman" w:hAnsi="Times New Roman" w:cs="Times New Roman"/>
          <w:sz w:val="28"/>
          <w:szCs w:val="28"/>
          <w:lang w:val="x-none" w:eastAsia="x-none"/>
        </w:rPr>
        <w:t xml:space="preserve">Централизованной канализации в Едогонском сельском поселении нет. Приемниками хозяйственно-бытовых сточных вод являются выгребные ямы и дворовые туалеты. </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bCs/>
          <w:sz w:val="28"/>
          <w:szCs w:val="28"/>
          <w:lang w:val="x-none" w:eastAsia="x-none"/>
        </w:rPr>
        <w:t>Проектные предложения</w:t>
      </w:r>
      <w:r w:rsidRPr="008B5D42">
        <w:rPr>
          <w:rFonts w:ascii="Times New Roman" w:eastAsia="Times New Roman" w:hAnsi="Times New Roman" w:cs="Times New Roman"/>
          <w:sz w:val="28"/>
          <w:szCs w:val="28"/>
          <w:lang w:val="x-none" w:eastAsia="x-none"/>
        </w:rPr>
        <w:t xml:space="preserve"> на данной стадии  сводятся к определению расчетных расходов сточных вод и, соответственно, к мощности очистных сооружений, трассировке основных уличных коллекторов от площадок нового строительства.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w:t>
      </w:r>
    </w:p>
    <w:p w:rsidR="008B5D42" w:rsidRPr="008B5D42" w:rsidRDefault="008B5D42" w:rsidP="008B5D42">
      <w:pPr>
        <w:spacing w:after="0" w:line="240" w:lineRule="auto"/>
        <w:ind w:right="-141" w:firstLine="720"/>
        <w:jc w:val="both"/>
        <w:rPr>
          <w:rFonts w:ascii="Times New Roman" w:eastAsia="Times New Roman" w:hAnsi="Times New Roman" w:cs="Times New Roman"/>
          <w:b/>
          <w:color w:val="FF0000"/>
          <w:sz w:val="28"/>
          <w:szCs w:val="28"/>
          <w:lang w:val="x-none" w:eastAsia="x-none"/>
        </w:rPr>
      </w:pPr>
      <w:r w:rsidRPr="008B5D42">
        <w:rPr>
          <w:rFonts w:ascii="Times New Roman" w:eastAsia="Times New Roman" w:hAnsi="Times New Roman" w:cs="Times New Roman"/>
          <w:bCs/>
          <w:iCs/>
          <w:sz w:val="28"/>
          <w:szCs w:val="28"/>
          <w:lang w:val="x-none" w:eastAsia="x-none"/>
        </w:rPr>
        <w:t>Расчётные расходы сточных вод</w:t>
      </w:r>
      <w:r w:rsidRPr="008B5D42">
        <w:rPr>
          <w:rFonts w:ascii="Times New Roman" w:eastAsia="Times New Roman" w:hAnsi="Times New Roman" w:cs="Times New Roman"/>
          <w:b/>
          <w:bCs/>
          <w:i/>
          <w:iCs/>
          <w:sz w:val="28"/>
          <w:szCs w:val="28"/>
          <w:lang w:val="x-none" w:eastAsia="x-none"/>
        </w:rPr>
        <w:t xml:space="preserve"> </w:t>
      </w:r>
      <w:r w:rsidRPr="008B5D42">
        <w:rPr>
          <w:rFonts w:ascii="Times New Roman" w:eastAsia="Times New Roman" w:hAnsi="Times New Roman" w:cs="Times New Roman"/>
          <w:sz w:val="28"/>
          <w:szCs w:val="28"/>
          <w:lang w:val="x-none" w:eastAsia="x-none"/>
        </w:rPr>
        <w:t>от жилой застройки подсчитаны по нормам СНиП 2.04.03-85, при этом  удельные среднесуточные нормы водоотведения бытовых сточных вод на одного жителя приняты равными среднесуточному (за год) водопотреблению, согласно следующему благоустройству: количество сточных вод от предприятий местной промышленности, обслуживающих население, а также неучтённые и прочие расходы приняты в размере 15 % от суммарного среднесуточного водоотведения.</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Основные решения по водоотведению хозяйственно-бытовых сточных вод:</w:t>
      </w:r>
    </w:p>
    <w:p w:rsidR="008B5D42" w:rsidRPr="008B5D42" w:rsidRDefault="008B5D42" w:rsidP="00770C5C">
      <w:pPr>
        <w:widowControl w:val="0"/>
        <w:numPr>
          <w:ilvl w:val="0"/>
          <w:numId w:val="7"/>
        </w:numPr>
        <w:shd w:val="clear" w:color="auto" w:fill="FFFFFF"/>
        <w:tabs>
          <w:tab w:val="left" w:pos="1570"/>
        </w:tabs>
        <w:autoSpaceDE w:val="0"/>
        <w:autoSpaceDN w:val="0"/>
        <w:adjustRightInd w:val="0"/>
        <w:spacing w:after="0" w:line="240" w:lineRule="auto"/>
        <w:ind w:left="0" w:right="-141" w:firstLine="720"/>
        <w:jc w:val="both"/>
        <w:rPr>
          <w:rFonts w:ascii="Times New Roman" w:eastAsia="Times New Roman" w:hAnsi="Times New Roman" w:cs="Times New Roman"/>
          <w:spacing w:val="-20"/>
          <w:sz w:val="28"/>
          <w:szCs w:val="28"/>
          <w:lang w:eastAsia="ru-RU"/>
        </w:rPr>
      </w:pPr>
      <w:r w:rsidRPr="008B5D42">
        <w:rPr>
          <w:rFonts w:ascii="Times New Roman" w:eastAsia="Times New Roman" w:hAnsi="Times New Roman" w:cs="Times New Roman"/>
          <w:spacing w:val="3"/>
          <w:sz w:val="28"/>
          <w:szCs w:val="28"/>
          <w:lang w:eastAsia="ru-RU"/>
        </w:rPr>
        <w:t xml:space="preserve">транспортирование сточных вод в непроницаемые выгреба с последующей </w:t>
      </w:r>
      <w:r w:rsidRPr="008B5D42">
        <w:rPr>
          <w:rFonts w:ascii="Times New Roman" w:eastAsia="Times New Roman" w:hAnsi="Times New Roman" w:cs="Times New Roman"/>
          <w:sz w:val="28"/>
          <w:szCs w:val="28"/>
          <w:lang w:eastAsia="ru-RU"/>
        </w:rPr>
        <w:t>отвозкой на канализационные очистные сооружения (КОС);</w:t>
      </w:r>
    </w:p>
    <w:p w:rsidR="008B5D42" w:rsidRPr="008B5D42" w:rsidRDefault="008B5D42" w:rsidP="00770C5C">
      <w:pPr>
        <w:widowControl w:val="0"/>
        <w:numPr>
          <w:ilvl w:val="0"/>
          <w:numId w:val="7"/>
        </w:numPr>
        <w:shd w:val="clear" w:color="auto" w:fill="FFFFFF"/>
        <w:tabs>
          <w:tab w:val="left" w:pos="1570"/>
        </w:tabs>
        <w:autoSpaceDE w:val="0"/>
        <w:autoSpaceDN w:val="0"/>
        <w:adjustRightInd w:val="0"/>
        <w:spacing w:after="0" w:line="240" w:lineRule="auto"/>
        <w:ind w:left="0" w:right="-141" w:firstLine="720"/>
        <w:jc w:val="both"/>
        <w:rPr>
          <w:rFonts w:ascii="Times New Roman" w:eastAsia="Times New Roman" w:hAnsi="Times New Roman" w:cs="Times New Roman"/>
          <w:spacing w:val="-12"/>
          <w:sz w:val="28"/>
          <w:szCs w:val="28"/>
          <w:lang w:eastAsia="ru-RU"/>
        </w:rPr>
      </w:pPr>
      <w:r w:rsidRPr="008B5D42">
        <w:rPr>
          <w:rFonts w:ascii="Times New Roman" w:eastAsia="Times New Roman" w:hAnsi="Times New Roman" w:cs="Times New Roman"/>
          <w:spacing w:val="3"/>
          <w:sz w:val="28"/>
          <w:szCs w:val="28"/>
          <w:lang w:eastAsia="ru-RU"/>
        </w:rPr>
        <w:t xml:space="preserve">строительство или реконструкция существующих КОС в населенных пунктах современных очистных </w:t>
      </w:r>
      <w:r w:rsidRPr="008B5D42">
        <w:rPr>
          <w:rFonts w:ascii="Times New Roman" w:eastAsia="Times New Roman" w:hAnsi="Times New Roman" w:cs="Times New Roman"/>
          <w:sz w:val="28"/>
          <w:szCs w:val="28"/>
          <w:lang w:eastAsia="ru-RU"/>
        </w:rPr>
        <w:t xml:space="preserve">сооружений биологической </w:t>
      </w:r>
      <w:r w:rsidRPr="008B5D42">
        <w:rPr>
          <w:rFonts w:ascii="Times New Roman" w:eastAsia="Times New Roman" w:hAnsi="Times New Roman" w:cs="Times New Roman"/>
          <w:sz w:val="28"/>
          <w:szCs w:val="28"/>
          <w:lang w:eastAsia="ru-RU"/>
        </w:rPr>
        <w:lastRenderedPageBreak/>
        <w:t xml:space="preserve">очистки с доочисткой по фосфатам и нитратному </w:t>
      </w:r>
      <w:r w:rsidRPr="008B5D42">
        <w:rPr>
          <w:rFonts w:ascii="Times New Roman" w:eastAsia="Times New Roman" w:hAnsi="Times New Roman" w:cs="Times New Roman"/>
          <w:spacing w:val="1"/>
          <w:sz w:val="28"/>
          <w:szCs w:val="28"/>
          <w:lang w:eastAsia="ru-RU"/>
        </w:rPr>
        <w:t xml:space="preserve">азоту, обеззараживанием с помощью бактерицидного облучения или </w:t>
      </w:r>
      <w:r w:rsidRPr="008B5D42">
        <w:rPr>
          <w:rFonts w:ascii="Times New Roman" w:eastAsia="Times New Roman" w:hAnsi="Times New Roman" w:cs="Times New Roman"/>
          <w:spacing w:val="-1"/>
          <w:sz w:val="28"/>
          <w:szCs w:val="28"/>
          <w:lang w:eastAsia="ru-RU"/>
        </w:rPr>
        <w:t xml:space="preserve">хлорирования. Обработка осадка выполняется механическим обезвоживанием </w:t>
      </w:r>
      <w:r w:rsidRPr="008B5D42">
        <w:rPr>
          <w:rFonts w:ascii="Times New Roman" w:eastAsia="Times New Roman" w:hAnsi="Times New Roman" w:cs="Times New Roman"/>
          <w:sz w:val="28"/>
          <w:szCs w:val="28"/>
          <w:lang w:eastAsia="ru-RU"/>
        </w:rPr>
        <w:t>с последующей отвозкой и утилизацией;</w:t>
      </w:r>
    </w:p>
    <w:p w:rsidR="008B5D42" w:rsidRPr="008B5D42" w:rsidRDefault="008B5D42" w:rsidP="00770C5C">
      <w:pPr>
        <w:widowControl w:val="0"/>
        <w:numPr>
          <w:ilvl w:val="0"/>
          <w:numId w:val="7"/>
        </w:numPr>
        <w:shd w:val="clear" w:color="auto" w:fill="FFFFFF"/>
        <w:tabs>
          <w:tab w:val="left" w:pos="1570"/>
        </w:tabs>
        <w:autoSpaceDE w:val="0"/>
        <w:autoSpaceDN w:val="0"/>
        <w:adjustRightInd w:val="0"/>
        <w:spacing w:after="0" w:line="240" w:lineRule="auto"/>
        <w:ind w:left="0" w:right="-141" w:firstLine="720"/>
        <w:jc w:val="both"/>
        <w:rPr>
          <w:rFonts w:ascii="Times New Roman" w:eastAsia="Times New Roman" w:hAnsi="Times New Roman" w:cs="Times New Roman"/>
          <w:spacing w:val="-13"/>
          <w:sz w:val="28"/>
          <w:szCs w:val="28"/>
          <w:lang w:eastAsia="ru-RU"/>
        </w:rPr>
      </w:pPr>
      <w:r w:rsidRPr="008B5D42">
        <w:rPr>
          <w:rFonts w:ascii="Times New Roman" w:eastAsia="Times New Roman" w:hAnsi="Times New Roman" w:cs="Times New Roman"/>
          <w:spacing w:val="2"/>
          <w:sz w:val="28"/>
          <w:szCs w:val="28"/>
          <w:lang w:eastAsia="ru-RU"/>
        </w:rPr>
        <w:t xml:space="preserve">комбинированный вариант - строительство КОС в крупных населенных пунктах. Канализационные стоки из малых объектов перекачиваются на эти </w:t>
      </w:r>
      <w:r w:rsidRPr="008B5D42">
        <w:rPr>
          <w:rFonts w:ascii="Times New Roman" w:eastAsia="Times New Roman" w:hAnsi="Times New Roman" w:cs="Times New Roman"/>
          <w:spacing w:val="-1"/>
          <w:sz w:val="28"/>
          <w:szCs w:val="28"/>
          <w:lang w:eastAsia="ru-RU"/>
        </w:rPr>
        <w:t>КОС или перевозятся автотранспортом;</w:t>
      </w:r>
    </w:p>
    <w:p w:rsidR="008B5D42" w:rsidRPr="008B5D42" w:rsidRDefault="008B5D42" w:rsidP="00770C5C">
      <w:pPr>
        <w:widowControl w:val="0"/>
        <w:numPr>
          <w:ilvl w:val="0"/>
          <w:numId w:val="7"/>
        </w:numPr>
        <w:shd w:val="clear" w:color="auto" w:fill="FFFFFF"/>
        <w:tabs>
          <w:tab w:val="left" w:pos="1570"/>
        </w:tabs>
        <w:autoSpaceDE w:val="0"/>
        <w:autoSpaceDN w:val="0"/>
        <w:adjustRightInd w:val="0"/>
        <w:spacing w:after="0" w:line="240" w:lineRule="auto"/>
        <w:ind w:left="0" w:right="-141" w:firstLine="720"/>
        <w:jc w:val="both"/>
        <w:rPr>
          <w:rFonts w:ascii="Times New Roman" w:eastAsia="Times New Roman" w:hAnsi="Times New Roman" w:cs="Times New Roman"/>
          <w:spacing w:val="-13"/>
          <w:sz w:val="28"/>
          <w:szCs w:val="28"/>
          <w:lang w:eastAsia="ru-RU"/>
        </w:rPr>
      </w:pPr>
      <w:r w:rsidRPr="008B5D42">
        <w:rPr>
          <w:rFonts w:ascii="Times New Roman" w:eastAsia="Times New Roman" w:hAnsi="Times New Roman" w:cs="Times New Roman"/>
          <w:spacing w:val="-1"/>
          <w:sz w:val="28"/>
          <w:szCs w:val="28"/>
          <w:lang w:eastAsia="ru-RU"/>
        </w:rPr>
        <w:t>устройство надворных туалетов.</w:t>
      </w:r>
    </w:p>
    <w:p w:rsidR="008B5D42" w:rsidRPr="008B5D42" w:rsidRDefault="008B5D42" w:rsidP="00770C5C">
      <w:pPr>
        <w:widowControl w:val="0"/>
        <w:numPr>
          <w:ilvl w:val="0"/>
          <w:numId w:val="7"/>
        </w:numPr>
        <w:shd w:val="clear" w:color="auto" w:fill="FFFFFF"/>
        <w:tabs>
          <w:tab w:val="left" w:pos="1570"/>
        </w:tabs>
        <w:autoSpaceDE w:val="0"/>
        <w:autoSpaceDN w:val="0"/>
        <w:adjustRightInd w:val="0"/>
        <w:spacing w:after="0" w:line="240" w:lineRule="auto"/>
        <w:ind w:left="0" w:right="-141" w:firstLine="720"/>
        <w:jc w:val="both"/>
        <w:rPr>
          <w:rFonts w:ascii="Times New Roman" w:eastAsia="Times New Roman" w:hAnsi="Times New Roman" w:cs="Times New Roman"/>
          <w:spacing w:val="-13"/>
          <w:sz w:val="28"/>
          <w:szCs w:val="28"/>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Теплоснабжение</w:t>
      </w:r>
    </w:p>
    <w:p w:rsidR="008B5D42" w:rsidRPr="008B5D42" w:rsidRDefault="008B5D42" w:rsidP="008B5D42">
      <w:pPr>
        <w:spacing w:after="0" w:line="240" w:lineRule="auto"/>
        <w:ind w:right="-141" w:firstLine="720"/>
        <w:jc w:val="both"/>
        <w:rPr>
          <w:rFonts w:ascii="Times New Roman" w:eastAsia="Times New Roman" w:hAnsi="Times New Roman" w:cs="Times New Roman"/>
          <w:b/>
          <w:sz w:val="28"/>
          <w:szCs w:val="28"/>
          <w:lang w:eastAsia="ru-RU"/>
        </w:rPr>
      </w:pPr>
    </w:p>
    <w:p w:rsidR="008B5D42" w:rsidRPr="008B5D42" w:rsidRDefault="008B5D42" w:rsidP="008B5D42">
      <w:pPr>
        <w:spacing w:after="0" w:line="240" w:lineRule="auto"/>
        <w:ind w:right="-141" w:firstLine="709"/>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Едогонское сельское поселение слабо обеспечено объектами теплоснабжения, существующие объекты социальной сферы отапливаются собственными теплоисточниками.  В с. Едогон имеется котельная, которая отапливает местную школу, мощностью 0,26 Гкал/ч, в которой установлены три котла марки КЭВ-100.</w:t>
      </w:r>
    </w:p>
    <w:p w:rsidR="008B5D42" w:rsidRPr="008B5D42" w:rsidRDefault="008B5D42" w:rsidP="008B5D42">
      <w:pPr>
        <w:spacing w:after="0" w:line="240" w:lineRule="auto"/>
        <w:ind w:right="-141"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8"/>
          <w:szCs w:val="28"/>
          <w:lang w:eastAsia="ru-RU"/>
        </w:rPr>
        <w:t>Существующий жилой фонд представлен 1-2х этажными домами с приусадебными участками – отапливается индивидуально – печами и электричеством</w:t>
      </w:r>
      <w:r w:rsidRPr="008B5D42">
        <w:rPr>
          <w:rFonts w:ascii="Times New Roman" w:eastAsia="Times New Roman" w:hAnsi="Times New Roman" w:cs="Times New Roman"/>
          <w:sz w:val="24"/>
          <w:szCs w:val="24"/>
          <w:lang w:eastAsia="ru-RU"/>
        </w:rPr>
        <w:t>.</w:t>
      </w:r>
    </w:p>
    <w:p w:rsidR="008B5D42" w:rsidRPr="008B5D42" w:rsidRDefault="008B5D42" w:rsidP="008B5D42">
      <w:pPr>
        <w:spacing w:after="0" w:line="240" w:lineRule="auto"/>
        <w:ind w:right="-141" w:firstLine="709"/>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объекты местного значения муниципального района в соответствии с документами территориального планирования Российской Федерации, документами территориального планирования субъекта РФ</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Схемой территориального планирования Иркутской области мероприятия по развитию системы теплоснабжения на территории Едогонского сельского поселения не предусматривается.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Схемой территориального планирования районного муниципального образования Тулунского муниципального района на территории Едогонского сельского поселения не предусматривается развитие системы теплоснабжения.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Генеральным планом Едогонского сельского поселения не предусмотрены мероприятия по развитию системы теплоснабжения.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Схема теплоснабжения Едогонского муниципального образования остается неизменной. Теплоснабжение планируемых объектов предлагается обеспечить от индивидуальных теплоисточников (печей на твердом топливе, </w:t>
      </w:r>
      <w:proofErr w:type="spellStart"/>
      <w:r w:rsidRPr="008B5D42">
        <w:rPr>
          <w:rFonts w:ascii="Times New Roman" w:eastAsia="Times New Roman" w:hAnsi="Times New Roman" w:cs="Times New Roman"/>
          <w:sz w:val="28"/>
          <w:szCs w:val="28"/>
          <w:lang w:eastAsia="ru-RU"/>
        </w:rPr>
        <w:t>электробойлеров</w:t>
      </w:r>
      <w:proofErr w:type="spellEnd"/>
      <w:r w:rsidRPr="008B5D42">
        <w:rPr>
          <w:rFonts w:ascii="Times New Roman" w:eastAsia="Times New Roman" w:hAnsi="Times New Roman" w:cs="Times New Roman"/>
          <w:sz w:val="28"/>
          <w:szCs w:val="28"/>
          <w:lang w:eastAsia="ru-RU"/>
        </w:rPr>
        <w:t>).</w:t>
      </w:r>
    </w:p>
    <w:p w:rsidR="008B5D42" w:rsidRPr="008B5D42" w:rsidRDefault="008B5D42" w:rsidP="008B5D42">
      <w:pPr>
        <w:widowControl w:val="0"/>
        <w:shd w:val="clear" w:color="auto" w:fill="FFFFFF"/>
        <w:tabs>
          <w:tab w:val="left" w:pos="1570"/>
        </w:tabs>
        <w:autoSpaceDE w:val="0"/>
        <w:autoSpaceDN w:val="0"/>
        <w:adjustRightInd w:val="0"/>
        <w:spacing w:after="0" w:line="240" w:lineRule="auto"/>
        <w:ind w:right="-141"/>
        <w:jc w:val="both"/>
        <w:rPr>
          <w:rFonts w:ascii="Times New Roman" w:eastAsia="Times New Roman" w:hAnsi="Times New Roman" w:cs="Times New Roman"/>
          <w:spacing w:val="-13"/>
          <w:sz w:val="28"/>
          <w:szCs w:val="28"/>
          <w:lang w:eastAsia="ru-RU"/>
        </w:rPr>
      </w:pPr>
    </w:p>
    <w:p w:rsidR="008B5D42" w:rsidRPr="008B5D42" w:rsidRDefault="008B5D42" w:rsidP="008B5D42">
      <w:pPr>
        <w:widowControl w:val="0"/>
        <w:shd w:val="clear" w:color="auto" w:fill="FFFFFF"/>
        <w:tabs>
          <w:tab w:val="left" w:pos="1570"/>
        </w:tabs>
        <w:autoSpaceDE w:val="0"/>
        <w:autoSpaceDN w:val="0"/>
        <w:adjustRightInd w:val="0"/>
        <w:spacing w:after="0" w:line="240" w:lineRule="auto"/>
        <w:ind w:right="-141"/>
        <w:jc w:val="both"/>
        <w:rPr>
          <w:rFonts w:ascii="Times New Roman" w:eastAsia="Times New Roman" w:hAnsi="Times New Roman" w:cs="Times New Roman"/>
          <w:spacing w:val="-13"/>
          <w:sz w:val="28"/>
          <w:szCs w:val="28"/>
          <w:lang w:eastAsia="ru-RU"/>
        </w:rPr>
      </w:pPr>
    </w:p>
    <w:p w:rsidR="008B5D42" w:rsidRPr="008B5D42" w:rsidRDefault="008B5D42" w:rsidP="008B5D42">
      <w:pPr>
        <w:widowControl w:val="0"/>
        <w:shd w:val="clear" w:color="auto" w:fill="FFFFFF"/>
        <w:tabs>
          <w:tab w:val="left" w:pos="1570"/>
        </w:tabs>
        <w:autoSpaceDE w:val="0"/>
        <w:autoSpaceDN w:val="0"/>
        <w:adjustRightInd w:val="0"/>
        <w:spacing w:after="0" w:line="240" w:lineRule="auto"/>
        <w:ind w:right="-141"/>
        <w:jc w:val="both"/>
        <w:rPr>
          <w:rFonts w:ascii="Times New Roman" w:eastAsia="Times New Roman" w:hAnsi="Times New Roman" w:cs="Times New Roman"/>
          <w:spacing w:val="-13"/>
          <w:sz w:val="28"/>
          <w:szCs w:val="28"/>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i/>
          <w:sz w:val="28"/>
          <w:szCs w:val="28"/>
          <w:lang w:eastAsia="ru-RU"/>
        </w:rPr>
        <w:t>Газоснабжение</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В настоящее время в муниципальном образовании Тулунский район отсутствует газораспределительная система природного газа.</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объекты местного значения муниципального района в соответствии с документами территориального планирования Российской Федерации, документами территориального планирования субъекта РФ</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Схемой территориального планирования Иркутской области, утвержденной 2 ноября 2012 года №607 и изменениями, внесенными в схему территориального планирования Иркутской области, утвержденными 6 марта 2019года №203-пп, планируется прокладка магистрального газопровода регионального значения «</w:t>
      </w:r>
      <w:proofErr w:type="spellStart"/>
      <w:r w:rsidRPr="008B5D42">
        <w:rPr>
          <w:rFonts w:ascii="Times New Roman" w:eastAsia="Times New Roman" w:hAnsi="Times New Roman" w:cs="Times New Roman"/>
          <w:sz w:val="28"/>
          <w:szCs w:val="28"/>
          <w:lang w:eastAsia="ru-RU"/>
        </w:rPr>
        <w:t>Ковыктинское</w:t>
      </w:r>
      <w:proofErr w:type="spellEnd"/>
      <w:r w:rsidRPr="008B5D42">
        <w:rPr>
          <w:rFonts w:ascii="Times New Roman" w:eastAsia="Times New Roman" w:hAnsi="Times New Roman" w:cs="Times New Roman"/>
          <w:sz w:val="28"/>
          <w:szCs w:val="28"/>
          <w:lang w:eastAsia="ru-RU"/>
        </w:rPr>
        <w:t xml:space="preserve"> ГКМ-Саянск-Ангарск-Иркутск» в направлении </w:t>
      </w:r>
      <w:proofErr w:type="spellStart"/>
      <w:r w:rsidRPr="008B5D42">
        <w:rPr>
          <w:rFonts w:ascii="Times New Roman" w:eastAsia="Times New Roman" w:hAnsi="Times New Roman" w:cs="Times New Roman"/>
          <w:sz w:val="28"/>
          <w:szCs w:val="28"/>
          <w:lang w:eastAsia="ru-RU"/>
        </w:rPr>
        <w:t>г.Тайшет</w:t>
      </w:r>
      <w:proofErr w:type="spellEnd"/>
      <w:r w:rsidRPr="008B5D42">
        <w:rPr>
          <w:rFonts w:ascii="Times New Roman" w:eastAsia="Times New Roman" w:hAnsi="Times New Roman" w:cs="Times New Roman"/>
          <w:sz w:val="28"/>
          <w:szCs w:val="28"/>
          <w:lang w:eastAsia="ru-RU"/>
        </w:rPr>
        <w:t>.</w:t>
      </w:r>
    </w:p>
    <w:p w:rsidR="008B5D42" w:rsidRP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Проектное решение</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Генеральной схемой газоснабжения и газификации Иркутской области, спроектированной в 2014 году ОАО «</w:t>
      </w:r>
      <w:proofErr w:type="spellStart"/>
      <w:r w:rsidRPr="008B5D42">
        <w:rPr>
          <w:rFonts w:ascii="Times New Roman" w:eastAsia="Times New Roman" w:hAnsi="Times New Roman" w:cs="Times New Roman"/>
          <w:sz w:val="28"/>
          <w:szCs w:val="28"/>
          <w:lang w:eastAsia="ru-RU"/>
        </w:rPr>
        <w:t>Газпромгаз</w:t>
      </w:r>
      <w:proofErr w:type="spellEnd"/>
      <w:r w:rsidRPr="008B5D42">
        <w:rPr>
          <w:rFonts w:ascii="Times New Roman" w:eastAsia="Times New Roman" w:hAnsi="Times New Roman" w:cs="Times New Roman"/>
          <w:sz w:val="28"/>
          <w:szCs w:val="28"/>
          <w:lang w:eastAsia="ru-RU"/>
        </w:rPr>
        <w:t xml:space="preserve">», в перспективе в Едогонское сельское поселение планируется подача природного газа. Газификация Едогонского сельского поселения природным сетевым газом предусматривается в направлении </w:t>
      </w:r>
      <w:proofErr w:type="gramStart"/>
      <w:r w:rsidRPr="008B5D42">
        <w:rPr>
          <w:rFonts w:ascii="Times New Roman" w:eastAsia="Times New Roman" w:hAnsi="Times New Roman" w:cs="Times New Roman"/>
          <w:sz w:val="28"/>
          <w:szCs w:val="28"/>
          <w:lang w:eastAsia="ru-RU"/>
        </w:rPr>
        <w:t>г .Тайшет</w:t>
      </w:r>
      <w:proofErr w:type="gramEnd"/>
      <w:r w:rsidRPr="008B5D42">
        <w:rPr>
          <w:rFonts w:ascii="Times New Roman" w:eastAsia="Times New Roman" w:hAnsi="Times New Roman" w:cs="Times New Roman"/>
          <w:sz w:val="28"/>
          <w:szCs w:val="28"/>
          <w:lang w:eastAsia="ru-RU"/>
        </w:rPr>
        <w:t>. . Источником газоснабжения планируется ГРС Тулун. Суммарный расход газа с.Едогон и д.Изегол, учтенный в Генеральной схеме газоснабжения и газификации Иркутской области, составляет 735,0 м</w:t>
      </w:r>
      <w:r w:rsidRPr="008B5D42">
        <w:rPr>
          <w:rFonts w:ascii="Times New Roman" w:eastAsia="Times New Roman" w:hAnsi="Times New Roman" w:cs="Times New Roman"/>
          <w:sz w:val="28"/>
          <w:szCs w:val="28"/>
          <w:vertAlign w:val="superscript"/>
          <w:lang w:eastAsia="ru-RU"/>
        </w:rPr>
        <w:t>3</w:t>
      </w:r>
      <w:r w:rsidRPr="008B5D42">
        <w:rPr>
          <w:rFonts w:ascii="Times New Roman" w:eastAsia="Times New Roman" w:hAnsi="Times New Roman" w:cs="Times New Roman"/>
          <w:sz w:val="28"/>
          <w:szCs w:val="28"/>
          <w:lang w:eastAsia="ru-RU"/>
        </w:rPr>
        <w:t>/час. Развитие системы газоснабжения и газификации и объемы расхода газа этих населенных пунктов будут рассматриваться на последующих стадиях проектирования.</w:t>
      </w:r>
    </w:p>
    <w:p w:rsidR="008B5D42" w:rsidRPr="008B5D42" w:rsidRDefault="008B5D42" w:rsidP="008B5D4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sz w:val="28"/>
          <w:szCs w:val="28"/>
          <w:lang w:eastAsia="ru-RU"/>
        </w:rPr>
        <w:t>Энергетическое хозяйство</w:t>
      </w:r>
    </w:p>
    <w:p w:rsidR="008B5D42" w:rsidRPr="008B5D42" w:rsidRDefault="008B5D42" w:rsidP="008B5D42">
      <w:pPr>
        <w:spacing w:after="0"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ab/>
        <w:t xml:space="preserve">Энергоснабжение на территории Едогонского сельского поселения </w:t>
      </w:r>
      <w:proofErr w:type="gramStart"/>
      <w:r w:rsidRPr="008B5D42">
        <w:rPr>
          <w:rFonts w:ascii="Times New Roman" w:eastAsia="Times New Roman" w:hAnsi="Times New Roman" w:cs="Times New Roman"/>
          <w:sz w:val="28"/>
          <w:szCs w:val="28"/>
          <w:lang w:eastAsia="ru-RU"/>
        </w:rPr>
        <w:t>осуществляет  «</w:t>
      </w:r>
      <w:proofErr w:type="gramEnd"/>
      <w:r w:rsidRPr="008B5D42">
        <w:rPr>
          <w:rFonts w:ascii="Times New Roman" w:eastAsia="Times New Roman" w:hAnsi="Times New Roman" w:cs="Times New Roman"/>
          <w:sz w:val="28"/>
          <w:szCs w:val="28"/>
          <w:lang w:eastAsia="ru-RU"/>
        </w:rPr>
        <w:t xml:space="preserve">ООО Иркутскэнерго». В сельском поселении числится 20 подстанций, на которых стоят приборы учета электроэнергии. Все они находятся в рабочем состоянии.  Электроснабжение населенных пунктов Едогонского сельского поселения осуществляется от ПС 35/10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Едогон, которая получает питание от воздушной линии ВЛ-35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w:t>
      </w:r>
      <w:proofErr w:type="spellStart"/>
      <w:r w:rsidRPr="008B5D42">
        <w:rPr>
          <w:rFonts w:ascii="Times New Roman" w:eastAsia="Times New Roman" w:hAnsi="Times New Roman" w:cs="Times New Roman"/>
          <w:sz w:val="28"/>
          <w:szCs w:val="28"/>
          <w:lang w:eastAsia="ru-RU"/>
        </w:rPr>
        <w:t>Икей</w:t>
      </w:r>
      <w:proofErr w:type="spellEnd"/>
      <w:r w:rsidRPr="008B5D42">
        <w:rPr>
          <w:rFonts w:ascii="Times New Roman" w:eastAsia="Times New Roman" w:hAnsi="Times New Roman" w:cs="Times New Roman"/>
          <w:sz w:val="28"/>
          <w:szCs w:val="28"/>
          <w:lang w:eastAsia="ru-RU"/>
        </w:rPr>
        <w:t>-Едогон. Протяженность уличных сетей составляет   80 км. Акты разграничения балансовой принадлежности и эксплуатационной ответственности имеются в наличии со всеми потребителями электрической энергии. Расчет за потребленную электроэнергию производится согласно заключенному договору.</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firstLine="709"/>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ind w:right="-141" w:firstLine="709"/>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ind w:right="-141" w:firstLine="709"/>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ind w:right="-141" w:firstLine="709"/>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ind w:right="-141" w:firstLine="709"/>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ind w:right="-141" w:firstLine="709"/>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Основные данные по подстанции в с. Едогон</w:t>
      </w:r>
    </w:p>
    <w:p w:rsidR="008B5D42" w:rsidRPr="008B5D42" w:rsidRDefault="008B5D42" w:rsidP="008B5D42">
      <w:pPr>
        <w:spacing w:after="0" w:line="240" w:lineRule="auto"/>
        <w:ind w:right="-141" w:firstLine="709"/>
        <w:jc w:val="right"/>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firstLine="709"/>
        <w:jc w:val="right"/>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702"/>
        <w:gridCol w:w="2268"/>
        <w:gridCol w:w="2268"/>
        <w:gridCol w:w="1701"/>
        <w:gridCol w:w="1842"/>
      </w:tblGrid>
      <w:tr w:rsidR="008B5D42" w:rsidRPr="008B5D42" w:rsidTr="008B5D42">
        <w:trPr>
          <w:cantSplit/>
          <w:trHeight w:val="276"/>
        </w:trPr>
        <w:tc>
          <w:tcPr>
            <w:tcW w:w="533" w:type="dxa"/>
            <w:vMerge w:val="restart"/>
            <w:vAlign w:val="center"/>
          </w:tcPr>
          <w:p w:rsidR="008B5D42" w:rsidRPr="008B5D42" w:rsidRDefault="008B5D42" w:rsidP="008B5D42">
            <w:pPr>
              <w:spacing w:after="0" w:line="240" w:lineRule="auto"/>
              <w:ind w:right="-141"/>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 п/п</w:t>
            </w:r>
          </w:p>
        </w:tc>
        <w:tc>
          <w:tcPr>
            <w:tcW w:w="1702" w:type="dxa"/>
            <w:vMerge w:val="restart"/>
            <w:vAlign w:val="center"/>
          </w:tcPr>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p>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Наименование ПС</w:t>
            </w:r>
          </w:p>
        </w:tc>
        <w:tc>
          <w:tcPr>
            <w:tcW w:w="2268" w:type="dxa"/>
            <w:vMerge w:val="restart"/>
            <w:vAlign w:val="center"/>
          </w:tcPr>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Система</w:t>
            </w:r>
          </w:p>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напряжений,</w:t>
            </w:r>
          </w:p>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proofErr w:type="spellStart"/>
            <w:r w:rsidRPr="008B5D42">
              <w:rPr>
                <w:rFonts w:ascii="Times New Roman" w:eastAsia="Times New Roman" w:hAnsi="Times New Roman" w:cs="Times New Roman"/>
                <w:b/>
                <w:lang w:eastAsia="ru-RU"/>
              </w:rPr>
              <w:t>кВ</w:t>
            </w:r>
            <w:proofErr w:type="spellEnd"/>
          </w:p>
        </w:tc>
        <w:tc>
          <w:tcPr>
            <w:tcW w:w="2268" w:type="dxa"/>
            <w:vMerge w:val="restart"/>
            <w:vAlign w:val="center"/>
          </w:tcPr>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 xml:space="preserve">Кол-во и </w:t>
            </w:r>
          </w:p>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установленная</w:t>
            </w:r>
          </w:p>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мощность</w:t>
            </w:r>
          </w:p>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трансформаторов,</w:t>
            </w:r>
          </w:p>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МВА</w:t>
            </w:r>
          </w:p>
        </w:tc>
        <w:tc>
          <w:tcPr>
            <w:tcW w:w="3543" w:type="dxa"/>
            <w:gridSpan w:val="2"/>
          </w:tcPr>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Нагрузка ПС по контрольному замеру январь 2012г., МВт</w:t>
            </w:r>
          </w:p>
        </w:tc>
      </w:tr>
      <w:tr w:rsidR="008B5D42" w:rsidRPr="008B5D42" w:rsidTr="008B5D42">
        <w:trPr>
          <w:cantSplit/>
        </w:trPr>
        <w:tc>
          <w:tcPr>
            <w:tcW w:w="533" w:type="dxa"/>
            <w:vMerge/>
            <w:tcBorders>
              <w:bottom w:val="single" w:sz="4" w:space="0" w:color="auto"/>
            </w:tcBorders>
            <w:vAlign w:val="center"/>
          </w:tcPr>
          <w:p w:rsidR="008B5D42" w:rsidRPr="008B5D42" w:rsidRDefault="008B5D42" w:rsidP="008B5D42">
            <w:pPr>
              <w:spacing w:after="0" w:line="240" w:lineRule="auto"/>
              <w:ind w:right="-141"/>
              <w:jc w:val="center"/>
              <w:rPr>
                <w:rFonts w:ascii="Times New Roman" w:eastAsia="Times New Roman" w:hAnsi="Times New Roman" w:cs="Times New Roman"/>
                <w:b/>
                <w:highlight w:val="red"/>
                <w:lang w:eastAsia="ru-RU"/>
              </w:rPr>
            </w:pPr>
          </w:p>
        </w:tc>
        <w:tc>
          <w:tcPr>
            <w:tcW w:w="1702" w:type="dxa"/>
            <w:vMerge/>
            <w:tcBorders>
              <w:bottom w:val="single" w:sz="4" w:space="0" w:color="auto"/>
            </w:tcBorders>
            <w:vAlign w:val="center"/>
          </w:tcPr>
          <w:p w:rsidR="008B5D42" w:rsidRPr="008B5D42" w:rsidRDefault="008B5D42" w:rsidP="008B5D42">
            <w:pPr>
              <w:spacing w:after="0" w:line="240" w:lineRule="auto"/>
              <w:ind w:right="-141"/>
              <w:jc w:val="center"/>
              <w:rPr>
                <w:rFonts w:ascii="Times New Roman" w:eastAsia="Times New Roman" w:hAnsi="Times New Roman" w:cs="Times New Roman"/>
                <w:b/>
                <w:highlight w:val="red"/>
                <w:lang w:eastAsia="ru-RU"/>
              </w:rPr>
            </w:pPr>
          </w:p>
        </w:tc>
        <w:tc>
          <w:tcPr>
            <w:tcW w:w="2268" w:type="dxa"/>
            <w:vMerge/>
            <w:tcBorders>
              <w:bottom w:val="single" w:sz="4" w:space="0" w:color="auto"/>
            </w:tcBorders>
            <w:vAlign w:val="center"/>
          </w:tcPr>
          <w:p w:rsidR="008B5D42" w:rsidRPr="008B5D42" w:rsidRDefault="008B5D42" w:rsidP="008B5D42">
            <w:pPr>
              <w:spacing w:after="0" w:line="240" w:lineRule="auto"/>
              <w:ind w:right="-141"/>
              <w:jc w:val="center"/>
              <w:rPr>
                <w:rFonts w:ascii="Times New Roman" w:eastAsia="Times New Roman" w:hAnsi="Times New Roman" w:cs="Times New Roman"/>
                <w:b/>
                <w:highlight w:val="red"/>
                <w:lang w:eastAsia="ru-RU"/>
              </w:rPr>
            </w:pPr>
          </w:p>
        </w:tc>
        <w:tc>
          <w:tcPr>
            <w:tcW w:w="2268" w:type="dxa"/>
            <w:vMerge/>
            <w:tcBorders>
              <w:bottom w:val="single" w:sz="4" w:space="0" w:color="auto"/>
            </w:tcBorders>
            <w:vAlign w:val="center"/>
          </w:tcPr>
          <w:p w:rsidR="008B5D42" w:rsidRPr="008B5D42" w:rsidRDefault="008B5D42" w:rsidP="008B5D42">
            <w:pPr>
              <w:spacing w:after="0" w:line="240" w:lineRule="auto"/>
              <w:ind w:right="-141"/>
              <w:jc w:val="center"/>
              <w:rPr>
                <w:rFonts w:ascii="Times New Roman" w:eastAsia="Times New Roman" w:hAnsi="Times New Roman" w:cs="Times New Roman"/>
                <w:b/>
                <w:highlight w:val="red"/>
                <w:lang w:eastAsia="ru-RU"/>
              </w:rPr>
            </w:pPr>
          </w:p>
        </w:tc>
        <w:tc>
          <w:tcPr>
            <w:tcW w:w="1701" w:type="dxa"/>
            <w:vAlign w:val="center"/>
          </w:tcPr>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Всего по ПС</w:t>
            </w:r>
          </w:p>
        </w:tc>
        <w:tc>
          <w:tcPr>
            <w:tcW w:w="1842" w:type="dxa"/>
            <w:vAlign w:val="center"/>
          </w:tcPr>
          <w:p w:rsidR="008B5D42" w:rsidRPr="008B5D42" w:rsidRDefault="008B5D42" w:rsidP="008B5D42">
            <w:pPr>
              <w:spacing w:after="0" w:line="240" w:lineRule="auto"/>
              <w:ind w:right="-141"/>
              <w:jc w:val="center"/>
              <w:rPr>
                <w:rFonts w:ascii="Times New Roman" w:eastAsia="Times New Roman" w:hAnsi="Times New Roman" w:cs="Times New Roman"/>
                <w:b/>
                <w:lang w:eastAsia="ru-RU"/>
              </w:rPr>
            </w:pPr>
            <w:r w:rsidRPr="008B5D42">
              <w:rPr>
                <w:rFonts w:ascii="Times New Roman" w:eastAsia="Times New Roman" w:hAnsi="Times New Roman" w:cs="Times New Roman"/>
                <w:b/>
                <w:lang w:eastAsia="ru-RU"/>
              </w:rPr>
              <w:t>На шинах 6-10кВ</w:t>
            </w:r>
          </w:p>
        </w:tc>
      </w:tr>
      <w:tr w:rsidR="008B5D42" w:rsidRPr="008B5D42" w:rsidTr="008B5D42">
        <w:trPr>
          <w:trHeight w:val="548"/>
        </w:trPr>
        <w:tc>
          <w:tcPr>
            <w:tcW w:w="533" w:type="dxa"/>
            <w:tcBorders>
              <w:top w:val="single" w:sz="4" w:space="0" w:color="auto"/>
              <w:bottom w:val="single" w:sz="4" w:space="0" w:color="auto"/>
            </w:tcBorders>
          </w:tcPr>
          <w:p w:rsidR="008B5D42" w:rsidRPr="008B5D42" w:rsidRDefault="008B5D42" w:rsidP="008B5D42">
            <w:pPr>
              <w:spacing w:after="0" w:line="240" w:lineRule="auto"/>
              <w:ind w:right="-141"/>
              <w:rPr>
                <w:rFonts w:ascii="Times New Roman" w:eastAsia="Times New Roman" w:hAnsi="Times New Roman" w:cs="Times New Roman"/>
                <w:lang w:eastAsia="ru-RU"/>
              </w:rPr>
            </w:pPr>
          </w:p>
        </w:tc>
        <w:tc>
          <w:tcPr>
            <w:tcW w:w="1702" w:type="dxa"/>
            <w:tcBorders>
              <w:top w:val="single" w:sz="4" w:space="0" w:color="auto"/>
              <w:bottom w:val="single" w:sz="4" w:space="0" w:color="auto"/>
            </w:tcBorders>
            <w:vAlign w:val="center"/>
          </w:tcPr>
          <w:p w:rsidR="008B5D42" w:rsidRPr="008B5D42" w:rsidRDefault="008B5D42" w:rsidP="008B5D42">
            <w:pPr>
              <w:spacing w:after="0" w:line="240" w:lineRule="auto"/>
              <w:ind w:right="-141"/>
              <w:jc w:val="center"/>
              <w:rPr>
                <w:rFonts w:ascii="Times New Roman" w:eastAsia="Times New Roman" w:hAnsi="Times New Roman" w:cs="Times New Roman"/>
                <w:highlight w:val="yellow"/>
                <w:lang w:eastAsia="ru-RU"/>
              </w:rPr>
            </w:pPr>
            <w:r w:rsidRPr="008B5D42">
              <w:rPr>
                <w:rFonts w:ascii="Times New Roman" w:eastAsia="Times New Roman" w:hAnsi="Times New Roman" w:cs="Times New Roman"/>
                <w:lang w:eastAsia="ru-RU"/>
              </w:rPr>
              <w:t>Едогон</w:t>
            </w:r>
          </w:p>
        </w:tc>
        <w:tc>
          <w:tcPr>
            <w:tcW w:w="2268" w:type="dxa"/>
            <w:tcBorders>
              <w:top w:val="single" w:sz="4" w:space="0" w:color="auto"/>
              <w:bottom w:val="single" w:sz="4" w:space="0" w:color="auto"/>
            </w:tcBorders>
            <w:vAlign w:val="center"/>
          </w:tcPr>
          <w:p w:rsidR="008B5D42" w:rsidRPr="008B5D42" w:rsidRDefault="008B5D42" w:rsidP="008B5D42">
            <w:pPr>
              <w:keepNext/>
              <w:spacing w:after="0" w:line="240" w:lineRule="auto"/>
              <w:ind w:right="-141"/>
              <w:jc w:val="center"/>
              <w:outlineLvl w:val="5"/>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35/10</w:t>
            </w:r>
          </w:p>
        </w:tc>
        <w:tc>
          <w:tcPr>
            <w:tcW w:w="2268" w:type="dxa"/>
            <w:tcBorders>
              <w:top w:val="single" w:sz="4" w:space="0" w:color="auto"/>
              <w:bottom w:val="single" w:sz="4" w:space="0" w:color="auto"/>
            </w:tcBorders>
            <w:vAlign w:val="center"/>
          </w:tcPr>
          <w:p w:rsidR="008B5D42" w:rsidRPr="008B5D42" w:rsidRDefault="008B5D42" w:rsidP="008B5D42">
            <w:pPr>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2х2,5</w:t>
            </w:r>
          </w:p>
        </w:tc>
        <w:tc>
          <w:tcPr>
            <w:tcW w:w="1701" w:type="dxa"/>
            <w:vAlign w:val="center"/>
          </w:tcPr>
          <w:p w:rsidR="008B5D42" w:rsidRPr="008B5D42" w:rsidRDefault="008B5D42" w:rsidP="008B5D42">
            <w:pPr>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2,180</w:t>
            </w:r>
          </w:p>
        </w:tc>
        <w:tc>
          <w:tcPr>
            <w:tcW w:w="1842" w:type="dxa"/>
            <w:vAlign w:val="center"/>
          </w:tcPr>
          <w:p w:rsidR="008B5D42" w:rsidRPr="008B5D42" w:rsidRDefault="008B5D42" w:rsidP="008B5D42">
            <w:pPr>
              <w:spacing w:after="0" w:line="240" w:lineRule="auto"/>
              <w:ind w:right="-141"/>
              <w:jc w:val="center"/>
              <w:rPr>
                <w:rFonts w:ascii="Times New Roman" w:eastAsia="Times New Roman" w:hAnsi="Times New Roman" w:cs="Times New Roman"/>
                <w:lang w:eastAsia="ru-RU"/>
              </w:rPr>
            </w:pPr>
            <w:r w:rsidRPr="008B5D42">
              <w:rPr>
                <w:rFonts w:ascii="Times New Roman" w:eastAsia="Times New Roman" w:hAnsi="Times New Roman" w:cs="Times New Roman"/>
                <w:lang w:eastAsia="ru-RU"/>
              </w:rPr>
              <w:t>2,180</w:t>
            </w:r>
          </w:p>
        </w:tc>
      </w:tr>
    </w:tbl>
    <w:p w:rsidR="008B5D42" w:rsidRPr="008B5D42" w:rsidRDefault="008B5D42" w:rsidP="008B5D42">
      <w:pPr>
        <w:spacing w:after="0" w:line="240" w:lineRule="auto"/>
        <w:ind w:right="-141" w:firstLine="709"/>
        <w:jc w:val="right"/>
        <w:rPr>
          <w:rFonts w:ascii="Times New Roman" w:eastAsia="Times New Roman" w:hAnsi="Times New Roman" w:cs="Times New Roman"/>
          <w:color w:val="FF0000"/>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8"/>
          <w:szCs w:val="28"/>
          <w:lang w:eastAsia="ru-RU"/>
        </w:rPr>
      </w:pPr>
    </w:p>
    <w:p w:rsidR="008B5D42" w:rsidRPr="008B5D42" w:rsidRDefault="008B5D42" w:rsidP="008B5D42">
      <w:pPr>
        <w:spacing w:after="0"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Общее техническое состояние ВЛ и подстанций-хорошее. На территории муниципального образования проходят воздушные линии 0,4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10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35 </w:t>
      </w:r>
      <w:proofErr w:type="spellStart"/>
      <w:r w:rsidRPr="008B5D42">
        <w:rPr>
          <w:rFonts w:ascii="Times New Roman" w:eastAsia="Times New Roman" w:hAnsi="Times New Roman" w:cs="Times New Roman"/>
          <w:sz w:val="28"/>
          <w:szCs w:val="28"/>
          <w:lang w:eastAsia="ru-RU"/>
        </w:rPr>
        <w:t>кВ.</w:t>
      </w:r>
      <w:proofErr w:type="spellEnd"/>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Основными потребителями электроэнергии </w:t>
      </w:r>
      <w:proofErr w:type="gramStart"/>
      <w:r w:rsidRPr="008B5D42">
        <w:rPr>
          <w:rFonts w:ascii="Times New Roman" w:eastAsia="Times New Roman" w:hAnsi="Times New Roman" w:cs="Times New Roman"/>
          <w:sz w:val="28"/>
          <w:szCs w:val="28"/>
          <w:lang w:eastAsia="ru-RU"/>
        </w:rPr>
        <w:t>на  территории</w:t>
      </w:r>
      <w:proofErr w:type="gramEnd"/>
      <w:r w:rsidRPr="008B5D42">
        <w:rPr>
          <w:rFonts w:ascii="Times New Roman" w:eastAsia="Times New Roman" w:hAnsi="Times New Roman" w:cs="Times New Roman"/>
          <w:sz w:val="28"/>
          <w:szCs w:val="28"/>
          <w:lang w:eastAsia="ru-RU"/>
        </w:rPr>
        <w:t xml:space="preserve"> являются объекты социального, культурного и бытового назначения, жилищный сектор. </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объекты местного значения муниципального района в соответствии с документами территориального планирования Российской Федерации, документами территориального планирования субъекта РФ</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Схемой территориального планирования Российской Федерации в области энергетики по территории Едогонского сельского поселения предусматривается строительство ВЛ 220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Тулун-Туманная с ПС 220/35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Туманная.</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Схемой территориального планирования Иркутской области мероприятия по развитию системы электроснабжения на территории Едогонского сельского поселения не предусматривается.</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Схемой территориального планирования районного муниципального образования Тулунского муниципального района на территории Едогонского сельского поселения предусматривается строительство ТП(1х250кВА), питание предусмотреть от ПС «Едогон» с подключением к существующим воздушным линиям 10кВ; строительство ТП (1х160кВА), питание предусмотреть от ПС «Едогон» с подключением к существующим воздушным линиям 10 </w:t>
      </w:r>
      <w:proofErr w:type="spellStart"/>
      <w:r w:rsidRPr="008B5D42">
        <w:rPr>
          <w:rFonts w:ascii="Times New Roman" w:eastAsia="Times New Roman" w:hAnsi="Times New Roman" w:cs="Times New Roman"/>
          <w:sz w:val="28"/>
          <w:szCs w:val="28"/>
          <w:lang w:eastAsia="ru-RU"/>
        </w:rPr>
        <w:t>кВ.</w:t>
      </w:r>
      <w:proofErr w:type="spellEnd"/>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Схемой и программой развития электроэнергетики Иркутской области на период 2022-2026гг на территории Едогонского сельского поселения предусматривается строительство ВЛ 220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Тулун-Туманная с ПС 220/35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Туманная.</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Генеральным планом Едогонского сельского поселения не предусматривается развитие системы электроснабжения.</w:t>
      </w:r>
    </w:p>
    <w:p w:rsidR="008B5D42" w:rsidRPr="008B5D42" w:rsidRDefault="008B5D42" w:rsidP="008B5D42">
      <w:pPr>
        <w:spacing w:after="0" w:line="240" w:lineRule="auto"/>
        <w:ind w:right="-141" w:firstLine="72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Проектное решение</w:t>
      </w:r>
    </w:p>
    <w:p w:rsidR="008B5D42" w:rsidRPr="008B5D42" w:rsidRDefault="008B5D42" w:rsidP="008B5D42">
      <w:pPr>
        <w:spacing w:after="0" w:line="240" w:lineRule="auto"/>
        <w:ind w:right="-141" w:firstLine="72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lastRenderedPageBreak/>
        <w:t xml:space="preserve">Подсчет электрических нагрузок выполнен в соответствии с РД34.20.185-94 «Инструкцией по проектированию городских сетей», с учетом «Нормативов для определения расчетных электрических нагрузок зданий (квартир), коттеджей, микрорайонов(кварталов) застройки и элементов городской распределительной сети», утвержденных приказом Минтопэнерго России от 29 июня 1999г №213, а также с учетом СП 31-110-2003 «Проектирование и </w:t>
      </w:r>
      <w:proofErr w:type="gramStart"/>
      <w:r w:rsidRPr="008B5D42">
        <w:rPr>
          <w:rFonts w:ascii="Times New Roman" w:eastAsia="Times New Roman" w:hAnsi="Times New Roman" w:cs="Times New Roman"/>
          <w:sz w:val="28"/>
          <w:szCs w:val="28"/>
          <w:lang w:eastAsia="ru-RU"/>
        </w:rPr>
        <w:t>монтаж  электроустановок</w:t>
      </w:r>
      <w:proofErr w:type="gramEnd"/>
      <w:r w:rsidRPr="008B5D42">
        <w:rPr>
          <w:rFonts w:ascii="Times New Roman" w:eastAsia="Times New Roman" w:hAnsi="Times New Roman" w:cs="Times New Roman"/>
          <w:sz w:val="28"/>
          <w:szCs w:val="28"/>
          <w:lang w:eastAsia="ru-RU"/>
        </w:rPr>
        <w:t xml:space="preserve"> жилых и общественных зданий».</w:t>
      </w:r>
    </w:p>
    <w:p w:rsidR="008B5D42" w:rsidRPr="008B5D42" w:rsidRDefault="008B5D42" w:rsidP="008B5D42">
      <w:pPr>
        <w:spacing w:after="0" w:line="240" w:lineRule="auto"/>
        <w:ind w:right="-141" w:firstLine="720"/>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Нагрузки нового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77"/>
        <w:gridCol w:w="1855"/>
        <w:gridCol w:w="1755"/>
      </w:tblGrid>
      <w:tr w:rsidR="008B5D42" w:rsidRPr="008B5D42" w:rsidTr="008B5D42">
        <w:tc>
          <w:tcPr>
            <w:tcW w:w="3936"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Наименование потребителей</w:t>
            </w:r>
          </w:p>
        </w:tc>
        <w:tc>
          <w:tcPr>
            <w:tcW w:w="1842"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Удельная нагрузка</w:t>
            </w:r>
          </w:p>
        </w:tc>
        <w:tc>
          <w:tcPr>
            <w:tcW w:w="1701"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proofErr w:type="spellStart"/>
            <w:r w:rsidRPr="008B5D42">
              <w:rPr>
                <w:rFonts w:ascii="Times New Roman" w:eastAsia="Times New Roman" w:hAnsi="Times New Roman" w:cs="Times New Roman"/>
                <w:sz w:val="28"/>
                <w:szCs w:val="28"/>
                <w:lang w:eastAsia="ru-RU"/>
              </w:rPr>
              <w:t>Ед.измерения</w:t>
            </w:r>
            <w:proofErr w:type="spellEnd"/>
          </w:p>
        </w:tc>
        <w:tc>
          <w:tcPr>
            <w:tcW w:w="1808"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Расчетная мощность</w:t>
            </w:r>
          </w:p>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кВт</w:t>
            </w:r>
          </w:p>
        </w:tc>
      </w:tr>
      <w:tr w:rsidR="008B5D42" w:rsidRPr="008B5D42" w:rsidTr="008B5D42">
        <w:tc>
          <w:tcPr>
            <w:tcW w:w="3936"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2</w:t>
            </w:r>
          </w:p>
        </w:tc>
        <w:tc>
          <w:tcPr>
            <w:tcW w:w="1842"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3</w:t>
            </w:r>
          </w:p>
        </w:tc>
        <w:tc>
          <w:tcPr>
            <w:tcW w:w="1701"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4</w:t>
            </w:r>
          </w:p>
        </w:tc>
        <w:tc>
          <w:tcPr>
            <w:tcW w:w="1808" w:type="dxa"/>
            <w:shd w:val="clear" w:color="auto" w:fill="auto"/>
          </w:tcPr>
          <w:p w:rsidR="008B5D42" w:rsidRPr="008B5D42" w:rsidRDefault="008B5D42" w:rsidP="008B5D42">
            <w:pPr>
              <w:spacing w:after="0" w:line="240" w:lineRule="auto"/>
              <w:ind w:right="-141"/>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5</w:t>
            </w:r>
          </w:p>
        </w:tc>
      </w:tr>
      <w:tr w:rsidR="008B5D42" w:rsidRPr="008B5D42" w:rsidTr="008B5D42">
        <w:tc>
          <w:tcPr>
            <w:tcW w:w="3936"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ФАП в д.Изегол по 20 посещений в смену</w:t>
            </w:r>
          </w:p>
        </w:tc>
        <w:tc>
          <w:tcPr>
            <w:tcW w:w="1842"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0,9</w:t>
            </w:r>
          </w:p>
        </w:tc>
        <w:tc>
          <w:tcPr>
            <w:tcW w:w="1701"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кВт/м</w:t>
            </w:r>
            <w:r w:rsidRPr="008B5D42">
              <w:rPr>
                <w:rFonts w:ascii="Times New Roman" w:eastAsia="Times New Roman" w:hAnsi="Times New Roman" w:cs="Times New Roman"/>
                <w:sz w:val="28"/>
                <w:szCs w:val="28"/>
                <w:vertAlign w:val="superscript"/>
                <w:lang w:eastAsia="ru-RU"/>
              </w:rPr>
              <w:t>2</w:t>
            </w:r>
          </w:p>
        </w:tc>
        <w:tc>
          <w:tcPr>
            <w:tcW w:w="1808"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18</w:t>
            </w:r>
          </w:p>
        </w:tc>
      </w:tr>
      <w:tr w:rsidR="008B5D42" w:rsidRPr="008B5D42" w:rsidTr="008B5D42">
        <w:tc>
          <w:tcPr>
            <w:tcW w:w="3936"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p>
        </w:tc>
        <w:tc>
          <w:tcPr>
            <w:tcW w:w="1842"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p>
        </w:tc>
        <w:tc>
          <w:tcPr>
            <w:tcW w:w="1701"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ИТОГО</w:t>
            </w:r>
          </w:p>
        </w:tc>
        <w:tc>
          <w:tcPr>
            <w:tcW w:w="1808" w:type="dxa"/>
            <w:shd w:val="clear" w:color="auto" w:fill="auto"/>
          </w:tcPr>
          <w:p w:rsidR="008B5D42" w:rsidRPr="008B5D42" w:rsidRDefault="008B5D42" w:rsidP="008B5D42">
            <w:pPr>
              <w:spacing w:after="0" w:line="240" w:lineRule="auto"/>
              <w:ind w:right="-141"/>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18</w:t>
            </w:r>
          </w:p>
        </w:tc>
      </w:tr>
    </w:tbl>
    <w:p w:rsidR="008B5D42" w:rsidRPr="008B5D42" w:rsidRDefault="008B5D42" w:rsidP="008B5D42">
      <w:pPr>
        <w:spacing w:after="0" w:line="240" w:lineRule="auto"/>
        <w:ind w:right="-141" w:firstLine="720"/>
        <w:rPr>
          <w:rFonts w:ascii="Times New Roman" w:eastAsia="Times New Roman" w:hAnsi="Times New Roman" w:cs="Times New Roman"/>
          <w:sz w:val="28"/>
          <w:szCs w:val="28"/>
          <w:lang w:eastAsia="ru-RU"/>
        </w:rPr>
      </w:pPr>
    </w:p>
    <w:p w:rsidR="008B5D42" w:rsidRPr="008B5D42" w:rsidRDefault="008B5D42" w:rsidP="008B5D42">
      <w:pPr>
        <w:spacing w:after="0"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Для электроснабжения планируемых к размещению потребителей потребуется строительство новых или реконструкция существующих распределительных сетей 10/0.4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Необходимое количество вновь строящихся и реконструируемых </w:t>
      </w:r>
      <w:proofErr w:type="gramStart"/>
      <w:r w:rsidRPr="008B5D42">
        <w:rPr>
          <w:rFonts w:ascii="Times New Roman" w:eastAsia="Times New Roman" w:hAnsi="Times New Roman" w:cs="Times New Roman"/>
          <w:sz w:val="28"/>
          <w:szCs w:val="28"/>
          <w:lang w:eastAsia="ru-RU"/>
        </w:rPr>
        <w:t>распределительных  сетей</w:t>
      </w:r>
      <w:proofErr w:type="gramEnd"/>
      <w:r w:rsidRPr="008B5D42">
        <w:rPr>
          <w:rFonts w:ascii="Times New Roman" w:eastAsia="Times New Roman" w:hAnsi="Times New Roman" w:cs="Times New Roman"/>
          <w:sz w:val="28"/>
          <w:szCs w:val="28"/>
          <w:lang w:eastAsia="ru-RU"/>
        </w:rPr>
        <w:t xml:space="preserve">, и трансформаторных подстанций 10/0,4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уточняется на стадии проектирования.</w:t>
      </w:r>
    </w:p>
    <w:p w:rsidR="008B5D42" w:rsidRPr="008B5D42" w:rsidRDefault="008B5D42" w:rsidP="008B5D42">
      <w:pPr>
        <w:spacing w:after="0" w:line="240" w:lineRule="auto"/>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Существующие ТП 10/0,4 </w:t>
      </w:r>
      <w:proofErr w:type="spellStart"/>
      <w:r w:rsidRPr="008B5D42">
        <w:rPr>
          <w:rFonts w:ascii="Times New Roman" w:eastAsia="Times New Roman" w:hAnsi="Times New Roman" w:cs="Times New Roman"/>
          <w:sz w:val="28"/>
          <w:szCs w:val="28"/>
          <w:lang w:eastAsia="ru-RU"/>
        </w:rPr>
        <w:t>кВ</w:t>
      </w:r>
      <w:proofErr w:type="spellEnd"/>
      <w:r w:rsidRPr="008B5D42">
        <w:rPr>
          <w:rFonts w:ascii="Times New Roman" w:eastAsia="Times New Roman" w:hAnsi="Times New Roman" w:cs="Times New Roman"/>
          <w:sz w:val="28"/>
          <w:szCs w:val="28"/>
          <w:lang w:eastAsia="ru-RU"/>
        </w:rPr>
        <w:t xml:space="preserve"> и распределительные сети 0.4-10кВ предлагается сохранить с последующей их заменой по мере физического износа.</w:t>
      </w:r>
    </w:p>
    <w:p w:rsidR="008B5D42" w:rsidRPr="008B5D42" w:rsidRDefault="008B5D42" w:rsidP="008B5D42">
      <w:pPr>
        <w:keepNext/>
        <w:numPr>
          <w:ilvl w:val="2"/>
          <w:numId w:val="0"/>
        </w:numPr>
        <w:tabs>
          <w:tab w:val="left" w:pos="1276"/>
        </w:tabs>
        <w:spacing w:before="120" w:after="120" w:line="240" w:lineRule="auto"/>
        <w:ind w:left="-142" w:firstLine="680"/>
        <w:outlineLvl w:val="2"/>
        <w:rPr>
          <w:rFonts w:ascii="Times New Roman" w:eastAsia="Times New Roman" w:hAnsi="Times New Roman" w:cs="Times New Roman"/>
          <w:b/>
          <w:bCs/>
          <w:sz w:val="28"/>
          <w:szCs w:val="28"/>
          <w:lang w:val="x-none" w:eastAsia="x-none"/>
        </w:rPr>
      </w:pPr>
      <w:r w:rsidRPr="008B5D42">
        <w:rPr>
          <w:rFonts w:ascii="Times New Roman" w:eastAsia="Times New Roman" w:hAnsi="Times New Roman" w:cs="Times New Roman"/>
          <w:b/>
          <w:bCs/>
          <w:sz w:val="28"/>
          <w:szCs w:val="28"/>
          <w:lang w:val="x-none" w:eastAsia="x-none"/>
        </w:rPr>
        <w:t xml:space="preserve">                      Система сбора и вывоза твердых бытовых отходов</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p w:rsidR="008B5D42" w:rsidRPr="008B5D42" w:rsidRDefault="008B5D42" w:rsidP="008B5D42">
      <w:pPr>
        <w:spacing w:after="0" w:line="276" w:lineRule="auto"/>
        <w:ind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На территории Едогонского сельского поселения ежегодно образуется около 555 тонн/год твердых коммунальных отходов (население) в соответствии с нормативом накопления для Едогонского сельского поселения -0,392 т/год (Территориальная схема обращения с отходами, в том числе с твердыми коммунальными отходами в Иркутской области, утверждена приказом министерства от 29 декабря 2017г №43-мпр с изменениями на 07.12.2021г, приказ №77-мпр). В территориальной схеме обращения с отходами численность населения принята на 01.01.2021г в количестве 965 человек.</w:t>
      </w:r>
    </w:p>
    <w:p w:rsidR="008B5D42" w:rsidRPr="008B5D42" w:rsidRDefault="008B5D42" w:rsidP="008B5D42">
      <w:pPr>
        <w:spacing w:after="0" w:line="276" w:lineRule="auto"/>
        <w:ind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В настоящее время на территории поселения действует следующая система обращения с отходами:</w:t>
      </w:r>
    </w:p>
    <w:p w:rsidR="008B5D42" w:rsidRPr="008B5D42" w:rsidRDefault="008B5D42" w:rsidP="008B5D42">
      <w:pPr>
        <w:spacing w:after="0" w:line="276" w:lineRule="auto"/>
        <w:ind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 xml:space="preserve">1.В границах Едогонского сельского поселения отходы транспортируются региональным оператором «РТ-НЭО Иркутск» на объект размещения ТКО до 1 января 2023 года, введенный в эксплуатацию до 1 </w:t>
      </w:r>
      <w:r w:rsidRPr="008B5D42">
        <w:rPr>
          <w:rFonts w:ascii="Times New Roman" w:eastAsia="Times New Roman" w:hAnsi="Times New Roman" w:cs="Times New Roman"/>
          <w:sz w:val="28"/>
          <w:szCs w:val="28"/>
          <w:lang w:val="x-none" w:eastAsia="x-none"/>
        </w:rPr>
        <w:lastRenderedPageBreak/>
        <w:t>января 2019года и не имеющий документации, предусмотренной законодательством Российской Федерации, эксплуатируемый в соответствии с приказом Минприроды от 14 мая 2019 года №303- Тулунский район, 5 км  по левой стороне Братского тракта на север, кадастровый номер участка для размещения планируемого объекта 38:30:010601:107.</w:t>
      </w:r>
    </w:p>
    <w:p w:rsidR="008B5D42" w:rsidRPr="008B5D42" w:rsidRDefault="008B5D42" w:rsidP="008B5D42">
      <w:pPr>
        <w:spacing w:after="0" w:line="276" w:lineRule="auto"/>
        <w:ind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2.Сбор и удаление отходов ведется по системе несменяемых сборников (металлические контейнеры).На территории с.Едогон установлено 5 контейнерных площадок на 22 контейнера, в д.Изегол 3 контейнерные площадки на 11 контейнеров, в д.Талхан 1 контейнерная площадка на 2 контейнера. Сбор и вывоз отходов производится два раза в неделю от индивидуальных жилых домов. По заявке от предприятий производится сбор мусора от юридических лиц.</w:t>
      </w:r>
    </w:p>
    <w:p w:rsidR="008B5D42" w:rsidRPr="008B5D42" w:rsidRDefault="008B5D42" w:rsidP="008B5D42">
      <w:pPr>
        <w:spacing w:after="0" w:line="276" w:lineRule="auto"/>
        <w:ind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В соответствии с территориальной схемой обращения с отходами несанкционированные свалки на территории отсутствуют.</w:t>
      </w:r>
    </w:p>
    <w:p w:rsidR="008B5D42" w:rsidRPr="008B5D42" w:rsidRDefault="008B5D42" w:rsidP="008B5D42">
      <w:pPr>
        <w:spacing w:after="0" w:line="276" w:lineRule="auto"/>
        <w:ind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В границах Едогонского сельского поселения отсутствуют очистные сооружения.</w:t>
      </w:r>
    </w:p>
    <w:p w:rsidR="008B5D42" w:rsidRPr="008B5D42" w:rsidRDefault="008B5D42" w:rsidP="008B5D42">
      <w:pPr>
        <w:spacing w:after="0" w:line="276" w:lineRule="auto"/>
        <w:ind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В границах Едогонского сельского поселении расположено 3 кладбища: кладбище вблизи с.Едогон размещено на земельном участке с кадастровым номером 38615:000000:1400 площадью3,1995 га, кладбище в д.Изегол размещено на земельном участке с кадастровым номером 38:15:100301:659 площадью 1,1129га и кладбище вблизи д.Талхан размещено на земельном участке с кадастровым номером 38:15:130501:2190 площадью 0,1829га.</w:t>
      </w:r>
    </w:p>
    <w:p w:rsidR="008B5D42" w:rsidRPr="008B5D42" w:rsidRDefault="008B5D42" w:rsidP="008B5D42">
      <w:pPr>
        <w:spacing w:after="0" w:line="276" w:lineRule="auto"/>
        <w:ind w:firstLine="709"/>
        <w:jc w:val="both"/>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На территории поселения отсутствуют скотомогильники.</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8B5D42">
        <w:rPr>
          <w:rFonts w:ascii="Times New Roman" w:eastAsia="Times New Roman" w:hAnsi="Times New Roman" w:cs="Times New Roman"/>
          <w:b/>
          <w:i/>
          <w:sz w:val="28"/>
          <w:szCs w:val="28"/>
          <w:lang w:eastAsia="ru-RU"/>
        </w:rPr>
        <w:t>Планируемые для размещения объекты федерального значения, объекты регионального значения, объекты местного значения муниципального района в соответствии с документами территориального планирования Российской Федерации, документами территориального планирования субъекта РФ</w:t>
      </w:r>
    </w:p>
    <w:p w:rsidR="008B5D42" w:rsidRPr="008B5D42" w:rsidRDefault="008B5D42" w:rsidP="008B5D42">
      <w:pPr>
        <w:spacing w:after="0" w:line="276" w:lineRule="auto"/>
        <w:ind w:firstLine="709"/>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Территориальной схемой обращения с отходами, в том числе с твердыми коммунальными отходами, в Иркутской области предусмотрены следующие мероприятия:</w:t>
      </w:r>
    </w:p>
    <w:p w:rsidR="008B5D42" w:rsidRPr="008B5D42" w:rsidRDefault="008B5D42" w:rsidP="008B5D42">
      <w:pPr>
        <w:spacing w:after="0" w:line="276" w:lineRule="auto"/>
        <w:ind w:firstLine="709"/>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На территории поселения не предусмотрены объекты размещения отходов.</w:t>
      </w:r>
    </w:p>
    <w:p w:rsidR="008B5D42" w:rsidRPr="008B5D42" w:rsidRDefault="008B5D42" w:rsidP="008B5D42">
      <w:pPr>
        <w:spacing w:after="0" w:line="276" w:lineRule="auto"/>
        <w:ind w:firstLine="709"/>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Генеральным планом Едогонского сельского поселения предусмотрены следующие мероприятия:</w:t>
      </w:r>
    </w:p>
    <w:p w:rsidR="008B5D42" w:rsidRPr="008B5D42" w:rsidRDefault="008B5D42" w:rsidP="00770C5C">
      <w:pPr>
        <w:numPr>
          <w:ilvl w:val="0"/>
          <w:numId w:val="9"/>
        </w:numPr>
        <w:spacing w:after="0" w:line="276" w:lineRule="auto"/>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Формирование центральной системы сбора и вывоза ТКО</w:t>
      </w:r>
    </w:p>
    <w:p w:rsidR="008B5D42" w:rsidRPr="008B5D42" w:rsidRDefault="008B5D42" w:rsidP="00770C5C">
      <w:pPr>
        <w:numPr>
          <w:ilvl w:val="0"/>
          <w:numId w:val="9"/>
        </w:numPr>
        <w:spacing w:after="0" w:line="276" w:lineRule="auto"/>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lastRenderedPageBreak/>
        <w:t xml:space="preserve">Организация селективного сбора отходов, выделение утильной части из общей массы образованных отходов. Сортировка отходов возможна на местах их образования, </w:t>
      </w:r>
      <w:proofErr w:type="spellStart"/>
      <w:r w:rsidRPr="008B5D42">
        <w:rPr>
          <w:rFonts w:ascii="Times New Roman" w:eastAsia="Times New Roman" w:hAnsi="Times New Roman" w:cs="Times New Roman"/>
          <w:sz w:val="28"/>
          <w:szCs w:val="28"/>
          <w:lang w:val="x-none" w:eastAsia="x-none"/>
        </w:rPr>
        <w:t>т.е</w:t>
      </w:r>
      <w:proofErr w:type="spellEnd"/>
      <w:r w:rsidRPr="008B5D42">
        <w:rPr>
          <w:rFonts w:ascii="Times New Roman" w:eastAsia="Times New Roman" w:hAnsi="Times New Roman" w:cs="Times New Roman"/>
          <w:sz w:val="28"/>
          <w:szCs w:val="28"/>
          <w:lang w:val="x-none" w:eastAsia="x-none"/>
        </w:rPr>
        <w:t xml:space="preserve"> населением, для этого необходима установка специальных маркированных контейнеров для пластика, стекла и проч.</w:t>
      </w:r>
    </w:p>
    <w:p w:rsidR="008B5D42" w:rsidRPr="008B5D42" w:rsidRDefault="008B5D42" w:rsidP="00770C5C">
      <w:pPr>
        <w:numPr>
          <w:ilvl w:val="0"/>
          <w:numId w:val="9"/>
        </w:numPr>
        <w:spacing w:after="0" w:line="276" w:lineRule="auto"/>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 xml:space="preserve">Обеспечение отдельного сбора токсичных отходов (батареек, </w:t>
      </w:r>
      <w:proofErr w:type="spellStart"/>
      <w:r w:rsidRPr="008B5D42">
        <w:rPr>
          <w:rFonts w:ascii="Times New Roman" w:eastAsia="Times New Roman" w:hAnsi="Times New Roman" w:cs="Times New Roman"/>
          <w:sz w:val="28"/>
          <w:szCs w:val="28"/>
          <w:lang w:val="x-none" w:eastAsia="x-none"/>
        </w:rPr>
        <w:t>люминисцентных</w:t>
      </w:r>
      <w:proofErr w:type="spellEnd"/>
      <w:r w:rsidRPr="008B5D42">
        <w:rPr>
          <w:rFonts w:ascii="Times New Roman" w:eastAsia="Times New Roman" w:hAnsi="Times New Roman" w:cs="Times New Roman"/>
          <w:sz w:val="28"/>
          <w:szCs w:val="28"/>
          <w:lang w:val="x-none" w:eastAsia="x-none"/>
        </w:rPr>
        <w:t xml:space="preserve"> ламп, аккумуляторов и </w:t>
      </w:r>
      <w:proofErr w:type="spellStart"/>
      <w:r w:rsidRPr="008B5D42">
        <w:rPr>
          <w:rFonts w:ascii="Times New Roman" w:eastAsia="Times New Roman" w:hAnsi="Times New Roman" w:cs="Times New Roman"/>
          <w:sz w:val="28"/>
          <w:szCs w:val="28"/>
          <w:lang w:val="x-none" w:eastAsia="x-none"/>
        </w:rPr>
        <w:t>т.д</w:t>
      </w:r>
      <w:proofErr w:type="spellEnd"/>
      <w:r w:rsidRPr="008B5D42">
        <w:rPr>
          <w:rFonts w:ascii="Times New Roman" w:eastAsia="Times New Roman" w:hAnsi="Times New Roman" w:cs="Times New Roman"/>
          <w:sz w:val="28"/>
          <w:szCs w:val="28"/>
          <w:lang w:val="x-none" w:eastAsia="x-none"/>
        </w:rPr>
        <w:t>) с их последующим вывозом на перерабатывающие предприятия.</w:t>
      </w:r>
    </w:p>
    <w:p w:rsidR="008B5D42" w:rsidRPr="008B5D42" w:rsidRDefault="008B5D42" w:rsidP="00770C5C">
      <w:pPr>
        <w:numPr>
          <w:ilvl w:val="0"/>
          <w:numId w:val="9"/>
        </w:numPr>
        <w:spacing w:after="0" w:line="240" w:lineRule="auto"/>
        <w:rPr>
          <w:rFonts w:ascii="Times New Roman" w:eastAsia="Times New Roman" w:hAnsi="Times New Roman" w:cs="Times New Roman"/>
          <w:sz w:val="28"/>
          <w:szCs w:val="28"/>
          <w:lang w:val="x-none" w:eastAsia="x-none"/>
        </w:rPr>
      </w:pPr>
      <w:r w:rsidRPr="008B5D42">
        <w:rPr>
          <w:rFonts w:ascii="Times New Roman" w:eastAsia="Times New Roman" w:hAnsi="Times New Roman" w:cs="Times New Roman"/>
          <w:sz w:val="28"/>
          <w:szCs w:val="28"/>
          <w:lang w:val="x-none" w:eastAsia="x-none"/>
        </w:rPr>
        <w:t xml:space="preserve">С целью снижения затрат на вывоз твердых бытовых отходов, вовлечения ценных компонентов ТКО во вторичный оборот источников сырья, рекомендуется организация пунктов приема вторичного сырья: макулатуры, черного и цветного металла (бутылок из-под напитков), </w:t>
      </w:r>
      <w:proofErr w:type="spellStart"/>
      <w:r w:rsidRPr="008B5D42">
        <w:rPr>
          <w:rFonts w:ascii="Times New Roman" w:eastAsia="Times New Roman" w:hAnsi="Times New Roman" w:cs="Times New Roman"/>
          <w:sz w:val="28"/>
          <w:szCs w:val="28"/>
          <w:lang w:val="x-none" w:eastAsia="x-none"/>
        </w:rPr>
        <w:t>стеклобоя</w:t>
      </w:r>
      <w:proofErr w:type="spellEnd"/>
      <w:r w:rsidRPr="008B5D42">
        <w:rPr>
          <w:rFonts w:ascii="Times New Roman" w:eastAsia="Times New Roman" w:hAnsi="Times New Roman" w:cs="Times New Roman"/>
          <w:sz w:val="28"/>
          <w:szCs w:val="28"/>
          <w:lang w:val="x-none" w:eastAsia="x-none"/>
        </w:rPr>
        <w:t>, и проч. В перспективе возможна организация приема пластмасс и полиэтилена.</w:t>
      </w:r>
    </w:p>
    <w:p w:rsidR="008B5D42" w:rsidRPr="008B5D42" w:rsidRDefault="008B5D42" w:rsidP="008B5D42">
      <w:pPr>
        <w:keepNext/>
        <w:spacing w:before="240" w:after="60" w:line="240" w:lineRule="auto"/>
        <w:jc w:val="center"/>
        <w:outlineLvl w:val="1"/>
        <w:rPr>
          <w:rFonts w:ascii="Times New Roman" w:eastAsia="Times New Roman" w:hAnsi="Times New Roman" w:cs="Times New Roman"/>
          <w:b/>
          <w:bCs/>
          <w:iCs/>
          <w:sz w:val="28"/>
          <w:szCs w:val="28"/>
          <w:lang w:val="x-none" w:eastAsia="x-none"/>
        </w:rPr>
      </w:pPr>
      <w:bookmarkStart w:id="2" w:name="_Toc289179279"/>
      <w:bookmarkStart w:id="3" w:name="_Toc298352293"/>
      <w:r w:rsidRPr="008B5D42">
        <w:rPr>
          <w:rFonts w:ascii="Times New Roman" w:eastAsia="Times New Roman" w:hAnsi="Times New Roman" w:cs="Times New Roman"/>
          <w:b/>
          <w:bCs/>
          <w:iCs/>
          <w:sz w:val="28"/>
          <w:szCs w:val="28"/>
          <w:lang w:val="x-none" w:eastAsia="x-none"/>
        </w:rPr>
        <w:t xml:space="preserve">Измерительно-расчетная система коммунальной инфраструктуры </w:t>
      </w:r>
      <w:bookmarkEnd w:id="2"/>
      <w:bookmarkEnd w:id="3"/>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firstLine="567"/>
        <w:jc w:val="both"/>
        <w:rPr>
          <w:rFonts w:ascii="Times New Roman" w:eastAsia="Times New Roman" w:hAnsi="Times New Roman" w:cs="Times New Roman"/>
          <w:iCs/>
          <w:sz w:val="28"/>
          <w:szCs w:val="28"/>
          <w:lang w:eastAsia="ru-RU"/>
        </w:rPr>
      </w:pPr>
      <w:r w:rsidRPr="008B5D42">
        <w:rPr>
          <w:rFonts w:ascii="Times New Roman" w:eastAsia="Times New Roman" w:hAnsi="Times New Roman" w:cs="Times New Roman"/>
          <w:iCs/>
          <w:sz w:val="28"/>
          <w:szCs w:val="28"/>
          <w:lang w:eastAsia="ru-RU"/>
        </w:rPr>
        <w:t>По состоянию на начало 2014 г. в сельском поселении отсутствует Единая муниципальная база информационных ресурсов (далее ЕМБИР).</w:t>
      </w:r>
    </w:p>
    <w:p w:rsidR="008B5D42" w:rsidRPr="008B5D42" w:rsidRDefault="008B5D42" w:rsidP="008B5D42">
      <w:pPr>
        <w:spacing w:after="0" w:line="240" w:lineRule="auto"/>
        <w:ind w:firstLine="567"/>
        <w:jc w:val="both"/>
        <w:rPr>
          <w:rFonts w:ascii="Times New Roman" w:eastAsia="Times New Roman" w:hAnsi="Times New Roman" w:cs="Times New Roman"/>
          <w:iCs/>
          <w:sz w:val="28"/>
          <w:szCs w:val="28"/>
          <w:lang w:eastAsia="ru-RU"/>
        </w:rPr>
      </w:pPr>
      <w:r w:rsidRPr="008B5D42">
        <w:rPr>
          <w:rFonts w:ascii="Times New Roman" w:eastAsia="Times New Roman" w:hAnsi="Times New Roman" w:cs="Times New Roman"/>
          <w:iCs/>
          <w:sz w:val="28"/>
          <w:szCs w:val="28"/>
          <w:lang w:eastAsia="ru-RU"/>
        </w:rPr>
        <w:t xml:space="preserve">Учет, расчет и начисление платежей за коммунальные услуги осуществляются </w:t>
      </w:r>
      <w:proofErr w:type="gramStart"/>
      <w:r w:rsidRPr="008B5D42">
        <w:rPr>
          <w:rFonts w:ascii="Times New Roman" w:eastAsia="Times New Roman" w:hAnsi="Times New Roman" w:cs="Times New Roman"/>
          <w:iCs/>
          <w:sz w:val="28"/>
          <w:szCs w:val="28"/>
          <w:lang w:eastAsia="ru-RU"/>
        </w:rPr>
        <w:t>по  квитанциям</w:t>
      </w:r>
      <w:proofErr w:type="gramEnd"/>
      <w:r w:rsidRPr="008B5D42">
        <w:rPr>
          <w:rFonts w:ascii="Times New Roman" w:eastAsia="Times New Roman" w:hAnsi="Times New Roman" w:cs="Times New Roman"/>
          <w:iCs/>
          <w:sz w:val="28"/>
          <w:szCs w:val="28"/>
          <w:lang w:eastAsia="ru-RU"/>
        </w:rPr>
        <w:t xml:space="preserve">  </w:t>
      </w:r>
      <w:proofErr w:type="spellStart"/>
      <w:r w:rsidRPr="008B5D42">
        <w:rPr>
          <w:rFonts w:ascii="Times New Roman" w:eastAsia="Times New Roman" w:hAnsi="Times New Roman" w:cs="Times New Roman"/>
          <w:iCs/>
          <w:sz w:val="28"/>
          <w:szCs w:val="28"/>
          <w:lang w:eastAsia="ru-RU"/>
        </w:rPr>
        <w:t>ресурсоснабжающей</w:t>
      </w:r>
      <w:proofErr w:type="spellEnd"/>
      <w:r w:rsidRPr="008B5D42">
        <w:rPr>
          <w:rFonts w:ascii="Times New Roman" w:eastAsia="Times New Roman" w:hAnsi="Times New Roman" w:cs="Times New Roman"/>
          <w:iCs/>
          <w:sz w:val="28"/>
          <w:szCs w:val="28"/>
          <w:lang w:eastAsia="ru-RU"/>
        </w:rPr>
        <w:t xml:space="preserve"> организации. Для осуществления деятельности по учету, расчету и начислению платежей за жилищно-коммунальные услуги в </w:t>
      </w:r>
      <w:proofErr w:type="spellStart"/>
      <w:r w:rsidRPr="008B5D42">
        <w:rPr>
          <w:rFonts w:ascii="Times New Roman" w:eastAsia="Times New Roman" w:hAnsi="Times New Roman" w:cs="Times New Roman"/>
          <w:iCs/>
          <w:sz w:val="28"/>
          <w:szCs w:val="28"/>
          <w:lang w:eastAsia="ru-RU"/>
        </w:rPr>
        <w:t>ресурсоснабжающие</w:t>
      </w:r>
      <w:proofErr w:type="spellEnd"/>
      <w:r w:rsidRPr="008B5D42">
        <w:rPr>
          <w:rFonts w:ascii="Times New Roman" w:eastAsia="Times New Roman" w:hAnsi="Times New Roman" w:cs="Times New Roman"/>
          <w:iCs/>
          <w:sz w:val="28"/>
          <w:szCs w:val="28"/>
          <w:lang w:eastAsia="ru-RU"/>
        </w:rPr>
        <w:t xml:space="preserve">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8B5D42">
        <w:rPr>
          <w:rFonts w:ascii="Times New Roman" w:eastAsia="Times New Roman" w:hAnsi="Times New Roman" w:cs="Times New Roman"/>
          <w:iCs/>
          <w:sz w:val="28"/>
          <w:szCs w:val="28"/>
          <w:lang w:eastAsia="ru-RU"/>
        </w:rPr>
        <w:t>ресурсоснабжающих</w:t>
      </w:r>
      <w:proofErr w:type="spellEnd"/>
      <w:r w:rsidRPr="008B5D42">
        <w:rPr>
          <w:rFonts w:ascii="Times New Roman" w:eastAsia="Times New Roman" w:hAnsi="Times New Roman" w:cs="Times New Roman"/>
          <w:iCs/>
          <w:sz w:val="28"/>
          <w:szCs w:val="28"/>
          <w:lang w:eastAsia="ru-RU"/>
        </w:rPr>
        <w:t xml:space="preserve"> и управляющих организаций. В данных условиях расчеты платы за коммунальные услуги могут быть выполнены некорректно.</w:t>
      </w:r>
    </w:p>
    <w:p w:rsidR="008B5D42" w:rsidRPr="008B5D42" w:rsidRDefault="008B5D42" w:rsidP="008B5D42">
      <w:pPr>
        <w:spacing w:after="0" w:line="240" w:lineRule="auto"/>
        <w:ind w:firstLine="567"/>
        <w:jc w:val="both"/>
        <w:rPr>
          <w:rFonts w:ascii="Times New Roman" w:eastAsia="Times New Roman" w:hAnsi="Times New Roman" w:cs="Times New Roman"/>
          <w:iCs/>
          <w:sz w:val="28"/>
          <w:szCs w:val="28"/>
          <w:lang w:eastAsia="ru-RU"/>
        </w:rPr>
      </w:pPr>
      <w:r w:rsidRPr="008B5D42">
        <w:rPr>
          <w:rFonts w:ascii="Times New Roman" w:eastAsia="Times New Roman" w:hAnsi="Times New Roman" w:cs="Times New Roman"/>
          <w:iCs/>
          <w:sz w:val="28"/>
          <w:szCs w:val="28"/>
          <w:lang w:eastAsia="ru-RU"/>
        </w:rPr>
        <w:t xml:space="preserve">В системе взаимоотношений сторон в сфере производства и потребления жилищно-коммунальных </w:t>
      </w:r>
      <w:proofErr w:type="gramStart"/>
      <w:r w:rsidRPr="008B5D42">
        <w:rPr>
          <w:rFonts w:ascii="Times New Roman" w:eastAsia="Times New Roman" w:hAnsi="Times New Roman" w:cs="Times New Roman"/>
          <w:iCs/>
          <w:sz w:val="28"/>
          <w:szCs w:val="28"/>
          <w:lang w:eastAsia="ru-RU"/>
        </w:rPr>
        <w:t>услуг  можно</w:t>
      </w:r>
      <w:proofErr w:type="gramEnd"/>
      <w:r w:rsidRPr="008B5D42">
        <w:rPr>
          <w:rFonts w:ascii="Times New Roman" w:eastAsia="Times New Roman" w:hAnsi="Times New Roman" w:cs="Times New Roman"/>
          <w:iCs/>
          <w:sz w:val="28"/>
          <w:szCs w:val="28"/>
          <w:lang w:eastAsia="ru-RU"/>
        </w:rPr>
        <w:t xml:space="preserve"> выделить следующих участников:</w:t>
      </w:r>
    </w:p>
    <w:p w:rsidR="008B5D42" w:rsidRPr="008B5D42" w:rsidRDefault="008B5D42" w:rsidP="00770C5C">
      <w:pPr>
        <w:numPr>
          <w:ilvl w:val="0"/>
          <w:numId w:val="8"/>
        </w:numPr>
        <w:spacing w:after="0" w:line="276" w:lineRule="auto"/>
        <w:contextualSpacing/>
        <w:rPr>
          <w:rFonts w:ascii="Times New Roman" w:eastAsia="Times New Roman" w:hAnsi="Times New Roman" w:cs="Times New Roman"/>
          <w:iCs/>
          <w:sz w:val="28"/>
          <w:szCs w:val="28"/>
          <w:lang w:val="x-none" w:eastAsia="x-none"/>
        </w:rPr>
      </w:pPr>
      <w:r w:rsidRPr="008B5D42">
        <w:rPr>
          <w:rFonts w:ascii="Times New Roman" w:eastAsia="Times New Roman" w:hAnsi="Times New Roman" w:cs="Times New Roman"/>
          <w:iCs/>
          <w:sz w:val="28"/>
          <w:szCs w:val="28"/>
          <w:lang w:val="x-none" w:eastAsia="x-none"/>
        </w:rPr>
        <w:t>жители сельского поселения (потребители коммунальных услуг);</w:t>
      </w:r>
    </w:p>
    <w:p w:rsidR="008B5D42" w:rsidRPr="008B5D42" w:rsidRDefault="008B5D42" w:rsidP="00770C5C">
      <w:pPr>
        <w:numPr>
          <w:ilvl w:val="0"/>
          <w:numId w:val="8"/>
        </w:numPr>
        <w:spacing w:after="0" w:line="276" w:lineRule="auto"/>
        <w:contextualSpacing/>
        <w:rPr>
          <w:rFonts w:ascii="Times New Roman" w:eastAsia="Times New Roman" w:hAnsi="Times New Roman" w:cs="Times New Roman"/>
          <w:iCs/>
          <w:sz w:val="28"/>
          <w:szCs w:val="28"/>
          <w:lang w:val="x-none" w:eastAsia="x-none"/>
        </w:rPr>
      </w:pPr>
      <w:r w:rsidRPr="008B5D42">
        <w:rPr>
          <w:rFonts w:ascii="Times New Roman" w:eastAsia="Times New Roman" w:hAnsi="Times New Roman" w:cs="Times New Roman"/>
          <w:iCs/>
          <w:sz w:val="28"/>
          <w:szCs w:val="28"/>
          <w:lang w:val="x-none" w:eastAsia="x-none"/>
        </w:rPr>
        <w:t>организации и предприятия;</w:t>
      </w:r>
    </w:p>
    <w:p w:rsidR="008B5D42" w:rsidRPr="008B5D42" w:rsidRDefault="008B5D42" w:rsidP="00770C5C">
      <w:pPr>
        <w:numPr>
          <w:ilvl w:val="0"/>
          <w:numId w:val="8"/>
        </w:numPr>
        <w:spacing w:after="0" w:line="276" w:lineRule="auto"/>
        <w:contextualSpacing/>
        <w:rPr>
          <w:rFonts w:ascii="Times New Roman" w:eastAsia="Times New Roman" w:hAnsi="Times New Roman" w:cs="Times New Roman"/>
          <w:sz w:val="28"/>
          <w:szCs w:val="28"/>
          <w:lang w:val="x-none" w:eastAsia="x-none"/>
        </w:rPr>
      </w:pPr>
      <w:proofErr w:type="spellStart"/>
      <w:r w:rsidRPr="008B5D42">
        <w:rPr>
          <w:rFonts w:ascii="Times New Roman" w:eastAsia="Times New Roman" w:hAnsi="Times New Roman" w:cs="Times New Roman"/>
          <w:iCs/>
          <w:sz w:val="28"/>
          <w:szCs w:val="28"/>
          <w:lang w:val="x-none" w:eastAsia="x-none"/>
        </w:rPr>
        <w:t>ресурсоснабжающие</w:t>
      </w:r>
      <w:proofErr w:type="spellEnd"/>
      <w:r w:rsidRPr="008B5D42">
        <w:rPr>
          <w:rFonts w:ascii="Times New Roman" w:eastAsia="Times New Roman" w:hAnsi="Times New Roman" w:cs="Times New Roman"/>
          <w:iCs/>
          <w:sz w:val="28"/>
          <w:szCs w:val="28"/>
          <w:lang w:val="x-none" w:eastAsia="x-none"/>
        </w:rPr>
        <w:t xml:space="preserve"> организации;</w:t>
      </w:r>
    </w:p>
    <w:p w:rsidR="008B5D42" w:rsidRPr="008B5D42" w:rsidRDefault="008B5D42" w:rsidP="008B5D42">
      <w:pPr>
        <w:spacing w:before="120" w:after="120" w:line="240" w:lineRule="auto"/>
        <w:jc w:val="center"/>
        <w:rPr>
          <w:rFonts w:ascii="Times New Roman" w:eastAsia="Times New Roman" w:hAnsi="Times New Roman" w:cs="Times New Roman"/>
          <w:b/>
          <w:bCs/>
          <w:i/>
          <w:iCs/>
          <w:sz w:val="28"/>
          <w:szCs w:val="28"/>
          <w:lang w:eastAsia="x-none"/>
        </w:rPr>
      </w:pPr>
      <w:r w:rsidRPr="008B5D42">
        <w:rPr>
          <w:rFonts w:ascii="Times New Roman" w:eastAsia="Times New Roman" w:hAnsi="Times New Roman" w:cs="Times New Roman"/>
          <w:b/>
          <w:bCs/>
          <w:i/>
          <w:iCs/>
          <w:sz w:val="28"/>
          <w:szCs w:val="28"/>
          <w:lang w:val="x-none" w:eastAsia="x-none"/>
        </w:rPr>
        <w:t xml:space="preserve">Прогноз тарифов на коммунальные услуги для населения на период </w:t>
      </w:r>
      <w:r w:rsidRPr="008B5D42">
        <w:rPr>
          <w:rFonts w:ascii="Times New Roman" w:eastAsia="Times New Roman" w:hAnsi="Times New Roman" w:cs="Times New Roman"/>
          <w:b/>
          <w:bCs/>
          <w:i/>
          <w:iCs/>
          <w:sz w:val="28"/>
          <w:szCs w:val="28"/>
          <w:lang w:eastAsia="x-none"/>
        </w:rPr>
        <w:t xml:space="preserve">      </w:t>
      </w:r>
      <w:r w:rsidRPr="008B5D42">
        <w:rPr>
          <w:rFonts w:ascii="Times New Roman" w:eastAsia="Times New Roman" w:hAnsi="Times New Roman" w:cs="Times New Roman"/>
          <w:b/>
          <w:bCs/>
          <w:i/>
          <w:iCs/>
          <w:sz w:val="28"/>
          <w:szCs w:val="28"/>
          <w:lang w:val="x-none" w:eastAsia="x-none"/>
        </w:rPr>
        <w:t>до 20</w:t>
      </w:r>
      <w:r w:rsidRPr="008B5D42">
        <w:rPr>
          <w:rFonts w:ascii="Times New Roman" w:eastAsia="Times New Roman" w:hAnsi="Times New Roman" w:cs="Times New Roman"/>
          <w:b/>
          <w:bCs/>
          <w:i/>
          <w:iCs/>
          <w:sz w:val="28"/>
          <w:szCs w:val="28"/>
          <w:lang w:eastAsia="x-none"/>
        </w:rPr>
        <w:t>32</w:t>
      </w:r>
      <w:r w:rsidRPr="008B5D42">
        <w:rPr>
          <w:rFonts w:ascii="Times New Roman" w:eastAsia="Times New Roman" w:hAnsi="Times New Roman" w:cs="Times New Roman"/>
          <w:b/>
          <w:bCs/>
          <w:i/>
          <w:iCs/>
          <w:sz w:val="28"/>
          <w:szCs w:val="28"/>
          <w:lang w:val="x-none" w:eastAsia="x-none"/>
        </w:rPr>
        <w:t xml:space="preserve"> г</w:t>
      </w:r>
      <w:r w:rsidRPr="008B5D42">
        <w:rPr>
          <w:rFonts w:ascii="Times New Roman" w:eastAsia="Times New Roman" w:hAnsi="Times New Roman" w:cs="Times New Roman"/>
          <w:b/>
          <w:bCs/>
          <w:i/>
          <w:iCs/>
          <w:sz w:val="28"/>
          <w:szCs w:val="28"/>
          <w:lang w:eastAsia="x-none"/>
        </w:rPr>
        <w:t>.</w:t>
      </w:r>
    </w:p>
    <w:p w:rsidR="008B5D42" w:rsidRPr="008B5D42" w:rsidRDefault="008B5D42" w:rsidP="008B5D42">
      <w:pPr>
        <w:spacing w:after="0" w:line="240" w:lineRule="auto"/>
        <w:jc w:val="right"/>
        <w:rPr>
          <w:rFonts w:ascii="Times New Roman" w:eastAsia="Times New Roman" w:hAnsi="Times New Roman" w:cs="Times New Roman"/>
          <w:sz w:val="24"/>
          <w:szCs w:val="24"/>
          <w:lang w:eastAsia="ru-RU"/>
        </w:rPr>
      </w:pPr>
    </w:p>
    <w:tbl>
      <w:tblPr>
        <w:tblW w:w="9900" w:type="dxa"/>
        <w:tblInd w:w="2" w:type="dxa"/>
        <w:tblBorders>
          <w:top w:val="single" w:sz="12" w:space="0" w:color="000000"/>
          <w:bottom w:val="single" w:sz="12" w:space="0" w:color="000000"/>
        </w:tblBorders>
        <w:tblLayout w:type="fixed"/>
        <w:tblLook w:val="00A0" w:firstRow="1" w:lastRow="0" w:firstColumn="1" w:lastColumn="0" w:noHBand="0" w:noVBand="0"/>
      </w:tblPr>
      <w:tblGrid>
        <w:gridCol w:w="2406"/>
        <w:gridCol w:w="1444"/>
        <w:gridCol w:w="944"/>
        <w:gridCol w:w="944"/>
        <w:gridCol w:w="944"/>
        <w:gridCol w:w="944"/>
        <w:gridCol w:w="1127"/>
        <w:gridCol w:w="1147"/>
      </w:tblGrid>
      <w:tr w:rsidR="008B5D42" w:rsidRPr="008B5D42" w:rsidTr="008B5D42">
        <w:trPr>
          <w:trHeight w:val="300"/>
        </w:trPr>
        <w:tc>
          <w:tcPr>
            <w:tcW w:w="2406"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b/>
                <w:bCs/>
                <w:i/>
                <w:iCs/>
                <w:color w:val="99CC00"/>
                <w:sz w:val="24"/>
                <w:szCs w:val="24"/>
                <w:lang w:eastAsia="ru-RU"/>
              </w:rPr>
            </w:pPr>
            <w:r w:rsidRPr="008B5D42">
              <w:rPr>
                <w:rFonts w:ascii="Times New Roman" w:eastAsia="Times New Roman" w:hAnsi="Times New Roman" w:cs="Times New Roman"/>
                <w:b/>
                <w:bCs/>
                <w:i/>
                <w:iCs/>
                <w:color w:val="99CC00"/>
                <w:sz w:val="24"/>
                <w:szCs w:val="24"/>
                <w:lang w:eastAsia="ru-RU"/>
              </w:rPr>
              <w:lastRenderedPageBreak/>
              <w:t> </w:t>
            </w:r>
          </w:p>
        </w:tc>
        <w:tc>
          <w:tcPr>
            <w:tcW w:w="1444" w:type="dxa"/>
            <w:tcBorders>
              <w:top w:val="single" w:sz="4" w:space="0" w:color="auto"/>
              <w:left w:val="single" w:sz="4" w:space="0" w:color="auto"/>
              <w:bottom w:val="single" w:sz="4" w:space="0" w:color="auto"/>
              <w:right w:val="single" w:sz="4" w:space="0" w:color="auto"/>
            </w:tcBorders>
            <w:noWrap/>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Базовый период</w:t>
            </w:r>
          </w:p>
        </w:tc>
        <w:tc>
          <w:tcPr>
            <w:tcW w:w="944" w:type="dxa"/>
            <w:tcBorders>
              <w:top w:val="single" w:sz="4" w:space="0" w:color="auto"/>
              <w:left w:val="single" w:sz="4" w:space="0" w:color="auto"/>
              <w:bottom w:val="single" w:sz="4" w:space="0" w:color="auto"/>
              <w:right w:val="single" w:sz="4" w:space="0" w:color="auto"/>
            </w:tcBorders>
            <w:noWrap/>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2015г.</w:t>
            </w:r>
          </w:p>
        </w:tc>
        <w:tc>
          <w:tcPr>
            <w:tcW w:w="944" w:type="dxa"/>
            <w:tcBorders>
              <w:top w:val="single" w:sz="4" w:space="0" w:color="auto"/>
              <w:left w:val="single" w:sz="4" w:space="0" w:color="auto"/>
              <w:bottom w:val="single" w:sz="4" w:space="0" w:color="auto"/>
              <w:right w:val="single" w:sz="4" w:space="0" w:color="auto"/>
            </w:tcBorders>
            <w:noWrap/>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2016г.</w:t>
            </w:r>
          </w:p>
        </w:tc>
        <w:tc>
          <w:tcPr>
            <w:tcW w:w="944" w:type="dxa"/>
            <w:tcBorders>
              <w:top w:val="single" w:sz="4" w:space="0" w:color="auto"/>
              <w:left w:val="single" w:sz="4" w:space="0" w:color="auto"/>
              <w:bottom w:val="single" w:sz="4" w:space="0" w:color="auto"/>
              <w:right w:val="single" w:sz="4" w:space="0" w:color="auto"/>
            </w:tcBorders>
            <w:noWrap/>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2017г.</w:t>
            </w:r>
          </w:p>
        </w:tc>
        <w:tc>
          <w:tcPr>
            <w:tcW w:w="944" w:type="dxa"/>
            <w:tcBorders>
              <w:top w:val="single" w:sz="4" w:space="0" w:color="auto"/>
              <w:left w:val="single" w:sz="4" w:space="0" w:color="auto"/>
              <w:bottom w:val="single" w:sz="4" w:space="0" w:color="auto"/>
              <w:right w:val="single" w:sz="4" w:space="0" w:color="auto"/>
            </w:tcBorders>
            <w:noWrap/>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2018г.</w:t>
            </w:r>
          </w:p>
        </w:tc>
        <w:tc>
          <w:tcPr>
            <w:tcW w:w="1127" w:type="dxa"/>
            <w:tcBorders>
              <w:top w:val="single" w:sz="4" w:space="0" w:color="auto"/>
              <w:left w:val="single" w:sz="4" w:space="0" w:color="auto"/>
              <w:bottom w:val="single" w:sz="4" w:space="0" w:color="auto"/>
              <w:right w:val="single" w:sz="4" w:space="0" w:color="auto"/>
            </w:tcBorders>
            <w:noWrap/>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2019г.</w:t>
            </w:r>
          </w:p>
        </w:tc>
        <w:tc>
          <w:tcPr>
            <w:tcW w:w="1147" w:type="dxa"/>
            <w:tcBorders>
              <w:top w:val="single" w:sz="4" w:space="0" w:color="auto"/>
              <w:left w:val="single" w:sz="4" w:space="0" w:color="auto"/>
              <w:bottom w:val="single" w:sz="4" w:space="0" w:color="auto"/>
              <w:right w:val="single" w:sz="4" w:space="0" w:color="auto"/>
            </w:tcBorders>
            <w:noWrap/>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2019-2032гг.</w:t>
            </w:r>
          </w:p>
        </w:tc>
      </w:tr>
      <w:tr w:rsidR="008B5D42" w:rsidRPr="008B5D42" w:rsidTr="008B5D42">
        <w:trPr>
          <w:trHeight w:val="353"/>
        </w:trPr>
        <w:tc>
          <w:tcPr>
            <w:tcW w:w="2406"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Отопление за 1 </w:t>
            </w:r>
            <w:proofErr w:type="spellStart"/>
            <w:r w:rsidRPr="008B5D42">
              <w:rPr>
                <w:rFonts w:ascii="Times New Roman" w:eastAsia="Times New Roman" w:hAnsi="Times New Roman" w:cs="Times New Roman"/>
                <w:sz w:val="24"/>
                <w:szCs w:val="24"/>
                <w:lang w:eastAsia="ru-RU"/>
              </w:rPr>
              <w:t>куб.м</w:t>
            </w:r>
            <w:proofErr w:type="spellEnd"/>
            <w:r w:rsidRPr="008B5D42">
              <w:rPr>
                <w:rFonts w:ascii="Times New Roman" w:eastAsia="Times New Roman" w:hAnsi="Times New Roman" w:cs="Times New Roman"/>
                <w:sz w:val="24"/>
                <w:szCs w:val="24"/>
                <w:lang w:eastAsia="ru-RU"/>
              </w:rPr>
              <w:t>. дров руб.</w:t>
            </w:r>
          </w:p>
        </w:tc>
        <w:tc>
          <w:tcPr>
            <w:tcW w:w="14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568,8</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568,8</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627,7</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690,5</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759,6</w:t>
            </w:r>
          </w:p>
        </w:tc>
        <w:tc>
          <w:tcPr>
            <w:tcW w:w="1127"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835,6</w:t>
            </w:r>
          </w:p>
        </w:tc>
        <w:tc>
          <w:tcPr>
            <w:tcW w:w="1147"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919,2</w:t>
            </w:r>
          </w:p>
        </w:tc>
      </w:tr>
      <w:tr w:rsidR="008B5D42" w:rsidRPr="008B5D42" w:rsidTr="008B5D42">
        <w:trPr>
          <w:trHeight w:val="300"/>
        </w:trPr>
        <w:tc>
          <w:tcPr>
            <w:tcW w:w="2406"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Холодное водоснабжение</w:t>
            </w:r>
          </w:p>
        </w:tc>
        <w:tc>
          <w:tcPr>
            <w:tcW w:w="14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0</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w:t>
            </w:r>
          </w:p>
        </w:tc>
        <w:tc>
          <w:tcPr>
            <w:tcW w:w="1127"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0</w:t>
            </w:r>
          </w:p>
        </w:tc>
        <w:tc>
          <w:tcPr>
            <w:tcW w:w="1147"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w:t>
            </w:r>
          </w:p>
        </w:tc>
      </w:tr>
      <w:tr w:rsidR="008B5D42" w:rsidRPr="008B5D42" w:rsidTr="008B5D42">
        <w:trPr>
          <w:trHeight w:val="471"/>
        </w:trPr>
        <w:tc>
          <w:tcPr>
            <w:tcW w:w="2406" w:type="dxa"/>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Электроснабжение </w:t>
            </w:r>
            <w:proofErr w:type="spellStart"/>
            <w:r w:rsidRPr="008B5D42">
              <w:rPr>
                <w:rFonts w:ascii="Times New Roman" w:eastAsia="Times New Roman" w:hAnsi="Times New Roman" w:cs="Times New Roman"/>
                <w:sz w:val="24"/>
                <w:szCs w:val="24"/>
                <w:lang w:eastAsia="ru-RU"/>
              </w:rPr>
              <w:t>руб.за</w:t>
            </w:r>
            <w:proofErr w:type="spellEnd"/>
            <w:r w:rsidRPr="008B5D42">
              <w:rPr>
                <w:rFonts w:ascii="Times New Roman" w:eastAsia="Times New Roman" w:hAnsi="Times New Roman" w:cs="Times New Roman"/>
                <w:sz w:val="24"/>
                <w:szCs w:val="24"/>
                <w:lang w:eastAsia="ru-RU"/>
              </w:rPr>
              <w:t xml:space="preserve"> 1 </w:t>
            </w:r>
            <w:proofErr w:type="spellStart"/>
            <w:r w:rsidRPr="008B5D42">
              <w:rPr>
                <w:rFonts w:ascii="Times New Roman" w:eastAsia="Times New Roman" w:hAnsi="Times New Roman" w:cs="Times New Roman"/>
                <w:sz w:val="24"/>
                <w:szCs w:val="24"/>
                <w:lang w:eastAsia="ru-RU"/>
              </w:rPr>
              <w:t>квт.час</w:t>
            </w:r>
            <w:proofErr w:type="spellEnd"/>
            <w:r w:rsidRPr="008B5D42">
              <w:rPr>
                <w:rFonts w:ascii="Times New Roman" w:eastAsia="Times New Roman" w:hAnsi="Times New Roman" w:cs="Times New Roman"/>
                <w:sz w:val="24"/>
                <w:szCs w:val="24"/>
                <w:lang w:eastAsia="ru-RU"/>
              </w:rPr>
              <w:t>.</w:t>
            </w:r>
          </w:p>
        </w:tc>
        <w:tc>
          <w:tcPr>
            <w:tcW w:w="14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0,57,4</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0,58,8</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0,64,4</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0,70,8</w:t>
            </w:r>
          </w:p>
        </w:tc>
        <w:tc>
          <w:tcPr>
            <w:tcW w:w="944"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0,77,9</w:t>
            </w:r>
          </w:p>
        </w:tc>
        <w:tc>
          <w:tcPr>
            <w:tcW w:w="1127"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0,85,7</w:t>
            </w:r>
          </w:p>
        </w:tc>
        <w:tc>
          <w:tcPr>
            <w:tcW w:w="1147" w:type="dxa"/>
            <w:tcBorders>
              <w:top w:val="single" w:sz="4" w:space="0" w:color="auto"/>
              <w:left w:val="single" w:sz="4" w:space="0" w:color="auto"/>
              <w:bottom w:val="single" w:sz="4" w:space="0" w:color="auto"/>
              <w:right w:val="single" w:sz="4" w:space="0" w:color="auto"/>
            </w:tcBorders>
            <w:noWrap/>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0,94,2</w:t>
            </w:r>
          </w:p>
        </w:tc>
      </w:tr>
    </w:tbl>
    <w:p w:rsidR="008B5D42" w:rsidRPr="008B5D42" w:rsidRDefault="008B5D42" w:rsidP="008B5D42">
      <w:pPr>
        <w:widowControl w:val="0"/>
        <w:adjustRightInd w:val="0"/>
        <w:spacing w:after="0" w:line="240" w:lineRule="auto"/>
        <w:jc w:val="both"/>
        <w:textAlignment w:val="baseline"/>
        <w:outlineLvl w:val="2"/>
        <w:rPr>
          <w:rFonts w:ascii="Times New Roman" w:eastAsia="Calibri" w:hAnsi="Times New Roman" w:cs="Times New Roman"/>
          <w:bCs/>
          <w:spacing w:val="-5"/>
          <w:sz w:val="28"/>
          <w:szCs w:val="28"/>
        </w:rPr>
      </w:pPr>
    </w:p>
    <w:p w:rsidR="008B5D42" w:rsidRPr="008B5D42" w:rsidRDefault="008B5D42" w:rsidP="008B5D42">
      <w:pPr>
        <w:widowControl w:val="0"/>
        <w:adjustRightInd w:val="0"/>
        <w:spacing w:after="0" w:line="240" w:lineRule="auto"/>
        <w:jc w:val="both"/>
        <w:textAlignment w:val="baseline"/>
        <w:outlineLvl w:val="2"/>
        <w:rPr>
          <w:rFonts w:ascii="Times New Roman" w:eastAsia="Calibri" w:hAnsi="Times New Roman" w:cs="Times New Roman"/>
          <w:bCs/>
          <w:spacing w:val="-5"/>
          <w:sz w:val="28"/>
          <w:szCs w:val="28"/>
        </w:rPr>
      </w:pPr>
      <w:r w:rsidRPr="008B5D42">
        <w:rPr>
          <w:rFonts w:ascii="Times New Roman" w:eastAsia="Calibri" w:hAnsi="Times New Roman" w:cs="Times New Roman"/>
          <w:bCs/>
          <w:spacing w:val="-5"/>
          <w:sz w:val="28"/>
          <w:szCs w:val="28"/>
        </w:rPr>
        <w:t xml:space="preserve">Из года в год тарифы на коммунальные услуги возрастают. Платежеспособность населения снижается, так как в </w:t>
      </w:r>
      <w:proofErr w:type="gramStart"/>
      <w:r w:rsidRPr="008B5D42">
        <w:rPr>
          <w:rFonts w:ascii="Times New Roman" w:eastAsia="Calibri" w:hAnsi="Times New Roman" w:cs="Times New Roman"/>
          <w:bCs/>
          <w:spacing w:val="-5"/>
          <w:sz w:val="28"/>
          <w:szCs w:val="28"/>
        </w:rPr>
        <w:t>поселении  много</w:t>
      </w:r>
      <w:proofErr w:type="gramEnd"/>
      <w:r w:rsidRPr="008B5D42">
        <w:rPr>
          <w:rFonts w:ascii="Times New Roman" w:eastAsia="Calibri" w:hAnsi="Times New Roman" w:cs="Times New Roman"/>
          <w:bCs/>
          <w:spacing w:val="-5"/>
          <w:sz w:val="28"/>
          <w:szCs w:val="28"/>
        </w:rPr>
        <w:t xml:space="preserve"> </w:t>
      </w:r>
    </w:p>
    <w:p w:rsidR="008B5D42" w:rsidRPr="008B5D42" w:rsidRDefault="008B5D42" w:rsidP="008B5D42">
      <w:pPr>
        <w:widowControl w:val="0"/>
        <w:adjustRightInd w:val="0"/>
        <w:spacing w:after="0" w:line="240" w:lineRule="auto"/>
        <w:jc w:val="both"/>
        <w:textAlignment w:val="baseline"/>
        <w:outlineLvl w:val="2"/>
        <w:rPr>
          <w:rFonts w:ascii="Times New Roman" w:eastAsia="Calibri" w:hAnsi="Times New Roman" w:cs="Times New Roman"/>
          <w:bCs/>
          <w:spacing w:val="-5"/>
          <w:sz w:val="28"/>
          <w:szCs w:val="28"/>
        </w:rPr>
      </w:pPr>
      <w:r w:rsidRPr="008B5D42">
        <w:rPr>
          <w:rFonts w:ascii="Times New Roman" w:eastAsia="Calibri" w:hAnsi="Times New Roman" w:cs="Times New Roman"/>
          <w:bCs/>
          <w:spacing w:val="-5"/>
          <w:sz w:val="28"/>
          <w:szCs w:val="28"/>
        </w:rPr>
        <w:t xml:space="preserve">социально не обеспеченных семей.  </w:t>
      </w:r>
      <w:proofErr w:type="spellStart"/>
      <w:r w:rsidRPr="008B5D42">
        <w:rPr>
          <w:rFonts w:ascii="Times New Roman" w:eastAsia="Calibri" w:hAnsi="Times New Roman" w:cs="Times New Roman"/>
          <w:bCs/>
          <w:spacing w:val="-5"/>
          <w:sz w:val="28"/>
          <w:szCs w:val="28"/>
        </w:rPr>
        <w:t>Ресурсоснабжающие</w:t>
      </w:r>
      <w:proofErr w:type="spellEnd"/>
      <w:r w:rsidRPr="008B5D42">
        <w:rPr>
          <w:rFonts w:ascii="Times New Roman" w:eastAsia="Calibri" w:hAnsi="Times New Roman" w:cs="Times New Roman"/>
          <w:bCs/>
          <w:spacing w:val="-5"/>
          <w:sz w:val="28"/>
          <w:szCs w:val="28"/>
        </w:rPr>
        <w:t xml:space="preserve"> организации не заинтересованы в снижении тарифов.</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B5D42">
        <w:rPr>
          <w:rFonts w:ascii="Times New Roman" w:eastAsia="Times New Roman" w:hAnsi="Times New Roman" w:cs="Times New Roman"/>
          <w:b/>
          <w:bCs/>
          <w:sz w:val="28"/>
          <w:szCs w:val="28"/>
          <w:lang w:eastAsia="ru-RU"/>
        </w:rPr>
        <w:t>3. Цели Программы</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Главной целью программы является гарантированное обеспечение жителей поселения чистой питьевой водой по доступной цене, создание экологически безопасной водной среды, улучшение на этой основе состояния здоровья и продолжительности жизни человека.</w:t>
      </w:r>
    </w:p>
    <w:p w:rsidR="008B5D42" w:rsidRPr="008B5D42" w:rsidRDefault="008B5D42" w:rsidP="008B5D42">
      <w:pPr>
        <w:spacing w:after="0" w:line="240" w:lineRule="auto"/>
        <w:ind w:left="36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Основной целью программы является энергосбережение и повышение энергетической эффективности на территории Едогонского сельского поселения,</w:t>
      </w:r>
      <w:r w:rsidRPr="008B5D42">
        <w:rPr>
          <w:rFonts w:ascii="Times New Roman" w:eastAsia="Times New Roman" w:hAnsi="Times New Roman" w:cs="Times New Roman"/>
          <w:color w:val="000000"/>
          <w:sz w:val="28"/>
          <w:szCs w:val="28"/>
          <w:lang w:eastAsia="ru-RU"/>
        </w:rPr>
        <w:t xml:space="preserve"> организация     максимально     достоверного     учёта     потребления топливно-энергетических ресурсов.</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B5D42">
        <w:rPr>
          <w:rFonts w:ascii="Times New Roman" w:eastAsia="Times New Roman" w:hAnsi="Times New Roman" w:cs="Times New Roman"/>
          <w:b/>
          <w:bCs/>
          <w:sz w:val="28"/>
          <w:szCs w:val="28"/>
          <w:lang w:eastAsia="ru-RU"/>
        </w:rPr>
        <w:t>4. Задачи Программы</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Для достижения поставленных целей необходимо последовательно реализовать следующие задачи:</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-создание системы эффективного управления в секторе водоснабжения;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-формирование системы обязательств по обеспечению потребителей услугами водоснабжения, включая стандарты качества воды, стандарты потребления;</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-стимулирование применения инновационного отечественного оборудования, технологий и материалов, необходимых для создания и обеспечения функционирования систем водоснабжения в соответствии с современными стандартами;</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-гарантированное обеспечение чистой питьевой водой объектов социальной инфраструктуры, включая школы, детские сады и </w:t>
      </w:r>
      <w:proofErr w:type="spellStart"/>
      <w:r w:rsidRPr="008B5D42">
        <w:rPr>
          <w:rFonts w:ascii="Times New Roman" w:eastAsia="Times New Roman" w:hAnsi="Times New Roman" w:cs="Times New Roman"/>
          <w:sz w:val="28"/>
          <w:szCs w:val="28"/>
          <w:lang w:eastAsia="ru-RU"/>
        </w:rPr>
        <w:t>ФАПы</w:t>
      </w:r>
      <w:proofErr w:type="spellEnd"/>
      <w:r w:rsidRPr="008B5D42">
        <w:rPr>
          <w:rFonts w:ascii="Times New Roman" w:eastAsia="Times New Roman" w:hAnsi="Times New Roman" w:cs="Times New Roman"/>
          <w:sz w:val="28"/>
          <w:szCs w:val="28"/>
          <w:lang w:eastAsia="ru-RU"/>
        </w:rPr>
        <w:t>;</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повышение информационной прозрачности;</w:t>
      </w: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sz w:val="28"/>
          <w:szCs w:val="28"/>
          <w:lang w:eastAsia="ru-RU"/>
        </w:rPr>
        <w:t>-создание новой модели поведения граждан и других потребителей воды, вовлечение их в процесс повышения эффективности использования воды и ресурсосбережения.</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Реконструкция и модернизация объектов энергетики;</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сокращение затрат на производство энергоресурсов и стимулирование энергосбережения;</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lastRenderedPageBreak/>
        <w:t xml:space="preserve">- внедрение автоматизированных систем контроля и </w:t>
      </w:r>
      <w:proofErr w:type="gramStart"/>
      <w:r w:rsidRPr="008B5D42">
        <w:rPr>
          <w:rFonts w:ascii="Times New Roman" w:eastAsia="Times New Roman" w:hAnsi="Times New Roman" w:cs="Times New Roman"/>
          <w:color w:val="000000"/>
          <w:sz w:val="28"/>
          <w:szCs w:val="28"/>
          <w:lang w:eastAsia="ru-RU"/>
        </w:rPr>
        <w:t>учета  электрической</w:t>
      </w:r>
      <w:proofErr w:type="gramEnd"/>
      <w:r w:rsidRPr="008B5D42">
        <w:rPr>
          <w:rFonts w:ascii="Times New Roman" w:eastAsia="Times New Roman" w:hAnsi="Times New Roman" w:cs="Times New Roman"/>
          <w:color w:val="000000"/>
          <w:sz w:val="28"/>
          <w:szCs w:val="28"/>
          <w:lang w:eastAsia="ru-RU"/>
        </w:rPr>
        <w:t xml:space="preserve"> энергии;</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 -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привлечение финансовых и инвестиционных ресурсов для обеспечения реконструкции и модернизации объектов коммунального хозяйства;</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 разработка внедрение в практику правовых, финансовых и организационных механизмов, осуществляющих комплексное развитие систем коммунальной инфраструктуры.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bCs/>
          <w:sz w:val="28"/>
          <w:szCs w:val="28"/>
          <w:lang w:eastAsia="ru-RU"/>
        </w:rPr>
        <w:t>5. Сроки реализации Программы</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Программа реализуется в 2015-2032 годах.</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sz w:val="28"/>
          <w:szCs w:val="28"/>
          <w:lang w:eastAsia="ru-RU"/>
        </w:rPr>
        <w:t>6</w:t>
      </w:r>
      <w:r w:rsidRPr="008B5D42">
        <w:rPr>
          <w:rFonts w:ascii="Times New Roman" w:eastAsia="Times New Roman" w:hAnsi="Times New Roman" w:cs="Times New Roman"/>
          <w:b/>
          <w:bCs/>
          <w:sz w:val="28"/>
          <w:szCs w:val="28"/>
          <w:lang w:eastAsia="ru-RU"/>
        </w:rPr>
        <w:t>. Источники и объёмы финансирования</w:t>
      </w:r>
      <w:r w:rsidRPr="008B5D42">
        <w:rPr>
          <w:rFonts w:ascii="Times New Roman" w:eastAsia="Times New Roman" w:hAnsi="Times New Roman" w:cs="Times New Roman"/>
          <w:color w:val="000000"/>
          <w:sz w:val="28"/>
          <w:szCs w:val="28"/>
          <w:lang w:eastAsia="ru-RU"/>
        </w:rPr>
        <w:t xml:space="preserve"> </w:t>
      </w: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540"/>
        <w:jc w:val="both"/>
        <w:rPr>
          <w:rFonts w:ascii="Times New Roman" w:eastAsia="Times New Roman" w:hAnsi="Times New Roman" w:cs="Times New Roman"/>
          <w:color w:val="000000"/>
          <w:sz w:val="29"/>
          <w:szCs w:val="29"/>
          <w:lang w:eastAsia="ru-RU"/>
        </w:rPr>
      </w:pPr>
      <w:r w:rsidRPr="008B5D42">
        <w:rPr>
          <w:rFonts w:ascii="Times New Roman" w:eastAsia="Times New Roman" w:hAnsi="Times New Roman" w:cs="Times New Roman"/>
          <w:sz w:val="28"/>
          <w:szCs w:val="28"/>
          <w:lang w:eastAsia="ru-RU"/>
        </w:rPr>
        <w:t xml:space="preserve">Финансирование реализации программы будет осуществляться за счет денежных средств местного бюджета, необходимо </w:t>
      </w:r>
      <w:proofErr w:type="gramStart"/>
      <w:r w:rsidRPr="008B5D42">
        <w:rPr>
          <w:rFonts w:ascii="Times New Roman" w:eastAsia="Times New Roman" w:hAnsi="Times New Roman" w:cs="Times New Roman"/>
          <w:sz w:val="28"/>
          <w:szCs w:val="28"/>
          <w:lang w:eastAsia="ru-RU"/>
        </w:rPr>
        <w:t>привлечение  средств</w:t>
      </w:r>
      <w:proofErr w:type="gramEnd"/>
      <w:r w:rsidRPr="008B5D42">
        <w:rPr>
          <w:rFonts w:ascii="Times New Roman" w:eastAsia="Times New Roman" w:hAnsi="Times New Roman" w:cs="Times New Roman"/>
          <w:sz w:val="28"/>
          <w:szCs w:val="28"/>
          <w:lang w:eastAsia="ru-RU"/>
        </w:rPr>
        <w:t xml:space="preserve">  областного  бюджета.</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9"/>
          <w:szCs w:val="29"/>
          <w:lang w:eastAsia="ru-RU"/>
        </w:rPr>
      </w:pPr>
      <w:r w:rsidRPr="008B5D42">
        <w:rPr>
          <w:rFonts w:ascii="Times New Roman" w:eastAsia="Times New Roman" w:hAnsi="Times New Roman" w:cs="Times New Roman"/>
          <w:color w:val="000000"/>
          <w:sz w:val="29"/>
          <w:szCs w:val="29"/>
          <w:lang w:eastAsia="ru-RU"/>
        </w:rPr>
        <w:t>Мероприятия и объемы финансирования Программы ежегодно подлежат уточнению, исходя из возможностей на соответствующий финансовый год.</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300"/>
        <w:jc w:val="center"/>
        <w:rPr>
          <w:rFonts w:ascii="Times New Roman" w:eastAsia="Times New Roman" w:hAnsi="Times New Roman" w:cs="Times New Roman"/>
          <w:b/>
          <w:bCs/>
          <w:sz w:val="28"/>
          <w:szCs w:val="28"/>
          <w:lang w:eastAsia="ru-RU"/>
        </w:rPr>
      </w:pPr>
      <w:r w:rsidRPr="008B5D42">
        <w:rPr>
          <w:rFonts w:ascii="Times New Roman" w:eastAsia="Times New Roman" w:hAnsi="Times New Roman" w:cs="Times New Roman"/>
          <w:b/>
          <w:bCs/>
          <w:sz w:val="28"/>
          <w:szCs w:val="28"/>
          <w:lang w:eastAsia="ru-RU"/>
        </w:rPr>
        <w:t>7. Оценка эффективности реализации Программы</w:t>
      </w:r>
    </w:p>
    <w:p w:rsidR="008B5D42" w:rsidRPr="008B5D42" w:rsidRDefault="008B5D42" w:rsidP="008B5D42">
      <w:pPr>
        <w:autoSpaceDE w:val="0"/>
        <w:autoSpaceDN w:val="0"/>
        <w:adjustRightInd w:val="0"/>
        <w:spacing w:after="0" w:line="240" w:lineRule="auto"/>
        <w:ind w:firstLine="300"/>
        <w:jc w:val="center"/>
        <w:rPr>
          <w:rFonts w:ascii="Times New Roman" w:eastAsia="Times New Roman" w:hAnsi="Times New Roman" w:cs="Times New Roman"/>
          <w:sz w:val="28"/>
          <w:szCs w:val="28"/>
          <w:lang w:eastAsia="ru-RU"/>
        </w:rPr>
      </w:pPr>
    </w:p>
    <w:p w:rsidR="008B5D42" w:rsidRPr="008B5D42" w:rsidRDefault="008B5D42" w:rsidP="008B5D42">
      <w:pPr>
        <w:spacing w:after="0" w:line="240" w:lineRule="auto"/>
        <w:jc w:val="both"/>
        <w:rPr>
          <w:rFonts w:ascii="Times New Roman" w:eastAsia="Times New Roman" w:hAnsi="Times New Roman" w:cs="Times New Roman"/>
          <w:color w:val="000000"/>
          <w:sz w:val="28"/>
          <w:szCs w:val="28"/>
          <w:u w:val="single"/>
          <w:lang w:eastAsia="ru-RU"/>
        </w:rPr>
      </w:pPr>
      <w:r w:rsidRPr="008B5D42">
        <w:rPr>
          <w:rFonts w:ascii="Times New Roman" w:eastAsia="Times New Roman" w:hAnsi="Times New Roman" w:cs="Times New Roman"/>
          <w:color w:val="000000"/>
          <w:sz w:val="28"/>
          <w:szCs w:val="28"/>
          <w:u w:val="single"/>
          <w:lang w:eastAsia="ru-RU"/>
        </w:rPr>
        <w:t xml:space="preserve">Основными результатами реализации мероприятий в сфере </w:t>
      </w:r>
      <w:proofErr w:type="gramStart"/>
      <w:r w:rsidRPr="008B5D42">
        <w:rPr>
          <w:rFonts w:ascii="Times New Roman" w:eastAsia="Times New Roman" w:hAnsi="Times New Roman" w:cs="Times New Roman"/>
          <w:color w:val="000000"/>
          <w:sz w:val="28"/>
          <w:szCs w:val="28"/>
          <w:u w:val="single"/>
          <w:lang w:eastAsia="ru-RU"/>
        </w:rPr>
        <w:t>ЖКХ  являются</w:t>
      </w:r>
      <w:proofErr w:type="gramEnd"/>
      <w:r w:rsidRPr="008B5D42">
        <w:rPr>
          <w:rFonts w:ascii="Times New Roman" w:eastAsia="Times New Roman" w:hAnsi="Times New Roman" w:cs="Times New Roman"/>
          <w:color w:val="000000"/>
          <w:sz w:val="28"/>
          <w:szCs w:val="28"/>
          <w:u w:val="single"/>
          <w:lang w:eastAsia="ru-RU"/>
        </w:rPr>
        <w:t>:</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 модернизация и обновление коммунальной инфраструктуры поселения; </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 </w:t>
      </w:r>
      <w:proofErr w:type="gramStart"/>
      <w:r w:rsidRPr="008B5D42">
        <w:rPr>
          <w:rFonts w:ascii="Times New Roman" w:eastAsia="Times New Roman" w:hAnsi="Times New Roman" w:cs="Times New Roman"/>
          <w:color w:val="000000"/>
          <w:sz w:val="28"/>
          <w:szCs w:val="28"/>
          <w:lang w:eastAsia="ru-RU"/>
        </w:rPr>
        <w:t>снижение  эксплуатационных</w:t>
      </w:r>
      <w:proofErr w:type="gramEnd"/>
      <w:r w:rsidRPr="008B5D42">
        <w:rPr>
          <w:rFonts w:ascii="Times New Roman" w:eastAsia="Times New Roman" w:hAnsi="Times New Roman" w:cs="Times New Roman"/>
          <w:color w:val="000000"/>
          <w:sz w:val="28"/>
          <w:szCs w:val="28"/>
          <w:lang w:eastAsia="ru-RU"/>
        </w:rPr>
        <w:t xml:space="preserve"> затрат предприятий ЖКХ; </w:t>
      </w:r>
    </w:p>
    <w:p w:rsidR="008B5D42" w:rsidRPr="008B5D42" w:rsidRDefault="008B5D42" w:rsidP="008B5D42">
      <w:pPr>
        <w:shd w:val="clear" w:color="auto" w:fill="FFFFFF"/>
        <w:tabs>
          <w:tab w:val="num" w:pos="0"/>
          <w:tab w:val="left" w:pos="960"/>
          <w:tab w:val="num" w:pos="1440"/>
        </w:tabs>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улучшение качественных </w:t>
      </w:r>
      <w:proofErr w:type="gramStart"/>
      <w:r w:rsidRPr="008B5D42">
        <w:rPr>
          <w:rFonts w:ascii="Times New Roman" w:eastAsia="Times New Roman" w:hAnsi="Times New Roman" w:cs="Times New Roman"/>
          <w:sz w:val="28"/>
          <w:szCs w:val="28"/>
          <w:lang w:eastAsia="ru-RU"/>
        </w:rPr>
        <w:t>показателей  воды</w:t>
      </w:r>
      <w:proofErr w:type="gramEnd"/>
      <w:r w:rsidRPr="008B5D42">
        <w:rPr>
          <w:rFonts w:ascii="Times New Roman" w:eastAsia="Times New Roman" w:hAnsi="Times New Roman" w:cs="Times New Roman"/>
          <w:sz w:val="28"/>
          <w:szCs w:val="28"/>
          <w:lang w:eastAsia="ru-RU"/>
        </w:rPr>
        <w:t>;</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устранение причин возникновения аварийных ситуаций, угрожающих жизнедеятельности человека;</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p>
    <w:p w:rsidR="008B5D42" w:rsidRPr="008B5D42" w:rsidRDefault="008B5D42" w:rsidP="008B5D42">
      <w:pPr>
        <w:spacing w:after="0" w:line="240" w:lineRule="auto"/>
        <w:jc w:val="both"/>
        <w:rPr>
          <w:rFonts w:ascii="Times New Roman" w:eastAsia="Times New Roman" w:hAnsi="Times New Roman" w:cs="Times New Roman"/>
          <w:color w:val="000000"/>
          <w:sz w:val="28"/>
          <w:szCs w:val="28"/>
          <w:u w:val="single"/>
          <w:lang w:eastAsia="ru-RU"/>
        </w:rPr>
      </w:pPr>
      <w:r w:rsidRPr="008B5D42">
        <w:rPr>
          <w:rFonts w:ascii="Times New Roman" w:eastAsia="Times New Roman" w:hAnsi="Times New Roman" w:cs="Times New Roman"/>
          <w:color w:val="000000"/>
          <w:sz w:val="28"/>
          <w:szCs w:val="28"/>
          <w:u w:val="single"/>
          <w:lang w:eastAsia="ru-RU"/>
        </w:rPr>
        <w:t>Наиболее важными конечными результатами реализации программы являются:</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снижение уровня износа объектов коммунальной инфраструктуры;</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снижение количества потерь воды;</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снижение количества потерь тепловой энергии;</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повышение качества предоставляемых услуг жилищно-коммунального комплекса;</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обеспечение надлежащего сбора и утилизации твердых и жидких бытовых отходов;</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улучшение санитарного состояния территорий поселения;</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 улучшение экологического </w:t>
      </w:r>
      <w:proofErr w:type="gramStart"/>
      <w:r w:rsidRPr="008B5D42">
        <w:rPr>
          <w:rFonts w:ascii="Times New Roman" w:eastAsia="Times New Roman" w:hAnsi="Times New Roman" w:cs="Times New Roman"/>
          <w:color w:val="000000"/>
          <w:sz w:val="28"/>
          <w:szCs w:val="28"/>
          <w:lang w:eastAsia="ru-RU"/>
        </w:rPr>
        <w:t>состояния  окружающей</w:t>
      </w:r>
      <w:proofErr w:type="gramEnd"/>
      <w:r w:rsidRPr="008B5D42">
        <w:rPr>
          <w:rFonts w:ascii="Times New Roman" w:eastAsia="Times New Roman" w:hAnsi="Times New Roman" w:cs="Times New Roman"/>
          <w:color w:val="000000"/>
          <w:sz w:val="28"/>
          <w:szCs w:val="28"/>
          <w:lang w:eastAsia="ru-RU"/>
        </w:rPr>
        <w:t xml:space="preserve"> среды.</w:t>
      </w:r>
    </w:p>
    <w:p w:rsidR="008B5D42" w:rsidRPr="008B5D42" w:rsidRDefault="008B5D42" w:rsidP="008B5D42">
      <w:pPr>
        <w:spacing w:after="0" w:line="240" w:lineRule="auto"/>
        <w:jc w:val="both"/>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sz w:val="28"/>
          <w:szCs w:val="28"/>
          <w:lang w:eastAsia="ru-RU"/>
        </w:rPr>
      </w:pPr>
      <w:r w:rsidRPr="008B5D42">
        <w:rPr>
          <w:rFonts w:ascii="Times New Roman" w:eastAsia="Times New Roman" w:hAnsi="Times New Roman" w:cs="Times New Roman"/>
          <w:b/>
          <w:bCs/>
          <w:sz w:val="28"/>
          <w:szCs w:val="28"/>
          <w:lang w:eastAsia="ru-RU"/>
        </w:rPr>
        <w:t xml:space="preserve">     8. Организация контроля за исполнением Программы</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Ответственным за реализацию Программы является администрация Едогонского сельского поселения</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Контроль за выполнением Программы осуществляет глава Едогонского сельского поселения.</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color w:val="000000"/>
          <w:sz w:val="28"/>
          <w:szCs w:val="28"/>
          <w:lang w:eastAsia="ru-RU"/>
        </w:rPr>
      </w:pP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Глава Едогонского</w:t>
      </w:r>
    </w:p>
    <w:p w:rsidR="008B5D42" w:rsidRPr="008B5D42" w:rsidRDefault="008B5D42" w:rsidP="008B5D4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B5D42">
        <w:rPr>
          <w:rFonts w:ascii="Times New Roman" w:eastAsia="Times New Roman" w:hAnsi="Times New Roman" w:cs="Times New Roman"/>
          <w:color w:val="000000"/>
          <w:sz w:val="28"/>
          <w:szCs w:val="28"/>
          <w:lang w:eastAsia="ru-RU"/>
        </w:rPr>
        <w:t xml:space="preserve">сельского поселения                                                          О.Н.Кобрусева                                                                                  </w:t>
      </w: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i/>
          <w:iCs/>
          <w:color w:val="000000"/>
          <w:sz w:val="29"/>
          <w:szCs w:val="29"/>
          <w:lang w:eastAsia="ru-RU"/>
        </w:rPr>
        <w:sectPr w:rsidR="008B5D42" w:rsidRPr="008B5D42" w:rsidSect="008B5D42">
          <w:pgSz w:w="11907" w:h="16840" w:code="9"/>
          <w:pgMar w:top="709" w:right="1418" w:bottom="1134" w:left="1418" w:header="709" w:footer="709" w:gutter="0"/>
          <w:cols w:space="709"/>
          <w:noEndnote/>
        </w:sectPr>
      </w:pP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i/>
          <w:iCs/>
          <w:color w:val="000000"/>
          <w:sz w:val="29"/>
          <w:szCs w:val="29"/>
          <w:lang w:eastAsia="ru-RU"/>
        </w:rPr>
      </w:pPr>
      <w:r w:rsidRPr="008B5D42">
        <w:rPr>
          <w:rFonts w:ascii="Times New Roman" w:eastAsia="Times New Roman" w:hAnsi="Times New Roman" w:cs="Times New Roman"/>
          <w:i/>
          <w:iCs/>
          <w:color w:val="000000"/>
          <w:sz w:val="29"/>
          <w:szCs w:val="29"/>
          <w:lang w:eastAsia="ru-RU"/>
        </w:rPr>
        <w:lastRenderedPageBreak/>
        <w:t xml:space="preserve">                               Приложение к</w:t>
      </w:r>
      <w:r w:rsidRPr="008B5D42">
        <w:rPr>
          <w:rFonts w:ascii="Times New Roman" w:eastAsia="Times New Roman" w:hAnsi="Times New Roman" w:cs="Times New Roman"/>
          <w:i/>
          <w:iCs/>
          <w:color w:val="000000"/>
          <w:sz w:val="29"/>
          <w:szCs w:val="29"/>
          <w:lang w:eastAsia="ru-RU"/>
        </w:rPr>
        <w:tab/>
        <w:t xml:space="preserve">                                                                                                                                          Программе комплексного развития систем</w:t>
      </w: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i/>
          <w:iCs/>
          <w:color w:val="000000"/>
          <w:sz w:val="29"/>
          <w:szCs w:val="29"/>
          <w:lang w:eastAsia="ru-RU"/>
        </w:rPr>
      </w:pPr>
      <w:r w:rsidRPr="008B5D42">
        <w:rPr>
          <w:rFonts w:ascii="Times New Roman" w:eastAsia="Times New Roman" w:hAnsi="Times New Roman" w:cs="Times New Roman"/>
          <w:i/>
          <w:iCs/>
          <w:color w:val="000000"/>
          <w:sz w:val="29"/>
          <w:szCs w:val="29"/>
          <w:lang w:eastAsia="ru-RU"/>
        </w:rPr>
        <w:t>коммунальной инфраструктуры Едогонского</w:t>
      </w: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i/>
          <w:iCs/>
          <w:color w:val="000000"/>
          <w:sz w:val="29"/>
          <w:szCs w:val="29"/>
          <w:lang w:eastAsia="ru-RU"/>
        </w:rPr>
      </w:pPr>
      <w:r w:rsidRPr="008B5D42">
        <w:rPr>
          <w:rFonts w:ascii="Times New Roman" w:eastAsia="Times New Roman" w:hAnsi="Times New Roman" w:cs="Times New Roman"/>
          <w:i/>
          <w:iCs/>
          <w:color w:val="000000"/>
          <w:sz w:val="29"/>
          <w:szCs w:val="29"/>
          <w:lang w:eastAsia="ru-RU"/>
        </w:rPr>
        <w:t xml:space="preserve"> муниципального </w:t>
      </w:r>
      <w:proofErr w:type="gramStart"/>
      <w:r w:rsidRPr="008B5D42">
        <w:rPr>
          <w:rFonts w:ascii="Times New Roman" w:eastAsia="Times New Roman" w:hAnsi="Times New Roman" w:cs="Times New Roman"/>
          <w:i/>
          <w:iCs/>
          <w:color w:val="000000"/>
          <w:sz w:val="29"/>
          <w:szCs w:val="29"/>
          <w:lang w:eastAsia="ru-RU"/>
        </w:rPr>
        <w:t>образования  на</w:t>
      </w:r>
      <w:proofErr w:type="gramEnd"/>
      <w:r w:rsidRPr="008B5D42">
        <w:rPr>
          <w:rFonts w:ascii="Times New Roman" w:eastAsia="Times New Roman" w:hAnsi="Times New Roman" w:cs="Times New Roman"/>
          <w:i/>
          <w:iCs/>
          <w:color w:val="000000"/>
          <w:sz w:val="29"/>
          <w:szCs w:val="29"/>
          <w:lang w:eastAsia="ru-RU"/>
        </w:rPr>
        <w:t xml:space="preserve"> 2015-2032годы,</w:t>
      </w:r>
    </w:p>
    <w:p w:rsidR="008B5D42" w:rsidRPr="008B5D42" w:rsidRDefault="008B5D42" w:rsidP="008B5D42">
      <w:pPr>
        <w:autoSpaceDE w:val="0"/>
        <w:autoSpaceDN w:val="0"/>
        <w:adjustRightInd w:val="0"/>
        <w:spacing w:after="0" w:line="240" w:lineRule="auto"/>
        <w:ind w:firstLine="300"/>
        <w:jc w:val="right"/>
        <w:rPr>
          <w:rFonts w:ascii="Times New Roman" w:eastAsia="Times New Roman" w:hAnsi="Times New Roman" w:cs="Times New Roman"/>
          <w:color w:val="000000"/>
          <w:sz w:val="29"/>
          <w:szCs w:val="29"/>
          <w:lang w:eastAsia="ru-RU"/>
        </w:rPr>
      </w:pPr>
    </w:p>
    <w:p w:rsidR="008B5D42" w:rsidRPr="008B5D42" w:rsidRDefault="008B5D42" w:rsidP="008B5D42">
      <w:pPr>
        <w:keepLines/>
        <w:autoSpaceDE w:val="0"/>
        <w:autoSpaceDN w:val="0"/>
        <w:adjustRightInd w:val="0"/>
        <w:spacing w:after="0" w:line="240" w:lineRule="auto"/>
        <w:jc w:val="center"/>
        <w:rPr>
          <w:rFonts w:ascii="Times New Roman" w:eastAsia="Times New Roman" w:hAnsi="Times New Roman" w:cs="Times New Roman"/>
          <w:color w:val="000000"/>
          <w:sz w:val="29"/>
          <w:szCs w:val="29"/>
          <w:lang w:eastAsia="ru-RU"/>
        </w:rPr>
      </w:pPr>
      <w:r w:rsidRPr="008B5D42">
        <w:rPr>
          <w:rFonts w:ascii="Times New Roman" w:eastAsia="Times New Roman" w:hAnsi="Times New Roman" w:cs="Times New Roman"/>
          <w:b/>
          <w:bCs/>
          <w:color w:val="000000"/>
          <w:sz w:val="30"/>
          <w:szCs w:val="30"/>
          <w:lang w:eastAsia="ru-RU"/>
        </w:rPr>
        <w:t xml:space="preserve">Мероприятия по реализации Программы комплексного развития систем коммунальной инфраструктуры Едогонского муниципального </w:t>
      </w:r>
      <w:proofErr w:type="gramStart"/>
      <w:r w:rsidRPr="008B5D42">
        <w:rPr>
          <w:rFonts w:ascii="Times New Roman" w:eastAsia="Times New Roman" w:hAnsi="Times New Roman" w:cs="Times New Roman"/>
          <w:b/>
          <w:bCs/>
          <w:color w:val="000000"/>
          <w:sz w:val="30"/>
          <w:szCs w:val="30"/>
          <w:lang w:eastAsia="ru-RU"/>
        </w:rPr>
        <w:t>образования  на</w:t>
      </w:r>
      <w:proofErr w:type="gramEnd"/>
      <w:r w:rsidRPr="008B5D42">
        <w:rPr>
          <w:rFonts w:ascii="Times New Roman" w:eastAsia="Times New Roman" w:hAnsi="Times New Roman" w:cs="Times New Roman"/>
          <w:b/>
          <w:bCs/>
          <w:color w:val="000000"/>
          <w:sz w:val="30"/>
          <w:szCs w:val="30"/>
          <w:lang w:eastAsia="ru-RU"/>
        </w:rPr>
        <w:t xml:space="preserve"> 2015-2024 годы</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 xml:space="preserve">                                                                      Водоснабжение</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 xml:space="preserve">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769"/>
        <w:gridCol w:w="993"/>
        <w:gridCol w:w="992"/>
        <w:gridCol w:w="992"/>
        <w:gridCol w:w="992"/>
        <w:gridCol w:w="993"/>
        <w:gridCol w:w="992"/>
        <w:gridCol w:w="1134"/>
        <w:gridCol w:w="1512"/>
        <w:gridCol w:w="1791"/>
        <w:gridCol w:w="1726"/>
      </w:tblGrid>
      <w:tr w:rsidR="008B5D42" w:rsidRPr="008B5D42" w:rsidTr="008B5D42">
        <w:trPr>
          <w:trHeight w:val="419"/>
        </w:trPr>
        <w:tc>
          <w:tcPr>
            <w:tcW w:w="607"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п/п</w:t>
            </w:r>
          </w:p>
        </w:tc>
        <w:tc>
          <w:tcPr>
            <w:tcW w:w="1769"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Наименование</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программных</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мероприятий</w:t>
            </w:r>
          </w:p>
        </w:tc>
        <w:tc>
          <w:tcPr>
            <w:tcW w:w="993"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Срок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исполнения</w:t>
            </w:r>
          </w:p>
        </w:tc>
        <w:tc>
          <w:tcPr>
            <w:tcW w:w="7607" w:type="dxa"/>
            <w:gridSpan w:val="7"/>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             Объем      финансирования          тыс. руб.  </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 Источник</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финансирования</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Исполнитель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программных</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мероприятий</w:t>
            </w:r>
          </w:p>
        </w:tc>
      </w:tr>
      <w:tr w:rsidR="008B5D42" w:rsidRPr="008B5D42" w:rsidTr="008B5D42">
        <w:trPr>
          <w:trHeight w:val="518"/>
        </w:trPr>
        <w:tc>
          <w:tcPr>
            <w:tcW w:w="607"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69"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Всего</w:t>
            </w:r>
          </w:p>
        </w:tc>
        <w:tc>
          <w:tcPr>
            <w:tcW w:w="6615" w:type="dxa"/>
            <w:gridSpan w:val="6"/>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В       том     числе    </w:t>
            </w:r>
            <w:proofErr w:type="gramStart"/>
            <w:r w:rsidRPr="008B5D42">
              <w:rPr>
                <w:rFonts w:ascii="Times New Roman" w:eastAsia="Times New Roman" w:hAnsi="Times New Roman" w:cs="Times New Roman"/>
                <w:sz w:val="20"/>
                <w:szCs w:val="20"/>
                <w:lang w:eastAsia="ru-RU"/>
              </w:rPr>
              <w:t>по  годам</w:t>
            </w:r>
            <w:proofErr w:type="gramEnd"/>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91" w:type="dxa"/>
            <w:tcBorders>
              <w:lef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26"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419"/>
        </w:trPr>
        <w:tc>
          <w:tcPr>
            <w:tcW w:w="607"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69"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2015</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2016</w:t>
            </w:r>
          </w:p>
        </w:tc>
        <w:tc>
          <w:tcPr>
            <w:tcW w:w="993"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2017</w:t>
            </w:r>
          </w:p>
        </w:tc>
        <w:tc>
          <w:tcPr>
            <w:tcW w:w="992"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2018</w:t>
            </w:r>
          </w:p>
        </w:tc>
        <w:tc>
          <w:tcPr>
            <w:tcW w:w="1134"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2019</w:t>
            </w:r>
          </w:p>
        </w:tc>
        <w:tc>
          <w:tcPr>
            <w:tcW w:w="151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2020-2032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1791" w:type="dxa"/>
            <w:tcBorders>
              <w:lef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26"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Ремонт  водонапорных</w:t>
            </w:r>
            <w:proofErr w:type="gramEnd"/>
            <w:r w:rsidRPr="008B5D42">
              <w:rPr>
                <w:rFonts w:ascii="Times New Roman" w:eastAsia="Times New Roman" w:hAnsi="Times New Roman" w:cs="Times New Roman"/>
                <w:sz w:val="20"/>
                <w:szCs w:val="20"/>
                <w:lang w:eastAsia="ru-RU"/>
              </w:rPr>
              <w:t xml:space="preserve">  башен,</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замена глубинных насосов</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2015-     2032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780,0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50.0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160.0</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180.0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190,0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200,0</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Администрация  Едогонского  сельского  поселения</w:t>
            </w: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Строительство    </w:t>
            </w:r>
            <w:proofErr w:type="gramStart"/>
            <w:r w:rsidRPr="008B5D42">
              <w:rPr>
                <w:rFonts w:ascii="Times New Roman" w:eastAsia="Times New Roman" w:hAnsi="Times New Roman" w:cs="Times New Roman"/>
                <w:sz w:val="20"/>
                <w:szCs w:val="20"/>
                <w:lang w:eastAsia="ru-RU"/>
              </w:rPr>
              <w:t>новой  водонапорной</w:t>
            </w:r>
            <w:proofErr w:type="gramEnd"/>
            <w:r w:rsidRPr="008B5D42">
              <w:rPr>
                <w:rFonts w:ascii="Times New Roman" w:eastAsia="Times New Roman" w:hAnsi="Times New Roman" w:cs="Times New Roman"/>
                <w:sz w:val="20"/>
                <w:szCs w:val="20"/>
                <w:lang w:eastAsia="ru-RU"/>
              </w:rPr>
              <w:t xml:space="preserve"> башни</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B5D42">
              <w:rPr>
                <w:rFonts w:ascii="Times New Roman" w:eastAsia="Times New Roman" w:hAnsi="Times New Roman" w:cs="Times New Roman"/>
                <w:b/>
                <w:sz w:val="20"/>
                <w:szCs w:val="20"/>
                <w:lang w:eastAsia="ru-RU"/>
              </w:rPr>
              <w:t xml:space="preserve">   с.Едогон</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2018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2019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800,0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300,0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500,0</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lastRenderedPageBreak/>
              <w:t>3</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Подготовка проектно-сметной документации на строительство новой водонапорной башни</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2016-2017г.г.</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500.0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200,0</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300,0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4</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Приобретение ёмкостей для водонапорных башен</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2015-2032г.г.</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341,7</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81,7</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60.0</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60,0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70,0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70,0</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5</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Приобретение глубинных насосов             и материалов</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2015-2032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450,0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85,0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85,0 </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90,0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95,0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95,0</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6</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Обустройство подъездов с твердым покрытием для возможности забора воды пожарными машинами непосредственно из водоемов</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2017-2018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400,0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7</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Строительство летних водопроводных сетей</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2018-2019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550,0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250,0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300,0</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Default="008B5D42" w:rsidP="008B5D4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lastRenderedPageBreak/>
        <w:t xml:space="preserve">                                                                     Энергоснабжение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769"/>
        <w:gridCol w:w="993"/>
        <w:gridCol w:w="992"/>
        <w:gridCol w:w="992"/>
        <w:gridCol w:w="992"/>
        <w:gridCol w:w="993"/>
        <w:gridCol w:w="992"/>
        <w:gridCol w:w="1134"/>
        <w:gridCol w:w="1512"/>
        <w:gridCol w:w="1791"/>
        <w:gridCol w:w="1726"/>
      </w:tblGrid>
      <w:tr w:rsidR="008B5D42" w:rsidRPr="008B5D42" w:rsidTr="008B5D42">
        <w:trPr>
          <w:trHeight w:val="419"/>
        </w:trPr>
        <w:tc>
          <w:tcPr>
            <w:tcW w:w="607"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п/п</w:t>
            </w:r>
          </w:p>
        </w:tc>
        <w:tc>
          <w:tcPr>
            <w:tcW w:w="1769"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Наименование</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программных</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мероприятий</w:t>
            </w:r>
          </w:p>
        </w:tc>
        <w:tc>
          <w:tcPr>
            <w:tcW w:w="993"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Срок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исполнения</w:t>
            </w:r>
          </w:p>
        </w:tc>
        <w:tc>
          <w:tcPr>
            <w:tcW w:w="7607" w:type="dxa"/>
            <w:gridSpan w:val="7"/>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             Объем      финансирования          тыс. руб.  </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 Источник</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финансирования</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Исполнитель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программных</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мероприятий</w:t>
            </w:r>
          </w:p>
        </w:tc>
      </w:tr>
      <w:tr w:rsidR="008B5D42" w:rsidRPr="008B5D42" w:rsidTr="008B5D42">
        <w:trPr>
          <w:trHeight w:val="518"/>
        </w:trPr>
        <w:tc>
          <w:tcPr>
            <w:tcW w:w="607"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69"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Всего</w:t>
            </w:r>
          </w:p>
        </w:tc>
        <w:tc>
          <w:tcPr>
            <w:tcW w:w="6615" w:type="dxa"/>
            <w:gridSpan w:val="6"/>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В       том     числе    </w:t>
            </w:r>
            <w:proofErr w:type="gramStart"/>
            <w:r w:rsidRPr="008B5D42">
              <w:rPr>
                <w:rFonts w:ascii="Times New Roman" w:eastAsia="Times New Roman" w:hAnsi="Times New Roman" w:cs="Times New Roman"/>
                <w:sz w:val="20"/>
                <w:szCs w:val="20"/>
                <w:lang w:eastAsia="ru-RU"/>
              </w:rPr>
              <w:t>по  годам</w:t>
            </w:r>
            <w:proofErr w:type="gramEnd"/>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91" w:type="dxa"/>
            <w:tcBorders>
              <w:lef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26"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419"/>
        </w:trPr>
        <w:tc>
          <w:tcPr>
            <w:tcW w:w="607"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69"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2015</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2016</w:t>
            </w:r>
          </w:p>
        </w:tc>
        <w:tc>
          <w:tcPr>
            <w:tcW w:w="993"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2017</w:t>
            </w:r>
          </w:p>
        </w:tc>
        <w:tc>
          <w:tcPr>
            <w:tcW w:w="992"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2018</w:t>
            </w:r>
          </w:p>
        </w:tc>
        <w:tc>
          <w:tcPr>
            <w:tcW w:w="1134"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2019</w:t>
            </w:r>
          </w:p>
        </w:tc>
        <w:tc>
          <w:tcPr>
            <w:tcW w:w="151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2020-2032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1791" w:type="dxa"/>
            <w:tcBorders>
              <w:lef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26"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Подготовка проектно-сметной документации на строительство новых типовых </w:t>
            </w:r>
            <w:proofErr w:type="gramStart"/>
            <w:r w:rsidRPr="008B5D42">
              <w:rPr>
                <w:rFonts w:ascii="Times New Roman" w:eastAsia="Times New Roman" w:hAnsi="Times New Roman" w:cs="Times New Roman"/>
                <w:sz w:val="20"/>
                <w:szCs w:val="20"/>
                <w:lang w:eastAsia="ru-RU"/>
              </w:rPr>
              <w:t>подстанций  ТП</w:t>
            </w:r>
            <w:proofErr w:type="gramEnd"/>
            <w:r w:rsidRPr="008B5D42">
              <w:rPr>
                <w:rFonts w:ascii="Times New Roman" w:eastAsia="Times New Roman" w:hAnsi="Times New Roman" w:cs="Times New Roman"/>
                <w:sz w:val="20"/>
                <w:szCs w:val="20"/>
                <w:lang w:eastAsia="ru-RU"/>
              </w:rPr>
              <w:t xml:space="preserve"> (1х250кВ) и ТП (1х160кВ)</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2017-     2018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500,0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300,0,0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ООО «Иркутскэнерго»</w:t>
            </w:r>
          </w:p>
        </w:tc>
        <w:tc>
          <w:tcPr>
            <w:tcW w:w="1726" w:type="dxa"/>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ООО «Иркутскэнерго»</w:t>
            </w: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Строительство двух новых ТП в с.Едогон</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2018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2019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1400,0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600,0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800,0</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ООО «Иркутскэнерго»</w:t>
            </w:r>
          </w:p>
        </w:tc>
        <w:tc>
          <w:tcPr>
            <w:tcW w:w="1726" w:type="dxa"/>
          </w:tcPr>
          <w:p w:rsidR="008B5D42" w:rsidRPr="008B5D42" w:rsidRDefault="008B5D42" w:rsidP="008B5D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ООО «Иркутскэнерго»</w:t>
            </w: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3</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Переход на энергосберегающие установки, обеспечивающие экономию электрической энергии</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2016-2032г.г.</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500.0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100,0</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150,0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150,0</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                                                                            </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sz w:val="20"/>
          <w:szCs w:val="20"/>
          <w:lang w:eastAsia="ru-RU"/>
        </w:rPr>
        <w:lastRenderedPageBreak/>
        <w:t xml:space="preserve">   </w:t>
      </w:r>
      <w:r w:rsidRPr="008B5D42">
        <w:rPr>
          <w:rFonts w:ascii="Times New Roman" w:eastAsia="Times New Roman" w:hAnsi="Times New Roman" w:cs="Times New Roman"/>
          <w:b/>
          <w:sz w:val="28"/>
          <w:szCs w:val="28"/>
          <w:lang w:eastAsia="ru-RU"/>
        </w:rPr>
        <w:t xml:space="preserve">Сбор и </w:t>
      </w:r>
      <w:proofErr w:type="gramStart"/>
      <w:r w:rsidRPr="008B5D42">
        <w:rPr>
          <w:rFonts w:ascii="Times New Roman" w:eastAsia="Times New Roman" w:hAnsi="Times New Roman" w:cs="Times New Roman"/>
          <w:b/>
          <w:sz w:val="28"/>
          <w:szCs w:val="28"/>
          <w:lang w:eastAsia="ru-RU"/>
        </w:rPr>
        <w:t>вывоз  твердых</w:t>
      </w:r>
      <w:proofErr w:type="gramEnd"/>
      <w:r w:rsidRPr="008B5D42">
        <w:rPr>
          <w:rFonts w:ascii="Times New Roman" w:eastAsia="Times New Roman" w:hAnsi="Times New Roman" w:cs="Times New Roman"/>
          <w:b/>
          <w:sz w:val="28"/>
          <w:szCs w:val="28"/>
          <w:lang w:eastAsia="ru-RU"/>
        </w:rPr>
        <w:t xml:space="preserve"> отходов</w:t>
      </w: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tbl>
      <w:tblPr>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769"/>
        <w:gridCol w:w="993"/>
        <w:gridCol w:w="992"/>
        <w:gridCol w:w="992"/>
        <w:gridCol w:w="992"/>
        <w:gridCol w:w="993"/>
        <w:gridCol w:w="992"/>
        <w:gridCol w:w="1134"/>
        <w:gridCol w:w="1512"/>
        <w:gridCol w:w="1791"/>
        <w:gridCol w:w="1726"/>
      </w:tblGrid>
      <w:tr w:rsidR="008B5D42" w:rsidRPr="008B5D42" w:rsidTr="008B5D42">
        <w:trPr>
          <w:trHeight w:val="419"/>
        </w:trPr>
        <w:tc>
          <w:tcPr>
            <w:tcW w:w="607"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п/п</w:t>
            </w:r>
          </w:p>
        </w:tc>
        <w:tc>
          <w:tcPr>
            <w:tcW w:w="1769"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Наименование</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программных</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мероприятий</w:t>
            </w:r>
          </w:p>
        </w:tc>
        <w:tc>
          <w:tcPr>
            <w:tcW w:w="993"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Срок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исполнения</w:t>
            </w:r>
          </w:p>
        </w:tc>
        <w:tc>
          <w:tcPr>
            <w:tcW w:w="7607" w:type="dxa"/>
            <w:gridSpan w:val="7"/>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             Объем      финансирования          тыс. руб.  </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spacing w:after="0" w:line="240" w:lineRule="auto"/>
              <w:rPr>
                <w:rFonts w:ascii="Times New Roman" w:eastAsia="Times New Roman" w:hAnsi="Times New Roman" w:cs="Times New Roman"/>
                <w:sz w:val="20"/>
                <w:szCs w:val="20"/>
                <w:lang w:eastAsia="ru-RU"/>
              </w:rPr>
            </w:pP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 Источник</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финансирования</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Исполнитель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программных</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мероприятий</w:t>
            </w:r>
          </w:p>
        </w:tc>
      </w:tr>
      <w:tr w:rsidR="008B5D42" w:rsidRPr="008B5D42" w:rsidTr="008B5D42">
        <w:trPr>
          <w:trHeight w:val="518"/>
        </w:trPr>
        <w:tc>
          <w:tcPr>
            <w:tcW w:w="607"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69"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Всего</w:t>
            </w:r>
          </w:p>
        </w:tc>
        <w:tc>
          <w:tcPr>
            <w:tcW w:w="6615" w:type="dxa"/>
            <w:gridSpan w:val="6"/>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В       том     числе    </w:t>
            </w:r>
            <w:proofErr w:type="gramStart"/>
            <w:r w:rsidRPr="008B5D42">
              <w:rPr>
                <w:rFonts w:ascii="Times New Roman" w:eastAsia="Times New Roman" w:hAnsi="Times New Roman" w:cs="Times New Roman"/>
                <w:sz w:val="20"/>
                <w:szCs w:val="20"/>
                <w:lang w:eastAsia="ru-RU"/>
              </w:rPr>
              <w:t>по  годам</w:t>
            </w:r>
            <w:proofErr w:type="gramEnd"/>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91" w:type="dxa"/>
            <w:tcBorders>
              <w:lef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26" w:type="dxa"/>
            <w:vMerge w:val="restart"/>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419"/>
        </w:trPr>
        <w:tc>
          <w:tcPr>
            <w:tcW w:w="607"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69"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3"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2015</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2016</w:t>
            </w:r>
          </w:p>
        </w:tc>
        <w:tc>
          <w:tcPr>
            <w:tcW w:w="993"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2017</w:t>
            </w:r>
          </w:p>
        </w:tc>
        <w:tc>
          <w:tcPr>
            <w:tcW w:w="992"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2018</w:t>
            </w:r>
          </w:p>
        </w:tc>
        <w:tc>
          <w:tcPr>
            <w:tcW w:w="1134" w:type="dxa"/>
            <w:tcBorders>
              <w:righ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2019</w:t>
            </w:r>
          </w:p>
        </w:tc>
        <w:tc>
          <w:tcPr>
            <w:tcW w:w="151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2020-2032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1791" w:type="dxa"/>
            <w:tcBorders>
              <w:left w:val="single" w:sz="4" w:space="0" w:color="auto"/>
            </w:tcBorders>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26" w:type="dxa"/>
            <w:vMerge/>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Оборудование площадок для сбора твердых бытовых отходов и мусора (твердое покрытие, ограждение)</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2016-     2017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400,0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200,0</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Администрация  Едогонского  сельского  поселения</w:t>
            </w: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B5D42">
              <w:rPr>
                <w:rFonts w:ascii="Times New Roman" w:eastAsia="Times New Roman" w:hAnsi="Times New Roman" w:cs="Times New Roman"/>
                <w:sz w:val="20"/>
                <w:szCs w:val="20"/>
                <w:lang w:eastAsia="ru-RU"/>
              </w:rPr>
              <w:t>Мероприятия по сбору и вывозу твердых бытовых отходов</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2015 –</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2032 </w:t>
            </w:r>
            <w:proofErr w:type="spellStart"/>
            <w:r w:rsidRPr="008B5D42">
              <w:rPr>
                <w:rFonts w:ascii="Times New Roman" w:eastAsia="Times New Roman" w:hAnsi="Times New Roman" w:cs="Times New Roman"/>
                <w:sz w:val="20"/>
                <w:szCs w:val="20"/>
                <w:lang w:eastAsia="ru-RU"/>
              </w:rPr>
              <w:t>г.г</w:t>
            </w:r>
            <w:proofErr w:type="spellEnd"/>
            <w:r w:rsidRPr="008B5D42">
              <w:rPr>
                <w:rFonts w:ascii="Times New Roman" w:eastAsia="Times New Roman" w:hAnsi="Times New Roman" w:cs="Times New Roman"/>
                <w:sz w:val="20"/>
                <w:szCs w:val="20"/>
                <w:lang w:eastAsia="ru-RU"/>
              </w:rPr>
              <w:t>.</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450,0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50,0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100,0</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100,0</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100,0</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8B5D42" w:rsidRPr="008B5D42" w:rsidTr="008B5D42">
        <w:trPr>
          <w:trHeight w:val="1189"/>
        </w:trPr>
        <w:tc>
          <w:tcPr>
            <w:tcW w:w="607"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3</w:t>
            </w:r>
          </w:p>
        </w:tc>
        <w:tc>
          <w:tcPr>
            <w:tcW w:w="1769"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 xml:space="preserve">Приобретение, изготовление урн для сбора  мусора  </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2016-2017г.г.</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200.0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100,0</w:t>
            </w:r>
          </w:p>
        </w:tc>
        <w:tc>
          <w:tcPr>
            <w:tcW w:w="993"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100,0</w:t>
            </w:r>
          </w:p>
        </w:tc>
        <w:tc>
          <w:tcPr>
            <w:tcW w:w="992"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1134"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w:t>
            </w:r>
          </w:p>
        </w:tc>
        <w:tc>
          <w:tcPr>
            <w:tcW w:w="1512"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91" w:type="dxa"/>
          </w:tcPr>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местный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областной</w:t>
            </w:r>
          </w:p>
          <w:p w:rsidR="008B5D42" w:rsidRPr="008B5D42" w:rsidRDefault="008B5D42" w:rsidP="008B5D4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бюджеты</w:t>
            </w:r>
          </w:p>
        </w:tc>
        <w:tc>
          <w:tcPr>
            <w:tcW w:w="1726" w:type="dxa"/>
          </w:tcPr>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B5D42">
              <w:rPr>
                <w:rFonts w:ascii="Times New Roman" w:eastAsia="Times New Roman" w:hAnsi="Times New Roman" w:cs="Times New Roman"/>
                <w:sz w:val="20"/>
                <w:szCs w:val="20"/>
                <w:lang w:eastAsia="ru-RU"/>
              </w:rPr>
              <w:t>Администрация  Едогонского</w:t>
            </w:r>
            <w:proofErr w:type="gramEnd"/>
            <w:r w:rsidRPr="008B5D42">
              <w:rPr>
                <w:rFonts w:ascii="Times New Roman" w:eastAsia="Times New Roman" w:hAnsi="Times New Roman" w:cs="Times New Roman"/>
                <w:sz w:val="20"/>
                <w:szCs w:val="20"/>
                <w:lang w:eastAsia="ru-RU"/>
              </w:rPr>
              <w:t xml:space="preserve">  сельского  поселения</w:t>
            </w:r>
          </w:p>
          <w:p w:rsidR="008B5D42" w:rsidRPr="008B5D42" w:rsidRDefault="008B5D42" w:rsidP="008B5D4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sectPr w:rsidR="008B5D42" w:rsidRPr="008B5D42" w:rsidSect="008B5D42">
          <w:pgSz w:w="16840" w:h="11907" w:orient="landscape" w:code="9"/>
          <w:pgMar w:top="851" w:right="1134" w:bottom="1418" w:left="1134" w:header="709" w:footer="709" w:gutter="0"/>
          <w:cols w:space="709"/>
          <w:noEndnote/>
        </w:sectPr>
      </w:pPr>
    </w:p>
    <w:p w:rsidR="008B5D42" w:rsidRPr="008B5D42" w:rsidRDefault="008B5D42" w:rsidP="008B5D42">
      <w:pPr>
        <w:autoSpaceDE w:val="0"/>
        <w:autoSpaceDN w:val="0"/>
        <w:adjustRightInd w:val="0"/>
        <w:spacing w:after="0" w:line="240" w:lineRule="auto"/>
        <w:ind w:firstLine="300"/>
        <w:jc w:val="both"/>
        <w:rPr>
          <w:rFonts w:ascii="Times New Roman" w:eastAsia="Times New Roman" w:hAnsi="Times New Roman" w:cs="Times New Roman"/>
          <w:sz w:val="20"/>
          <w:szCs w:val="20"/>
          <w:lang w:eastAsia="ru-RU"/>
        </w:rPr>
      </w:pPr>
    </w:p>
    <w:p w:rsidR="008B5D42" w:rsidRPr="008B5D42" w:rsidRDefault="008B5D42" w:rsidP="008B5D42">
      <w:pPr>
        <w:spacing w:after="0" w:line="240" w:lineRule="auto"/>
        <w:jc w:val="center"/>
        <w:rPr>
          <w:rFonts w:ascii="Times New Roman" w:eastAsia="Times New Roman" w:hAnsi="Times New Roman" w:cs="Times New Roman"/>
          <w:b/>
          <w:sz w:val="36"/>
          <w:szCs w:val="36"/>
          <w:lang w:eastAsia="ru-RU"/>
        </w:rPr>
      </w:pPr>
      <w:r w:rsidRPr="008B5D42">
        <w:rPr>
          <w:rFonts w:ascii="Times New Roman" w:eastAsia="Times New Roman" w:hAnsi="Times New Roman" w:cs="Times New Roman"/>
          <w:b/>
          <w:sz w:val="36"/>
          <w:szCs w:val="36"/>
          <w:lang w:eastAsia="ru-RU"/>
        </w:rPr>
        <w:t>Иркутская область</w:t>
      </w:r>
    </w:p>
    <w:p w:rsidR="008B5D42" w:rsidRPr="008B5D42" w:rsidRDefault="008B5D42" w:rsidP="008B5D42">
      <w:pPr>
        <w:spacing w:after="0" w:line="240" w:lineRule="auto"/>
        <w:jc w:val="center"/>
        <w:rPr>
          <w:rFonts w:ascii="Times New Roman" w:eastAsia="Times New Roman" w:hAnsi="Times New Roman" w:cs="Times New Roman"/>
          <w:b/>
          <w:sz w:val="36"/>
          <w:szCs w:val="36"/>
          <w:lang w:eastAsia="ru-RU"/>
        </w:rPr>
      </w:pPr>
      <w:r w:rsidRPr="008B5D42">
        <w:rPr>
          <w:rFonts w:ascii="Times New Roman" w:eastAsia="Times New Roman" w:hAnsi="Times New Roman" w:cs="Times New Roman"/>
          <w:b/>
          <w:sz w:val="36"/>
          <w:szCs w:val="36"/>
          <w:lang w:eastAsia="ru-RU"/>
        </w:rPr>
        <w:t>Тулунский район</w:t>
      </w:r>
    </w:p>
    <w:p w:rsidR="008B5D42" w:rsidRPr="008B5D42" w:rsidRDefault="008B5D42" w:rsidP="008B5D42">
      <w:pPr>
        <w:spacing w:after="0" w:line="240" w:lineRule="auto"/>
        <w:jc w:val="center"/>
        <w:rPr>
          <w:rFonts w:ascii="Times New Roman" w:eastAsia="Times New Roman" w:hAnsi="Times New Roman" w:cs="Times New Roman"/>
          <w:b/>
          <w:sz w:val="36"/>
          <w:szCs w:val="36"/>
          <w:lang w:eastAsia="ru-RU"/>
        </w:rPr>
      </w:pPr>
      <w:r w:rsidRPr="008B5D42">
        <w:rPr>
          <w:rFonts w:ascii="Times New Roman" w:eastAsia="Times New Roman" w:hAnsi="Times New Roman" w:cs="Times New Roman"/>
          <w:b/>
          <w:sz w:val="36"/>
          <w:szCs w:val="36"/>
          <w:lang w:eastAsia="ru-RU"/>
        </w:rPr>
        <w:t>Дума Едогонского сельского поселения</w:t>
      </w:r>
    </w:p>
    <w:p w:rsidR="008B5D42" w:rsidRPr="008B5D42" w:rsidRDefault="008B5D42" w:rsidP="008B5D42">
      <w:pPr>
        <w:spacing w:after="0" w:line="240" w:lineRule="auto"/>
        <w:jc w:val="center"/>
        <w:rPr>
          <w:rFonts w:ascii="Times New Roman" w:eastAsia="Times New Roman" w:hAnsi="Times New Roman" w:cs="Times New Roman"/>
          <w:b/>
          <w:sz w:val="32"/>
          <w:szCs w:val="32"/>
          <w:lang w:eastAsia="ru-RU"/>
        </w:rPr>
      </w:pPr>
      <w:r w:rsidRPr="008B5D42">
        <w:rPr>
          <w:rFonts w:ascii="Times New Roman" w:eastAsia="Times New Roman" w:hAnsi="Times New Roman" w:cs="Times New Roman"/>
          <w:b/>
          <w:sz w:val="32"/>
          <w:szCs w:val="32"/>
          <w:lang w:eastAsia="ru-RU"/>
        </w:rPr>
        <w:t>РЕШЕНИЕ</w:t>
      </w: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«25» апреля 2023 г.                                                                        № 8</w:t>
      </w:r>
    </w:p>
    <w:p w:rsidR="008B5D42" w:rsidRPr="008B5D42" w:rsidRDefault="008B5D42" w:rsidP="008B5D42">
      <w:pPr>
        <w:spacing w:after="0" w:line="240" w:lineRule="auto"/>
        <w:jc w:val="center"/>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с.Едогон</w:t>
      </w:r>
    </w:p>
    <w:p w:rsidR="008B5D42" w:rsidRPr="008B5D42" w:rsidRDefault="008B5D42" w:rsidP="008B5D42">
      <w:pPr>
        <w:spacing w:after="0" w:line="240" w:lineRule="auto"/>
        <w:jc w:val="center"/>
        <w:rPr>
          <w:rFonts w:ascii="Times New Roman" w:eastAsia="Times New Roman" w:hAnsi="Times New Roman" w:cs="Times New Roman"/>
          <w:sz w:val="28"/>
          <w:szCs w:val="28"/>
          <w:lang w:eastAsia="ru-RU"/>
        </w:rPr>
      </w:pPr>
    </w:p>
    <w:p w:rsidR="008B5D42" w:rsidRPr="008B5D42" w:rsidRDefault="008B5D42" w:rsidP="008B5D42">
      <w:pPr>
        <w:spacing w:after="0" w:line="240" w:lineRule="auto"/>
        <w:rPr>
          <w:rFonts w:ascii="Times New Roman" w:eastAsia="Calibri" w:hAnsi="Times New Roman" w:cs="Times New Roman"/>
          <w:b/>
          <w:i/>
          <w:sz w:val="28"/>
          <w:szCs w:val="28"/>
        </w:rPr>
      </w:pPr>
      <w:r w:rsidRPr="008B5D42">
        <w:rPr>
          <w:rFonts w:ascii="Times New Roman" w:eastAsia="Calibri" w:hAnsi="Times New Roman" w:cs="Times New Roman"/>
          <w:b/>
          <w:i/>
          <w:sz w:val="28"/>
          <w:szCs w:val="28"/>
        </w:rPr>
        <w:t xml:space="preserve">О внесении изменений в программу комплексного </w:t>
      </w:r>
    </w:p>
    <w:p w:rsidR="008B5D42" w:rsidRPr="008B5D42" w:rsidRDefault="008B5D42" w:rsidP="008B5D42">
      <w:pPr>
        <w:spacing w:after="0" w:line="240" w:lineRule="auto"/>
        <w:rPr>
          <w:rFonts w:ascii="Times New Roman" w:eastAsia="Calibri" w:hAnsi="Times New Roman" w:cs="Times New Roman"/>
          <w:b/>
          <w:i/>
          <w:sz w:val="28"/>
          <w:szCs w:val="28"/>
        </w:rPr>
      </w:pPr>
      <w:proofErr w:type="gramStart"/>
      <w:r w:rsidRPr="008B5D42">
        <w:rPr>
          <w:rFonts w:ascii="Times New Roman" w:eastAsia="Calibri" w:hAnsi="Times New Roman" w:cs="Times New Roman"/>
          <w:b/>
          <w:i/>
          <w:sz w:val="28"/>
          <w:szCs w:val="28"/>
        </w:rPr>
        <w:t>социального  развития</w:t>
      </w:r>
      <w:proofErr w:type="gramEnd"/>
      <w:r w:rsidRPr="008B5D42">
        <w:rPr>
          <w:rFonts w:ascii="Times New Roman" w:eastAsia="Calibri" w:hAnsi="Times New Roman" w:cs="Times New Roman"/>
          <w:b/>
          <w:i/>
          <w:sz w:val="28"/>
          <w:szCs w:val="28"/>
        </w:rPr>
        <w:t xml:space="preserve"> Едогонского </w:t>
      </w:r>
    </w:p>
    <w:p w:rsidR="008B5D42" w:rsidRPr="008B5D42" w:rsidRDefault="008B5D42" w:rsidP="008B5D42">
      <w:pPr>
        <w:spacing w:after="0" w:line="240" w:lineRule="auto"/>
        <w:rPr>
          <w:rFonts w:ascii="Times New Roman" w:eastAsia="Calibri" w:hAnsi="Times New Roman" w:cs="Times New Roman"/>
          <w:b/>
          <w:i/>
          <w:sz w:val="28"/>
          <w:szCs w:val="28"/>
        </w:rPr>
      </w:pPr>
      <w:r w:rsidRPr="008B5D42">
        <w:rPr>
          <w:rFonts w:ascii="Times New Roman" w:eastAsia="Calibri" w:hAnsi="Times New Roman" w:cs="Times New Roman"/>
          <w:b/>
          <w:i/>
          <w:sz w:val="28"/>
          <w:szCs w:val="28"/>
        </w:rPr>
        <w:t>сельского поселения на 2017- 2032 гг.</w:t>
      </w:r>
    </w:p>
    <w:p w:rsidR="008B5D42" w:rsidRPr="008B5D42" w:rsidRDefault="008B5D42" w:rsidP="008B5D42">
      <w:pPr>
        <w:spacing w:after="0" w:line="240" w:lineRule="auto"/>
        <w:rPr>
          <w:rFonts w:ascii="Times New Roman" w:eastAsia="Calibri" w:hAnsi="Times New Roman" w:cs="Times New Roman"/>
          <w:b/>
          <w:i/>
          <w:sz w:val="28"/>
          <w:szCs w:val="28"/>
        </w:rPr>
      </w:pPr>
    </w:p>
    <w:p w:rsidR="008B5D42" w:rsidRPr="008B5D42" w:rsidRDefault="008B5D42" w:rsidP="008B5D42">
      <w:pPr>
        <w:spacing w:after="0" w:line="240" w:lineRule="auto"/>
        <w:rPr>
          <w:rFonts w:ascii="Times New Roman" w:eastAsia="Calibri" w:hAnsi="Times New Roman" w:cs="Times New Roman"/>
          <w:b/>
          <w:i/>
          <w:sz w:val="28"/>
          <w:szCs w:val="28"/>
        </w:rPr>
      </w:pPr>
      <w:r w:rsidRPr="008B5D42">
        <w:rPr>
          <w:rFonts w:ascii="Times New Roman" w:eastAsia="Calibri" w:hAnsi="Times New Roman" w:cs="Times New Roman"/>
          <w:b/>
          <w:i/>
          <w:sz w:val="28"/>
          <w:szCs w:val="28"/>
        </w:rPr>
        <w:t xml:space="preserve"> </w:t>
      </w:r>
    </w:p>
    <w:p w:rsidR="008B5D42" w:rsidRPr="008B5D42" w:rsidRDefault="008B5D42" w:rsidP="008B5D42">
      <w:pPr>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8B5D42">
        <w:rPr>
          <w:rFonts w:ascii="Times New Roman" w:eastAsia="Times New Roman" w:hAnsi="Times New Roman" w:cs="Times New Roman"/>
          <w:sz w:val="28"/>
          <w:szCs w:val="28"/>
          <w:lang w:eastAsia="ru-RU"/>
        </w:rPr>
        <w:t>самозанятости</w:t>
      </w:r>
      <w:proofErr w:type="spellEnd"/>
      <w:r w:rsidRPr="008B5D42">
        <w:rPr>
          <w:rFonts w:ascii="Times New Roman" w:eastAsia="Times New Roman" w:hAnsi="Times New Roman" w:cs="Times New Roman"/>
          <w:sz w:val="28"/>
          <w:szCs w:val="28"/>
          <w:lang w:eastAsia="ru-RU"/>
        </w:rPr>
        <w:t>,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Едогонского сельского поселения, в связи с  решением Думы Едогонского сельского поселения от 25.10.2022г №5 «О внесении изменений в решение Думы Едогонского сельского поселения Тулунского района Иркутской области от 26.11.2013 года №22 «Об утверждении Генерального плана Едогонского муниципального образования Тулунского района Иркутской области»,  руководствуясь п.8 ст.6 Устава Едогонского муниципального образования,</w:t>
      </w:r>
    </w:p>
    <w:p w:rsidR="008B5D42" w:rsidRPr="008B5D42" w:rsidRDefault="008B5D42" w:rsidP="008B5D42">
      <w:pPr>
        <w:spacing w:after="0" w:line="240" w:lineRule="auto"/>
        <w:rPr>
          <w:rFonts w:ascii="Times New Roman" w:eastAsia="Times New Roman" w:hAnsi="Times New Roman" w:cs="Times New Roman"/>
          <w:sz w:val="28"/>
          <w:szCs w:val="28"/>
          <w:lang w:eastAsia="ru-RU"/>
        </w:rPr>
      </w:pPr>
    </w:p>
    <w:p w:rsidR="008B5D42" w:rsidRPr="008B5D42" w:rsidRDefault="008B5D42" w:rsidP="008B5D42">
      <w:pPr>
        <w:spacing w:after="0" w:line="240" w:lineRule="auto"/>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 xml:space="preserve"> РЕШИЛА:</w:t>
      </w:r>
    </w:p>
    <w:p w:rsidR="008B5D42" w:rsidRPr="008B5D42" w:rsidRDefault="008B5D42" w:rsidP="008B5D42">
      <w:pPr>
        <w:spacing w:after="0" w:line="240" w:lineRule="auto"/>
        <w:jc w:val="center"/>
        <w:rPr>
          <w:rFonts w:ascii="Times New Roman" w:eastAsia="Times New Roman" w:hAnsi="Times New Roman" w:cs="Times New Roman"/>
          <w:b/>
          <w:sz w:val="28"/>
          <w:szCs w:val="28"/>
          <w:lang w:eastAsia="ru-RU"/>
        </w:rPr>
      </w:pPr>
    </w:p>
    <w:p w:rsidR="008B5D42" w:rsidRPr="008B5D42" w:rsidRDefault="008B5D42" w:rsidP="008B5D42">
      <w:pPr>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1.Внести изменения </w:t>
      </w:r>
      <w:proofErr w:type="gramStart"/>
      <w:r w:rsidRPr="008B5D42">
        <w:rPr>
          <w:rFonts w:ascii="Times New Roman" w:eastAsia="Times New Roman" w:hAnsi="Times New Roman" w:cs="Times New Roman"/>
          <w:sz w:val="28"/>
          <w:szCs w:val="28"/>
          <w:lang w:eastAsia="ru-RU"/>
        </w:rPr>
        <w:t>в  программу</w:t>
      </w:r>
      <w:proofErr w:type="gramEnd"/>
      <w:r w:rsidRPr="008B5D42">
        <w:rPr>
          <w:rFonts w:ascii="Times New Roman" w:eastAsia="Times New Roman" w:hAnsi="Times New Roman" w:cs="Times New Roman"/>
          <w:sz w:val="28"/>
          <w:szCs w:val="28"/>
          <w:lang w:eastAsia="ru-RU"/>
        </w:rPr>
        <w:t xml:space="preserve"> комплексного социального развития Едогонского сельского поселения на период 2017 -2032 годы, утвержденную решением Думы Едогонского сельского поселения от 30 мая 2017 года №15.</w:t>
      </w:r>
    </w:p>
    <w:p w:rsidR="008B5D42" w:rsidRPr="008B5D42" w:rsidRDefault="008B5D42" w:rsidP="008B5D42">
      <w:pPr>
        <w:spacing w:after="0" w:line="240" w:lineRule="auto"/>
        <w:rPr>
          <w:rFonts w:ascii="Times New Roman" w:eastAsia="Times New Roman" w:hAnsi="Times New Roman" w:cs="Times New Roman"/>
          <w:sz w:val="28"/>
          <w:szCs w:val="28"/>
          <w:lang w:eastAsia="ru-RU"/>
        </w:rPr>
      </w:pPr>
      <w:r w:rsidRPr="008B5D42">
        <w:rPr>
          <w:rFonts w:ascii="Times New Roman" w:eastAsia="Times New Roman" w:hAnsi="Times New Roman" w:cs="Times New Roman"/>
          <w:sz w:val="28"/>
          <w:szCs w:val="28"/>
          <w:lang w:eastAsia="ru-RU"/>
        </w:rPr>
        <w:t xml:space="preserve">      2.Опубликовать в газете «Едогонский вестник» и разместить на официальном сайте администрации Едогонского сельского поселения и информационно - телекоммуникационной сети «Интернет»</w:t>
      </w:r>
    </w:p>
    <w:p w:rsidR="008B5D42" w:rsidRPr="008B5D42" w:rsidRDefault="008B5D42" w:rsidP="008B5D42">
      <w:pPr>
        <w:spacing w:after="0" w:line="240" w:lineRule="auto"/>
        <w:rPr>
          <w:rFonts w:ascii="Times New Roman" w:eastAsia="Times New Roman" w:hAnsi="Times New Roman" w:cs="Times New Roman"/>
          <w:sz w:val="28"/>
          <w:szCs w:val="28"/>
          <w:lang w:eastAsia="ru-RU"/>
        </w:rPr>
      </w:pPr>
    </w:p>
    <w:p w:rsidR="008B5D42" w:rsidRPr="008B5D42" w:rsidRDefault="008B5D42" w:rsidP="008B5D42">
      <w:pPr>
        <w:spacing w:after="0" w:line="240" w:lineRule="auto"/>
        <w:rPr>
          <w:rFonts w:ascii="Times New Roman" w:eastAsia="Times New Roman" w:hAnsi="Times New Roman" w:cs="Times New Roman"/>
          <w:sz w:val="28"/>
          <w:szCs w:val="28"/>
          <w:lang w:eastAsia="ru-RU"/>
        </w:rPr>
      </w:pPr>
    </w:p>
    <w:p w:rsidR="008B5D42" w:rsidRPr="008B5D42" w:rsidRDefault="008B5D42" w:rsidP="008B5D42">
      <w:pPr>
        <w:spacing w:after="0" w:line="240" w:lineRule="auto"/>
        <w:rPr>
          <w:rFonts w:ascii="Times New Roman" w:eastAsia="Calibri" w:hAnsi="Times New Roman" w:cs="Times New Roman"/>
          <w:sz w:val="28"/>
          <w:szCs w:val="28"/>
        </w:rPr>
      </w:pPr>
      <w:r w:rsidRPr="008B5D42">
        <w:rPr>
          <w:rFonts w:ascii="Times New Roman" w:eastAsia="Calibri" w:hAnsi="Times New Roman" w:cs="Times New Roman"/>
          <w:sz w:val="28"/>
          <w:szCs w:val="28"/>
        </w:rPr>
        <w:t>Председатель Думы</w:t>
      </w:r>
    </w:p>
    <w:p w:rsidR="008B5D42" w:rsidRPr="008B5D42" w:rsidRDefault="008B5D42" w:rsidP="008B5D42">
      <w:pPr>
        <w:spacing w:after="0" w:line="240" w:lineRule="auto"/>
        <w:rPr>
          <w:rFonts w:ascii="Times New Roman" w:eastAsia="Calibri" w:hAnsi="Times New Roman" w:cs="Times New Roman"/>
          <w:sz w:val="28"/>
          <w:szCs w:val="28"/>
        </w:rPr>
      </w:pPr>
      <w:r w:rsidRPr="008B5D42">
        <w:rPr>
          <w:rFonts w:ascii="Times New Roman" w:eastAsia="Calibri" w:hAnsi="Times New Roman" w:cs="Times New Roman"/>
          <w:sz w:val="28"/>
          <w:szCs w:val="28"/>
        </w:rPr>
        <w:t xml:space="preserve">Глава Едогонского </w:t>
      </w:r>
    </w:p>
    <w:p w:rsidR="008B5D42" w:rsidRPr="008B5D42" w:rsidRDefault="008B5D42" w:rsidP="008B5D42">
      <w:pPr>
        <w:spacing w:after="0" w:line="240" w:lineRule="auto"/>
        <w:rPr>
          <w:rFonts w:ascii="Times New Roman" w:eastAsia="Calibri" w:hAnsi="Times New Roman" w:cs="Times New Roman"/>
          <w:sz w:val="28"/>
          <w:szCs w:val="28"/>
        </w:rPr>
      </w:pPr>
      <w:r w:rsidRPr="008B5D42">
        <w:rPr>
          <w:rFonts w:ascii="Times New Roman" w:eastAsia="Calibri" w:hAnsi="Times New Roman" w:cs="Times New Roman"/>
          <w:sz w:val="28"/>
          <w:szCs w:val="28"/>
        </w:rPr>
        <w:t>сельского поселения                                                               О.Н.Кобрусева</w:t>
      </w:r>
    </w:p>
    <w:p w:rsidR="008B5D42" w:rsidRPr="008B5D42" w:rsidRDefault="008B5D42" w:rsidP="008B5D42">
      <w:pPr>
        <w:spacing w:after="0" w:line="240" w:lineRule="auto"/>
        <w:rPr>
          <w:rFonts w:ascii="Times New Roman" w:eastAsia="Times New Roman" w:hAnsi="Times New Roman" w:cs="Times New Roman"/>
          <w:sz w:val="28"/>
          <w:szCs w:val="28"/>
          <w:lang w:eastAsia="ru-RU"/>
        </w:rPr>
      </w:pPr>
    </w:p>
    <w:p w:rsidR="008B5D42" w:rsidRPr="008B5D42" w:rsidRDefault="008B5D42" w:rsidP="008B5D42">
      <w:pPr>
        <w:spacing w:after="0" w:line="240" w:lineRule="auto"/>
        <w:rPr>
          <w:rFonts w:ascii="Times New Roman" w:eastAsia="Times New Roman" w:hAnsi="Times New Roman" w:cs="Times New Roman"/>
          <w:b/>
          <w:sz w:val="28"/>
          <w:szCs w:val="28"/>
          <w:lang w:eastAsia="ru-RU"/>
        </w:rPr>
      </w:pPr>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p w:rsidR="008B5D42" w:rsidRPr="008B5D42" w:rsidRDefault="008B5D42" w:rsidP="008B5D42">
      <w:pPr>
        <w:suppressAutoHyphens/>
        <w:autoSpaceDE w:val="0"/>
        <w:spacing w:after="0" w:line="240" w:lineRule="auto"/>
        <w:jc w:val="center"/>
        <w:rPr>
          <w:rFonts w:ascii="Times New Roman" w:eastAsia="Arial" w:hAnsi="Times New Roman" w:cs="Times New Roman"/>
          <w:b/>
          <w:sz w:val="26"/>
          <w:szCs w:val="26"/>
          <w:lang w:eastAsia="ar-SA"/>
        </w:rPr>
      </w:pPr>
      <w:r w:rsidRPr="008B5D42">
        <w:rPr>
          <w:rFonts w:ascii="Times New Roman" w:eastAsia="Arial" w:hAnsi="Times New Roman" w:cs="Times New Roman"/>
          <w:b/>
          <w:sz w:val="26"/>
          <w:szCs w:val="26"/>
          <w:lang w:eastAsia="ar-SA"/>
        </w:rPr>
        <w:t>ПАСПОРТ</w:t>
      </w:r>
    </w:p>
    <w:p w:rsidR="008B5D42" w:rsidRPr="008B5D42" w:rsidRDefault="008B5D42" w:rsidP="008B5D42">
      <w:pPr>
        <w:suppressAutoHyphens/>
        <w:autoSpaceDE w:val="0"/>
        <w:spacing w:after="0" w:line="240" w:lineRule="auto"/>
        <w:jc w:val="center"/>
        <w:rPr>
          <w:rFonts w:ascii="Times New Roman" w:eastAsia="Arial" w:hAnsi="Times New Roman" w:cs="Times New Roman"/>
          <w:b/>
          <w:sz w:val="26"/>
          <w:szCs w:val="26"/>
          <w:lang w:eastAsia="ar-SA"/>
        </w:rPr>
      </w:pPr>
    </w:p>
    <w:p w:rsidR="008B5D42" w:rsidRPr="008B5D42" w:rsidRDefault="008B5D42" w:rsidP="008B5D42">
      <w:pPr>
        <w:suppressAutoHyphens/>
        <w:autoSpaceDE w:val="0"/>
        <w:spacing w:after="0" w:line="240" w:lineRule="auto"/>
        <w:jc w:val="center"/>
        <w:rPr>
          <w:rFonts w:ascii="Times New Roman" w:eastAsia="Arial" w:hAnsi="Times New Roman" w:cs="Times New Roman"/>
          <w:b/>
          <w:sz w:val="26"/>
          <w:szCs w:val="26"/>
          <w:lang w:eastAsia="ar-SA"/>
        </w:rPr>
      </w:pPr>
      <w:r w:rsidRPr="008B5D42">
        <w:rPr>
          <w:rFonts w:ascii="Times New Roman" w:eastAsia="Arial" w:hAnsi="Times New Roman" w:cs="Times New Roman"/>
          <w:b/>
          <w:sz w:val="26"/>
          <w:szCs w:val="26"/>
          <w:lang w:eastAsia="ar-SA"/>
        </w:rPr>
        <w:t>комплексной программы социального развития</w:t>
      </w:r>
    </w:p>
    <w:p w:rsidR="008B5D42" w:rsidRPr="008B5D42" w:rsidRDefault="008B5D42" w:rsidP="008B5D42">
      <w:pPr>
        <w:suppressAutoHyphens/>
        <w:autoSpaceDE w:val="0"/>
        <w:spacing w:after="0" w:line="240" w:lineRule="auto"/>
        <w:jc w:val="center"/>
        <w:rPr>
          <w:rFonts w:ascii="Times New Roman" w:eastAsia="Arial" w:hAnsi="Times New Roman" w:cs="Times New Roman"/>
          <w:b/>
          <w:sz w:val="26"/>
          <w:szCs w:val="26"/>
          <w:lang w:eastAsia="ar-SA"/>
        </w:rPr>
      </w:pPr>
      <w:r w:rsidRPr="008B5D42">
        <w:rPr>
          <w:rFonts w:ascii="Times New Roman" w:eastAsia="Arial" w:hAnsi="Times New Roman" w:cs="Times New Roman"/>
          <w:b/>
          <w:sz w:val="26"/>
          <w:szCs w:val="26"/>
          <w:lang w:eastAsia="ar-SA"/>
        </w:rPr>
        <w:t>Едогонского сельского поселения</w:t>
      </w:r>
    </w:p>
    <w:p w:rsidR="008B5D42" w:rsidRPr="008B5D42" w:rsidRDefault="008B5D42" w:rsidP="008B5D42">
      <w:pPr>
        <w:suppressAutoHyphens/>
        <w:autoSpaceDE w:val="0"/>
        <w:spacing w:after="0" w:line="240" w:lineRule="auto"/>
        <w:rPr>
          <w:rFonts w:ascii="Courier New" w:eastAsia="Arial" w:hAnsi="Courier New" w:cs="Courier New"/>
          <w:b/>
          <w:sz w:val="26"/>
          <w:szCs w:val="26"/>
          <w:lang w:eastAsia="ar-SA"/>
        </w:rPr>
      </w:pPr>
    </w:p>
    <w:p w:rsidR="008B5D42" w:rsidRPr="008B5D42" w:rsidRDefault="008B5D42" w:rsidP="008B5D42">
      <w:pPr>
        <w:spacing w:after="0" w:line="240" w:lineRule="auto"/>
        <w:jc w:val="both"/>
        <w:rPr>
          <w:rFonts w:ascii="Times New Roman" w:eastAsia="Times New Roman" w:hAnsi="Times New Roman" w:cs="Times New Roman"/>
          <w:sz w:val="26"/>
          <w:szCs w:val="26"/>
          <w:lang w:eastAsia="ru-RU"/>
        </w:rPr>
      </w:pPr>
    </w:p>
    <w:tbl>
      <w:tblPr>
        <w:tblW w:w="9910" w:type="dxa"/>
        <w:tblInd w:w="70" w:type="dxa"/>
        <w:tblLayout w:type="fixed"/>
        <w:tblCellMar>
          <w:left w:w="70" w:type="dxa"/>
          <w:right w:w="70" w:type="dxa"/>
        </w:tblCellMar>
        <w:tblLook w:val="0000" w:firstRow="0" w:lastRow="0" w:firstColumn="0" w:lastColumn="0" w:noHBand="0" w:noVBand="0"/>
      </w:tblPr>
      <w:tblGrid>
        <w:gridCol w:w="4140"/>
        <w:gridCol w:w="5770"/>
      </w:tblGrid>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b/>
                <w:i/>
                <w:sz w:val="24"/>
                <w:szCs w:val="24"/>
                <w:lang w:eastAsia="ar-SA"/>
              </w:rPr>
            </w:pPr>
            <w:r w:rsidRPr="008B5D42">
              <w:rPr>
                <w:rFonts w:ascii="Times New Roman" w:eastAsia="Times New Roman" w:hAnsi="Times New Roman" w:cs="Times New Roman"/>
                <w:b/>
                <w:i/>
                <w:sz w:val="24"/>
                <w:szCs w:val="24"/>
                <w:lang w:eastAsia="ar-SA"/>
              </w:rPr>
              <w:t>Комплексная программа социального развития Едогонского сельского поселения на 2017 – 2032 годы</w:t>
            </w: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Федеральный закон от 06.10.2003 г. №131-ФЗ «Об общих принципах организации местного самоуправления в Российской Федерации»;</w:t>
            </w:r>
          </w:p>
          <w:p w:rsidR="008B5D42" w:rsidRPr="008B5D42" w:rsidRDefault="008B5D42" w:rsidP="008B5D42">
            <w:pPr>
              <w:spacing w:after="0" w:line="240" w:lineRule="auto"/>
              <w:rPr>
                <w:rFonts w:ascii="Times New Roman CYR" w:eastAsia="Times New Roman" w:hAnsi="Times New Roman CYR" w:cs="Times New Roman CYR"/>
                <w:sz w:val="24"/>
                <w:szCs w:val="24"/>
                <w:lang w:eastAsia="ru-RU"/>
              </w:rPr>
            </w:pPr>
            <w:r w:rsidRPr="008B5D42">
              <w:rPr>
                <w:rFonts w:ascii="Times New Roman" w:eastAsia="Times New Roman" w:hAnsi="Times New Roman" w:cs="Times New Roman"/>
                <w:sz w:val="24"/>
                <w:szCs w:val="24"/>
                <w:lang w:eastAsia="ru-RU"/>
              </w:rPr>
              <w:t>-</w:t>
            </w:r>
            <w:r w:rsidRPr="008B5D42">
              <w:rPr>
                <w:rFonts w:ascii="Times New Roman CYR" w:eastAsia="Times New Roman" w:hAnsi="Times New Roman CYR" w:cs="Times New Roman CYR"/>
                <w:sz w:val="24"/>
                <w:szCs w:val="24"/>
                <w:lang w:eastAsia="ru-RU"/>
              </w:rPr>
              <w:t xml:space="preserve"> Градостроительный кодекс Российской Федерации от 29 декабря 2004 года №190-ФЗ;</w:t>
            </w:r>
          </w:p>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CYR" w:eastAsia="Times New Roman" w:hAnsi="Times New Roman CYR" w:cs="Times New Roman CYR"/>
                <w:sz w:val="24"/>
                <w:szCs w:val="24"/>
                <w:lang w:eastAsia="ar-SA"/>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-Федеральный закон от 28.06.2014 г. №172-ФЗ «О стратегическом планировании в Российской Федерации;</w:t>
            </w:r>
          </w:p>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-Письмо Министерства Экономического развития</w:t>
            </w:r>
          </w:p>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Иркутской области от 24.02.2016 г. исх.№ 62-37-709/6 «О стратегическом планировании»</w:t>
            </w:r>
          </w:p>
          <w:p w:rsidR="008B5D42" w:rsidRPr="008B5D42" w:rsidRDefault="008B5D42" w:rsidP="008B5D42">
            <w:pPr>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Устав Едогонского сельского поселения;</w:t>
            </w: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Глава администрации сельского поселения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Дума Едогонского сельского поселения,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jc w:val="both"/>
              <w:rPr>
                <w:rFonts w:ascii="Times New Roman" w:eastAsia="Times New Roman" w:hAnsi="Times New Roman" w:cs="Times New Roman"/>
                <w:sz w:val="24"/>
                <w:szCs w:val="24"/>
                <w:lang w:eastAsia="ar-SA"/>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Администрация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Едогонского  сельского поселения</w:t>
            </w: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pacing w:after="0" w:line="240" w:lineRule="auto"/>
              <w:rPr>
                <w:rFonts w:ascii="Times New Roman CYR" w:eastAsia="Times New Roman" w:hAnsi="Times New Roman CYR" w:cs="Times New Roman CYR"/>
                <w:sz w:val="24"/>
                <w:szCs w:val="24"/>
                <w:lang w:eastAsia="ru-RU"/>
              </w:rPr>
            </w:pPr>
            <w:r w:rsidRPr="008B5D42">
              <w:rPr>
                <w:rFonts w:ascii="Times New Roman CYR" w:eastAsia="Times New Roman" w:hAnsi="Times New Roman CYR" w:cs="Times New Roman CYR"/>
                <w:sz w:val="24"/>
                <w:szCs w:val="24"/>
                <w:lang w:eastAsia="ru-RU"/>
              </w:rPr>
              <w:t xml:space="preserve">Обеспечение развития социальной инфраструктуры Едогонского </w:t>
            </w:r>
            <w:proofErr w:type="gramStart"/>
            <w:r w:rsidRPr="008B5D42">
              <w:rPr>
                <w:rFonts w:ascii="Times New Roman CYR" w:eastAsia="Times New Roman" w:hAnsi="Times New Roman CYR" w:cs="Times New Roman CYR"/>
                <w:sz w:val="24"/>
                <w:szCs w:val="24"/>
                <w:lang w:eastAsia="ru-RU"/>
              </w:rPr>
              <w:t>сельского  поселения</w:t>
            </w:r>
            <w:proofErr w:type="gramEnd"/>
            <w:r w:rsidRPr="008B5D42">
              <w:rPr>
                <w:rFonts w:ascii="Times New Roman CYR" w:eastAsia="Times New Roman" w:hAnsi="Times New Roman CYR" w:cs="Times New Roman CYR"/>
                <w:sz w:val="24"/>
                <w:szCs w:val="24"/>
                <w:lang w:eastAsia="ru-RU"/>
              </w:rPr>
              <w:t xml:space="preserve">  для закрепления населения, повышения уровня его жизни </w:t>
            </w:r>
          </w:p>
          <w:p w:rsidR="008B5D42" w:rsidRPr="008B5D42" w:rsidRDefault="008B5D42" w:rsidP="008B5D42">
            <w:pPr>
              <w:snapToGrid w:val="0"/>
              <w:spacing w:after="0" w:line="240" w:lineRule="auto"/>
              <w:jc w:val="both"/>
              <w:rPr>
                <w:rFonts w:ascii="Times New Roman" w:eastAsia="Times New Roman" w:hAnsi="Times New Roman" w:cs="Times New Roman"/>
                <w:sz w:val="24"/>
                <w:szCs w:val="24"/>
                <w:lang w:eastAsia="ar-SA"/>
              </w:rPr>
            </w:pP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bCs/>
                <w:sz w:val="24"/>
                <w:szCs w:val="24"/>
                <w:lang w:eastAsia="ar-SA"/>
              </w:rPr>
            </w:pPr>
            <w:r w:rsidRPr="008B5D42">
              <w:rPr>
                <w:rFonts w:ascii="Times New Roman" w:eastAsia="Times New Roman" w:hAnsi="Times New Roman" w:cs="Times New Roman"/>
                <w:bCs/>
                <w:sz w:val="24"/>
                <w:szCs w:val="24"/>
                <w:lang w:eastAsia="ar-SA"/>
              </w:rPr>
              <w:t>Основные задачи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pacing w:after="0" w:line="240" w:lineRule="auto"/>
              <w:rPr>
                <w:rFonts w:ascii="Times New Roman CYR" w:eastAsia="Times New Roman" w:hAnsi="Times New Roman CYR" w:cs="Times New Roman CYR"/>
                <w:sz w:val="24"/>
                <w:szCs w:val="24"/>
                <w:lang w:eastAsia="ru-RU"/>
              </w:rPr>
            </w:pPr>
            <w:r w:rsidRPr="008B5D42">
              <w:rPr>
                <w:rFonts w:ascii="Times New Roman" w:eastAsia="Times New Roman" w:hAnsi="Times New Roman" w:cs="Times New Roman"/>
                <w:sz w:val="24"/>
                <w:szCs w:val="24"/>
                <w:lang w:eastAsia="ru-RU"/>
              </w:rPr>
              <w:t xml:space="preserve">- </w:t>
            </w:r>
            <w:r w:rsidRPr="008B5D42">
              <w:rPr>
                <w:rFonts w:ascii="Times New Roman CYR" w:eastAsia="Times New Roman" w:hAnsi="Times New Roman CYR" w:cs="Times New Roman CYR"/>
                <w:sz w:val="24"/>
                <w:szCs w:val="24"/>
                <w:lang w:eastAsia="ru-RU"/>
              </w:rPr>
              <w:t xml:space="preserve">Развитие системы   образования и </w:t>
            </w:r>
            <w:proofErr w:type="gramStart"/>
            <w:r w:rsidRPr="008B5D42">
              <w:rPr>
                <w:rFonts w:ascii="Times New Roman CYR" w:eastAsia="Times New Roman" w:hAnsi="Times New Roman CYR" w:cs="Times New Roman CYR"/>
                <w:sz w:val="24"/>
                <w:szCs w:val="24"/>
                <w:lang w:eastAsia="ru-RU"/>
              </w:rPr>
              <w:t>культуры,  за</w:t>
            </w:r>
            <w:proofErr w:type="gramEnd"/>
            <w:r w:rsidRPr="008B5D42">
              <w:rPr>
                <w:rFonts w:ascii="Times New Roman CYR" w:eastAsia="Times New Roman" w:hAnsi="Times New Roman CYR" w:cs="Times New Roman CYR"/>
                <w:sz w:val="24"/>
                <w:szCs w:val="24"/>
                <w:lang w:eastAsia="ru-RU"/>
              </w:rPr>
              <w:t xml:space="preserve"> счет строительства, реконструкции и ремонта образовательных и детских дошкольных учреждений, сельских домов культуры;</w:t>
            </w:r>
          </w:p>
          <w:p w:rsidR="008B5D42" w:rsidRPr="008B5D42" w:rsidRDefault="008B5D42" w:rsidP="008B5D42">
            <w:pPr>
              <w:spacing w:after="0" w:line="240" w:lineRule="auto"/>
              <w:rPr>
                <w:rFonts w:ascii="Times New Roman CYR" w:eastAsia="Times New Roman" w:hAnsi="Times New Roman CYR" w:cs="Times New Roman CYR"/>
                <w:sz w:val="24"/>
                <w:szCs w:val="24"/>
                <w:lang w:eastAsia="ru-RU"/>
              </w:rPr>
            </w:pPr>
            <w:r w:rsidRPr="008B5D42">
              <w:rPr>
                <w:rFonts w:ascii="Times New Roman" w:eastAsia="Times New Roman" w:hAnsi="Times New Roman" w:cs="Times New Roman"/>
                <w:sz w:val="24"/>
                <w:szCs w:val="24"/>
                <w:lang w:eastAsia="ru-RU"/>
              </w:rPr>
              <w:t xml:space="preserve">- </w:t>
            </w:r>
            <w:r w:rsidRPr="008B5D42">
              <w:rPr>
                <w:rFonts w:ascii="Times New Roman CYR" w:eastAsia="Times New Roman" w:hAnsi="Times New Roman CYR" w:cs="Times New Roman CYR"/>
                <w:sz w:val="24"/>
                <w:szCs w:val="24"/>
                <w:lang w:eastAsia="ru-RU"/>
              </w:rPr>
              <w:t>привлечение широких масс населения к занятиям спортом и культивирование здорового образа жизни за счет строительства спортивных сооружений;</w:t>
            </w:r>
            <w:r w:rsidRPr="008B5D42">
              <w:rPr>
                <w:rFonts w:ascii="Times New Roman" w:eastAsia="Times New Roman" w:hAnsi="Times New Roman" w:cs="Times New Roman"/>
                <w:sz w:val="24"/>
                <w:szCs w:val="24"/>
                <w:lang w:eastAsia="ru-RU"/>
              </w:rPr>
              <w:br/>
              <w:t xml:space="preserve">- </w:t>
            </w:r>
            <w:r w:rsidRPr="008B5D42">
              <w:rPr>
                <w:rFonts w:ascii="Times New Roman CYR" w:eastAsia="Times New Roman" w:hAnsi="Times New Roman CYR" w:cs="Times New Roman CYR"/>
                <w:sz w:val="24"/>
                <w:szCs w:val="24"/>
                <w:lang w:eastAsia="ru-RU"/>
              </w:rPr>
              <w:t xml:space="preserve">улучшение условий проживания населения за счет строительства, реконструкции и ремонта объектов транспортной инфраструктуры, </w:t>
            </w:r>
          </w:p>
          <w:p w:rsidR="008B5D42" w:rsidRPr="008B5D42" w:rsidRDefault="008B5D42" w:rsidP="00770C5C">
            <w:pPr>
              <w:numPr>
                <w:ilvl w:val="0"/>
                <w:numId w:val="10"/>
              </w:numPr>
              <w:spacing w:after="0" w:line="240" w:lineRule="auto"/>
              <w:ind w:left="356"/>
              <w:jc w:val="both"/>
              <w:rPr>
                <w:rFonts w:ascii="Times New Roman" w:eastAsia="Times New Roman" w:hAnsi="Times New Roman" w:cs="Times New Roman"/>
                <w:sz w:val="24"/>
                <w:szCs w:val="24"/>
                <w:lang w:eastAsia="ru-RU"/>
              </w:rPr>
            </w:pPr>
            <w:r w:rsidRPr="008B5D42">
              <w:rPr>
                <w:rFonts w:ascii="Times New Roman CYR" w:eastAsia="Times New Roman" w:hAnsi="Times New Roman CYR" w:cs="Times New Roman CYR"/>
                <w:sz w:val="24"/>
                <w:szCs w:val="24"/>
                <w:lang w:eastAsia="ru-RU"/>
              </w:rPr>
              <w:lastRenderedPageBreak/>
              <w:t>жилого фонда, жилищно-коммунального хозяйства, мест массового отдыха и рекреации;</w:t>
            </w:r>
            <w:r w:rsidRPr="008B5D42">
              <w:rPr>
                <w:rFonts w:ascii="Times New Roman CYR" w:eastAsia="Times New Roman" w:hAnsi="Times New Roman CYR" w:cs="Times New Roman CYR"/>
                <w:sz w:val="24"/>
                <w:szCs w:val="24"/>
                <w:lang w:eastAsia="ru-RU"/>
              </w:rPr>
              <w:br/>
            </w:r>
            <w:r w:rsidRPr="008B5D42">
              <w:rPr>
                <w:rFonts w:ascii="Times New Roman" w:eastAsia="Times New Roman" w:hAnsi="Times New Roman" w:cs="Times New Roman"/>
                <w:sz w:val="24"/>
                <w:szCs w:val="24"/>
                <w:lang w:eastAsia="ru-RU"/>
              </w:rPr>
              <w:t xml:space="preserve">- </w:t>
            </w:r>
            <w:r w:rsidRPr="008B5D42">
              <w:rPr>
                <w:rFonts w:ascii="Times New Roman CYR" w:eastAsia="Times New Roman" w:hAnsi="Times New Roman CYR" w:cs="Times New Roman CYR"/>
                <w:sz w:val="24"/>
                <w:szCs w:val="24"/>
                <w:lang w:eastAsia="ru-RU"/>
              </w:rPr>
              <w:t>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Едогонском сельском поселении</w:t>
            </w:r>
            <w:r w:rsidRPr="008B5D42">
              <w:rPr>
                <w:rFonts w:ascii="Times New Roman CYR" w:eastAsia="Times New Roman" w:hAnsi="Times New Roman CYR" w:cs="Times New Roman CYR"/>
                <w:sz w:val="28"/>
                <w:szCs w:val="28"/>
                <w:lang w:eastAsia="ru-RU"/>
              </w:rPr>
              <w:t>.</w:t>
            </w: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lastRenderedPageBreak/>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p>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2017-2032 годы</w:t>
            </w: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Объемы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Всего по программе – 178,</w:t>
            </w:r>
            <w:proofErr w:type="gramStart"/>
            <w:r w:rsidRPr="008B5D42">
              <w:rPr>
                <w:rFonts w:ascii="Times New Roman" w:eastAsia="Times New Roman" w:hAnsi="Times New Roman" w:cs="Times New Roman"/>
                <w:sz w:val="24"/>
                <w:szCs w:val="24"/>
                <w:lang w:eastAsia="ar-SA"/>
              </w:rPr>
              <w:t xml:space="preserve">30  </w:t>
            </w:r>
            <w:proofErr w:type="spellStart"/>
            <w:r w:rsidRPr="008B5D42">
              <w:rPr>
                <w:rFonts w:ascii="Times New Roman" w:eastAsia="Times New Roman" w:hAnsi="Times New Roman" w:cs="Times New Roman"/>
                <w:sz w:val="24"/>
                <w:szCs w:val="24"/>
                <w:lang w:eastAsia="ar-SA"/>
              </w:rPr>
              <w:t>млн.руб</w:t>
            </w:r>
            <w:proofErr w:type="spellEnd"/>
            <w:r w:rsidRPr="008B5D42">
              <w:rPr>
                <w:rFonts w:ascii="Times New Roman" w:eastAsia="Times New Roman" w:hAnsi="Times New Roman" w:cs="Times New Roman"/>
                <w:sz w:val="24"/>
                <w:szCs w:val="24"/>
                <w:lang w:eastAsia="ar-SA"/>
              </w:rPr>
              <w:t>.</w:t>
            </w:r>
            <w:proofErr w:type="gramEnd"/>
            <w:r w:rsidRPr="008B5D42">
              <w:rPr>
                <w:rFonts w:ascii="Times New Roman" w:eastAsia="Times New Roman" w:hAnsi="Times New Roman" w:cs="Times New Roman"/>
                <w:sz w:val="24"/>
                <w:szCs w:val="24"/>
                <w:lang w:eastAsia="ar-SA"/>
              </w:rPr>
              <w:t>, в том числе:</w:t>
            </w:r>
          </w:p>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областной бюджет – 148,80  </w:t>
            </w:r>
            <w:proofErr w:type="spellStart"/>
            <w:r w:rsidRPr="008B5D42">
              <w:rPr>
                <w:rFonts w:ascii="Times New Roman" w:eastAsia="Times New Roman" w:hAnsi="Times New Roman" w:cs="Times New Roman"/>
                <w:sz w:val="24"/>
                <w:szCs w:val="24"/>
                <w:lang w:eastAsia="ar-SA"/>
              </w:rPr>
              <w:t>млн.руб</w:t>
            </w:r>
            <w:proofErr w:type="spellEnd"/>
            <w:r w:rsidRPr="008B5D42">
              <w:rPr>
                <w:rFonts w:ascii="Times New Roman" w:eastAsia="Times New Roman" w:hAnsi="Times New Roman" w:cs="Times New Roman"/>
                <w:sz w:val="24"/>
                <w:szCs w:val="24"/>
                <w:lang w:eastAsia="ar-SA"/>
              </w:rPr>
              <w:t xml:space="preserve">., местный – 29,50    </w:t>
            </w:r>
            <w:proofErr w:type="spellStart"/>
            <w:r w:rsidRPr="008B5D42">
              <w:rPr>
                <w:rFonts w:ascii="Times New Roman" w:eastAsia="Times New Roman" w:hAnsi="Times New Roman" w:cs="Times New Roman"/>
                <w:sz w:val="24"/>
                <w:szCs w:val="24"/>
                <w:lang w:eastAsia="ar-SA"/>
              </w:rPr>
              <w:t>млн.руб</w:t>
            </w:r>
            <w:proofErr w:type="spellEnd"/>
            <w:r w:rsidRPr="008B5D42">
              <w:rPr>
                <w:rFonts w:ascii="Times New Roman" w:eastAsia="Times New Roman" w:hAnsi="Times New Roman" w:cs="Times New Roman"/>
                <w:sz w:val="24"/>
                <w:szCs w:val="24"/>
                <w:lang w:eastAsia="ar-SA"/>
              </w:rPr>
              <w:t>.</w:t>
            </w: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Перечень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Реконструкция, капитальный ремонт объектов социально – культурного и коммунального назначения;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укрепление материально-технической базы учреждений социальной сферы;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совершенствование эстетического облика сельского поселения;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охрана окружающей среды;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создание условий для развития малого бизнеса и потребительского рынка.</w:t>
            </w: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Исполнители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Администрация сельского поселения;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предприятия и учреждения, расположенные на территории сельского поселения, независимо от форм собственности;</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предприятия малого бизнеса и индивидуальные предприниматели.</w:t>
            </w: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Увеличение размера среднемесячной начисленной заработной платы до 12550 руб.;</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увеличение средней продолжительности жизни населения;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 - снижение смертности населения трудоспособного возраста;</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снижение общей заболеваемости населения;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снижение заболеваемости учащихся;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повышение качества образования;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снижение уровня потерь в электрических, тепловых сетях и сетях водоснабжения до нормативных показателей;</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увеличение количества предприятий малого бизнеса на 15 %;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ar-SA"/>
              </w:rPr>
            </w:pPr>
          </w:p>
        </w:tc>
      </w:tr>
      <w:tr w:rsidR="008B5D42" w:rsidRPr="008B5D42" w:rsidTr="008B5D42">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8B5D42" w:rsidRPr="008B5D42" w:rsidRDefault="008B5D42" w:rsidP="008B5D42">
            <w:pPr>
              <w:snapToGrid w:val="0"/>
              <w:spacing w:after="0" w:line="240" w:lineRule="auto"/>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lastRenderedPageBreak/>
              <w:t>Система организации контроля за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8B5D42" w:rsidRPr="008B5D42" w:rsidRDefault="008B5D42" w:rsidP="008B5D42">
            <w:pPr>
              <w:snapToGrid w:val="0"/>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Контроль за ходом реализации Программы осуществляется администрацией Едогонского сельского поселения и депутатами Едогонского  сельского поселения </w:t>
            </w:r>
          </w:p>
        </w:tc>
      </w:tr>
    </w:tbl>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1.Общая информация о Едогонском сельском поселении</w:t>
      </w: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8B5D42" w:rsidRPr="008B5D42" w:rsidRDefault="008B5D42" w:rsidP="008B5D42">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Едогонский сельский Совет образован в 1920 году. На бюджете сельского Совета народных депутатов находились учреждения: культуры, народного образования, здравоохранения в </w:t>
      </w:r>
      <w:proofErr w:type="gramStart"/>
      <w:r w:rsidRPr="008B5D42">
        <w:rPr>
          <w:rFonts w:ascii="Times New Roman" w:eastAsia="Times New Roman" w:hAnsi="Times New Roman" w:cs="Times New Roman"/>
          <w:sz w:val="24"/>
          <w:szCs w:val="24"/>
          <w:lang w:eastAsia="ru-RU"/>
        </w:rPr>
        <w:t>селах :</w:t>
      </w:r>
      <w:proofErr w:type="gramEnd"/>
      <w:r w:rsidRPr="008B5D42">
        <w:rPr>
          <w:rFonts w:ascii="Times New Roman" w:eastAsia="Times New Roman" w:hAnsi="Times New Roman" w:cs="Times New Roman"/>
          <w:sz w:val="24"/>
          <w:szCs w:val="24"/>
          <w:lang w:eastAsia="ru-RU"/>
        </w:rPr>
        <w:t xml:space="preserve"> Едогон, Изегол, Одон, Владимировка.</w:t>
      </w:r>
    </w:p>
    <w:p w:rsidR="008B5D42" w:rsidRPr="008B5D42" w:rsidRDefault="008B5D42" w:rsidP="008B5D42">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Далее Едогонский сельский Совет был преобразован в </w:t>
      </w:r>
      <w:proofErr w:type="spellStart"/>
      <w:r w:rsidRPr="008B5D42">
        <w:rPr>
          <w:rFonts w:ascii="Times New Roman" w:eastAsia="Times New Roman" w:hAnsi="Times New Roman" w:cs="Times New Roman"/>
          <w:sz w:val="24"/>
          <w:szCs w:val="24"/>
          <w:lang w:eastAsia="ru-RU"/>
        </w:rPr>
        <w:t>Едогонскую</w:t>
      </w:r>
      <w:proofErr w:type="spellEnd"/>
      <w:r w:rsidRPr="008B5D42">
        <w:rPr>
          <w:rFonts w:ascii="Times New Roman" w:eastAsia="Times New Roman" w:hAnsi="Times New Roman" w:cs="Times New Roman"/>
          <w:sz w:val="24"/>
          <w:szCs w:val="24"/>
          <w:lang w:eastAsia="ru-RU"/>
        </w:rPr>
        <w:t xml:space="preserve"> сельскую администрацию на основании Постановления главы администрации Тулунского района № 9 от 24.12.1991 года.</w:t>
      </w:r>
    </w:p>
    <w:p w:rsidR="008B5D42" w:rsidRPr="008B5D42" w:rsidRDefault="008B5D42" w:rsidP="008B5D42">
      <w:pPr>
        <w:widowControl w:val="0"/>
        <w:autoSpaceDE w:val="0"/>
        <w:autoSpaceDN w:val="0"/>
        <w:spacing w:after="0" w:line="240" w:lineRule="auto"/>
        <w:ind w:left="-284"/>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spellStart"/>
      <w:r w:rsidRPr="008B5D42">
        <w:rPr>
          <w:rFonts w:ascii="Times New Roman" w:eastAsia="Times New Roman" w:hAnsi="Times New Roman" w:cs="Times New Roman"/>
          <w:sz w:val="24"/>
          <w:szCs w:val="24"/>
          <w:lang w:eastAsia="ru-RU"/>
        </w:rPr>
        <w:t>Едогонская</w:t>
      </w:r>
      <w:proofErr w:type="spellEnd"/>
      <w:r w:rsidRPr="008B5D42">
        <w:rPr>
          <w:rFonts w:ascii="Times New Roman" w:eastAsia="Times New Roman" w:hAnsi="Times New Roman" w:cs="Times New Roman"/>
          <w:sz w:val="24"/>
          <w:szCs w:val="24"/>
          <w:lang w:eastAsia="ru-RU"/>
        </w:rPr>
        <w:t xml:space="preserve"> сельская администрация преобразована во </w:t>
      </w:r>
      <w:proofErr w:type="spellStart"/>
      <w:r w:rsidRPr="008B5D42">
        <w:rPr>
          <w:rFonts w:ascii="Times New Roman" w:eastAsia="Times New Roman" w:hAnsi="Times New Roman" w:cs="Times New Roman"/>
          <w:sz w:val="24"/>
          <w:szCs w:val="24"/>
          <w:lang w:eastAsia="ru-RU"/>
        </w:rPr>
        <w:t>внутримуниципальное</w:t>
      </w:r>
      <w:proofErr w:type="spellEnd"/>
      <w:r w:rsidRPr="008B5D42">
        <w:rPr>
          <w:rFonts w:ascii="Times New Roman" w:eastAsia="Times New Roman" w:hAnsi="Times New Roman" w:cs="Times New Roman"/>
          <w:sz w:val="24"/>
          <w:szCs w:val="24"/>
          <w:lang w:eastAsia="ru-RU"/>
        </w:rPr>
        <w:t xml:space="preserve"> образование «Едогонское», согласно решения районной </w:t>
      </w:r>
      <w:proofErr w:type="gramStart"/>
      <w:r w:rsidRPr="008B5D42">
        <w:rPr>
          <w:rFonts w:ascii="Times New Roman" w:eastAsia="Times New Roman" w:hAnsi="Times New Roman" w:cs="Times New Roman"/>
          <w:sz w:val="24"/>
          <w:szCs w:val="24"/>
          <w:lang w:eastAsia="ru-RU"/>
        </w:rPr>
        <w:t>Думы  №</w:t>
      </w:r>
      <w:proofErr w:type="gramEnd"/>
      <w:r w:rsidRPr="008B5D42">
        <w:rPr>
          <w:rFonts w:ascii="Times New Roman" w:eastAsia="Times New Roman" w:hAnsi="Times New Roman" w:cs="Times New Roman"/>
          <w:sz w:val="24"/>
          <w:szCs w:val="24"/>
          <w:lang w:eastAsia="ru-RU"/>
        </w:rPr>
        <w:t>31 от 04.08.1998  года.</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С 01.01.2006 года было ликвидировано </w:t>
      </w:r>
      <w:proofErr w:type="spellStart"/>
      <w:r w:rsidRPr="008B5D42">
        <w:rPr>
          <w:rFonts w:ascii="Times New Roman" w:eastAsia="Times New Roman" w:hAnsi="Times New Roman" w:cs="Times New Roman"/>
          <w:sz w:val="24"/>
          <w:szCs w:val="24"/>
          <w:lang w:eastAsia="ru-RU"/>
        </w:rPr>
        <w:t>внутримуниципальное</w:t>
      </w:r>
      <w:proofErr w:type="spellEnd"/>
      <w:r w:rsidRPr="008B5D42">
        <w:rPr>
          <w:rFonts w:ascii="Times New Roman" w:eastAsia="Times New Roman" w:hAnsi="Times New Roman" w:cs="Times New Roman"/>
          <w:sz w:val="24"/>
          <w:szCs w:val="24"/>
          <w:lang w:eastAsia="ru-RU"/>
        </w:rPr>
        <w:t xml:space="preserve"> образование «Едогонское» и образовано муниципальное образование «Едогонское» со статусом сельского поселения.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4"/>
          <w:szCs w:val="24"/>
          <w:lang w:eastAsia="ru-RU"/>
        </w:rPr>
        <w:t xml:space="preserve">   </w:t>
      </w:r>
      <w:r w:rsidRPr="008B5D42">
        <w:rPr>
          <w:rFonts w:ascii="Times New Roman" w:eastAsia="Times New Roman" w:hAnsi="Times New Roman" w:cs="Times New Roman"/>
          <w:sz w:val="24"/>
          <w:szCs w:val="24"/>
          <w:lang w:eastAsia="ru-RU"/>
        </w:rPr>
        <w:t>Муниципальное образование</w:t>
      </w:r>
      <w:proofErr w:type="gramStart"/>
      <w:r w:rsidRPr="008B5D42">
        <w:rPr>
          <w:rFonts w:ascii="Times New Roman" w:eastAsia="Times New Roman" w:hAnsi="Times New Roman" w:cs="Times New Roman"/>
          <w:b/>
          <w:sz w:val="24"/>
          <w:szCs w:val="24"/>
          <w:lang w:eastAsia="ru-RU"/>
        </w:rPr>
        <w:t xml:space="preserve">   «</w:t>
      </w:r>
      <w:proofErr w:type="gramEnd"/>
      <w:r w:rsidRPr="008B5D42">
        <w:rPr>
          <w:rFonts w:ascii="Times New Roman" w:eastAsia="Times New Roman" w:hAnsi="Times New Roman" w:cs="Times New Roman"/>
          <w:sz w:val="24"/>
          <w:szCs w:val="24"/>
          <w:lang w:eastAsia="ru-RU"/>
        </w:rPr>
        <w:t>Едогонское сельское  поселение»  -  сельское  поселение  Тулунского  района  Иркутской   области, в настоящее время, объединяет  3  населенных  пункта: село Едогон (административный центр), деревня Изегол, деревня Талхан.</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Расстояние  до</w:t>
      </w:r>
      <w:proofErr w:type="gramEnd"/>
      <w:r w:rsidRPr="008B5D42">
        <w:rPr>
          <w:rFonts w:ascii="Times New Roman" w:eastAsia="Times New Roman" w:hAnsi="Times New Roman" w:cs="Times New Roman"/>
          <w:sz w:val="24"/>
          <w:szCs w:val="24"/>
          <w:lang w:eastAsia="ru-RU"/>
        </w:rPr>
        <w:t xml:space="preserve">  областного  центра  г. Иркутска – 531 км,  до  районного  центра  г. Тулуна – 41 км.  Едогонское сельское поселение расположено в центре </w:t>
      </w:r>
      <w:proofErr w:type="gramStart"/>
      <w:r w:rsidRPr="008B5D42">
        <w:rPr>
          <w:rFonts w:ascii="Times New Roman" w:eastAsia="Times New Roman" w:hAnsi="Times New Roman" w:cs="Times New Roman"/>
          <w:sz w:val="24"/>
          <w:szCs w:val="24"/>
          <w:lang w:eastAsia="ru-RU"/>
        </w:rPr>
        <w:t>Тулунского  района</w:t>
      </w:r>
      <w:proofErr w:type="gramEnd"/>
      <w:r w:rsidRPr="008B5D42">
        <w:rPr>
          <w:rFonts w:ascii="Times New Roman" w:eastAsia="Times New Roman" w:hAnsi="Times New Roman" w:cs="Times New Roman"/>
          <w:sz w:val="24"/>
          <w:szCs w:val="24"/>
          <w:lang w:eastAsia="ru-RU"/>
        </w:rPr>
        <w:t xml:space="preserve"> Иркутской области. На севере муниципальное образование граничит с </w:t>
      </w:r>
      <w:proofErr w:type="spellStart"/>
      <w:r w:rsidRPr="008B5D42">
        <w:rPr>
          <w:rFonts w:ascii="Times New Roman" w:eastAsia="Times New Roman" w:hAnsi="Times New Roman" w:cs="Times New Roman"/>
          <w:sz w:val="24"/>
          <w:szCs w:val="24"/>
          <w:lang w:eastAsia="ru-RU"/>
        </w:rPr>
        <w:t>Алгатуйским</w:t>
      </w:r>
      <w:proofErr w:type="spellEnd"/>
      <w:r w:rsidRPr="008B5D42">
        <w:rPr>
          <w:rFonts w:ascii="Times New Roman" w:eastAsia="Times New Roman" w:hAnsi="Times New Roman" w:cs="Times New Roman"/>
          <w:sz w:val="24"/>
          <w:szCs w:val="24"/>
          <w:lang w:eastAsia="ru-RU"/>
        </w:rPr>
        <w:t xml:space="preserve"> и </w:t>
      </w:r>
      <w:proofErr w:type="spellStart"/>
      <w:r w:rsidRPr="008B5D42">
        <w:rPr>
          <w:rFonts w:ascii="Times New Roman" w:eastAsia="Times New Roman" w:hAnsi="Times New Roman" w:cs="Times New Roman"/>
          <w:sz w:val="24"/>
          <w:szCs w:val="24"/>
          <w:lang w:eastAsia="ru-RU"/>
        </w:rPr>
        <w:t>Перфиловским</w:t>
      </w:r>
      <w:proofErr w:type="spellEnd"/>
      <w:r w:rsidRPr="008B5D42">
        <w:rPr>
          <w:rFonts w:ascii="Times New Roman" w:eastAsia="Times New Roman" w:hAnsi="Times New Roman" w:cs="Times New Roman"/>
          <w:sz w:val="24"/>
          <w:szCs w:val="24"/>
          <w:lang w:eastAsia="ru-RU"/>
        </w:rPr>
        <w:t xml:space="preserve"> сельскими поселениями, на востоке с </w:t>
      </w:r>
      <w:proofErr w:type="spellStart"/>
      <w:r w:rsidRPr="008B5D42">
        <w:rPr>
          <w:rFonts w:ascii="Times New Roman" w:eastAsia="Times New Roman" w:hAnsi="Times New Roman" w:cs="Times New Roman"/>
          <w:sz w:val="24"/>
          <w:szCs w:val="24"/>
          <w:lang w:eastAsia="ru-RU"/>
        </w:rPr>
        <w:t>Евдокимовским</w:t>
      </w:r>
      <w:proofErr w:type="spellEnd"/>
      <w:r w:rsidRPr="008B5D42">
        <w:rPr>
          <w:rFonts w:ascii="Times New Roman" w:eastAsia="Times New Roman" w:hAnsi="Times New Roman" w:cs="Times New Roman"/>
          <w:sz w:val="24"/>
          <w:szCs w:val="24"/>
          <w:lang w:eastAsia="ru-RU"/>
        </w:rPr>
        <w:t xml:space="preserve"> сельским поселением, на юге с Владимирским и </w:t>
      </w:r>
      <w:proofErr w:type="spellStart"/>
      <w:r w:rsidRPr="008B5D42">
        <w:rPr>
          <w:rFonts w:ascii="Times New Roman" w:eastAsia="Times New Roman" w:hAnsi="Times New Roman" w:cs="Times New Roman"/>
          <w:sz w:val="24"/>
          <w:szCs w:val="24"/>
          <w:lang w:eastAsia="ru-RU"/>
        </w:rPr>
        <w:t>Икейским</w:t>
      </w:r>
      <w:proofErr w:type="spellEnd"/>
      <w:r w:rsidRPr="008B5D42">
        <w:rPr>
          <w:rFonts w:ascii="Times New Roman" w:eastAsia="Times New Roman" w:hAnsi="Times New Roman" w:cs="Times New Roman"/>
          <w:sz w:val="24"/>
          <w:szCs w:val="24"/>
          <w:lang w:eastAsia="ru-RU"/>
        </w:rPr>
        <w:t xml:space="preserve"> сельскими поселениями, на западе с </w:t>
      </w:r>
      <w:proofErr w:type="spellStart"/>
      <w:r w:rsidRPr="008B5D42">
        <w:rPr>
          <w:rFonts w:ascii="Times New Roman" w:eastAsia="Times New Roman" w:hAnsi="Times New Roman" w:cs="Times New Roman"/>
          <w:sz w:val="24"/>
          <w:szCs w:val="24"/>
          <w:lang w:eastAsia="ru-RU"/>
        </w:rPr>
        <w:t>Нижнебурбукским</w:t>
      </w:r>
      <w:proofErr w:type="spellEnd"/>
      <w:r w:rsidRPr="008B5D42">
        <w:rPr>
          <w:rFonts w:ascii="Times New Roman" w:eastAsia="Times New Roman" w:hAnsi="Times New Roman" w:cs="Times New Roman"/>
          <w:sz w:val="24"/>
          <w:szCs w:val="24"/>
          <w:lang w:eastAsia="ru-RU"/>
        </w:rPr>
        <w:t xml:space="preserve"> сельским поселением. </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4"/>
          <w:szCs w:val="24"/>
          <w:lang w:eastAsia="ru-RU"/>
        </w:rPr>
        <w:t xml:space="preserve">    </w:t>
      </w:r>
    </w:p>
    <w:p w:rsidR="008B5D42" w:rsidRPr="008B5D42" w:rsidRDefault="008B5D42" w:rsidP="008B5D42">
      <w:pPr>
        <w:widowControl w:val="0"/>
        <w:spacing w:after="0" w:line="240" w:lineRule="auto"/>
        <w:ind w:right="-141" w:firstLine="720"/>
        <w:jc w:val="both"/>
        <w:outlineLvl w:val="0"/>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Территория в границах сельского поселения – </w:t>
      </w:r>
      <w:r w:rsidRPr="008B5D42">
        <w:rPr>
          <w:rFonts w:ascii="Times New Roman" w:eastAsia="Times New Roman" w:hAnsi="Times New Roman" w:cs="Times New Roman"/>
          <w:b/>
          <w:sz w:val="24"/>
          <w:szCs w:val="24"/>
          <w:lang w:eastAsia="ru-RU"/>
        </w:rPr>
        <w:t>48850 га</w:t>
      </w:r>
      <w:r w:rsidRPr="008B5D42">
        <w:rPr>
          <w:rFonts w:ascii="Times New Roman" w:eastAsia="Times New Roman" w:hAnsi="Times New Roman" w:cs="Times New Roman"/>
          <w:sz w:val="24"/>
          <w:szCs w:val="24"/>
          <w:lang w:eastAsia="ru-RU"/>
        </w:rPr>
        <w:t>,</w:t>
      </w:r>
      <w:r w:rsidRPr="008B5D42">
        <w:rPr>
          <w:rFonts w:ascii="Times New Roman" w:eastAsia="Times New Roman" w:hAnsi="Times New Roman" w:cs="Times New Roman"/>
          <w:color w:val="FF0000"/>
          <w:sz w:val="24"/>
          <w:szCs w:val="24"/>
          <w:lang w:eastAsia="ru-RU"/>
        </w:rPr>
        <w:t xml:space="preserve"> </w:t>
      </w:r>
      <w:r w:rsidRPr="008B5D42">
        <w:rPr>
          <w:rFonts w:ascii="Times New Roman" w:eastAsia="Times New Roman" w:hAnsi="Times New Roman" w:cs="Times New Roman"/>
          <w:sz w:val="24"/>
          <w:szCs w:val="24"/>
          <w:lang w:eastAsia="ru-RU"/>
        </w:rPr>
        <w:t xml:space="preserve">что составляет </w:t>
      </w:r>
      <w:r w:rsidRPr="008B5D42">
        <w:rPr>
          <w:rFonts w:ascii="Times New Roman" w:eastAsia="Times New Roman" w:hAnsi="Times New Roman" w:cs="Times New Roman"/>
          <w:b/>
          <w:sz w:val="24"/>
          <w:szCs w:val="24"/>
          <w:lang w:eastAsia="ru-RU"/>
        </w:rPr>
        <w:t>3,52 %</w:t>
      </w:r>
      <w:r w:rsidRPr="008B5D42">
        <w:rPr>
          <w:rFonts w:ascii="Times New Roman" w:eastAsia="Times New Roman" w:hAnsi="Times New Roman" w:cs="Times New Roman"/>
          <w:sz w:val="24"/>
          <w:szCs w:val="24"/>
          <w:lang w:eastAsia="ru-RU"/>
        </w:rPr>
        <w:t xml:space="preserve"> территории Тулунского района.</w:t>
      </w:r>
    </w:p>
    <w:p w:rsidR="008B5D42" w:rsidRPr="008B5D42" w:rsidRDefault="008B5D42" w:rsidP="008B5D42">
      <w:pPr>
        <w:widowControl w:val="0"/>
        <w:spacing w:after="0" w:line="240" w:lineRule="auto"/>
        <w:ind w:right="-141" w:firstLine="720"/>
        <w:jc w:val="both"/>
        <w:outlineLvl w:val="0"/>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firstLine="786"/>
        <w:jc w:val="both"/>
        <w:rPr>
          <w:rFonts w:ascii="Times New Roman" w:eastAsia="Times New Roman" w:hAnsi="Times New Roman" w:cs="Times New Roman"/>
          <w:color w:val="FF0000"/>
          <w:sz w:val="24"/>
          <w:szCs w:val="24"/>
          <w:lang w:eastAsia="ru-RU"/>
        </w:rPr>
      </w:pPr>
      <w:r w:rsidRPr="008B5D42">
        <w:rPr>
          <w:rFonts w:ascii="Times New Roman" w:eastAsia="Times New Roman" w:hAnsi="Times New Roman" w:cs="Times New Roman"/>
          <w:b/>
          <w:sz w:val="24"/>
          <w:szCs w:val="24"/>
          <w:lang w:eastAsia="ru-RU"/>
        </w:rPr>
        <w:t>Сеть автомобильных дорог</w:t>
      </w:r>
      <w:r w:rsidRPr="008B5D42">
        <w:rPr>
          <w:rFonts w:ascii="Times New Roman" w:eastAsia="Times New Roman" w:hAnsi="Times New Roman" w:cs="Times New Roman"/>
          <w:sz w:val="24"/>
          <w:szCs w:val="24"/>
          <w:lang w:eastAsia="ru-RU"/>
        </w:rPr>
        <w:t xml:space="preserve"> Едогонского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Список автодорог на территории Едогонского муниципального образования</w:t>
      </w:r>
    </w:p>
    <w:p w:rsidR="008B5D42" w:rsidRPr="008B5D42" w:rsidRDefault="008B5D42" w:rsidP="008B5D42">
      <w:pPr>
        <w:spacing w:after="0" w:line="240" w:lineRule="auto"/>
        <w:ind w:right="-141"/>
        <w:jc w:val="center"/>
        <w:rPr>
          <w:rFonts w:ascii="Times New Roman" w:eastAsia="Calibri" w:hAnsi="Times New Roman" w:cs="Times New Roman"/>
          <w:b/>
          <w:sz w:val="24"/>
          <w:szCs w:val="24"/>
          <w:lang w:eastAsia="ru-RU"/>
        </w:rPr>
      </w:pPr>
    </w:p>
    <w:p w:rsidR="008B5D42" w:rsidRPr="008B5D42" w:rsidRDefault="008B5D42" w:rsidP="008B5D42">
      <w:pPr>
        <w:spacing w:after="0" w:line="240" w:lineRule="auto"/>
        <w:ind w:right="-141"/>
        <w:jc w:val="right"/>
        <w:rPr>
          <w:rFonts w:ascii="Times New Roman" w:eastAsia="Calibri" w:hAnsi="Times New Roman" w:cs="Times New Roman"/>
          <w:b/>
          <w:sz w:val="24"/>
          <w:szCs w:val="24"/>
          <w:lang w:eastAsia="ru-RU"/>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8"/>
        <w:gridCol w:w="3364"/>
        <w:gridCol w:w="2378"/>
      </w:tblGrid>
      <w:tr w:rsidR="008B5D42" w:rsidRPr="008B5D42" w:rsidTr="008B5D42">
        <w:trPr>
          <w:trHeight w:val="512"/>
        </w:trPr>
        <w:tc>
          <w:tcPr>
            <w:tcW w:w="4433" w:type="dxa"/>
            <w:gridSpan w:val="2"/>
          </w:tcPr>
          <w:p w:rsidR="008B5D42" w:rsidRPr="008B5D42" w:rsidRDefault="008B5D42" w:rsidP="008B5D42">
            <w:pPr>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Участки автодорог</w:t>
            </w:r>
          </w:p>
        </w:tc>
        <w:tc>
          <w:tcPr>
            <w:tcW w:w="3364" w:type="dxa"/>
          </w:tcPr>
          <w:p w:rsidR="008B5D42" w:rsidRPr="008B5D42" w:rsidRDefault="008B5D42" w:rsidP="008B5D42">
            <w:pPr>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Общая протяженность в границах поселения, км</w:t>
            </w:r>
          </w:p>
        </w:tc>
        <w:tc>
          <w:tcPr>
            <w:tcW w:w="2378" w:type="dxa"/>
          </w:tcPr>
          <w:p w:rsidR="008B5D42" w:rsidRPr="008B5D42" w:rsidRDefault="008B5D42" w:rsidP="008B5D42">
            <w:pPr>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Тип дороги</w:t>
            </w:r>
          </w:p>
        </w:tc>
      </w:tr>
      <w:tr w:rsidR="008B5D42" w:rsidRPr="008B5D42" w:rsidTr="008B5D42">
        <w:trPr>
          <w:trHeight w:val="246"/>
        </w:trPr>
        <w:tc>
          <w:tcPr>
            <w:tcW w:w="10175" w:type="dxa"/>
            <w:gridSpan w:val="4"/>
          </w:tcPr>
          <w:p w:rsidR="008B5D42" w:rsidRPr="008B5D42" w:rsidRDefault="008B5D42" w:rsidP="008B5D42">
            <w:pPr>
              <w:spacing w:after="0" w:line="240" w:lineRule="auto"/>
              <w:ind w:right="-141"/>
              <w:jc w:val="both"/>
              <w:rPr>
                <w:rFonts w:ascii="Times New Roman" w:eastAsia="Calibri" w:hAnsi="Times New Roman" w:cs="Times New Roman"/>
                <w:sz w:val="24"/>
                <w:szCs w:val="24"/>
                <w:u w:val="single"/>
                <w:lang w:eastAsia="ru-RU"/>
              </w:rPr>
            </w:pPr>
            <w:r w:rsidRPr="008B5D42">
              <w:rPr>
                <w:rFonts w:ascii="Times New Roman" w:eastAsia="Calibri" w:hAnsi="Times New Roman" w:cs="Times New Roman"/>
                <w:sz w:val="24"/>
                <w:szCs w:val="24"/>
                <w:u w:val="single"/>
                <w:lang w:eastAsia="ru-RU"/>
              </w:rPr>
              <w:t>Областные автодороги общего пользования местного значения</w:t>
            </w:r>
          </w:p>
        </w:tc>
      </w:tr>
      <w:tr w:rsidR="008B5D42" w:rsidRPr="008B5D42" w:rsidTr="008B5D42">
        <w:trPr>
          <w:trHeight w:val="246"/>
        </w:trPr>
        <w:tc>
          <w:tcPr>
            <w:tcW w:w="4433" w:type="dxa"/>
            <w:gridSpan w:val="2"/>
          </w:tcPr>
          <w:p w:rsidR="008B5D42" w:rsidRPr="008B5D42" w:rsidRDefault="008B5D42" w:rsidP="008B5D42">
            <w:pPr>
              <w:spacing w:after="0" w:line="240" w:lineRule="auto"/>
              <w:ind w:right="-141"/>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«Едогон-Изегол»</w:t>
            </w:r>
          </w:p>
        </w:tc>
        <w:tc>
          <w:tcPr>
            <w:tcW w:w="3364" w:type="dxa"/>
          </w:tcPr>
          <w:p w:rsidR="008B5D42" w:rsidRPr="008B5D42" w:rsidRDefault="008B5D42" w:rsidP="008B5D42">
            <w:pPr>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8,103</w:t>
            </w:r>
          </w:p>
        </w:tc>
        <w:tc>
          <w:tcPr>
            <w:tcW w:w="2378" w:type="dxa"/>
          </w:tcPr>
          <w:p w:rsidR="008B5D42" w:rsidRPr="008B5D42" w:rsidRDefault="008B5D42" w:rsidP="008B5D42">
            <w:pPr>
              <w:spacing w:after="0" w:line="240" w:lineRule="auto"/>
              <w:ind w:right="-141"/>
              <w:jc w:val="center"/>
              <w:rPr>
                <w:rFonts w:ascii="Times New Roman" w:eastAsia="Calibri" w:hAnsi="Times New Roman" w:cs="Times New Roman"/>
                <w:sz w:val="24"/>
                <w:szCs w:val="24"/>
                <w:lang w:val="en-US" w:eastAsia="ru-RU"/>
              </w:rPr>
            </w:pPr>
            <w:r w:rsidRPr="008B5D42">
              <w:rPr>
                <w:rFonts w:ascii="Times New Roman" w:eastAsia="Calibri" w:hAnsi="Times New Roman" w:cs="Times New Roman"/>
                <w:sz w:val="24"/>
                <w:szCs w:val="24"/>
                <w:lang w:val="en-US" w:eastAsia="ru-RU"/>
              </w:rPr>
              <w:t>IV</w:t>
            </w:r>
          </w:p>
        </w:tc>
      </w:tr>
      <w:tr w:rsidR="008B5D42" w:rsidRPr="008B5D42" w:rsidTr="008B5D42">
        <w:trPr>
          <w:trHeight w:val="246"/>
        </w:trPr>
        <w:tc>
          <w:tcPr>
            <w:tcW w:w="4433" w:type="dxa"/>
            <w:gridSpan w:val="2"/>
          </w:tcPr>
          <w:p w:rsidR="008B5D42" w:rsidRPr="008B5D42" w:rsidRDefault="008B5D42" w:rsidP="008B5D42">
            <w:pPr>
              <w:spacing w:after="0" w:line="240" w:lineRule="auto"/>
              <w:ind w:right="-141"/>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«Тулун-</w:t>
            </w:r>
            <w:proofErr w:type="spellStart"/>
            <w:r w:rsidRPr="008B5D42">
              <w:rPr>
                <w:rFonts w:ascii="Times New Roman" w:eastAsia="Calibri" w:hAnsi="Times New Roman" w:cs="Times New Roman"/>
                <w:sz w:val="24"/>
                <w:szCs w:val="24"/>
                <w:lang w:eastAsia="ru-RU"/>
              </w:rPr>
              <w:t>Икей</w:t>
            </w:r>
            <w:proofErr w:type="spellEnd"/>
            <w:r w:rsidRPr="008B5D42">
              <w:rPr>
                <w:rFonts w:ascii="Times New Roman" w:eastAsia="Calibri" w:hAnsi="Times New Roman" w:cs="Times New Roman"/>
                <w:sz w:val="24"/>
                <w:szCs w:val="24"/>
                <w:lang w:eastAsia="ru-RU"/>
              </w:rPr>
              <w:t>»</w:t>
            </w:r>
          </w:p>
        </w:tc>
        <w:tc>
          <w:tcPr>
            <w:tcW w:w="3364" w:type="dxa"/>
          </w:tcPr>
          <w:p w:rsidR="008B5D42" w:rsidRPr="008B5D42" w:rsidRDefault="008B5D42" w:rsidP="008B5D42">
            <w:pPr>
              <w:spacing w:after="0" w:line="240" w:lineRule="auto"/>
              <w:ind w:right="-141"/>
              <w:jc w:val="center"/>
              <w:rPr>
                <w:rFonts w:ascii="Times New Roman" w:eastAsia="Calibri" w:hAnsi="Times New Roman" w:cs="Times New Roman"/>
                <w:sz w:val="24"/>
                <w:szCs w:val="24"/>
                <w:lang w:val="en-US" w:eastAsia="ru-RU"/>
              </w:rPr>
            </w:pPr>
            <w:r w:rsidRPr="008B5D42">
              <w:rPr>
                <w:rFonts w:ascii="Times New Roman" w:eastAsia="Calibri" w:hAnsi="Times New Roman" w:cs="Times New Roman"/>
                <w:sz w:val="24"/>
                <w:szCs w:val="24"/>
                <w:lang w:val="en-US" w:eastAsia="ru-RU"/>
              </w:rPr>
              <w:t>1</w:t>
            </w:r>
            <w:r w:rsidRPr="008B5D42">
              <w:rPr>
                <w:rFonts w:ascii="Times New Roman" w:eastAsia="Calibri" w:hAnsi="Times New Roman" w:cs="Times New Roman"/>
                <w:sz w:val="24"/>
                <w:szCs w:val="24"/>
                <w:lang w:eastAsia="ru-RU"/>
              </w:rPr>
              <w:t>2,</w:t>
            </w:r>
            <w:r w:rsidRPr="008B5D42">
              <w:rPr>
                <w:rFonts w:ascii="Times New Roman" w:eastAsia="Calibri" w:hAnsi="Times New Roman" w:cs="Times New Roman"/>
                <w:sz w:val="24"/>
                <w:szCs w:val="24"/>
                <w:lang w:val="en-US" w:eastAsia="ru-RU"/>
              </w:rPr>
              <w:t>984</w:t>
            </w:r>
          </w:p>
        </w:tc>
        <w:tc>
          <w:tcPr>
            <w:tcW w:w="2378" w:type="dxa"/>
          </w:tcPr>
          <w:p w:rsidR="008B5D42" w:rsidRPr="008B5D42" w:rsidRDefault="008B5D42" w:rsidP="008B5D42">
            <w:pPr>
              <w:spacing w:after="0" w:line="240" w:lineRule="auto"/>
              <w:ind w:right="-141"/>
              <w:jc w:val="center"/>
              <w:rPr>
                <w:rFonts w:ascii="Times New Roman" w:eastAsia="Calibri" w:hAnsi="Times New Roman" w:cs="Times New Roman"/>
                <w:sz w:val="24"/>
                <w:szCs w:val="24"/>
                <w:lang w:val="en-US" w:eastAsia="ru-RU"/>
              </w:rPr>
            </w:pPr>
            <w:r w:rsidRPr="008B5D42">
              <w:rPr>
                <w:rFonts w:ascii="Times New Roman" w:eastAsia="Calibri" w:hAnsi="Times New Roman" w:cs="Times New Roman"/>
                <w:sz w:val="24"/>
                <w:szCs w:val="24"/>
                <w:lang w:val="en-US" w:eastAsia="ru-RU"/>
              </w:rPr>
              <w:t>III</w:t>
            </w:r>
          </w:p>
        </w:tc>
      </w:tr>
      <w:tr w:rsidR="008B5D42" w:rsidRPr="008B5D42" w:rsidTr="008B5D42">
        <w:trPr>
          <w:trHeight w:val="266"/>
        </w:trPr>
        <w:tc>
          <w:tcPr>
            <w:tcW w:w="4433" w:type="dxa"/>
            <w:gridSpan w:val="2"/>
          </w:tcPr>
          <w:p w:rsidR="008B5D42" w:rsidRPr="008B5D42" w:rsidRDefault="008B5D42" w:rsidP="008B5D42">
            <w:pPr>
              <w:spacing w:after="0" w:line="240" w:lineRule="auto"/>
              <w:ind w:right="-141"/>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«Едогон-Владимировка-Одон»</w:t>
            </w:r>
          </w:p>
        </w:tc>
        <w:tc>
          <w:tcPr>
            <w:tcW w:w="3364" w:type="dxa"/>
          </w:tcPr>
          <w:p w:rsidR="008B5D42" w:rsidRPr="008B5D42" w:rsidRDefault="008B5D42" w:rsidP="008B5D42">
            <w:pPr>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5,8</w:t>
            </w:r>
          </w:p>
        </w:tc>
        <w:tc>
          <w:tcPr>
            <w:tcW w:w="2378" w:type="dxa"/>
          </w:tcPr>
          <w:p w:rsidR="008B5D42" w:rsidRPr="008B5D42" w:rsidRDefault="008B5D42" w:rsidP="008B5D42">
            <w:pPr>
              <w:spacing w:after="0" w:line="240" w:lineRule="auto"/>
              <w:ind w:right="-141"/>
              <w:jc w:val="center"/>
              <w:rPr>
                <w:rFonts w:ascii="Times New Roman" w:eastAsia="Calibri" w:hAnsi="Times New Roman" w:cs="Times New Roman"/>
                <w:sz w:val="24"/>
                <w:szCs w:val="24"/>
                <w:lang w:val="en-US" w:eastAsia="ru-RU"/>
              </w:rPr>
            </w:pPr>
            <w:r w:rsidRPr="008B5D42">
              <w:rPr>
                <w:rFonts w:ascii="Times New Roman" w:eastAsia="Calibri" w:hAnsi="Times New Roman" w:cs="Times New Roman"/>
                <w:sz w:val="24"/>
                <w:szCs w:val="24"/>
                <w:lang w:val="en-US" w:eastAsia="ru-RU"/>
              </w:rPr>
              <w:t>IV</w:t>
            </w:r>
          </w:p>
        </w:tc>
      </w:tr>
      <w:tr w:rsidR="008B5D42" w:rsidRPr="008B5D42" w:rsidTr="008B5D42">
        <w:trPr>
          <w:trHeight w:val="266"/>
        </w:trPr>
        <w:tc>
          <w:tcPr>
            <w:tcW w:w="4433" w:type="dxa"/>
            <w:gridSpan w:val="2"/>
          </w:tcPr>
          <w:p w:rsidR="008B5D42" w:rsidRPr="008B5D42" w:rsidRDefault="008B5D42" w:rsidP="008B5D42">
            <w:pPr>
              <w:spacing w:after="0" w:line="240" w:lineRule="auto"/>
              <w:ind w:right="-141"/>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«Едогон-Талхан»</w:t>
            </w:r>
          </w:p>
        </w:tc>
        <w:tc>
          <w:tcPr>
            <w:tcW w:w="3364" w:type="dxa"/>
          </w:tcPr>
          <w:p w:rsidR="008B5D42" w:rsidRPr="008B5D42" w:rsidRDefault="008B5D42" w:rsidP="008B5D42">
            <w:pPr>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val="en-US" w:eastAsia="ru-RU"/>
              </w:rPr>
              <w:t>14</w:t>
            </w:r>
            <w:r w:rsidRPr="008B5D42">
              <w:rPr>
                <w:rFonts w:ascii="Times New Roman" w:eastAsia="Calibri" w:hAnsi="Times New Roman" w:cs="Times New Roman"/>
                <w:sz w:val="24"/>
                <w:szCs w:val="24"/>
                <w:lang w:eastAsia="ru-RU"/>
              </w:rPr>
              <w:t>,24</w:t>
            </w:r>
          </w:p>
        </w:tc>
        <w:tc>
          <w:tcPr>
            <w:tcW w:w="2378" w:type="dxa"/>
          </w:tcPr>
          <w:p w:rsidR="008B5D42" w:rsidRPr="008B5D42" w:rsidRDefault="008B5D42" w:rsidP="008B5D42">
            <w:pPr>
              <w:spacing w:after="0" w:line="240" w:lineRule="auto"/>
              <w:ind w:right="-141"/>
              <w:jc w:val="center"/>
              <w:rPr>
                <w:rFonts w:ascii="Times New Roman" w:eastAsia="Calibri" w:hAnsi="Times New Roman" w:cs="Times New Roman"/>
                <w:sz w:val="24"/>
                <w:szCs w:val="24"/>
                <w:lang w:val="en-US" w:eastAsia="ru-RU"/>
              </w:rPr>
            </w:pPr>
            <w:r w:rsidRPr="008B5D42">
              <w:rPr>
                <w:rFonts w:ascii="Times New Roman" w:eastAsia="Calibri" w:hAnsi="Times New Roman" w:cs="Times New Roman"/>
                <w:sz w:val="24"/>
                <w:szCs w:val="24"/>
                <w:lang w:val="en-US" w:eastAsia="ru-RU"/>
              </w:rPr>
              <w:t>V</w:t>
            </w:r>
          </w:p>
        </w:tc>
      </w:tr>
      <w:tr w:rsidR="008B5D42" w:rsidRPr="008B5D42" w:rsidTr="008B5D42">
        <w:trPr>
          <w:trHeight w:val="417"/>
        </w:trPr>
        <w:tc>
          <w:tcPr>
            <w:tcW w:w="4425" w:type="dxa"/>
            <w:tcBorders>
              <w:top w:val="single" w:sz="4" w:space="0" w:color="auto"/>
              <w:bottom w:val="single" w:sz="4" w:space="0" w:color="auto"/>
              <w:right w:val="single" w:sz="4" w:space="0" w:color="auto"/>
            </w:tcBorders>
          </w:tcPr>
          <w:p w:rsidR="008B5D42" w:rsidRPr="008B5D42" w:rsidRDefault="008B5D42" w:rsidP="008B5D42">
            <w:pPr>
              <w:spacing w:after="0" w:line="240" w:lineRule="auto"/>
              <w:ind w:right="-141"/>
              <w:rPr>
                <w:rFonts w:ascii="Times New Roman" w:eastAsia="Calibri" w:hAnsi="Times New Roman" w:cs="Times New Roman"/>
                <w:sz w:val="24"/>
                <w:szCs w:val="24"/>
                <w:u w:val="single"/>
                <w:lang w:eastAsia="ru-RU"/>
              </w:rPr>
            </w:pPr>
            <w:r w:rsidRPr="008B5D42">
              <w:rPr>
                <w:rFonts w:ascii="Times New Roman" w:eastAsia="Calibri" w:hAnsi="Times New Roman" w:cs="Times New Roman"/>
                <w:sz w:val="24"/>
                <w:szCs w:val="24"/>
                <w:u w:val="single"/>
                <w:lang w:eastAsia="ru-RU"/>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8B5D42" w:rsidRPr="008B5D42" w:rsidRDefault="008B5D42" w:rsidP="008B5D42">
            <w:pPr>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val="en-US" w:eastAsia="ru-RU"/>
              </w:rPr>
              <w:t>1</w:t>
            </w:r>
            <w:r w:rsidRPr="008B5D42">
              <w:rPr>
                <w:rFonts w:ascii="Times New Roman" w:eastAsia="Calibri" w:hAnsi="Times New Roman" w:cs="Times New Roman"/>
                <w:sz w:val="24"/>
                <w:szCs w:val="24"/>
                <w:lang w:eastAsia="ru-RU"/>
              </w:rPr>
              <w:t>3,1</w:t>
            </w:r>
          </w:p>
        </w:tc>
        <w:tc>
          <w:tcPr>
            <w:tcW w:w="2378" w:type="dxa"/>
            <w:tcBorders>
              <w:top w:val="single" w:sz="4" w:space="0" w:color="auto"/>
              <w:left w:val="single" w:sz="4" w:space="0" w:color="auto"/>
              <w:bottom w:val="single" w:sz="4" w:space="0" w:color="auto"/>
            </w:tcBorders>
          </w:tcPr>
          <w:p w:rsidR="008B5D42" w:rsidRPr="008B5D42" w:rsidRDefault="008B5D42" w:rsidP="008B5D42">
            <w:pPr>
              <w:spacing w:after="0" w:line="240" w:lineRule="auto"/>
              <w:ind w:right="-141"/>
              <w:jc w:val="center"/>
              <w:rPr>
                <w:rFonts w:ascii="Times New Roman" w:eastAsia="Calibri" w:hAnsi="Times New Roman" w:cs="Times New Roman"/>
                <w:sz w:val="24"/>
                <w:szCs w:val="24"/>
                <w:u w:val="single"/>
                <w:lang w:eastAsia="ru-RU"/>
              </w:rPr>
            </w:pPr>
            <w:r w:rsidRPr="008B5D42">
              <w:rPr>
                <w:rFonts w:ascii="Times New Roman" w:eastAsia="Calibri" w:hAnsi="Times New Roman" w:cs="Times New Roman"/>
                <w:sz w:val="24"/>
                <w:szCs w:val="24"/>
                <w:u w:val="single"/>
                <w:lang w:val="en-US" w:eastAsia="ru-RU"/>
              </w:rPr>
              <w:t>V</w:t>
            </w:r>
          </w:p>
        </w:tc>
      </w:tr>
      <w:tr w:rsidR="008B5D42" w:rsidRPr="008B5D42" w:rsidTr="008B5D42">
        <w:trPr>
          <w:trHeight w:val="455"/>
        </w:trPr>
        <w:tc>
          <w:tcPr>
            <w:tcW w:w="4433" w:type="dxa"/>
            <w:gridSpan w:val="2"/>
            <w:tcBorders>
              <w:top w:val="single" w:sz="4" w:space="0" w:color="auto"/>
            </w:tcBorders>
          </w:tcPr>
          <w:p w:rsidR="008B5D42" w:rsidRPr="008B5D42" w:rsidRDefault="008B5D42" w:rsidP="008B5D42">
            <w:pPr>
              <w:spacing w:after="0" w:line="240" w:lineRule="auto"/>
              <w:ind w:right="-141"/>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Итого</w:t>
            </w:r>
          </w:p>
        </w:tc>
        <w:tc>
          <w:tcPr>
            <w:tcW w:w="3364" w:type="dxa"/>
            <w:tcBorders>
              <w:top w:val="single" w:sz="4" w:space="0" w:color="auto"/>
            </w:tcBorders>
          </w:tcPr>
          <w:p w:rsidR="008B5D42" w:rsidRPr="008B5D42" w:rsidRDefault="008B5D42" w:rsidP="008B5D42">
            <w:pPr>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54,227</w:t>
            </w:r>
          </w:p>
        </w:tc>
        <w:tc>
          <w:tcPr>
            <w:tcW w:w="2378" w:type="dxa"/>
            <w:tcBorders>
              <w:top w:val="single" w:sz="4" w:space="0" w:color="auto"/>
            </w:tcBorders>
          </w:tcPr>
          <w:p w:rsidR="008B5D42" w:rsidRPr="008B5D42" w:rsidRDefault="008B5D42" w:rsidP="008B5D42">
            <w:pPr>
              <w:spacing w:after="0" w:line="240" w:lineRule="auto"/>
              <w:ind w:right="-141"/>
              <w:jc w:val="center"/>
              <w:rPr>
                <w:rFonts w:ascii="Times New Roman" w:eastAsia="Calibri" w:hAnsi="Times New Roman" w:cs="Times New Roman"/>
                <w:sz w:val="24"/>
                <w:szCs w:val="24"/>
                <w:lang w:eastAsia="ru-RU"/>
              </w:rPr>
            </w:pPr>
          </w:p>
        </w:tc>
      </w:tr>
    </w:tbl>
    <w:p w:rsidR="008B5D42" w:rsidRPr="008B5D42" w:rsidRDefault="008B5D42" w:rsidP="008B5D42">
      <w:pPr>
        <w:spacing w:after="0" w:line="240" w:lineRule="auto"/>
        <w:ind w:right="-141" w:firstLine="720"/>
        <w:jc w:val="both"/>
        <w:rPr>
          <w:rFonts w:ascii="Times New Roman" w:eastAsia="Times New Roman" w:hAnsi="Times New Roman" w:cs="Times New Roman"/>
          <w:b/>
          <w:bCs/>
          <w:i/>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Между  районным</w:t>
      </w:r>
      <w:proofErr w:type="gramEnd"/>
      <w:r w:rsidRPr="008B5D42">
        <w:rPr>
          <w:rFonts w:ascii="Times New Roman" w:eastAsia="Times New Roman" w:hAnsi="Times New Roman" w:cs="Times New Roman"/>
          <w:sz w:val="24"/>
          <w:szCs w:val="24"/>
          <w:lang w:eastAsia="ru-RU"/>
        </w:rPr>
        <w:t xml:space="preserve">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На  территории</w:t>
      </w:r>
      <w:proofErr w:type="gramEnd"/>
      <w:r w:rsidRPr="008B5D42">
        <w:rPr>
          <w:rFonts w:ascii="Times New Roman" w:eastAsia="Times New Roman" w:hAnsi="Times New Roman" w:cs="Times New Roman"/>
          <w:sz w:val="24"/>
          <w:szCs w:val="24"/>
          <w:lang w:eastAsia="ru-RU"/>
        </w:rPr>
        <w:t xml:space="preserve">  поселения  работает  филиал «Почта  России»  Тулунский  </w:t>
      </w:r>
      <w:proofErr w:type="spellStart"/>
      <w:r w:rsidRPr="008B5D42">
        <w:rPr>
          <w:rFonts w:ascii="Times New Roman" w:eastAsia="Times New Roman" w:hAnsi="Times New Roman" w:cs="Times New Roman"/>
          <w:sz w:val="24"/>
          <w:szCs w:val="24"/>
          <w:lang w:eastAsia="ru-RU"/>
        </w:rPr>
        <w:t>почтамп</w:t>
      </w:r>
      <w:proofErr w:type="spellEnd"/>
      <w:r w:rsidRPr="008B5D42">
        <w:rPr>
          <w:rFonts w:ascii="Times New Roman" w:eastAsia="Times New Roman" w:hAnsi="Times New Roman" w:cs="Times New Roman"/>
          <w:sz w:val="24"/>
          <w:szCs w:val="24"/>
          <w:lang w:eastAsia="ru-RU"/>
        </w:rPr>
        <w:t xml:space="preserve">,  штат работающих 4 человека.  Имеется телефонная связь, в каждом населенном пункте установлен спутниковый таксофон, имеется </w:t>
      </w:r>
      <w:proofErr w:type="gramStart"/>
      <w:r w:rsidRPr="008B5D42">
        <w:rPr>
          <w:rFonts w:ascii="Times New Roman" w:eastAsia="Times New Roman" w:hAnsi="Times New Roman" w:cs="Times New Roman"/>
          <w:sz w:val="24"/>
          <w:szCs w:val="24"/>
          <w:lang w:eastAsia="ru-RU"/>
        </w:rPr>
        <w:t>сотовая  связь</w:t>
      </w:r>
      <w:proofErr w:type="gramEnd"/>
      <w:r w:rsidRPr="008B5D42">
        <w:rPr>
          <w:rFonts w:ascii="Times New Roman" w:eastAsia="Times New Roman" w:hAnsi="Times New Roman" w:cs="Times New Roman"/>
          <w:sz w:val="24"/>
          <w:szCs w:val="24"/>
          <w:lang w:eastAsia="ru-RU"/>
        </w:rPr>
        <w:t xml:space="preserve"> «БВК» и «Мегафон».</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4"/>
          <w:szCs w:val="24"/>
          <w:lang w:eastAsia="ru-RU"/>
        </w:rPr>
        <w:t>Климат</w:t>
      </w:r>
      <w:r w:rsidRPr="008B5D42">
        <w:rPr>
          <w:rFonts w:ascii="Times New Roman" w:eastAsia="Times New Roman" w:hAnsi="Times New Roman" w:cs="Times New Roman"/>
          <w:sz w:val="24"/>
          <w:szCs w:val="24"/>
          <w:lang w:eastAsia="ru-RU"/>
        </w:rPr>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8B5D42">
        <w:rPr>
          <w:rFonts w:ascii="Times New Roman" w:eastAsia="Times New Roman" w:hAnsi="Times New Roman" w:cs="Times New Roman"/>
          <w:sz w:val="24"/>
          <w:szCs w:val="24"/>
          <w:lang w:eastAsia="ru-RU"/>
        </w:rPr>
        <w:t>континентальность</w:t>
      </w:r>
      <w:proofErr w:type="spellEnd"/>
      <w:r w:rsidRPr="008B5D42">
        <w:rPr>
          <w:rFonts w:ascii="Times New Roman" w:eastAsia="Times New Roman" w:hAnsi="Times New Roman" w:cs="Times New Roman"/>
          <w:sz w:val="24"/>
          <w:szCs w:val="24"/>
          <w:lang w:eastAsia="ru-RU"/>
        </w:rPr>
        <w:t xml:space="preserve">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8B5D42" w:rsidRPr="008B5D42" w:rsidRDefault="008B5D42" w:rsidP="008B5D42">
      <w:pPr>
        <w:widowControl w:val="0"/>
        <w:shd w:val="clear" w:color="auto" w:fill="FFFFFF"/>
        <w:tabs>
          <w:tab w:val="left" w:pos="5144"/>
        </w:tabs>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proofErr w:type="gramStart"/>
      <w:r w:rsidRPr="008B5D42">
        <w:rPr>
          <w:rFonts w:ascii="Times New Roman" w:eastAsia="Times New Roman" w:hAnsi="Times New Roman" w:cs="Times New Roman"/>
          <w:sz w:val="24"/>
          <w:szCs w:val="24"/>
          <w:lang w:eastAsia="ru-RU"/>
        </w:rPr>
        <w:t>Природно-климатические условия</w:t>
      </w:r>
      <w:proofErr w:type="gramEnd"/>
      <w:r w:rsidRPr="008B5D42">
        <w:rPr>
          <w:rFonts w:ascii="Times New Roman" w:eastAsia="Times New Roman" w:hAnsi="Times New Roman" w:cs="Times New Roman"/>
          <w:sz w:val="24"/>
          <w:szCs w:val="24"/>
          <w:lang w:eastAsia="ru-RU"/>
        </w:rPr>
        <w:t xml:space="preserve"> проявляющиеся в виде переувлажнения почвы осенью, поздней весной, обильными осадками в летний период. </w:t>
      </w:r>
      <w:proofErr w:type="gramStart"/>
      <w:r w:rsidRPr="008B5D42">
        <w:rPr>
          <w:rFonts w:ascii="Times New Roman" w:eastAsia="Times New Roman" w:hAnsi="Times New Roman" w:cs="Times New Roman"/>
          <w:sz w:val="24"/>
          <w:szCs w:val="24"/>
          <w:lang w:eastAsia="ru-RU"/>
        </w:rPr>
        <w:t>Недостатком  положительных</w:t>
      </w:r>
      <w:proofErr w:type="gramEnd"/>
      <w:r w:rsidRPr="008B5D42">
        <w:rPr>
          <w:rFonts w:ascii="Times New Roman" w:eastAsia="Times New Roman" w:hAnsi="Times New Roman" w:cs="Times New Roman"/>
          <w:sz w:val="24"/>
          <w:szCs w:val="24"/>
          <w:lang w:eastAsia="ru-RU"/>
        </w:rPr>
        <w:t xml:space="preserve"> температур во время роста и развития растений, влияют на сроки посева и уборки урожая.</w:t>
      </w:r>
    </w:p>
    <w:p w:rsidR="008B5D42" w:rsidRPr="008B5D42" w:rsidRDefault="008B5D42" w:rsidP="008B5D42">
      <w:pPr>
        <w:widowControl w:val="0"/>
        <w:shd w:val="clear" w:color="auto" w:fill="FFFFFF"/>
        <w:tabs>
          <w:tab w:val="left" w:pos="5144"/>
        </w:tabs>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firstLine="70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4"/>
          <w:szCs w:val="24"/>
          <w:lang w:eastAsia="ru-RU"/>
        </w:rPr>
        <w:t>Численность населения</w:t>
      </w:r>
      <w:r w:rsidRPr="008B5D42">
        <w:rPr>
          <w:rFonts w:ascii="Times New Roman" w:eastAsia="Times New Roman" w:hAnsi="Times New Roman" w:cs="Times New Roman"/>
          <w:sz w:val="24"/>
          <w:szCs w:val="24"/>
          <w:lang w:eastAsia="ru-RU"/>
        </w:rPr>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8B5D42" w:rsidRPr="008B5D42" w:rsidRDefault="008B5D42" w:rsidP="008B5D42">
      <w:pPr>
        <w:tabs>
          <w:tab w:val="left" w:pos="426"/>
        </w:tabs>
        <w:spacing w:after="0" w:line="240" w:lineRule="auto"/>
        <w:ind w:right="-141" w:firstLine="567"/>
        <w:contextualSpacing/>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Численность населения Едогонского муниципального образования – сельского поселения на 01.01.2022 г. составила 946 человек, что соответствует примерно 4,0 % от общей численности населения Тулунского района. Плотность населения 2,2 </w:t>
      </w:r>
      <w:proofErr w:type="gramStart"/>
      <w:r w:rsidRPr="008B5D42">
        <w:rPr>
          <w:rFonts w:ascii="Times New Roman" w:eastAsia="Times New Roman" w:hAnsi="Times New Roman" w:cs="Times New Roman"/>
          <w:sz w:val="24"/>
          <w:szCs w:val="24"/>
          <w:lang w:eastAsia="ru-RU"/>
        </w:rPr>
        <w:t>чел</w:t>
      </w:r>
      <w:proofErr w:type="gramEnd"/>
      <w:r w:rsidRPr="008B5D42">
        <w:rPr>
          <w:rFonts w:ascii="Times New Roman" w:eastAsia="Times New Roman" w:hAnsi="Times New Roman" w:cs="Times New Roman"/>
          <w:sz w:val="24"/>
          <w:szCs w:val="24"/>
          <w:lang w:eastAsia="ru-RU"/>
        </w:rPr>
        <w:t xml:space="preserve"> /кв. км.</w:t>
      </w:r>
    </w:p>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b/>
          <w:color w:val="FF0000"/>
          <w:sz w:val="24"/>
          <w:szCs w:val="24"/>
          <w:lang w:eastAsia="ru-RU"/>
        </w:rPr>
      </w:pPr>
    </w:p>
    <w:p w:rsidR="008B5D42" w:rsidRPr="008B5D42" w:rsidRDefault="008B5D42" w:rsidP="008B5D42">
      <w:pPr>
        <w:overflowPunct w:val="0"/>
        <w:autoSpaceDE w:val="0"/>
        <w:autoSpaceDN w:val="0"/>
        <w:adjustRightInd w:val="0"/>
        <w:spacing w:after="0" w:line="240" w:lineRule="auto"/>
        <w:ind w:right="-141" w:firstLine="720"/>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xml:space="preserve">Основные характеристики расселения </w:t>
      </w:r>
    </w:p>
    <w:p w:rsidR="008B5D42" w:rsidRPr="008B5D42" w:rsidRDefault="008B5D42" w:rsidP="008B5D42">
      <w:pPr>
        <w:overflowPunct w:val="0"/>
        <w:autoSpaceDE w:val="0"/>
        <w:autoSpaceDN w:val="0"/>
        <w:adjustRightInd w:val="0"/>
        <w:spacing w:after="0" w:line="240" w:lineRule="auto"/>
        <w:ind w:right="-141" w:firstLine="720"/>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bCs/>
          <w:sz w:val="24"/>
          <w:szCs w:val="24"/>
          <w:lang w:eastAsia="ru-RU"/>
        </w:rPr>
        <w:t>Едогонского муниципального образования</w:t>
      </w:r>
      <w:r w:rsidRPr="008B5D42">
        <w:rPr>
          <w:rFonts w:ascii="Times New Roman" w:eastAsia="Times New Roman" w:hAnsi="Times New Roman" w:cs="Times New Roman"/>
          <w:b/>
          <w:sz w:val="24"/>
          <w:szCs w:val="24"/>
          <w:lang w:eastAsia="ru-RU"/>
        </w:rPr>
        <w:t xml:space="preserve"> </w:t>
      </w:r>
    </w:p>
    <w:p w:rsidR="008B5D42" w:rsidRPr="008B5D42" w:rsidRDefault="008B5D42" w:rsidP="008B5D42">
      <w:pPr>
        <w:overflowPunct w:val="0"/>
        <w:autoSpaceDE w:val="0"/>
        <w:autoSpaceDN w:val="0"/>
        <w:adjustRightInd w:val="0"/>
        <w:spacing w:after="0" w:line="240" w:lineRule="auto"/>
        <w:ind w:right="-141" w:firstLine="720"/>
        <w:jc w:val="both"/>
        <w:rPr>
          <w:rFonts w:ascii="Times New Roman" w:eastAsia="Times New Roman" w:hAnsi="Times New Roman" w:cs="Times New Roman"/>
          <w:b/>
          <w:color w:val="FF0000"/>
          <w:sz w:val="24"/>
          <w:szCs w:val="24"/>
          <w:lang w:eastAsia="ru-RU"/>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101"/>
        <w:gridCol w:w="1626"/>
        <w:gridCol w:w="2060"/>
        <w:gridCol w:w="1385"/>
        <w:gridCol w:w="1530"/>
      </w:tblGrid>
      <w:tr w:rsidR="008B5D42" w:rsidRPr="008B5D42" w:rsidTr="008B5D42">
        <w:tc>
          <w:tcPr>
            <w:tcW w:w="229" w:type="pct"/>
            <w:vAlign w:val="center"/>
          </w:tcPr>
          <w:p w:rsidR="008B5D42" w:rsidRPr="008B5D42" w:rsidRDefault="008B5D42" w:rsidP="008B5D42">
            <w:pPr>
              <w:spacing w:after="0" w:line="240" w:lineRule="auto"/>
              <w:ind w:right="-141"/>
              <w:jc w:val="both"/>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 п/п</w:t>
            </w:r>
          </w:p>
        </w:tc>
        <w:tc>
          <w:tcPr>
            <w:tcW w:w="1334" w:type="pct"/>
            <w:vAlign w:val="center"/>
          </w:tcPr>
          <w:p w:rsidR="008B5D42" w:rsidRPr="008B5D42" w:rsidRDefault="008B5D42" w:rsidP="008B5D42">
            <w:pPr>
              <w:spacing w:after="0" w:line="240" w:lineRule="auto"/>
              <w:ind w:right="-141" w:firstLine="33"/>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Муниципальные образования</w:t>
            </w:r>
          </w:p>
        </w:tc>
        <w:tc>
          <w:tcPr>
            <w:tcW w:w="912" w:type="pct"/>
            <w:vAlign w:val="center"/>
          </w:tcPr>
          <w:p w:rsidR="008B5D42" w:rsidRPr="008B5D42" w:rsidRDefault="008B5D42" w:rsidP="008B5D42">
            <w:pPr>
              <w:spacing w:after="0" w:line="240" w:lineRule="auto"/>
              <w:ind w:right="-141"/>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Численность постоянного населения, чел.</w:t>
            </w:r>
          </w:p>
        </w:tc>
        <w:tc>
          <w:tcPr>
            <w:tcW w:w="982" w:type="pct"/>
            <w:vAlign w:val="center"/>
          </w:tcPr>
          <w:p w:rsidR="008B5D42" w:rsidRPr="008B5D42" w:rsidRDefault="008B5D42" w:rsidP="008B5D42">
            <w:pPr>
              <w:spacing w:after="0" w:line="240" w:lineRule="auto"/>
              <w:ind w:right="-141"/>
              <w:jc w:val="both"/>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Площадь муниципального образования, кв. км</w:t>
            </w:r>
          </w:p>
        </w:tc>
        <w:tc>
          <w:tcPr>
            <w:tcW w:w="701" w:type="pct"/>
            <w:vAlign w:val="center"/>
          </w:tcPr>
          <w:p w:rsidR="008B5D42" w:rsidRPr="008B5D42" w:rsidRDefault="008B5D42" w:rsidP="008B5D42">
            <w:pPr>
              <w:spacing w:after="0" w:line="240" w:lineRule="auto"/>
              <w:ind w:right="-141"/>
              <w:jc w:val="both"/>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Плотность населения чел./кв. км</w:t>
            </w:r>
          </w:p>
        </w:tc>
        <w:tc>
          <w:tcPr>
            <w:tcW w:w="842" w:type="pct"/>
            <w:vAlign w:val="center"/>
          </w:tcPr>
          <w:p w:rsidR="008B5D42" w:rsidRPr="008B5D42" w:rsidRDefault="008B5D42" w:rsidP="008B5D42">
            <w:pPr>
              <w:spacing w:after="0" w:line="240" w:lineRule="auto"/>
              <w:ind w:right="-141" w:firstLine="31"/>
              <w:jc w:val="both"/>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Количество населенных пунктов</w:t>
            </w:r>
          </w:p>
        </w:tc>
      </w:tr>
      <w:tr w:rsidR="008B5D42" w:rsidRPr="008B5D42" w:rsidTr="008B5D42">
        <w:tc>
          <w:tcPr>
            <w:tcW w:w="229" w:type="pct"/>
            <w:vAlign w:val="center"/>
          </w:tcPr>
          <w:p w:rsidR="008B5D42" w:rsidRPr="008B5D42" w:rsidRDefault="008B5D42" w:rsidP="00770C5C">
            <w:pPr>
              <w:numPr>
                <w:ilvl w:val="0"/>
                <w:numId w:val="6"/>
              </w:numPr>
              <w:spacing w:after="0" w:line="240" w:lineRule="auto"/>
              <w:ind w:right="-141" w:firstLine="720"/>
              <w:jc w:val="both"/>
              <w:rPr>
                <w:rFonts w:ascii="Times New Roman" w:eastAsia="Calibri" w:hAnsi="Times New Roman" w:cs="Times New Roman"/>
                <w:sz w:val="24"/>
                <w:szCs w:val="24"/>
                <w:lang w:eastAsia="ru-RU"/>
              </w:rPr>
            </w:pPr>
          </w:p>
        </w:tc>
        <w:tc>
          <w:tcPr>
            <w:tcW w:w="1334" w:type="pct"/>
          </w:tcPr>
          <w:p w:rsidR="008B5D42" w:rsidRPr="008B5D42" w:rsidRDefault="008B5D42" w:rsidP="008B5D42">
            <w:pPr>
              <w:spacing w:after="0" w:line="240" w:lineRule="auto"/>
              <w:ind w:right="-141" w:firstLine="33"/>
              <w:jc w:val="both"/>
              <w:rPr>
                <w:rFonts w:ascii="Times New Roman" w:eastAsia="Calibri" w:hAnsi="Times New Roman" w:cs="Times New Roman"/>
                <w:bCs/>
                <w:sz w:val="24"/>
                <w:szCs w:val="24"/>
                <w:lang w:eastAsia="ru-RU"/>
              </w:rPr>
            </w:pPr>
            <w:r w:rsidRPr="008B5D42">
              <w:rPr>
                <w:rFonts w:ascii="Times New Roman" w:eastAsia="Calibri" w:hAnsi="Times New Roman" w:cs="Times New Roman"/>
                <w:bCs/>
                <w:sz w:val="24"/>
                <w:szCs w:val="24"/>
                <w:lang w:eastAsia="ru-RU"/>
              </w:rPr>
              <w:t xml:space="preserve">Едогонское </w:t>
            </w:r>
          </w:p>
          <w:p w:rsidR="008B5D42" w:rsidRPr="008B5D42" w:rsidRDefault="008B5D42" w:rsidP="008B5D42">
            <w:pPr>
              <w:spacing w:after="0" w:line="240" w:lineRule="auto"/>
              <w:ind w:right="-141" w:firstLine="33"/>
              <w:jc w:val="both"/>
              <w:rPr>
                <w:rFonts w:ascii="Times New Roman" w:eastAsia="Calibri" w:hAnsi="Times New Roman" w:cs="Times New Roman"/>
                <w:bCs/>
                <w:sz w:val="24"/>
                <w:szCs w:val="24"/>
                <w:lang w:eastAsia="ru-RU"/>
              </w:rPr>
            </w:pPr>
            <w:r w:rsidRPr="008B5D42">
              <w:rPr>
                <w:rFonts w:ascii="Times New Roman" w:eastAsia="Calibri" w:hAnsi="Times New Roman" w:cs="Times New Roman"/>
                <w:bCs/>
                <w:sz w:val="24"/>
                <w:szCs w:val="24"/>
                <w:lang w:eastAsia="ru-RU"/>
              </w:rPr>
              <w:t>муниципальное</w:t>
            </w:r>
          </w:p>
          <w:p w:rsidR="008B5D42" w:rsidRPr="008B5D42" w:rsidRDefault="008B5D42" w:rsidP="008B5D42">
            <w:pPr>
              <w:spacing w:after="0" w:line="240" w:lineRule="auto"/>
              <w:ind w:right="-141" w:firstLine="33"/>
              <w:jc w:val="both"/>
              <w:rPr>
                <w:rFonts w:ascii="Times New Roman" w:eastAsia="Calibri" w:hAnsi="Times New Roman" w:cs="Times New Roman"/>
                <w:sz w:val="24"/>
                <w:szCs w:val="24"/>
                <w:lang w:eastAsia="ru-RU"/>
              </w:rPr>
            </w:pPr>
            <w:r w:rsidRPr="008B5D42">
              <w:rPr>
                <w:rFonts w:ascii="Times New Roman" w:eastAsia="Calibri" w:hAnsi="Times New Roman" w:cs="Times New Roman"/>
                <w:bCs/>
                <w:sz w:val="24"/>
                <w:szCs w:val="24"/>
                <w:lang w:eastAsia="ru-RU"/>
              </w:rPr>
              <w:t>образование</w:t>
            </w:r>
          </w:p>
        </w:tc>
        <w:tc>
          <w:tcPr>
            <w:tcW w:w="912" w:type="pct"/>
            <w:vAlign w:val="center"/>
          </w:tcPr>
          <w:p w:rsidR="008B5D42" w:rsidRPr="008B5D42" w:rsidRDefault="008B5D42" w:rsidP="008B5D42">
            <w:pPr>
              <w:spacing w:after="0" w:line="240" w:lineRule="auto"/>
              <w:ind w:right="-141"/>
              <w:jc w:val="both"/>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946</w:t>
            </w:r>
          </w:p>
        </w:tc>
        <w:tc>
          <w:tcPr>
            <w:tcW w:w="982" w:type="pct"/>
            <w:vAlign w:val="center"/>
          </w:tcPr>
          <w:p w:rsidR="008B5D42" w:rsidRPr="008B5D42" w:rsidRDefault="008B5D42" w:rsidP="008B5D42">
            <w:pPr>
              <w:spacing w:after="0" w:line="240" w:lineRule="auto"/>
              <w:ind w:right="-141"/>
              <w:jc w:val="both"/>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488</w:t>
            </w:r>
          </w:p>
        </w:tc>
        <w:tc>
          <w:tcPr>
            <w:tcW w:w="701" w:type="pct"/>
            <w:vAlign w:val="center"/>
          </w:tcPr>
          <w:p w:rsidR="008B5D42" w:rsidRPr="008B5D42" w:rsidRDefault="008B5D42" w:rsidP="008B5D42">
            <w:pPr>
              <w:spacing w:after="0" w:line="240" w:lineRule="auto"/>
              <w:ind w:right="-141"/>
              <w:jc w:val="both"/>
              <w:rPr>
                <w:rFonts w:ascii="Times New Roman" w:eastAsia="Calibri" w:hAnsi="Times New Roman" w:cs="Times New Roman"/>
                <w:sz w:val="24"/>
                <w:szCs w:val="24"/>
                <w:lang w:eastAsia="ru-RU"/>
              </w:rPr>
            </w:pPr>
            <w:r w:rsidRPr="008B5D42">
              <w:rPr>
                <w:rFonts w:ascii="Times New Roman" w:eastAsia="Times New Roman" w:hAnsi="Times New Roman" w:cs="Times New Roman"/>
                <w:sz w:val="24"/>
                <w:szCs w:val="24"/>
                <w:lang w:eastAsia="ru-RU"/>
              </w:rPr>
              <w:t>4,3</w:t>
            </w:r>
          </w:p>
        </w:tc>
        <w:tc>
          <w:tcPr>
            <w:tcW w:w="842" w:type="pct"/>
            <w:vAlign w:val="center"/>
          </w:tcPr>
          <w:p w:rsidR="008B5D42" w:rsidRPr="008B5D42" w:rsidRDefault="008B5D42" w:rsidP="008B5D42">
            <w:pPr>
              <w:spacing w:after="0" w:line="240" w:lineRule="auto"/>
              <w:ind w:right="-141" w:firstLine="31"/>
              <w:jc w:val="both"/>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3</w:t>
            </w:r>
          </w:p>
        </w:tc>
      </w:tr>
    </w:tbl>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b/>
          <w:color w:val="FF0000"/>
          <w:sz w:val="24"/>
          <w:szCs w:val="24"/>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b/>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both"/>
        <w:rPr>
          <w:rFonts w:ascii="Times New Roman" w:eastAsia="Times New Roman" w:hAnsi="Times New Roman" w:cs="Times New Roman"/>
          <w:sz w:val="24"/>
          <w:szCs w:val="24"/>
          <w:lang w:eastAsia="ru-RU"/>
        </w:rPr>
      </w:pP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B5D42">
        <w:rPr>
          <w:rFonts w:ascii="Times New Roman" w:eastAsia="Times New Roman" w:hAnsi="Times New Roman" w:cs="Times New Roman"/>
          <w:b/>
          <w:sz w:val="28"/>
          <w:szCs w:val="28"/>
          <w:lang w:eastAsia="ru-RU"/>
        </w:rPr>
        <w:t>2.Социально- экономическое развитие Едогонского сельского поселения.</w:t>
      </w: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2.1. Демографическая ситуация</w:t>
      </w: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xml:space="preserve">Численность населения по населенным пунктам </w:t>
      </w:r>
    </w:p>
    <w:p w:rsidR="008B5D42" w:rsidRPr="008B5D42" w:rsidRDefault="008B5D42" w:rsidP="008B5D42">
      <w:pPr>
        <w:shd w:val="clear" w:color="auto" w:fill="FFFFFF"/>
        <w:autoSpaceDE w:val="0"/>
        <w:autoSpaceDN w:val="0"/>
        <w:adjustRightInd w:val="0"/>
        <w:spacing w:after="0" w:line="240" w:lineRule="auto"/>
        <w:ind w:right="-141" w:firstLine="720"/>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xml:space="preserve">Едогонского муниципального образования </w:t>
      </w:r>
    </w:p>
    <w:p w:rsidR="008B5D42" w:rsidRPr="008B5D42" w:rsidRDefault="008B5D42" w:rsidP="008B5D42">
      <w:pPr>
        <w:shd w:val="clear" w:color="auto" w:fill="FFFFFF"/>
        <w:autoSpaceDE w:val="0"/>
        <w:autoSpaceDN w:val="0"/>
        <w:adjustRightInd w:val="0"/>
        <w:spacing w:after="0" w:line="240" w:lineRule="auto"/>
        <w:ind w:right="-141" w:firstLine="720"/>
        <w:jc w:val="right"/>
        <w:rPr>
          <w:rFonts w:ascii="Times New Roman" w:eastAsia="Times New Roman" w:hAnsi="Times New Roman" w:cs="Times New Roman"/>
          <w:color w:val="FF0000"/>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4"/>
        <w:gridCol w:w="1655"/>
        <w:gridCol w:w="1653"/>
        <w:gridCol w:w="1551"/>
        <w:gridCol w:w="1494"/>
      </w:tblGrid>
      <w:tr w:rsidR="008B5D42" w:rsidRPr="008B5D42" w:rsidTr="008B5D42">
        <w:tc>
          <w:tcPr>
            <w:tcW w:w="3261"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Показатель</w:t>
            </w:r>
          </w:p>
        </w:tc>
        <w:tc>
          <w:tcPr>
            <w:tcW w:w="1842"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с. Едогон</w:t>
            </w:r>
          </w:p>
        </w:tc>
        <w:tc>
          <w:tcPr>
            <w:tcW w:w="1843"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д. Изегол</w:t>
            </w:r>
          </w:p>
        </w:tc>
        <w:tc>
          <w:tcPr>
            <w:tcW w:w="1701"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д. Талхан</w:t>
            </w:r>
          </w:p>
        </w:tc>
        <w:tc>
          <w:tcPr>
            <w:tcW w:w="1667"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b/>
                <w:sz w:val="24"/>
                <w:szCs w:val="24"/>
                <w:lang w:eastAsia="ru-RU"/>
              </w:rPr>
            </w:pPr>
            <w:r w:rsidRPr="008B5D42">
              <w:rPr>
                <w:rFonts w:ascii="Times New Roman" w:eastAsia="Calibri" w:hAnsi="Times New Roman" w:cs="Times New Roman"/>
                <w:b/>
                <w:sz w:val="24"/>
                <w:szCs w:val="24"/>
                <w:lang w:eastAsia="ru-RU"/>
              </w:rPr>
              <w:t>Итого</w:t>
            </w:r>
          </w:p>
        </w:tc>
      </w:tr>
      <w:tr w:rsidR="008B5D42" w:rsidRPr="008B5D42" w:rsidTr="008B5D42">
        <w:tc>
          <w:tcPr>
            <w:tcW w:w="3261"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Численность населения, чел</w:t>
            </w:r>
          </w:p>
        </w:tc>
        <w:tc>
          <w:tcPr>
            <w:tcW w:w="1842"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677</w:t>
            </w:r>
          </w:p>
        </w:tc>
        <w:tc>
          <w:tcPr>
            <w:tcW w:w="1843"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241</w:t>
            </w:r>
          </w:p>
        </w:tc>
        <w:tc>
          <w:tcPr>
            <w:tcW w:w="1701"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28</w:t>
            </w:r>
          </w:p>
        </w:tc>
        <w:tc>
          <w:tcPr>
            <w:tcW w:w="1667" w:type="dxa"/>
          </w:tcPr>
          <w:p w:rsidR="008B5D42" w:rsidRPr="008B5D42" w:rsidRDefault="008B5D42" w:rsidP="008B5D42">
            <w:pPr>
              <w:autoSpaceDE w:val="0"/>
              <w:autoSpaceDN w:val="0"/>
              <w:adjustRightInd w:val="0"/>
              <w:spacing w:after="0" w:line="240" w:lineRule="auto"/>
              <w:ind w:right="-141"/>
              <w:jc w:val="center"/>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946</w:t>
            </w:r>
          </w:p>
        </w:tc>
      </w:tr>
    </w:tbl>
    <w:p w:rsidR="008B5D42" w:rsidRPr="008B5D42" w:rsidRDefault="008B5D42" w:rsidP="008B5D42">
      <w:pPr>
        <w:spacing w:after="0" w:line="240" w:lineRule="auto"/>
        <w:ind w:right="-141" w:firstLine="708"/>
        <w:jc w:val="both"/>
        <w:rPr>
          <w:rFonts w:ascii="Times New Roman" w:eastAsia="Times New Roman" w:hAnsi="Times New Roman" w:cs="Times New Roman"/>
          <w:color w:val="FF0000"/>
          <w:sz w:val="24"/>
          <w:szCs w:val="24"/>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За последние несколько лет на территории наблюдалась естественная убыль населения. Снижение численности вызвано было продолжающимся миграционным оттоком. Многочисленное население Едогонского муниципального образования составляют русские, белорусы, украинцы и другие народы и народности. </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Из-за нехватки рабочих мест часть трудоспособного населения в поселении, или, являясь временно </w:t>
      </w:r>
      <w:proofErr w:type="gramStart"/>
      <w:r w:rsidRPr="008B5D42">
        <w:rPr>
          <w:rFonts w:ascii="Times New Roman" w:eastAsia="Times New Roman" w:hAnsi="Times New Roman" w:cs="Times New Roman"/>
          <w:sz w:val="24"/>
          <w:szCs w:val="24"/>
          <w:lang w:eastAsia="ru-RU"/>
        </w:rPr>
        <w:t>безработными  ведут</w:t>
      </w:r>
      <w:proofErr w:type="gramEnd"/>
      <w:r w:rsidRPr="008B5D42">
        <w:rPr>
          <w:rFonts w:ascii="Times New Roman" w:eastAsia="Times New Roman" w:hAnsi="Times New Roman" w:cs="Times New Roman"/>
          <w:sz w:val="24"/>
          <w:szCs w:val="24"/>
          <w:lang w:eastAsia="ru-RU"/>
        </w:rPr>
        <w:t xml:space="preserve"> личное подсобное хозяйство. Но, учитывая, что за последние два года поголовье скота уменьшилось, развитие подсобных </w:t>
      </w:r>
      <w:proofErr w:type="gramStart"/>
      <w:r w:rsidRPr="008B5D42">
        <w:rPr>
          <w:rFonts w:ascii="Times New Roman" w:eastAsia="Times New Roman" w:hAnsi="Times New Roman" w:cs="Times New Roman"/>
          <w:sz w:val="24"/>
          <w:szCs w:val="24"/>
          <w:lang w:eastAsia="ru-RU"/>
        </w:rPr>
        <w:t>хозяйств  незначительное</w:t>
      </w:r>
      <w:proofErr w:type="gramEnd"/>
      <w:r w:rsidRPr="008B5D42">
        <w:rPr>
          <w:rFonts w:ascii="Times New Roman" w:eastAsia="Times New Roman" w:hAnsi="Times New Roman" w:cs="Times New Roman"/>
          <w:sz w:val="24"/>
          <w:szCs w:val="24"/>
          <w:lang w:eastAsia="ru-RU"/>
        </w:rPr>
        <w:t>. В настоящее время наблюдается тенденция к росту поголовья скота в личных подсобных хозяйствах.</w:t>
      </w:r>
    </w:p>
    <w:p w:rsidR="008B5D42" w:rsidRPr="008B5D42" w:rsidRDefault="008B5D42" w:rsidP="008B5D42">
      <w:pPr>
        <w:spacing w:after="0" w:line="240" w:lineRule="auto"/>
        <w:ind w:right="-141"/>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xml:space="preserve">Характеристика демографического потенциала </w:t>
      </w:r>
    </w:p>
    <w:p w:rsidR="008B5D42" w:rsidRPr="008B5D42" w:rsidRDefault="008B5D42" w:rsidP="008B5D42">
      <w:pPr>
        <w:spacing w:after="0" w:line="240" w:lineRule="auto"/>
        <w:ind w:right="-141"/>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4"/>
          <w:szCs w:val="24"/>
          <w:lang w:eastAsia="ru-RU"/>
        </w:rPr>
        <w:t xml:space="preserve">Едогонского муниципального образования </w:t>
      </w:r>
    </w:p>
    <w:p w:rsidR="008B5D42" w:rsidRPr="008B5D42" w:rsidRDefault="008B5D42" w:rsidP="008B5D42">
      <w:pPr>
        <w:spacing w:after="0" w:line="240" w:lineRule="auto"/>
        <w:ind w:right="-141"/>
        <w:jc w:val="right"/>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076"/>
        <w:gridCol w:w="1665"/>
        <w:gridCol w:w="1775"/>
        <w:gridCol w:w="1913"/>
      </w:tblGrid>
      <w:tr w:rsidR="008B5D42" w:rsidRPr="008B5D42" w:rsidTr="008B5D42">
        <w:tc>
          <w:tcPr>
            <w:tcW w:w="671" w:type="dxa"/>
          </w:tcPr>
          <w:p w:rsidR="008B5D42" w:rsidRPr="008B5D42" w:rsidRDefault="008B5D42" w:rsidP="008B5D42">
            <w:pPr>
              <w:spacing w:after="0" w:line="240" w:lineRule="auto"/>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 п/п</w:t>
            </w:r>
          </w:p>
        </w:tc>
        <w:tc>
          <w:tcPr>
            <w:tcW w:w="3140" w:type="dxa"/>
          </w:tcPr>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Показатели</w:t>
            </w:r>
          </w:p>
        </w:tc>
        <w:tc>
          <w:tcPr>
            <w:tcW w:w="1712" w:type="dxa"/>
          </w:tcPr>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2020</w:t>
            </w:r>
          </w:p>
        </w:tc>
        <w:tc>
          <w:tcPr>
            <w:tcW w:w="1827" w:type="dxa"/>
          </w:tcPr>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2021</w:t>
            </w:r>
          </w:p>
        </w:tc>
        <w:tc>
          <w:tcPr>
            <w:tcW w:w="1971" w:type="dxa"/>
          </w:tcPr>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2022</w:t>
            </w:r>
          </w:p>
        </w:tc>
      </w:tr>
      <w:tr w:rsidR="008B5D42" w:rsidRPr="008B5D42" w:rsidTr="008B5D42">
        <w:tc>
          <w:tcPr>
            <w:tcW w:w="671"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p>
        </w:tc>
        <w:tc>
          <w:tcPr>
            <w:tcW w:w="3140"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w:t>
            </w:r>
          </w:p>
        </w:tc>
        <w:tc>
          <w:tcPr>
            <w:tcW w:w="1712"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w:t>
            </w:r>
          </w:p>
        </w:tc>
        <w:tc>
          <w:tcPr>
            <w:tcW w:w="1827"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w:t>
            </w:r>
          </w:p>
        </w:tc>
        <w:tc>
          <w:tcPr>
            <w:tcW w:w="1971"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4</w:t>
            </w:r>
          </w:p>
        </w:tc>
      </w:tr>
      <w:tr w:rsidR="008B5D42" w:rsidRPr="008B5D42" w:rsidTr="008B5D42">
        <w:tc>
          <w:tcPr>
            <w:tcW w:w="671"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w:t>
            </w:r>
          </w:p>
        </w:tc>
        <w:tc>
          <w:tcPr>
            <w:tcW w:w="3140"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Численность постоянного населения, чел.</w:t>
            </w:r>
          </w:p>
        </w:tc>
        <w:tc>
          <w:tcPr>
            <w:tcW w:w="1712"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974</w:t>
            </w:r>
          </w:p>
        </w:tc>
        <w:tc>
          <w:tcPr>
            <w:tcW w:w="1827"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965</w:t>
            </w:r>
          </w:p>
        </w:tc>
        <w:tc>
          <w:tcPr>
            <w:tcW w:w="1971" w:type="dxa"/>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946</w:t>
            </w:r>
          </w:p>
        </w:tc>
      </w:tr>
      <w:tr w:rsidR="008B5D42" w:rsidRPr="008B5D42" w:rsidTr="008B5D42">
        <w:trPr>
          <w:trHeight w:val="543"/>
        </w:trPr>
        <w:tc>
          <w:tcPr>
            <w:tcW w:w="671"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w:t>
            </w:r>
          </w:p>
        </w:tc>
        <w:tc>
          <w:tcPr>
            <w:tcW w:w="3140"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Рождаемость</w:t>
            </w:r>
          </w:p>
        </w:tc>
        <w:tc>
          <w:tcPr>
            <w:tcW w:w="1712"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w:t>
            </w:r>
          </w:p>
        </w:tc>
        <w:tc>
          <w:tcPr>
            <w:tcW w:w="1827"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7</w:t>
            </w:r>
          </w:p>
        </w:tc>
        <w:tc>
          <w:tcPr>
            <w:tcW w:w="1971" w:type="dxa"/>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7</w:t>
            </w:r>
          </w:p>
        </w:tc>
      </w:tr>
      <w:tr w:rsidR="008B5D42" w:rsidRPr="008B5D42" w:rsidTr="008B5D42">
        <w:trPr>
          <w:trHeight w:val="543"/>
        </w:trPr>
        <w:tc>
          <w:tcPr>
            <w:tcW w:w="671"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w:t>
            </w:r>
          </w:p>
        </w:tc>
        <w:tc>
          <w:tcPr>
            <w:tcW w:w="3140"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Миграционное движение</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Прибыло</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Убыло</w:t>
            </w:r>
          </w:p>
        </w:tc>
        <w:tc>
          <w:tcPr>
            <w:tcW w:w="1712"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5</w:t>
            </w: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4</w:t>
            </w:r>
          </w:p>
        </w:tc>
        <w:tc>
          <w:tcPr>
            <w:tcW w:w="1827"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4</w:t>
            </w: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w:t>
            </w:r>
          </w:p>
        </w:tc>
        <w:tc>
          <w:tcPr>
            <w:tcW w:w="1971" w:type="dxa"/>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w:t>
            </w: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w:t>
            </w: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tc>
      </w:tr>
      <w:tr w:rsidR="008B5D42" w:rsidRPr="008B5D42" w:rsidTr="008B5D42">
        <w:trPr>
          <w:trHeight w:val="543"/>
        </w:trPr>
        <w:tc>
          <w:tcPr>
            <w:tcW w:w="671"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4</w:t>
            </w:r>
          </w:p>
        </w:tc>
        <w:tc>
          <w:tcPr>
            <w:tcW w:w="3140" w:type="dxa"/>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Смертность</w:t>
            </w:r>
          </w:p>
        </w:tc>
        <w:tc>
          <w:tcPr>
            <w:tcW w:w="1712"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10</w:t>
            </w:r>
          </w:p>
        </w:tc>
        <w:tc>
          <w:tcPr>
            <w:tcW w:w="1827" w:type="dxa"/>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w:t>
            </w:r>
          </w:p>
        </w:tc>
        <w:tc>
          <w:tcPr>
            <w:tcW w:w="1971" w:type="dxa"/>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10</w:t>
            </w:r>
          </w:p>
        </w:tc>
      </w:tr>
    </w:tbl>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proofErr w:type="gramStart"/>
      <w:r w:rsidRPr="008B5D42">
        <w:rPr>
          <w:rFonts w:ascii="Times New Roman" w:eastAsia="Times New Roman" w:hAnsi="Times New Roman" w:cs="Times New Roman"/>
          <w:sz w:val="24"/>
          <w:szCs w:val="24"/>
          <w:lang w:eastAsia="ru-RU"/>
        </w:rPr>
        <w:t>К  2032</w:t>
      </w:r>
      <w:proofErr w:type="gramEnd"/>
      <w:r w:rsidRPr="008B5D42">
        <w:rPr>
          <w:rFonts w:ascii="Times New Roman" w:eastAsia="Times New Roman" w:hAnsi="Times New Roman" w:cs="Times New Roman"/>
          <w:sz w:val="24"/>
          <w:szCs w:val="24"/>
          <w:lang w:eastAsia="ru-RU"/>
        </w:rPr>
        <w:t xml:space="preserve"> году предполагается  численность населения  муниципального образования увеличить до 1180 человек.</w:t>
      </w:r>
    </w:p>
    <w:p w:rsidR="008B5D42" w:rsidRPr="008B5D42" w:rsidRDefault="008B5D42" w:rsidP="008B5D42">
      <w:pPr>
        <w:spacing w:after="0" w:line="240" w:lineRule="auto"/>
        <w:ind w:right="-141"/>
        <w:jc w:val="both"/>
        <w:rPr>
          <w:rFonts w:ascii="Times New Roman" w:eastAsia="Times New Roman" w:hAnsi="Times New Roman" w:cs="Times New Roman"/>
          <w:sz w:val="24"/>
          <w:szCs w:val="24"/>
          <w:lang w:eastAsia="ru-RU"/>
        </w:rPr>
      </w:pPr>
    </w:p>
    <w:p w:rsidR="008B5D42" w:rsidRPr="008B5D42" w:rsidRDefault="008B5D42" w:rsidP="008B5D42">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8B5D42" w:rsidRPr="008B5D42" w:rsidRDefault="008B5D42" w:rsidP="008B5D42">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Природные ресурсы – значимый фактор для привлечения инвесторов в пищевую промышленность, сельское хозяйство, добывающие производства.</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Современный уровень развития сферы социально-культурного обслуживания в Едогонском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4"/>
          <w:szCs w:val="24"/>
          <w:lang w:eastAsia="ru-RU"/>
        </w:rPr>
        <w:t xml:space="preserve">Правовым актом территориального планирования муниципального уровня является генеральный план. Генеральный план </w:t>
      </w:r>
      <w:r w:rsidRPr="008B5D42">
        <w:rPr>
          <w:rFonts w:ascii="Times New Roman CYR" w:eastAsia="Times New Roman" w:hAnsi="Times New Roman CYR" w:cs="Times New Roman CYR"/>
          <w:b/>
          <w:sz w:val="24"/>
          <w:szCs w:val="24"/>
          <w:lang w:eastAsia="ru-RU"/>
        </w:rPr>
        <w:t>Едогонского сельского поселения Тулунского района Иркутской области</w:t>
      </w:r>
      <w:r w:rsidRPr="008B5D42">
        <w:rPr>
          <w:rFonts w:ascii="Times New Roman" w:eastAsia="Times New Roman" w:hAnsi="Times New Roman" w:cs="Times New Roman"/>
          <w:b/>
          <w:sz w:val="24"/>
          <w:szCs w:val="24"/>
          <w:lang w:eastAsia="ru-RU"/>
        </w:rPr>
        <w:t xml:space="preserve"> утвержден решением сельской Думы </w:t>
      </w:r>
      <w:r w:rsidRPr="008B5D42">
        <w:rPr>
          <w:rFonts w:ascii="Times New Roman CYR" w:eastAsia="Times New Roman" w:hAnsi="Times New Roman CYR" w:cs="Times New Roman CYR"/>
          <w:b/>
          <w:sz w:val="24"/>
          <w:szCs w:val="24"/>
          <w:lang w:eastAsia="ru-RU"/>
        </w:rPr>
        <w:t xml:space="preserve">Едогонского сельского поселения </w:t>
      </w:r>
      <w:r w:rsidRPr="008B5D42">
        <w:rPr>
          <w:rFonts w:ascii="Times New Roman" w:eastAsia="Times New Roman" w:hAnsi="Times New Roman" w:cs="Times New Roman"/>
          <w:b/>
          <w:sz w:val="24"/>
          <w:szCs w:val="24"/>
          <w:lang w:eastAsia="ru-RU"/>
        </w:rPr>
        <w:t>от 26 ноября 2013 года № 22</w:t>
      </w:r>
      <w:r w:rsidRPr="008B5D42">
        <w:rPr>
          <w:rFonts w:ascii="Times New Roman" w:eastAsia="Times New Roman" w:hAnsi="Times New Roman" w:cs="Times New Roman"/>
          <w:sz w:val="24"/>
          <w:szCs w:val="24"/>
          <w:lang w:eastAsia="ru-RU"/>
        </w:rPr>
        <w:t>, согласно которому установлены и утверждены:</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территориальная организация и планировочная структура территории поселения;</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функциональное зонирование территории поселения;</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границы зон планируемого размещения объектов капитального строительства муниципального уровня.</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На основании генерального плана </w:t>
      </w:r>
      <w:r w:rsidRPr="008B5D42">
        <w:rPr>
          <w:rFonts w:ascii="Times New Roman CYR" w:eastAsia="Times New Roman" w:hAnsi="Times New Roman CYR" w:cs="Times New Roman CYR"/>
          <w:sz w:val="24"/>
          <w:szCs w:val="24"/>
          <w:lang w:eastAsia="ru-RU"/>
        </w:rPr>
        <w:t xml:space="preserve">Едогонского сельского поселения </w:t>
      </w:r>
      <w:r w:rsidRPr="008B5D42">
        <w:rPr>
          <w:rFonts w:ascii="Times New Roman" w:eastAsia="Times New Roman" w:hAnsi="Times New Roman" w:cs="Times New Roman"/>
          <w:sz w:val="24"/>
          <w:szCs w:val="24"/>
          <w:lang w:eastAsia="ru-RU"/>
        </w:rPr>
        <w:t>юридически обоснованно осуществляются последующие этапы градостроительной деятельности на территории поселения:</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решением  Думы</w:t>
      </w:r>
      <w:proofErr w:type="gramEnd"/>
      <w:r w:rsidRPr="008B5D42">
        <w:rPr>
          <w:rFonts w:ascii="Times New Roman" w:eastAsia="Times New Roman" w:hAnsi="Times New Roman" w:cs="Times New Roman"/>
          <w:sz w:val="24"/>
          <w:szCs w:val="24"/>
          <w:lang w:eastAsia="ru-RU"/>
        </w:rPr>
        <w:t xml:space="preserve"> </w:t>
      </w:r>
      <w:r w:rsidRPr="008B5D42">
        <w:rPr>
          <w:rFonts w:ascii="Times New Roman CYR" w:eastAsia="Times New Roman" w:hAnsi="Times New Roman CYR" w:cs="Times New Roman CYR"/>
          <w:sz w:val="24"/>
          <w:szCs w:val="24"/>
          <w:lang w:eastAsia="ru-RU"/>
        </w:rPr>
        <w:t>Едогонского сельского поселения</w:t>
      </w:r>
      <w:r w:rsidRPr="008B5D42">
        <w:rPr>
          <w:rFonts w:ascii="Times New Roman" w:eastAsia="Times New Roman" w:hAnsi="Times New Roman" w:cs="Times New Roman"/>
          <w:sz w:val="24"/>
          <w:szCs w:val="24"/>
          <w:lang w:eastAsia="ru-RU"/>
        </w:rPr>
        <w:t xml:space="preserve"> от 30 апреля 2014 года №12 утверждены правила землепользования и застройки </w:t>
      </w:r>
      <w:r w:rsidRPr="008B5D42">
        <w:rPr>
          <w:rFonts w:ascii="Times New Roman CYR" w:eastAsia="Times New Roman" w:hAnsi="Times New Roman CYR" w:cs="Times New Roman CYR"/>
          <w:sz w:val="24"/>
          <w:szCs w:val="24"/>
          <w:lang w:eastAsia="ru-RU"/>
        </w:rPr>
        <w:t>Едогонского сельского поселения</w:t>
      </w:r>
      <w:r w:rsidRPr="008B5D42">
        <w:rPr>
          <w:rFonts w:ascii="Times New Roman" w:eastAsia="Times New Roman" w:hAnsi="Times New Roman" w:cs="Times New Roman"/>
          <w:sz w:val="24"/>
          <w:szCs w:val="24"/>
          <w:lang w:eastAsia="ru-RU"/>
        </w:rPr>
        <w:t xml:space="preserve">, в которые решением сельской Думы </w:t>
      </w:r>
      <w:r w:rsidRPr="008B5D42">
        <w:rPr>
          <w:rFonts w:ascii="Times New Roman CYR" w:eastAsia="Times New Roman" w:hAnsi="Times New Roman CYR" w:cs="Times New Roman CYR"/>
          <w:sz w:val="24"/>
          <w:szCs w:val="24"/>
          <w:lang w:eastAsia="ru-RU"/>
        </w:rPr>
        <w:t xml:space="preserve">Едогонского сельского поселения </w:t>
      </w:r>
      <w:r w:rsidRPr="008B5D42">
        <w:rPr>
          <w:rFonts w:ascii="Times New Roman" w:eastAsia="Times New Roman" w:hAnsi="Times New Roman" w:cs="Times New Roman"/>
          <w:sz w:val="24"/>
          <w:szCs w:val="24"/>
          <w:lang w:eastAsia="ru-RU"/>
        </w:rPr>
        <w:t>от 16 мая 2016 года № 14  внесены изменения;</w:t>
      </w:r>
    </w:p>
    <w:p w:rsidR="008B5D42" w:rsidRPr="008B5D42" w:rsidRDefault="008B5D42" w:rsidP="008B5D42">
      <w:pPr>
        <w:spacing w:after="0" w:line="240" w:lineRule="auto"/>
        <w:ind w:firstLine="70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решением  Думы</w:t>
      </w:r>
      <w:proofErr w:type="gramEnd"/>
      <w:r w:rsidRPr="008B5D42">
        <w:rPr>
          <w:rFonts w:ascii="Times New Roman" w:eastAsia="Times New Roman" w:hAnsi="Times New Roman" w:cs="Times New Roman"/>
          <w:sz w:val="24"/>
          <w:szCs w:val="24"/>
          <w:lang w:eastAsia="ru-RU"/>
        </w:rPr>
        <w:t xml:space="preserve"> </w:t>
      </w:r>
      <w:r w:rsidRPr="008B5D42">
        <w:rPr>
          <w:rFonts w:ascii="Times New Roman CYR" w:eastAsia="Times New Roman" w:hAnsi="Times New Roman CYR" w:cs="Times New Roman CYR"/>
          <w:sz w:val="24"/>
          <w:szCs w:val="24"/>
          <w:lang w:eastAsia="ru-RU"/>
        </w:rPr>
        <w:t>Едогонского сельского поселения</w:t>
      </w:r>
      <w:r w:rsidRPr="008B5D42">
        <w:rPr>
          <w:rFonts w:ascii="Times New Roman" w:eastAsia="Times New Roman" w:hAnsi="Times New Roman" w:cs="Times New Roman"/>
          <w:sz w:val="24"/>
          <w:szCs w:val="24"/>
          <w:lang w:eastAsia="ru-RU"/>
        </w:rPr>
        <w:t xml:space="preserve"> от 12 ноября 2015 года №26 у</w:t>
      </w:r>
      <w:r w:rsidRPr="008B5D42">
        <w:rPr>
          <w:rFonts w:ascii="Times New Roman" w:eastAsia="Calibri" w:hAnsi="Times New Roman" w:cs="Times New Roman"/>
          <w:sz w:val="24"/>
          <w:szCs w:val="24"/>
          <w:lang w:eastAsia="ru-RU"/>
        </w:rPr>
        <w:t xml:space="preserve">тверждена программа комплексного развития систем коммунальной инфраструктуры </w:t>
      </w:r>
      <w:r w:rsidRPr="008B5D42">
        <w:rPr>
          <w:rFonts w:ascii="Times New Roman" w:eastAsia="Times New Roman" w:hAnsi="Times New Roman" w:cs="Times New Roman"/>
          <w:sz w:val="24"/>
          <w:szCs w:val="24"/>
          <w:lang w:eastAsia="ru-RU"/>
        </w:rPr>
        <w:t xml:space="preserve"> </w:t>
      </w:r>
      <w:r w:rsidRPr="008B5D42">
        <w:rPr>
          <w:rFonts w:ascii="Times New Roman CYR" w:eastAsia="Times New Roman" w:hAnsi="Times New Roman CYR" w:cs="Times New Roman CYR"/>
          <w:sz w:val="24"/>
          <w:szCs w:val="24"/>
          <w:lang w:eastAsia="ru-RU"/>
        </w:rPr>
        <w:t xml:space="preserve">Едогонского сельского поселения </w:t>
      </w:r>
      <w:r w:rsidRPr="008B5D42">
        <w:rPr>
          <w:rFonts w:ascii="Times New Roman" w:eastAsia="Times New Roman" w:hAnsi="Times New Roman" w:cs="Times New Roman"/>
          <w:sz w:val="24"/>
          <w:szCs w:val="24"/>
          <w:lang w:eastAsia="ru-RU"/>
        </w:rPr>
        <w:t>на период с 2014-2023 года</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 решением Думы Едогонского сельского поселения от 16.11.2016 года утверждена</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proofErr w:type="gramStart"/>
      <w:r w:rsidRPr="008B5D42">
        <w:rPr>
          <w:rFonts w:ascii="Times New Roman" w:eastAsia="Times New Roman" w:hAnsi="Times New Roman" w:cs="Times New Roman"/>
          <w:sz w:val="24"/>
          <w:szCs w:val="24"/>
          <w:lang w:eastAsia="ru-RU"/>
        </w:rPr>
        <w:t>программа  комплексного</w:t>
      </w:r>
      <w:proofErr w:type="gramEnd"/>
      <w:r w:rsidRPr="008B5D42">
        <w:rPr>
          <w:rFonts w:ascii="Times New Roman" w:eastAsia="Times New Roman" w:hAnsi="Times New Roman" w:cs="Times New Roman"/>
          <w:sz w:val="24"/>
          <w:szCs w:val="24"/>
          <w:lang w:eastAsia="ru-RU"/>
        </w:rPr>
        <w:t xml:space="preserve"> развития транспортной инфраструктуры на 2016-2025 </w:t>
      </w:r>
      <w:proofErr w:type="spellStart"/>
      <w:r w:rsidRPr="008B5D42">
        <w:rPr>
          <w:rFonts w:ascii="Times New Roman" w:eastAsia="Times New Roman" w:hAnsi="Times New Roman" w:cs="Times New Roman"/>
          <w:sz w:val="24"/>
          <w:szCs w:val="24"/>
          <w:lang w:eastAsia="ru-RU"/>
        </w:rPr>
        <w:t>г.г</w:t>
      </w:r>
      <w:proofErr w:type="spellEnd"/>
      <w:r w:rsidRPr="008B5D42">
        <w:rPr>
          <w:rFonts w:ascii="Times New Roman" w:eastAsia="Times New Roman" w:hAnsi="Times New Roman" w:cs="Times New Roman"/>
          <w:sz w:val="24"/>
          <w:szCs w:val="24"/>
          <w:lang w:eastAsia="ru-RU"/>
        </w:rPr>
        <w:t>.</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right="-141"/>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2.2. Развитие образования</w:t>
      </w: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Образование в настоящее время становится важнейшим условием жизни, успешности человека. </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Важное место в социальной системе сельских поселений существенную роль в их сохранении играет школа, являясь не только образовательным, но и социальным, </w:t>
      </w:r>
      <w:proofErr w:type="spellStart"/>
      <w:r w:rsidRPr="008B5D42">
        <w:rPr>
          <w:rFonts w:ascii="Times New Roman" w:eastAsia="Times New Roman" w:hAnsi="Times New Roman" w:cs="Times New Roman"/>
          <w:sz w:val="24"/>
          <w:szCs w:val="24"/>
          <w:lang w:eastAsia="ru-RU"/>
        </w:rPr>
        <w:t>культуросберегающим</w:t>
      </w:r>
      <w:proofErr w:type="spellEnd"/>
      <w:r w:rsidRPr="008B5D42">
        <w:rPr>
          <w:rFonts w:ascii="Times New Roman" w:eastAsia="Times New Roman" w:hAnsi="Times New Roman" w:cs="Times New Roman"/>
          <w:sz w:val="24"/>
          <w:szCs w:val="24"/>
          <w:lang w:eastAsia="ru-RU"/>
        </w:rPr>
        <w:t xml:space="preserve"> центром.</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Образование на территории Едогонского сельского </w:t>
      </w:r>
      <w:proofErr w:type="gramStart"/>
      <w:r w:rsidRPr="008B5D42">
        <w:rPr>
          <w:rFonts w:ascii="Times New Roman" w:eastAsia="Times New Roman" w:hAnsi="Times New Roman" w:cs="Times New Roman"/>
          <w:sz w:val="24"/>
          <w:szCs w:val="24"/>
          <w:lang w:eastAsia="ru-RU"/>
        </w:rPr>
        <w:t>поселения  представлено</w:t>
      </w:r>
      <w:proofErr w:type="gramEnd"/>
      <w:r w:rsidRPr="008B5D42">
        <w:rPr>
          <w:rFonts w:ascii="Times New Roman" w:eastAsia="Times New Roman" w:hAnsi="Times New Roman" w:cs="Times New Roman"/>
          <w:sz w:val="24"/>
          <w:szCs w:val="24"/>
          <w:lang w:eastAsia="ru-RU"/>
        </w:rPr>
        <w:t xml:space="preserve"> двумя школами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в с.Едогон одна общеобразовательная школа 1754,2 </w:t>
      </w:r>
      <w:proofErr w:type="spellStart"/>
      <w:r w:rsidRPr="008B5D42">
        <w:rPr>
          <w:rFonts w:ascii="Times New Roman" w:eastAsia="Times New Roman" w:hAnsi="Times New Roman" w:cs="Times New Roman"/>
          <w:sz w:val="24"/>
          <w:szCs w:val="24"/>
          <w:lang w:eastAsia="ru-RU"/>
        </w:rPr>
        <w:t>кв.</w:t>
      </w:r>
      <w:proofErr w:type="gramStart"/>
      <w:r w:rsidRPr="008B5D42">
        <w:rPr>
          <w:rFonts w:ascii="Times New Roman" w:eastAsia="Times New Roman" w:hAnsi="Times New Roman" w:cs="Times New Roman"/>
          <w:sz w:val="24"/>
          <w:szCs w:val="24"/>
          <w:lang w:eastAsia="ru-RU"/>
        </w:rPr>
        <w:t>м.и</w:t>
      </w:r>
      <w:proofErr w:type="spellEnd"/>
      <w:proofErr w:type="gramEnd"/>
      <w:r w:rsidRPr="008B5D42">
        <w:rPr>
          <w:rFonts w:ascii="Times New Roman" w:eastAsia="Times New Roman" w:hAnsi="Times New Roman" w:cs="Times New Roman"/>
          <w:sz w:val="24"/>
          <w:szCs w:val="24"/>
          <w:lang w:eastAsia="ru-RU"/>
        </w:rPr>
        <w:t xml:space="preserve"> мощностью 400 человек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в д.Изегол основная школа 360кв.м мощностью 100 человек.</w:t>
      </w:r>
    </w:p>
    <w:p w:rsidR="008B5D42" w:rsidRPr="008B5D42" w:rsidRDefault="008B5D42" w:rsidP="008B5D42">
      <w:pPr>
        <w:spacing w:after="0" w:line="240" w:lineRule="auto"/>
        <w:ind w:firstLine="540"/>
        <w:jc w:val="right"/>
        <w:rPr>
          <w:rFonts w:ascii="Courier New" w:eastAsia="Times New Roman" w:hAnsi="Courier New" w:cs="Courier New"/>
          <w:sz w:val="24"/>
          <w:szCs w:val="24"/>
          <w:lang w:eastAsia="ru-RU"/>
        </w:rPr>
      </w:pPr>
      <w:r w:rsidRPr="008B5D42">
        <w:rPr>
          <w:rFonts w:ascii="Courier New" w:eastAsia="Times New Roman" w:hAnsi="Courier New" w:cs="Courier New"/>
          <w:sz w:val="24"/>
          <w:szCs w:val="24"/>
          <w:lang w:eastAsia="ru-RU"/>
        </w:rPr>
        <w:t>Таблица 3</w:t>
      </w:r>
    </w:p>
    <w:p w:rsidR="008B5D42" w:rsidRPr="008B5D42" w:rsidRDefault="008B5D42" w:rsidP="008B5D42">
      <w:pPr>
        <w:spacing w:after="0" w:line="240" w:lineRule="auto"/>
        <w:ind w:firstLine="540"/>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138"/>
        <w:gridCol w:w="1536"/>
        <w:gridCol w:w="972"/>
        <w:gridCol w:w="1058"/>
        <w:gridCol w:w="658"/>
        <w:gridCol w:w="1652"/>
        <w:gridCol w:w="942"/>
      </w:tblGrid>
      <w:tr w:rsidR="008B5D42" w:rsidRPr="008B5D42" w:rsidTr="008B5D42">
        <w:tc>
          <w:tcPr>
            <w:tcW w:w="208"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w:t>
            </w:r>
          </w:p>
        </w:tc>
        <w:tc>
          <w:tcPr>
            <w:tcW w:w="114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Наименование</w:t>
            </w:r>
          </w:p>
        </w:tc>
        <w:tc>
          <w:tcPr>
            <w:tcW w:w="82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Населенный пункт</w:t>
            </w:r>
          </w:p>
        </w:tc>
        <w:tc>
          <w:tcPr>
            <w:tcW w:w="520"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Мощность</w:t>
            </w:r>
          </w:p>
        </w:tc>
        <w:tc>
          <w:tcPr>
            <w:tcW w:w="566"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Площадь, м2</w:t>
            </w:r>
          </w:p>
        </w:tc>
        <w:tc>
          <w:tcPr>
            <w:tcW w:w="35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Этаж</w:t>
            </w:r>
          </w:p>
        </w:tc>
        <w:tc>
          <w:tcPr>
            <w:tcW w:w="88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Кол-во обучающихся</w:t>
            </w:r>
          </w:p>
        </w:tc>
        <w:tc>
          <w:tcPr>
            <w:tcW w:w="50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Кол-во персонала</w:t>
            </w:r>
          </w:p>
        </w:tc>
      </w:tr>
      <w:tr w:rsidR="008B5D42" w:rsidRPr="008B5D42" w:rsidTr="008B5D42">
        <w:tc>
          <w:tcPr>
            <w:tcW w:w="208"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w:t>
            </w:r>
          </w:p>
        </w:tc>
        <w:tc>
          <w:tcPr>
            <w:tcW w:w="114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2</w:t>
            </w:r>
          </w:p>
        </w:tc>
        <w:tc>
          <w:tcPr>
            <w:tcW w:w="82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3</w:t>
            </w:r>
          </w:p>
        </w:tc>
        <w:tc>
          <w:tcPr>
            <w:tcW w:w="520"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4</w:t>
            </w:r>
          </w:p>
        </w:tc>
        <w:tc>
          <w:tcPr>
            <w:tcW w:w="566"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5</w:t>
            </w:r>
          </w:p>
        </w:tc>
        <w:tc>
          <w:tcPr>
            <w:tcW w:w="35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6</w:t>
            </w:r>
          </w:p>
        </w:tc>
        <w:tc>
          <w:tcPr>
            <w:tcW w:w="88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7</w:t>
            </w:r>
          </w:p>
        </w:tc>
        <w:tc>
          <w:tcPr>
            <w:tcW w:w="50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8</w:t>
            </w:r>
          </w:p>
        </w:tc>
      </w:tr>
      <w:tr w:rsidR="008B5D42" w:rsidRPr="008B5D42" w:rsidTr="008B5D42">
        <w:tc>
          <w:tcPr>
            <w:tcW w:w="208"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1</w:t>
            </w:r>
          </w:p>
        </w:tc>
        <w:tc>
          <w:tcPr>
            <w:tcW w:w="1144" w:type="pct"/>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Муниципальное общеобразовательное учреждение «</w:t>
            </w:r>
            <w:proofErr w:type="spellStart"/>
            <w:r w:rsidRPr="008B5D42">
              <w:rPr>
                <w:rFonts w:ascii="Times New Roman" w:eastAsia="Times New Roman" w:hAnsi="Times New Roman" w:cs="Times New Roman"/>
                <w:sz w:val="24"/>
                <w:szCs w:val="24"/>
                <w:lang w:eastAsia="ru-RU"/>
              </w:rPr>
              <w:t>Едогонская</w:t>
            </w:r>
            <w:proofErr w:type="spellEnd"/>
            <w:r w:rsidRPr="008B5D42">
              <w:rPr>
                <w:rFonts w:ascii="Times New Roman" w:eastAsia="Times New Roman" w:hAnsi="Times New Roman" w:cs="Times New Roman"/>
                <w:sz w:val="24"/>
                <w:szCs w:val="24"/>
                <w:lang w:eastAsia="ru-RU"/>
              </w:rPr>
              <w:t xml:space="preserve">  СОШ»</w:t>
            </w:r>
          </w:p>
        </w:tc>
        <w:tc>
          <w:tcPr>
            <w:tcW w:w="822" w:type="pct"/>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с.Едогон ул.Ленина д.70</w:t>
            </w:r>
          </w:p>
        </w:tc>
        <w:tc>
          <w:tcPr>
            <w:tcW w:w="520"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400</w:t>
            </w:r>
          </w:p>
        </w:tc>
        <w:tc>
          <w:tcPr>
            <w:tcW w:w="566"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1754,2</w:t>
            </w:r>
          </w:p>
        </w:tc>
        <w:tc>
          <w:tcPr>
            <w:tcW w:w="35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w:t>
            </w:r>
          </w:p>
        </w:tc>
        <w:tc>
          <w:tcPr>
            <w:tcW w:w="88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106</w:t>
            </w:r>
          </w:p>
        </w:tc>
        <w:tc>
          <w:tcPr>
            <w:tcW w:w="50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30</w:t>
            </w:r>
          </w:p>
        </w:tc>
      </w:tr>
      <w:tr w:rsidR="008B5D42" w:rsidRPr="008B5D42" w:rsidTr="008B5D42">
        <w:tc>
          <w:tcPr>
            <w:tcW w:w="208"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w:t>
            </w:r>
          </w:p>
        </w:tc>
        <w:tc>
          <w:tcPr>
            <w:tcW w:w="1144" w:type="pct"/>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Муниципальное</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общеобразовательное учреждение «</w:t>
            </w:r>
            <w:proofErr w:type="spellStart"/>
            <w:r w:rsidRPr="008B5D42">
              <w:rPr>
                <w:rFonts w:ascii="Times New Roman" w:eastAsia="Times New Roman" w:hAnsi="Times New Roman" w:cs="Times New Roman"/>
                <w:sz w:val="24"/>
                <w:szCs w:val="24"/>
                <w:lang w:eastAsia="ru-RU"/>
              </w:rPr>
              <w:t>Изегольская</w:t>
            </w:r>
            <w:proofErr w:type="spellEnd"/>
            <w:r w:rsidRPr="008B5D42">
              <w:rPr>
                <w:rFonts w:ascii="Times New Roman" w:eastAsia="Times New Roman" w:hAnsi="Times New Roman" w:cs="Times New Roman"/>
                <w:sz w:val="24"/>
                <w:szCs w:val="24"/>
                <w:lang w:eastAsia="ru-RU"/>
              </w:rPr>
              <w:t xml:space="preserve">  основная общеобразовательная школа»</w:t>
            </w:r>
          </w:p>
        </w:tc>
        <w:tc>
          <w:tcPr>
            <w:tcW w:w="822" w:type="pct"/>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д. Изегол, ул.Ленина, д.38</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tc>
        <w:tc>
          <w:tcPr>
            <w:tcW w:w="520"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100</w:t>
            </w:r>
          </w:p>
        </w:tc>
        <w:tc>
          <w:tcPr>
            <w:tcW w:w="566"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360</w:t>
            </w:r>
          </w:p>
        </w:tc>
        <w:tc>
          <w:tcPr>
            <w:tcW w:w="35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w:t>
            </w:r>
          </w:p>
        </w:tc>
        <w:tc>
          <w:tcPr>
            <w:tcW w:w="88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26</w:t>
            </w:r>
          </w:p>
        </w:tc>
        <w:tc>
          <w:tcPr>
            <w:tcW w:w="50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w:t>
            </w:r>
          </w:p>
        </w:tc>
      </w:tr>
    </w:tbl>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Дошкольное образование представлено двумя детскими садами: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с.Едогон детский сад «Теремок»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-д.Изегол детский сад «</w:t>
      </w:r>
      <w:proofErr w:type="gramStart"/>
      <w:r w:rsidRPr="008B5D42">
        <w:rPr>
          <w:rFonts w:ascii="Times New Roman" w:eastAsia="Times New Roman" w:hAnsi="Times New Roman" w:cs="Times New Roman"/>
          <w:sz w:val="24"/>
          <w:szCs w:val="24"/>
          <w:lang w:eastAsia="ru-RU"/>
        </w:rPr>
        <w:t>Золушка»(</w:t>
      </w:r>
      <w:proofErr w:type="gramEnd"/>
      <w:r w:rsidRPr="008B5D42">
        <w:rPr>
          <w:rFonts w:ascii="Times New Roman" w:eastAsia="Times New Roman" w:hAnsi="Times New Roman" w:cs="Times New Roman"/>
          <w:sz w:val="24"/>
          <w:szCs w:val="24"/>
          <w:lang w:eastAsia="ru-RU"/>
        </w:rPr>
        <w:t>входит в состав Изегольской ООШ)</w:t>
      </w:r>
    </w:p>
    <w:p w:rsidR="008B5D42" w:rsidRPr="008B5D42" w:rsidRDefault="008B5D42" w:rsidP="008B5D42">
      <w:pPr>
        <w:spacing w:after="0" w:line="240" w:lineRule="auto"/>
        <w:ind w:firstLine="540"/>
        <w:jc w:val="right"/>
        <w:rPr>
          <w:rFonts w:ascii="Courier New" w:eastAsia="Times New Roman" w:hAnsi="Courier New" w:cs="Courier New"/>
          <w:sz w:val="24"/>
          <w:szCs w:val="24"/>
          <w:lang w:eastAsia="ru-RU"/>
        </w:rPr>
      </w:pPr>
    </w:p>
    <w:p w:rsidR="008B5D42" w:rsidRPr="008B5D42" w:rsidRDefault="008B5D42" w:rsidP="008B5D42">
      <w:pPr>
        <w:spacing w:after="0" w:line="240" w:lineRule="auto"/>
        <w:ind w:firstLine="540"/>
        <w:jc w:val="right"/>
        <w:rPr>
          <w:rFonts w:ascii="Courier New" w:eastAsia="Times New Roman" w:hAnsi="Courier New" w:cs="Courier New"/>
          <w:sz w:val="24"/>
          <w:szCs w:val="24"/>
          <w:lang w:eastAsia="ru-RU"/>
        </w:rPr>
      </w:pPr>
      <w:r w:rsidRPr="008B5D42">
        <w:rPr>
          <w:rFonts w:ascii="Courier New" w:eastAsia="Times New Roman" w:hAnsi="Courier New" w:cs="Courier New"/>
          <w:sz w:val="24"/>
          <w:szCs w:val="24"/>
          <w:lang w:eastAsia="ru-RU"/>
        </w:rPr>
        <w:t>Таблица 4</w:t>
      </w:r>
    </w:p>
    <w:p w:rsidR="008B5D42" w:rsidRPr="008B5D42" w:rsidRDefault="008B5D42" w:rsidP="008B5D42">
      <w:pPr>
        <w:spacing w:after="0" w:line="240" w:lineRule="auto"/>
        <w:ind w:firstLine="540"/>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2138"/>
        <w:gridCol w:w="1536"/>
        <w:gridCol w:w="972"/>
        <w:gridCol w:w="1058"/>
        <w:gridCol w:w="658"/>
        <w:gridCol w:w="1652"/>
        <w:gridCol w:w="942"/>
      </w:tblGrid>
      <w:tr w:rsidR="008B5D42" w:rsidRPr="008B5D42" w:rsidTr="008B5D42">
        <w:tc>
          <w:tcPr>
            <w:tcW w:w="208"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w:t>
            </w:r>
          </w:p>
        </w:tc>
        <w:tc>
          <w:tcPr>
            <w:tcW w:w="114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Наименование</w:t>
            </w:r>
          </w:p>
        </w:tc>
        <w:tc>
          <w:tcPr>
            <w:tcW w:w="82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Населенный пункт</w:t>
            </w:r>
          </w:p>
        </w:tc>
        <w:tc>
          <w:tcPr>
            <w:tcW w:w="520"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Мощность</w:t>
            </w:r>
          </w:p>
        </w:tc>
        <w:tc>
          <w:tcPr>
            <w:tcW w:w="566"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Площадь, м2</w:t>
            </w:r>
          </w:p>
        </w:tc>
        <w:tc>
          <w:tcPr>
            <w:tcW w:w="35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Этаж</w:t>
            </w:r>
          </w:p>
        </w:tc>
        <w:tc>
          <w:tcPr>
            <w:tcW w:w="88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Кол-во воспитанников</w:t>
            </w:r>
          </w:p>
        </w:tc>
        <w:tc>
          <w:tcPr>
            <w:tcW w:w="50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Кол-во персонала</w:t>
            </w:r>
          </w:p>
        </w:tc>
      </w:tr>
      <w:tr w:rsidR="008B5D42" w:rsidRPr="008B5D42" w:rsidTr="008B5D42">
        <w:tc>
          <w:tcPr>
            <w:tcW w:w="208"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w:t>
            </w:r>
          </w:p>
        </w:tc>
        <w:tc>
          <w:tcPr>
            <w:tcW w:w="114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2</w:t>
            </w:r>
          </w:p>
        </w:tc>
        <w:tc>
          <w:tcPr>
            <w:tcW w:w="82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3</w:t>
            </w:r>
          </w:p>
        </w:tc>
        <w:tc>
          <w:tcPr>
            <w:tcW w:w="520"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4</w:t>
            </w:r>
          </w:p>
        </w:tc>
        <w:tc>
          <w:tcPr>
            <w:tcW w:w="566"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5</w:t>
            </w:r>
          </w:p>
        </w:tc>
        <w:tc>
          <w:tcPr>
            <w:tcW w:w="35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6</w:t>
            </w:r>
          </w:p>
        </w:tc>
        <w:tc>
          <w:tcPr>
            <w:tcW w:w="88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7</w:t>
            </w:r>
          </w:p>
        </w:tc>
        <w:tc>
          <w:tcPr>
            <w:tcW w:w="50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8</w:t>
            </w:r>
          </w:p>
        </w:tc>
      </w:tr>
      <w:tr w:rsidR="008B5D42" w:rsidRPr="008B5D42" w:rsidTr="008B5D42">
        <w:tc>
          <w:tcPr>
            <w:tcW w:w="208"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w:t>
            </w:r>
          </w:p>
        </w:tc>
        <w:tc>
          <w:tcPr>
            <w:tcW w:w="1144" w:type="pct"/>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Муниципальное дошкольное общеобразовательное учреждение «Детский сад «Теремок»</w:t>
            </w:r>
          </w:p>
        </w:tc>
        <w:tc>
          <w:tcPr>
            <w:tcW w:w="82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с.Едогон ул.Ленина д.98</w:t>
            </w:r>
          </w:p>
        </w:tc>
        <w:tc>
          <w:tcPr>
            <w:tcW w:w="520"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45</w:t>
            </w:r>
          </w:p>
        </w:tc>
        <w:tc>
          <w:tcPr>
            <w:tcW w:w="566"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347,8</w:t>
            </w:r>
          </w:p>
        </w:tc>
        <w:tc>
          <w:tcPr>
            <w:tcW w:w="35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w:t>
            </w:r>
          </w:p>
        </w:tc>
        <w:tc>
          <w:tcPr>
            <w:tcW w:w="88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22</w:t>
            </w:r>
          </w:p>
        </w:tc>
        <w:tc>
          <w:tcPr>
            <w:tcW w:w="50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w:t>
            </w:r>
          </w:p>
        </w:tc>
      </w:tr>
      <w:tr w:rsidR="008B5D42" w:rsidRPr="008B5D42" w:rsidTr="008B5D42">
        <w:tc>
          <w:tcPr>
            <w:tcW w:w="208"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w:t>
            </w:r>
          </w:p>
        </w:tc>
        <w:tc>
          <w:tcPr>
            <w:tcW w:w="1144" w:type="pct"/>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Муниципальное</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общеобразовательное учреждение «</w:t>
            </w:r>
            <w:proofErr w:type="spellStart"/>
            <w:r w:rsidRPr="008B5D42">
              <w:rPr>
                <w:rFonts w:ascii="Times New Roman" w:eastAsia="Times New Roman" w:hAnsi="Times New Roman" w:cs="Times New Roman"/>
                <w:sz w:val="24"/>
                <w:szCs w:val="24"/>
                <w:lang w:eastAsia="ru-RU"/>
              </w:rPr>
              <w:t>Изегольская</w:t>
            </w:r>
            <w:proofErr w:type="spellEnd"/>
            <w:r w:rsidRPr="008B5D42">
              <w:rPr>
                <w:rFonts w:ascii="Times New Roman" w:eastAsia="Times New Roman" w:hAnsi="Times New Roman" w:cs="Times New Roman"/>
                <w:sz w:val="24"/>
                <w:szCs w:val="24"/>
                <w:lang w:eastAsia="ru-RU"/>
              </w:rPr>
              <w:t xml:space="preserve"> основная общеобразовательная школа»</w:t>
            </w:r>
          </w:p>
        </w:tc>
        <w:tc>
          <w:tcPr>
            <w:tcW w:w="82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д. Изегол, ул.Ленина, д.38</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p>
        </w:tc>
        <w:tc>
          <w:tcPr>
            <w:tcW w:w="520"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35</w:t>
            </w:r>
          </w:p>
        </w:tc>
        <w:tc>
          <w:tcPr>
            <w:tcW w:w="566"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315,0</w:t>
            </w:r>
          </w:p>
        </w:tc>
        <w:tc>
          <w:tcPr>
            <w:tcW w:w="352"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w:t>
            </w:r>
          </w:p>
        </w:tc>
        <w:tc>
          <w:tcPr>
            <w:tcW w:w="88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15</w:t>
            </w:r>
          </w:p>
        </w:tc>
        <w:tc>
          <w:tcPr>
            <w:tcW w:w="504" w:type="pct"/>
          </w:tcPr>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5</w:t>
            </w:r>
          </w:p>
        </w:tc>
      </w:tr>
    </w:tbl>
    <w:p w:rsidR="008B5D42" w:rsidRPr="008B5D42" w:rsidRDefault="008B5D42" w:rsidP="008B5D42">
      <w:pPr>
        <w:spacing w:after="0" w:line="240" w:lineRule="auto"/>
        <w:ind w:firstLine="708"/>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ind w:firstLine="70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w:t>
      </w:r>
      <w:proofErr w:type="gramStart"/>
      <w:r w:rsidRPr="008B5D42">
        <w:rPr>
          <w:rFonts w:ascii="Times New Roman" w:eastAsia="Times New Roman" w:hAnsi="Times New Roman" w:cs="Times New Roman"/>
          <w:sz w:val="24"/>
          <w:szCs w:val="24"/>
          <w:lang w:eastAsia="ru-RU"/>
        </w:rPr>
        <w:t>пять  дней</w:t>
      </w:r>
      <w:proofErr w:type="gramEnd"/>
      <w:r w:rsidRPr="008B5D42">
        <w:rPr>
          <w:rFonts w:ascii="Times New Roman" w:eastAsia="Times New Roman" w:hAnsi="Times New Roman" w:cs="Times New Roman"/>
          <w:sz w:val="24"/>
          <w:szCs w:val="24"/>
          <w:lang w:eastAsia="ru-RU"/>
        </w:rPr>
        <w:t xml:space="preserve">, обучение проходит в одну смену. В Едогонской средней общеобразовательной школе   имеется компьютеризованный класс, которые в этом году были </w:t>
      </w:r>
      <w:proofErr w:type="gramStart"/>
      <w:r w:rsidRPr="008B5D42">
        <w:rPr>
          <w:rFonts w:ascii="Times New Roman" w:eastAsia="Times New Roman" w:hAnsi="Times New Roman" w:cs="Times New Roman"/>
          <w:sz w:val="24"/>
          <w:szCs w:val="24"/>
          <w:lang w:eastAsia="ru-RU"/>
        </w:rPr>
        <w:t>обновлены ,спортивный</w:t>
      </w:r>
      <w:proofErr w:type="gramEnd"/>
      <w:r w:rsidRPr="008B5D42">
        <w:rPr>
          <w:rFonts w:ascii="Times New Roman" w:eastAsia="Times New Roman" w:hAnsi="Times New Roman" w:cs="Times New Roman"/>
          <w:sz w:val="24"/>
          <w:szCs w:val="24"/>
          <w:lang w:eastAsia="ru-RU"/>
        </w:rPr>
        <w:t xml:space="preserve"> зал, в котором проводятся спортивные секции, различные кружки. В Изегольской основной общеобразовательной школе нет компьютерного класса, нет отдельного спортивного зала, дети на уроках физкультуры в теплое время года занимаются на улице на летней площадке, в зимнее время занимаются в общем коридоре.</w:t>
      </w:r>
    </w:p>
    <w:p w:rsidR="008B5D42" w:rsidRPr="008B5D42" w:rsidRDefault="008B5D42" w:rsidP="008B5D42">
      <w:pPr>
        <w:spacing w:after="0" w:line="240" w:lineRule="auto"/>
        <w:ind w:firstLine="70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Указанные школьные и дошкольные учреждения укомплектованы педагогическими кадрами. В Едогонской школе обучается 108 учащихся, в Изегольской общей школе 26 детей. Школы не полностью </w:t>
      </w:r>
      <w:proofErr w:type="gramStart"/>
      <w:r w:rsidRPr="008B5D42">
        <w:rPr>
          <w:rFonts w:ascii="Times New Roman" w:eastAsia="Times New Roman" w:hAnsi="Times New Roman" w:cs="Times New Roman"/>
          <w:sz w:val="24"/>
          <w:szCs w:val="24"/>
          <w:lang w:eastAsia="ru-RU"/>
        </w:rPr>
        <w:t>укомплектованы  учащимися</w:t>
      </w:r>
      <w:proofErr w:type="gramEnd"/>
      <w:r w:rsidRPr="008B5D42">
        <w:rPr>
          <w:rFonts w:ascii="Times New Roman" w:eastAsia="Times New Roman" w:hAnsi="Times New Roman" w:cs="Times New Roman"/>
          <w:sz w:val="24"/>
          <w:szCs w:val="24"/>
          <w:lang w:eastAsia="ru-RU"/>
        </w:rPr>
        <w:t xml:space="preserve">. В последние годы спад рождаемости, поэтому   в </w:t>
      </w:r>
      <w:proofErr w:type="gramStart"/>
      <w:r w:rsidRPr="008B5D42">
        <w:rPr>
          <w:rFonts w:ascii="Times New Roman" w:eastAsia="Times New Roman" w:hAnsi="Times New Roman" w:cs="Times New Roman"/>
          <w:sz w:val="24"/>
          <w:szCs w:val="24"/>
          <w:lang w:eastAsia="ru-RU"/>
        </w:rPr>
        <w:t>школу  идет</w:t>
      </w:r>
      <w:proofErr w:type="gramEnd"/>
      <w:r w:rsidRPr="008B5D42">
        <w:rPr>
          <w:rFonts w:ascii="Times New Roman" w:eastAsia="Times New Roman" w:hAnsi="Times New Roman" w:cs="Times New Roman"/>
          <w:sz w:val="24"/>
          <w:szCs w:val="24"/>
          <w:lang w:eastAsia="ru-RU"/>
        </w:rPr>
        <w:t xml:space="preserve"> все меньше первоклассников. Расчётный норматив потребности в общеобразовательных учреждениях, составляет – 85 мест на 1000 жителей.                    </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Исходя из расчётного норматива, емкость </w:t>
      </w:r>
      <w:proofErr w:type="gramStart"/>
      <w:r w:rsidRPr="008B5D42">
        <w:rPr>
          <w:rFonts w:ascii="Times New Roman" w:eastAsia="Times New Roman" w:hAnsi="Times New Roman" w:cs="Times New Roman"/>
          <w:sz w:val="24"/>
          <w:szCs w:val="24"/>
          <w:lang w:eastAsia="ru-RU"/>
        </w:rPr>
        <w:t>существующих  учреждений</w:t>
      </w:r>
      <w:proofErr w:type="gramEnd"/>
      <w:r w:rsidRPr="008B5D42">
        <w:rPr>
          <w:rFonts w:ascii="Times New Roman" w:eastAsia="Times New Roman" w:hAnsi="Times New Roman" w:cs="Times New Roman"/>
          <w:sz w:val="24"/>
          <w:szCs w:val="24"/>
          <w:lang w:eastAsia="ru-RU"/>
        </w:rPr>
        <w:t xml:space="preserve">  будет обеспечивать население в общеобразовательных учреждениях. </w:t>
      </w:r>
    </w:p>
    <w:p w:rsidR="008B5D42" w:rsidRPr="008B5D42" w:rsidRDefault="008B5D42" w:rsidP="008B5D42">
      <w:pPr>
        <w:spacing w:after="0" w:line="240" w:lineRule="auto"/>
        <w:ind w:firstLine="708"/>
        <w:jc w:val="both"/>
        <w:rPr>
          <w:rFonts w:ascii="Times New Roman" w:eastAsia="Times New Roman" w:hAnsi="Times New Roman" w:cs="Times New Roman"/>
          <w:sz w:val="24"/>
          <w:szCs w:val="24"/>
          <w:lang w:eastAsia="ru-RU"/>
        </w:rPr>
      </w:pPr>
      <w:proofErr w:type="spellStart"/>
      <w:r w:rsidRPr="008B5D42">
        <w:rPr>
          <w:rFonts w:ascii="Times New Roman" w:eastAsia="Times New Roman" w:hAnsi="Times New Roman" w:cs="Times New Roman"/>
          <w:color w:val="000000"/>
          <w:sz w:val="24"/>
          <w:szCs w:val="24"/>
          <w:shd w:val="clear" w:color="auto" w:fill="FFFFFF"/>
          <w:lang w:eastAsia="ru-RU"/>
        </w:rPr>
        <w:lastRenderedPageBreak/>
        <w:t>Едогонская</w:t>
      </w:r>
      <w:proofErr w:type="spellEnd"/>
      <w:r w:rsidRPr="008B5D42">
        <w:rPr>
          <w:rFonts w:ascii="Times New Roman" w:eastAsia="Times New Roman" w:hAnsi="Times New Roman" w:cs="Times New Roman"/>
          <w:color w:val="000000"/>
          <w:sz w:val="24"/>
          <w:szCs w:val="24"/>
          <w:shd w:val="clear" w:color="auto" w:fill="FFFFFF"/>
          <w:lang w:eastAsia="ru-RU"/>
        </w:rPr>
        <w:t xml:space="preserve"> школа принимала участие в Международных конкурсах "Красивая школа - школа мира", "Красивая школа - здоровая школа" и была награждена дипломами I </w:t>
      </w:r>
      <w:proofErr w:type="gramStart"/>
      <w:r w:rsidRPr="008B5D42">
        <w:rPr>
          <w:rFonts w:ascii="Times New Roman" w:eastAsia="Times New Roman" w:hAnsi="Times New Roman" w:cs="Times New Roman"/>
          <w:color w:val="000000"/>
          <w:sz w:val="24"/>
          <w:szCs w:val="24"/>
          <w:shd w:val="clear" w:color="auto" w:fill="FFFFFF"/>
          <w:lang w:eastAsia="ru-RU"/>
        </w:rPr>
        <w:t>степени .</w:t>
      </w:r>
      <w:proofErr w:type="gramEnd"/>
      <w:r w:rsidRPr="008B5D42">
        <w:rPr>
          <w:rFonts w:ascii="Times New Roman" w:eastAsia="Times New Roman" w:hAnsi="Times New Roman" w:cs="Times New Roman"/>
          <w:color w:val="000000"/>
          <w:sz w:val="24"/>
          <w:szCs w:val="24"/>
          <w:shd w:val="clear" w:color="auto" w:fill="FFFFFF"/>
          <w:lang w:eastAsia="ru-RU"/>
        </w:rPr>
        <w:t xml:space="preserve"> </w:t>
      </w:r>
      <w:r w:rsidRPr="008B5D42">
        <w:rPr>
          <w:rFonts w:ascii="Times New Roman" w:eastAsia="Times New Roman" w:hAnsi="Times New Roman" w:cs="Times New Roman"/>
          <w:sz w:val="24"/>
          <w:szCs w:val="24"/>
          <w:lang w:eastAsia="ru-RU"/>
        </w:rPr>
        <w:t>Учащиеся школы принимают активное участие в международных, всероссийских, областных, зональных, муниципальных конкурсах и фестивалях, где занимают призовые места.</w:t>
      </w:r>
    </w:p>
    <w:p w:rsidR="008B5D42" w:rsidRPr="008B5D42" w:rsidRDefault="008B5D42" w:rsidP="008B5D42">
      <w:pPr>
        <w:spacing w:after="0" w:line="240" w:lineRule="auto"/>
        <w:ind w:firstLine="70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В 2019 году МОУ «</w:t>
      </w:r>
      <w:proofErr w:type="spellStart"/>
      <w:r w:rsidRPr="008B5D42">
        <w:rPr>
          <w:rFonts w:ascii="Times New Roman" w:eastAsia="Times New Roman" w:hAnsi="Times New Roman" w:cs="Times New Roman"/>
          <w:sz w:val="24"/>
          <w:szCs w:val="24"/>
          <w:lang w:eastAsia="ru-RU"/>
        </w:rPr>
        <w:t>Едогонская</w:t>
      </w:r>
      <w:proofErr w:type="spellEnd"/>
      <w:r w:rsidRPr="008B5D42">
        <w:rPr>
          <w:rFonts w:ascii="Times New Roman" w:eastAsia="Times New Roman" w:hAnsi="Times New Roman" w:cs="Times New Roman"/>
          <w:sz w:val="24"/>
          <w:szCs w:val="24"/>
          <w:lang w:eastAsia="ru-RU"/>
        </w:rPr>
        <w:t xml:space="preserve"> СОШ» участвовала в областном конкурсе моделей агробизнес-школ среди муниципальных общеобразовательных организаций, расположенных в сельской местности. На конкурс было представлено пять моделей агробизнес-школ. Жюри единогласно </w:t>
      </w:r>
      <w:proofErr w:type="gramStart"/>
      <w:r w:rsidRPr="008B5D42">
        <w:rPr>
          <w:rFonts w:ascii="Times New Roman" w:eastAsia="Times New Roman" w:hAnsi="Times New Roman" w:cs="Times New Roman"/>
          <w:sz w:val="24"/>
          <w:szCs w:val="24"/>
          <w:lang w:eastAsia="ru-RU"/>
        </w:rPr>
        <w:t>отметило  качественную</w:t>
      </w:r>
      <w:proofErr w:type="gramEnd"/>
      <w:r w:rsidRPr="008B5D42">
        <w:rPr>
          <w:rFonts w:ascii="Times New Roman" w:eastAsia="Times New Roman" w:hAnsi="Times New Roman" w:cs="Times New Roman"/>
          <w:sz w:val="24"/>
          <w:szCs w:val="24"/>
          <w:lang w:eastAsia="ru-RU"/>
        </w:rPr>
        <w:t xml:space="preserve"> подготовку пакета документов, интересное содержание модели агробизнес-школ и рекомендовало областному совету агробизнес-образования присвоить статус региональной пилотной площадки агробизнес-образования нашей школе..</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Зданию «Едогонской СОШ» требуется капитальный   ремонт (замена оконных </w:t>
      </w:r>
      <w:proofErr w:type="gramStart"/>
      <w:r w:rsidRPr="008B5D42">
        <w:rPr>
          <w:rFonts w:ascii="Times New Roman" w:eastAsia="Times New Roman" w:hAnsi="Times New Roman" w:cs="Times New Roman"/>
          <w:sz w:val="24"/>
          <w:szCs w:val="24"/>
          <w:lang w:eastAsia="ru-RU"/>
        </w:rPr>
        <w:t>рам,  ремонт</w:t>
      </w:r>
      <w:proofErr w:type="gramEnd"/>
      <w:r w:rsidRPr="008B5D42">
        <w:rPr>
          <w:rFonts w:ascii="Times New Roman" w:eastAsia="Times New Roman" w:hAnsi="Times New Roman" w:cs="Times New Roman"/>
          <w:sz w:val="24"/>
          <w:szCs w:val="24"/>
          <w:lang w:eastAsia="ru-RU"/>
        </w:rPr>
        <w:t xml:space="preserve"> фасада школы, замена кабинетных и входных дверей), поэтому для проведения капитального ремонта были поданы документы для включения в областную программу </w:t>
      </w:r>
      <w:proofErr w:type="spellStart"/>
      <w:r w:rsidRPr="008B5D42">
        <w:rPr>
          <w:rFonts w:ascii="Times New Roman" w:eastAsia="Times New Roman" w:hAnsi="Times New Roman" w:cs="Times New Roman"/>
          <w:sz w:val="24"/>
          <w:szCs w:val="24"/>
          <w:lang w:eastAsia="ru-RU"/>
        </w:rPr>
        <w:t>Едогонская</w:t>
      </w:r>
      <w:proofErr w:type="spellEnd"/>
      <w:r w:rsidRPr="008B5D42">
        <w:rPr>
          <w:rFonts w:ascii="Times New Roman" w:eastAsia="Times New Roman" w:hAnsi="Times New Roman" w:cs="Times New Roman"/>
          <w:sz w:val="24"/>
          <w:szCs w:val="24"/>
          <w:lang w:eastAsia="ru-RU"/>
        </w:rPr>
        <w:t xml:space="preserve"> СОШ отапливалась  </w:t>
      </w:r>
      <w:proofErr w:type="spellStart"/>
      <w:r w:rsidRPr="008B5D42">
        <w:rPr>
          <w:rFonts w:ascii="Times New Roman" w:eastAsia="Times New Roman" w:hAnsi="Times New Roman" w:cs="Times New Roman"/>
          <w:sz w:val="24"/>
          <w:szCs w:val="24"/>
          <w:lang w:eastAsia="ru-RU"/>
        </w:rPr>
        <w:t>электробойлером</w:t>
      </w:r>
      <w:proofErr w:type="spellEnd"/>
      <w:r w:rsidRPr="008B5D42">
        <w:rPr>
          <w:rFonts w:ascii="Times New Roman" w:eastAsia="Times New Roman" w:hAnsi="Times New Roman" w:cs="Times New Roman"/>
          <w:sz w:val="24"/>
          <w:szCs w:val="24"/>
          <w:lang w:eastAsia="ru-RU"/>
        </w:rPr>
        <w:t xml:space="preserve">, поэтому в целях энергосбережения установлена  котельная, работающая на угле.  Установлены теплые туалеты в Едогонской СОШ. Необходимо обновление компьютерного класса. </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Также МОУ «Едогонской СОШ» подана заявка для участия в областной программе по капитальному ремонту здания. Проведена техническая экспертиза состояния здания. Заявка одобрена, мероприятия включены в </w:t>
      </w:r>
      <w:proofErr w:type="gramStart"/>
      <w:r w:rsidRPr="008B5D42">
        <w:rPr>
          <w:rFonts w:ascii="Times New Roman" w:eastAsia="Times New Roman" w:hAnsi="Times New Roman" w:cs="Times New Roman"/>
          <w:sz w:val="24"/>
          <w:szCs w:val="24"/>
          <w:lang w:eastAsia="ru-RU"/>
        </w:rPr>
        <w:t>областной  рейтинг</w:t>
      </w:r>
      <w:proofErr w:type="gramEnd"/>
      <w:r w:rsidRPr="008B5D42">
        <w:rPr>
          <w:rFonts w:ascii="Times New Roman" w:eastAsia="Times New Roman" w:hAnsi="Times New Roman" w:cs="Times New Roman"/>
          <w:sz w:val="24"/>
          <w:szCs w:val="24"/>
          <w:lang w:eastAsia="ru-RU"/>
        </w:rPr>
        <w:t xml:space="preserve"> по капитальному ремонту здания Едогонской СОШ на  2023 год. </w:t>
      </w:r>
    </w:p>
    <w:p w:rsidR="008B5D42" w:rsidRPr="008B5D42" w:rsidRDefault="008B5D42" w:rsidP="008B5D42">
      <w:pPr>
        <w:spacing w:after="0" w:line="240" w:lineRule="auto"/>
        <w:ind w:firstLine="70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spellStart"/>
      <w:r w:rsidRPr="008B5D42">
        <w:rPr>
          <w:rFonts w:ascii="Times New Roman" w:eastAsia="Times New Roman" w:hAnsi="Times New Roman" w:cs="Times New Roman"/>
          <w:sz w:val="24"/>
          <w:szCs w:val="24"/>
          <w:lang w:eastAsia="ru-RU"/>
        </w:rPr>
        <w:t>Изегольская</w:t>
      </w:r>
      <w:proofErr w:type="spellEnd"/>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ООШ  была</w:t>
      </w:r>
      <w:proofErr w:type="gramEnd"/>
      <w:r w:rsidRPr="008B5D42">
        <w:rPr>
          <w:rFonts w:ascii="Times New Roman" w:eastAsia="Times New Roman" w:hAnsi="Times New Roman" w:cs="Times New Roman"/>
          <w:sz w:val="24"/>
          <w:szCs w:val="24"/>
          <w:lang w:eastAsia="ru-RU"/>
        </w:rPr>
        <w:t xml:space="preserve"> построена в 1956 году, поэтому школе требуется капитальный ремонт:   замена полов, деревянных окон, требуется замена школьной мебели.</w:t>
      </w:r>
    </w:p>
    <w:p w:rsidR="008B5D42" w:rsidRPr="008B5D42" w:rsidRDefault="008B5D42" w:rsidP="008B5D42">
      <w:pPr>
        <w:spacing w:after="0" w:line="240" w:lineRule="auto"/>
        <w:ind w:firstLine="567"/>
        <w:jc w:val="both"/>
        <w:rPr>
          <w:rFonts w:ascii="Times New Roman" w:eastAsia="Calibri" w:hAnsi="Times New Roman" w:cs="Times New Roman"/>
          <w:sz w:val="24"/>
          <w:szCs w:val="24"/>
        </w:rPr>
      </w:pPr>
      <w:r w:rsidRPr="008B5D42">
        <w:rPr>
          <w:rFonts w:ascii="Times New Roman" w:eastAsia="Times New Roman" w:hAnsi="Times New Roman" w:cs="Times New Roman"/>
          <w:sz w:val="24"/>
          <w:szCs w:val="24"/>
        </w:rPr>
        <w:t xml:space="preserve">В школах </w:t>
      </w:r>
      <w:r w:rsidRPr="008B5D42">
        <w:rPr>
          <w:rFonts w:ascii="Times New Roman" w:eastAsia="Calibri" w:hAnsi="Times New Roman" w:cs="Times New Roman"/>
          <w:sz w:val="24"/>
          <w:szCs w:val="24"/>
        </w:rPr>
        <w:t xml:space="preserve">созданы условия для организации питания обучающихся: охват детей горячим питанием </w:t>
      </w:r>
      <w:proofErr w:type="gramStart"/>
      <w:r w:rsidRPr="008B5D42">
        <w:rPr>
          <w:rFonts w:ascii="Times New Roman" w:eastAsia="Calibri" w:hAnsi="Times New Roman" w:cs="Times New Roman"/>
          <w:sz w:val="24"/>
          <w:szCs w:val="24"/>
        </w:rPr>
        <w:t>составляет  96</w:t>
      </w:r>
      <w:proofErr w:type="gramEnd"/>
      <w:r w:rsidRPr="008B5D42">
        <w:rPr>
          <w:rFonts w:ascii="Times New Roman" w:eastAsia="Calibri" w:hAnsi="Times New Roman" w:cs="Times New Roman"/>
          <w:sz w:val="24"/>
          <w:szCs w:val="24"/>
        </w:rPr>
        <w:t xml:space="preserve"> %.</w:t>
      </w:r>
    </w:p>
    <w:p w:rsidR="008B5D42" w:rsidRPr="008B5D42" w:rsidRDefault="008B5D42" w:rsidP="008B5D42">
      <w:pPr>
        <w:spacing w:after="0" w:line="240" w:lineRule="auto"/>
        <w:ind w:firstLine="567"/>
        <w:jc w:val="both"/>
        <w:rPr>
          <w:rFonts w:ascii="Times New Roman" w:eastAsia="Times New Roman" w:hAnsi="Times New Roman" w:cs="Times New Roman"/>
          <w:sz w:val="24"/>
          <w:szCs w:val="24"/>
          <w:lang w:eastAsia="ru-RU"/>
        </w:rPr>
      </w:pPr>
      <w:r w:rsidRPr="008B5D42">
        <w:rPr>
          <w:rFonts w:ascii="Times New Roman" w:eastAsia="Calibri" w:hAnsi="Times New Roman" w:cs="Times New Roman"/>
          <w:sz w:val="24"/>
          <w:szCs w:val="24"/>
          <w:lang w:eastAsia="ru-RU"/>
        </w:rPr>
        <w:t xml:space="preserve">В </w:t>
      </w:r>
      <w:r w:rsidRPr="008B5D42">
        <w:rPr>
          <w:rFonts w:ascii="Times New Roman" w:eastAsia="Times New Roman" w:hAnsi="Times New Roman" w:cs="Times New Roman"/>
          <w:sz w:val="24"/>
          <w:szCs w:val="24"/>
          <w:lang w:eastAsia="ru-RU"/>
        </w:rPr>
        <w:t xml:space="preserve">Едогонской средней общеобразовательной школе детям с ограниченными возможностями </w:t>
      </w:r>
      <w:proofErr w:type="gramStart"/>
      <w:r w:rsidRPr="008B5D42">
        <w:rPr>
          <w:rFonts w:ascii="Times New Roman" w:eastAsia="Times New Roman" w:hAnsi="Times New Roman" w:cs="Times New Roman"/>
          <w:sz w:val="24"/>
          <w:szCs w:val="24"/>
          <w:lang w:eastAsia="ru-RU"/>
        </w:rPr>
        <w:t>здоровья  предоставлены</w:t>
      </w:r>
      <w:proofErr w:type="gramEnd"/>
      <w:r w:rsidRPr="008B5D42">
        <w:rPr>
          <w:rFonts w:ascii="Times New Roman" w:eastAsia="Times New Roman" w:hAnsi="Times New Roman" w:cs="Times New Roman"/>
          <w:sz w:val="24"/>
          <w:szCs w:val="24"/>
          <w:lang w:eastAsia="ru-RU"/>
        </w:rPr>
        <w:t xml:space="preserve"> равные права и возможности  обучения и воспитания через реализацию адаптированной образовательной программы, проведение коррекционных (развивающих) занятий, с ограниченными возможностями здоровья в которых обучается 9 детей.</w:t>
      </w:r>
    </w:p>
    <w:p w:rsidR="008B5D42" w:rsidRPr="008B5D42" w:rsidRDefault="008B5D42" w:rsidP="008B5D42">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8B5D42">
        <w:rPr>
          <w:rFonts w:ascii="Times New Roman" w:eastAsia="Times New Roman" w:hAnsi="Times New Roman" w:cs="Times New Roman"/>
          <w:sz w:val="24"/>
          <w:szCs w:val="24"/>
          <w:lang w:eastAsia="ru-RU"/>
        </w:rPr>
        <w:t>Дополнительное  образование</w:t>
      </w:r>
      <w:proofErr w:type="gramEnd"/>
      <w:r w:rsidRPr="008B5D42">
        <w:rPr>
          <w:rFonts w:ascii="Times New Roman" w:eastAsia="Times New Roman" w:hAnsi="Times New Roman" w:cs="Times New Roman"/>
          <w:sz w:val="24"/>
          <w:szCs w:val="24"/>
          <w:lang w:eastAsia="ru-RU"/>
        </w:rPr>
        <w:t xml:space="preserve"> в общеобразовательных  учреждениях   организовано посредством  работы клубов по интересам, кружковой работы,  спортивных секций. </w:t>
      </w:r>
    </w:p>
    <w:p w:rsidR="008B5D42" w:rsidRPr="008B5D42" w:rsidRDefault="008B5D42" w:rsidP="008B5D42">
      <w:pPr>
        <w:spacing w:after="0" w:line="240" w:lineRule="auto"/>
        <w:ind w:firstLine="567"/>
        <w:jc w:val="both"/>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 xml:space="preserve">С </w:t>
      </w:r>
      <w:proofErr w:type="gramStart"/>
      <w:r w:rsidRPr="008B5D42">
        <w:rPr>
          <w:rFonts w:ascii="Times New Roman" w:eastAsia="Calibri" w:hAnsi="Times New Roman" w:cs="Times New Roman"/>
          <w:sz w:val="24"/>
          <w:szCs w:val="24"/>
          <w:lang w:eastAsia="ru-RU"/>
        </w:rPr>
        <w:t>2022  году</w:t>
      </w:r>
      <w:proofErr w:type="gramEnd"/>
      <w:r w:rsidRPr="008B5D42">
        <w:rPr>
          <w:rFonts w:ascii="Times New Roman" w:eastAsia="Calibri" w:hAnsi="Times New Roman" w:cs="Times New Roman"/>
          <w:sz w:val="24"/>
          <w:szCs w:val="24"/>
          <w:lang w:eastAsia="ru-RU"/>
        </w:rPr>
        <w:t xml:space="preserve"> на базе обеих школ  действует   дополнительные общеразвивающие программы  различной направленности, в том числе на базе  центров «Точка роста». </w:t>
      </w:r>
    </w:p>
    <w:p w:rsidR="008B5D42" w:rsidRPr="008B5D42" w:rsidRDefault="008B5D42" w:rsidP="008B5D42">
      <w:pPr>
        <w:spacing w:after="0" w:line="240" w:lineRule="auto"/>
        <w:ind w:firstLine="567"/>
        <w:jc w:val="both"/>
        <w:rPr>
          <w:rFonts w:ascii="Times New Roman" w:eastAsia="Calibri" w:hAnsi="Times New Roman" w:cs="Times New Roman"/>
          <w:sz w:val="24"/>
          <w:szCs w:val="24"/>
          <w:lang w:eastAsia="ru-RU"/>
        </w:rPr>
      </w:pPr>
      <w:r w:rsidRPr="008B5D42">
        <w:rPr>
          <w:rFonts w:ascii="Times New Roman" w:eastAsia="Calibri" w:hAnsi="Times New Roman" w:cs="Times New Roman"/>
          <w:sz w:val="24"/>
          <w:szCs w:val="24"/>
          <w:lang w:eastAsia="ru-RU"/>
        </w:rPr>
        <w:t xml:space="preserve">В рамках летней оздоровительной кампании в Едогонской СОШ в июне 2022 открыт   лагерь дневного пребывания, летним отдыхом, оздоровлением и занятостью охвачено 60 детей. </w:t>
      </w:r>
    </w:p>
    <w:p w:rsidR="008B5D42" w:rsidRPr="008B5D42" w:rsidRDefault="008B5D42" w:rsidP="008B5D42">
      <w:pPr>
        <w:overflowPunct w:val="0"/>
        <w:autoSpaceDE w:val="0"/>
        <w:autoSpaceDN w:val="0"/>
        <w:adjustRightInd w:val="0"/>
        <w:spacing w:after="0" w:line="240" w:lineRule="auto"/>
        <w:ind w:right="-141" w:firstLine="720"/>
        <w:jc w:val="both"/>
        <w:outlineLvl w:val="1"/>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Количество работающих в обеих школах – 46 человек. Средняя заработная плата </w:t>
      </w:r>
      <w:proofErr w:type="gramStart"/>
      <w:r w:rsidRPr="008B5D42">
        <w:rPr>
          <w:rFonts w:ascii="Times New Roman" w:eastAsia="Times New Roman" w:hAnsi="Times New Roman" w:cs="Times New Roman"/>
          <w:sz w:val="24"/>
          <w:szCs w:val="24"/>
          <w:lang w:eastAsia="ru-RU"/>
        </w:rPr>
        <w:t>педагогов  в</w:t>
      </w:r>
      <w:proofErr w:type="gramEnd"/>
      <w:r w:rsidRPr="008B5D42">
        <w:rPr>
          <w:rFonts w:ascii="Times New Roman" w:eastAsia="Times New Roman" w:hAnsi="Times New Roman" w:cs="Times New Roman"/>
          <w:sz w:val="24"/>
          <w:szCs w:val="24"/>
          <w:lang w:eastAsia="ru-RU"/>
        </w:rPr>
        <w:t xml:space="preserve"> 2022 году составила 37624.85руб. средняя заработная плата дошкольных работников составила 28911.56 рублей.</w:t>
      </w: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w:t>
      </w:r>
      <w:proofErr w:type="gramStart"/>
      <w:r w:rsidRPr="008B5D42">
        <w:rPr>
          <w:rFonts w:ascii="Times New Roman" w:eastAsia="Times New Roman" w:hAnsi="Times New Roman" w:cs="Times New Roman"/>
          <w:b/>
          <w:sz w:val="24"/>
          <w:szCs w:val="24"/>
          <w:lang w:eastAsia="ru-RU"/>
        </w:rPr>
        <w:t>3.Развитие</w:t>
      </w:r>
      <w:proofErr w:type="gramEnd"/>
      <w:r w:rsidRPr="008B5D42">
        <w:rPr>
          <w:rFonts w:ascii="Times New Roman" w:eastAsia="Times New Roman" w:hAnsi="Times New Roman" w:cs="Times New Roman"/>
          <w:b/>
          <w:sz w:val="24"/>
          <w:szCs w:val="24"/>
          <w:lang w:eastAsia="ru-RU"/>
        </w:rPr>
        <w:t xml:space="preserve"> здравоохранения</w:t>
      </w:r>
    </w:p>
    <w:p w:rsidR="008B5D42" w:rsidRPr="008B5D42" w:rsidRDefault="008B5D42" w:rsidP="008B5D42">
      <w:pPr>
        <w:spacing w:after="0" w:line="240" w:lineRule="auto"/>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На  территории</w:t>
      </w:r>
      <w:proofErr w:type="gramEnd"/>
      <w:r w:rsidRPr="008B5D42">
        <w:rPr>
          <w:rFonts w:ascii="Times New Roman" w:eastAsia="Times New Roman" w:hAnsi="Times New Roman" w:cs="Times New Roman"/>
          <w:sz w:val="24"/>
          <w:szCs w:val="24"/>
          <w:lang w:eastAsia="ru-RU"/>
        </w:rPr>
        <w:t xml:space="preserve">  Едогонского  сельского  поселения  находятся 2 </w:t>
      </w:r>
      <w:proofErr w:type="spellStart"/>
      <w:r w:rsidRPr="008B5D42">
        <w:rPr>
          <w:rFonts w:ascii="Times New Roman" w:eastAsia="Times New Roman" w:hAnsi="Times New Roman" w:cs="Times New Roman"/>
          <w:sz w:val="24"/>
          <w:szCs w:val="24"/>
          <w:lang w:eastAsia="ru-RU"/>
        </w:rPr>
        <w:t>фельдшерско</w:t>
      </w:r>
      <w:proofErr w:type="spellEnd"/>
      <w:r w:rsidRPr="008B5D42">
        <w:rPr>
          <w:rFonts w:ascii="Times New Roman" w:eastAsia="Times New Roman" w:hAnsi="Times New Roman" w:cs="Times New Roman"/>
          <w:sz w:val="24"/>
          <w:szCs w:val="24"/>
          <w:lang w:eastAsia="ru-RU"/>
        </w:rPr>
        <w:t xml:space="preserve"> – акушерских пункта:  Едогонский  </w:t>
      </w:r>
      <w:proofErr w:type="spellStart"/>
      <w:r w:rsidRPr="008B5D42">
        <w:rPr>
          <w:rFonts w:ascii="Times New Roman" w:eastAsia="Times New Roman" w:hAnsi="Times New Roman" w:cs="Times New Roman"/>
          <w:sz w:val="24"/>
          <w:szCs w:val="24"/>
          <w:lang w:eastAsia="ru-RU"/>
        </w:rPr>
        <w:t>фельдшерско</w:t>
      </w:r>
      <w:proofErr w:type="spellEnd"/>
      <w:r w:rsidRPr="008B5D42">
        <w:rPr>
          <w:rFonts w:ascii="Times New Roman" w:eastAsia="Times New Roman" w:hAnsi="Times New Roman" w:cs="Times New Roman"/>
          <w:sz w:val="24"/>
          <w:szCs w:val="24"/>
          <w:lang w:eastAsia="ru-RU"/>
        </w:rPr>
        <w:t xml:space="preserve"> – акушерский пункт,   в  котором работает 2 человека и </w:t>
      </w:r>
      <w:proofErr w:type="spellStart"/>
      <w:r w:rsidRPr="008B5D42">
        <w:rPr>
          <w:rFonts w:ascii="Times New Roman" w:eastAsia="Times New Roman" w:hAnsi="Times New Roman" w:cs="Times New Roman"/>
          <w:sz w:val="24"/>
          <w:szCs w:val="24"/>
          <w:lang w:eastAsia="ru-RU"/>
        </w:rPr>
        <w:t>Изегольский</w:t>
      </w:r>
      <w:proofErr w:type="spellEnd"/>
      <w:r w:rsidRPr="008B5D42">
        <w:rPr>
          <w:rFonts w:ascii="Times New Roman" w:eastAsia="Times New Roman" w:hAnsi="Times New Roman" w:cs="Times New Roman"/>
          <w:sz w:val="24"/>
          <w:szCs w:val="24"/>
          <w:lang w:eastAsia="ru-RU"/>
        </w:rPr>
        <w:t xml:space="preserve"> </w:t>
      </w:r>
      <w:proofErr w:type="spellStart"/>
      <w:r w:rsidRPr="008B5D42">
        <w:rPr>
          <w:rFonts w:ascii="Times New Roman" w:eastAsia="Times New Roman" w:hAnsi="Times New Roman" w:cs="Times New Roman"/>
          <w:sz w:val="24"/>
          <w:szCs w:val="24"/>
          <w:lang w:eastAsia="ru-RU"/>
        </w:rPr>
        <w:t>фельдшерско</w:t>
      </w:r>
      <w:proofErr w:type="spellEnd"/>
      <w:r w:rsidRPr="008B5D42">
        <w:rPr>
          <w:rFonts w:ascii="Times New Roman" w:eastAsia="Times New Roman" w:hAnsi="Times New Roman" w:cs="Times New Roman"/>
          <w:sz w:val="24"/>
          <w:szCs w:val="24"/>
          <w:lang w:eastAsia="ru-RU"/>
        </w:rPr>
        <w:t xml:space="preserve"> – акушерский пункт, в котором работает – 2 человека.</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sz w:val="24"/>
          <w:szCs w:val="24"/>
          <w:lang w:eastAsia="ru-RU"/>
        </w:rPr>
        <w:t>На перспективу</w:t>
      </w: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предусмотрено  строительство</w:t>
      </w:r>
      <w:proofErr w:type="gramEnd"/>
      <w:r w:rsidRPr="008B5D42">
        <w:rPr>
          <w:rFonts w:ascii="Times New Roman" w:eastAsia="Times New Roman" w:hAnsi="Times New Roman" w:cs="Times New Roman"/>
          <w:sz w:val="24"/>
          <w:szCs w:val="24"/>
          <w:lang w:eastAsia="ru-RU"/>
        </w:rPr>
        <w:t xml:space="preserve"> фельдшерско-акушерского пункта в д.Изегол в срок до 2035 года.</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w:t>
      </w:r>
      <w:proofErr w:type="gramStart"/>
      <w:r w:rsidRPr="008B5D42">
        <w:rPr>
          <w:rFonts w:ascii="Times New Roman" w:eastAsia="Times New Roman" w:hAnsi="Times New Roman" w:cs="Times New Roman"/>
          <w:b/>
          <w:sz w:val="24"/>
          <w:szCs w:val="24"/>
          <w:lang w:eastAsia="ru-RU"/>
        </w:rPr>
        <w:t>4.Развитие</w:t>
      </w:r>
      <w:proofErr w:type="gramEnd"/>
      <w:r w:rsidRPr="008B5D42">
        <w:rPr>
          <w:rFonts w:ascii="Times New Roman" w:eastAsia="Times New Roman" w:hAnsi="Times New Roman" w:cs="Times New Roman"/>
          <w:b/>
          <w:sz w:val="24"/>
          <w:szCs w:val="24"/>
          <w:lang w:eastAsia="ru-RU"/>
        </w:rPr>
        <w:t xml:space="preserve"> культуры</w:t>
      </w:r>
    </w:p>
    <w:p w:rsidR="008B5D42" w:rsidRPr="008B5D42" w:rsidRDefault="008B5D42" w:rsidP="008B5D42">
      <w:pPr>
        <w:spacing w:after="0" w:line="240" w:lineRule="auto"/>
        <w:rPr>
          <w:rFonts w:ascii="Times New Roman" w:eastAsia="Times New Roman" w:hAnsi="Times New Roman" w:cs="Times New Roman"/>
          <w:b/>
          <w:sz w:val="28"/>
          <w:szCs w:val="28"/>
          <w:lang w:eastAsia="ru-RU"/>
        </w:rPr>
      </w:pPr>
    </w:p>
    <w:p w:rsidR="008B5D42" w:rsidRPr="008B5D42" w:rsidRDefault="008B5D42" w:rsidP="008B5D42">
      <w:pPr>
        <w:spacing w:after="0" w:line="240" w:lineRule="auto"/>
        <w:ind w:firstLine="709"/>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 xml:space="preserve">На территории Едогонского сельского поселения </w:t>
      </w:r>
      <w:proofErr w:type="gramStart"/>
      <w:r w:rsidRPr="008B5D42">
        <w:rPr>
          <w:rFonts w:ascii="Times New Roman" w:eastAsia="Times New Roman" w:hAnsi="Times New Roman" w:cs="Times New Roman"/>
          <w:sz w:val="24"/>
          <w:szCs w:val="24"/>
          <w:lang w:eastAsia="ru-RU"/>
        </w:rPr>
        <w:t>находятся  МКУК</w:t>
      </w:r>
      <w:proofErr w:type="gramEnd"/>
      <w:r w:rsidRPr="008B5D42">
        <w:rPr>
          <w:rFonts w:ascii="Times New Roman" w:eastAsia="Times New Roman" w:hAnsi="Times New Roman" w:cs="Times New Roman"/>
          <w:sz w:val="24"/>
          <w:szCs w:val="24"/>
          <w:lang w:eastAsia="ru-RU"/>
        </w:rPr>
        <w:t xml:space="preserve"> « КДЦ с.Едогон», библиотека и спортивный корт. В 2019 году Администрации было передано здание старой начальной </w:t>
      </w:r>
      <w:proofErr w:type="gramStart"/>
      <w:r w:rsidRPr="008B5D42">
        <w:rPr>
          <w:rFonts w:ascii="Times New Roman" w:eastAsia="Times New Roman" w:hAnsi="Times New Roman" w:cs="Times New Roman"/>
          <w:sz w:val="24"/>
          <w:szCs w:val="24"/>
          <w:lang w:eastAsia="ru-RU"/>
        </w:rPr>
        <w:t>школы  по</w:t>
      </w:r>
      <w:proofErr w:type="gramEnd"/>
      <w:r w:rsidRPr="008B5D42">
        <w:rPr>
          <w:rFonts w:ascii="Times New Roman" w:eastAsia="Times New Roman" w:hAnsi="Times New Roman" w:cs="Times New Roman"/>
          <w:sz w:val="24"/>
          <w:szCs w:val="24"/>
          <w:lang w:eastAsia="ru-RU"/>
        </w:rPr>
        <w:t xml:space="preserve"> адресу: Тулунский район, с.Едогон, ул.Ленина, д.92. Администрацией здание было  передано в оперативное управление  МКУК «КДЦ с.Едогон». Старое здание дома культуры небольшое, перестроенное из старой колхозной столовой, поэтому было принято решение принять участие в государственной </w:t>
      </w:r>
      <w:proofErr w:type="gramStart"/>
      <w:r w:rsidRPr="008B5D42">
        <w:rPr>
          <w:rFonts w:ascii="Times New Roman" w:eastAsia="Times New Roman" w:hAnsi="Times New Roman" w:cs="Times New Roman"/>
          <w:sz w:val="24"/>
          <w:szCs w:val="24"/>
          <w:lang w:eastAsia="ru-RU"/>
        </w:rPr>
        <w:t>областной  программе</w:t>
      </w:r>
      <w:proofErr w:type="gramEnd"/>
      <w:r w:rsidRPr="008B5D42">
        <w:rPr>
          <w:rFonts w:ascii="Times New Roman" w:eastAsia="Times New Roman" w:hAnsi="Times New Roman" w:cs="Times New Roman"/>
          <w:sz w:val="24"/>
          <w:szCs w:val="24"/>
          <w:lang w:eastAsia="ru-RU"/>
        </w:rPr>
        <w:t xml:space="preserve"> по капитальному ремонту объектов в сфере культуры.</w:t>
      </w:r>
    </w:p>
    <w:p w:rsidR="008B5D42" w:rsidRPr="008B5D42" w:rsidRDefault="008B5D42" w:rsidP="008B5D42">
      <w:pPr>
        <w:spacing w:after="0" w:line="240" w:lineRule="auto"/>
        <w:ind w:firstLine="709"/>
        <w:jc w:val="both"/>
        <w:rPr>
          <w:rFonts w:ascii="Times New Roman" w:eastAsia="Times New Roman" w:hAnsi="Times New Roman" w:cs="Times New Roman"/>
          <w:i/>
          <w:sz w:val="24"/>
          <w:szCs w:val="24"/>
          <w:lang w:eastAsia="ru-RU"/>
        </w:rPr>
      </w:pPr>
      <w:r w:rsidRPr="008B5D42">
        <w:rPr>
          <w:rFonts w:ascii="Times New Roman" w:eastAsia="Times New Roman" w:hAnsi="Times New Roman" w:cs="Times New Roman"/>
          <w:sz w:val="24"/>
          <w:szCs w:val="24"/>
          <w:lang w:eastAsia="ru-RU"/>
        </w:rPr>
        <w:t xml:space="preserve">Администрация Едогонского сельского поселения в 2020 году вошла в программу Иркутской области «Софинансирование капитальных вложений в объекты муниципальной собственности в сфере культуры». Проведен аукцион и заключен контракт на </w:t>
      </w:r>
      <w:r w:rsidRPr="008B5D42">
        <w:rPr>
          <w:rFonts w:ascii="Times New Roman" w:eastAsia="Times New Roman" w:hAnsi="Times New Roman" w:cs="Times New Roman"/>
          <w:bCs/>
          <w:sz w:val="24"/>
          <w:szCs w:val="24"/>
          <w:lang w:eastAsia="ru-RU"/>
        </w:rPr>
        <w:t xml:space="preserve">капитальный ремонт </w:t>
      </w:r>
      <w:r w:rsidRPr="008B5D42">
        <w:rPr>
          <w:rFonts w:ascii="Times New Roman" w:eastAsia="Times New Roman" w:hAnsi="Times New Roman" w:cs="Times New Roman"/>
          <w:color w:val="212529"/>
          <w:sz w:val="24"/>
          <w:szCs w:val="24"/>
          <w:lang w:eastAsia="ru-RU"/>
        </w:rPr>
        <w:t xml:space="preserve">здания муниципального казенного учреждения культуры «Культурно – досуговый центр с. Едогон» </w:t>
      </w:r>
      <w:r w:rsidRPr="008B5D42">
        <w:rPr>
          <w:rFonts w:ascii="Times New Roman" w:eastAsia="Times New Roman" w:hAnsi="Times New Roman" w:cs="Times New Roman"/>
          <w:sz w:val="24"/>
          <w:szCs w:val="24"/>
          <w:lang w:eastAsia="ru-RU"/>
        </w:rPr>
        <w:t xml:space="preserve">по адресу: Тулунский район, с.Едогон, ул.Ленина, д.92. Цена контракта составляла 7 298 </w:t>
      </w:r>
      <w:proofErr w:type="gramStart"/>
      <w:r w:rsidRPr="008B5D42">
        <w:rPr>
          <w:rFonts w:ascii="Times New Roman" w:eastAsia="Times New Roman" w:hAnsi="Times New Roman" w:cs="Times New Roman"/>
          <w:sz w:val="24"/>
          <w:szCs w:val="24"/>
          <w:lang w:eastAsia="ru-RU"/>
        </w:rPr>
        <w:t>704  (</w:t>
      </w:r>
      <w:proofErr w:type="gramEnd"/>
      <w:r w:rsidRPr="008B5D42">
        <w:rPr>
          <w:rFonts w:ascii="Times New Roman" w:eastAsia="Times New Roman" w:hAnsi="Times New Roman" w:cs="Times New Roman"/>
          <w:sz w:val="24"/>
          <w:szCs w:val="24"/>
          <w:lang w:eastAsia="ru-RU"/>
        </w:rPr>
        <w:t xml:space="preserve">семь миллионов двести девяноста восемь тысяч семьсот четыре)   рубля 35 копеек. Работы по капитальному ремонту </w:t>
      </w:r>
      <w:proofErr w:type="gramStart"/>
      <w:r w:rsidRPr="008B5D42">
        <w:rPr>
          <w:rFonts w:ascii="Times New Roman" w:eastAsia="Times New Roman" w:hAnsi="Times New Roman" w:cs="Times New Roman"/>
          <w:sz w:val="24"/>
          <w:szCs w:val="24"/>
          <w:lang w:eastAsia="ru-RU"/>
        </w:rPr>
        <w:t>здания  окончены</w:t>
      </w:r>
      <w:proofErr w:type="gramEnd"/>
      <w:r w:rsidRPr="008B5D42">
        <w:rPr>
          <w:rFonts w:ascii="Times New Roman" w:eastAsia="Times New Roman" w:hAnsi="Times New Roman" w:cs="Times New Roman"/>
          <w:sz w:val="24"/>
          <w:szCs w:val="24"/>
          <w:lang w:eastAsia="ru-RU"/>
        </w:rPr>
        <w:t xml:space="preserve"> 31 августа 2020г. Начиная от парадного крыльца, в том числе и всех залов, эстетический вид которых изменился от пола до потолка, приобретя современный вид.   Произведены работы </w:t>
      </w:r>
      <w:proofErr w:type="gramStart"/>
      <w:r w:rsidRPr="008B5D42">
        <w:rPr>
          <w:rFonts w:ascii="Times New Roman" w:eastAsia="Times New Roman" w:hAnsi="Times New Roman" w:cs="Times New Roman"/>
          <w:sz w:val="24"/>
          <w:szCs w:val="24"/>
          <w:lang w:eastAsia="ru-RU"/>
        </w:rPr>
        <w:t>по  замене</w:t>
      </w:r>
      <w:proofErr w:type="gramEnd"/>
      <w:r w:rsidRPr="008B5D42">
        <w:rPr>
          <w:rFonts w:ascii="Times New Roman" w:eastAsia="Times New Roman" w:hAnsi="Times New Roman" w:cs="Times New Roman"/>
          <w:sz w:val="24"/>
          <w:szCs w:val="24"/>
          <w:lang w:eastAsia="ru-RU"/>
        </w:rPr>
        <w:t xml:space="preserve"> оконных блоков, дверей, отопительной системы, крыши,  устройство потолков и освещения, а также покрашены внутренние стены. </w:t>
      </w:r>
      <w:r w:rsidRPr="008B5D42">
        <w:rPr>
          <w:rFonts w:ascii="Times New Roman" w:eastAsia="Times New Roman" w:hAnsi="Times New Roman" w:cs="Times New Roman"/>
          <w:iCs/>
          <w:sz w:val="24"/>
          <w:szCs w:val="24"/>
          <w:lang w:eastAsia="ru-RU"/>
        </w:rPr>
        <w:t>Клуб на селе – это очаг культуры, сердце села, центр притяжения, куда люди приходят пообщаться, творить, послушать и посмотреть выступления наших творческих коллективов.</w:t>
      </w:r>
      <w:r w:rsidRPr="008B5D42">
        <w:rPr>
          <w:rFonts w:ascii="Times New Roman" w:eastAsia="Times New Roman" w:hAnsi="Times New Roman" w:cs="Times New Roman"/>
          <w:sz w:val="24"/>
          <w:szCs w:val="24"/>
          <w:lang w:eastAsia="ru-RU"/>
        </w:rPr>
        <w:t xml:space="preserve"> Клуб получил не просто вторую, а отдельную новую жизнь. В доме культуры </w:t>
      </w:r>
      <w:proofErr w:type="gramStart"/>
      <w:r w:rsidRPr="008B5D42">
        <w:rPr>
          <w:rFonts w:ascii="Times New Roman" w:eastAsia="Times New Roman" w:hAnsi="Times New Roman" w:cs="Times New Roman"/>
          <w:sz w:val="24"/>
          <w:szCs w:val="24"/>
          <w:lang w:eastAsia="ru-RU"/>
        </w:rPr>
        <w:t>начался  новый</w:t>
      </w:r>
      <w:proofErr w:type="gramEnd"/>
      <w:r w:rsidRPr="008B5D42">
        <w:rPr>
          <w:rFonts w:ascii="Times New Roman" w:eastAsia="Times New Roman" w:hAnsi="Times New Roman" w:cs="Times New Roman"/>
          <w:sz w:val="24"/>
          <w:szCs w:val="24"/>
          <w:lang w:eastAsia="ru-RU"/>
        </w:rPr>
        <w:t xml:space="preserve"> этап в творческой жизни, еще более интересной и яркой, чем она была.</w:t>
      </w:r>
    </w:p>
    <w:p w:rsidR="008B5D42" w:rsidRPr="008B5D42" w:rsidRDefault="008B5D42" w:rsidP="008B5D42">
      <w:pPr>
        <w:spacing w:after="0" w:line="240" w:lineRule="auto"/>
        <w:ind w:firstLine="709"/>
        <w:contextualSpacing/>
        <w:jc w:val="both"/>
        <w:rPr>
          <w:rFonts w:ascii="Times New Roman" w:eastAsia="Times New Roman" w:hAnsi="Times New Roman" w:cs="Times New Roman"/>
          <w:spacing w:val="-4"/>
          <w:sz w:val="24"/>
          <w:szCs w:val="24"/>
          <w:shd w:val="clear" w:color="auto" w:fill="FFFFFF"/>
          <w:lang w:eastAsia="ru-RU"/>
        </w:rPr>
      </w:pPr>
      <w:proofErr w:type="gramStart"/>
      <w:r w:rsidRPr="008B5D42">
        <w:rPr>
          <w:rFonts w:ascii="Times New Roman" w:eastAsia="Times New Roman" w:hAnsi="Times New Roman" w:cs="Times New Roman"/>
          <w:sz w:val="24"/>
          <w:szCs w:val="24"/>
          <w:lang w:eastAsia="ru-RU"/>
        </w:rPr>
        <w:t>За  первое</w:t>
      </w:r>
      <w:proofErr w:type="gramEnd"/>
      <w:r w:rsidRPr="008B5D42">
        <w:rPr>
          <w:rFonts w:ascii="Times New Roman" w:eastAsia="Times New Roman" w:hAnsi="Times New Roman" w:cs="Times New Roman"/>
          <w:sz w:val="24"/>
          <w:szCs w:val="24"/>
          <w:lang w:eastAsia="ru-RU"/>
        </w:rPr>
        <w:t xml:space="preserve"> полугодие 2022 года культурно –досуговым центром с.Едогон, было проведено 98  культурно-досуговых мероприятий. </w:t>
      </w:r>
      <w:r w:rsidRPr="008B5D42">
        <w:rPr>
          <w:rFonts w:ascii="Times New Roman" w:eastAsia="Times New Roman" w:hAnsi="Times New Roman" w:cs="Times New Roman"/>
          <w:spacing w:val="-4"/>
          <w:sz w:val="24"/>
          <w:szCs w:val="24"/>
          <w:shd w:val="clear" w:color="auto" w:fill="FFFFFF"/>
          <w:lang w:eastAsia="ru-RU"/>
        </w:rPr>
        <w:t>Доход от основных видов деятельности составил 26000,00 рублей. К концу 2022 года запланировано провести 118 культурно-досуговых мероприятия. Доход от основных видов деятельности к концу 2022 года запланирован в сумме 38000,00 рублей.</w:t>
      </w:r>
    </w:p>
    <w:p w:rsidR="008B5D42" w:rsidRPr="008B5D42" w:rsidRDefault="008B5D42" w:rsidP="008B5D42">
      <w:pPr>
        <w:spacing w:after="0" w:line="240" w:lineRule="auto"/>
        <w:ind w:firstLine="709"/>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Коллектив </w:t>
      </w:r>
      <w:proofErr w:type="gramStart"/>
      <w:r w:rsidRPr="008B5D42">
        <w:rPr>
          <w:rFonts w:ascii="Times New Roman" w:eastAsia="Times New Roman" w:hAnsi="Times New Roman" w:cs="Times New Roman"/>
          <w:sz w:val="24"/>
          <w:szCs w:val="24"/>
          <w:lang w:eastAsia="ru-RU"/>
        </w:rPr>
        <w:t>КДЦ  регулярно</w:t>
      </w:r>
      <w:proofErr w:type="gramEnd"/>
      <w:r w:rsidRPr="008B5D42">
        <w:rPr>
          <w:rFonts w:ascii="Times New Roman" w:eastAsia="Times New Roman" w:hAnsi="Times New Roman" w:cs="Times New Roman"/>
          <w:sz w:val="24"/>
          <w:szCs w:val="24"/>
          <w:lang w:eastAsia="ru-RU"/>
        </w:rPr>
        <w:t xml:space="preserve">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Работают 13 клубных формирований: драматический кружок «Солнышко», кукольный кружок «Теремок», ВИА «Версия», ИЗО «</w:t>
      </w:r>
      <w:proofErr w:type="spellStart"/>
      <w:r w:rsidRPr="008B5D42">
        <w:rPr>
          <w:rFonts w:ascii="Times New Roman" w:eastAsia="Times New Roman" w:hAnsi="Times New Roman" w:cs="Times New Roman"/>
          <w:sz w:val="24"/>
          <w:szCs w:val="24"/>
          <w:lang w:eastAsia="ru-RU"/>
        </w:rPr>
        <w:t>Самоцветик</w:t>
      </w:r>
      <w:proofErr w:type="spellEnd"/>
      <w:r w:rsidRPr="008B5D42">
        <w:rPr>
          <w:rFonts w:ascii="Times New Roman" w:eastAsia="Times New Roman" w:hAnsi="Times New Roman" w:cs="Times New Roman"/>
          <w:sz w:val="24"/>
          <w:szCs w:val="24"/>
          <w:lang w:eastAsia="ru-RU"/>
        </w:rPr>
        <w:t>», кружок солистов-вокалистов, хореографический «Вдохновение», хор «</w:t>
      </w:r>
      <w:proofErr w:type="spellStart"/>
      <w:r w:rsidRPr="008B5D42">
        <w:rPr>
          <w:rFonts w:ascii="Times New Roman" w:eastAsia="Times New Roman" w:hAnsi="Times New Roman" w:cs="Times New Roman"/>
          <w:sz w:val="24"/>
          <w:szCs w:val="24"/>
          <w:lang w:eastAsia="ru-RU"/>
        </w:rPr>
        <w:t>Беседушка</w:t>
      </w:r>
      <w:proofErr w:type="spellEnd"/>
      <w:r w:rsidRPr="008B5D42">
        <w:rPr>
          <w:rFonts w:ascii="Times New Roman" w:eastAsia="Times New Roman" w:hAnsi="Times New Roman" w:cs="Times New Roman"/>
          <w:sz w:val="24"/>
          <w:szCs w:val="24"/>
          <w:lang w:eastAsia="ru-RU"/>
        </w:rPr>
        <w:t xml:space="preserve">». </w:t>
      </w:r>
    </w:p>
    <w:p w:rsidR="008B5D42" w:rsidRPr="008B5D42" w:rsidRDefault="008B5D42" w:rsidP="008B5D42">
      <w:pPr>
        <w:spacing w:after="0" w:line="240" w:lineRule="auto"/>
        <w:ind w:firstLine="709"/>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Работают спортивные секции: лыжи, коньки, шашки, шахматы, настольный теннис, волейбол, футбол. Организована инициативная группа из пенсионеров для занятий скандинавкой ходьбой. Заливается ежегодно каток, где дети и взрослые играют в хоккей.</w:t>
      </w:r>
    </w:p>
    <w:p w:rsidR="008B5D42" w:rsidRPr="008B5D42" w:rsidRDefault="008B5D42" w:rsidP="008B5D42">
      <w:pPr>
        <w:spacing w:after="0" w:line="240" w:lineRule="auto"/>
        <w:ind w:firstLine="709"/>
        <w:contextualSpacing/>
        <w:jc w:val="both"/>
        <w:rPr>
          <w:rFonts w:ascii="Times New Roman" w:eastAsia="Times New Roman" w:hAnsi="Times New Roman" w:cs="Times New Roman"/>
          <w:spacing w:val="-4"/>
          <w:sz w:val="24"/>
          <w:szCs w:val="24"/>
          <w:shd w:val="clear" w:color="auto" w:fill="FFFFFF"/>
          <w:lang w:eastAsia="ru-RU"/>
        </w:rPr>
      </w:pPr>
      <w:r w:rsidRPr="008B5D42">
        <w:rPr>
          <w:rFonts w:ascii="Times New Roman" w:eastAsia="Times New Roman" w:hAnsi="Times New Roman" w:cs="Times New Roman"/>
          <w:spacing w:val="-4"/>
          <w:sz w:val="24"/>
          <w:szCs w:val="24"/>
          <w:shd w:val="clear" w:color="auto" w:fill="FFFFFF"/>
          <w:lang w:eastAsia="ru-RU"/>
        </w:rPr>
        <w:t xml:space="preserve">В культурно досуговом центре сформированы спортивные команды, которые принимают непосредственное участие </w:t>
      </w:r>
      <w:r w:rsidRPr="008B5D42">
        <w:rPr>
          <w:rFonts w:ascii="Times New Roman" w:eastAsia="Times New Roman" w:hAnsi="Times New Roman" w:cs="Times New Roman"/>
          <w:sz w:val="24"/>
          <w:szCs w:val="24"/>
          <w:lang w:eastAsia="ru-RU"/>
        </w:rPr>
        <w:t xml:space="preserve">во всех спортивных мероприятиях, проводимых в районе, являются победителями по некоторым видам спорта. Для занятий жителей поселения физкультурой и </w:t>
      </w:r>
      <w:proofErr w:type="gramStart"/>
      <w:r w:rsidRPr="008B5D42">
        <w:rPr>
          <w:rFonts w:ascii="Times New Roman" w:eastAsia="Times New Roman" w:hAnsi="Times New Roman" w:cs="Times New Roman"/>
          <w:sz w:val="24"/>
          <w:szCs w:val="24"/>
          <w:lang w:eastAsia="ru-RU"/>
        </w:rPr>
        <w:t>спортом ,</w:t>
      </w:r>
      <w:proofErr w:type="gramEnd"/>
      <w:r w:rsidRPr="008B5D42">
        <w:rPr>
          <w:rFonts w:ascii="Times New Roman" w:eastAsia="Times New Roman" w:hAnsi="Times New Roman" w:cs="Times New Roman"/>
          <w:sz w:val="24"/>
          <w:szCs w:val="24"/>
          <w:lang w:eastAsia="ru-RU"/>
        </w:rPr>
        <w:t xml:space="preserve"> учреждения культуры недостаточно укомплектованы спортивным инвентарем и оборудованием, не хватает спортивной формы для хоккейной команды, требуется обновление лыж. На средства народных инициатив приобретается спортивный инвентарь, но этого недостаточно, так как комплект </w:t>
      </w:r>
    </w:p>
    <w:p w:rsidR="008B5D42" w:rsidRPr="008B5D42" w:rsidRDefault="008B5D42" w:rsidP="008B5D42">
      <w:pPr>
        <w:spacing w:after="0" w:line="240" w:lineRule="auto"/>
        <w:ind w:firstLine="709"/>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Библиотека большую работу ведет с детьми, проводятся различные игры, конкурсы, неоднократно наша библиотека занимала призовые места в районе </w:t>
      </w:r>
      <w:proofErr w:type="gramStart"/>
      <w:r w:rsidRPr="008B5D42">
        <w:rPr>
          <w:rFonts w:ascii="Times New Roman" w:eastAsia="Times New Roman" w:hAnsi="Times New Roman" w:cs="Times New Roman"/>
          <w:sz w:val="24"/>
          <w:szCs w:val="24"/>
          <w:lang w:eastAsia="ru-RU"/>
        </w:rPr>
        <w:t>и  области</w:t>
      </w:r>
      <w:proofErr w:type="gramEnd"/>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За  первое</w:t>
      </w:r>
      <w:proofErr w:type="gramEnd"/>
      <w:r w:rsidRPr="008B5D42">
        <w:rPr>
          <w:rFonts w:ascii="Times New Roman" w:eastAsia="Times New Roman" w:hAnsi="Times New Roman" w:cs="Times New Roman"/>
          <w:sz w:val="24"/>
          <w:szCs w:val="24"/>
          <w:lang w:eastAsia="ru-RU"/>
        </w:rPr>
        <w:t xml:space="preserve"> полугодие 2022  года в библиотеке было 3256 посещений, всего читателей за полугодие  было 311 человек, выдано экземпляров книг  - 1945 штук.</w:t>
      </w:r>
    </w:p>
    <w:p w:rsidR="008B5D42" w:rsidRPr="008B5D42" w:rsidRDefault="008B5D42" w:rsidP="008B5D42">
      <w:pPr>
        <w:spacing w:after="0" w:line="240" w:lineRule="auto"/>
        <w:ind w:firstLine="709"/>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Здание библиотеки построено в 1967 году. Поэтому в 2021 году были поданы документы для участия в областной программе по капитальному ремонту здания библиотеки. Проведена техническая экспертиза по состоянию здания. Документы одобрены и включены в 2022 году в рейтинг муниципальных образований на выполнение капитального ремонта объекта, находящегося в муниципальной собственности. Но затем в </w:t>
      </w:r>
      <w:r w:rsidRPr="008B5D42">
        <w:rPr>
          <w:rFonts w:ascii="Times New Roman" w:eastAsia="Times New Roman" w:hAnsi="Times New Roman" w:cs="Times New Roman"/>
          <w:sz w:val="24"/>
          <w:szCs w:val="24"/>
          <w:lang w:eastAsia="ru-RU"/>
        </w:rPr>
        <w:lastRenderedPageBreak/>
        <w:t>связи с трудностями финансирования сроки были перенесены на 2023 год по капитальному ремонту здания библиотеки. Будет проведено новое отопление, заменен фундамент, вставлены новые пластиковые окна, спроектирована новая крыша. В общем, в библиотеке будет тепло и уютно.</w:t>
      </w:r>
    </w:p>
    <w:p w:rsidR="008B5D42" w:rsidRPr="008B5D42" w:rsidRDefault="008B5D42" w:rsidP="008B5D42">
      <w:pPr>
        <w:spacing w:after="0" w:line="240" w:lineRule="auto"/>
        <w:ind w:firstLine="709"/>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Эта программа - уникальная возможность модернизации сельских учреждений культуры, укрепления материально-технической базы клубов. Она эффективная и приносит ощутимые результаты. Успешная реализация программных мероприятий позволит улучшить качество и увеличить количество услуг, оказываемых участниками программы, а также увеличить количество населения, участвующего в культурно-досуговых мероприятиях.</w:t>
      </w:r>
    </w:p>
    <w:p w:rsidR="008B5D42" w:rsidRPr="008B5D42" w:rsidRDefault="008B5D42" w:rsidP="008B5D42">
      <w:pPr>
        <w:spacing w:after="0" w:line="240" w:lineRule="auto"/>
        <w:ind w:firstLine="709"/>
        <w:contextualSpacing/>
        <w:jc w:val="both"/>
        <w:rPr>
          <w:rFonts w:ascii="Times New Roman" w:eastAsia="Times New Roman" w:hAnsi="Times New Roman" w:cs="Times New Roman"/>
          <w:spacing w:val="-4"/>
          <w:sz w:val="24"/>
          <w:szCs w:val="24"/>
          <w:shd w:val="clear" w:color="auto" w:fill="FFFFFF"/>
          <w:lang w:eastAsia="ru-RU"/>
        </w:rPr>
      </w:pPr>
    </w:p>
    <w:p w:rsidR="008B5D42" w:rsidRPr="008B5D42" w:rsidRDefault="008B5D42" w:rsidP="008B5D42">
      <w:pPr>
        <w:spacing w:after="0" w:line="240" w:lineRule="auto"/>
        <w:ind w:firstLine="709"/>
        <w:contextualSpacing/>
        <w:jc w:val="both"/>
        <w:rPr>
          <w:rFonts w:ascii="Times New Roman" w:eastAsia="Times New Roman" w:hAnsi="Times New Roman" w:cs="Times New Roman"/>
          <w:spacing w:val="-4"/>
          <w:sz w:val="24"/>
          <w:szCs w:val="24"/>
          <w:shd w:val="clear" w:color="auto" w:fill="FFFFFF"/>
          <w:lang w:eastAsia="ru-RU"/>
        </w:rPr>
      </w:pPr>
      <w:r w:rsidRPr="008B5D42">
        <w:rPr>
          <w:rFonts w:ascii="Times New Roman" w:eastAsia="Times New Roman" w:hAnsi="Times New Roman" w:cs="Times New Roman"/>
          <w:sz w:val="24"/>
          <w:szCs w:val="24"/>
          <w:lang w:eastAsia="ru-RU"/>
        </w:rPr>
        <w:t xml:space="preserve"> </w:t>
      </w:r>
      <w:r w:rsidRPr="008B5D42">
        <w:rPr>
          <w:rFonts w:ascii="Times New Roman" w:eastAsia="Times New Roman" w:hAnsi="Times New Roman" w:cs="Times New Roman"/>
          <w:spacing w:val="-4"/>
          <w:sz w:val="24"/>
          <w:szCs w:val="24"/>
          <w:shd w:val="clear" w:color="auto" w:fill="FFFFFF"/>
          <w:lang w:eastAsia="ru-RU"/>
        </w:rPr>
        <w:t xml:space="preserve">Численность работников культуры за 2022 год составляет 5,8 человек. Среднемесячная заработная плата </w:t>
      </w:r>
      <w:proofErr w:type="gramStart"/>
      <w:r w:rsidRPr="008B5D42">
        <w:rPr>
          <w:rFonts w:ascii="Times New Roman" w:eastAsia="Times New Roman" w:hAnsi="Times New Roman" w:cs="Times New Roman"/>
          <w:spacing w:val="-4"/>
          <w:sz w:val="24"/>
          <w:szCs w:val="24"/>
          <w:shd w:val="clear" w:color="auto" w:fill="FFFFFF"/>
          <w:lang w:eastAsia="ru-RU"/>
        </w:rPr>
        <w:t>за  2022</w:t>
      </w:r>
      <w:proofErr w:type="gramEnd"/>
      <w:r w:rsidRPr="008B5D42">
        <w:rPr>
          <w:rFonts w:ascii="Times New Roman" w:eastAsia="Times New Roman" w:hAnsi="Times New Roman" w:cs="Times New Roman"/>
          <w:spacing w:val="-4"/>
          <w:sz w:val="24"/>
          <w:szCs w:val="24"/>
          <w:shd w:val="clear" w:color="auto" w:fill="FFFFFF"/>
          <w:lang w:eastAsia="ru-RU"/>
        </w:rPr>
        <w:t xml:space="preserve"> год составила 41500,0 рубля. Заработная плата за 2021 </w:t>
      </w:r>
      <w:proofErr w:type="gramStart"/>
      <w:r w:rsidRPr="008B5D42">
        <w:rPr>
          <w:rFonts w:ascii="Times New Roman" w:eastAsia="Times New Roman" w:hAnsi="Times New Roman" w:cs="Times New Roman"/>
          <w:spacing w:val="-4"/>
          <w:sz w:val="24"/>
          <w:szCs w:val="24"/>
          <w:shd w:val="clear" w:color="auto" w:fill="FFFFFF"/>
          <w:lang w:eastAsia="ru-RU"/>
        </w:rPr>
        <w:t>год  составляла</w:t>
      </w:r>
      <w:proofErr w:type="gramEnd"/>
      <w:r w:rsidRPr="008B5D42">
        <w:rPr>
          <w:rFonts w:ascii="Times New Roman" w:eastAsia="Times New Roman" w:hAnsi="Times New Roman" w:cs="Times New Roman"/>
          <w:spacing w:val="-4"/>
          <w:sz w:val="24"/>
          <w:szCs w:val="24"/>
          <w:shd w:val="clear" w:color="auto" w:fill="FFFFFF"/>
          <w:lang w:eastAsia="ru-RU"/>
        </w:rPr>
        <w:t xml:space="preserve"> 38610,00 рублей, рост составил 107,5%. Среднемесячная заработная плата к концу 2022 года запланирована в сумме 43201,</w:t>
      </w:r>
      <w:proofErr w:type="gramStart"/>
      <w:r w:rsidRPr="008B5D42">
        <w:rPr>
          <w:rFonts w:ascii="Times New Roman" w:eastAsia="Times New Roman" w:hAnsi="Times New Roman" w:cs="Times New Roman"/>
          <w:spacing w:val="-4"/>
          <w:sz w:val="24"/>
          <w:szCs w:val="24"/>
          <w:shd w:val="clear" w:color="auto" w:fill="FFFFFF"/>
          <w:lang w:eastAsia="ru-RU"/>
        </w:rPr>
        <w:t>50  рублей</w:t>
      </w:r>
      <w:proofErr w:type="gramEnd"/>
      <w:r w:rsidRPr="008B5D42">
        <w:rPr>
          <w:rFonts w:ascii="Times New Roman" w:eastAsia="Times New Roman" w:hAnsi="Times New Roman" w:cs="Times New Roman"/>
          <w:spacing w:val="-4"/>
          <w:sz w:val="24"/>
          <w:szCs w:val="24"/>
          <w:shd w:val="clear" w:color="auto" w:fill="FFFFFF"/>
          <w:lang w:eastAsia="ru-RU"/>
        </w:rPr>
        <w:t xml:space="preserve">. </w:t>
      </w: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Социальная защита населения</w:t>
      </w: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Численность пенсионеров на 01.01.2022г. на территории поселения составляет 222 человек, что на 12 человек меньше чем </w:t>
      </w:r>
      <w:proofErr w:type="gramStart"/>
      <w:r w:rsidRPr="008B5D42">
        <w:rPr>
          <w:rFonts w:ascii="Times New Roman" w:eastAsia="Times New Roman" w:hAnsi="Times New Roman" w:cs="Times New Roman"/>
          <w:sz w:val="24"/>
          <w:szCs w:val="24"/>
          <w:lang w:eastAsia="ru-RU"/>
        </w:rPr>
        <w:t>в  2021</w:t>
      </w:r>
      <w:proofErr w:type="gramEnd"/>
      <w:r w:rsidRPr="008B5D42">
        <w:rPr>
          <w:rFonts w:ascii="Times New Roman" w:eastAsia="Times New Roman" w:hAnsi="Times New Roman" w:cs="Times New Roman"/>
          <w:sz w:val="24"/>
          <w:szCs w:val="24"/>
          <w:lang w:eastAsia="ru-RU"/>
        </w:rPr>
        <w:t xml:space="preserve"> года.</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На территории поселения работает 1 </w:t>
      </w:r>
      <w:proofErr w:type="gramStart"/>
      <w:r w:rsidRPr="008B5D42">
        <w:rPr>
          <w:rFonts w:ascii="Times New Roman" w:eastAsia="Times New Roman" w:hAnsi="Times New Roman" w:cs="Times New Roman"/>
          <w:sz w:val="24"/>
          <w:szCs w:val="24"/>
          <w:lang w:eastAsia="ru-RU"/>
        </w:rPr>
        <w:t>специалист  от</w:t>
      </w:r>
      <w:proofErr w:type="gramEnd"/>
      <w:r w:rsidRPr="008B5D42">
        <w:rPr>
          <w:rFonts w:ascii="Times New Roman" w:eastAsia="Times New Roman" w:hAnsi="Times New Roman" w:cs="Times New Roman"/>
          <w:sz w:val="24"/>
          <w:szCs w:val="24"/>
          <w:lang w:eastAsia="ru-RU"/>
        </w:rPr>
        <w:t xml:space="preserve"> центра социального обслуживания на дому, который осуществляет уход за пенсионерами нуждающимися в постороннем уходе и один человек от центра помощи семьи и детям, который работает с неблагополучными семьями.</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В поселении осуществляется работа по оказанию </w:t>
      </w:r>
      <w:proofErr w:type="gramStart"/>
      <w:r w:rsidRPr="008B5D42">
        <w:rPr>
          <w:rFonts w:ascii="Times New Roman" w:eastAsia="Times New Roman" w:hAnsi="Times New Roman" w:cs="Times New Roman"/>
          <w:sz w:val="24"/>
          <w:szCs w:val="24"/>
          <w:lang w:eastAsia="ru-RU"/>
        </w:rPr>
        <w:t>социальной  поддержки</w:t>
      </w:r>
      <w:proofErr w:type="gramEnd"/>
      <w:r w:rsidRPr="008B5D42">
        <w:rPr>
          <w:rFonts w:ascii="Times New Roman" w:eastAsia="Times New Roman" w:hAnsi="Times New Roman" w:cs="Times New Roman"/>
          <w:sz w:val="24"/>
          <w:szCs w:val="24"/>
          <w:lang w:eastAsia="ru-RU"/>
        </w:rPr>
        <w:t xml:space="preserve"> малоимущим слоям населения, пенсионерам.</w:t>
      </w:r>
    </w:p>
    <w:p w:rsidR="008B5D42" w:rsidRPr="008B5D42" w:rsidRDefault="008B5D42" w:rsidP="008B5D42">
      <w:pPr>
        <w:spacing w:after="0" w:line="240" w:lineRule="auto"/>
        <w:jc w:val="both"/>
        <w:rPr>
          <w:rFonts w:ascii="Times New Roman" w:eastAsia="Calibri" w:hAnsi="Times New Roman" w:cs="Times New Roman"/>
          <w:sz w:val="24"/>
          <w:szCs w:val="24"/>
        </w:rPr>
      </w:pPr>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w:t>
      </w:r>
      <w:proofErr w:type="gramStart"/>
      <w:r w:rsidRPr="008B5D42">
        <w:rPr>
          <w:rFonts w:ascii="Times New Roman" w:eastAsia="Times New Roman" w:hAnsi="Times New Roman" w:cs="Times New Roman"/>
          <w:b/>
          <w:sz w:val="24"/>
          <w:szCs w:val="24"/>
          <w:lang w:eastAsia="ru-RU"/>
        </w:rPr>
        <w:t>6.Трудовые</w:t>
      </w:r>
      <w:proofErr w:type="gramEnd"/>
      <w:r w:rsidRPr="008B5D42">
        <w:rPr>
          <w:rFonts w:ascii="Times New Roman" w:eastAsia="Times New Roman" w:hAnsi="Times New Roman" w:cs="Times New Roman"/>
          <w:b/>
          <w:sz w:val="24"/>
          <w:szCs w:val="24"/>
          <w:lang w:eastAsia="ru-RU"/>
        </w:rPr>
        <w:t xml:space="preserve"> ресурсы, занятость населения</w:t>
      </w:r>
    </w:p>
    <w:p w:rsidR="008B5D42" w:rsidRPr="008B5D42" w:rsidRDefault="008B5D42" w:rsidP="008B5D42">
      <w:pPr>
        <w:spacing w:after="0" w:line="240" w:lineRule="auto"/>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Численность  населения</w:t>
      </w:r>
      <w:proofErr w:type="gramEnd"/>
      <w:r w:rsidRPr="008B5D42">
        <w:rPr>
          <w:rFonts w:ascii="Times New Roman" w:eastAsia="Times New Roman" w:hAnsi="Times New Roman" w:cs="Times New Roman"/>
          <w:sz w:val="24"/>
          <w:szCs w:val="24"/>
          <w:lang w:eastAsia="ru-RU"/>
        </w:rPr>
        <w:t xml:space="preserve">  по  состоянию  на 01.01.2022 года  составляет:  с.  Едогон – 677 чел. В д.Изегол – 241 чел. и в д.Талхан -28 чел.  </w:t>
      </w:r>
    </w:p>
    <w:p w:rsidR="008B5D42" w:rsidRPr="008B5D42" w:rsidRDefault="008B5D42" w:rsidP="008B5D42">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В  последние</w:t>
      </w:r>
      <w:proofErr w:type="gramEnd"/>
      <w:r w:rsidRPr="008B5D42">
        <w:rPr>
          <w:rFonts w:ascii="Times New Roman" w:eastAsia="Times New Roman" w:hAnsi="Times New Roman" w:cs="Times New Roman"/>
          <w:sz w:val="24"/>
          <w:szCs w:val="24"/>
          <w:lang w:eastAsia="ru-RU"/>
        </w:rPr>
        <w:t xml:space="preserve">  годы   на  территории  Едогонского  сельского  поселения  наблюдается  сложная  обстановка  на  рынке  труда.  </w:t>
      </w:r>
      <w:r w:rsidRPr="008B5D42">
        <w:rPr>
          <w:rFonts w:ascii="Times New Roman CYR" w:eastAsia="Times New Roman" w:hAnsi="Times New Roman CYR" w:cs="Times New Roman CYR"/>
          <w:sz w:val="24"/>
          <w:szCs w:val="24"/>
          <w:lang w:eastAsia="ru-RU"/>
        </w:rPr>
        <w:t xml:space="preserve">Среднесписочная численность работающих на крупных, средних и малых предприятиях и в организациях сельского </w:t>
      </w:r>
      <w:proofErr w:type="gramStart"/>
      <w:r w:rsidRPr="008B5D42">
        <w:rPr>
          <w:rFonts w:ascii="Times New Roman CYR" w:eastAsia="Times New Roman" w:hAnsi="Times New Roman CYR" w:cs="Times New Roman CYR"/>
          <w:sz w:val="24"/>
          <w:szCs w:val="24"/>
          <w:lang w:eastAsia="ru-RU"/>
        </w:rPr>
        <w:t>поселения  за</w:t>
      </w:r>
      <w:proofErr w:type="gramEnd"/>
      <w:r w:rsidRPr="008B5D42">
        <w:rPr>
          <w:rFonts w:ascii="Times New Roman CYR" w:eastAsia="Times New Roman" w:hAnsi="Times New Roman CYR" w:cs="Times New Roman CYR"/>
          <w:sz w:val="24"/>
          <w:szCs w:val="24"/>
          <w:lang w:eastAsia="ru-RU"/>
        </w:rPr>
        <w:t xml:space="preserve"> 2022 года составила 160 человек. Наибольший удельный вес в численности работающих занимают работники образования 48,8%. На втором месте работники оптовой и розничной торговли 18,8%. К концу 2022 года численность работающих планируется сохранить на уровне первого полугодия. На территории поселения сохраняется значительная дифференциация оплаты труда. Самой высокооплачиваемой категорией работников являются работники в учреждениях образования и культуры и муниципалитета. Среднемесячная заработная плата </w:t>
      </w:r>
      <w:proofErr w:type="gramStart"/>
      <w:r w:rsidRPr="008B5D42">
        <w:rPr>
          <w:rFonts w:ascii="Times New Roman CYR" w:eastAsia="Times New Roman" w:hAnsi="Times New Roman CYR" w:cs="Times New Roman CYR"/>
          <w:sz w:val="24"/>
          <w:szCs w:val="24"/>
          <w:lang w:eastAsia="ru-RU"/>
        </w:rPr>
        <w:t>за  2022</w:t>
      </w:r>
      <w:proofErr w:type="gramEnd"/>
      <w:r w:rsidRPr="008B5D42">
        <w:rPr>
          <w:rFonts w:ascii="Times New Roman CYR" w:eastAsia="Times New Roman" w:hAnsi="Times New Roman CYR" w:cs="Times New Roman CYR"/>
          <w:sz w:val="24"/>
          <w:szCs w:val="24"/>
          <w:lang w:eastAsia="ru-RU"/>
        </w:rPr>
        <w:t xml:space="preserve"> года работников культуры составила 41033,00 рублей, работников муниципалитета 35006,00 рублей, работников образования 31571,01 рубль. К концу 2022 года среднемесячная заработная плата работающего </w:t>
      </w:r>
      <w:proofErr w:type="gramStart"/>
      <w:r w:rsidRPr="008B5D42">
        <w:rPr>
          <w:rFonts w:ascii="Times New Roman CYR" w:eastAsia="Times New Roman" w:hAnsi="Times New Roman CYR" w:cs="Times New Roman CYR"/>
          <w:sz w:val="24"/>
          <w:szCs w:val="24"/>
          <w:lang w:eastAsia="ru-RU"/>
        </w:rPr>
        <w:t>населения  составит</w:t>
      </w:r>
      <w:proofErr w:type="gramEnd"/>
      <w:r w:rsidRPr="008B5D42">
        <w:rPr>
          <w:rFonts w:ascii="Times New Roman CYR" w:eastAsia="Times New Roman" w:hAnsi="Times New Roman CYR" w:cs="Times New Roman CYR"/>
          <w:sz w:val="24"/>
          <w:szCs w:val="24"/>
          <w:lang w:eastAsia="ru-RU"/>
        </w:rPr>
        <w:t xml:space="preserve"> 36504,06 рублей</w:t>
      </w:r>
      <w:r w:rsidRPr="008B5D42">
        <w:rPr>
          <w:rFonts w:ascii="Times New Roman CYR" w:eastAsia="Times New Roman" w:hAnsi="Times New Roman CYR" w:cs="Times New Roman CYR"/>
          <w:sz w:val="28"/>
          <w:szCs w:val="28"/>
          <w:lang w:eastAsia="ru-RU"/>
        </w:rPr>
        <w:t>..</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2.</w:t>
      </w:r>
      <w:proofErr w:type="gramStart"/>
      <w:r w:rsidRPr="008B5D42">
        <w:rPr>
          <w:rFonts w:ascii="Times New Roman" w:eastAsia="Times New Roman" w:hAnsi="Times New Roman" w:cs="Times New Roman"/>
          <w:b/>
          <w:sz w:val="24"/>
          <w:szCs w:val="24"/>
          <w:lang w:eastAsia="ru-RU"/>
        </w:rPr>
        <w:t>7.Уровень</w:t>
      </w:r>
      <w:proofErr w:type="gramEnd"/>
      <w:r w:rsidRPr="008B5D42">
        <w:rPr>
          <w:rFonts w:ascii="Times New Roman" w:eastAsia="Times New Roman" w:hAnsi="Times New Roman" w:cs="Times New Roman"/>
          <w:b/>
          <w:sz w:val="24"/>
          <w:szCs w:val="24"/>
          <w:lang w:eastAsia="ru-RU"/>
        </w:rPr>
        <w:t xml:space="preserve"> и качество жизни населения</w:t>
      </w: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Уровень  жизни</w:t>
      </w:r>
      <w:proofErr w:type="gramEnd"/>
      <w:r w:rsidRPr="008B5D42">
        <w:rPr>
          <w:rFonts w:ascii="Times New Roman" w:eastAsia="Times New Roman" w:hAnsi="Times New Roman" w:cs="Times New Roman"/>
          <w:sz w:val="24"/>
          <w:szCs w:val="24"/>
          <w:lang w:eastAsia="ru-RU"/>
        </w:rPr>
        <w:t xml:space="preserve">  населения  Едогонского  сельского  поселения  остается  очень низким.  </w:t>
      </w:r>
      <w:proofErr w:type="gramStart"/>
      <w:r w:rsidRPr="008B5D42">
        <w:rPr>
          <w:rFonts w:ascii="Times New Roman" w:eastAsia="Times New Roman" w:hAnsi="Times New Roman" w:cs="Times New Roman"/>
          <w:sz w:val="24"/>
          <w:szCs w:val="24"/>
          <w:lang w:eastAsia="ru-RU"/>
        </w:rPr>
        <w:t>Большая  часть</w:t>
      </w:r>
      <w:proofErr w:type="gramEnd"/>
      <w:r w:rsidRPr="008B5D42">
        <w:rPr>
          <w:rFonts w:ascii="Times New Roman" w:eastAsia="Times New Roman" w:hAnsi="Times New Roman" w:cs="Times New Roman"/>
          <w:sz w:val="24"/>
          <w:szCs w:val="24"/>
          <w:lang w:eastAsia="ru-RU"/>
        </w:rPr>
        <w:t xml:space="preserve">  населения  имеет  доход  ниже  прожиточного  минимума. </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 xml:space="preserve">    </w:t>
      </w:r>
      <w:proofErr w:type="gramStart"/>
      <w:r w:rsidRPr="008B5D42">
        <w:rPr>
          <w:rFonts w:ascii="Times New Roman" w:eastAsia="Times New Roman" w:hAnsi="Times New Roman" w:cs="Times New Roman"/>
          <w:sz w:val="24"/>
          <w:szCs w:val="24"/>
          <w:lang w:eastAsia="ru-RU"/>
        </w:rPr>
        <w:t>Поселение  имеет</w:t>
      </w:r>
      <w:proofErr w:type="gramEnd"/>
      <w:r w:rsidRPr="008B5D42">
        <w:rPr>
          <w:rFonts w:ascii="Times New Roman" w:eastAsia="Times New Roman" w:hAnsi="Times New Roman" w:cs="Times New Roman"/>
          <w:sz w:val="24"/>
          <w:szCs w:val="24"/>
          <w:lang w:eastAsia="ru-RU"/>
        </w:rPr>
        <w:t xml:space="preserve">  большую  удаленность    от  районного  и  от  областного   центров,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  хозяйств, производственных  с\х  кооперативов  и  малых  цехов  по   переработке  с\х  продукции.</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Основная причина безработицы - нет промышленного производства. </w:t>
      </w:r>
    </w:p>
    <w:p w:rsidR="008B5D42" w:rsidRPr="008B5D42" w:rsidRDefault="008B5D42" w:rsidP="008B5D42">
      <w:pPr>
        <w:spacing w:after="0" w:line="240" w:lineRule="auto"/>
        <w:ind w:right="-141" w:firstLine="72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Пути решения - организовывать открытие новых предприятий различных форм собственности.</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p w:rsidR="008B5D42" w:rsidRPr="008B5D42" w:rsidRDefault="008B5D42" w:rsidP="008B5D42">
      <w:pPr>
        <w:spacing w:after="0" w:line="240" w:lineRule="auto"/>
        <w:rPr>
          <w:rFonts w:ascii="Times New Roman" w:eastAsia="Calibri" w:hAnsi="Times New Roman" w:cs="Times New Roman"/>
          <w:b/>
          <w:sz w:val="24"/>
          <w:szCs w:val="24"/>
        </w:rPr>
      </w:pPr>
      <w:r w:rsidRPr="008B5D42">
        <w:rPr>
          <w:rFonts w:ascii="Times New Roman" w:eastAsia="Calibri" w:hAnsi="Times New Roman" w:cs="Times New Roman"/>
          <w:b/>
          <w:sz w:val="24"/>
          <w:szCs w:val="24"/>
        </w:rPr>
        <w:t>3</w:t>
      </w:r>
      <w:r w:rsidRPr="008B5D42">
        <w:rPr>
          <w:rFonts w:ascii="Times New Roman" w:eastAsia="Calibri" w:hAnsi="Times New Roman" w:cs="Times New Roman"/>
          <w:sz w:val="24"/>
          <w:szCs w:val="24"/>
        </w:rPr>
        <w:t xml:space="preserve">. </w:t>
      </w:r>
      <w:r w:rsidRPr="008B5D42">
        <w:rPr>
          <w:rFonts w:ascii="Times New Roman" w:eastAsia="Calibri" w:hAnsi="Times New Roman" w:cs="Times New Roman"/>
          <w:b/>
          <w:sz w:val="24"/>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8B5D42" w:rsidRPr="008B5D42" w:rsidRDefault="008B5D42" w:rsidP="008B5D42">
      <w:pPr>
        <w:spacing w:after="0" w:line="240" w:lineRule="auto"/>
        <w:rPr>
          <w:rFonts w:ascii="Times New Roman" w:eastAsia="Calibri" w:hAnsi="Times New Roman" w:cs="Times New Roman"/>
          <w:sz w:val="24"/>
          <w:szCs w:val="24"/>
        </w:rPr>
      </w:pPr>
    </w:p>
    <w:p w:rsidR="008B5D42" w:rsidRPr="008B5D42" w:rsidRDefault="008B5D42" w:rsidP="008B5D42">
      <w:pPr>
        <w:spacing w:after="0" w:line="240" w:lineRule="auto"/>
        <w:rPr>
          <w:rFonts w:ascii="Times New Roman" w:eastAsia="Arial Unicode MS" w:hAnsi="Times New Roman" w:cs="Times New Roman"/>
          <w:sz w:val="24"/>
          <w:szCs w:val="24"/>
        </w:rPr>
      </w:pPr>
      <w:r w:rsidRPr="008B5D42">
        <w:rPr>
          <w:rFonts w:ascii="Times New Roman" w:eastAsia="Arial Unicode MS" w:hAnsi="Times New Roman" w:cs="Times New Roman"/>
          <w:sz w:val="24"/>
          <w:szCs w:val="24"/>
        </w:rPr>
        <w:t xml:space="preserve">    Для определения необходимой площади территории проектируемых жилых зон для расселения проектного прироста населения,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2.07.01-89* «Градостроительство. Плани</w:t>
      </w:r>
      <w:r w:rsidRPr="008B5D42">
        <w:rPr>
          <w:rFonts w:ascii="Times New Roman" w:eastAsia="Arial Unicode MS" w:hAnsi="Times New Roman" w:cs="Times New Roman"/>
          <w:sz w:val="24"/>
          <w:szCs w:val="24"/>
        </w:rPr>
        <w:softHyphen/>
        <w:t xml:space="preserve">ровка и </w:t>
      </w:r>
      <w:proofErr w:type="gramStart"/>
      <w:r w:rsidRPr="008B5D42">
        <w:rPr>
          <w:rFonts w:ascii="Times New Roman" w:eastAsia="Arial Unicode MS" w:hAnsi="Times New Roman" w:cs="Times New Roman"/>
          <w:sz w:val="24"/>
          <w:szCs w:val="24"/>
        </w:rPr>
        <w:t>застройка  сельских</w:t>
      </w:r>
      <w:proofErr w:type="gramEnd"/>
      <w:r w:rsidRPr="008B5D42">
        <w:rPr>
          <w:rFonts w:ascii="Times New Roman" w:eastAsia="Arial Unicode MS" w:hAnsi="Times New Roman" w:cs="Times New Roman"/>
          <w:sz w:val="24"/>
          <w:szCs w:val="24"/>
        </w:rPr>
        <w:t xml:space="preserve"> поселений» составляет 12-35 чел/га.</w:t>
      </w:r>
    </w:p>
    <w:p w:rsidR="008B5D42" w:rsidRPr="008B5D42" w:rsidRDefault="008B5D42" w:rsidP="008B5D42">
      <w:pPr>
        <w:spacing w:after="0" w:line="240" w:lineRule="auto"/>
        <w:ind w:right="-143"/>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Выбор предельных параметров градостроительного развития поселения</w:t>
      </w:r>
      <w:r w:rsidRPr="008B5D42">
        <w:rPr>
          <w:rFonts w:ascii="Times New Roman" w:eastAsia="Calibri" w:hAnsi="Times New Roman" w:cs="Times New Roman"/>
          <w:color w:val="000000"/>
          <w:sz w:val="24"/>
          <w:szCs w:val="24"/>
        </w:rPr>
        <w:br/>
        <w:t>определялся по результатам оценки вариантов развития на 2032 год. Все</w:t>
      </w:r>
      <w:r w:rsidRPr="008B5D42">
        <w:rPr>
          <w:rFonts w:ascii="Times New Roman" w:eastAsia="Calibri" w:hAnsi="Times New Roman" w:cs="Times New Roman"/>
          <w:color w:val="000000"/>
          <w:sz w:val="24"/>
          <w:szCs w:val="24"/>
        </w:rPr>
        <w:br/>
        <w:t>варианты базировались на одной социально - экономической гипотезе,</w:t>
      </w:r>
      <w:r w:rsidRPr="008B5D42">
        <w:rPr>
          <w:rFonts w:ascii="Times New Roman" w:eastAsia="Calibri" w:hAnsi="Times New Roman" w:cs="Times New Roman"/>
          <w:color w:val="000000"/>
          <w:sz w:val="24"/>
          <w:szCs w:val="24"/>
        </w:rPr>
        <w:br/>
        <w:t>соответствующей сценарию комплексного развития Стратегии, связанному с</w:t>
      </w:r>
      <w:r w:rsidRPr="008B5D42">
        <w:rPr>
          <w:rFonts w:ascii="Times New Roman" w:eastAsia="Calibri" w:hAnsi="Times New Roman" w:cs="Times New Roman"/>
          <w:color w:val="000000"/>
          <w:sz w:val="24"/>
          <w:szCs w:val="24"/>
        </w:rPr>
        <w:br/>
        <w:t xml:space="preserve">наибольшим масштабом градостроительных преобразований. </w:t>
      </w:r>
      <w:r w:rsidRPr="008B5D42">
        <w:rPr>
          <w:rFonts w:ascii="Times New Roman" w:eastAsia="Calibri" w:hAnsi="Times New Roman" w:cs="Times New Roman"/>
          <w:sz w:val="24"/>
          <w:szCs w:val="24"/>
        </w:rPr>
        <w:t>Программа комплексного развития социальной инфраструктуры</w:t>
      </w:r>
      <w:r w:rsidRPr="008B5D42">
        <w:rPr>
          <w:rFonts w:ascii="Times New Roman" w:eastAsia="Calibri" w:hAnsi="Times New Roman" w:cs="Times New Roman"/>
          <w:color w:val="000000"/>
          <w:sz w:val="24"/>
          <w:szCs w:val="24"/>
        </w:rPr>
        <w:t xml:space="preserve"> ориентирована на компромисс, предусматривающий сохранение застроенных территорий, при освоении новых территорий, при этом около 100% жилищного строительства на новых территориях составляют индивидуальные жилые дома. </w:t>
      </w:r>
      <w:bookmarkStart w:id="4" w:name="_Toc262635716"/>
      <w:r w:rsidRPr="008B5D42">
        <w:rPr>
          <w:rFonts w:ascii="Times New Roman" w:eastAsia="Calibri" w:hAnsi="Times New Roman" w:cs="Times New Roman"/>
          <w:color w:val="000000"/>
          <w:sz w:val="24"/>
          <w:szCs w:val="24"/>
        </w:rPr>
        <w:t>Проблема демографической ситуации носит общероссийский характер.</w:t>
      </w:r>
    </w:p>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color w:val="000000"/>
          <w:sz w:val="24"/>
          <w:szCs w:val="24"/>
        </w:rPr>
        <w:t>Надежды на решение демографических проблем мерами по стимулированию рождаемости недостаточны, даже не смотря на принимаемые в последнее время мероприятия (предоставление материнского капитала и пр.). В настоящее время  принимаются активные шаги по улучшению основных показателей воспроизводства населения,</w:t>
      </w:r>
      <w:r w:rsidRPr="008B5D42">
        <w:rPr>
          <w:rFonts w:ascii="Times New Roman" w:eastAsia="Calibri" w:hAnsi="Times New Roman" w:cs="Times New Roman"/>
          <w:color w:val="000000"/>
          <w:sz w:val="24"/>
          <w:szCs w:val="24"/>
        </w:rPr>
        <w:br/>
        <w:t xml:space="preserve">оптимизации его половой и возрастной структуры, улучшения состояния здоровья, роста продолжительности жизни. Схемой территориального планирования Иркутской области предусматривается необходимость дальнейшей разработки, и реализации комплекса мер, направленных на улучшение демографической ситуации в регионе. </w:t>
      </w:r>
    </w:p>
    <w:p w:rsidR="008B5D42" w:rsidRPr="008B5D42" w:rsidRDefault="008B5D42" w:rsidP="008B5D42">
      <w:pPr>
        <w:spacing w:after="0" w:line="240" w:lineRule="auto"/>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 xml:space="preserve">     Стабилизация численности населения будет достигнута как за счет</w:t>
      </w:r>
      <w:r w:rsidRPr="008B5D42">
        <w:rPr>
          <w:rFonts w:ascii="Times New Roman" w:eastAsia="Calibri" w:hAnsi="Times New Roman" w:cs="Times New Roman"/>
          <w:color w:val="000000"/>
          <w:sz w:val="24"/>
          <w:szCs w:val="24"/>
        </w:rPr>
        <w:br/>
        <w:t>улучшения демографической ситуации (в рамках проводимой</w:t>
      </w:r>
      <w:r w:rsidRPr="008B5D42">
        <w:rPr>
          <w:rFonts w:ascii="Times New Roman" w:eastAsia="Calibri" w:hAnsi="Times New Roman" w:cs="Times New Roman"/>
          <w:color w:val="000000"/>
          <w:sz w:val="24"/>
          <w:szCs w:val="24"/>
        </w:rPr>
        <w:br/>
        <w:t>демографической политики на федеральном и региональном уровнях) так и</w:t>
      </w:r>
      <w:r w:rsidRPr="008B5D42">
        <w:rPr>
          <w:rFonts w:ascii="Times New Roman" w:eastAsia="Calibri" w:hAnsi="Times New Roman" w:cs="Times New Roman"/>
          <w:color w:val="000000"/>
          <w:sz w:val="24"/>
          <w:szCs w:val="24"/>
        </w:rPr>
        <w:br/>
        <w:t>за счет проведения администрацией Иркутской области эффективной</w:t>
      </w:r>
      <w:r w:rsidRPr="008B5D42">
        <w:rPr>
          <w:rFonts w:ascii="Times New Roman" w:eastAsia="Calibri" w:hAnsi="Times New Roman" w:cs="Times New Roman"/>
          <w:color w:val="000000"/>
          <w:sz w:val="24"/>
          <w:szCs w:val="24"/>
        </w:rPr>
        <w:br/>
        <w:t>миграционной политики.</w:t>
      </w:r>
    </w:p>
    <w:p w:rsidR="008B5D42" w:rsidRPr="008B5D42" w:rsidRDefault="008B5D42" w:rsidP="008B5D42">
      <w:pPr>
        <w:spacing w:after="0" w:line="240" w:lineRule="auto"/>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Миграционная ситуация характеризуется притоком населения.</w:t>
      </w:r>
      <w:r w:rsidRPr="008B5D42">
        <w:rPr>
          <w:rFonts w:ascii="Times New Roman" w:eastAsia="Calibri" w:hAnsi="Times New Roman" w:cs="Times New Roman"/>
          <w:color w:val="000000"/>
          <w:sz w:val="24"/>
          <w:szCs w:val="24"/>
        </w:rPr>
        <w:br/>
        <w:t>Основную часть мигрантов составляют люди трудоспособного возраста.</w:t>
      </w:r>
      <w:r w:rsidRPr="008B5D42">
        <w:rPr>
          <w:rFonts w:ascii="Times New Roman" w:eastAsia="Calibri" w:hAnsi="Times New Roman" w:cs="Times New Roman"/>
          <w:color w:val="000000"/>
          <w:sz w:val="24"/>
          <w:szCs w:val="24"/>
        </w:rPr>
        <w:br/>
        <w:t xml:space="preserve">Численность населения проживающего в пределах поселения зависит от времени года. </w:t>
      </w:r>
    </w:p>
    <w:p w:rsidR="008B5D42" w:rsidRPr="008B5D42" w:rsidRDefault="008B5D42" w:rsidP="008B5D42">
      <w:pPr>
        <w:spacing w:after="0" w:line="240" w:lineRule="auto"/>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t xml:space="preserve">В летний период численность населения поселения увеличивается за счет </w:t>
      </w:r>
      <w:proofErr w:type="gramStart"/>
      <w:r w:rsidRPr="008B5D42">
        <w:rPr>
          <w:rFonts w:ascii="Times New Roman" w:eastAsia="Calibri" w:hAnsi="Times New Roman" w:cs="Times New Roman"/>
          <w:color w:val="000000"/>
          <w:sz w:val="24"/>
          <w:szCs w:val="24"/>
        </w:rPr>
        <w:t>приезжих</w:t>
      </w:r>
      <w:proofErr w:type="gramEnd"/>
      <w:r w:rsidRPr="008B5D42">
        <w:rPr>
          <w:rFonts w:ascii="Times New Roman" w:eastAsia="Calibri" w:hAnsi="Times New Roman" w:cs="Times New Roman"/>
          <w:color w:val="000000"/>
          <w:sz w:val="24"/>
          <w:szCs w:val="24"/>
        </w:rPr>
        <w:t xml:space="preserve"> проживающих на садовых участках.</w:t>
      </w:r>
    </w:p>
    <w:p w:rsidR="008B5D42" w:rsidRPr="008B5D42" w:rsidRDefault="008B5D42" w:rsidP="008B5D42">
      <w:pPr>
        <w:spacing w:after="0" w:line="240" w:lineRule="auto"/>
        <w:rPr>
          <w:rFonts w:ascii="Times New Roman" w:eastAsia="Calibri" w:hAnsi="Times New Roman" w:cs="Times New Roman"/>
          <w:color w:val="000000"/>
          <w:sz w:val="24"/>
          <w:szCs w:val="24"/>
        </w:rPr>
      </w:pPr>
      <w:r w:rsidRPr="008B5D42">
        <w:rPr>
          <w:rFonts w:ascii="Times New Roman" w:eastAsia="Calibri" w:hAnsi="Times New Roman" w:cs="Times New Roman"/>
          <w:color w:val="000000"/>
          <w:sz w:val="24"/>
          <w:szCs w:val="24"/>
        </w:rPr>
        <w:lastRenderedPageBreak/>
        <w:t>Таким образом, общий прирост населения поселения будет выше темпов его естественного роста.</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 xml:space="preserve">     Выявленные пространственные ресурсы территории поселения, которые могут, а в случае с улучшением социально-экономической ситуации и должны быть включены в состав населенных пунктов (незастроенные территории, </w:t>
      </w:r>
      <w:proofErr w:type="spellStart"/>
      <w:r w:rsidRPr="008B5D42">
        <w:rPr>
          <w:rFonts w:ascii="Times New Roman" w:eastAsia="Calibri" w:hAnsi="Times New Roman" w:cs="Times New Roman"/>
          <w:bCs/>
          <w:color w:val="000000"/>
          <w:sz w:val="24"/>
          <w:szCs w:val="24"/>
        </w:rPr>
        <w:t>неудобья</w:t>
      </w:r>
      <w:proofErr w:type="spellEnd"/>
      <w:r w:rsidRPr="008B5D42">
        <w:rPr>
          <w:rFonts w:ascii="Times New Roman" w:eastAsia="Calibri" w:hAnsi="Times New Roman" w:cs="Times New Roman"/>
          <w:bCs/>
          <w:color w:val="000000"/>
          <w:sz w:val="24"/>
          <w:szCs w:val="24"/>
        </w:rPr>
        <w:t>, выпаса и сельскохозяйственные угодья) за пределами существующей границы застройки (административные границы населенных пунктов на местности не устанавливались) составляют около 10 га. Они позволят обеспечить расселение населения в расчетном 2032 году минимальной численностью 1251 человек. Полученная численность</w:t>
      </w:r>
      <w:r w:rsidRPr="008B5D42">
        <w:rPr>
          <w:rFonts w:ascii="Times New Roman" w:eastAsia="Calibri" w:hAnsi="Times New Roman" w:cs="Times New Roman"/>
          <w:bCs/>
          <w:color w:val="000000"/>
          <w:sz w:val="24"/>
          <w:szCs w:val="24"/>
        </w:rPr>
        <w:br/>
        <w:t>населения является минимально возможной исходя из существующего</w:t>
      </w:r>
      <w:r w:rsidRPr="008B5D42">
        <w:rPr>
          <w:rFonts w:ascii="Times New Roman" w:eastAsia="Calibri" w:hAnsi="Times New Roman" w:cs="Times New Roman"/>
          <w:bCs/>
          <w:color w:val="000000"/>
          <w:sz w:val="24"/>
          <w:szCs w:val="24"/>
        </w:rPr>
        <w:br/>
        <w:t>показателя обеспеченности населения жилой площадью и существующих</w:t>
      </w:r>
      <w:r w:rsidRPr="008B5D42">
        <w:rPr>
          <w:rFonts w:ascii="Times New Roman" w:eastAsia="Calibri" w:hAnsi="Times New Roman" w:cs="Times New Roman"/>
          <w:bCs/>
          <w:color w:val="000000"/>
          <w:sz w:val="24"/>
          <w:szCs w:val="24"/>
        </w:rPr>
        <w:br/>
        <w:t>показателей размеров жилых зон (при сохранении ведения личных</w:t>
      </w:r>
      <w:r w:rsidRPr="008B5D42">
        <w:rPr>
          <w:rFonts w:ascii="Times New Roman" w:eastAsia="Calibri" w:hAnsi="Times New Roman" w:cs="Times New Roman"/>
          <w:bCs/>
          <w:color w:val="000000"/>
          <w:sz w:val="24"/>
          <w:szCs w:val="24"/>
        </w:rPr>
        <w:br/>
        <w:t>подсобных хозяйств, появлении индивидуальных жилых домов, дачных</w:t>
      </w:r>
      <w:r w:rsidRPr="008B5D42">
        <w:rPr>
          <w:rFonts w:ascii="Times New Roman" w:eastAsia="Calibri" w:hAnsi="Times New Roman" w:cs="Times New Roman"/>
          <w:bCs/>
          <w:color w:val="000000"/>
          <w:sz w:val="24"/>
          <w:szCs w:val="24"/>
        </w:rPr>
        <w:br/>
        <w:t>некоммерческих партнерств) - как обязательное условие сохранения облика</w:t>
      </w:r>
      <w:r w:rsidRPr="008B5D42">
        <w:rPr>
          <w:rFonts w:ascii="Times New Roman" w:eastAsia="Calibri" w:hAnsi="Times New Roman" w:cs="Times New Roman"/>
          <w:bCs/>
          <w:color w:val="000000"/>
          <w:sz w:val="24"/>
          <w:szCs w:val="24"/>
        </w:rPr>
        <w:br/>
        <w:t>существующих населенных пунктов.</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Численность населения (демографическая емкость) поселения в условиях отсутствия инвестиционных и инфраструктурных проектов в установленных таким образом границах населенного пункта может быть запланирована в размере 1300 человек. Для обеспечения прогнозируемой динамики роста численности населения поселения, такого резерва</w:t>
      </w:r>
      <w:r w:rsidRPr="008B5D42">
        <w:rPr>
          <w:rFonts w:ascii="Times New Roman" w:eastAsia="Calibri" w:hAnsi="Times New Roman" w:cs="Times New Roman"/>
          <w:bCs/>
          <w:color w:val="000000"/>
          <w:sz w:val="24"/>
          <w:szCs w:val="24"/>
        </w:rPr>
        <w:br/>
        <w:t>территории более чем достаточно. Однако при благоприятном социально-экономическом сценарии развития поселения достижение этих показателей численности населения вполне возможно и ранее, и значительно позднее расчетного срока действия генерального плана.</w:t>
      </w:r>
    </w:p>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bCs/>
          <w:color w:val="000000"/>
          <w:sz w:val="24"/>
          <w:szCs w:val="24"/>
        </w:rPr>
        <w:t xml:space="preserve">Дополнительные территории в установленных границах населенных пунктов планируются к застройке индивидуальными жилыми домами со средними размерами земельных участков до 20 соток. </w:t>
      </w:r>
      <w:bookmarkEnd w:id="4"/>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Среди аспектов инфраструктурного развития поселения, оказывающим наибольшее влияние на градообразующую базу в целом выделяются: обеспеченность основными</w:t>
      </w:r>
      <w:r w:rsidRPr="008B5D42">
        <w:rPr>
          <w:rFonts w:ascii="Times New Roman" w:eastAsia="Calibri" w:hAnsi="Times New Roman" w:cs="Times New Roman"/>
          <w:bCs/>
          <w:color w:val="000000"/>
          <w:sz w:val="24"/>
          <w:szCs w:val="24"/>
        </w:rPr>
        <w:br/>
        <w:t>ресурсами градостроительного развития (инвестиции, территория, трудовые</w:t>
      </w:r>
      <w:r w:rsidRPr="008B5D42">
        <w:rPr>
          <w:rFonts w:ascii="Times New Roman" w:eastAsia="Calibri" w:hAnsi="Times New Roman" w:cs="Times New Roman"/>
          <w:bCs/>
          <w:color w:val="000000"/>
          <w:sz w:val="24"/>
          <w:szCs w:val="24"/>
        </w:rPr>
        <w:br/>
        <w:t xml:space="preserve">и </w:t>
      </w:r>
      <w:proofErr w:type="spellStart"/>
      <w:r w:rsidRPr="008B5D42">
        <w:rPr>
          <w:rFonts w:ascii="Times New Roman" w:eastAsia="Calibri" w:hAnsi="Times New Roman" w:cs="Times New Roman"/>
          <w:bCs/>
          <w:color w:val="000000"/>
          <w:sz w:val="24"/>
          <w:szCs w:val="24"/>
        </w:rPr>
        <w:t>инженерно</w:t>
      </w:r>
      <w:proofErr w:type="spellEnd"/>
      <w:r w:rsidRPr="008B5D42">
        <w:rPr>
          <w:rFonts w:ascii="Times New Roman" w:eastAsia="Calibri" w:hAnsi="Times New Roman" w:cs="Times New Roman"/>
          <w:bCs/>
          <w:color w:val="000000"/>
          <w:sz w:val="24"/>
          <w:szCs w:val="24"/>
        </w:rPr>
        <w:t xml:space="preserve"> - энергетические ресурсы), перспективы поставок сырья, ситуация с доступностью рынков сбыта. В будущем источники территориального развития поселка обусловлены:</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w:t>
      </w:r>
      <w:r w:rsidRPr="008B5D42">
        <w:rPr>
          <w:rFonts w:ascii="Times New Roman" w:eastAsia="Calibri" w:hAnsi="Times New Roman" w:cs="Times New Roman"/>
          <w:bCs/>
          <w:color w:val="000000"/>
          <w:sz w:val="24"/>
          <w:szCs w:val="24"/>
        </w:rPr>
        <w:tab/>
        <w:t>ростом производства сельскохозяйственной продукции, ведущим к</w:t>
      </w:r>
      <w:r w:rsidRPr="008B5D42">
        <w:rPr>
          <w:rFonts w:ascii="Times New Roman" w:eastAsia="Calibri" w:hAnsi="Times New Roman" w:cs="Times New Roman"/>
          <w:bCs/>
          <w:color w:val="000000"/>
          <w:sz w:val="24"/>
          <w:szCs w:val="24"/>
        </w:rPr>
        <w:br/>
        <w:t>увеличению соответствующих экологически чистых перерабатывающих</w:t>
      </w:r>
      <w:r w:rsidRPr="008B5D42">
        <w:rPr>
          <w:rFonts w:ascii="Times New Roman" w:eastAsia="Calibri" w:hAnsi="Times New Roman" w:cs="Times New Roman"/>
          <w:bCs/>
          <w:color w:val="000000"/>
          <w:sz w:val="24"/>
          <w:szCs w:val="24"/>
        </w:rPr>
        <w:br/>
        <w:t>производственных объектов;</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w:t>
      </w:r>
      <w:r w:rsidRPr="008B5D42">
        <w:rPr>
          <w:rFonts w:ascii="Times New Roman" w:eastAsia="Calibri" w:hAnsi="Times New Roman" w:cs="Times New Roman"/>
          <w:bCs/>
          <w:color w:val="000000"/>
          <w:sz w:val="24"/>
          <w:szCs w:val="24"/>
        </w:rPr>
        <w:tab/>
        <w:t>возрастанием жилищного строительства в поселении,</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размещение придорожных сервисных объектов в непосредственном</w:t>
      </w:r>
      <w:r w:rsidRPr="008B5D42">
        <w:rPr>
          <w:rFonts w:ascii="Times New Roman" w:eastAsia="Calibri" w:hAnsi="Times New Roman" w:cs="Times New Roman"/>
          <w:bCs/>
          <w:color w:val="000000"/>
          <w:sz w:val="24"/>
          <w:szCs w:val="24"/>
        </w:rPr>
        <w:br/>
        <w:t>приближении к региональным автомобильным дорогам и центрам населенных пунктов;</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системой общественных центров поселения - местных общественно-деловых центров путем выделения нескольких фрагментов территории под размещение торговых, деловых, других коммерческих учреждений вдоль основных планировочных осей и на пересечениях улиц;</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w:t>
      </w:r>
      <w:r w:rsidRPr="008B5D42">
        <w:rPr>
          <w:rFonts w:ascii="Times New Roman" w:eastAsia="Calibri" w:hAnsi="Times New Roman" w:cs="Times New Roman"/>
          <w:bCs/>
          <w:color w:val="000000"/>
          <w:sz w:val="24"/>
          <w:szCs w:val="24"/>
        </w:rPr>
        <w:tab/>
        <w:t>сохранением жилого фонда (охраняя конституционные права граждан), новым жилищным строительством на свободных территориях в основном за счет индивидуальной жилой застройки;</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сохранением территории действующих кладбищ, закреплением их в</w:t>
      </w:r>
      <w:r w:rsidRPr="008B5D42">
        <w:rPr>
          <w:rFonts w:ascii="Times New Roman" w:eastAsia="Calibri" w:hAnsi="Times New Roman" w:cs="Times New Roman"/>
          <w:bCs/>
          <w:color w:val="000000"/>
          <w:sz w:val="24"/>
          <w:szCs w:val="24"/>
        </w:rPr>
        <w:br/>
        <w:t>новых границах;</w:t>
      </w: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bCs/>
          <w:color w:val="000000"/>
          <w:sz w:val="24"/>
          <w:szCs w:val="24"/>
        </w:rPr>
        <w:t>необходимостью сформировать непрерывную систему озелененных территорий в определенном территориально-градостроительном виде, представляющая собой совокупность ландшафтных объектов, территорий и зон отдыха.</w:t>
      </w:r>
    </w:p>
    <w:p w:rsidR="008B5D42" w:rsidRPr="008B5D42" w:rsidRDefault="008B5D42" w:rsidP="008B5D42">
      <w:pPr>
        <w:spacing w:after="0" w:line="240" w:lineRule="auto"/>
        <w:ind w:right="-141" w:firstLine="709"/>
        <w:jc w:val="both"/>
        <w:rPr>
          <w:rFonts w:ascii="Times New Roman" w:eastAsia="Times New Roman" w:hAnsi="Times New Roman" w:cs="Times New Roman"/>
          <w:kern w:val="1"/>
          <w:sz w:val="24"/>
          <w:szCs w:val="24"/>
          <w:lang w:eastAsia="ar-SA"/>
        </w:rPr>
      </w:pPr>
      <w:r w:rsidRPr="008B5D42">
        <w:rPr>
          <w:rFonts w:ascii="Times New Roman" w:eastAsia="Times New Roman" w:hAnsi="Times New Roman" w:cs="Times New Roman"/>
          <w:kern w:val="1"/>
          <w:sz w:val="24"/>
          <w:szCs w:val="24"/>
          <w:lang w:eastAsia="ar-SA"/>
        </w:rPr>
        <w:t xml:space="preserve">Существующий жилищный фонд поселения составляет 19,5 </w:t>
      </w:r>
      <w:proofErr w:type="spellStart"/>
      <w:r w:rsidRPr="008B5D42">
        <w:rPr>
          <w:rFonts w:ascii="Times New Roman" w:eastAsia="Times New Roman" w:hAnsi="Times New Roman" w:cs="Times New Roman"/>
          <w:kern w:val="1"/>
          <w:sz w:val="24"/>
          <w:szCs w:val="24"/>
          <w:lang w:eastAsia="ar-SA"/>
        </w:rPr>
        <w:t>тыс.</w:t>
      </w:r>
      <w:proofErr w:type="gramStart"/>
      <w:r w:rsidRPr="008B5D42">
        <w:rPr>
          <w:rFonts w:ascii="Times New Roman" w:eastAsia="Times New Roman" w:hAnsi="Times New Roman" w:cs="Times New Roman"/>
          <w:kern w:val="1"/>
          <w:sz w:val="24"/>
          <w:szCs w:val="24"/>
          <w:lang w:eastAsia="ar-SA"/>
        </w:rPr>
        <w:t>кв.м</w:t>
      </w:r>
      <w:proofErr w:type="spellEnd"/>
      <w:proofErr w:type="gramEnd"/>
      <w:r w:rsidRPr="008B5D42">
        <w:rPr>
          <w:rFonts w:ascii="Times New Roman" w:eastAsia="Times New Roman" w:hAnsi="Times New Roman" w:cs="Times New Roman"/>
          <w:kern w:val="1"/>
          <w:sz w:val="24"/>
          <w:szCs w:val="24"/>
          <w:lang w:eastAsia="ar-SA"/>
        </w:rPr>
        <w:t xml:space="preserve"> общей площади, в целом характеризуется удовлетворительным техническим состоянием и в значительной </w:t>
      </w:r>
      <w:r w:rsidRPr="008B5D42">
        <w:rPr>
          <w:rFonts w:ascii="Times New Roman" w:eastAsia="Times New Roman" w:hAnsi="Times New Roman" w:cs="Times New Roman"/>
          <w:kern w:val="1"/>
          <w:sz w:val="24"/>
          <w:szCs w:val="24"/>
          <w:lang w:eastAsia="ar-SA"/>
        </w:rPr>
        <w:lastRenderedPageBreak/>
        <w:t xml:space="preserve">части подлежит сохранению на расчетный срок в качестве опорного. К сносу по ветхости предлагается 0,6 </w:t>
      </w:r>
      <w:proofErr w:type="spellStart"/>
      <w:r w:rsidRPr="008B5D42">
        <w:rPr>
          <w:rFonts w:ascii="Times New Roman" w:eastAsia="Times New Roman" w:hAnsi="Times New Roman" w:cs="Times New Roman"/>
          <w:kern w:val="1"/>
          <w:sz w:val="24"/>
          <w:szCs w:val="24"/>
          <w:lang w:eastAsia="ar-SA"/>
        </w:rPr>
        <w:t>тыс.</w:t>
      </w:r>
      <w:proofErr w:type="gramStart"/>
      <w:r w:rsidRPr="008B5D42">
        <w:rPr>
          <w:rFonts w:ascii="Times New Roman" w:eastAsia="Times New Roman" w:hAnsi="Times New Roman" w:cs="Times New Roman"/>
          <w:kern w:val="1"/>
          <w:sz w:val="24"/>
          <w:szCs w:val="24"/>
          <w:lang w:eastAsia="ar-SA"/>
        </w:rPr>
        <w:t>кв.м</w:t>
      </w:r>
      <w:proofErr w:type="spellEnd"/>
      <w:proofErr w:type="gramEnd"/>
      <w:r w:rsidRPr="008B5D42">
        <w:rPr>
          <w:rFonts w:ascii="Times New Roman" w:eastAsia="Times New Roman" w:hAnsi="Times New Roman" w:cs="Times New Roman"/>
          <w:kern w:val="1"/>
          <w:sz w:val="24"/>
          <w:szCs w:val="24"/>
          <w:lang w:eastAsia="ar-SA"/>
        </w:rPr>
        <w:t xml:space="preserve"> общей площади. Сохраняемый опорный фонд составит 18,9 </w:t>
      </w:r>
      <w:proofErr w:type="spellStart"/>
      <w:r w:rsidRPr="008B5D42">
        <w:rPr>
          <w:rFonts w:ascii="Times New Roman" w:eastAsia="Times New Roman" w:hAnsi="Times New Roman" w:cs="Times New Roman"/>
          <w:kern w:val="1"/>
          <w:sz w:val="24"/>
          <w:szCs w:val="24"/>
          <w:lang w:eastAsia="ar-SA"/>
        </w:rPr>
        <w:t>тыс.</w:t>
      </w:r>
      <w:proofErr w:type="gramStart"/>
      <w:r w:rsidRPr="008B5D42">
        <w:rPr>
          <w:rFonts w:ascii="Times New Roman" w:eastAsia="Times New Roman" w:hAnsi="Times New Roman" w:cs="Times New Roman"/>
          <w:kern w:val="1"/>
          <w:sz w:val="24"/>
          <w:szCs w:val="24"/>
          <w:lang w:eastAsia="ar-SA"/>
        </w:rPr>
        <w:t>кв.м</w:t>
      </w:r>
      <w:proofErr w:type="spellEnd"/>
      <w:proofErr w:type="gramEnd"/>
      <w:r w:rsidRPr="008B5D42">
        <w:rPr>
          <w:rFonts w:ascii="Times New Roman" w:eastAsia="Times New Roman" w:hAnsi="Times New Roman" w:cs="Times New Roman"/>
          <w:kern w:val="1"/>
          <w:sz w:val="24"/>
          <w:szCs w:val="24"/>
          <w:lang w:eastAsia="ar-SA"/>
        </w:rPr>
        <w:t xml:space="preserve"> общей площади. Предполагается, что ветхий частный жилищный фонд население будет заменять и ремонтировать самостоятельно. В связи с прогнозом сокращения численности населения новое жилищное строительство проектом не предусматривается.</w:t>
      </w:r>
    </w:p>
    <w:p w:rsidR="008B5D42" w:rsidRPr="008B5D42" w:rsidRDefault="008B5D42" w:rsidP="008B5D42">
      <w:pPr>
        <w:spacing w:after="0" w:line="240" w:lineRule="auto"/>
        <w:rPr>
          <w:rFonts w:ascii="Times New Roman" w:eastAsia="Calibri" w:hAnsi="Times New Roman" w:cs="Times New Roman"/>
          <w:bCs/>
          <w:color w:val="000000"/>
          <w:sz w:val="24"/>
          <w:szCs w:val="24"/>
        </w:rPr>
      </w:pPr>
    </w:p>
    <w:p w:rsidR="008B5D42" w:rsidRPr="008B5D42" w:rsidRDefault="008B5D42" w:rsidP="008B5D42">
      <w:pPr>
        <w:spacing w:after="0" w:line="240" w:lineRule="auto"/>
        <w:rPr>
          <w:rFonts w:ascii="Times New Roman" w:eastAsia="Calibri" w:hAnsi="Times New Roman" w:cs="Times New Roman"/>
          <w:bCs/>
          <w:color w:val="000000"/>
          <w:sz w:val="24"/>
          <w:szCs w:val="24"/>
        </w:rPr>
      </w:pPr>
      <w:r w:rsidRPr="008B5D42">
        <w:rPr>
          <w:rFonts w:ascii="Times New Roman" w:eastAsia="Calibri" w:hAnsi="Times New Roman" w:cs="Times New Roman"/>
          <w:sz w:val="24"/>
          <w:szCs w:val="24"/>
        </w:rPr>
        <w:t xml:space="preserve">Таблица 2. </w:t>
      </w:r>
      <w:r w:rsidRPr="008B5D42">
        <w:rPr>
          <w:rFonts w:ascii="Times New Roman" w:eastAsia="Calibri" w:hAnsi="Times New Roman" w:cs="Times New Roman"/>
          <w:bCs/>
          <w:color w:val="000000"/>
          <w:sz w:val="24"/>
          <w:szCs w:val="24"/>
        </w:rPr>
        <w:t>Динамика жилищного фонда</w:t>
      </w:r>
    </w:p>
    <w:p w:rsidR="008B5D42" w:rsidRPr="008B5D42" w:rsidRDefault="008B5D42" w:rsidP="008B5D42">
      <w:pPr>
        <w:spacing w:after="0" w:line="240" w:lineRule="auto"/>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55"/>
        <w:gridCol w:w="4618"/>
        <w:gridCol w:w="2578"/>
      </w:tblGrid>
      <w:tr w:rsidR="008B5D42" w:rsidRPr="008B5D42" w:rsidTr="008B5D42">
        <w:tc>
          <w:tcPr>
            <w:tcW w:w="552"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w:t>
            </w:r>
            <w:r w:rsidRPr="008B5D42">
              <w:rPr>
                <w:rFonts w:ascii="Times New Roman" w:eastAsia="Calibri" w:hAnsi="Times New Roman" w:cs="Times New Roman"/>
                <w:iCs/>
                <w:color w:val="000000"/>
                <w:sz w:val="24"/>
                <w:szCs w:val="24"/>
              </w:rPr>
              <w:br/>
            </w:r>
            <w:proofErr w:type="spellStart"/>
            <w:r w:rsidRPr="008B5D42">
              <w:rPr>
                <w:rFonts w:ascii="Times New Roman" w:eastAsia="Calibri" w:hAnsi="Times New Roman" w:cs="Times New Roman"/>
                <w:iCs/>
                <w:color w:val="000000"/>
                <w:sz w:val="24"/>
                <w:szCs w:val="24"/>
              </w:rPr>
              <w:t>пп</w:t>
            </w:r>
            <w:proofErr w:type="spellEnd"/>
          </w:p>
        </w:tc>
        <w:tc>
          <w:tcPr>
            <w:tcW w:w="4618"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Период</w:t>
            </w:r>
          </w:p>
        </w:tc>
        <w:tc>
          <w:tcPr>
            <w:tcW w:w="2578"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Жилищный фонд, м2</w:t>
            </w:r>
          </w:p>
        </w:tc>
      </w:tr>
      <w:tr w:rsidR="008B5D42" w:rsidRPr="008B5D42" w:rsidTr="008B5D42">
        <w:tc>
          <w:tcPr>
            <w:tcW w:w="552"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1</w:t>
            </w:r>
          </w:p>
        </w:tc>
        <w:tc>
          <w:tcPr>
            <w:tcW w:w="4618"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jc w:val="center"/>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Существующий</w:t>
            </w:r>
          </w:p>
        </w:tc>
        <w:tc>
          <w:tcPr>
            <w:tcW w:w="2578"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jc w:val="center"/>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19500</w:t>
            </w:r>
          </w:p>
        </w:tc>
      </w:tr>
      <w:tr w:rsidR="008B5D42" w:rsidRPr="008B5D42" w:rsidTr="008B5D42">
        <w:tc>
          <w:tcPr>
            <w:tcW w:w="552"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2</w:t>
            </w:r>
          </w:p>
        </w:tc>
        <w:tc>
          <w:tcPr>
            <w:tcW w:w="4618"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jc w:val="center"/>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2022 год</w:t>
            </w:r>
          </w:p>
        </w:tc>
        <w:tc>
          <w:tcPr>
            <w:tcW w:w="2578"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jc w:val="center"/>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19500</w:t>
            </w:r>
          </w:p>
        </w:tc>
      </w:tr>
      <w:tr w:rsidR="008B5D42" w:rsidRPr="008B5D42" w:rsidTr="008B5D42">
        <w:tc>
          <w:tcPr>
            <w:tcW w:w="555" w:type="dxa"/>
            <w:tcBorders>
              <w:top w:val="single" w:sz="6" w:space="0" w:color="auto"/>
              <w:left w:val="single" w:sz="6" w:space="0" w:color="auto"/>
              <w:bottom w:val="single" w:sz="6" w:space="0" w:color="auto"/>
              <w:right w:val="single" w:sz="4" w:space="0" w:color="auto"/>
            </w:tcBorders>
          </w:tcPr>
          <w:p w:rsidR="008B5D42" w:rsidRPr="008B5D42" w:rsidRDefault="008B5D42" w:rsidP="008B5D42">
            <w:pPr>
              <w:spacing w:after="0" w:line="240" w:lineRule="auto"/>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3</w:t>
            </w:r>
          </w:p>
        </w:tc>
        <w:tc>
          <w:tcPr>
            <w:tcW w:w="4615" w:type="dxa"/>
            <w:tcBorders>
              <w:top w:val="single" w:sz="6" w:space="0" w:color="auto"/>
              <w:left w:val="single" w:sz="4" w:space="0" w:color="auto"/>
              <w:bottom w:val="single" w:sz="6" w:space="0" w:color="auto"/>
              <w:right w:val="single" w:sz="6" w:space="0" w:color="auto"/>
            </w:tcBorders>
          </w:tcPr>
          <w:p w:rsidR="008B5D42" w:rsidRPr="008B5D42" w:rsidRDefault="008B5D42" w:rsidP="008B5D42">
            <w:pPr>
              <w:spacing w:after="0" w:line="240" w:lineRule="auto"/>
              <w:jc w:val="center"/>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2032 год</w:t>
            </w:r>
          </w:p>
        </w:tc>
        <w:tc>
          <w:tcPr>
            <w:tcW w:w="2578" w:type="dxa"/>
            <w:tcBorders>
              <w:top w:val="single" w:sz="6" w:space="0" w:color="auto"/>
              <w:left w:val="single" w:sz="6" w:space="0" w:color="auto"/>
              <w:bottom w:val="single" w:sz="6" w:space="0" w:color="auto"/>
              <w:right w:val="single" w:sz="6" w:space="0" w:color="auto"/>
            </w:tcBorders>
          </w:tcPr>
          <w:p w:rsidR="008B5D42" w:rsidRPr="008B5D42" w:rsidRDefault="008B5D42" w:rsidP="008B5D42">
            <w:pPr>
              <w:spacing w:after="0" w:line="240" w:lineRule="auto"/>
              <w:jc w:val="center"/>
              <w:rPr>
                <w:rFonts w:ascii="Times New Roman" w:eastAsia="Calibri" w:hAnsi="Times New Roman" w:cs="Times New Roman"/>
                <w:iCs/>
                <w:color w:val="000000"/>
                <w:sz w:val="24"/>
                <w:szCs w:val="24"/>
              </w:rPr>
            </w:pPr>
            <w:r w:rsidRPr="008B5D42">
              <w:rPr>
                <w:rFonts w:ascii="Times New Roman" w:eastAsia="Calibri" w:hAnsi="Times New Roman" w:cs="Times New Roman"/>
                <w:iCs/>
                <w:color w:val="000000"/>
                <w:sz w:val="24"/>
                <w:szCs w:val="24"/>
              </w:rPr>
              <w:t>18900</w:t>
            </w:r>
          </w:p>
        </w:tc>
      </w:tr>
    </w:tbl>
    <w:p w:rsidR="008B5D42" w:rsidRPr="008B5D42" w:rsidRDefault="008B5D42" w:rsidP="008B5D42">
      <w:pPr>
        <w:spacing w:after="0" w:line="240" w:lineRule="auto"/>
        <w:rPr>
          <w:rFonts w:ascii="Times New Roman" w:eastAsia="Calibri" w:hAnsi="Times New Roman" w:cs="Times New Roman"/>
          <w:iCs/>
          <w:color w:val="000000"/>
          <w:sz w:val="24"/>
          <w:szCs w:val="24"/>
        </w:rPr>
      </w:pPr>
    </w:p>
    <w:p w:rsidR="008B5D42" w:rsidRPr="008B5D42" w:rsidRDefault="008B5D42" w:rsidP="008B5D42">
      <w:pPr>
        <w:spacing w:after="0" w:line="240" w:lineRule="auto"/>
        <w:rPr>
          <w:rFonts w:ascii="Times New Roman" w:eastAsia="Calibri" w:hAnsi="Times New Roman" w:cs="Times New Roman"/>
          <w:sz w:val="24"/>
          <w:szCs w:val="24"/>
        </w:rPr>
      </w:pPr>
      <w:r w:rsidRPr="008B5D42">
        <w:rPr>
          <w:rFonts w:ascii="Times New Roman" w:eastAsia="Calibri" w:hAnsi="Times New Roman" w:cs="Times New Roman"/>
          <w:iCs/>
          <w:color w:val="000000"/>
          <w:sz w:val="24"/>
          <w:szCs w:val="24"/>
        </w:rPr>
        <w:t xml:space="preserve">В целях увеличения темпов жилищного строительства государством предлагается активное привлечение средств областного и федерального бюджетов, активное участие в реализации федеральной и региональной программ </w:t>
      </w:r>
      <w:r w:rsidRPr="008B5D42">
        <w:rPr>
          <w:rFonts w:ascii="Times New Roman" w:eastAsia="Calibri" w:hAnsi="Times New Roman" w:cs="Times New Roman"/>
          <w:sz w:val="24"/>
          <w:szCs w:val="24"/>
        </w:rPr>
        <w:t>«Жилье молодым семьям</w:t>
      </w:r>
      <w:proofErr w:type="gramStart"/>
      <w:r w:rsidRPr="008B5D42">
        <w:rPr>
          <w:rFonts w:ascii="Times New Roman" w:eastAsia="Calibri" w:hAnsi="Times New Roman" w:cs="Times New Roman"/>
          <w:sz w:val="24"/>
          <w:szCs w:val="24"/>
        </w:rPr>
        <w:t>»,  «</w:t>
      </w:r>
      <w:proofErr w:type="gramEnd"/>
      <w:r w:rsidRPr="008B5D42">
        <w:rPr>
          <w:rFonts w:ascii="Times New Roman" w:eastAsia="Calibri" w:hAnsi="Times New Roman" w:cs="Times New Roman"/>
          <w:sz w:val="24"/>
          <w:szCs w:val="24"/>
        </w:rPr>
        <w:t>Социальное развитие  села»</w:t>
      </w:r>
      <w:r w:rsidRPr="008B5D42">
        <w:rPr>
          <w:rFonts w:ascii="Times New Roman" w:eastAsia="Calibri" w:hAnsi="Times New Roman" w:cs="Times New Roman"/>
          <w:iCs/>
          <w:color w:val="000000"/>
          <w:sz w:val="24"/>
          <w:szCs w:val="24"/>
        </w:rPr>
        <w:t>, обеспечение жильем отдельных категорий граждан (ветеранов войн и т.п.), внедрение ипотечного кредитования.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К </w:t>
      </w:r>
      <w:proofErr w:type="gramStart"/>
      <w:r w:rsidRPr="008B5D42">
        <w:rPr>
          <w:rFonts w:ascii="Times New Roman" w:eastAsia="Times New Roman" w:hAnsi="Times New Roman" w:cs="Times New Roman"/>
          <w:sz w:val="24"/>
          <w:szCs w:val="24"/>
          <w:lang w:eastAsia="ru-RU"/>
        </w:rPr>
        <w:t>услугам  ЖКХ</w:t>
      </w:r>
      <w:proofErr w:type="gramEnd"/>
      <w:r w:rsidRPr="008B5D42">
        <w:rPr>
          <w:rFonts w:ascii="Times New Roman" w:eastAsia="Times New Roman" w:hAnsi="Times New Roman" w:cs="Times New Roman"/>
          <w:sz w:val="24"/>
          <w:szCs w:val="24"/>
          <w:lang w:eastAsia="ru-RU"/>
        </w:rPr>
        <w:t xml:space="preserve"> предоставляемым  в поселении  относится теплоснабжение, водоснабжение, водоотведение и вывоз мусора.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ab/>
        <w:t xml:space="preserve">Развитие среды проживания населения </w:t>
      </w:r>
      <w:proofErr w:type="gramStart"/>
      <w:r w:rsidRPr="008B5D42">
        <w:rPr>
          <w:rFonts w:ascii="Times New Roman" w:eastAsia="Times New Roman" w:hAnsi="Times New Roman" w:cs="Times New Roman"/>
          <w:sz w:val="24"/>
          <w:szCs w:val="24"/>
          <w:lang w:eastAsia="ru-RU"/>
        </w:rPr>
        <w:t>поселения  создаст</w:t>
      </w:r>
      <w:proofErr w:type="gramEnd"/>
      <w:r w:rsidRPr="008B5D42">
        <w:rPr>
          <w:rFonts w:ascii="Times New Roman" w:eastAsia="Times New Roman" w:hAnsi="Times New Roman" w:cs="Times New Roman"/>
          <w:sz w:val="24"/>
          <w:szCs w:val="24"/>
          <w:lang w:eastAsia="ru-RU"/>
        </w:rPr>
        <w:t xml:space="preserve">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w:t>
      </w:r>
      <w:proofErr w:type="gramStart"/>
      <w:r w:rsidRPr="008B5D42">
        <w:rPr>
          <w:rFonts w:ascii="Times New Roman" w:eastAsia="Times New Roman" w:hAnsi="Times New Roman" w:cs="Times New Roman"/>
          <w:sz w:val="24"/>
          <w:szCs w:val="24"/>
          <w:lang w:eastAsia="ru-RU"/>
        </w:rPr>
        <w:t>комплекса,  улучшение</w:t>
      </w:r>
      <w:proofErr w:type="gramEnd"/>
      <w:r w:rsidRPr="008B5D42">
        <w:rPr>
          <w:rFonts w:ascii="Times New Roman" w:eastAsia="Times New Roman" w:hAnsi="Times New Roman" w:cs="Times New Roman"/>
          <w:sz w:val="24"/>
          <w:szCs w:val="24"/>
          <w:lang w:eastAsia="ru-RU"/>
        </w:rPr>
        <w:t xml:space="preserve">  качества  предоставляемых  услуг. </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w:t>
      </w:r>
      <w:proofErr w:type="gramStart"/>
      <w:r w:rsidRPr="008B5D42">
        <w:rPr>
          <w:rFonts w:ascii="Times New Roman" w:eastAsia="Times New Roman" w:hAnsi="Times New Roman" w:cs="Times New Roman"/>
          <w:sz w:val="24"/>
          <w:szCs w:val="24"/>
          <w:lang w:eastAsia="ru-RU"/>
        </w:rPr>
        <w:t>водоснабжение,  водоотведение</w:t>
      </w:r>
      <w:proofErr w:type="gramEnd"/>
      <w:r w:rsidRPr="008B5D42">
        <w:rPr>
          <w:rFonts w:ascii="Times New Roman" w:eastAsia="Times New Roman" w:hAnsi="Times New Roman" w:cs="Times New Roman"/>
          <w:sz w:val="24"/>
          <w:szCs w:val="24"/>
          <w:lang w:eastAsia="ru-RU"/>
        </w:rPr>
        <w:t>.</w:t>
      </w:r>
    </w:p>
    <w:p w:rsidR="008B5D42" w:rsidRPr="008B5D42" w:rsidRDefault="008B5D42" w:rsidP="008B5D42">
      <w:pPr>
        <w:autoSpaceDE w:val="0"/>
        <w:spacing w:after="0" w:line="240" w:lineRule="auto"/>
        <w:ind w:firstLine="540"/>
        <w:jc w:val="both"/>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sz w:val="24"/>
          <w:szCs w:val="24"/>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B5D42" w:rsidRPr="008B5D42" w:rsidRDefault="008B5D42" w:rsidP="008B5D42">
      <w:pPr>
        <w:spacing w:before="280" w:after="280" w:line="240" w:lineRule="auto"/>
        <w:jc w:val="center"/>
        <w:rPr>
          <w:rFonts w:ascii="Times New Roman" w:eastAsia="Times New Roman" w:hAnsi="Times New Roman" w:cs="Times New Roman"/>
          <w:sz w:val="24"/>
          <w:szCs w:val="24"/>
          <w:lang w:eastAsia="ru-RU"/>
        </w:rPr>
      </w:pPr>
      <w:proofErr w:type="gramStart"/>
      <w:r w:rsidRPr="008B5D42">
        <w:rPr>
          <w:rFonts w:ascii="Times New Roman" w:eastAsia="Times New Roman" w:hAnsi="Times New Roman" w:cs="Times New Roman"/>
          <w:b/>
          <w:sz w:val="24"/>
          <w:szCs w:val="24"/>
          <w:lang w:eastAsia="ru-RU"/>
        </w:rPr>
        <w:t>3.1  Анализ</w:t>
      </w:r>
      <w:proofErr w:type="gramEnd"/>
      <w:r w:rsidRPr="008B5D42">
        <w:rPr>
          <w:rFonts w:ascii="Times New Roman" w:eastAsia="Times New Roman" w:hAnsi="Times New Roman" w:cs="Times New Roman"/>
          <w:b/>
          <w:sz w:val="24"/>
          <w:szCs w:val="24"/>
          <w:lang w:eastAsia="ru-RU"/>
        </w:rPr>
        <w:t xml:space="preserve"> сильных и слабых сторон населения</w:t>
      </w:r>
    </w:p>
    <w:p w:rsidR="008B5D42" w:rsidRPr="008B5D42" w:rsidRDefault="008B5D42" w:rsidP="008B5D42">
      <w:pPr>
        <w:spacing w:after="120" w:line="240" w:lineRule="auto"/>
        <w:ind w:left="283" w:firstLine="709"/>
        <w:jc w:val="both"/>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sz w:val="24"/>
          <w:szCs w:val="24"/>
          <w:lang w:eastAsia="ru-RU"/>
        </w:rPr>
        <w:t xml:space="preserve">Анализ ситуации в поселении сведен в таблицу, проанализированы сильные и слабые стороны, возможности и угрозы. </w:t>
      </w:r>
    </w:p>
    <w:p w:rsidR="008B5D42" w:rsidRPr="008B5D42" w:rsidRDefault="008B5D42" w:rsidP="008B5D42">
      <w:pPr>
        <w:spacing w:after="120" w:line="240" w:lineRule="auto"/>
        <w:ind w:left="283"/>
        <w:jc w:val="center"/>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Сильные и слабые стороны</w:t>
      </w:r>
    </w:p>
    <w:tbl>
      <w:tblPr>
        <w:tblW w:w="9611" w:type="dxa"/>
        <w:tblInd w:w="-118" w:type="dxa"/>
        <w:tblLayout w:type="fixed"/>
        <w:tblCellMar>
          <w:left w:w="0" w:type="dxa"/>
          <w:right w:w="0" w:type="dxa"/>
        </w:tblCellMar>
        <w:tblLook w:val="0000" w:firstRow="0" w:lastRow="0" w:firstColumn="0" w:lastColumn="0" w:noHBand="0" w:noVBand="0"/>
      </w:tblPr>
      <w:tblGrid>
        <w:gridCol w:w="3530"/>
        <w:gridCol w:w="6081"/>
      </w:tblGrid>
      <w:tr w:rsidR="008B5D42" w:rsidRPr="008B5D42" w:rsidTr="008B5D42">
        <w:tc>
          <w:tcPr>
            <w:tcW w:w="3530" w:type="dxa"/>
            <w:tcBorders>
              <w:top w:val="single" w:sz="8" w:space="0" w:color="000000"/>
              <w:left w:val="single" w:sz="8" w:space="0" w:color="000000"/>
              <w:bottom w:val="single" w:sz="8" w:space="0" w:color="000000"/>
            </w:tcBorders>
            <w:shd w:val="clear" w:color="auto" w:fill="auto"/>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bCs/>
                <w:sz w:val="24"/>
                <w:szCs w:val="24"/>
                <w:lang w:eastAsia="ru-RU"/>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b/>
                <w:bCs/>
                <w:sz w:val="24"/>
                <w:szCs w:val="24"/>
                <w:lang w:eastAsia="ru-RU"/>
              </w:rPr>
              <w:t>Слабые стороны</w:t>
            </w:r>
          </w:p>
        </w:tc>
      </w:tr>
      <w:tr w:rsidR="008B5D42" w:rsidRPr="008B5D42" w:rsidTr="008B5D42">
        <w:tc>
          <w:tcPr>
            <w:tcW w:w="3530" w:type="dxa"/>
            <w:tcBorders>
              <w:left w:val="single" w:sz="8" w:space="0" w:color="000000"/>
              <w:bottom w:val="single" w:sz="8" w:space="0" w:color="000000"/>
            </w:tcBorders>
            <w:shd w:val="clear" w:color="auto" w:fill="auto"/>
          </w:tcPr>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1. Наличие дорог с </w:t>
            </w:r>
            <w:proofErr w:type="gramStart"/>
            <w:r w:rsidRPr="008B5D42">
              <w:rPr>
                <w:rFonts w:ascii="Times New Roman" w:eastAsia="Times New Roman" w:hAnsi="Times New Roman" w:cs="Times New Roman"/>
                <w:sz w:val="24"/>
                <w:szCs w:val="24"/>
                <w:lang w:eastAsia="ru-RU"/>
              </w:rPr>
              <w:t>твердым  покрытием</w:t>
            </w:r>
            <w:proofErr w:type="gramEnd"/>
            <w:r w:rsidRPr="008B5D42">
              <w:rPr>
                <w:rFonts w:ascii="Times New Roman" w:eastAsia="Times New Roman" w:hAnsi="Times New Roman" w:cs="Times New Roman"/>
                <w:sz w:val="24"/>
                <w:szCs w:val="24"/>
                <w:lang w:eastAsia="ru-RU"/>
              </w:rPr>
              <w:t>.</w:t>
            </w:r>
          </w:p>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2. Сохранена социальная сфера -образовательные, медицинские учреждения, библиотеки</w:t>
            </w:r>
          </w:p>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3. Наличие земельных ресурсов для ведения сельскохозяйственного производства, личного подсобного хозяйства.</w:t>
            </w:r>
          </w:p>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4. Наличие </w:t>
            </w:r>
            <w:proofErr w:type="gramStart"/>
            <w:r w:rsidRPr="008B5D42">
              <w:rPr>
                <w:rFonts w:ascii="Times New Roman" w:eastAsia="Times New Roman" w:hAnsi="Times New Roman" w:cs="Times New Roman"/>
                <w:sz w:val="24"/>
                <w:szCs w:val="24"/>
                <w:lang w:eastAsia="ru-RU"/>
              </w:rPr>
              <w:t>предприятий  жилищно</w:t>
            </w:r>
            <w:proofErr w:type="gramEnd"/>
            <w:r w:rsidRPr="008B5D42">
              <w:rPr>
                <w:rFonts w:ascii="Times New Roman" w:eastAsia="Times New Roman" w:hAnsi="Times New Roman" w:cs="Times New Roman"/>
                <w:sz w:val="24"/>
                <w:szCs w:val="24"/>
                <w:lang w:eastAsia="ru-RU"/>
              </w:rPr>
              <w:t xml:space="preserve">-коммунального  хозяйства. </w:t>
            </w:r>
          </w:p>
          <w:p w:rsidR="008B5D42" w:rsidRPr="008B5D42" w:rsidRDefault="008B5D42" w:rsidP="008B5D42">
            <w:pPr>
              <w:suppressAutoHyphens/>
              <w:spacing w:before="280" w:after="28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5. 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8B5D42" w:rsidRPr="008B5D42" w:rsidRDefault="008B5D42" w:rsidP="008B5D42">
            <w:pPr>
              <w:suppressAutoHyphens/>
              <w:spacing w:before="280" w:after="280" w:line="240" w:lineRule="auto"/>
              <w:jc w:val="both"/>
              <w:rPr>
                <w:rFonts w:ascii="Times New Roman" w:eastAsia="Times New Roman" w:hAnsi="Times New Roman" w:cs="Times New Roman"/>
                <w:sz w:val="24"/>
                <w:szCs w:val="24"/>
                <w:lang w:eastAsia="ar-SA"/>
              </w:rPr>
            </w:pPr>
          </w:p>
        </w:tc>
        <w:tc>
          <w:tcPr>
            <w:tcW w:w="6081" w:type="dxa"/>
            <w:tcBorders>
              <w:left w:val="single" w:sz="8" w:space="0" w:color="000000"/>
              <w:bottom w:val="single" w:sz="8" w:space="0" w:color="000000"/>
              <w:right w:val="single" w:sz="8" w:space="0" w:color="000000"/>
            </w:tcBorders>
            <w:shd w:val="clear" w:color="auto" w:fill="auto"/>
          </w:tcPr>
          <w:p w:rsidR="008B5D42" w:rsidRPr="008B5D42" w:rsidRDefault="008B5D42" w:rsidP="008B5D42">
            <w:pPr>
              <w:spacing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 xml:space="preserve">1. Экономически не </w:t>
            </w:r>
            <w:proofErr w:type="gramStart"/>
            <w:r w:rsidRPr="008B5D42">
              <w:rPr>
                <w:rFonts w:ascii="Times New Roman" w:eastAsia="Times New Roman" w:hAnsi="Times New Roman" w:cs="Times New Roman"/>
                <w:sz w:val="24"/>
                <w:szCs w:val="24"/>
                <w:lang w:eastAsia="ru-RU"/>
              </w:rPr>
              <w:t>выгодное  расположение</w:t>
            </w:r>
            <w:proofErr w:type="gramEnd"/>
            <w:r w:rsidRPr="008B5D42">
              <w:rPr>
                <w:rFonts w:ascii="Times New Roman" w:eastAsia="Times New Roman" w:hAnsi="Times New Roman" w:cs="Times New Roman"/>
                <w:sz w:val="24"/>
                <w:szCs w:val="24"/>
                <w:lang w:eastAsia="ru-RU"/>
              </w:rPr>
              <w:t xml:space="preserve"> по отношению  к     железнодорожной  транспортной  сети.</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2. </w:t>
            </w:r>
            <w:proofErr w:type="gramStart"/>
            <w:r w:rsidRPr="008B5D42">
              <w:rPr>
                <w:rFonts w:ascii="Times New Roman" w:eastAsia="Times New Roman" w:hAnsi="Times New Roman" w:cs="Times New Roman"/>
                <w:sz w:val="24"/>
                <w:szCs w:val="24"/>
                <w:lang w:eastAsia="ru-RU"/>
              </w:rPr>
              <w:t>Неудовлетворительное  состояние</w:t>
            </w:r>
            <w:proofErr w:type="gramEnd"/>
            <w:r w:rsidRPr="008B5D42">
              <w:rPr>
                <w:rFonts w:ascii="Times New Roman" w:eastAsia="Times New Roman" w:hAnsi="Times New Roman" w:cs="Times New Roman"/>
                <w:sz w:val="24"/>
                <w:szCs w:val="24"/>
                <w:lang w:eastAsia="ru-RU"/>
              </w:rPr>
              <w:t xml:space="preserve">  внутри-поселковых дорог с  асфальтобетонным  и с твердым  покрытием.</w:t>
            </w:r>
          </w:p>
          <w:p w:rsidR="008B5D42" w:rsidRPr="008B5D42" w:rsidRDefault="008B5D42" w:rsidP="008B5D42">
            <w:pPr>
              <w:spacing w:before="280" w:after="28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3.  </w:t>
            </w:r>
            <w:proofErr w:type="gramStart"/>
            <w:r w:rsidRPr="008B5D42">
              <w:rPr>
                <w:rFonts w:ascii="Times New Roman" w:eastAsia="Times New Roman" w:hAnsi="Times New Roman" w:cs="Times New Roman"/>
                <w:sz w:val="24"/>
                <w:szCs w:val="24"/>
                <w:lang w:eastAsia="ru-RU"/>
              </w:rPr>
              <w:t>Недостаточно  развитая</w:t>
            </w:r>
            <w:proofErr w:type="gramEnd"/>
            <w:r w:rsidRPr="008B5D42">
              <w:rPr>
                <w:rFonts w:ascii="Times New Roman" w:eastAsia="Times New Roman" w:hAnsi="Times New Roman" w:cs="Times New Roman"/>
                <w:sz w:val="24"/>
                <w:szCs w:val="24"/>
                <w:lang w:eastAsia="ru-RU"/>
              </w:rPr>
              <w:t xml:space="preserve">   рыночная  инфраструктура. </w:t>
            </w:r>
          </w:p>
          <w:p w:rsidR="008B5D42" w:rsidRPr="008B5D42" w:rsidRDefault="008B5D42" w:rsidP="008B5D42">
            <w:pPr>
              <w:spacing w:before="280" w:after="28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4. Отсутствие очистных сооружений.</w:t>
            </w:r>
          </w:p>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5. Недостаточная доходная база бюджета поселения. </w:t>
            </w:r>
          </w:p>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6. Отсутствие системы бытового обслуживания на территории поселения.</w:t>
            </w:r>
          </w:p>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7. Отсутствие банковского обслуживания.</w:t>
            </w:r>
          </w:p>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8. Недостаточно </w:t>
            </w:r>
            <w:proofErr w:type="gramStart"/>
            <w:r w:rsidRPr="008B5D42">
              <w:rPr>
                <w:rFonts w:ascii="Times New Roman" w:eastAsia="Times New Roman" w:hAnsi="Times New Roman" w:cs="Times New Roman"/>
                <w:sz w:val="24"/>
                <w:szCs w:val="24"/>
                <w:lang w:eastAsia="ru-RU"/>
              </w:rPr>
              <w:t>развитая  материальная</w:t>
            </w:r>
            <w:proofErr w:type="gramEnd"/>
            <w:r w:rsidRPr="008B5D42">
              <w:rPr>
                <w:rFonts w:ascii="Times New Roman" w:eastAsia="Times New Roman" w:hAnsi="Times New Roman" w:cs="Times New Roman"/>
                <w:sz w:val="24"/>
                <w:szCs w:val="24"/>
                <w:lang w:eastAsia="ru-RU"/>
              </w:rPr>
              <w:t xml:space="preserve"> база  для развития физкультуры и спорта, слабое финансирование этой сферы.</w:t>
            </w:r>
          </w:p>
          <w:p w:rsidR="008B5D42" w:rsidRPr="008B5D42" w:rsidRDefault="008B5D42" w:rsidP="008B5D42">
            <w:pPr>
              <w:spacing w:before="280" w:after="28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 Недостаток   доступного    жилья.</w:t>
            </w:r>
          </w:p>
          <w:p w:rsidR="008B5D42" w:rsidRPr="008B5D42" w:rsidRDefault="008B5D42" w:rsidP="008B5D42">
            <w:pPr>
              <w:autoSpaceDE w:val="0"/>
              <w:spacing w:before="280" w:after="280" w:line="240" w:lineRule="auto"/>
              <w:ind w:left="9"/>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10. Неблагоприятная экологическая ситуация.</w:t>
            </w:r>
          </w:p>
          <w:p w:rsidR="008B5D42" w:rsidRPr="008B5D42" w:rsidRDefault="008B5D42" w:rsidP="008B5D42">
            <w:pPr>
              <w:spacing w:before="280"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11. Снижение объемов продукции в личных подсобных хозяйствах.</w:t>
            </w:r>
          </w:p>
        </w:tc>
      </w:tr>
    </w:tbl>
    <w:p w:rsidR="008B5D42" w:rsidRPr="008B5D42" w:rsidRDefault="008B5D42" w:rsidP="008B5D42">
      <w:pPr>
        <w:suppressAutoHyphens/>
        <w:spacing w:after="0" w:line="240" w:lineRule="auto"/>
        <w:ind w:firstLine="540"/>
        <w:jc w:val="both"/>
        <w:rPr>
          <w:rFonts w:ascii="Times New Roman" w:eastAsia="Times New Roman" w:hAnsi="Times New Roman" w:cs="Times New Roman"/>
          <w:sz w:val="24"/>
          <w:szCs w:val="24"/>
          <w:lang w:eastAsia="ar-SA"/>
        </w:rPr>
      </w:pPr>
    </w:p>
    <w:p w:rsidR="008B5D42" w:rsidRPr="008B5D42" w:rsidRDefault="008B5D42" w:rsidP="008B5D42">
      <w:pPr>
        <w:suppressAutoHyphens/>
        <w:spacing w:after="0" w:line="240" w:lineRule="auto"/>
        <w:ind w:firstLine="540"/>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    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w:t>
      </w:r>
      <w:proofErr w:type="gramStart"/>
      <w:r w:rsidRPr="008B5D42">
        <w:rPr>
          <w:rFonts w:ascii="Times New Roman" w:eastAsia="Times New Roman" w:hAnsi="Times New Roman" w:cs="Times New Roman"/>
          <w:sz w:val="24"/>
          <w:szCs w:val="24"/>
          <w:lang w:eastAsia="ar-SA"/>
        </w:rPr>
        <w:t>областному  центру</w:t>
      </w:r>
      <w:proofErr w:type="gramEnd"/>
      <w:r w:rsidRPr="008B5D42">
        <w:rPr>
          <w:rFonts w:ascii="Times New Roman" w:eastAsia="Times New Roman" w:hAnsi="Times New Roman" w:cs="Times New Roman"/>
          <w:sz w:val="24"/>
          <w:szCs w:val="24"/>
          <w:lang w:eastAsia="ar-SA"/>
        </w:rPr>
        <w:t xml:space="preserve">  и  крупным   городам. </w:t>
      </w:r>
    </w:p>
    <w:p w:rsidR="008B5D42" w:rsidRPr="008B5D42" w:rsidRDefault="008B5D42" w:rsidP="008B5D42">
      <w:pPr>
        <w:suppressAutoHyphens/>
        <w:spacing w:after="0" w:line="240" w:lineRule="auto"/>
        <w:ind w:firstLine="540"/>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8B5D42" w:rsidRPr="008B5D42" w:rsidRDefault="008B5D42" w:rsidP="008B5D42">
      <w:pPr>
        <w:suppressAutoHyphens/>
        <w:spacing w:after="0" w:line="240" w:lineRule="auto"/>
        <w:ind w:firstLine="540"/>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8B5D42" w:rsidRPr="008B5D42" w:rsidRDefault="008B5D42" w:rsidP="008B5D42">
      <w:pPr>
        <w:suppressAutoHyphens/>
        <w:spacing w:after="0" w:line="240" w:lineRule="auto"/>
        <w:ind w:firstLine="540"/>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8B5D42" w:rsidRPr="008B5D42" w:rsidRDefault="008B5D42" w:rsidP="008B5D42">
      <w:pPr>
        <w:autoSpaceDE w:val="0"/>
        <w:spacing w:after="0" w:line="240" w:lineRule="auto"/>
        <w:ind w:left="9" w:firstLine="55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w:t>
      </w:r>
      <w:proofErr w:type="gramStart"/>
      <w:r w:rsidRPr="008B5D42">
        <w:rPr>
          <w:rFonts w:ascii="Times New Roman" w:eastAsia="Times New Roman" w:hAnsi="Times New Roman" w:cs="Times New Roman"/>
          <w:sz w:val="24"/>
          <w:szCs w:val="24"/>
          <w:lang w:eastAsia="ru-RU"/>
        </w:rPr>
        <w:t>оттоком  населения</w:t>
      </w:r>
      <w:proofErr w:type="gramEnd"/>
      <w:r w:rsidRPr="008B5D42">
        <w:rPr>
          <w:rFonts w:ascii="Times New Roman" w:eastAsia="Times New Roman" w:hAnsi="Times New Roman" w:cs="Times New Roman"/>
          <w:sz w:val="24"/>
          <w:szCs w:val="24"/>
          <w:lang w:eastAsia="ru-RU"/>
        </w:rPr>
        <w:t xml:space="preserve">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B5D42" w:rsidRPr="008B5D42" w:rsidRDefault="008B5D42" w:rsidP="008B5D42">
      <w:pPr>
        <w:autoSpaceDE w:val="0"/>
        <w:spacing w:after="0" w:line="240" w:lineRule="auto"/>
        <w:ind w:left="9" w:firstLine="55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Старение объектов образования, культуры, спорта и их материальной базы, слабое обновление из-</w:t>
      </w:r>
      <w:proofErr w:type="gramStart"/>
      <w:r w:rsidRPr="008B5D42">
        <w:rPr>
          <w:rFonts w:ascii="Times New Roman" w:eastAsia="Times New Roman" w:hAnsi="Times New Roman" w:cs="Times New Roman"/>
          <w:sz w:val="24"/>
          <w:szCs w:val="24"/>
          <w:lang w:eastAsia="ru-RU"/>
        </w:rPr>
        <w:t>за  отсутствия</w:t>
      </w:r>
      <w:proofErr w:type="gramEnd"/>
      <w:r w:rsidRPr="008B5D42">
        <w:rPr>
          <w:rFonts w:ascii="Times New Roman" w:eastAsia="Times New Roman" w:hAnsi="Times New Roman" w:cs="Times New Roman"/>
          <w:sz w:val="24"/>
          <w:szCs w:val="24"/>
          <w:lang w:eastAsia="ru-RU"/>
        </w:rPr>
        <w:t xml:space="preserve"> финансирования.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Проанализировав вышеперечисленные отправные рубежи </w:t>
      </w:r>
      <w:proofErr w:type="gramStart"/>
      <w:r w:rsidRPr="008B5D42">
        <w:rPr>
          <w:rFonts w:ascii="Times New Roman" w:eastAsia="Times New Roman" w:hAnsi="Times New Roman" w:cs="Times New Roman"/>
          <w:sz w:val="24"/>
          <w:szCs w:val="24"/>
          <w:lang w:eastAsia="ru-RU"/>
        </w:rPr>
        <w:t>необходимо  сделать</w:t>
      </w:r>
      <w:proofErr w:type="gramEnd"/>
      <w:r w:rsidRPr="008B5D42">
        <w:rPr>
          <w:rFonts w:ascii="Times New Roman" w:eastAsia="Times New Roman" w:hAnsi="Times New Roman" w:cs="Times New Roman"/>
          <w:sz w:val="24"/>
          <w:szCs w:val="24"/>
          <w:lang w:eastAsia="ru-RU"/>
        </w:rPr>
        <w:t xml:space="preserve"> вывод:</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В обобщенном виде главной целью Программы </w:t>
      </w:r>
      <w:proofErr w:type="gramStart"/>
      <w:r w:rsidRPr="008B5D42">
        <w:rPr>
          <w:rFonts w:ascii="Times New Roman" w:eastAsia="Times New Roman" w:hAnsi="Times New Roman" w:cs="Times New Roman"/>
          <w:sz w:val="24"/>
          <w:szCs w:val="24"/>
          <w:lang w:eastAsia="ru-RU"/>
        </w:rPr>
        <w:t>развития  социальной</w:t>
      </w:r>
      <w:proofErr w:type="gramEnd"/>
      <w:r w:rsidRPr="008B5D42">
        <w:rPr>
          <w:rFonts w:ascii="Times New Roman" w:eastAsia="Times New Roman" w:hAnsi="Times New Roman" w:cs="Times New Roman"/>
          <w:sz w:val="24"/>
          <w:szCs w:val="24"/>
          <w:lang w:eastAsia="ru-RU"/>
        </w:rPr>
        <w:t xml:space="preserve">   инфраструктуры Едогонского сельского  поселения    Тулунского муниципального района Иркутской области на 2017-2032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Для достижения поставленных целей в среднесрочной перспективе необходимо решить следующие задачи:</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2. развить и расширить сферу информационно-консультационного и правового обслуживания населения;</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3. построить </w:t>
      </w:r>
      <w:proofErr w:type="gramStart"/>
      <w:r w:rsidRPr="008B5D42">
        <w:rPr>
          <w:rFonts w:ascii="Times New Roman" w:eastAsia="Times New Roman" w:hAnsi="Times New Roman" w:cs="Times New Roman"/>
          <w:sz w:val="24"/>
          <w:szCs w:val="24"/>
          <w:lang w:eastAsia="ru-RU"/>
        </w:rPr>
        <w:t>новые  водопроводные</w:t>
      </w:r>
      <w:proofErr w:type="gramEnd"/>
      <w:r w:rsidRPr="008B5D42">
        <w:rPr>
          <w:rFonts w:ascii="Times New Roman" w:eastAsia="Times New Roman" w:hAnsi="Times New Roman" w:cs="Times New Roman"/>
          <w:sz w:val="24"/>
          <w:szCs w:val="24"/>
          <w:lang w:eastAsia="ru-RU"/>
        </w:rPr>
        <w:t xml:space="preserve"> сети; </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4. отремонтировать дороги внутри и между населенными пунктами поселения; </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5. ввести в эксплуатацию   тренажерный зал </w:t>
      </w:r>
      <w:proofErr w:type="gramStart"/>
      <w:r w:rsidRPr="008B5D42">
        <w:rPr>
          <w:rFonts w:ascii="Times New Roman" w:eastAsia="Times New Roman" w:hAnsi="Times New Roman" w:cs="Times New Roman"/>
          <w:sz w:val="24"/>
          <w:szCs w:val="24"/>
          <w:lang w:eastAsia="ru-RU"/>
        </w:rPr>
        <w:t>для  занятий</w:t>
      </w:r>
      <w:proofErr w:type="gramEnd"/>
      <w:r w:rsidRPr="008B5D42">
        <w:rPr>
          <w:rFonts w:ascii="Times New Roman" w:eastAsia="Times New Roman" w:hAnsi="Times New Roman" w:cs="Times New Roman"/>
          <w:sz w:val="24"/>
          <w:szCs w:val="24"/>
          <w:lang w:eastAsia="ru-RU"/>
        </w:rPr>
        <w:t xml:space="preserve">    физкультурой  и спортом, закупить тренажеры;</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6. улучшить состояние здоровья </w:t>
      </w:r>
      <w:proofErr w:type="gramStart"/>
      <w:r w:rsidRPr="008B5D42">
        <w:rPr>
          <w:rFonts w:ascii="Times New Roman" w:eastAsia="Times New Roman" w:hAnsi="Times New Roman" w:cs="Times New Roman"/>
          <w:sz w:val="24"/>
          <w:szCs w:val="24"/>
          <w:lang w:eastAsia="ru-RU"/>
        </w:rPr>
        <w:t>населения  путем</w:t>
      </w:r>
      <w:proofErr w:type="gramEnd"/>
      <w:r w:rsidRPr="008B5D42">
        <w:rPr>
          <w:rFonts w:ascii="Times New Roman" w:eastAsia="Times New Roman" w:hAnsi="Times New Roman" w:cs="Times New Roman"/>
          <w:sz w:val="24"/>
          <w:szCs w:val="24"/>
          <w:lang w:eastAsia="ru-RU"/>
        </w:rPr>
        <w:t xml:space="preserve">  вовлечения  в  спортивную  и  культурную  жизнь  городского  поселения; </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8. построить новые объекты культуры и отремонтировать старые </w:t>
      </w:r>
      <w:proofErr w:type="gramStart"/>
      <w:r w:rsidRPr="008B5D42">
        <w:rPr>
          <w:rFonts w:ascii="Times New Roman" w:eastAsia="Times New Roman" w:hAnsi="Times New Roman" w:cs="Times New Roman"/>
          <w:sz w:val="24"/>
          <w:szCs w:val="24"/>
          <w:lang w:eastAsia="ru-RU"/>
        </w:rPr>
        <w:t>объекты ;</w:t>
      </w:r>
      <w:proofErr w:type="gramEnd"/>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9. развить личные подсобные хозяйства;</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10. создать условия для безопасного проживания населения на территории поселения; </w:t>
      </w:r>
    </w:p>
    <w:p w:rsidR="008B5D42" w:rsidRPr="008B5D42" w:rsidRDefault="008B5D42" w:rsidP="008B5D42">
      <w:pPr>
        <w:autoSpaceDE w:val="0"/>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11. </w:t>
      </w:r>
      <w:r w:rsidRPr="008B5D42">
        <w:rPr>
          <w:rFonts w:ascii="Times New Roman" w:eastAsia="Times New Roman" w:hAnsi="Times New Roman" w:cs="Times New Roman"/>
          <w:bCs/>
          <w:sz w:val="24"/>
          <w:szCs w:val="24"/>
          <w:lang w:eastAsia="ru-RU"/>
        </w:rPr>
        <w:t xml:space="preserve">повышение качества </w:t>
      </w:r>
      <w:proofErr w:type="gramStart"/>
      <w:r w:rsidRPr="008B5D42">
        <w:rPr>
          <w:rFonts w:ascii="Times New Roman" w:eastAsia="Times New Roman" w:hAnsi="Times New Roman" w:cs="Times New Roman"/>
          <w:bCs/>
          <w:sz w:val="24"/>
          <w:szCs w:val="24"/>
          <w:lang w:eastAsia="ru-RU"/>
        </w:rPr>
        <w:t>и  уровня</w:t>
      </w:r>
      <w:proofErr w:type="gramEnd"/>
      <w:r w:rsidRPr="008B5D42">
        <w:rPr>
          <w:rFonts w:ascii="Times New Roman" w:eastAsia="Times New Roman" w:hAnsi="Times New Roman" w:cs="Times New Roman"/>
          <w:bCs/>
          <w:sz w:val="24"/>
          <w:szCs w:val="24"/>
          <w:lang w:eastAsia="ru-RU"/>
        </w:rPr>
        <w:t xml:space="preserve"> жизни населения, его занятости и </w:t>
      </w:r>
      <w:proofErr w:type="spellStart"/>
      <w:r w:rsidRPr="008B5D42">
        <w:rPr>
          <w:rFonts w:ascii="Times New Roman" w:eastAsia="Times New Roman" w:hAnsi="Times New Roman" w:cs="Times New Roman"/>
          <w:bCs/>
          <w:sz w:val="24"/>
          <w:szCs w:val="24"/>
          <w:lang w:eastAsia="ru-RU"/>
        </w:rPr>
        <w:t>самозанятости</w:t>
      </w:r>
      <w:proofErr w:type="spellEnd"/>
      <w:r w:rsidRPr="008B5D42">
        <w:rPr>
          <w:rFonts w:ascii="Times New Roman" w:eastAsia="Times New Roman" w:hAnsi="Times New Roman" w:cs="Times New Roman"/>
          <w:bCs/>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8B5D42">
        <w:rPr>
          <w:rFonts w:ascii="Times New Roman" w:eastAsia="Times New Roman" w:hAnsi="Times New Roman" w:cs="Times New Roman"/>
          <w:sz w:val="24"/>
          <w:szCs w:val="24"/>
          <w:lang w:eastAsia="ru-RU"/>
        </w:rPr>
        <w:t xml:space="preserve"> </w:t>
      </w:r>
    </w:p>
    <w:p w:rsidR="008B5D42" w:rsidRPr="008B5D42" w:rsidRDefault="008B5D42" w:rsidP="008B5D42">
      <w:pPr>
        <w:spacing w:after="0" w:line="240" w:lineRule="auto"/>
        <w:ind w:firstLine="540"/>
        <w:jc w:val="both"/>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sz w:val="24"/>
          <w:szCs w:val="24"/>
          <w:lang w:eastAsia="ru-RU"/>
        </w:rPr>
        <w:t xml:space="preserve">Уровень и качество жизни населения </w:t>
      </w:r>
      <w:proofErr w:type="gramStart"/>
      <w:r w:rsidRPr="008B5D42">
        <w:rPr>
          <w:rFonts w:ascii="Times New Roman" w:eastAsia="Times New Roman" w:hAnsi="Times New Roman" w:cs="Times New Roman"/>
          <w:sz w:val="24"/>
          <w:szCs w:val="24"/>
          <w:lang w:eastAsia="ru-RU"/>
        </w:rPr>
        <w:t>должны  рассматриваются</w:t>
      </w:r>
      <w:proofErr w:type="gramEnd"/>
      <w:r w:rsidRPr="008B5D42">
        <w:rPr>
          <w:rFonts w:ascii="Times New Roman" w:eastAsia="Times New Roman" w:hAnsi="Times New Roman" w:cs="Times New Roman"/>
          <w:sz w:val="24"/>
          <w:szCs w:val="24"/>
          <w:lang w:eastAsia="ru-RU"/>
        </w:rPr>
        <w:t xml:space="preserve">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8B5D42" w:rsidRPr="008B5D42" w:rsidRDefault="008B5D42" w:rsidP="008B5D42">
      <w:pPr>
        <w:autoSpaceDE w:val="0"/>
        <w:spacing w:before="280" w:after="0" w:line="240" w:lineRule="auto"/>
        <w:ind w:left="9"/>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4. Основные стратегические направления развития поселения</w:t>
      </w:r>
    </w:p>
    <w:p w:rsidR="008B5D42" w:rsidRPr="008B5D42" w:rsidRDefault="008B5D42" w:rsidP="008B5D42">
      <w:pPr>
        <w:autoSpaceDE w:val="0"/>
        <w:spacing w:before="280" w:after="0" w:line="240" w:lineRule="auto"/>
        <w:rPr>
          <w:rFonts w:ascii="Times New Roman" w:eastAsia="Times New Roman" w:hAnsi="Times New Roman" w:cs="Times New Roman"/>
          <w:b/>
          <w:sz w:val="24"/>
          <w:szCs w:val="24"/>
          <w:lang w:eastAsia="ru-RU"/>
        </w:rPr>
      </w:pPr>
    </w:p>
    <w:p w:rsidR="008B5D42" w:rsidRPr="008B5D42" w:rsidRDefault="008B5D42" w:rsidP="008B5D42">
      <w:pPr>
        <w:autoSpaceDE w:val="0"/>
        <w:spacing w:after="0" w:line="240" w:lineRule="auto"/>
        <w:ind w:left="9" w:firstLine="55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Из   анализа вытекает, что стратегическими направлениями развития поселения должны </w:t>
      </w:r>
      <w:proofErr w:type="gramStart"/>
      <w:r w:rsidRPr="008B5D42">
        <w:rPr>
          <w:rFonts w:ascii="Times New Roman" w:eastAsia="Times New Roman" w:hAnsi="Times New Roman" w:cs="Times New Roman"/>
          <w:sz w:val="24"/>
          <w:szCs w:val="24"/>
          <w:lang w:eastAsia="ru-RU"/>
        </w:rPr>
        <w:t>стать  следующие</w:t>
      </w:r>
      <w:proofErr w:type="gramEnd"/>
      <w:r w:rsidRPr="008B5D42">
        <w:rPr>
          <w:rFonts w:ascii="Times New Roman" w:eastAsia="Times New Roman" w:hAnsi="Times New Roman" w:cs="Times New Roman"/>
          <w:sz w:val="24"/>
          <w:szCs w:val="24"/>
          <w:lang w:eastAsia="ru-RU"/>
        </w:rPr>
        <w:t xml:space="preserve"> действия:</w:t>
      </w:r>
    </w:p>
    <w:p w:rsidR="008B5D42" w:rsidRPr="008B5D42" w:rsidRDefault="008B5D42" w:rsidP="008B5D42">
      <w:pPr>
        <w:autoSpaceDE w:val="0"/>
        <w:spacing w:after="0" w:line="240" w:lineRule="auto"/>
        <w:ind w:left="9" w:firstLine="558"/>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w:t>
      </w:r>
      <w:r w:rsidRPr="008B5D42">
        <w:rPr>
          <w:rFonts w:ascii="Times New Roman" w:eastAsia="Times New Roman" w:hAnsi="Times New Roman" w:cs="Times New Roman"/>
          <w:b/>
          <w:bCs/>
          <w:sz w:val="24"/>
          <w:szCs w:val="24"/>
          <w:lang w:eastAsia="ru-RU"/>
        </w:rPr>
        <w:t>Экономические:</w:t>
      </w:r>
    </w:p>
    <w:p w:rsidR="008B5D42" w:rsidRPr="008B5D42" w:rsidRDefault="008B5D42" w:rsidP="008B5D42">
      <w:pPr>
        <w:autoSpaceDE w:val="0"/>
        <w:spacing w:after="0" w:line="240" w:lineRule="auto"/>
        <w:ind w:firstLine="567"/>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1.    Содействие </w:t>
      </w:r>
      <w:proofErr w:type="gramStart"/>
      <w:r w:rsidRPr="008B5D42">
        <w:rPr>
          <w:rFonts w:ascii="Times New Roman" w:eastAsia="Times New Roman" w:hAnsi="Times New Roman" w:cs="Times New Roman"/>
          <w:sz w:val="24"/>
          <w:szCs w:val="24"/>
          <w:lang w:eastAsia="ru-RU"/>
        </w:rPr>
        <w:t>развитию  промышленного</w:t>
      </w:r>
      <w:proofErr w:type="gramEnd"/>
      <w:r w:rsidRPr="008B5D42">
        <w:rPr>
          <w:rFonts w:ascii="Times New Roman" w:eastAsia="Times New Roman" w:hAnsi="Times New Roman" w:cs="Times New Roman"/>
          <w:sz w:val="24"/>
          <w:szCs w:val="24"/>
          <w:lang w:eastAsia="ru-RU"/>
        </w:rPr>
        <w:t xml:space="preserve"> и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8B5D42" w:rsidRPr="008B5D42" w:rsidRDefault="008B5D42" w:rsidP="008B5D42">
      <w:pPr>
        <w:autoSpaceDE w:val="0"/>
        <w:spacing w:after="0" w:line="240" w:lineRule="auto"/>
        <w:ind w:firstLine="540"/>
        <w:jc w:val="both"/>
        <w:rPr>
          <w:rFonts w:ascii="Times New Roman" w:eastAsia="Times New Roman" w:hAnsi="Times New Roman" w:cs="Times New Roman"/>
          <w:i/>
          <w:iCs/>
          <w:sz w:val="24"/>
          <w:szCs w:val="24"/>
          <w:lang w:eastAsia="ru-RU"/>
        </w:rPr>
      </w:pPr>
      <w:r w:rsidRPr="008B5D42">
        <w:rPr>
          <w:rFonts w:ascii="Times New Roman" w:eastAsia="Times New Roman" w:hAnsi="Times New Roman" w:cs="Times New Roman"/>
          <w:sz w:val="24"/>
          <w:szCs w:val="24"/>
          <w:lang w:eastAsia="ru-RU"/>
        </w:rPr>
        <w:t xml:space="preserve">2.    Содействие развитию   малого </w:t>
      </w:r>
      <w:proofErr w:type="gramStart"/>
      <w:r w:rsidRPr="008B5D42">
        <w:rPr>
          <w:rFonts w:ascii="Times New Roman" w:eastAsia="Times New Roman" w:hAnsi="Times New Roman" w:cs="Times New Roman"/>
          <w:sz w:val="24"/>
          <w:szCs w:val="24"/>
          <w:lang w:eastAsia="ru-RU"/>
        </w:rPr>
        <w:t>и  среднего</w:t>
      </w:r>
      <w:proofErr w:type="gramEnd"/>
      <w:r w:rsidRPr="008B5D42">
        <w:rPr>
          <w:rFonts w:ascii="Times New Roman" w:eastAsia="Times New Roman" w:hAnsi="Times New Roman" w:cs="Times New Roman"/>
          <w:sz w:val="24"/>
          <w:szCs w:val="24"/>
          <w:lang w:eastAsia="ru-RU"/>
        </w:rPr>
        <w:t xml:space="preserve">  предпринимательства  для развития поселения и организации новых рабочих мест.</w:t>
      </w:r>
      <w:r w:rsidRPr="008B5D42">
        <w:rPr>
          <w:rFonts w:ascii="Times New Roman" w:eastAsia="Times New Roman" w:hAnsi="Times New Roman" w:cs="Times New Roman"/>
          <w:i/>
          <w:iCs/>
          <w:sz w:val="24"/>
          <w:szCs w:val="24"/>
          <w:lang w:eastAsia="ru-RU"/>
        </w:rPr>
        <w:t>    </w:t>
      </w:r>
    </w:p>
    <w:p w:rsidR="008B5D42" w:rsidRPr="008B5D42" w:rsidRDefault="008B5D42" w:rsidP="008B5D42">
      <w:pPr>
        <w:autoSpaceDE w:val="0"/>
        <w:spacing w:after="0" w:line="240" w:lineRule="auto"/>
        <w:ind w:firstLine="540"/>
        <w:jc w:val="both"/>
        <w:rPr>
          <w:rFonts w:ascii="Times New Roman" w:eastAsia="Times New Roman" w:hAnsi="Times New Roman" w:cs="Times New Roman"/>
          <w:i/>
          <w:iCs/>
          <w:sz w:val="24"/>
          <w:szCs w:val="24"/>
          <w:lang w:eastAsia="ru-RU"/>
        </w:rPr>
      </w:pPr>
      <w:r w:rsidRPr="008B5D42">
        <w:rPr>
          <w:rFonts w:ascii="Times New Roman" w:eastAsia="Times New Roman" w:hAnsi="Times New Roman" w:cs="Times New Roman"/>
          <w:i/>
          <w:iCs/>
          <w:sz w:val="24"/>
          <w:szCs w:val="24"/>
          <w:lang w:eastAsia="ru-RU"/>
        </w:rPr>
        <w:t>       </w:t>
      </w:r>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i/>
          <w:iCs/>
          <w:sz w:val="24"/>
          <w:szCs w:val="24"/>
          <w:lang w:eastAsia="ru-RU"/>
        </w:rPr>
        <w:t> </w:t>
      </w:r>
      <w:r w:rsidRPr="008B5D42">
        <w:rPr>
          <w:rFonts w:ascii="Times New Roman" w:eastAsia="Times New Roman" w:hAnsi="Times New Roman" w:cs="Times New Roman"/>
          <w:sz w:val="24"/>
          <w:szCs w:val="24"/>
          <w:lang w:eastAsia="ru-RU"/>
        </w:rPr>
        <w:t xml:space="preserve">            </w:t>
      </w:r>
      <w:r w:rsidRPr="008B5D42">
        <w:rPr>
          <w:rFonts w:ascii="Times New Roman" w:eastAsia="Times New Roman" w:hAnsi="Times New Roman" w:cs="Times New Roman"/>
          <w:b/>
          <w:bCs/>
          <w:sz w:val="24"/>
          <w:szCs w:val="24"/>
          <w:lang w:eastAsia="ru-RU"/>
        </w:rPr>
        <w:t>Социальные</w:t>
      </w:r>
      <w:r w:rsidRPr="008B5D42">
        <w:rPr>
          <w:rFonts w:ascii="Times New Roman" w:eastAsia="Times New Roman" w:hAnsi="Times New Roman" w:cs="Times New Roman"/>
          <w:sz w:val="24"/>
          <w:szCs w:val="24"/>
          <w:lang w:eastAsia="ru-RU"/>
        </w:rPr>
        <w:t>:</w:t>
      </w:r>
    </w:p>
    <w:p w:rsidR="008B5D42" w:rsidRPr="008B5D42" w:rsidRDefault="008B5D42" w:rsidP="008B5D42">
      <w:pPr>
        <w:spacing w:after="0" w:line="240" w:lineRule="auto"/>
        <w:ind w:firstLine="540"/>
        <w:jc w:val="both"/>
        <w:rPr>
          <w:rFonts w:ascii="Times New Roman" w:eastAsia="Times New Roman" w:hAnsi="Times New Roman" w:cs="Times New Roman"/>
          <w:i/>
          <w:iCs/>
          <w:sz w:val="24"/>
          <w:szCs w:val="24"/>
          <w:lang w:eastAsia="ru-RU"/>
        </w:rPr>
      </w:pPr>
      <w:r w:rsidRPr="008B5D42">
        <w:rPr>
          <w:rFonts w:ascii="Times New Roman" w:eastAsia="Times New Roman" w:hAnsi="Times New Roman" w:cs="Times New Roman"/>
          <w:sz w:val="24"/>
          <w:szCs w:val="24"/>
          <w:lang w:eastAsia="ru-RU"/>
        </w:rPr>
        <w:t xml:space="preserve">1.  Развитие социальной инфраструктуры, образования, здравоохранения, культуры, физкультуры и спорта: </w:t>
      </w:r>
    </w:p>
    <w:p w:rsidR="008B5D42" w:rsidRPr="008B5D42" w:rsidRDefault="008B5D42" w:rsidP="008B5D42">
      <w:pPr>
        <w:spacing w:after="0" w:line="240" w:lineRule="auto"/>
        <w:ind w:firstLine="540"/>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i/>
          <w:iCs/>
          <w:sz w:val="24"/>
          <w:szCs w:val="24"/>
          <w:lang w:eastAsia="ru-RU"/>
        </w:rPr>
        <w:t xml:space="preserve">  </w:t>
      </w:r>
      <w:r w:rsidRPr="008B5D42">
        <w:rPr>
          <w:rFonts w:ascii="Times New Roman" w:eastAsia="Times New Roman" w:hAnsi="Times New Roman" w:cs="Times New Roman"/>
          <w:iCs/>
          <w:sz w:val="24"/>
          <w:szCs w:val="24"/>
          <w:lang w:eastAsia="ru-RU"/>
        </w:rPr>
        <w:t xml:space="preserve">- участие в </w:t>
      </w:r>
      <w:proofErr w:type="gramStart"/>
      <w:r w:rsidRPr="008B5D42">
        <w:rPr>
          <w:rFonts w:ascii="Times New Roman" w:eastAsia="Times New Roman" w:hAnsi="Times New Roman" w:cs="Times New Roman"/>
          <w:iCs/>
          <w:sz w:val="24"/>
          <w:szCs w:val="24"/>
          <w:lang w:eastAsia="ru-RU"/>
        </w:rPr>
        <w:t>отраслевых  районных</w:t>
      </w:r>
      <w:proofErr w:type="gramEnd"/>
      <w:r w:rsidRPr="008B5D42">
        <w:rPr>
          <w:rFonts w:ascii="Times New Roman" w:eastAsia="Times New Roman" w:hAnsi="Times New Roman" w:cs="Times New Roman"/>
          <w:iCs/>
          <w:sz w:val="24"/>
          <w:szCs w:val="24"/>
          <w:lang w:eastAsia="ru-RU"/>
        </w:rPr>
        <w:t>, областных программах, Российских и международных грантах по развитию и укреплению данных отраслей;</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iCs/>
          <w:sz w:val="24"/>
          <w:szCs w:val="24"/>
          <w:lang w:eastAsia="ru-RU"/>
        </w:rPr>
        <w:t xml:space="preserve">-содействие предпринимательской инициативы по развитию данных направлений и всяческое ее </w:t>
      </w:r>
      <w:proofErr w:type="gramStart"/>
      <w:r w:rsidRPr="008B5D42">
        <w:rPr>
          <w:rFonts w:ascii="Times New Roman" w:eastAsia="Times New Roman" w:hAnsi="Times New Roman" w:cs="Times New Roman"/>
          <w:iCs/>
          <w:sz w:val="24"/>
          <w:szCs w:val="24"/>
          <w:lang w:eastAsia="ru-RU"/>
        </w:rPr>
        <w:t>поощрение  (</w:t>
      </w:r>
      <w:proofErr w:type="gramEnd"/>
      <w:r w:rsidRPr="008B5D42">
        <w:rPr>
          <w:rFonts w:ascii="Times New Roman" w:eastAsia="Times New Roman" w:hAnsi="Times New Roman" w:cs="Times New Roman"/>
          <w:iCs/>
          <w:sz w:val="24"/>
          <w:szCs w:val="24"/>
          <w:lang w:eastAsia="ru-RU"/>
        </w:rPr>
        <w:t xml:space="preserve">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8B5D42" w:rsidRPr="008B5D42" w:rsidRDefault="008B5D42" w:rsidP="008B5D42">
      <w:pPr>
        <w:spacing w:after="0" w:line="240" w:lineRule="auto"/>
        <w:ind w:firstLine="540"/>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sz w:val="24"/>
          <w:szCs w:val="24"/>
          <w:lang w:eastAsia="ru-RU"/>
        </w:rPr>
        <w:t>2.    Развитие личного подворья граждан, как источника доходов населения.</w:t>
      </w:r>
    </w:p>
    <w:p w:rsidR="008B5D42" w:rsidRPr="008B5D42" w:rsidRDefault="008B5D42" w:rsidP="008B5D42">
      <w:pPr>
        <w:spacing w:after="0" w:line="240" w:lineRule="auto"/>
        <w:ind w:firstLine="708"/>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iCs/>
          <w:sz w:val="24"/>
          <w:szCs w:val="24"/>
          <w:lang w:eastAsia="ru-RU"/>
        </w:rPr>
        <w:t>-по максимуму привлечение населения к участию в сезонных ярмарках со своей продукцией;</w:t>
      </w:r>
    </w:p>
    <w:p w:rsidR="008B5D42" w:rsidRPr="008B5D42" w:rsidRDefault="008B5D42" w:rsidP="008B5D42">
      <w:pPr>
        <w:spacing w:after="0" w:line="240" w:lineRule="auto"/>
        <w:ind w:firstLine="708"/>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iCs/>
          <w:sz w:val="24"/>
          <w:szCs w:val="24"/>
          <w:lang w:eastAsia="ru-RU"/>
        </w:rPr>
        <w:t>-помощь населению в реализации мяса с личных подсобных хозяйств;</w:t>
      </w:r>
    </w:p>
    <w:p w:rsidR="008B5D42" w:rsidRPr="008B5D42" w:rsidRDefault="008B5D42" w:rsidP="008B5D42">
      <w:pPr>
        <w:spacing w:after="0" w:line="240" w:lineRule="auto"/>
        <w:ind w:firstLine="708"/>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iCs/>
          <w:sz w:val="24"/>
          <w:szCs w:val="24"/>
          <w:lang w:eastAsia="ru-RU"/>
        </w:rPr>
        <w:t xml:space="preserve">-поддержка </w:t>
      </w:r>
      <w:proofErr w:type="gramStart"/>
      <w:r w:rsidRPr="008B5D42">
        <w:rPr>
          <w:rFonts w:ascii="Times New Roman" w:eastAsia="Times New Roman" w:hAnsi="Times New Roman" w:cs="Times New Roman"/>
          <w:iCs/>
          <w:sz w:val="24"/>
          <w:szCs w:val="24"/>
          <w:lang w:eastAsia="ru-RU"/>
        </w:rPr>
        <w:t>предпринимателей</w:t>
      </w:r>
      <w:proofErr w:type="gramEnd"/>
      <w:r w:rsidRPr="008B5D42">
        <w:rPr>
          <w:rFonts w:ascii="Times New Roman" w:eastAsia="Times New Roman" w:hAnsi="Times New Roman" w:cs="Times New Roman"/>
          <w:iCs/>
          <w:sz w:val="24"/>
          <w:szCs w:val="24"/>
          <w:lang w:eastAsia="ru-RU"/>
        </w:rPr>
        <w:t xml:space="preserve"> ведущих закупку продукции с личных подсобных хозяйств на выгодных для населения условиях.</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8B5D42" w:rsidRPr="008B5D42" w:rsidRDefault="008B5D42" w:rsidP="008B5D42">
      <w:pPr>
        <w:spacing w:after="0" w:line="240" w:lineRule="auto"/>
        <w:ind w:firstLine="540"/>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sz w:val="24"/>
          <w:szCs w:val="24"/>
          <w:lang w:eastAsia="ru-RU"/>
        </w:rPr>
        <w:t> </w:t>
      </w:r>
      <w:r w:rsidRPr="008B5D42">
        <w:rPr>
          <w:rFonts w:ascii="Times New Roman" w:eastAsia="Times New Roman" w:hAnsi="Times New Roman" w:cs="Times New Roman"/>
          <w:iCs/>
          <w:sz w:val="24"/>
          <w:szCs w:val="24"/>
          <w:lang w:eastAsia="ru-RU"/>
        </w:rPr>
        <w:t>-помощь членам их семей в устройстве на работу;</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iCs/>
          <w:sz w:val="24"/>
          <w:szCs w:val="24"/>
          <w:lang w:eastAsia="ru-RU"/>
        </w:rPr>
        <w:lastRenderedPageBreak/>
        <w:t xml:space="preserve"> -помощь в решении вопросов </w:t>
      </w:r>
      <w:proofErr w:type="gramStart"/>
      <w:r w:rsidRPr="008B5D42">
        <w:rPr>
          <w:rFonts w:ascii="Times New Roman" w:eastAsia="Times New Roman" w:hAnsi="Times New Roman" w:cs="Times New Roman"/>
          <w:iCs/>
          <w:sz w:val="24"/>
          <w:szCs w:val="24"/>
          <w:lang w:eastAsia="ru-RU"/>
        </w:rPr>
        <w:t>по  приобретению</w:t>
      </w:r>
      <w:proofErr w:type="gramEnd"/>
      <w:r w:rsidRPr="008B5D42">
        <w:rPr>
          <w:rFonts w:ascii="Times New Roman" w:eastAsia="Times New Roman" w:hAnsi="Times New Roman" w:cs="Times New Roman"/>
          <w:iCs/>
          <w:sz w:val="24"/>
          <w:szCs w:val="24"/>
          <w:lang w:eastAsia="ru-RU"/>
        </w:rPr>
        <w:t>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B5D42" w:rsidRPr="008B5D42" w:rsidRDefault="008B5D42" w:rsidP="008B5D42">
      <w:pPr>
        <w:spacing w:after="0" w:line="240" w:lineRule="auto"/>
        <w:ind w:firstLine="540"/>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sz w:val="24"/>
          <w:szCs w:val="24"/>
          <w:lang w:eastAsia="ru-RU"/>
        </w:rPr>
        <w:t>4.    Содействие в обеспечении социальной поддержки слабозащищенным слоям населения:</w:t>
      </w:r>
    </w:p>
    <w:p w:rsidR="008B5D42" w:rsidRPr="008B5D42" w:rsidRDefault="008B5D42" w:rsidP="008B5D42">
      <w:pPr>
        <w:spacing w:after="0" w:line="240" w:lineRule="auto"/>
        <w:ind w:firstLine="540"/>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iCs/>
          <w:sz w:val="24"/>
          <w:szCs w:val="24"/>
          <w:lang w:eastAsia="ru-RU"/>
        </w:rPr>
        <w:t>-консультирование, помощь в получении субсидий, пособий различных льготных выплат;</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iCs/>
          <w:sz w:val="24"/>
          <w:szCs w:val="24"/>
          <w:lang w:eastAsia="ru-RU"/>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w:t>
      </w:r>
      <w:proofErr w:type="gramStart"/>
      <w:r w:rsidRPr="008B5D42">
        <w:rPr>
          <w:rFonts w:ascii="Times New Roman" w:eastAsia="Times New Roman" w:hAnsi="Times New Roman" w:cs="Times New Roman"/>
          <w:iCs/>
          <w:sz w:val="24"/>
          <w:szCs w:val="24"/>
          <w:lang w:eastAsia="ru-RU"/>
        </w:rPr>
        <w:t>жилья,  лечение</w:t>
      </w:r>
      <w:proofErr w:type="gramEnd"/>
      <w:r w:rsidRPr="008B5D42">
        <w:rPr>
          <w:rFonts w:ascii="Times New Roman" w:eastAsia="Times New Roman" w:hAnsi="Times New Roman" w:cs="Times New Roman"/>
          <w:iCs/>
          <w:sz w:val="24"/>
          <w:szCs w:val="24"/>
          <w:lang w:eastAsia="ru-RU"/>
        </w:rPr>
        <w:t xml:space="preserve"> в учреждениях здравоохранения, льготное </w:t>
      </w:r>
      <w:proofErr w:type="spellStart"/>
      <w:r w:rsidRPr="008B5D42">
        <w:rPr>
          <w:rFonts w:ascii="Times New Roman" w:eastAsia="Times New Roman" w:hAnsi="Times New Roman" w:cs="Times New Roman"/>
          <w:iCs/>
          <w:sz w:val="24"/>
          <w:szCs w:val="24"/>
          <w:lang w:eastAsia="ru-RU"/>
        </w:rPr>
        <w:t>санаторно</w:t>
      </w:r>
      <w:proofErr w:type="spellEnd"/>
      <w:r w:rsidRPr="008B5D42">
        <w:rPr>
          <w:rFonts w:ascii="Times New Roman" w:eastAsia="Times New Roman" w:hAnsi="Times New Roman" w:cs="Times New Roman"/>
          <w:iCs/>
          <w:sz w:val="24"/>
          <w:szCs w:val="24"/>
          <w:lang w:eastAsia="ru-RU"/>
        </w:rPr>
        <w:t xml:space="preserve"> - курортное лечение).</w:t>
      </w:r>
    </w:p>
    <w:p w:rsidR="008B5D42" w:rsidRPr="008B5D42" w:rsidRDefault="008B5D42" w:rsidP="008B5D42">
      <w:pPr>
        <w:spacing w:after="0" w:line="240" w:lineRule="auto"/>
        <w:ind w:firstLine="540"/>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sz w:val="24"/>
          <w:szCs w:val="24"/>
          <w:lang w:eastAsia="ru-RU"/>
        </w:rPr>
        <w:t>5.   Привлечение средств из областного и федерального бюджетов на укрепление жилищно-коммунальной сферы:</w:t>
      </w:r>
    </w:p>
    <w:p w:rsidR="008B5D42" w:rsidRPr="008B5D42" w:rsidRDefault="008B5D42" w:rsidP="008B5D42">
      <w:pPr>
        <w:spacing w:after="0" w:line="240" w:lineRule="auto"/>
        <w:ind w:firstLine="540"/>
        <w:jc w:val="both"/>
        <w:rPr>
          <w:rFonts w:ascii="Times New Roman" w:eastAsia="Times New Roman" w:hAnsi="Times New Roman" w:cs="Times New Roman"/>
          <w:iCs/>
          <w:sz w:val="24"/>
          <w:szCs w:val="24"/>
          <w:lang w:eastAsia="ru-RU"/>
        </w:rPr>
      </w:pPr>
      <w:r w:rsidRPr="008B5D42">
        <w:rPr>
          <w:rFonts w:ascii="Times New Roman" w:eastAsia="Times New Roman" w:hAnsi="Times New Roman" w:cs="Times New Roman"/>
          <w:iCs/>
          <w:sz w:val="24"/>
          <w:szCs w:val="24"/>
          <w:lang w:eastAsia="ru-RU"/>
        </w:rPr>
        <w:t xml:space="preserve"> -по Программе «Чистая вода» на восстановление </w:t>
      </w:r>
      <w:proofErr w:type="gramStart"/>
      <w:r w:rsidRPr="008B5D42">
        <w:rPr>
          <w:rFonts w:ascii="Times New Roman" w:eastAsia="Times New Roman" w:hAnsi="Times New Roman" w:cs="Times New Roman"/>
          <w:iCs/>
          <w:sz w:val="24"/>
          <w:szCs w:val="24"/>
          <w:lang w:eastAsia="ru-RU"/>
        </w:rPr>
        <w:t>системы  водоснабжения</w:t>
      </w:r>
      <w:proofErr w:type="gramEnd"/>
      <w:r w:rsidRPr="008B5D42">
        <w:rPr>
          <w:rFonts w:ascii="Times New Roman" w:eastAsia="Times New Roman" w:hAnsi="Times New Roman" w:cs="Times New Roman"/>
          <w:iCs/>
          <w:sz w:val="24"/>
          <w:szCs w:val="24"/>
          <w:lang w:eastAsia="ru-RU"/>
        </w:rPr>
        <w:t xml:space="preserve"> и очистки сточных вод;</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iCs/>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6.   Содействие в развитие систем телефонной и сотовой связи, охват сотовой связью удаленных и труднодоступных населенных пунктов поселения.</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7.   Освещение населенных пунктов </w:t>
      </w:r>
      <w:proofErr w:type="gramStart"/>
      <w:r w:rsidRPr="008B5D42">
        <w:rPr>
          <w:rFonts w:ascii="Times New Roman" w:eastAsia="Times New Roman" w:hAnsi="Times New Roman" w:cs="Times New Roman"/>
          <w:sz w:val="24"/>
          <w:szCs w:val="24"/>
          <w:lang w:eastAsia="ru-RU"/>
        </w:rPr>
        <w:t>поселения  на</w:t>
      </w:r>
      <w:proofErr w:type="gramEnd"/>
      <w:r w:rsidRPr="008B5D42">
        <w:rPr>
          <w:rFonts w:ascii="Times New Roman" w:eastAsia="Times New Roman" w:hAnsi="Times New Roman" w:cs="Times New Roman"/>
          <w:sz w:val="24"/>
          <w:szCs w:val="24"/>
          <w:lang w:eastAsia="ru-RU"/>
        </w:rPr>
        <w:t xml:space="preserve">  должном  уровне.</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8.   Привлечение </w:t>
      </w:r>
      <w:proofErr w:type="gramStart"/>
      <w:r w:rsidRPr="008B5D42">
        <w:rPr>
          <w:rFonts w:ascii="Times New Roman" w:eastAsia="Times New Roman" w:hAnsi="Times New Roman" w:cs="Times New Roman"/>
          <w:sz w:val="24"/>
          <w:szCs w:val="24"/>
          <w:lang w:eastAsia="ru-RU"/>
        </w:rPr>
        <w:t>средств  из</w:t>
      </w:r>
      <w:proofErr w:type="gramEnd"/>
      <w:r w:rsidRPr="008B5D42">
        <w:rPr>
          <w:rFonts w:ascii="Times New Roman" w:eastAsia="Times New Roman" w:hAnsi="Times New Roman" w:cs="Times New Roman"/>
          <w:sz w:val="24"/>
          <w:szCs w:val="24"/>
          <w:lang w:eastAsia="ru-RU"/>
        </w:rPr>
        <w:t xml:space="preserve"> областного и федерального бюджетов на строительство и ремонт дорог.</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9.  Привлечение средств из бюджетов различных уровней для </w:t>
      </w:r>
      <w:proofErr w:type="gramStart"/>
      <w:r w:rsidRPr="008B5D42">
        <w:rPr>
          <w:rFonts w:ascii="Times New Roman" w:eastAsia="Times New Roman" w:hAnsi="Times New Roman" w:cs="Times New Roman"/>
          <w:sz w:val="24"/>
          <w:szCs w:val="24"/>
          <w:lang w:eastAsia="ru-RU"/>
        </w:rPr>
        <w:t>благоустройства  поселения</w:t>
      </w:r>
      <w:proofErr w:type="gramEnd"/>
      <w:r w:rsidRPr="008B5D42">
        <w:rPr>
          <w:rFonts w:ascii="Times New Roman" w:eastAsia="Times New Roman" w:hAnsi="Times New Roman" w:cs="Times New Roman"/>
          <w:sz w:val="24"/>
          <w:szCs w:val="24"/>
          <w:lang w:eastAsia="ru-RU"/>
        </w:rPr>
        <w:t>.</w:t>
      </w:r>
    </w:p>
    <w:p w:rsidR="008B5D42" w:rsidRPr="008B5D42" w:rsidRDefault="008B5D42" w:rsidP="008B5D42">
      <w:pPr>
        <w:spacing w:after="0" w:line="240" w:lineRule="auto"/>
        <w:ind w:firstLine="540"/>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В </w:t>
      </w:r>
      <w:proofErr w:type="gramStart"/>
      <w:r w:rsidRPr="008B5D42">
        <w:rPr>
          <w:rFonts w:ascii="Times New Roman" w:eastAsia="Times New Roman" w:hAnsi="Times New Roman" w:cs="Times New Roman"/>
          <w:sz w:val="24"/>
          <w:szCs w:val="24"/>
          <w:lang w:eastAsia="ru-RU"/>
        </w:rPr>
        <w:t>связи  тенденцией</w:t>
      </w:r>
      <w:proofErr w:type="gramEnd"/>
      <w:r w:rsidRPr="008B5D42">
        <w:rPr>
          <w:rFonts w:ascii="Times New Roman" w:eastAsia="Times New Roman" w:hAnsi="Times New Roman" w:cs="Times New Roman"/>
          <w:sz w:val="24"/>
          <w:szCs w:val="24"/>
          <w:lang w:eastAsia="ru-RU"/>
        </w:rPr>
        <w:t xml:space="preserve"> сокращения численности населения и достаточно высоким уровнем обеспеченности муниципального образования объектами социального и культурно-бытового обслуживания размещение новых объектов </w:t>
      </w:r>
      <w:proofErr w:type="spellStart"/>
      <w:r w:rsidRPr="008B5D42">
        <w:rPr>
          <w:rFonts w:ascii="Times New Roman" w:eastAsia="Times New Roman" w:hAnsi="Times New Roman" w:cs="Times New Roman"/>
          <w:sz w:val="24"/>
          <w:szCs w:val="24"/>
          <w:lang w:eastAsia="ru-RU"/>
        </w:rPr>
        <w:t>роектом</w:t>
      </w:r>
      <w:proofErr w:type="spellEnd"/>
      <w:r w:rsidRPr="008B5D42">
        <w:rPr>
          <w:rFonts w:ascii="Times New Roman" w:eastAsia="Times New Roman" w:hAnsi="Times New Roman" w:cs="Times New Roman"/>
          <w:sz w:val="24"/>
          <w:szCs w:val="24"/>
          <w:lang w:eastAsia="ru-RU"/>
        </w:rPr>
        <w:t xml:space="preserve"> генерального плана не предусматривается.</w:t>
      </w:r>
    </w:p>
    <w:p w:rsidR="008B5D42" w:rsidRPr="008B5D42" w:rsidRDefault="008B5D42" w:rsidP="008B5D42">
      <w:pPr>
        <w:spacing w:before="240" w:after="120" w:line="240" w:lineRule="auto"/>
        <w:jc w:val="center"/>
        <w:rPr>
          <w:rFonts w:ascii="Times New Roman CYR" w:eastAsia="Times New Roman" w:hAnsi="Times New Roman CYR" w:cs="Times New Roman CYR"/>
          <w:b/>
          <w:bCs/>
          <w:sz w:val="24"/>
          <w:szCs w:val="24"/>
          <w:lang w:eastAsia="ru-RU"/>
        </w:rPr>
      </w:pPr>
      <w:r w:rsidRPr="008B5D42">
        <w:rPr>
          <w:rFonts w:ascii="Times New Roman CYR" w:eastAsia="Times New Roman" w:hAnsi="Times New Roman CYR" w:cs="Times New Roman CYR"/>
          <w:b/>
          <w:bCs/>
          <w:sz w:val="24"/>
          <w:szCs w:val="24"/>
          <w:lang w:eastAsia="ru-RU"/>
        </w:rPr>
        <w:t>5.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8B5D42" w:rsidRPr="008B5D42" w:rsidRDefault="008B5D42" w:rsidP="008B5D42">
      <w:pPr>
        <w:spacing w:after="0" w:line="240" w:lineRule="auto"/>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w:t>
      </w:r>
      <w:proofErr w:type="gramStart"/>
      <w:r w:rsidRPr="008B5D42">
        <w:rPr>
          <w:rFonts w:ascii="Times New Roman" w:eastAsia="Times New Roman" w:hAnsi="Times New Roman" w:cs="Times New Roman"/>
          <w:color w:val="000000"/>
          <w:sz w:val="24"/>
          <w:szCs w:val="20"/>
          <w:lang w:eastAsia="ru-RU"/>
        </w:rPr>
        <w:t>без  анализа</w:t>
      </w:r>
      <w:proofErr w:type="gramEnd"/>
      <w:r w:rsidRPr="008B5D42">
        <w:rPr>
          <w:rFonts w:ascii="Times New Roman" w:eastAsia="Times New Roman" w:hAnsi="Times New Roman" w:cs="Times New Roman"/>
          <w:color w:val="000000"/>
          <w:sz w:val="24"/>
          <w:szCs w:val="20"/>
          <w:lang w:eastAsia="ru-RU"/>
        </w:rPr>
        <w:t xml:space="preserve">,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w:t>
      </w:r>
      <w:proofErr w:type="gramStart"/>
      <w:r w:rsidRPr="008B5D42">
        <w:rPr>
          <w:rFonts w:ascii="Times New Roman" w:eastAsia="Times New Roman" w:hAnsi="Times New Roman" w:cs="Times New Roman"/>
          <w:color w:val="000000"/>
          <w:sz w:val="24"/>
          <w:szCs w:val="20"/>
          <w:lang w:eastAsia="ru-RU"/>
        </w:rPr>
        <w:t>поселение  представляет</w:t>
      </w:r>
      <w:proofErr w:type="gramEnd"/>
      <w:r w:rsidRPr="008B5D42">
        <w:rPr>
          <w:rFonts w:ascii="Times New Roman" w:eastAsia="Times New Roman" w:hAnsi="Times New Roman" w:cs="Times New Roman"/>
          <w:color w:val="000000"/>
          <w:sz w:val="24"/>
          <w:szCs w:val="20"/>
          <w:lang w:eastAsia="ru-RU"/>
        </w:rPr>
        <w:t xml:space="preserve">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8B5D42" w:rsidRPr="008B5D42" w:rsidRDefault="008B5D42" w:rsidP="008B5D42">
      <w:pPr>
        <w:spacing w:after="0" w:line="240" w:lineRule="auto"/>
        <w:ind w:firstLine="709"/>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 xml:space="preserve">  Использование системного анализа </w:t>
      </w:r>
      <w:proofErr w:type="gramStart"/>
      <w:r w:rsidRPr="008B5D42">
        <w:rPr>
          <w:rFonts w:ascii="Times New Roman" w:eastAsia="Times New Roman" w:hAnsi="Times New Roman" w:cs="Times New Roman"/>
          <w:color w:val="000000"/>
          <w:sz w:val="24"/>
          <w:szCs w:val="20"/>
          <w:lang w:eastAsia="ru-RU"/>
        </w:rPr>
        <w:t>для  разработки</w:t>
      </w:r>
      <w:proofErr w:type="gramEnd"/>
      <w:r w:rsidRPr="008B5D42">
        <w:rPr>
          <w:rFonts w:ascii="Times New Roman" w:eastAsia="Times New Roman" w:hAnsi="Times New Roman" w:cs="Times New Roman"/>
          <w:color w:val="000000"/>
          <w:sz w:val="24"/>
          <w:szCs w:val="20"/>
          <w:lang w:eastAsia="ru-RU"/>
        </w:rPr>
        <w:t xml:space="preserve">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w:t>
      </w:r>
      <w:proofErr w:type="gramStart"/>
      <w:r w:rsidRPr="008B5D42">
        <w:rPr>
          <w:rFonts w:ascii="Times New Roman" w:eastAsia="Times New Roman" w:hAnsi="Times New Roman" w:cs="Times New Roman"/>
          <w:color w:val="000000"/>
          <w:sz w:val="24"/>
          <w:szCs w:val="20"/>
          <w:lang w:eastAsia="ru-RU"/>
        </w:rPr>
        <w:t>сферы  обеспечения</w:t>
      </w:r>
      <w:proofErr w:type="gramEnd"/>
      <w:r w:rsidRPr="008B5D42">
        <w:rPr>
          <w:rFonts w:ascii="Times New Roman" w:eastAsia="Times New Roman" w:hAnsi="Times New Roman" w:cs="Times New Roman"/>
          <w:color w:val="000000"/>
          <w:sz w:val="24"/>
          <w:szCs w:val="20"/>
          <w:lang w:eastAsia="ru-RU"/>
        </w:rPr>
        <w:t xml:space="preserve"> </w:t>
      </w:r>
      <w:r w:rsidRPr="008B5D42">
        <w:rPr>
          <w:rFonts w:ascii="Times New Roman" w:eastAsia="Times New Roman" w:hAnsi="Times New Roman" w:cs="Times New Roman"/>
          <w:color w:val="000000"/>
          <w:sz w:val="24"/>
          <w:szCs w:val="20"/>
          <w:lang w:eastAsia="ru-RU"/>
        </w:rPr>
        <w:lastRenderedPageBreak/>
        <w:t>условий функционирования и поддержания работоспособности основных элементов, составляющих основу сельского поселения.</w:t>
      </w:r>
    </w:p>
    <w:p w:rsidR="008B5D42" w:rsidRPr="008B5D42" w:rsidRDefault="008B5D42" w:rsidP="008B5D42">
      <w:pPr>
        <w:spacing w:after="0" w:line="240" w:lineRule="auto"/>
        <w:ind w:firstLine="709"/>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Мероприятия Программы социального развития Едогонского сельского поселения включают как планируемые к реализации инвестиционные проекты, так и совокупность </w:t>
      </w:r>
      <w:proofErr w:type="gramStart"/>
      <w:r w:rsidRPr="008B5D42">
        <w:rPr>
          <w:rFonts w:ascii="Times New Roman" w:eastAsia="Times New Roman" w:hAnsi="Times New Roman" w:cs="Times New Roman"/>
          <w:color w:val="000000"/>
          <w:sz w:val="24"/>
          <w:szCs w:val="20"/>
          <w:lang w:eastAsia="ru-RU"/>
        </w:rPr>
        <w:t>различных  организационных</w:t>
      </w:r>
      <w:proofErr w:type="gramEnd"/>
      <w:r w:rsidRPr="008B5D42">
        <w:rPr>
          <w:rFonts w:ascii="Times New Roman" w:eastAsia="Times New Roman" w:hAnsi="Times New Roman" w:cs="Times New Roman"/>
          <w:color w:val="000000"/>
          <w:sz w:val="24"/>
          <w:szCs w:val="20"/>
          <w:lang w:eastAsia="ru-RU"/>
        </w:rPr>
        <w:t xml:space="preserve"> мероприятий, сгруппированных по указанным выше системным признакам. </w:t>
      </w:r>
      <w:proofErr w:type="gramStart"/>
      <w:r w:rsidRPr="008B5D42">
        <w:rPr>
          <w:rFonts w:ascii="Times New Roman" w:eastAsia="Times New Roman" w:hAnsi="Times New Roman" w:cs="Times New Roman"/>
          <w:color w:val="000000"/>
          <w:sz w:val="24"/>
          <w:szCs w:val="20"/>
          <w:lang w:eastAsia="ru-RU"/>
        </w:rPr>
        <w:t>Перечень  основных</w:t>
      </w:r>
      <w:proofErr w:type="gramEnd"/>
      <w:r w:rsidRPr="008B5D42">
        <w:rPr>
          <w:rFonts w:ascii="Times New Roman" w:eastAsia="Times New Roman" w:hAnsi="Times New Roman" w:cs="Times New Roman"/>
          <w:color w:val="000000"/>
          <w:sz w:val="24"/>
          <w:szCs w:val="20"/>
          <w:lang w:eastAsia="ru-RU"/>
        </w:rPr>
        <w:t xml:space="preserve"> программных мероприятий на период 2017-2032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8B5D42" w:rsidRPr="008B5D42" w:rsidRDefault="008B5D42" w:rsidP="008B5D42">
      <w:pPr>
        <w:spacing w:before="240" w:after="120" w:line="240" w:lineRule="auto"/>
        <w:jc w:val="center"/>
        <w:rPr>
          <w:rFonts w:ascii="Times New Roman CYR" w:eastAsia="Times New Roman" w:hAnsi="Times New Roman CYR" w:cs="Times New Roman CYR"/>
          <w:b/>
          <w:bCs/>
          <w:sz w:val="24"/>
          <w:szCs w:val="24"/>
          <w:lang w:eastAsia="ru-RU"/>
        </w:rPr>
      </w:pPr>
      <w:r w:rsidRPr="008B5D42">
        <w:rPr>
          <w:rFonts w:ascii="Times New Roman CYR" w:eastAsia="Times New Roman" w:hAnsi="Times New Roman CYR" w:cs="Times New Roman CYR"/>
          <w:b/>
          <w:bCs/>
          <w:sz w:val="24"/>
          <w:szCs w:val="24"/>
          <w:lang w:eastAsia="ru-RU"/>
        </w:rPr>
        <w:t>Раздел 6.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Финансирование входящих в Программу мероприятий осуществляется за счет средств федерального </w:t>
      </w:r>
      <w:proofErr w:type="gramStart"/>
      <w:r w:rsidRPr="008B5D42">
        <w:rPr>
          <w:rFonts w:ascii="Times New Roman" w:eastAsia="Times New Roman" w:hAnsi="Times New Roman" w:cs="Times New Roman"/>
          <w:color w:val="000000"/>
          <w:sz w:val="24"/>
          <w:szCs w:val="20"/>
          <w:lang w:eastAsia="ru-RU"/>
        </w:rPr>
        <w:t>бюджета,  бюджета</w:t>
      </w:r>
      <w:proofErr w:type="gramEnd"/>
      <w:r w:rsidRPr="008B5D42">
        <w:rPr>
          <w:rFonts w:ascii="Times New Roman" w:eastAsia="Times New Roman" w:hAnsi="Times New Roman" w:cs="Times New Roman"/>
          <w:color w:val="000000"/>
          <w:sz w:val="24"/>
          <w:szCs w:val="20"/>
          <w:lang w:eastAsia="ru-RU"/>
        </w:rPr>
        <w:t xml:space="preserve"> Иркутской области, бюджета Едогонского сельского поселения </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Прогнозный общий объем финансирования Программы на период 2017-2032 годов </w:t>
      </w:r>
      <w:proofErr w:type="gramStart"/>
      <w:r w:rsidRPr="008B5D42">
        <w:rPr>
          <w:rFonts w:ascii="Times New Roman" w:eastAsia="Times New Roman" w:hAnsi="Times New Roman" w:cs="Times New Roman"/>
          <w:color w:val="000000"/>
          <w:sz w:val="24"/>
          <w:szCs w:val="20"/>
          <w:lang w:eastAsia="ru-RU"/>
        </w:rPr>
        <w:t>составляет  тыс.</w:t>
      </w:r>
      <w:proofErr w:type="gramEnd"/>
      <w:r w:rsidRPr="008B5D42">
        <w:rPr>
          <w:rFonts w:ascii="Times New Roman" w:eastAsia="Times New Roman" w:hAnsi="Times New Roman" w:cs="Times New Roman"/>
          <w:color w:val="000000"/>
          <w:sz w:val="24"/>
          <w:szCs w:val="20"/>
          <w:lang w:eastAsia="ru-RU"/>
        </w:rPr>
        <w:t xml:space="preserve"> руб., в том числе по годам:</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2017 год -   2000,0 тыс. рублей; </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2018 год -    3250,0 </w:t>
      </w:r>
      <w:proofErr w:type="gramStart"/>
      <w:r w:rsidRPr="008B5D42">
        <w:rPr>
          <w:rFonts w:ascii="Times New Roman" w:eastAsia="Times New Roman" w:hAnsi="Times New Roman" w:cs="Times New Roman"/>
          <w:color w:val="000000"/>
          <w:sz w:val="24"/>
          <w:szCs w:val="20"/>
          <w:lang w:eastAsia="ru-RU"/>
        </w:rPr>
        <w:t>тыс.рублей</w:t>
      </w:r>
      <w:proofErr w:type="gramEnd"/>
      <w:r w:rsidRPr="008B5D42">
        <w:rPr>
          <w:rFonts w:ascii="Times New Roman" w:eastAsia="Times New Roman" w:hAnsi="Times New Roman" w:cs="Times New Roman"/>
          <w:color w:val="000000"/>
          <w:sz w:val="24"/>
          <w:szCs w:val="20"/>
          <w:lang w:eastAsia="ru-RU"/>
        </w:rPr>
        <w:t xml:space="preserve">; </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2019 год -    8350,0 </w:t>
      </w:r>
      <w:proofErr w:type="gramStart"/>
      <w:r w:rsidRPr="008B5D42">
        <w:rPr>
          <w:rFonts w:ascii="Times New Roman" w:eastAsia="Times New Roman" w:hAnsi="Times New Roman" w:cs="Times New Roman"/>
          <w:color w:val="000000"/>
          <w:sz w:val="24"/>
          <w:szCs w:val="20"/>
          <w:lang w:eastAsia="ru-RU"/>
        </w:rPr>
        <w:t>тыс.рублей</w:t>
      </w:r>
      <w:proofErr w:type="gramEnd"/>
      <w:r w:rsidRPr="008B5D42">
        <w:rPr>
          <w:rFonts w:ascii="Times New Roman" w:eastAsia="Times New Roman" w:hAnsi="Times New Roman" w:cs="Times New Roman"/>
          <w:color w:val="000000"/>
          <w:sz w:val="24"/>
          <w:szCs w:val="20"/>
          <w:lang w:eastAsia="ru-RU"/>
        </w:rPr>
        <w:t>;</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2020 год -    3830,0 </w:t>
      </w:r>
      <w:proofErr w:type="gramStart"/>
      <w:r w:rsidRPr="008B5D42">
        <w:rPr>
          <w:rFonts w:ascii="Times New Roman" w:eastAsia="Times New Roman" w:hAnsi="Times New Roman" w:cs="Times New Roman"/>
          <w:color w:val="000000"/>
          <w:sz w:val="24"/>
          <w:szCs w:val="20"/>
          <w:lang w:eastAsia="ru-RU"/>
        </w:rPr>
        <w:t>тыс.рублей</w:t>
      </w:r>
      <w:proofErr w:type="gramEnd"/>
      <w:r w:rsidRPr="008B5D42">
        <w:rPr>
          <w:rFonts w:ascii="Times New Roman" w:eastAsia="Times New Roman" w:hAnsi="Times New Roman" w:cs="Times New Roman"/>
          <w:color w:val="000000"/>
          <w:sz w:val="24"/>
          <w:szCs w:val="20"/>
          <w:lang w:eastAsia="ru-RU"/>
        </w:rPr>
        <w:t>;</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2021 год -    10930,0 </w:t>
      </w:r>
      <w:proofErr w:type="gramStart"/>
      <w:r w:rsidRPr="008B5D42">
        <w:rPr>
          <w:rFonts w:ascii="Times New Roman" w:eastAsia="Times New Roman" w:hAnsi="Times New Roman" w:cs="Times New Roman"/>
          <w:color w:val="000000"/>
          <w:sz w:val="24"/>
          <w:szCs w:val="20"/>
          <w:lang w:eastAsia="ru-RU"/>
        </w:rPr>
        <w:t>тыс.рублей</w:t>
      </w:r>
      <w:proofErr w:type="gramEnd"/>
      <w:r w:rsidRPr="008B5D42">
        <w:rPr>
          <w:rFonts w:ascii="Times New Roman" w:eastAsia="Times New Roman" w:hAnsi="Times New Roman" w:cs="Times New Roman"/>
          <w:color w:val="000000"/>
          <w:sz w:val="24"/>
          <w:szCs w:val="20"/>
          <w:lang w:eastAsia="ru-RU"/>
        </w:rPr>
        <w:t>;</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2022 год-    18950,0 </w:t>
      </w:r>
      <w:proofErr w:type="gramStart"/>
      <w:r w:rsidRPr="008B5D42">
        <w:rPr>
          <w:rFonts w:ascii="Times New Roman" w:eastAsia="Times New Roman" w:hAnsi="Times New Roman" w:cs="Times New Roman"/>
          <w:color w:val="000000"/>
          <w:sz w:val="24"/>
          <w:szCs w:val="20"/>
          <w:lang w:eastAsia="ru-RU"/>
        </w:rPr>
        <w:t>тыс.рублей</w:t>
      </w:r>
      <w:proofErr w:type="gramEnd"/>
      <w:r w:rsidRPr="008B5D42">
        <w:rPr>
          <w:rFonts w:ascii="Times New Roman" w:eastAsia="Times New Roman" w:hAnsi="Times New Roman" w:cs="Times New Roman"/>
          <w:color w:val="000000"/>
          <w:sz w:val="24"/>
          <w:szCs w:val="20"/>
          <w:lang w:eastAsia="ru-RU"/>
        </w:rPr>
        <w:t>.</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2022-2032 годы – 130990,0 </w:t>
      </w:r>
      <w:proofErr w:type="gramStart"/>
      <w:r w:rsidRPr="008B5D42">
        <w:rPr>
          <w:rFonts w:ascii="Times New Roman" w:eastAsia="Times New Roman" w:hAnsi="Times New Roman" w:cs="Times New Roman"/>
          <w:color w:val="000000"/>
          <w:sz w:val="24"/>
          <w:szCs w:val="20"/>
          <w:lang w:eastAsia="ru-RU"/>
        </w:rPr>
        <w:t>тыс.рублей</w:t>
      </w:r>
      <w:proofErr w:type="gramEnd"/>
      <w:r w:rsidRPr="008B5D42">
        <w:rPr>
          <w:rFonts w:ascii="Times New Roman" w:eastAsia="Times New Roman" w:hAnsi="Times New Roman" w:cs="Times New Roman"/>
          <w:color w:val="000000"/>
          <w:sz w:val="24"/>
          <w:szCs w:val="20"/>
          <w:lang w:eastAsia="ru-RU"/>
        </w:rPr>
        <w:t xml:space="preserve">,   средства уточняются при формировании бюджета на очередной финансовый год. </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    На реализацию мероприятий могут привлекаться также другие источники.</w:t>
      </w:r>
    </w:p>
    <w:p w:rsidR="008B5D42" w:rsidRPr="008B5D42" w:rsidRDefault="008B5D42" w:rsidP="008B5D42">
      <w:pPr>
        <w:spacing w:after="12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      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8B5D42" w:rsidRPr="008B5D42" w:rsidRDefault="008B5D42" w:rsidP="008B5D42">
      <w:pPr>
        <w:spacing w:after="240" w:line="240" w:lineRule="auto"/>
        <w:rPr>
          <w:rFonts w:ascii="Arial" w:eastAsia="Times New Roman" w:hAnsi="Arial" w:cs="Arial"/>
          <w:color w:val="000000"/>
          <w:sz w:val="24"/>
          <w:szCs w:val="24"/>
          <w:lang w:eastAsia="ru-RU"/>
        </w:rPr>
        <w:sectPr w:rsidR="008B5D42" w:rsidRPr="008B5D42">
          <w:pgSz w:w="11906" w:h="16838"/>
          <w:pgMar w:top="1134" w:right="850" w:bottom="1134" w:left="1701" w:header="708" w:footer="708" w:gutter="0"/>
          <w:cols w:space="708"/>
          <w:docGrid w:linePitch="360"/>
        </w:sectPr>
      </w:pP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B5D42">
        <w:rPr>
          <w:rFonts w:ascii="Times New Roman" w:eastAsia="Times New Roman" w:hAnsi="Times New Roman" w:cs="Times New Roman"/>
          <w:sz w:val="24"/>
          <w:szCs w:val="20"/>
          <w:lang w:eastAsia="ru-RU"/>
        </w:rPr>
        <w:lastRenderedPageBreak/>
        <w:t>ПЛАН</w:t>
      </w: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B5D42">
        <w:rPr>
          <w:rFonts w:ascii="Times New Roman" w:eastAsia="Times New Roman" w:hAnsi="Times New Roman" w:cs="Times New Roman"/>
          <w:sz w:val="24"/>
          <w:szCs w:val="20"/>
          <w:lang w:eastAsia="ru-RU"/>
        </w:rPr>
        <w:t xml:space="preserve"> МЕРОПРИЯТИЙ ПО РЕАЛИЗАЦИИ ПРОГРАММЫ </w:t>
      </w:r>
      <w:proofErr w:type="gramStart"/>
      <w:r w:rsidRPr="008B5D42">
        <w:rPr>
          <w:rFonts w:ascii="Times New Roman" w:eastAsia="Times New Roman" w:hAnsi="Times New Roman" w:cs="Times New Roman"/>
          <w:sz w:val="24"/>
          <w:szCs w:val="20"/>
          <w:lang w:eastAsia="ru-RU"/>
        </w:rPr>
        <w:t>КОМПЛЕКСНОГО  СОЦИАЛЬНОГО</w:t>
      </w:r>
      <w:proofErr w:type="gramEnd"/>
      <w:r w:rsidRPr="008B5D42">
        <w:rPr>
          <w:rFonts w:ascii="Times New Roman" w:eastAsia="Times New Roman" w:hAnsi="Times New Roman" w:cs="Times New Roman"/>
          <w:sz w:val="24"/>
          <w:szCs w:val="20"/>
          <w:lang w:eastAsia="ru-RU"/>
        </w:rPr>
        <w:t xml:space="preserve"> РАЗВИТИЯ  ИНФРАСТРУКТУРЫ</w:t>
      </w:r>
    </w:p>
    <w:p w:rsidR="008B5D42" w:rsidRPr="008B5D42" w:rsidRDefault="008B5D42" w:rsidP="008B5D42">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B5D42">
        <w:rPr>
          <w:rFonts w:ascii="Times New Roman" w:eastAsia="Times New Roman" w:hAnsi="Times New Roman" w:cs="Times New Roman"/>
          <w:sz w:val="24"/>
          <w:szCs w:val="20"/>
          <w:lang w:eastAsia="ru-RU"/>
        </w:rPr>
        <w:t xml:space="preserve">ЕДОГОНСКОГО СЕЛЬСКОГО ПОСЕЛЕНИЯ </w:t>
      </w:r>
    </w:p>
    <w:p w:rsidR="008B5D42" w:rsidRPr="008B5D42" w:rsidRDefault="008B5D42" w:rsidP="008B5D42">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5118" w:type="pct"/>
        <w:tblLook w:val="0000" w:firstRow="0" w:lastRow="0" w:firstColumn="0" w:lastColumn="0" w:noHBand="0" w:noVBand="0"/>
      </w:tblPr>
      <w:tblGrid>
        <w:gridCol w:w="467"/>
        <w:gridCol w:w="3440"/>
        <w:gridCol w:w="1211"/>
        <w:gridCol w:w="767"/>
        <w:gridCol w:w="618"/>
        <w:gridCol w:w="767"/>
        <w:gridCol w:w="667"/>
        <w:gridCol w:w="1131"/>
        <w:gridCol w:w="773"/>
        <w:gridCol w:w="1283"/>
        <w:gridCol w:w="129"/>
        <w:gridCol w:w="1116"/>
        <w:gridCol w:w="989"/>
        <w:gridCol w:w="1229"/>
        <w:gridCol w:w="317"/>
      </w:tblGrid>
      <w:tr w:rsidR="008B5D42" w:rsidRPr="008B5D42" w:rsidTr="008B5D42">
        <w:trPr>
          <w:gridAfter w:val="1"/>
          <w:wAfter w:w="115" w:type="pct"/>
          <w:trHeight w:val="303"/>
        </w:trPr>
        <w:tc>
          <w:tcPr>
            <w:tcW w:w="15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Times New Roman" w:eastAsia="Times New Roman" w:hAnsi="Times New Roman" w:cs="Times New Roman"/>
                <w:bCs/>
                <w:sz w:val="18"/>
                <w:szCs w:val="18"/>
                <w:lang w:eastAsia="ru-RU"/>
              </w:rPr>
            </w:pPr>
            <w:r w:rsidRPr="008B5D42">
              <w:rPr>
                <w:rFonts w:ascii="Times New Roman" w:eastAsia="Times New Roman" w:hAnsi="Times New Roman" w:cs="Times New Roman"/>
                <w:bCs/>
                <w:sz w:val="18"/>
                <w:szCs w:val="18"/>
                <w:lang w:eastAsia="ru-RU"/>
              </w:rPr>
              <w:t>№</w:t>
            </w:r>
            <w:r w:rsidRPr="008B5D42">
              <w:rPr>
                <w:rFonts w:ascii="Times New Roman" w:eastAsia="Times New Roman" w:hAnsi="Times New Roman" w:cs="Times New Roman"/>
                <w:bCs/>
                <w:sz w:val="18"/>
                <w:szCs w:val="18"/>
                <w:lang w:eastAsia="ru-RU"/>
              </w:rPr>
              <w:br/>
              <w:t>п/п</w:t>
            </w:r>
          </w:p>
        </w:tc>
        <w:tc>
          <w:tcPr>
            <w:tcW w:w="1162" w:type="pct"/>
            <w:vMerge w:val="restart"/>
            <w:tcBorders>
              <w:top w:val="single" w:sz="4" w:space="0" w:color="auto"/>
              <w:left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Times New Roman" w:eastAsia="Times New Roman" w:hAnsi="Times New Roman" w:cs="Times New Roman"/>
                <w:bCs/>
                <w:sz w:val="18"/>
                <w:szCs w:val="18"/>
                <w:lang w:eastAsia="ru-RU"/>
              </w:rPr>
            </w:pPr>
            <w:r w:rsidRPr="008B5D42">
              <w:rPr>
                <w:rFonts w:ascii="Times New Roman" w:eastAsia="Times New Roman" w:hAnsi="Times New Roman" w:cs="Times New Roman"/>
                <w:bCs/>
                <w:sz w:val="18"/>
                <w:szCs w:val="18"/>
                <w:lang w:eastAsia="ru-RU"/>
              </w:rPr>
              <w:t xml:space="preserve">Наименование мероприятия и </w:t>
            </w:r>
            <w:proofErr w:type="spellStart"/>
            <w:r w:rsidRPr="008B5D42">
              <w:rPr>
                <w:rFonts w:ascii="Times New Roman" w:eastAsia="Times New Roman" w:hAnsi="Times New Roman" w:cs="Times New Roman"/>
                <w:bCs/>
                <w:sz w:val="18"/>
                <w:szCs w:val="18"/>
                <w:lang w:eastAsia="ru-RU"/>
              </w:rPr>
              <w:t>инвестпроекта</w:t>
            </w:r>
            <w:proofErr w:type="spellEnd"/>
          </w:p>
        </w:tc>
        <w:tc>
          <w:tcPr>
            <w:tcW w:w="414"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Times New Roman" w:eastAsia="Times New Roman" w:hAnsi="Times New Roman" w:cs="Times New Roman"/>
                <w:bCs/>
                <w:sz w:val="18"/>
                <w:szCs w:val="18"/>
                <w:lang w:eastAsia="ru-RU"/>
              </w:rPr>
            </w:pPr>
            <w:r w:rsidRPr="008B5D42">
              <w:rPr>
                <w:rFonts w:ascii="Times New Roman" w:eastAsia="Times New Roman" w:hAnsi="Times New Roman" w:cs="Times New Roman"/>
                <w:bCs/>
                <w:sz w:val="18"/>
                <w:szCs w:val="18"/>
                <w:lang w:eastAsia="ru-RU"/>
              </w:rPr>
              <w:t>Срок реализации</w:t>
            </w:r>
          </w:p>
        </w:tc>
        <w:tc>
          <w:tcPr>
            <w:tcW w:w="2040" w:type="pct"/>
            <w:gridSpan w:val="8"/>
            <w:tcBorders>
              <w:top w:val="single" w:sz="4" w:space="0" w:color="auto"/>
              <w:left w:val="nil"/>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Times New Roman" w:eastAsia="Times New Roman" w:hAnsi="Times New Roman" w:cs="Times New Roman"/>
                <w:bCs/>
                <w:sz w:val="18"/>
                <w:szCs w:val="18"/>
                <w:lang w:eastAsia="ru-RU"/>
              </w:rPr>
            </w:pPr>
            <w:r w:rsidRPr="008B5D42">
              <w:rPr>
                <w:rFonts w:ascii="Times New Roman" w:eastAsia="Times New Roman" w:hAnsi="Times New Roman" w:cs="Times New Roman"/>
                <w:bCs/>
                <w:sz w:val="18"/>
                <w:szCs w:val="18"/>
                <w:lang w:eastAsia="ru-RU"/>
              </w:rPr>
              <w:t>Объем финансирования, млн. руб.</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Times New Roman" w:eastAsia="Times New Roman" w:hAnsi="Times New Roman" w:cs="Times New Roman"/>
                <w:bCs/>
                <w:sz w:val="18"/>
                <w:szCs w:val="18"/>
                <w:lang w:eastAsia="ru-RU"/>
              </w:rPr>
            </w:pPr>
            <w:r w:rsidRPr="008B5D42">
              <w:rPr>
                <w:rFonts w:ascii="Times New Roman" w:eastAsia="Times New Roman" w:hAnsi="Times New Roman" w:cs="Times New Roman"/>
                <w:bCs/>
                <w:sz w:val="18"/>
                <w:szCs w:val="18"/>
                <w:lang w:eastAsia="ru-RU"/>
              </w:rPr>
              <w:t xml:space="preserve">Мощность </w:t>
            </w:r>
            <w:r w:rsidRPr="008B5D42">
              <w:rPr>
                <w:rFonts w:ascii="Times New Roman" w:eastAsia="Times New Roman" w:hAnsi="Times New Roman" w:cs="Times New Roman"/>
                <w:bCs/>
                <w:sz w:val="18"/>
                <w:szCs w:val="18"/>
                <w:lang w:eastAsia="ru-RU"/>
              </w:rPr>
              <w:br/>
              <w:t xml:space="preserve">(в </w:t>
            </w:r>
            <w:proofErr w:type="spellStart"/>
            <w:r w:rsidRPr="008B5D42">
              <w:rPr>
                <w:rFonts w:ascii="Times New Roman" w:eastAsia="Times New Roman" w:hAnsi="Times New Roman" w:cs="Times New Roman"/>
                <w:bCs/>
                <w:sz w:val="18"/>
                <w:szCs w:val="18"/>
                <w:lang w:eastAsia="ru-RU"/>
              </w:rPr>
              <w:t>соответ-ствующих</w:t>
            </w:r>
            <w:proofErr w:type="spellEnd"/>
            <w:r w:rsidRPr="008B5D42">
              <w:rPr>
                <w:rFonts w:ascii="Times New Roman" w:eastAsia="Times New Roman" w:hAnsi="Times New Roman" w:cs="Times New Roman"/>
                <w:bCs/>
                <w:sz w:val="18"/>
                <w:szCs w:val="18"/>
                <w:lang w:eastAsia="ru-RU"/>
              </w:rPr>
              <w:t xml:space="preserve"> единицах)</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Times New Roman" w:eastAsia="Times New Roman" w:hAnsi="Times New Roman" w:cs="Times New Roman"/>
                <w:bCs/>
                <w:sz w:val="18"/>
                <w:szCs w:val="18"/>
                <w:lang w:eastAsia="ru-RU"/>
              </w:rPr>
            </w:pPr>
            <w:proofErr w:type="spellStart"/>
            <w:r w:rsidRPr="008B5D42">
              <w:rPr>
                <w:rFonts w:ascii="Times New Roman" w:eastAsia="Times New Roman" w:hAnsi="Times New Roman" w:cs="Times New Roman"/>
                <w:bCs/>
                <w:sz w:val="18"/>
                <w:szCs w:val="18"/>
                <w:lang w:eastAsia="ru-RU"/>
              </w:rPr>
              <w:t>Экономи-ческий</w:t>
            </w:r>
            <w:proofErr w:type="spellEnd"/>
            <w:r w:rsidRPr="008B5D42">
              <w:rPr>
                <w:rFonts w:ascii="Times New Roman" w:eastAsia="Times New Roman" w:hAnsi="Times New Roman" w:cs="Times New Roman"/>
                <w:bCs/>
                <w:sz w:val="18"/>
                <w:szCs w:val="18"/>
                <w:lang w:eastAsia="ru-RU"/>
              </w:rPr>
              <w:t xml:space="preserve"> эффект (прибыль, </w:t>
            </w:r>
            <w:proofErr w:type="spellStart"/>
            <w:r w:rsidRPr="008B5D42">
              <w:rPr>
                <w:rFonts w:ascii="Times New Roman" w:eastAsia="Times New Roman" w:hAnsi="Times New Roman" w:cs="Times New Roman"/>
                <w:bCs/>
                <w:sz w:val="18"/>
                <w:szCs w:val="18"/>
                <w:lang w:eastAsia="ru-RU"/>
              </w:rPr>
              <w:t>млн.руб</w:t>
            </w:r>
            <w:proofErr w:type="spellEnd"/>
            <w:r w:rsidRPr="008B5D42">
              <w:rPr>
                <w:rFonts w:ascii="Times New Roman" w:eastAsia="Times New Roman" w:hAnsi="Times New Roman" w:cs="Times New Roman"/>
                <w:bCs/>
                <w:sz w:val="18"/>
                <w:szCs w:val="18"/>
                <w:lang w:eastAsia="ru-RU"/>
              </w:rPr>
              <w:t>.)</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Times New Roman" w:eastAsia="Times New Roman" w:hAnsi="Times New Roman" w:cs="Times New Roman"/>
                <w:bCs/>
                <w:sz w:val="18"/>
                <w:szCs w:val="18"/>
                <w:lang w:eastAsia="ru-RU"/>
              </w:rPr>
            </w:pPr>
            <w:r w:rsidRPr="008B5D42">
              <w:rPr>
                <w:rFonts w:ascii="Times New Roman" w:eastAsia="Times New Roman" w:hAnsi="Times New Roman" w:cs="Times New Roman"/>
                <w:bCs/>
                <w:sz w:val="18"/>
                <w:szCs w:val="18"/>
                <w:lang w:eastAsia="ru-RU"/>
              </w:rPr>
              <w:t>Создаваемые рабочие места, ед.</w:t>
            </w:r>
          </w:p>
        </w:tc>
      </w:tr>
      <w:tr w:rsidR="008B5D42" w:rsidRPr="008B5D42" w:rsidTr="008B5D42">
        <w:trPr>
          <w:gridAfter w:val="1"/>
          <w:wAfter w:w="115" w:type="pct"/>
          <w:trHeight w:val="353"/>
        </w:trPr>
        <w:tc>
          <w:tcPr>
            <w:tcW w:w="155"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1162"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40" w:type="pct"/>
            <w:vMerge w:val="restart"/>
            <w:tcBorders>
              <w:top w:val="single" w:sz="4" w:space="0" w:color="auto"/>
              <w:left w:val="nil"/>
              <w:right w:val="single" w:sz="4" w:space="0" w:color="auto"/>
            </w:tcBorders>
            <w:shd w:val="clear" w:color="auto" w:fill="C0C0C0"/>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Всего</w:t>
            </w:r>
          </w:p>
        </w:tc>
        <w:tc>
          <w:tcPr>
            <w:tcW w:w="215" w:type="pct"/>
            <w:vMerge w:val="restart"/>
            <w:tcBorders>
              <w:top w:val="single" w:sz="4" w:space="0" w:color="auto"/>
              <w:left w:val="nil"/>
              <w:right w:val="single" w:sz="4" w:space="0" w:color="auto"/>
            </w:tcBorders>
            <w:shd w:val="clear" w:color="auto" w:fill="C0C0C0"/>
            <w:textDirection w:val="btLr"/>
            <w:vAlign w:val="center"/>
          </w:tcPr>
          <w:p w:rsidR="008B5D42" w:rsidRPr="008B5D42" w:rsidRDefault="008B5D42" w:rsidP="008B5D42">
            <w:pPr>
              <w:spacing w:after="0" w:line="240" w:lineRule="auto"/>
              <w:ind w:left="113" w:right="113"/>
              <w:jc w:val="center"/>
              <w:rPr>
                <w:rFonts w:ascii="Arial CYR" w:eastAsia="Times New Roman" w:hAnsi="Arial CYR" w:cs="Arial CYR"/>
                <w:bCs/>
                <w:sz w:val="18"/>
                <w:szCs w:val="18"/>
                <w:lang w:eastAsia="ru-RU"/>
              </w:rPr>
            </w:pPr>
            <w:r w:rsidRPr="008B5D42">
              <w:rPr>
                <w:rFonts w:ascii="Times New Roman" w:eastAsia="Times New Roman" w:hAnsi="Times New Roman" w:cs="Times New Roman"/>
                <w:sz w:val="18"/>
                <w:szCs w:val="18"/>
                <w:lang w:eastAsia="ru-RU"/>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8B5D42" w:rsidRPr="008B5D42" w:rsidRDefault="008B5D42" w:rsidP="008B5D42">
            <w:pPr>
              <w:spacing w:after="0" w:line="240" w:lineRule="auto"/>
              <w:ind w:left="113" w:right="113"/>
              <w:jc w:val="center"/>
              <w:rPr>
                <w:rFonts w:ascii="Arial CYR" w:eastAsia="Times New Roman" w:hAnsi="Arial CYR" w:cs="Arial CYR"/>
                <w:bCs/>
                <w:sz w:val="18"/>
                <w:szCs w:val="18"/>
                <w:lang w:eastAsia="ru-RU"/>
              </w:rPr>
            </w:pPr>
            <w:r w:rsidRPr="008B5D42">
              <w:rPr>
                <w:rFonts w:ascii="Times New Roman" w:eastAsia="Times New Roman" w:hAnsi="Times New Roman" w:cs="Times New Roman"/>
                <w:sz w:val="18"/>
                <w:szCs w:val="18"/>
                <w:lang w:eastAsia="ru-RU"/>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8B5D42" w:rsidRPr="008B5D42" w:rsidRDefault="008B5D42" w:rsidP="008B5D42">
            <w:pPr>
              <w:spacing w:after="0" w:line="240" w:lineRule="auto"/>
              <w:ind w:left="113" w:right="113"/>
              <w:jc w:val="center"/>
              <w:rPr>
                <w:rFonts w:ascii="Arial CYR" w:eastAsia="Times New Roman" w:hAnsi="Arial CYR" w:cs="Arial CYR"/>
                <w:bCs/>
                <w:sz w:val="18"/>
                <w:szCs w:val="18"/>
                <w:lang w:eastAsia="ru-RU"/>
              </w:rPr>
            </w:pPr>
            <w:r w:rsidRPr="008B5D42">
              <w:rPr>
                <w:rFonts w:ascii="Times New Roman" w:eastAsia="Times New Roman" w:hAnsi="Times New Roman" w:cs="Times New Roman"/>
                <w:sz w:val="18"/>
                <w:szCs w:val="18"/>
                <w:lang w:eastAsia="ru-RU"/>
              </w:rPr>
              <w:t>Местный бюджет</w:t>
            </w:r>
          </w:p>
        </w:tc>
        <w:tc>
          <w:tcPr>
            <w:tcW w:w="1143" w:type="pct"/>
            <w:gridSpan w:val="4"/>
            <w:tcBorders>
              <w:top w:val="single" w:sz="4" w:space="0" w:color="auto"/>
              <w:left w:val="nil"/>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Arial" w:eastAsia="Times New Roman" w:hAnsi="Arial" w:cs="Arial"/>
                <w:bCs/>
                <w:sz w:val="18"/>
                <w:szCs w:val="18"/>
                <w:lang w:eastAsia="ru-RU"/>
              </w:rPr>
            </w:pPr>
            <w:r w:rsidRPr="008B5D42">
              <w:rPr>
                <w:rFonts w:ascii="Times New Roman" w:eastAsia="Times New Roman" w:hAnsi="Times New Roman" w:cs="Times New Roman"/>
                <w:sz w:val="18"/>
                <w:szCs w:val="18"/>
                <w:lang w:eastAsia="ru-RU"/>
              </w:rPr>
              <w:t>внебюджетные источники</w:t>
            </w:r>
          </w:p>
        </w:tc>
        <w:tc>
          <w:tcPr>
            <w:tcW w:w="382"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w:eastAsia="Times New Roman" w:hAnsi="Arial" w:cs="Arial"/>
                <w:b/>
                <w:bCs/>
                <w:sz w:val="18"/>
                <w:szCs w:val="18"/>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w:eastAsia="Times New Roman" w:hAnsi="Arial" w:cs="Arial"/>
                <w:b/>
                <w:bCs/>
                <w:sz w:val="18"/>
                <w:szCs w:val="18"/>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w:eastAsia="Times New Roman" w:hAnsi="Arial" w:cs="Arial"/>
                <w:b/>
                <w:bCs/>
                <w:sz w:val="18"/>
                <w:szCs w:val="18"/>
                <w:lang w:eastAsia="ru-RU"/>
              </w:rPr>
            </w:pPr>
          </w:p>
        </w:tc>
      </w:tr>
      <w:tr w:rsidR="008B5D42" w:rsidRPr="008B5D42" w:rsidTr="008B5D42">
        <w:trPr>
          <w:gridAfter w:val="1"/>
          <w:wAfter w:w="115" w:type="pct"/>
          <w:cantSplit/>
          <w:trHeight w:val="938"/>
        </w:trPr>
        <w:tc>
          <w:tcPr>
            <w:tcW w:w="155"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1162"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40" w:type="pct"/>
            <w:vMerge/>
            <w:tcBorders>
              <w:left w:val="nil"/>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vMerge/>
            <w:tcBorders>
              <w:left w:val="nil"/>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21" w:type="pct"/>
            <w:vMerge/>
            <w:tcBorders>
              <w:left w:val="nil"/>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21" w:type="pct"/>
            <w:vMerge/>
            <w:tcBorders>
              <w:left w:val="nil"/>
              <w:bottom w:val="single" w:sz="4" w:space="0" w:color="auto"/>
              <w:right w:val="single" w:sz="4" w:space="0" w:color="auto"/>
            </w:tcBorders>
            <w:shd w:val="clear" w:color="auto" w:fill="C0C0C0"/>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C0C0C0"/>
            <w:textDirection w:val="btLr"/>
            <w:vAlign w:val="center"/>
          </w:tcPr>
          <w:p w:rsidR="008B5D42" w:rsidRPr="008B5D42" w:rsidRDefault="008B5D42" w:rsidP="008B5D42">
            <w:pPr>
              <w:spacing w:after="0" w:line="240" w:lineRule="auto"/>
              <w:ind w:left="113" w:right="113"/>
              <w:jc w:val="center"/>
              <w:rPr>
                <w:rFonts w:ascii="Arial" w:eastAsia="Times New Roman" w:hAnsi="Arial" w:cs="Arial"/>
                <w:bCs/>
                <w:sz w:val="18"/>
                <w:szCs w:val="18"/>
                <w:lang w:eastAsia="ru-RU"/>
              </w:rPr>
            </w:pPr>
            <w:r w:rsidRPr="008B5D42">
              <w:rPr>
                <w:rFonts w:ascii="Times New Roman" w:eastAsia="Times New Roman" w:hAnsi="Times New Roman" w:cs="Times New Roman"/>
                <w:sz w:val="18"/>
                <w:szCs w:val="18"/>
                <w:lang w:eastAsia="ru-RU"/>
              </w:rPr>
              <w:t>собственные средства предприятия</w:t>
            </w:r>
          </w:p>
        </w:tc>
        <w:tc>
          <w:tcPr>
            <w:tcW w:w="267" w:type="pct"/>
            <w:tcBorders>
              <w:top w:val="single" w:sz="4" w:space="0" w:color="auto"/>
              <w:left w:val="nil"/>
              <w:bottom w:val="single" w:sz="4" w:space="0" w:color="auto"/>
              <w:right w:val="single" w:sz="4" w:space="0" w:color="auto"/>
            </w:tcBorders>
            <w:shd w:val="clear" w:color="auto" w:fill="C0C0C0"/>
            <w:textDirection w:val="btLr"/>
            <w:vAlign w:val="center"/>
          </w:tcPr>
          <w:p w:rsidR="008B5D42" w:rsidRPr="008B5D42" w:rsidRDefault="008B5D42" w:rsidP="008B5D42">
            <w:pPr>
              <w:spacing w:after="0" w:line="240" w:lineRule="auto"/>
              <w:ind w:left="113" w:right="113"/>
              <w:jc w:val="center"/>
              <w:rPr>
                <w:rFonts w:ascii="Arial" w:eastAsia="Times New Roman" w:hAnsi="Arial" w:cs="Arial"/>
                <w:bCs/>
                <w:sz w:val="18"/>
                <w:szCs w:val="18"/>
                <w:lang w:eastAsia="ru-RU"/>
              </w:rPr>
            </w:pPr>
            <w:r w:rsidRPr="008B5D42">
              <w:rPr>
                <w:rFonts w:ascii="Arial" w:eastAsia="Times New Roman" w:hAnsi="Arial" w:cs="Arial"/>
                <w:bCs/>
                <w:sz w:val="18"/>
                <w:szCs w:val="18"/>
                <w:lang w:eastAsia="ru-RU"/>
              </w:rPr>
              <w:t xml:space="preserve">кредитные ресурсы </w:t>
            </w:r>
          </w:p>
        </w:tc>
        <w:tc>
          <w:tcPr>
            <w:tcW w:w="489"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8B5D42" w:rsidRPr="008B5D42" w:rsidRDefault="008B5D42" w:rsidP="008B5D42">
            <w:pPr>
              <w:spacing w:after="0" w:line="240" w:lineRule="auto"/>
              <w:ind w:left="113" w:right="113"/>
              <w:jc w:val="center"/>
              <w:rPr>
                <w:rFonts w:ascii="Arial" w:eastAsia="Times New Roman" w:hAnsi="Arial" w:cs="Arial"/>
                <w:bCs/>
                <w:sz w:val="18"/>
                <w:szCs w:val="18"/>
                <w:lang w:eastAsia="ru-RU"/>
              </w:rPr>
            </w:pPr>
            <w:r w:rsidRPr="008B5D42">
              <w:rPr>
                <w:rFonts w:ascii="Arial" w:eastAsia="Times New Roman" w:hAnsi="Arial" w:cs="Arial"/>
                <w:bCs/>
                <w:sz w:val="18"/>
                <w:szCs w:val="18"/>
                <w:lang w:eastAsia="ru-RU"/>
              </w:rPr>
              <w:t>фонд содействия реформированию ЖКХ</w:t>
            </w:r>
          </w:p>
        </w:tc>
        <w:tc>
          <w:tcPr>
            <w:tcW w:w="382"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w:eastAsia="Times New Roman" w:hAnsi="Arial" w:cs="Arial"/>
                <w:b/>
                <w:bCs/>
                <w:sz w:val="18"/>
                <w:szCs w:val="18"/>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w:eastAsia="Times New Roman" w:hAnsi="Arial" w:cs="Arial"/>
                <w:b/>
                <w:bCs/>
                <w:sz w:val="18"/>
                <w:szCs w:val="18"/>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w:eastAsia="Times New Roman" w:hAnsi="Arial" w:cs="Arial"/>
                <w:b/>
                <w:bCs/>
                <w:sz w:val="18"/>
                <w:szCs w:val="18"/>
                <w:lang w:eastAsia="ru-RU"/>
              </w:rPr>
            </w:pPr>
          </w:p>
        </w:tc>
      </w:tr>
      <w:tr w:rsidR="008B5D42" w:rsidRPr="008B5D42" w:rsidTr="008B5D42">
        <w:trPr>
          <w:gridAfter w:val="1"/>
          <w:wAfter w:w="115" w:type="pct"/>
          <w:trHeight w:hRule="exact" w:val="284"/>
        </w:trPr>
        <w:tc>
          <w:tcPr>
            <w:tcW w:w="155" w:type="pct"/>
            <w:vMerge w:val="restart"/>
            <w:tcBorders>
              <w:top w:val="nil"/>
              <w:left w:val="single" w:sz="4" w:space="0" w:color="auto"/>
              <w:bottom w:val="single" w:sz="4" w:space="0" w:color="auto"/>
              <w:right w:val="single" w:sz="4" w:space="0" w:color="auto"/>
            </w:tcBorders>
            <w:shd w:val="clear" w:color="auto" w:fill="FFCC99"/>
            <w:noWrap/>
            <w:vAlign w:val="center"/>
          </w:tcPr>
          <w:p w:rsidR="008B5D42" w:rsidRPr="008B5D42" w:rsidRDefault="008B5D42" w:rsidP="008B5D42">
            <w:pPr>
              <w:spacing w:after="0" w:line="240" w:lineRule="auto"/>
              <w:jc w:val="center"/>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 ПО ПРОГРАММЕ</w:t>
            </w:r>
          </w:p>
        </w:tc>
        <w:tc>
          <w:tcPr>
            <w:tcW w:w="414"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2,00</w:t>
            </w:r>
          </w:p>
        </w:tc>
        <w:tc>
          <w:tcPr>
            <w:tcW w:w="215"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0,35</w:t>
            </w: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1,65</w:t>
            </w:r>
          </w:p>
        </w:tc>
        <w:tc>
          <w:tcPr>
            <w:tcW w:w="38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89" w:type="pct"/>
            <w:gridSpan w:val="2"/>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vMerge w:val="restart"/>
            <w:tcBorders>
              <w:top w:val="nil"/>
              <w:left w:val="single" w:sz="4" w:space="0" w:color="auto"/>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3,25</w:t>
            </w:r>
          </w:p>
        </w:tc>
        <w:tc>
          <w:tcPr>
            <w:tcW w:w="215"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1,20</w:t>
            </w: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2,05</w:t>
            </w:r>
          </w:p>
        </w:tc>
        <w:tc>
          <w:tcPr>
            <w:tcW w:w="38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89" w:type="pct"/>
            <w:gridSpan w:val="2"/>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8,35</w:t>
            </w:r>
          </w:p>
        </w:tc>
        <w:tc>
          <w:tcPr>
            <w:tcW w:w="215"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5,95</w:t>
            </w: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2,40</w:t>
            </w:r>
          </w:p>
        </w:tc>
        <w:tc>
          <w:tcPr>
            <w:tcW w:w="38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89" w:type="pct"/>
            <w:gridSpan w:val="2"/>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3,83</w:t>
            </w:r>
          </w:p>
        </w:tc>
        <w:tc>
          <w:tcPr>
            <w:tcW w:w="215"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1,68</w:t>
            </w: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2,15</w:t>
            </w:r>
          </w:p>
        </w:tc>
        <w:tc>
          <w:tcPr>
            <w:tcW w:w="38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89" w:type="pct"/>
            <w:gridSpan w:val="2"/>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10,93</w:t>
            </w:r>
          </w:p>
        </w:tc>
        <w:tc>
          <w:tcPr>
            <w:tcW w:w="215"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8,33</w:t>
            </w: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2,60</w:t>
            </w:r>
          </w:p>
        </w:tc>
        <w:tc>
          <w:tcPr>
            <w:tcW w:w="38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89" w:type="pct"/>
            <w:gridSpan w:val="2"/>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18,95</w:t>
            </w:r>
          </w:p>
        </w:tc>
        <w:tc>
          <w:tcPr>
            <w:tcW w:w="215"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16.25</w:t>
            </w:r>
          </w:p>
        </w:tc>
        <w:tc>
          <w:tcPr>
            <w:tcW w:w="221"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2,70</w:t>
            </w:r>
          </w:p>
        </w:tc>
        <w:tc>
          <w:tcPr>
            <w:tcW w:w="38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89" w:type="pct"/>
            <w:gridSpan w:val="2"/>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vMerge/>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25</w:t>
            </w:r>
          </w:p>
        </w:tc>
      </w:tr>
      <w:tr w:rsidR="008B5D42" w:rsidRPr="008B5D42" w:rsidTr="008B5D42">
        <w:trPr>
          <w:gridAfter w:val="1"/>
          <w:wAfter w:w="115" w:type="pct"/>
          <w:trHeight w:hRule="exact" w:val="284"/>
        </w:trPr>
        <w:tc>
          <w:tcPr>
            <w:tcW w:w="155" w:type="pct"/>
            <w:vMerge/>
            <w:tcBorders>
              <w:top w:val="nil"/>
              <w:left w:val="single" w:sz="4" w:space="0" w:color="auto"/>
              <w:bottom w:val="nil"/>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47,31</w:t>
            </w:r>
          </w:p>
        </w:tc>
        <w:tc>
          <w:tcPr>
            <w:tcW w:w="215"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33,76</w:t>
            </w:r>
          </w:p>
        </w:tc>
        <w:tc>
          <w:tcPr>
            <w:tcW w:w="221"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13,55</w:t>
            </w:r>
          </w:p>
        </w:tc>
        <w:tc>
          <w:tcPr>
            <w:tcW w:w="387"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89" w:type="pct"/>
            <w:gridSpan w:val="2"/>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vMerge/>
            <w:tcBorders>
              <w:top w:val="nil"/>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25</w:t>
            </w:r>
          </w:p>
        </w:tc>
      </w:tr>
      <w:tr w:rsidR="008B5D42" w:rsidRPr="008B5D42" w:rsidTr="008B5D42">
        <w:trPr>
          <w:gridAfter w:val="1"/>
          <w:wAfter w:w="115" w:type="pct"/>
          <w:trHeight w:hRule="exact" w:val="284"/>
        </w:trPr>
        <w:tc>
          <w:tcPr>
            <w:tcW w:w="155" w:type="pct"/>
            <w:tcBorders>
              <w:top w:val="nil"/>
              <w:left w:val="single" w:sz="4" w:space="0" w:color="auto"/>
              <w:bottom w:val="nil"/>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2023-2032</w:t>
            </w:r>
          </w:p>
        </w:tc>
        <w:tc>
          <w:tcPr>
            <w:tcW w:w="240"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130,99</w:t>
            </w:r>
          </w:p>
        </w:tc>
        <w:tc>
          <w:tcPr>
            <w:tcW w:w="215"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115,04</w:t>
            </w:r>
          </w:p>
        </w:tc>
        <w:tc>
          <w:tcPr>
            <w:tcW w:w="221"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15,95</w:t>
            </w:r>
          </w:p>
        </w:tc>
        <w:tc>
          <w:tcPr>
            <w:tcW w:w="387"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89" w:type="pct"/>
            <w:gridSpan w:val="2"/>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nil"/>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right w:val="single" w:sz="4" w:space="0" w:color="auto"/>
            </w:tcBorders>
            <w:shd w:val="clear" w:color="auto" w:fill="FFCC99"/>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tcBorders>
              <w:top w:val="nil"/>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tcBorders>
              <w:top w:val="single" w:sz="4" w:space="0" w:color="auto"/>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i/>
                <w:sz w:val="18"/>
                <w:szCs w:val="18"/>
                <w:lang w:eastAsia="ru-RU"/>
              </w:rPr>
            </w:pPr>
            <w:r w:rsidRPr="008B5D42">
              <w:rPr>
                <w:rFonts w:ascii="Arial CYR" w:eastAsia="Times New Roman" w:hAnsi="Arial CYR" w:cs="Arial CYR"/>
                <w:bCs/>
                <w:i/>
                <w:sz w:val="18"/>
                <w:szCs w:val="18"/>
                <w:lang w:eastAsia="ru-RU"/>
              </w:rPr>
              <w:t>в том числе:</w:t>
            </w:r>
          </w:p>
        </w:tc>
        <w:tc>
          <w:tcPr>
            <w:tcW w:w="3569" w:type="pct"/>
            <w:gridSpan w:val="12"/>
            <w:tcBorders>
              <w:top w:val="nil"/>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p>
        </w:tc>
      </w:tr>
      <w:tr w:rsidR="008B5D42" w:rsidRPr="008B5D42" w:rsidTr="008B5D42">
        <w:trPr>
          <w:gridAfter w:val="1"/>
          <w:wAfter w:w="115" w:type="pct"/>
          <w:trHeight w:hRule="exact" w:val="284"/>
        </w:trPr>
        <w:tc>
          <w:tcPr>
            <w:tcW w:w="155" w:type="pct"/>
            <w:vMerge w:val="restart"/>
            <w:tcBorders>
              <w:top w:val="single" w:sz="4" w:space="0" w:color="auto"/>
              <w:left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 1</w:t>
            </w:r>
          </w:p>
        </w:tc>
        <w:tc>
          <w:tcPr>
            <w:tcW w:w="1162" w:type="pct"/>
            <w:vMerge w:val="restart"/>
            <w:tcBorders>
              <w:top w:val="single" w:sz="4" w:space="0" w:color="auto"/>
              <w:left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Times New Roman" w:eastAsia="Times New Roman" w:hAnsi="Times New Roman" w:cs="Times New Roman"/>
                <w:b/>
                <w:bCs/>
                <w:sz w:val="20"/>
                <w:szCs w:val="20"/>
                <w:lang w:eastAsia="ru-RU"/>
              </w:rPr>
            </w:pPr>
            <w:r w:rsidRPr="008B5D42">
              <w:rPr>
                <w:rFonts w:ascii="Times New Roman" w:eastAsia="Times New Roman" w:hAnsi="Times New Roman" w:cs="Times New Roman"/>
                <w:b/>
                <w:bCs/>
                <w:sz w:val="20"/>
                <w:szCs w:val="20"/>
                <w:lang w:eastAsia="ru-RU"/>
              </w:rPr>
              <w:t>ОБРАЗОВАНИЕ</w:t>
            </w:r>
          </w:p>
        </w:tc>
        <w:tc>
          <w:tcPr>
            <w:tcW w:w="414"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40"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0,35</w:t>
            </w:r>
          </w:p>
        </w:tc>
        <w:tc>
          <w:tcPr>
            <w:tcW w:w="215"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single" w:sz="4" w:space="0" w:color="auto"/>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40"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0,40</w:t>
            </w:r>
          </w:p>
        </w:tc>
        <w:tc>
          <w:tcPr>
            <w:tcW w:w="215"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0,40</w:t>
            </w: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40"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0,45</w:t>
            </w:r>
          </w:p>
        </w:tc>
        <w:tc>
          <w:tcPr>
            <w:tcW w:w="215"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0,45</w:t>
            </w: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40"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0,48</w:t>
            </w:r>
          </w:p>
        </w:tc>
        <w:tc>
          <w:tcPr>
            <w:tcW w:w="215"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0,48</w:t>
            </w: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40"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0,53</w:t>
            </w:r>
          </w:p>
        </w:tc>
        <w:tc>
          <w:tcPr>
            <w:tcW w:w="215"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0,53</w:t>
            </w: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40"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3,05</w:t>
            </w:r>
          </w:p>
        </w:tc>
        <w:tc>
          <w:tcPr>
            <w:tcW w:w="215"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3,05</w:t>
            </w: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8</w:t>
            </w:r>
          </w:p>
        </w:tc>
      </w:tr>
      <w:tr w:rsidR="008B5D42" w:rsidRPr="008B5D42" w:rsidTr="008B5D42">
        <w:trPr>
          <w:gridAfter w:val="1"/>
          <w:wAfter w:w="115" w:type="pct"/>
          <w:trHeight w:hRule="exact" w:val="284"/>
        </w:trPr>
        <w:tc>
          <w:tcPr>
            <w:tcW w:w="155" w:type="pct"/>
            <w:vMerge/>
            <w:tcBorders>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40"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5,26</w:t>
            </w:r>
          </w:p>
        </w:tc>
        <w:tc>
          <w:tcPr>
            <w:tcW w:w="215"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5,26</w:t>
            </w: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8</w:t>
            </w:r>
          </w:p>
        </w:tc>
      </w:tr>
      <w:tr w:rsidR="008B5D42" w:rsidRPr="008B5D42" w:rsidTr="008B5D42">
        <w:trPr>
          <w:gridAfter w:val="1"/>
          <w:wAfter w:w="115" w:type="pct"/>
          <w:trHeight w:hRule="exact" w:val="284"/>
        </w:trPr>
        <w:tc>
          <w:tcPr>
            <w:tcW w:w="155" w:type="pct"/>
            <w:tcBorders>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tcBorders>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15,44</w:t>
            </w:r>
          </w:p>
        </w:tc>
        <w:tc>
          <w:tcPr>
            <w:tcW w:w="215"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13,94</w:t>
            </w:r>
          </w:p>
        </w:tc>
        <w:tc>
          <w:tcPr>
            <w:tcW w:w="221"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1,50</w:t>
            </w:r>
          </w:p>
        </w:tc>
        <w:tc>
          <w:tcPr>
            <w:tcW w:w="38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nil"/>
              <w:left w:val="nil"/>
              <w:bottom w:val="single" w:sz="4" w:space="0" w:color="auto"/>
              <w:right w:val="single" w:sz="4" w:space="0" w:color="auto"/>
            </w:tcBorders>
            <w:shd w:val="clear" w:color="auto" w:fill="CCFFCC"/>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val="restart"/>
            <w:tcBorders>
              <w:top w:val="nil"/>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1.1</w:t>
            </w:r>
          </w:p>
        </w:tc>
        <w:tc>
          <w:tcPr>
            <w:tcW w:w="1162"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Times New Roman" w:eastAsia="Times New Roman" w:hAnsi="Times New Roman" w:cs="Times New Roman"/>
                <w:sz w:val="24"/>
                <w:szCs w:val="24"/>
                <w:lang w:eastAsia="ru-RU"/>
              </w:rPr>
              <w:t>Телефонизация  и  компьютеризация   школ сельского поселения</w:t>
            </w:r>
          </w:p>
        </w:tc>
        <w:tc>
          <w:tcPr>
            <w:tcW w:w="414"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4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4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4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4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0,28</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4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0,28</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gridAfter w:val="1"/>
          <w:wAfter w:w="115" w:type="pct"/>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4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4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1,56</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521" w:type="pct"/>
            <w:gridSpan w:val="2"/>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62"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1,44</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1,44</w:t>
            </w:r>
          </w:p>
        </w:tc>
        <w:tc>
          <w:tcPr>
            <w:tcW w:w="22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521" w:type="pct"/>
            <w:gridSpan w:val="2"/>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bl>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tbl>
      <w:tblPr>
        <w:tblW w:w="5252" w:type="pct"/>
        <w:tblLook w:val="0000" w:firstRow="0" w:lastRow="0" w:firstColumn="0" w:lastColumn="0" w:noHBand="0" w:noVBand="0"/>
      </w:tblPr>
      <w:tblGrid>
        <w:gridCol w:w="474"/>
        <w:gridCol w:w="3505"/>
        <w:gridCol w:w="1153"/>
        <w:gridCol w:w="835"/>
        <w:gridCol w:w="563"/>
        <w:gridCol w:w="835"/>
        <w:gridCol w:w="661"/>
        <w:gridCol w:w="661"/>
        <w:gridCol w:w="1172"/>
        <w:gridCol w:w="814"/>
        <w:gridCol w:w="1321"/>
        <w:gridCol w:w="1321"/>
        <w:gridCol w:w="994"/>
        <w:gridCol w:w="985"/>
      </w:tblGrid>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1.2</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Times New Roman" w:eastAsia="Times New Roman" w:hAnsi="Times New Roman" w:cs="Times New Roman"/>
                <w:sz w:val="24"/>
                <w:szCs w:val="24"/>
                <w:lang w:eastAsia="ru-RU"/>
              </w:rPr>
              <w:t>Обеспечение  образовательных учреждений  необходимым  спортивным  инвентарем и оборудованием, химическими реактивами  и  т.д.</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1.3</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Строительство дошкольного образовательного учреждения</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8</w:t>
            </w: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8</w:t>
            </w:r>
          </w:p>
        </w:tc>
      </w:tr>
      <w:tr w:rsidR="008B5D42" w:rsidRPr="008B5D42" w:rsidTr="008B5D42">
        <w:trPr>
          <w:trHeight w:hRule="exact" w:val="481"/>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2</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b/>
                <w:bCs/>
                <w:sz w:val="20"/>
                <w:szCs w:val="20"/>
                <w:lang w:eastAsia="ru-RU"/>
              </w:rPr>
            </w:pPr>
            <w:r w:rsidRPr="008B5D42">
              <w:rPr>
                <w:rFonts w:ascii="Times New Roman" w:eastAsia="Times New Roman" w:hAnsi="Times New Roman" w:cs="Times New Roman"/>
                <w:b/>
                <w:bCs/>
                <w:sz w:val="20"/>
                <w:szCs w:val="20"/>
                <w:lang w:eastAsia="ru-RU"/>
              </w:rPr>
              <w:t>ЗДРАВООХРАНЕНИЕ</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0,80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 xml:space="preserve"> 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2,70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2,70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7</w:t>
            </w: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 xml:space="preserve">  7,50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7,50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7</w:t>
            </w:r>
          </w:p>
        </w:tc>
      </w:tr>
      <w:tr w:rsidR="008B5D42" w:rsidRPr="008B5D42" w:rsidTr="008B5D42">
        <w:trPr>
          <w:trHeight w:hRule="exact" w:val="416"/>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both"/>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37,70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37,70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2.1</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Times New Roman" w:eastAsia="Times New Roman" w:hAnsi="Times New Roman" w:cs="Times New Roman"/>
                <w:sz w:val="24"/>
                <w:szCs w:val="24"/>
                <w:lang w:eastAsia="ru-RU"/>
              </w:rPr>
              <w:t xml:space="preserve"> Строительство  нового  здания фельдшерско-акушерского пункта в с.Едогон </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w:t>
            </w: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3,00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w:t>
            </w: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2.2</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Капитальный ремонт ФАП в д.Изегол</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3,00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3,00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2,3</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Строительство аптеки в с.Едогон</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 xml:space="preserve">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w:t>
            </w: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2,00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w:t>
            </w: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18,50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18,50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2.4</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Times New Roman" w:eastAsia="Times New Roman" w:hAnsi="Times New Roman" w:cs="Times New Roman"/>
                <w:sz w:val="24"/>
                <w:szCs w:val="24"/>
                <w:lang w:eastAsia="ru-RU"/>
              </w:rPr>
              <w:t>Приобретение  мед. оборудования (гинекологического  кресла, шин, носилок и др.)</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lastRenderedPageBreak/>
              <w:t>3</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b/>
                <w:bCs/>
                <w:sz w:val="20"/>
                <w:szCs w:val="20"/>
                <w:lang w:eastAsia="ru-RU"/>
              </w:rPr>
            </w:pPr>
            <w:r w:rsidRPr="008B5D42">
              <w:rPr>
                <w:rFonts w:ascii="Times New Roman" w:eastAsia="Times New Roman" w:hAnsi="Times New Roman" w:cs="Times New Roman"/>
                <w:b/>
                <w:bCs/>
                <w:sz w:val="20"/>
                <w:szCs w:val="20"/>
                <w:lang w:eastAsia="ru-RU"/>
              </w:rPr>
              <w:t>КУЛЬТУРА И СПОРТ</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0,25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0,55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0,55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6,30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7,80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7,00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10</w:t>
            </w: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15,40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2,90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10</w:t>
            </w: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3.1</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Строительство клуба в д.Изегол</w:t>
            </w: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2017</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2018</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2019</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2020</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 xml:space="preserve">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2021</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6</w:t>
            </w: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Итого</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3,00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6</w:t>
            </w: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2023-2032</w:t>
            </w:r>
          </w:p>
        </w:tc>
        <w:tc>
          <w:tcPr>
            <w:tcW w:w="273"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r>
    </w:tbl>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tbl>
      <w:tblPr>
        <w:tblW w:w="5252" w:type="pct"/>
        <w:tblLook w:val="0000" w:firstRow="0" w:lastRow="0" w:firstColumn="0" w:lastColumn="0" w:noHBand="0" w:noVBand="0"/>
      </w:tblPr>
      <w:tblGrid>
        <w:gridCol w:w="473"/>
        <w:gridCol w:w="3504"/>
        <w:gridCol w:w="1253"/>
        <w:gridCol w:w="733"/>
        <w:gridCol w:w="733"/>
        <w:gridCol w:w="667"/>
        <w:gridCol w:w="660"/>
        <w:gridCol w:w="661"/>
        <w:gridCol w:w="1172"/>
        <w:gridCol w:w="814"/>
        <w:gridCol w:w="1321"/>
        <w:gridCol w:w="1321"/>
        <w:gridCol w:w="994"/>
        <w:gridCol w:w="988"/>
      </w:tblGrid>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3.2</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Строительство нового КДЦ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 xml:space="preserve">    -</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4,50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4,50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3.3</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Строительство спортивного зала и спортивного сооружения в с.Едогон и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4</w:t>
            </w: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4</w:t>
            </w: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3.4</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Times New Roman" w:eastAsia="Times New Roman" w:hAnsi="Times New Roman" w:cs="Times New Roman"/>
                <w:sz w:val="24"/>
                <w:szCs w:val="24"/>
                <w:lang w:eastAsia="ru-RU"/>
              </w:rPr>
              <w:t>Оснащение   спортивным  инвентарем  культурно-спортивного комплекса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1,50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 xml:space="preserve"> 1,50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3.5</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Создание </w:t>
            </w:r>
            <w:proofErr w:type="gramStart"/>
            <w:r w:rsidRPr="008B5D42">
              <w:rPr>
                <w:rFonts w:ascii="Times New Roman" w:eastAsia="Times New Roman" w:hAnsi="Times New Roman" w:cs="Times New Roman"/>
                <w:sz w:val="24"/>
                <w:szCs w:val="24"/>
                <w:lang w:eastAsia="ru-RU"/>
              </w:rPr>
              <w:t>подростковых  клубов</w:t>
            </w:r>
            <w:proofErr w:type="gramEnd"/>
          </w:p>
          <w:p w:rsidR="008B5D42" w:rsidRPr="008B5D42" w:rsidRDefault="008B5D42" w:rsidP="008B5D42">
            <w:pPr>
              <w:spacing w:after="0" w:line="240" w:lineRule="auto"/>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по </w:t>
            </w:r>
            <w:proofErr w:type="gramStart"/>
            <w:r w:rsidRPr="008B5D42">
              <w:rPr>
                <w:rFonts w:ascii="Times New Roman" w:eastAsia="Times New Roman" w:hAnsi="Times New Roman" w:cs="Times New Roman"/>
                <w:sz w:val="24"/>
                <w:szCs w:val="24"/>
                <w:lang w:eastAsia="ru-RU"/>
              </w:rPr>
              <w:t>месту  жительства</w:t>
            </w:r>
            <w:proofErr w:type="gramEnd"/>
          </w:p>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Times New Roman" w:eastAsia="Times New Roman" w:hAnsi="Times New Roman" w:cs="Times New Roman"/>
                <w:sz w:val="24"/>
                <w:szCs w:val="24"/>
                <w:lang w:eastAsia="ru-RU"/>
              </w:rPr>
              <w:t>в с.Едогон  и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4</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
                <w:bCs/>
                <w:sz w:val="20"/>
                <w:szCs w:val="20"/>
                <w:lang w:eastAsia="ru-RU"/>
              </w:rPr>
            </w:pPr>
            <w:r w:rsidRPr="008B5D42">
              <w:rPr>
                <w:rFonts w:ascii="Times New Roman" w:eastAsia="Times New Roman" w:hAnsi="Times New Roman" w:cs="Times New Roman"/>
                <w:b/>
                <w:bCs/>
                <w:sz w:val="20"/>
                <w:szCs w:val="20"/>
                <w:lang w:eastAsia="ru-RU"/>
              </w:rPr>
              <w:t>ПОТРЕБИТЕЛЬСКИЙ РЫНОК И УСЛУГИ</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57,00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57,00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4.1</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Строительство предприятия общественного питания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4.2</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Строительство предприятия бытового обслуживания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32,0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32,0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5</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
                <w:bCs/>
                <w:sz w:val="20"/>
                <w:szCs w:val="20"/>
                <w:lang w:eastAsia="ru-RU"/>
              </w:rPr>
            </w:pPr>
            <w:r w:rsidRPr="008B5D42">
              <w:rPr>
                <w:rFonts w:ascii="Times New Roman" w:eastAsia="Times New Roman" w:hAnsi="Times New Roman" w:cs="Times New Roman"/>
                <w:b/>
                <w:bCs/>
                <w:sz w:val="20"/>
                <w:szCs w:val="20"/>
                <w:lang w:eastAsia="ru-RU"/>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5.1</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24"/>
                <w:szCs w:val="24"/>
                <w:lang w:eastAsia="ru-RU"/>
              </w:rPr>
            </w:pPr>
            <w:r w:rsidRPr="008B5D42">
              <w:rPr>
                <w:rFonts w:ascii="Times New Roman" w:eastAsia="Times New Roman" w:hAnsi="Times New Roman" w:cs="Times New Roman"/>
                <w:sz w:val="24"/>
                <w:szCs w:val="24"/>
                <w:lang w:eastAsia="ru-RU"/>
              </w:rPr>
              <w:t xml:space="preserve">Формирование условий для развития КФХ, сельских подворий и личных подсобных хозяйств, содействие в оказании реализации </w:t>
            </w:r>
            <w:proofErr w:type="spellStart"/>
            <w:r w:rsidRPr="008B5D42">
              <w:rPr>
                <w:rFonts w:ascii="Times New Roman" w:eastAsia="Times New Roman" w:hAnsi="Times New Roman" w:cs="Times New Roman"/>
                <w:sz w:val="24"/>
                <w:szCs w:val="24"/>
                <w:lang w:eastAsia="ru-RU"/>
              </w:rPr>
              <w:t>сельхоз.продукции</w:t>
            </w:r>
            <w:proofErr w:type="spellEnd"/>
            <w:r w:rsidRPr="008B5D42">
              <w:rPr>
                <w:rFonts w:ascii="Times New Roman" w:eastAsia="Times New Roman" w:hAnsi="Times New Roman" w:cs="Times New Roman"/>
                <w:sz w:val="24"/>
                <w:szCs w:val="24"/>
                <w:lang w:eastAsia="ru-RU"/>
              </w:rPr>
              <w:t> </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bl>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tbl>
      <w:tblPr>
        <w:tblW w:w="5252" w:type="pct"/>
        <w:tblLook w:val="0000" w:firstRow="0" w:lastRow="0" w:firstColumn="0" w:lastColumn="0" w:noHBand="0" w:noVBand="0"/>
      </w:tblPr>
      <w:tblGrid>
        <w:gridCol w:w="474"/>
        <w:gridCol w:w="3505"/>
        <w:gridCol w:w="1254"/>
        <w:gridCol w:w="734"/>
        <w:gridCol w:w="734"/>
        <w:gridCol w:w="661"/>
        <w:gridCol w:w="661"/>
        <w:gridCol w:w="661"/>
        <w:gridCol w:w="1172"/>
        <w:gridCol w:w="814"/>
        <w:gridCol w:w="1321"/>
        <w:gridCol w:w="1321"/>
        <w:gridCol w:w="994"/>
        <w:gridCol w:w="988"/>
      </w:tblGrid>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6</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b/>
                <w:bCs/>
                <w:sz w:val="20"/>
                <w:szCs w:val="20"/>
                <w:lang w:eastAsia="ru-RU"/>
              </w:rPr>
            </w:pPr>
            <w:r w:rsidRPr="008B5D42">
              <w:rPr>
                <w:rFonts w:ascii="Times New Roman" w:eastAsia="Times New Roman" w:hAnsi="Times New Roman" w:cs="Times New Roman"/>
                <w:b/>
                <w:bCs/>
                <w:sz w:val="20"/>
                <w:szCs w:val="20"/>
                <w:lang w:eastAsia="ru-RU"/>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3,90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0,85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0,85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0,90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0,90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8,35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5,85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8,15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6,75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6.1</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24"/>
                <w:szCs w:val="24"/>
                <w:lang w:eastAsia="ru-RU"/>
              </w:rPr>
            </w:pPr>
            <w:r w:rsidRPr="008B5D42">
              <w:rPr>
                <w:rFonts w:ascii="Times New Roman" w:eastAsia="Times New Roman" w:hAnsi="Times New Roman" w:cs="Times New Roman"/>
                <w:sz w:val="24"/>
                <w:szCs w:val="24"/>
                <w:lang w:eastAsia="ru-RU"/>
              </w:rPr>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0,75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0,75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4,20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4,20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6.2</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r w:rsidRPr="008B5D42">
              <w:rPr>
                <w:rFonts w:ascii="Times New Roman" w:eastAsia="Times New Roman" w:hAnsi="Times New Roman" w:cs="Times New Roman"/>
                <w:sz w:val="24"/>
                <w:szCs w:val="24"/>
                <w:lang w:eastAsia="ru-RU"/>
              </w:rP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0,40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6.3</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Строительство новой водонапорной башни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bl>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tbl>
      <w:tblPr>
        <w:tblW w:w="5252" w:type="pct"/>
        <w:tblLook w:val="0000" w:firstRow="0" w:lastRow="0" w:firstColumn="0" w:lastColumn="0" w:noHBand="0" w:noVBand="0"/>
      </w:tblPr>
      <w:tblGrid>
        <w:gridCol w:w="517"/>
        <w:gridCol w:w="3501"/>
        <w:gridCol w:w="1250"/>
        <w:gridCol w:w="730"/>
        <w:gridCol w:w="730"/>
        <w:gridCol w:w="657"/>
        <w:gridCol w:w="657"/>
        <w:gridCol w:w="658"/>
        <w:gridCol w:w="1168"/>
        <w:gridCol w:w="811"/>
        <w:gridCol w:w="1318"/>
        <w:gridCol w:w="1318"/>
        <w:gridCol w:w="994"/>
        <w:gridCol w:w="985"/>
      </w:tblGrid>
      <w:tr w:rsidR="008B5D42" w:rsidRPr="008B5D42" w:rsidTr="008B5D42">
        <w:trPr>
          <w:trHeight w:hRule="exact" w:val="284"/>
        </w:trPr>
        <w:tc>
          <w:tcPr>
            <w:tcW w:w="167"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6.4</w:t>
            </w:r>
          </w:p>
        </w:tc>
        <w:tc>
          <w:tcPr>
            <w:tcW w:w="114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sz w:val="24"/>
                <w:szCs w:val="24"/>
                <w:lang w:eastAsia="ru-RU"/>
              </w:rPr>
              <w:t xml:space="preserve"> Уличное освещение улиц 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0,60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1,40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6.5</w:t>
            </w:r>
          </w:p>
        </w:tc>
        <w:tc>
          <w:tcPr>
            <w:tcW w:w="114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roofErr w:type="gramStart"/>
            <w:r w:rsidRPr="008B5D42">
              <w:rPr>
                <w:rFonts w:ascii="Times New Roman" w:eastAsia="Times New Roman" w:hAnsi="Times New Roman" w:cs="Times New Roman"/>
                <w:sz w:val="24"/>
                <w:szCs w:val="24"/>
                <w:lang w:eastAsia="ru-RU"/>
              </w:rPr>
              <w:t>Отсыпка  дамбы</w:t>
            </w:r>
            <w:proofErr w:type="gramEnd"/>
            <w:r w:rsidRPr="008B5D42">
              <w:rPr>
                <w:rFonts w:ascii="Times New Roman" w:eastAsia="Times New Roman" w:hAnsi="Times New Roman" w:cs="Times New Roman"/>
                <w:sz w:val="24"/>
                <w:szCs w:val="24"/>
                <w:lang w:eastAsia="ru-RU"/>
              </w:rPr>
              <w:t xml:space="preserve">  в  с.Едогон</w:t>
            </w:r>
          </w:p>
          <w:p w:rsidR="008B5D42" w:rsidRPr="008B5D42" w:rsidRDefault="008B5D42" w:rsidP="008B5D42">
            <w:pPr>
              <w:spacing w:after="0" w:line="240" w:lineRule="auto"/>
              <w:jc w:val="center"/>
              <w:rPr>
                <w:rFonts w:ascii="Times New Roman" w:eastAsia="Times New Roman" w:hAnsi="Times New Roman" w:cs="Times New Roman"/>
                <w:sz w:val="24"/>
                <w:szCs w:val="24"/>
                <w:lang w:eastAsia="ru-RU"/>
              </w:rPr>
            </w:pPr>
          </w:p>
          <w:p w:rsidR="008B5D42" w:rsidRPr="008B5D42" w:rsidRDefault="008B5D42" w:rsidP="008B5D42">
            <w:pPr>
              <w:spacing w:after="0" w:line="240" w:lineRule="auto"/>
              <w:rPr>
                <w:rFonts w:ascii="Times New Roman" w:eastAsia="Times New Roman" w:hAnsi="Times New Roman" w:cs="Times New Roman"/>
                <w:bCs/>
                <w:sz w:val="24"/>
                <w:szCs w:val="24"/>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0,45</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0,45</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0,45</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0,45</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0,55</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0,55</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7.</w:t>
            </w:r>
          </w:p>
        </w:tc>
        <w:tc>
          <w:tcPr>
            <w:tcW w:w="114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
                <w:bCs/>
                <w:sz w:val="20"/>
                <w:szCs w:val="20"/>
                <w:lang w:eastAsia="ru-RU"/>
              </w:rPr>
            </w:pPr>
            <w:r w:rsidRPr="008B5D42">
              <w:rPr>
                <w:rFonts w:ascii="Times New Roman" w:eastAsia="Times New Roman" w:hAnsi="Times New Roman" w:cs="Times New Roman"/>
                <w:b/>
                <w:bCs/>
                <w:sz w:val="20"/>
                <w:szCs w:val="20"/>
                <w:lang w:eastAsia="ru-RU"/>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r w:rsidRPr="008B5D42">
              <w:rPr>
                <w:rFonts w:ascii="Arial CYR" w:eastAsia="Times New Roman" w:hAnsi="Arial CYR" w:cs="Arial CYR"/>
                <w:sz w:val="18"/>
                <w:szCs w:val="18"/>
                <w:lang w:eastAsia="ru-RU"/>
              </w:rPr>
              <w:t>7.1.</w:t>
            </w:r>
          </w:p>
        </w:tc>
        <w:tc>
          <w:tcPr>
            <w:tcW w:w="114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sz w:val="24"/>
                <w:szCs w:val="24"/>
                <w:lang w:eastAsia="ru-RU"/>
              </w:rPr>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67"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39"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bl>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tbl>
      <w:tblPr>
        <w:tblW w:w="5252" w:type="pct"/>
        <w:tblLook w:val="0000" w:firstRow="0" w:lastRow="0" w:firstColumn="0" w:lastColumn="0" w:noHBand="0" w:noVBand="0"/>
      </w:tblPr>
      <w:tblGrid>
        <w:gridCol w:w="474"/>
        <w:gridCol w:w="3505"/>
        <w:gridCol w:w="1254"/>
        <w:gridCol w:w="734"/>
        <w:gridCol w:w="734"/>
        <w:gridCol w:w="661"/>
        <w:gridCol w:w="661"/>
        <w:gridCol w:w="661"/>
        <w:gridCol w:w="1172"/>
        <w:gridCol w:w="814"/>
        <w:gridCol w:w="1321"/>
        <w:gridCol w:w="1321"/>
        <w:gridCol w:w="994"/>
        <w:gridCol w:w="988"/>
      </w:tblGrid>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r w:rsidRPr="008B5D42">
              <w:rPr>
                <w:rFonts w:ascii="Arial CYR" w:eastAsia="Times New Roman" w:hAnsi="Arial CYR" w:cs="Arial CYR"/>
                <w:sz w:val="18"/>
                <w:szCs w:val="18"/>
                <w:lang w:eastAsia="ru-RU"/>
              </w:rPr>
              <w:t>8</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b/>
                <w:sz w:val="20"/>
                <w:szCs w:val="20"/>
                <w:lang w:eastAsia="ru-RU"/>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r w:rsidRPr="008B5D42">
              <w:rPr>
                <w:rFonts w:ascii="Arial CYR" w:eastAsia="Times New Roman" w:hAnsi="Arial CYR" w:cs="Arial CYR"/>
                <w:sz w:val="18"/>
                <w:szCs w:val="18"/>
                <w:lang w:eastAsia="ru-RU"/>
              </w:rPr>
              <w:t>8.1</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sz w:val="24"/>
                <w:szCs w:val="24"/>
                <w:lang w:eastAsia="ru-RU"/>
              </w:rPr>
              <w:t>Оказание адресной социальной  помощи участникам ВОВ, вдовам ВОВ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9</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jc w:val="center"/>
              <w:rPr>
                <w:rFonts w:ascii="Times New Roman" w:eastAsia="Times New Roman" w:hAnsi="Times New Roman" w:cs="Times New Roman"/>
                <w:b/>
                <w:bCs/>
                <w:sz w:val="20"/>
                <w:szCs w:val="20"/>
                <w:lang w:eastAsia="ru-RU"/>
              </w:rPr>
            </w:pPr>
            <w:r w:rsidRPr="008B5D42">
              <w:rPr>
                <w:rFonts w:ascii="Times New Roman" w:eastAsia="Times New Roman" w:hAnsi="Times New Roman" w:cs="Times New Roman"/>
                <w:b/>
                <w:bCs/>
                <w:sz w:val="20"/>
                <w:szCs w:val="20"/>
                <w:lang w:eastAsia="ru-RU"/>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0,45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0,55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0,55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0,75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0,75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3,50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lastRenderedPageBreak/>
              <w:t>9.1</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1,60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9.2</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proofErr w:type="spellStart"/>
            <w:r w:rsidRPr="008B5D42">
              <w:rPr>
                <w:rFonts w:ascii="Times New Roman" w:eastAsia="Times New Roman" w:hAnsi="Times New Roman" w:cs="Times New Roman"/>
                <w:bCs/>
                <w:sz w:val="24"/>
                <w:szCs w:val="24"/>
                <w:lang w:eastAsia="ru-RU"/>
              </w:rPr>
              <w:t>Антитеррорестическая</w:t>
            </w:r>
            <w:proofErr w:type="spellEnd"/>
            <w:r w:rsidRPr="008B5D42">
              <w:rPr>
                <w:rFonts w:ascii="Times New Roman" w:eastAsia="Times New Roman" w:hAnsi="Times New Roman" w:cs="Times New Roman"/>
                <w:bCs/>
                <w:sz w:val="24"/>
                <w:szCs w:val="24"/>
                <w:lang w:eastAsia="ru-RU"/>
              </w:rPr>
              <w:t xml:space="preserve">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0,90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0,90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1,10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sz w:val="20"/>
                <w:szCs w:val="20"/>
                <w:lang w:eastAsia="ru-RU"/>
              </w:rPr>
            </w:pPr>
            <w:r w:rsidRPr="008B5D42">
              <w:rPr>
                <w:rFonts w:ascii="Times New Roman" w:eastAsia="Times New Roman" w:hAnsi="Times New Roman" w:cs="Times New Roman"/>
                <w:sz w:val="20"/>
                <w:szCs w:val="20"/>
                <w:lang w:eastAsia="ru-RU"/>
              </w:rPr>
              <w:t>9.3</w:t>
            </w:r>
          </w:p>
        </w:tc>
        <w:tc>
          <w:tcPr>
            <w:tcW w:w="1146" w:type="pct"/>
            <w:vMerge w:val="restart"/>
            <w:tcBorders>
              <w:top w:val="single" w:sz="4" w:space="0" w:color="auto"/>
              <w:left w:val="single" w:sz="4" w:space="0" w:color="auto"/>
              <w:right w:val="single" w:sz="4" w:space="0" w:color="auto"/>
            </w:tcBorders>
            <w:vAlign w:val="center"/>
          </w:tcPr>
          <w:p w:rsidR="008B5D42" w:rsidRPr="008B5D42" w:rsidRDefault="008B5D42" w:rsidP="008B5D42">
            <w:pPr>
              <w:spacing w:after="0" w:line="240" w:lineRule="auto"/>
              <w:rPr>
                <w:rFonts w:ascii="Times New Roman" w:eastAsia="Times New Roman" w:hAnsi="Times New Roman" w:cs="Times New Roman"/>
                <w:bCs/>
                <w:sz w:val="24"/>
                <w:szCs w:val="24"/>
                <w:lang w:eastAsia="ru-RU"/>
              </w:rPr>
            </w:pPr>
            <w:r w:rsidRPr="008B5D42">
              <w:rPr>
                <w:rFonts w:ascii="Times New Roman" w:eastAsia="Times New Roman" w:hAnsi="Times New Roman" w:cs="Times New Roman"/>
                <w:bCs/>
                <w:sz w:val="24"/>
                <w:szCs w:val="24"/>
                <w:lang w:eastAsia="ru-RU"/>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2017</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2018</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2019</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2020</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2021</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2022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sz w:val="18"/>
                <w:szCs w:val="18"/>
                <w:lang w:eastAsia="ru-RU"/>
              </w:rPr>
            </w:pPr>
          </w:p>
        </w:tc>
        <w:tc>
          <w:tcPr>
            <w:tcW w:w="1146" w:type="pct"/>
            <w:vMerge/>
            <w:tcBorders>
              <w:left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
                <w:bCs/>
                <w:sz w:val="18"/>
                <w:szCs w:val="18"/>
                <w:lang w:eastAsia="ru-RU"/>
              </w:rPr>
              <w:t>Итого</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r w:rsidR="008B5D42" w:rsidRPr="008B5D42" w:rsidTr="008B5D42">
        <w:trPr>
          <w:trHeight w:hRule="exact" w:val="284"/>
        </w:trPr>
        <w:tc>
          <w:tcPr>
            <w:tcW w:w="155"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sz w:val="18"/>
                <w:szCs w:val="18"/>
                <w:lang w:eastAsia="ru-RU"/>
              </w:rPr>
            </w:pPr>
          </w:p>
        </w:tc>
        <w:tc>
          <w:tcPr>
            <w:tcW w:w="1146" w:type="pct"/>
            <w:tcBorders>
              <w:left w:val="single" w:sz="4" w:space="0" w:color="auto"/>
              <w:bottom w:val="single" w:sz="4" w:space="0" w:color="auto"/>
              <w:right w:val="single" w:sz="4" w:space="0" w:color="auto"/>
            </w:tcBorders>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r w:rsidRPr="008B5D42">
              <w:rPr>
                <w:rFonts w:ascii="Arial CYR" w:eastAsia="Times New Roman" w:hAnsi="Arial CYR" w:cs="Arial CYR"/>
                <w:bCs/>
                <w:sz w:val="18"/>
                <w:szCs w:val="18"/>
                <w:lang w:eastAsia="ru-RU"/>
              </w:rPr>
              <w:t>2023-2032</w:t>
            </w:r>
          </w:p>
        </w:tc>
        <w:tc>
          <w:tcPr>
            <w:tcW w:w="240" w:type="pct"/>
            <w:tcBorders>
              <w:top w:val="single" w:sz="4" w:space="0" w:color="auto"/>
              <w:left w:val="nil"/>
              <w:bottom w:val="single" w:sz="4" w:space="0" w:color="auto"/>
              <w:right w:val="single" w:sz="4" w:space="0" w:color="auto"/>
            </w:tcBorders>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r w:rsidRPr="008B5D42">
              <w:rPr>
                <w:rFonts w:ascii="Arial CYR" w:eastAsia="Times New Roman" w:hAnsi="Arial CYR" w:cs="Arial CYR"/>
                <w:bCs/>
                <w:sz w:val="18"/>
                <w:szCs w:val="18"/>
                <w:lang w:eastAsia="ru-RU"/>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Cs/>
                <w:sz w:val="18"/>
                <w:szCs w:val="18"/>
                <w:lang w:eastAsia="ru-RU"/>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8B5D42" w:rsidRPr="008B5D42" w:rsidRDefault="008B5D42" w:rsidP="008B5D42">
            <w:pPr>
              <w:spacing w:after="0" w:line="240" w:lineRule="auto"/>
              <w:rPr>
                <w:rFonts w:ascii="Arial CYR" w:eastAsia="Times New Roman" w:hAnsi="Arial CYR" w:cs="Arial CYR"/>
                <w:b/>
                <w:bCs/>
                <w:sz w:val="18"/>
                <w:szCs w:val="18"/>
                <w:lang w:eastAsia="ru-RU"/>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8B5D42" w:rsidRPr="008B5D42" w:rsidRDefault="008B5D42" w:rsidP="008B5D42">
            <w:pPr>
              <w:spacing w:after="0" w:line="240" w:lineRule="auto"/>
              <w:jc w:val="center"/>
              <w:rPr>
                <w:rFonts w:ascii="Arial CYR" w:eastAsia="Times New Roman" w:hAnsi="Arial CYR" w:cs="Arial CYR"/>
                <w:b/>
                <w:bCs/>
                <w:sz w:val="18"/>
                <w:szCs w:val="18"/>
                <w:lang w:eastAsia="ru-RU"/>
              </w:rPr>
            </w:pPr>
          </w:p>
        </w:tc>
      </w:tr>
    </w:tbl>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b/>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widowControl w:val="0"/>
        <w:tabs>
          <w:tab w:val="left" w:pos="5100"/>
        </w:tabs>
        <w:autoSpaceDE w:val="0"/>
        <w:autoSpaceDN w:val="0"/>
        <w:spacing w:after="0" w:line="240" w:lineRule="auto"/>
        <w:jc w:val="both"/>
        <w:rPr>
          <w:rFonts w:ascii="Times New Roman" w:eastAsia="Times New Roman" w:hAnsi="Times New Roman" w:cs="Times New Roman"/>
          <w:sz w:val="18"/>
          <w:szCs w:val="18"/>
          <w:lang w:eastAsia="ru-RU"/>
        </w:rPr>
      </w:pPr>
    </w:p>
    <w:p w:rsidR="008B5D42" w:rsidRPr="008B5D42" w:rsidRDefault="008B5D42" w:rsidP="008B5D42">
      <w:pPr>
        <w:spacing w:after="240" w:line="240" w:lineRule="auto"/>
        <w:rPr>
          <w:rFonts w:ascii="Arial" w:eastAsia="Times New Roman" w:hAnsi="Arial" w:cs="Arial"/>
          <w:color w:val="000000"/>
          <w:sz w:val="24"/>
          <w:szCs w:val="24"/>
          <w:lang w:eastAsia="ru-RU"/>
        </w:rPr>
      </w:pPr>
    </w:p>
    <w:p w:rsidR="008B5D42" w:rsidRPr="008B5D42" w:rsidRDefault="008B5D42" w:rsidP="008B5D42">
      <w:pPr>
        <w:spacing w:after="240" w:line="240" w:lineRule="auto"/>
        <w:rPr>
          <w:rFonts w:ascii="Arial" w:eastAsia="Times New Roman" w:hAnsi="Arial" w:cs="Arial"/>
          <w:color w:val="000000"/>
          <w:sz w:val="24"/>
          <w:szCs w:val="24"/>
          <w:lang w:eastAsia="ru-RU"/>
        </w:rPr>
      </w:pPr>
    </w:p>
    <w:p w:rsidR="008B5D42" w:rsidRPr="008B5D42" w:rsidRDefault="008B5D42" w:rsidP="008B5D42">
      <w:pPr>
        <w:spacing w:after="240" w:line="240" w:lineRule="auto"/>
        <w:rPr>
          <w:rFonts w:ascii="Arial" w:eastAsia="Times New Roman" w:hAnsi="Arial" w:cs="Arial"/>
          <w:color w:val="000000"/>
          <w:sz w:val="24"/>
          <w:szCs w:val="24"/>
          <w:lang w:eastAsia="ru-RU"/>
        </w:rPr>
      </w:pPr>
      <w:r w:rsidRPr="008B5D42">
        <w:rPr>
          <w:rFonts w:ascii="Arial" w:eastAsia="Times New Roman" w:hAnsi="Arial" w:cs="Arial"/>
          <w:color w:val="000000"/>
          <w:sz w:val="24"/>
          <w:szCs w:val="24"/>
          <w:lang w:eastAsia="ru-RU"/>
        </w:rPr>
        <w:t xml:space="preserve">                           </w:t>
      </w:r>
    </w:p>
    <w:p w:rsidR="008B5D42" w:rsidRPr="008B5D42" w:rsidRDefault="008B5D42" w:rsidP="008B5D42">
      <w:pPr>
        <w:spacing w:after="240" w:line="240" w:lineRule="auto"/>
        <w:rPr>
          <w:rFonts w:ascii="Arial" w:eastAsia="Times New Roman" w:hAnsi="Arial" w:cs="Arial"/>
          <w:color w:val="000000"/>
          <w:sz w:val="24"/>
          <w:szCs w:val="24"/>
          <w:lang w:eastAsia="ru-RU"/>
        </w:rPr>
        <w:sectPr w:rsidR="008B5D42" w:rsidRPr="008B5D42" w:rsidSect="008B5D42">
          <w:pgSz w:w="16838" w:h="11906" w:orient="landscape"/>
          <w:pgMar w:top="851" w:right="1134" w:bottom="1701" w:left="1134" w:header="709" w:footer="709" w:gutter="0"/>
          <w:cols w:space="708"/>
          <w:docGrid w:linePitch="360"/>
        </w:sectPr>
      </w:pPr>
    </w:p>
    <w:p w:rsidR="008B5D42" w:rsidRPr="008B5D42" w:rsidRDefault="008B5D42" w:rsidP="008B5D42">
      <w:pPr>
        <w:tabs>
          <w:tab w:val="left" w:pos="3765"/>
        </w:tabs>
        <w:spacing w:after="240" w:line="240" w:lineRule="auto"/>
        <w:rPr>
          <w:rFonts w:ascii="Arial" w:eastAsia="Times New Roman" w:hAnsi="Arial" w:cs="Arial"/>
          <w:color w:val="000000"/>
          <w:sz w:val="24"/>
          <w:szCs w:val="24"/>
          <w:lang w:eastAsia="ru-RU"/>
        </w:rPr>
      </w:pPr>
    </w:p>
    <w:p w:rsidR="008B5D42" w:rsidRPr="008B5D42" w:rsidRDefault="008B5D42" w:rsidP="008B5D42">
      <w:pPr>
        <w:spacing w:before="240" w:after="120" w:line="240" w:lineRule="auto"/>
        <w:jc w:val="center"/>
        <w:rPr>
          <w:rFonts w:ascii="Times New Roman CYR" w:eastAsia="Times New Roman" w:hAnsi="Times New Roman CYR" w:cs="Times New Roman CYR"/>
          <w:b/>
          <w:bCs/>
          <w:sz w:val="24"/>
          <w:szCs w:val="24"/>
          <w:lang w:eastAsia="ru-RU"/>
        </w:rPr>
      </w:pPr>
      <w:r w:rsidRPr="008B5D42">
        <w:rPr>
          <w:rFonts w:ascii="Times New Roman CYR" w:eastAsia="Times New Roman" w:hAnsi="Times New Roman CYR" w:cs="Times New Roman CYR"/>
          <w:b/>
          <w:bCs/>
          <w:sz w:val="24"/>
          <w:szCs w:val="24"/>
          <w:lang w:eastAsia="ru-RU"/>
        </w:rPr>
        <w:t>Раздел 7.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8B5D42" w:rsidRPr="008B5D42" w:rsidRDefault="008B5D42" w:rsidP="008B5D42">
      <w:pPr>
        <w:spacing w:after="0" w:line="240" w:lineRule="auto"/>
        <w:jc w:val="both"/>
        <w:rPr>
          <w:rFonts w:ascii="Times New Roman" w:eastAsia="Calibri" w:hAnsi="Times New Roman" w:cs="Times New Roman"/>
          <w:color w:val="000000"/>
          <w:sz w:val="24"/>
          <w:lang w:eastAsia="ru-RU"/>
        </w:rPr>
      </w:pPr>
      <w:r w:rsidRPr="008B5D42">
        <w:rPr>
          <w:rFonts w:ascii="Times New Roman" w:eastAsia="Calibri" w:hAnsi="Times New Roman" w:cs="Times New Roman"/>
          <w:color w:val="000000"/>
          <w:sz w:val="24"/>
          <w:lang w:eastAsia="ru-RU"/>
        </w:rPr>
        <w:t>  </w:t>
      </w:r>
      <w:r w:rsidRPr="008B5D42">
        <w:rPr>
          <w:rFonts w:ascii="Times New Roman" w:eastAsia="Calibri" w:hAnsi="Times New Roman" w:cs="Times New Roman"/>
          <w:sz w:val="24"/>
          <w:lang w:eastAsia="ru-RU"/>
        </w:rPr>
        <w:t xml:space="preserve">Реализация программных мероприятий в соответствии с намеченными целями и задачами обеспечит рост численности населения Едогонского сельского поселения </w:t>
      </w:r>
      <w:proofErr w:type="gramStart"/>
      <w:r w:rsidRPr="008B5D42">
        <w:rPr>
          <w:rFonts w:ascii="Times New Roman" w:eastAsia="Calibri" w:hAnsi="Times New Roman" w:cs="Times New Roman"/>
          <w:sz w:val="24"/>
          <w:lang w:eastAsia="ru-RU"/>
        </w:rPr>
        <w:t>Тулунского  района</w:t>
      </w:r>
      <w:proofErr w:type="gramEnd"/>
      <w:r w:rsidRPr="008B5D42">
        <w:rPr>
          <w:rFonts w:ascii="Times New Roman" w:eastAsia="Calibri" w:hAnsi="Times New Roman" w:cs="Times New Roman"/>
          <w:sz w:val="24"/>
          <w:lang w:eastAsia="ru-RU"/>
        </w:rPr>
        <w:t xml:space="preserve">. </w:t>
      </w:r>
      <w:r w:rsidRPr="008B5D42">
        <w:rPr>
          <w:rFonts w:ascii="Times New Roman" w:eastAsia="Calibri" w:hAnsi="Times New Roman" w:cs="Times New Roman"/>
          <w:color w:val="000000"/>
          <w:sz w:val="24"/>
          <w:lang w:eastAsia="ru-RU"/>
        </w:rPr>
        <w:t xml:space="preserve">Успешная реализации демографической политики на территории поселения будет способствовать росту продолжительности жизни населения </w:t>
      </w:r>
      <w:proofErr w:type="gramStart"/>
      <w:r w:rsidRPr="008B5D42">
        <w:rPr>
          <w:rFonts w:ascii="Times New Roman" w:eastAsia="Calibri" w:hAnsi="Times New Roman" w:cs="Times New Roman"/>
          <w:color w:val="000000"/>
          <w:sz w:val="24"/>
          <w:lang w:eastAsia="ru-RU"/>
        </w:rPr>
        <w:t>и  снижению</w:t>
      </w:r>
      <w:proofErr w:type="gramEnd"/>
      <w:r w:rsidRPr="008B5D42">
        <w:rPr>
          <w:rFonts w:ascii="Times New Roman" w:eastAsia="Calibri" w:hAnsi="Times New Roman" w:cs="Times New Roman"/>
          <w:color w:val="000000"/>
          <w:sz w:val="24"/>
          <w:lang w:eastAsia="ru-RU"/>
        </w:rPr>
        <w:t xml:space="preserve"> уровня смертности населения. </w:t>
      </w:r>
    </w:p>
    <w:p w:rsidR="008B5D42" w:rsidRPr="008B5D42" w:rsidRDefault="008B5D42" w:rsidP="008B5D42">
      <w:pPr>
        <w:spacing w:after="0" w:line="240" w:lineRule="auto"/>
        <w:ind w:firstLine="54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proofErr w:type="gramStart"/>
      <w:r w:rsidRPr="008B5D42">
        <w:rPr>
          <w:rFonts w:ascii="Times New Roman" w:eastAsia="Times New Roman" w:hAnsi="Times New Roman" w:cs="Times New Roman"/>
          <w:color w:val="000000"/>
          <w:sz w:val="24"/>
          <w:szCs w:val="20"/>
          <w:lang w:eastAsia="ru-RU"/>
        </w:rPr>
        <w:t>администраций,  позволит</w:t>
      </w:r>
      <w:proofErr w:type="gramEnd"/>
      <w:r w:rsidRPr="008B5D42">
        <w:rPr>
          <w:rFonts w:ascii="Times New Roman" w:eastAsia="Times New Roman" w:hAnsi="Times New Roman" w:cs="Times New Roman"/>
          <w:color w:val="000000"/>
          <w:sz w:val="24"/>
          <w:szCs w:val="20"/>
          <w:lang w:eastAsia="ru-RU"/>
        </w:rPr>
        <w:t xml:space="preserve"> достичь целевых показателей социального развития  Едогонского сельского поселения  в 2017 году по отношению к 2032 году.</w:t>
      </w:r>
    </w:p>
    <w:p w:rsidR="008B5D42" w:rsidRPr="008B5D42" w:rsidRDefault="008B5D42" w:rsidP="008B5D42">
      <w:pPr>
        <w:spacing w:after="0" w:line="240" w:lineRule="auto"/>
        <w:jc w:val="both"/>
        <w:rPr>
          <w:rFonts w:ascii="Times New Roman" w:eastAsia="Times New Roman" w:hAnsi="Times New Roman" w:cs="Times New Roman"/>
          <w:color w:val="000000"/>
          <w:sz w:val="24"/>
          <w:szCs w:val="20"/>
          <w:lang w:eastAsia="ru-RU"/>
        </w:rPr>
      </w:pPr>
      <w:r w:rsidRPr="008B5D42">
        <w:rPr>
          <w:rFonts w:ascii="Times New Roman" w:eastAsia="Times New Roman" w:hAnsi="Times New Roman" w:cs="Times New Roman"/>
          <w:color w:val="000000"/>
          <w:sz w:val="24"/>
          <w:szCs w:val="20"/>
          <w:lang w:eastAsia="ru-RU"/>
        </w:rPr>
        <w:t xml:space="preserve">         За счет активизации предпринимательской деятельности, будет увеличен ежегодный рост </w:t>
      </w:r>
      <w:proofErr w:type="gramStart"/>
      <w:r w:rsidRPr="008B5D42">
        <w:rPr>
          <w:rFonts w:ascii="Times New Roman" w:eastAsia="Times New Roman" w:hAnsi="Times New Roman" w:cs="Times New Roman"/>
          <w:color w:val="000000"/>
          <w:sz w:val="24"/>
          <w:szCs w:val="20"/>
          <w:lang w:eastAsia="ru-RU"/>
        </w:rPr>
        <w:t>объемов  производства</w:t>
      </w:r>
      <w:proofErr w:type="gramEnd"/>
      <w:r w:rsidRPr="008B5D42">
        <w:rPr>
          <w:rFonts w:ascii="Times New Roman" w:eastAsia="Times New Roman" w:hAnsi="Times New Roman" w:cs="Times New Roman"/>
          <w:color w:val="000000"/>
          <w:sz w:val="24"/>
          <w:szCs w:val="20"/>
          <w:lang w:eastAsia="ru-RU"/>
        </w:rPr>
        <w:t xml:space="preserve">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w:t>
      </w:r>
      <w:proofErr w:type="gramStart"/>
      <w:r w:rsidRPr="008B5D42">
        <w:rPr>
          <w:rFonts w:ascii="Times New Roman" w:eastAsia="Times New Roman" w:hAnsi="Times New Roman" w:cs="Times New Roman"/>
          <w:color w:val="000000"/>
          <w:sz w:val="24"/>
          <w:szCs w:val="20"/>
          <w:lang w:eastAsia="ru-RU"/>
        </w:rPr>
        <w:t>продукции  в</w:t>
      </w:r>
      <w:proofErr w:type="gramEnd"/>
      <w:r w:rsidRPr="008B5D42">
        <w:rPr>
          <w:rFonts w:ascii="Times New Roman" w:eastAsia="Times New Roman" w:hAnsi="Times New Roman" w:cs="Times New Roman"/>
          <w:color w:val="000000"/>
          <w:sz w:val="24"/>
          <w:szCs w:val="20"/>
          <w:lang w:eastAsia="ru-RU"/>
        </w:rPr>
        <w:t xml:space="preserve">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w:t>
      </w:r>
      <w:proofErr w:type="gramStart"/>
      <w:r w:rsidRPr="008B5D42">
        <w:rPr>
          <w:rFonts w:ascii="Times New Roman" w:eastAsia="Times New Roman" w:hAnsi="Times New Roman" w:cs="Times New Roman"/>
          <w:color w:val="000000"/>
          <w:sz w:val="24"/>
          <w:szCs w:val="20"/>
          <w:lang w:eastAsia="ru-RU"/>
        </w:rPr>
        <w:t>ежегодный  мониторинг</w:t>
      </w:r>
      <w:proofErr w:type="gramEnd"/>
      <w:r w:rsidRPr="008B5D42">
        <w:rPr>
          <w:rFonts w:ascii="Times New Roman" w:eastAsia="Times New Roman" w:hAnsi="Times New Roman" w:cs="Times New Roman"/>
          <w:color w:val="000000"/>
          <w:sz w:val="24"/>
          <w:szCs w:val="20"/>
          <w:lang w:eastAsia="ru-RU"/>
        </w:rPr>
        <w:t xml:space="preserve"> по основным целевым показателям социально-экономического развития территории.</w:t>
      </w:r>
    </w:p>
    <w:p w:rsidR="008B5D42" w:rsidRPr="008B5D42" w:rsidRDefault="008B5D42" w:rsidP="008B5D42">
      <w:pPr>
        <w:spacing w:after="0" w:line="240" w:lineRule="auto"/>
        <w:ind w:firstLine="540"/>
        <w:jc w:val="both"/>
        <w:rPr>
          <w:rFonts w:ascii="Times New Roman CYR" w:eastAsia="Times New Roman" w:hAnsi="Times New Roman CYR" w:cs="Times New Roman CYR"/>
          <w:b/>
          <w:bCs/>
          <w:sz w:val="26"/>
          <w:szCs w:val="28"/>
          <w:lang w:eastAsia="ru-RU"/>
        </w:rPr>
      </w:pPr>
      <w:r w:rsidRPr="008B5D42">
        <w:rPr>
          <w:rFonts w:ascii="Times New Roman" w:eastAsia="Times New Roman" w:hAnsi="Times New Roman" w:cs="Times New Roman"/>
          <w:sz w:val="24"/>
          <w:szCs w:val="28"/>
          <w:lang w:eastAsia="ru-RU"/>
        </w:rPr>
        <w:t xml:space="preserve">Реализация программных мероприятий обеспечит повышение уровня жизни населения поселения, повышение уровня благоустройства </w:t>
      </w:r>
      <w:proofErr w:type="gramStart"/>
      <w:r w:rsidRPr="008B5D42">
        <w:rPr>
          <w:rFonts w:ascii="Times New Roman" w:eastAsia="Times New Roman" w:hAnsi="Times New Roman" w:cs="Times New Roman"/>
          <w:sz w:val="24"/>
          <w:szCs w:val="28"/>
          <w:lang w:eastAsia="ru-RU"/>
        </w:rPr>
        <w:t>территорий,  создания</w:t>
      </w:r>
      <w:proofErr w:type="gramEnd"/>
      <w:r w:rsidRPr="008B5D42">
        <w:rPr>
          <w:rFonts w:ascii="Times New Roman" w:eastAsia="Times New Roman" w:hAnsi="Times New Roman" w:cs="Times New Roman"/>
          <w:sz w:val="24"/>
          <w:szCs w:val="28"/>
          <w:lang w:eastAsia="ru-RU"/>
        </w:rPr>
        <w:t xml:space="preserve"> комфортных и безопасных условий проживания, развития коммунальной и общественной инфраструктуры.</w:t>
      </w:r>
    </w:p>
    <w:p w:rsidR="008B5D42" w:rsidRPr="008B5D42" w:rsidRDefault="008B5D42" w:rsidP="008B5D42">
      <w:pPr>
        <w:spacing w:before="240" w:after="120" w:line="240" w:lineRule="auto"/>
        <w:jc w:val="center"/>
        <w:rPr>
          <w:rFonts w:ascii="Times New Roman CYR" w:eastAsia="Times New Roman" w:hAnsi="Times New Roman CYR" w:cs="Times New Roman CYR"/>
          <w:b/>
          <w:bCs/>
          <w:sz w:val="24"/>
          <w:szCs w:val="24"/>
          <w:lang w:eastAsia="ru-RU"/>
        </w:rPr>
      </w:pPr>
      <w:r w:rsidRPr="008B5D42">
        <w:rPr>
          <w:rFonts w:ascii="Times New Roman CYR" w:eastAsia="Times New Roman" w:hAnsi="Times New Roman CYR" w:cs="Times New Roman CYR"/>
          <w:b/>
          <w:bCs/>
          <w:sz w:val="24"/>
          <w:szCs w:val="24"/>
          <w:lang w:eastAsia="ru-RU"/>
        </w:rPr>
        <w:t>Раздел 8.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8B5D42" w:rsidRPr="008B5D42" w:rsidRDefault="008B5D42" w:rsidP="008B5D42">
      <w:pPr>
        <w:spacing w:after="0" w:line="240" w:lineRule="auto"/>
        <w:ind w:firstLine="54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8B5D42" w:rsidRPr="008B5D42" w:rsidRDefault="008B5D42" w:rsidP="008B5D42">
      <w:pPr>
        <w:spacing w:after="0" w:line="240" w:lineRule="auto"/>
        <w:ind w:firstLine="54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Ожидаемые результаты:</w:t>
      </w:r>
    </w:p>
    <w:p w:rsidR="008B5D42" w:rsidRPr="008B5D42" w:rsidRDefault="008B5D42" w:rsidP="008B5D42">
      <w:pPr>
        <w:spacing w:after="0" w:line="240" w:lineRule="auto"/>
        <w:ind w:firstLine="90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8B5D42" w:rsidRPr="008B5D42" w:rsidRDefault="008B5D42" w:rsidP="008B5D42">
      <w:pPr>
        <w:spacing w:after="0" w:line="240" w:lineRule="auto"/>
        <w:ind w:left="360" w:hanging="36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1.</w:t>
      </w:r>
      <w:r w:rsidRPr="008B5D42">
        <w:rPr>
          <w:rFonts w:ascii="Times New Roman" w:eastAsia="Times New Roman" w:hAnsi="Times New Roman" w:cs="Times New Roman"/>
          <w:color w:val="000000"/>
          <w:sz w:val="18"/>
          <w:szCs w:val="14"/>
          <w:lang w:eastAsia="ru-RU"/>
        </w:rPr>
        <w:t>       </w:t>
      </w:r>
      <w:r w:rsidRPr="008B5D42">
        <w:rPr>
          <w:rFonts w:ascii="Times New Roman" w:eastAsia="Times New Roman" w:hAnsi="Times New Roman" w:cs="Times New Roman"/>
          <w:color w:val="000000"/>
          <w:sz w:val="24"/>
          <w:szCs w:val="20"/>
          <w:lang w:eastAsia="ru-RU"/>
        </w:rPr>
        <w:t>улучшение культурно-</w:t>
      </w:r>
      <w:proofErr w:type="gramStart"/>
      <w:r w:rsidRPr="008B5D42">
        <w:rPr>
          <w:rFonts w:ascii="Times New Roman" w:eastAsia="Times New Roman" w:hAnsi="Times New Roman" w:cs="Times New Roman"/>
          <w:color w:val="000000"/>
          <w:sz w:val="24"/>
          <w:szCs w:val="20"/>
          <w:lang w:eastAsia="ru-RU"/>
        </w:rPr>
        <w:t>досуговой  деятельности</w:t>
      </w:r>
      <w:proofErr w:type="gramEnd"/>
      <w:r w:rsidRPr="008B5D42">
        <w:rPr>
          <w:rFonts w:ascii="Times New Roman" w:eastAsia="Times New Roman" w:hAnsi="Times New Roman" w:cs="Times New Roman"/>
          <w:color w:val="000000"/>
          <w:sz w:val="24"/>
          <w:szCs w:val="20"/>
          <w:lang w:eastAsia="ru-RU"/>
        </w:rPr>
        <w:t xml:space="preserve">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B5D42" w:rsidRPr="008B5D42" w:rsidRDefault="008B5D42" w:rsidP="008B5D42">
      <w:pPr>
        <w:spacing w:after="0" w:line="240" w:lineRule="auto"/>
        <w:ind w:left="360" w:hanging="36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2.</w:t>
      </w:r>
      <w:r w:rsidRPr="008B5D42">
        <w:rPr>
          <w:rFonts w:ascii="Times New Roman" w:eastAsia="Times New Roman" w:hAnsi="Times New Roman" w:cs="Times New Roman"/>
          <w:color w:val="000000"/>
          <w:sz w:val="18"/>
          <w:szCs w:val="14"/>
          <w:lang w:eastAsia="ru-RU"/>
        </w:rPr>
        <w:t>       </w:t>
      </w:r>
      <w:r w:rsidRPr="008B5D42">
        <w:rPr>
          <w:rFonts w:ascii="Times New Roman" w:eastAsia="Times New Roman" w:hAnsi="Times New Roman" w:cs="Times New Roman"/>
          <w:color w:val="000000"/>
          <w:sz w:val="24"/>
          <w:szCs w:val="20"/>
          <w:lang w:eastAsia="ru-RU"/>
        </w:rPr>
        <w:t>привлечения внебюджетных инвестиций в экономику поселения;</w:t>
      </w:r>
    </w:p>
    <w:p w:rsidR="008B5D42" w:rsidRPr="008B5D42" w:rsidRDefault="008B5D42" w:rsidP="008B5D42">
      <w:pPr>
        <w:spacing w:after="0" w:line="240" w:lineRule="auto"/>
        <w:ind w:left="360" w:hanging="36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3.</w:t>
      </w:r>
      <w:r w:rsidRPr="008B5D42">
        <w:rPr>
          <w:rFonts w:ascii="Times New Roman" w:eastAsia="Times New Roman" w:hAnsi="Times New Roman" w:cs="Times New Roman"/>
          <w:color w:val="000000"/>
          <w:sz w:val="18"/>
          <w:szCs w:val="14"/>
          <w:lang w:eastAsia="ru-RU"/>
        </w:rPr>
        <w:t>       </w:t>
      </w:r>
      <w:r w:rsidRPr="008B5D42">
        <w:rPr>
          <w:rFonts w:ascii="Times New Roman" w:eastAsia="Times New Roman" w:hAnsi="Times New Roman" w:cs="Times New Roman"/>
          <w:color w:val="000000"/>
          <w:sz w:val="24"/>
          <w:szCs w:val="20"/>
          <w:lang w:eastAsia="ru-RU"/>
        </w:rPr>
        <w:t>повышения благоустройства поселения;</w:t>
      </w:r>
    </w:p>
    <w:p w:rsidR="008B5D42" w:rsidRPr="008B5D42" w:rsidRDefault="008B5D42" w:rsidP="008B5D42">
      <w:pPr>
        <w:spacing w:after="0" w:line="240" w:lineRule="auto"/>
        <w:ind w:left="360" w:hanging="36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4.</w:t>
      </w:r>
      <w:r w:rsidRPr="008B5D42">
        <w:rPr>
          <w:rFonts w:ascii="Times New Roman" w:eastAsia="Times New Roman" w:hAnsi="Times New Roman" w:cs="Times New Roman"/>
          <w:color w:val="000000"/>
          <w:sz w:val="18"/>
          <w:szCs w:val="14"/>
          <w:lang w:eastAsia="ru-RU"/>
        </w:rPr>
        <w:t>       </w:t>
      </w:r>
      <w:r w:rsidRPr="008B5D42">
        <w:rPr>
          <w:rFonts w:ascii="Times New Roman" w:eastAsia="Times New Roman" w:hAnsi="Times New Roman" w:cs="Times New Roman"/>
          <w:color w:val="000000"/>
          <w:sz w:val="24"/>
          <w:szCs w:val="20"/>
          <w:lang w:eastAsia="ru-RU"/>
        </w:rPr>
        <w:t>формирования современного привлекательного имиджа поселения;</w:t>
      </w:r>
    </w:p>
    <w:p w:rsidR="008B5D42" w:rsidRPr="008B5D42" w:rsidRDefault="008B5D42" w:rsidP="008B5D42">
      <w:pPr>
        <w:spacing w:after="0" w:line="240" w:lineRule="auto"/>
        <w:ind w:left="360" w:hanging="36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lastRenderedPageBreak/>
        <w:t>5.</w:t>
      </w:r>
      <w:r w:rsidRPr="008B5D42">
        <w:rPr>
          <w:rFonts w:ascii="Times New Roman" w:eastAsia="Times New Roman" w:hAnsi="Times New Roman" w:cs="Times New Roman"/>
          <w:color w:val="000000"/>
          <w:sz w:val="18"/>
          <w:szCs w:val="14"/>
          <w:lang w:eastAsia="ru-RU"/>
        </w:rPr>
        <w:t>       </w:t>
      </w:r>
      <w:r w:rsidRPr="008B5D42">
        <w:rPr>
          <w:rFonts w:ascii="Times New Roman" w:eastAsia="Times New Roman" w:hAnsi="Times New Roman" w:cs="Times New Roman"/>
          <w:color w:val="000000"/>
          <w:sz w:val="24"/>
          <w:szCs w:val="20"/>
          <w:lang w:eastAsia="ru-RU"/>
        </w:rPr>
        <w:t>устойчивое развитие социальной инфраструктуры поселения.</w:t>
      </w:r>
    </w:p>
    <w:p w:rsidR="008B5D42" w:rsidRPr="008B5D42" w:rsidRDefault="008B5D42" w:rsidP="008B5D42">
      <w:pPr>
        <w:spacing w:after="0" w:line="240" w:lineRule="auto"/>
        <w:ind w:firstLine="54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Реализация Программы позволит:</w:t>
      </w:r>
    </w:p>
    <w:p w:rsidR="008B5D42" w:rsidRPr="008B5D42" w:rsidRDefault="008B5D42" w:rsidP="008B5D42">
      <w:pPr>
        <w:spacing w:after="0" w:line="240" w:lineRule="auto"/>
        <w:ind w:firstLine="54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 xml:space="preserve">1) повысить качество жизни </w:t>
      </w:r>
      <w:proofErr w:type="gramStart"/>
      <w:r w:rsidRPr="008B5D42">
        <w:rPr>
          <w:rFonts w:ascii="Times New Roman" w:eastAsia="Times New Roman" w:hAnsi="Times New Roman" w:cs="Times New Roman"/>
          <w:color w:val="000000"/>
          <w:sz w:val="24"/>
          <w:szCs w:val="20"/>
          <w:lang w:eastAsia="ru-RU"/>
        </w:rPr>
        <w:t>жителей  сельского</w:t>
      </w:r>
      <w:proofErr w:type="gramEnd"/>
      <w:r w:rsidRPr="008B5D42">
        <w:rPr>
          <w:rFonts w:ascii="Times New Roman" w:eastAsia="Times New Roman" w:hAnsi="Times New Roman" w:cs="Times New Roman"/>
          <w:color w:val="000000"/>
          <w:sz w:val="24"/>
          <w:szCs w:val="20"/>
          <w:lang w:eastAsia="ru-RU"/>
        </w:rPr>
        <w:t xml:space="preserve"> поселения;</w:t>
      </w:r>
    </w:p>
    <w:p w:rsidR="008B5D42" w:rsidRPr="008B5D42" w:rsidRDefault="008B5D42" w:rsidP="008B5D42">
      <w:pPr>
        <w:spacing w:after="0" w:line="240" w:lineRule="auto"/>
        <w:ind w:firstLine="54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2) привлечь население поселения к непосредственному участию в реализации решений, направленных на улучшение качества жизни;</w:t>
      </w:r>
    </w:p>
    <w:p w:rsidR="008B5D42" w:rsidRPr="008B5D42" w:rsidRDefault="008B5D42" w:rsidP="008B5D42">
      <w:pPr>
        <w:spacing w:after="0" w:line="240" w:lineRule="auto"/>
        <w:ind w:firstLine="54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3) повысить степень социального согласия, укрепить авторитет органов местного самоуправления.</w:t>
      </w:r>
    </w:p>
    <w:p w:rsidR="008B5D42" w:rsidRPr="008B5D42" w:rsidRDefault="008B5D42" w:rsidP="008B5D42">
      <w:pPr>
        <w:spacing w:after="0" w:line="240" w:lineRule="auto"/>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 xml:space="preserve">       Социальная стабильность в сельском поселении в настоящее время могут быть обеспечены только </w:t>
      </w:r>
      <w:proofErr w:type="gramStart"/>
      <w:r w:rsidRPr="008B5D42">
        <w:rPr>
          <w:rFonts w:ascii="Times New Roman" w:eastAsia="Times New Roman" w:hAnsi="Times New Roman" w:cs="Times New Roman"/>
          <w:color w:val="000000"/>
          <w:sz w:val="24"/>
          <w:szCs w:val="20"/>
          <w:lang w:eastAsia="ru-RU"/>
        </w:rPr>
        <w:t>с помощью</w:t>
      </w:r>
      <w:proofErr w:type="gramEnd"/>
      <w:r w:rsidRPr="008B5D42">
        <w:rPr>
          <w:rFonts w:ascii="Times New Roman" w:eastAsia="Times New Roman" w:hAnsi="Times New Roman" w:cs="Times New Roman"/>
          <w:color w:val="000000"/>
          <w:sz w:val="24"/>
          <w:szCs w:val="20"/>
          <w:lang w:eastAsia="ru-RU"/>
        </w:rPr>
        <w:t xml:space="preserve"> продуманной целенаправленной социально-экономической политики. И такая политика может быть разработана и </w:t>
      </w:r>
      <w:proofErr w:type="gramStart"/>
      <w:r w:rsidRPr="008B5D42">
        <w:rPr>
          <w:rFonts w:ascii="Times New Roman" w:eastAsia="Times New Roman" w:hAnsi="Times New Roman" w:cs="Times New Roman"/>
          <w:color w:val="000000"/>
          <w:sz w:val="24"/>
          <w:szCs w:val="20"/>
          <w:lang w:eastAsia="ru-RU"/>
        </w:rPr>
        <w:t>реализована  через</w:t>
      </w:r>
      <w:proofErr w:type="gramEnd"/>
      <w:r w:rsidRPr="008B5D42">
        <w:rPr>
          <w:rFonts w:ascii="Times New Roman" w:eastAsia="Times New Roman" w:hAnsi="Times New Roman" w:cs="Times New Roman"/>
          <w:color w:val="000000"/>
          <w:sz w:val="24"/>
          <w:szCs w:val="20"/>
          <w:lang w:eastAsia="ru-RU"/>
        </w:rPr>
        <w:t xml:space="preserve"> программы социально-экономического развития поселений.</w:t>
      </w:r>
    </w:p>
    <w:p w:rsidR="008B5D42" w:rsidRPr="008B5D42" w:rsidRDefault="008B5D42" w:rsidP="008B5D42">
      <w:pPr>
        <w:spacing w:after="0" w:line="240" w:lineRule="auto"/>
        <w:ind w:firstLine="540"/>
        <w:jc w:val="both"/>
        <w:rPr>
          <w:rFonts w:ascii="Arial" w:eastAsia="Times New Roman" w:hAnsi="Arial" w:cs="Arial"/>
          <w:color w:val="000000"/>
          <w:sz w:val="32"/>
          <w:szCs w:val="24"/>
          <w:lang w:eastAsia="ru-RU"/>
        </w:rPr>
      </w:pPr>
      <w:r w:rsidRPr="008B5D42">
        <w:rPr>
          <w:rFonts w:ascii="Times New Roman" w:eastAsia="Times New Roman" w:hAnsi="Times New Roman" w:cs="Times New Roman"/>
          <w:color w:val="000000"/>
          <w:sz w:val="24"/>
          <w:szCs w:val="20"/>
          <w:lang w:eastAsia="ru-RU"/>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w:t>
      </w:r>
      <w:proofErr w:type="gramStart"/>
      <w:r w:rsidRPr="008B5D42">
        <w:rPr>
          <w:rFonts w:ascii="Times New Roman" w:eastAsia="Times New Roman" w:hAnsi="Times New Roman" w:cs="Times New Roman"/>
          <w:color w:val="000000"/>
          <w:sz w:val="24"/>
          <w:szCs w:val="20"/>
          <w:lang w:eastAsia="ru-RU"/>
        </w:rPr>
        <w:t>в  форме</w:t>
      </w:r>
      <w:proofErr w:type="gramEnd"/>
      <w:r w:rsidRPr="008B5D42">
        <w:rPr>
          <w:rFonts w:ascii="Times New Roman" w:eastAsia="Times New Roman" w:hAnsi="Times New Roman" w:cs="Times New Roman"/>
          <w:color w:val="000000"/>
          <w:sz w:val="24"/>
          <w:szCs w:val="20"/>
          <w:lang w:eastAsia="ru-RU"/>
        </w:rPr>
        <w:t xml:space="preserve">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B5D42" w:rsidRPr="008B5D42" w:rsidRDefault="008B5D42" w:rsidP="008B5D42">
      <w:pPr>
        <w:spacing w:after="0" w:line="240" w:lineRule="auto"/>
        <w:ind w:firstLine="540"/>
        <w:jc w:val="both"/>
        <w:rPr>
          <w:rFonts w:ascii="Times New Roman" w:eastAsia="Times New Roman" w:hAnsi="Times New Roman" w:cs="Times New Roman"/>
          <w:sz w:val="28"/>
          <w:szCs w:val="24"/>
          <w:lang w:eastAsia="ru-RU"/>
        </w:rPr>
      </w:pPr>
      <w:r w:rsidRPr="008B5D42">
        <w:rPr>
          <w:rFonts w:ascii="Times New Roman" w:eastAsia="Times New Roman" w:hAnsi="Times New Roman" w:cs="Times New Roman"/>
          <w:color w:val="000000"/>
          <w:sz w:val="24"/>
          <w:szCs w:val="20"/>
          <w:lang w:eastAsia="ru-RU"/>
        </w:rPr>
        <w:t xml:space="preserve">Разработка и </w:t>
      </w:r>
      <w:proofErr w:type="gramStart"/>
      <w:r w:rsidRPr="008B5D42">
        <w:rPr>
          <w:rFonts w:ascii="Times New Roman" w:eastAsia="Times New Roman" w:hAnsi="Times New Roman" w:cs="Times New Roman"/>
          <w:color w:val="000000"/>
          <w:sz w:val="24"/>
          <w:szCs w:val="20"/>
          <w:lang w:eastAsia="ru-RU"/>
        </w:rPr>
        <w:t>принятие  среднесрочной</w:t>
      </w:r>
      <w:proofErr w:type="gramEnd"/>
      <w:r w:rsidRPr="008B5D42">
        <w:rPr>
          <w:rFonts w:ascii="Times New Roman" w:eastAsia="Times New Roman" w:hAnsi="Times New Roman" w:cs="Times New Roman"/>
          <w:color w:val="000000"/>
          <w:sz w:val="24"/>
          <w:szCs w:val="20"/>
          <w:lang w:eastAsia="ru-RU"/>
        </w:rPr>
        <w:t xml:space="preserve">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w:t>
      </w:r>
      <w:proofErr w:type="gramStart"/>
      <w:r w:rsidRPr="008B5D42">
        <w:rPr>
          <w:rFonts w:ascii="Times New Roman" w:eastAsia="Times New Roman" w:hAnsi="Times New Roman" w:cs="Times New Roman"/>
          <w:color w:val="000000"/>
          <w:sz w:val="24"/>
          <w:szCs w:val="20"/>
          <w:lang w:eastAsia="ru-RU"/>
        </w:rPr>
        <w:t>создаваемые  для</w:t>
      </w:r>
      <w:proofErr w:type="gramEnd"/>
      <w:r w:rsidRPr="008B5D42">
        <w:rPr>
          <w:rFonts w:ascii="Times New Roman" w:eastAsia="Times New Roman" w:hAnsi="Times New Roman" w:cs="Times New Roman"/>
          <w:color w:val="000000"/>
          <w:sz w:val="24"/>
          <w:szCs w:val="20"/>
          <w:lang w:eastAsia="ru-RU"/>
        </w:rPr>
        <w:t xml:space="preserve">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r w:rsidRPr="008B5D42">
        <w:rPr>
          <w:rFonts w:ascii="Times New Roman" w:eastAsia="Times New Roman" w:hAnsi="Times New Roman" w:cs="Times New Roman"/>
          <w:b/>
          <w:sz w:val="24"/>
          <w:szCs w:val="24"/>
          <w:lang w:eastAsia="ru-RU"/>
        </w:rPr>
        <w:t>9.    </w:t>
      </w:r>
      <w:proofErr w:type="gramStart"/>
      <w:r w:rsidRPr="008B5D42">
        <w:rPr>
          <w:rFonts w:ascii="Times New Roman" w:eastAsia="Times New Roman" w:hAnsi="Times New Roman" w:cs="Times New Roman"/>
          <w:b/>
          <w:sz w:val="24"/>
          <w:szCs w:val="24"/>
          <w:lang w:eastAsia="ru-RU"/>
        </w:rPr>
        <w:t>Организация  контроля</w:t>
      </w:r>
      <w:proofErr w:type="gramEnd"/>
      <w:r w:rsidRPr="008B5D42">
        <w:rPr>
          <w:rFonts w:ascii="Times New Roman" w:eastAsia="Times New Roman" w:hAnsi="Times New Roman" w:cs="Times New Roman"/>
          <w:b/>
          <w:sz w:val="24"/>
          <w:szCs w:val="24"/>
          <w:lang w:eastAsia="ru-RU"/>
        </w:rPr>
        <w:t xml:space="preserve">  за реализацией Программы</w:t>
      </w:r>
    </w:p>
    <w:p w:rsidR="008B5D42" w:rsidRPr="008B5D42" w:rsidRDefault="008B5D42" w:rsidP="008B5D42">
      <w:pPr>
        <w:spacing w:after="0" w:line="240" w:lineRule="auto"/>
        <w:jc w:val="center"/>
        <w:rPr>
          <w:rFonts w:ascii="Times New Roman" w:eastAsia="Times New Roman" w:hAnsi="Times New Roman" w:cs="Times New Roman"/>
          <w:b/>
          <w:sz w:val="24"/>
          <w:szCs w:val="24"/>
          <w:lang w:eastAsia="ru-RU"/>
        </w:rPr>
      </w:pP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Организационная структура управления Программой базируется на существующей схеме исполнительной </w:t>
      </w:r>
      <w:proofErr w:type="gramStart"/>
      <w:r w:rsidRPr="008B5D42">
        <w:rPr>
          <w:rFonts w:ascii="Times New Roman" w:eastAsia="Times New Roman" w:hAnsi="Times New Roman" w:cs="Times New Roman"/>
          <w:sz w:val="24"/>
          <w:szCs w:val="24"/>
          <w:lang w:eastAsia="ru-RU"/>
        </w:rPr>
        <w:t>власти  сельского</w:t>
      </w:r>
      <w:proofErr w:type="gramEnd"/>
      <w:r w:rsidRPr="008B5D42">
        <w:rPr>
          <w:rFonts w:ascii="Times New Roman" w:eastAsia="Times New Roman" w:hAnsi="Times New Roman" w:cs="Times New Roman"/>
          <w:sz w:val="24"/>
          <w:szCs w:val="24"/>
          <w:lang w:eastAsia="ru-RU"/>
        </w:rPr>
        <w:t xml:space="preserve"> поселения.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Общее руководство Программой осуществляет Глава поселения, в функции которого в рамках реализации Программы входит:</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 определение приоритетов, постановка оперативных и краткосрочных целей Программы;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-утверждение </w:t>
      </w:r>
      <w:proofErr w:type="gramStart"/>
      <w:r w:rsidRPr="008B5D42">
        <w:rPr>
          <w:rFonts w:ascii="Times New Roman" w:eastAsia="Times New Roman" w:hAnsi="Times New Roman" w:cs="Times New Roman"/>
          <w:sz w:val="24"/>
          <w:szCs w:val="24"/>
          <w:lang w:eastAsia="ru-RU"/>
        </w:rPr>
        <w:t>Программы  комплексного</w:t>
      </w:r>
      <w:proofErr w:type="gramEnd"/>
      <w:r w:rsidRPr="008B5D42">
        <w:rPr>
          <w:rFonts w:ascii="Times New Roman" w:eastAsia="Times New Roman" w:hAnsi="Times New Roman" w:cs="Times New Roman"/>
          <w:sz w:val="24"/>
          <w:szCs w:val="24"/>
          <w:lang w:eastAsia="ru-RU"/>
        </w:rPr>
        <w:t xml:space="preserve">  развития  социальной  инфраструктуры поселения;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 контроль за ходом реализации программы </w:t>
      </w:r>
      <w:proofErr w:type="gramStart"/>
      <w:r w:rsidRPr="008B5D42">
        <w:rPr>
          <w:rFonts w:ascii="Times New Roman" w:eastAsia="Times New Roman" w:hAnsi="Times New Roman" w:cs="Times New Roman"/>
          <w:sz w:val="24"/>
          <w:szCs w:val="24"/>
          <w:lang w:eastAsia="ru-RU"/>
        </w:rPr>
        <w:t>развития  социальной</w:t>
      </w:r>
      <w:proofErr w:type="gramEnd"/>
      <w:r w:rsidRPr="008B5D42">
        <w:rPr>
          <w:rFonts w:ascii="Times New Roman" w:eastAsia="Times New Roman" w:hAnsi="Times New Roman" w:cs="Times New Roman"/>
          <w:sz w:val="24"/>
          <w:szCs w:val="24"/>
          <w:lang w:eastAsia="ru-RU"/>
        </w:rPr>
        <w:t xml:space="preserve">  инфраструктуры сельского  поселения;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 рассмотрение и утверждение предложений, связанных с корректировкой сроков, исполнителей и объемов ресурсов по мероприятиям Программы;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-утверждение проектов программ поселения по приоритетным направлениям Программы;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Оперативные функции по реализации Программы осуществляют штатные сотрудники Администрации сельского поселения под руководством </w:t>
      </w:r>
      <w:proofErr w:type="gramStart"/>
      <w:r w:rsidRPr="008B5D42">
        <w:rPr>
          <w:rFonts w:ascii="Times New Roman" w:eastAsia="Times New Roman" w:hAnsi="Times New Roman" w:cs="Times New Roman"/>
          <w:sz w:val="24"/>
          <w:szCs w:val="24"/>
          <w:lang w:eastAsia="ru-RU"/>
        </w:rPr>
        <w:t>Главы  сельского</w:t>
      </w:r>
      <w:proofErr w:type="gramEnd"/>
      <w:r w:rsidRPr="008B5D42">
        <w:rPr>
          <w:rFonts w:ascii="Times New Roman" w:eastAsia="Times New Roman" w:hAnsi="Times New Roman" w:cs="Times New Roman"/>
          <w:sz w:val="24"/>
          <w:szCs w:val="24"/>
          <w:lang w:eastAsia="ru-RU"/>
        </w:rPr>
        <w:t xml:space="preserve"> поселения.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Глава </w:t>
      </w:r>
      <w:proofErr w:type="gramStart"/>
      <w:r w:rsidRPr="008B5D42">
        <w:rPr>
          <w:rFonts w:ascii="Times New Roman" w:eastAsia="Times New Roman" w:hAnsi="Times New Roman" w:cs="Times New Roman"/>
          <w:sz w:val="24"/>
          <w:szCs w:val="24"/>
          <w:lang w:eastAsia="ru-RU"/>
        </w:rPr>
        <w:t>сельского  поселения</w:t>
      </w:r>
      <w:proofErr w:type="gramEnd"/>
      <w:r w:rsidRPr="008B5D42">
        <w:rPr>
          <w:rFonts w:ascii="Times New Roman" w:eastAsia="Times New Roman" w:hAnsi="Times New Roman" w:cs="Times New Roman"/>
          <w:sz w:val="24"/>
          <w:szCs w:val="24"/>
          <w:lang w:eastAsia="ru-RU"/>
        </w:rPr>
        <w:t xml:space="preserve"> осуществляет следующие действия: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 рассматривает и утверждает план мероприятий, объемы их финансирования и сроки реализации;</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 взаимодействует с районными и областными органами исполнительной власти по включению предложений сельского </w:t>
      </w:r>
      <w:proofErr w:type="gramStart"/>
      <w:r w:rsidRPr="008B5D42">
        <w:rPr>
          <w:rFonts w:ascii="Times New Roman" w:eastAsia="Times New Roman" w:hAnsi="Times New Roman" w:cs="Times New Roman"/>
          <w:sz w:val="24"/>
          <w:szCs w:val="24"/>
          <w:lang w:eastAsia="ru-RU"/>
        </w:rPr>
        <w:t>поселения  в</w:t>
      </w:r>
      <w:proofErr w:type="gramEnd"/>
      <w:r w:rsidRPr="008B5D42">
        <w:rPr>
          <w:rFonts w:ascii="Times New Roman" w:eastAsia="Times New Roman" w:hAnsi="Times New Roman" w:cs="Times New Roman"/>
          <w:sz w:val="24"/>
          <w:szCs w:val="24"/>
          <w:lang w:eastAsia="ru-RU"/>
        </w:rPr>
        <w:t xml:space="preserve"> районные и областные целевые программы;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lastRenderedPageBreak/>
        <w:t xml:space="preserve">            -контроль за выполнением годового плана действий и подготовка отчетов о его выполнении;</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-осуществляет руководство по: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 подготовке перечня муниципальных целевых программ поселения, предлагаемых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к финансированию из районного и областного бюджета на очередной финансовый год;</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 составлению ежегодного плана действий по реализации Программы;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 реализации мероприятий Программы поселения.</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w:t>
      </w:r>
      <w:proofErr w:type="gramStart"/>
      <w:r w:rsidRPr="008B5D42">
        <w:rPr>
          <w:rFonts w:ascii="Times New Roman" w:eastAsia="Times New Roman" w:hAnsi="Times New Roman" w:cs="Times New Roman"/>
          <w:sz w:val="24"/>
          <w:szCs w:val="24"/>
          <w:lang w:eastAsia="ru-RU"/>
        </w:rPr>
        <w:t>Специалисты  администрации</w:t>
      </w:r>
      <w:proofErr w:type="gramEnd"/>
      <w:r w:rsidRPr="008B5D42">
        <w:rPr>
          <w:rFonts w:ascii="Times New Roman" w:eastAsia="Times New Roman" w:hAnsi="Times New Roman" w:cs="Times New Roman"/>
          <w:sz w:val="24"/>
          <w:szCs w:val="24"/>
          <w:lang w:eastAsia="ru-RU"/>
        </w:rPr>
        <w:t xml:space="preserve">   сельского  поселения осуществляет следующие функции:</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-подготовка проектов нормативных правовых актов по подведомственной сфере по соответствующим разделам Программы;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-подготовка проектов программ поселения по приоритетным направлениям Программы;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xml:space="preserve">            -формирование бюджетных заявок на выделение средств из муниципального бюджета поселения; </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-подготовка предложений, связанных с корректировкой сроков, исполнителей и объемов ресурсов по мероприятиям Программы;</w:t>
      </w:r>
    </w:p>
    <w:p w:rsidR="008B5D42" w:rsidRPr="008B5D42" w:rsidRDefault="008B5D42" w:rsidP="008B5D42">
      <w:pPr>
        <w:spacing w:after="0" w:line="240" w:lineRule="auto"/>
        <w:jc w:val="both"/>
        <w:rPr>
          <w:rFonts w:ascii="Times New Roman" w:eastAsia="Times New Roman" w:hAnsi="Times New Roman" w:cs="Times New Roman"/>
          <w:sz w:val="24"/>
          <w:szCs w:val="24"/>
          <w:lang w:eastAsia="ru-RU"/>
        </w:rPr>
      </w:pPr>
      <w:r w:rsidRPr="008B5D42">
        <w:rPr>
          <w:rFonts w:ascii="Times New Roman" w:eastAsia="Times New Roman" w:hAnsi="Times New Roman" w:cs="Times New Roman"/>
          <w:sz w:val="24"/>
          <w:szCs w:val="24"/>
          <w:lang w:eastAsia="ru-RU"/>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B5D42" w:rsidRPr="008B5D42" w:rsidRDefault="008B5D42" w:rsidP="008B5D42">
      <w:pPr>
        <w:spacing w:after="0" w:line="240" w:lineRule="auto"/>
        <w:jc w:val="both"/>
        <w:rPr>
          <w:rFonts w:ascii="Times New Roman" w:eastAsia="Times New Roman" w:hAnsi="Times New Roman" w:cs="Times New Roman"/>
          <w:b/>
          <w:bCs/>
          <w:sz w:val="24"/>
          <w:szCs w:val="24"/>
          <w:lang w:eastAsia="ru-RU"/>
        </w:rPr>
      </w:pPr>
      <w:r w:rsidRPr="008B5D42">
        <w:rPr>
          <w:rFonts w:ascii="Times New Roman" w:eastAsia="Times New Roman" w:hAnsi="Times New Roman" w:cs="Times New Roman"/>
          <w:sz w:val="24"/>
          <w:szCs w:val="24"/>
          <w:lang w:eastAsia="ru-RU"/>
        </w:rPr>
        <w:t>            -предварительное рассмотрение предложений и бизнес-</w:t>
      </w:r>
      <w:proofErr w:type="gramStart"/>
      <w:r w:rsidRPr="008B5D42">
        <w:rPr>
          <w:rFonts w:ascii="Times New Roman" w:eastAsia="Times New Roman" w:hAnsi="Times New Roman" w:cs="Times New Roman"/>
          <w:sz w:val="24"/>
          <w:szCs w:val="24"/>
          <w:lang w:eastAsia="ru-RU"/>
        </w:rPr>
        <w:t>планов,  представленных</w:t>
      </w:r>
      <w:proofErr w:type="gramEnd"/>
      <w:r w:rsidRPr="008B5D42">
        <w:rPr>
          <w:rFonts w:ascii="Times New Roman" w:eastAsia="Times New Roman" w:hAnsi="Times New Roman" w:cs="Times New Roman"/>
          <w:sz w:val="24"/>
          <w:szCs w:val="24"/>
          <w:lang w:eastAsia="ru-RU"/>
        </w:rPr>
        <w:t xml:space="preserve"> участниками Программы для получения поддержки, на предмет экономической и социальной значимости;</w:t>
      </w:r>
    </w:p>
    <w:p w:rsidR="008B5D42" w:rsidRPr="008B5D42" w:rsidRDefault="008B5D42" w:rsidP="008B5D42">
      <w:pPr>
        <w:suppressAutoHyphens/>
        <w:spacing w:after="0" w:line="240" w:lineRule="auto"/>
        <w:rPr>
          <w:rFonts w:ascii="Times New Roman" w:eastAsia="Times New Roman" w:hAnsi="Times New Roman" w:cs="Times New Roman"/>
          <w:b/>
          <w:bCs/>
          <w:sz w:val="24"/>
          <w:szCs w:val="24"/>
          <w:lang w:eastAsia="ar-SA"/>
        </w:rPr>
      </w:pPr>
    </w:p>
    <w:p w:rsidR="008B5D42" w:rsidRPr="008B5D42" w:rsidRDefault="008B5D42" w:rsidP="008B5D42">
      <w:pPr>
        <w:suppressAutoHyphens/>
        <w:spacing w:after="0" w:line="240" w:lineRule="auto"/>
        <w:ind w:firstLine="720"/>
        <w:jc w:val="center"/>
        <w:rPr>
          <w:rFonts w:ascii="Times New Roman" w:eastAsia="Times New Roman" w:hAnsi="Times New Roman" w:cs="Times New Roman"/>
          <w:b/>
          <w:sz w:val="24"/>
          <w:szCs w:val="24"/>
          <w:lang w:eastAsia="ar-SA"/>
        </w:rPr>
      </w:pPr>
      <w:r w:rsidRPr="008B5D42">
        <w:rPr>
          <w:rFonts w:ascii="Times New Roman" w:eastAsia="Times New Roman" w:hAnsi="Times New Roman" w:cs="Times New Roman"/>
          <w:b/>
          <w:bCs/>
          <w:sz w:val="24"/>
          <w:szCs w:val="24"/>
          <w:lang w:eastAsia="ar-SA"/>
        </w:rPr>
        <w:t>10</w:t>
      </w:r>
      <w:r w:rsidRPr="008B5D42">
        <w:rPr>
          <w:rFonts w:ascii="Times New Roman" w:eastAsia="Times New Roman" w:hAnsi="Times New Roman" w:cs="Times New Roman"/>
          <w:b/>
          <w:sz w:val="24"/>
          <w:szCs w:val="24"/>
          <w:lang w:eastAsia="ar-SA"/>
        </w:rPr>
        <w:t>.   Механизм обновления Программы</w:t>
      </w:r>
    </w:p>
    <w:p w:rsidR="008B5D42" w:rsidRPr="008B5D42" w:rsidRDefault="008B5D42" w:rsidP="008B5D42">
      <w:pPr>
        <w:suppressAutoHyphens/>
        <w:spacing w:after="0" w:line="240" w:lineRule="auto"/>
        <w:rPr>
          <w:rFonts w:ascii="Times New Roman" w:eastAsia="Times New Roman" w:hAnsi="Times New Roman" w:cs="Times New Roman"/>
          <w:b/>
          <w:sz w:val="24"/>
          <w:szCs w:val="24"/>
          <w:lang w:eastAsia="ar-SA"/>
        </w:rPr>
      </w:pPr>
    </w:p>
    <w:p w:rsidR="008B5D42" w:rsidRPr="008B5D42" w:rsidRDefault="008B5D42" w:rsidP="008B5D42">
      <w:pPr>
        <w:suppressAutoHyphens/>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Обновление Программы производится:</w:t>
      </w:r>
    </w:p>
    <w:p w:rsidR="008B5D42" w:rsidRPr="008B5D42" w:rsidRDefault="008B5D42" w:rsidP="008B5D42">
      <w:pPr>
        <w:suppressAutoHyphens/>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при выявлении новых, необходимых к реализации мероприятий,</w:t>
      </w:r>
    </w:p>
    <w:p w:rsidR="008B5D42" w:rsidRPr="008B5D42" w:rsidRDefault="008B5D42" w:rsidP="008B5D42">
      <w:pPr>
        <w:suppressAutoHyphens/>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при появлении новых инвестиционных проектов, особо значимых для территории;</w:t>
      </w:r>
    </w:p>
    <w:p w:rsidR="008B5D42" w:rsidRPr="008B5D42" w:rsidRDefault="008B5D42" w:rsidP="008B5D42">
      <w:pPr>
        <w:suppressAutoHyphens/>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8B5D42" w:rsidRPr="008B5D42" w:rsidRDefault="008B5D42" w:rsidP="008B5D42">
      <w:pPr>
        <w:suppressAutoHyphens/>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w:t>
      </w:r>
      <w:proofErr w:type="gramStart"/>
      <w:r w:rsidRPr="008B5D42">
        <w:rPr>
          <w:rFonts w:ascii="Times New Roman" w:eastAsia="Times New Roman" w:hAnsi="Times New Roman" w:cs="Times New Roman"/>
          <w:sz w:val="24"/>
          <w:szCs w:val="24"/>
          <w:lang w:eastAsia="ar-SA"/>
        </w:rPr>
        <w:t>поселения  и</w:t>
      </w:r>
      <w:proofErr w:type="gramEnd"/>
      <w:r w:rsidRPr="008B5D42">
        <w:rPr>
          <w:rFonts w:ascii="Times New Roman" w:eastAsia="Times New Roman" w:hAnsi="Times New Roman" w:cs="Times New Roman"/>
          <w:sz w:val="24"/>
          <w:szCs w:val="24"/>
          <w:lang w:eastAsia="ar-SA"/>
        </w:rPr>
        <w:t xml:space="preserve">  иных заинтересованных лиц. </w:t>
      </w:r>
    </w:p>
    <w:p w:rsidR="008B5D42" w:rsidRPr="008B5D42" w:rsidRDefault="008B5D42" w:rsidP="008B5D42">
      <w:pPr>
        <w:suppressAutoHyphens/>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8B5D42" w:rsidRPr="008B5D42" w:rsidRDefault="008B5D42" w:rsidP="008B5D42">
      <w:pPr>
        <w:suppressAutoHyphens/>
        <w:spacing w:after="0" w:line="240" w:lineRule="auto"/>
        <w:jc w:val="both"/>
        <w:rPr>
          <w:rFonts w:ascii="Times New Roman" w:eastAsia="Times New Roman" w:hAnsi="Times New Roman" w:cs="Times New Roman"/>
          <w:sz w:val="24"/>
          <w:szCs w:val="24"/>
          <w:lang w:eastAsia="ar-SA"/>
        </w:rPr>
      </w:pPr>
      <w:r w:rsidRPr="008B5D42">
        <w:rPr>
          <w:rFonts w:ascii="Times New Roman" w:eastAsia="Times New Roman" w:hAnsi="Times New Roman" w:cs="Times New Roman"/>
          <w:sz w:val="24"/>
          <w:szCs w:val="24"/>
          <w:lang w:eastAsia="ar-SA"/>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8"/>
          <w:szCs w:val="24"/>
          <w:lang w:eastAsia="ru-RU"/>
        </w:rPr>
      </w:pPr>
    </w:p>
    <w:p w:rsidR="008B5D42" w:rsidRPr="008B5D42" w:rsidRDefault="008B5D42" w:rsidP="008B5D42">
      <w:pPr>
        <w:spacing w:after="0" w:line="240" w:lineRule="auto"/>
        <w:rPr>
          <w:rFonts w:ascii="Times New Roman" w:eastAsia="Times New Roman" w:hAnsi="Times New Roman" w:cs="Times New Roman"/>
          <w:sz w:val="24"/>
          <w:szCs w:val="24"/>
          <w:lang w:eastAsia="ru-RU"/>
        </w:rPr>
      </w:pPr>
    </w:p>
    <w:p w:rsidR="008B5D42" w:rsidRPr="008B5D42" w:rsidRDefault="008B5D42" w:rsidP="008B5D42">
      <w:pPr>
        <w:spacing w:after="0" w:line="240" w:lineRule="auto"/>
        <w:jc w:val="both"/>
        <w:rPr>
          <w:rFonts w:ascii="Times New Roman" w:eastAsia="Calibri" w:hAnsi="Times New Roman" w:cs="Times New Roman"/>
          <w:sz w:val="28"/>
          <w:szCs w:val="28"/>
        </w:rPr>
      </w:pPr>
    </w:p>
    <w:p w:rsidR="008B5D42" w:rsidRPr="008B5D42" w:rsidRDefault="008B5D42" w:rsidP="008B5D42">
      <w:pPr>
        <w:spacing w:after="0" w:line="240" w:lineRule="auto"/>
        <w:jc w:val="both"/>
        <w:rPr>
          <w:rFonts w:ascii="Times New Roman" w:eastAsia="Calibri" w:hAnsi="Times New Roman" w:cs="Times New Roman"/>
          <w:sz w:val="28"/>
          <w:szCs w:val="28"/>
        </w:rPr>
      </w:pPr>
    </w:p>
    <w:p w:rsidR="008B5D42" w:rsidRPr="008B5D42" w:rsidRDefault="008B5D42" w:rsidP="008B5D42">
      <w:pPr>
        <w:spacing w:after="0" w:line="240" w:lineRule="auto"/>
        <w:jc w:val="both"/>
        <w:rPr>
          <w:rFonts w:ascii="Times New Roman" w:eastAsia="Calibri" w:hAnsi="Times New Roman" w:cs="Times New Roman"/>
          <w:sz w:val="28"/>
          <w:szCs w:val="28"/>
        </w:rPr>
      </w:pPr>
    </w:p>
    <w:p w:rsidR="008B5D42" w:rsidRPr="008B5D42" w:rsidRDefault="008B5D42" w:rsidP="008B5D42">
      <w:pPr>
        <w:spacing w:after="0" w:line="240" w:lineRule="auto"/>
        <w:jc w:val="both"/>
        <w:rPr>
          <w:rFonts w:ascii="Georgia" w:eastAsia="Calibri" w:hAnsi="Georgia" w:cs="Times New Roman"/>
          <w:sz w:val="24"/>
          <w:szCs w:val="24"/>
        </w:rPr>
      </w:pP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lastRenderedPageBreak/>
        <w:t>Российская Федерация</w:t>
      </w: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ИРКУТСКАЯ ОБЛАСТЬ</w:t>
      </w:r>
    </w:p>
    <w:p w:rsidR="003C732C" w:rsidRPr="003C732C" w:rsidRDefault="003C732C" w:rsidP="003C732C">
      <w:pPr>
        <w:spacing w:after="20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ТУЛУНСКИЙ РАЙОН</w:t>
      </w: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Глава администрации</w:t>
      </w: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 xml:space="preserve">Едогонского </w:t>
      </w:r>
      <w:proofErr w:type="gramStart"/>
      <w:r w:rsidRPr="003C732C">
        <w:rPr>
          <w:rFonts w:ascii="Times New Roman" w:eastAsia="Calibri" w:hAnsi="Times New Roman" w:cs="Times New Roman"/>
          <w:b/>
          <w:sz w:val="28"/>
          <w:szCs w:val="28"/>
        </w:rPr>
        <w:t>сельского  поселения</w:t>
      </w:r>
      <w:proofErr w:type="gramEnd"/>
    </w:p>
    <w:p w:rsidR="003C732C" w:rsidRPr="003C732C" w:rsidRDefault="003C732C" w:rsidP="003C732C">
      <w:pPr>
        <w:spacing w:after="0" w:line="276" w:lineRule="auto"/>
        <w:jc w:val="center"/>
        <w:rPr>
          <w:rFonts w:ascii="Times New Roman" w:eastAsia="Calibri" w:hAnsi="Times New Roman" w:cs="Times New Roman"/>
          <w:b/>
          <w:sz w:val="36"/>
          <w:szCs w:val="36"/>
        </w:rPr>
      </w:pPr>
      <w:r w:rsidRPr="003C732C">
        <w:rPr>
          <w:rFonts w:ascii="Times New Roman" w:eastAsia="Calibri" w:hAnsi="Times New Roman" w:cs="Times New Roman"/>
          <w:b/>
          <w:sz w:val="36"/>
          <w:szCs w:val="36"/>
        </w:rPr>
        <w:t>Р А С П О Р Я Ж Е Н И Е</w:t>
      </w:r>
    </w:p>
    <w:p w:rsidR="003C732C" w:rsidRPr="003C732C" w:rsidRDefault="003C732C" w:rsidP="003C732C">
      <w:pPr>
        <w:spacing w:after="0" w:line="276" w:lineRule="auto"/>
        <w:jc w:val="center"/>
        <w:rPr>
          <w:rFonts w:ascii="Times New Roman" w:eastAsia="Calibri" w:hAnsi="Times New Roman" w:cs="Times New Roman"/>
          <w:b/>
          <w:sz w:val="36"/>
          <w:szCs w:val="36"/>
        </w:rPr>
      </w:pPr>
    </w:p>
    <w:p w:rsidR="003C732C" w:rsidRPr="003C732C" w:rsidRDefault="003C732C" w:rsidP="003C732C">
      <w:pPr>
        <w:spacing w:after="0" w:line="276" w:lineRule="auto"/>
        <w:rPr>
          <w:rFonts w:ascii="Times New Roman" w:eastAsia="Calibri" w:hAnsi="Times New Roman" w:cs="Times New Roman"/>
          <w:b/>
          <w:sz w:val="28"/>
          <w:szCs w:val="28"/>
        </w:rPr>
      </w:pPr>
      <w:r w:rsidRPr="003C732C">
        <w:rPr>
          <w:rFonts w:ascii="Times New Roman" w:eastAsia="Calibri" w:hAnsi="Times New Roman" w:cs="Times New Roman"/>
          <w:b/>
          <w:sz w:val="28"/>
          <w:szCs w:val="28"/>
        </w:rPr>
        <w:t>«</w:t>
      </w:r>
      <w:proofErr w:type="gramStart"/>
      <w:r w:rsidRPr="003C732C">
        <w:rPr>
          <w:rFonts w:ascii="Times New Roman" w:eastAsia="Calibri" w:hAnsi="Times New Roman" w:cs="Times New Roman"/>
          <w:b/>
          <w:sz w:val="28"/>
          <w:szCs w:val="28"/>
        </w:rPr>
        <w:t>06»  апреля</w:t>
      </w:r>
      <w:proofErr w:type="gramEnd"/>
      <w:r w:rsidRPr="003C732C">
        <w:rPr>
          <w:rFonts w:ascii="Times New Roman" w:eastAsia="Calibri" w:hAnsi="Times New Roman" w:cs="Times New Roman"/>
          <w:b/>
          <w:sz w:val="28"/>
          <w:szCs w:val="28"/>
        </w:rPr>
        <w:t xml:space="preserve">  2023 г.                                                                 № 39-рг</w:t>
      </w: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с.Едогон</w:t>
      </w:r>
    </w:p>
    <w:p w:rsidR="003C732C" w:rsidRPr="003C732C" w:rsidRDefault="003C732C" w:rsidP="003C732C">
      <w:pPr>
        <w:spacing w:after="0" w:line="276" w:lineRule="auto"/>
        <w:rPr>
          <w:rFonts w:ascii="Times New Roman" w:eastAsia="Calibri" w:hAnsi="Times New Roman" w:cs="Times New Roman"/>
          <w:b/>
          <w:i/>
          <w:sz w:val="28"/>
          <w:szCs w:val="28"/>
        </w:rPr>
      </w:pPr>
      <w:proofErr w:type="gramStart"/>
      <w:r w:rsidRPr="003C732C">
        <w:rPr>
          <w:rFonts w:ascii="Times New Roman" w:eastAsia="Calibri" w:hAnsi="Times New Roman" w:cs="Times New Roman"/>
          <w:b/>
          <w:i/>
          <w:sz w:val="28"/>
          <w:szCs w:val="28"/>
        </w:rPr>
        <w:t>О  присвоении</w:t>
      </w:r>
      <w:proofErr w:type="gramEnd"/>
      <w:r w:rsidRPr="003C732C">
        <w:rPr>
          <w:rFonts w:ascii="Times New Roman" w:eastAsia="Calibri" w:hAnsi="Times New Roman" w:cs="Times New Roman"/>
          <w:b/>
          <w:i/>
          <w:sz w:val="28"/>
          <w:szCs w:val="28"/>
        </w:rPr>
        <w:t xml:space="preserve">  адреса  объекту   </w:t>
      </w:r>
    </w:p>
    <w:p w:rsidR="003C732C" w:rsidRPr="003C732C" w:rsidRDefault="003C732C" w:rsidP="003C732C">
      <w:pPr>
        <w:spacing w:after="0" w:line="276" w:lineRule="auto"/>
        <w:rPr>
          <w:rFonts w:ascii="Times New Roman" w:eastAsia="Calibri" w:hAnsi="Times New Roman" w:cs="Times New Roman"/>
          <w:b/>
          <w:i/>
          <w:sz w:val="28"/>
          <w:szCs w:val="28"/>
        </w:rPr>
      </w:pPr>
      <w:r w:rsidRPr="003C732C">
        <w:rPr>
          <w:rFonts w:ascii="Times New Roman" w:eastAsia="Calibri" w:hAnsi="Times New Roman" w:cs="Times New Roman"/>
          <w:b/>
          <w:i/>
          <w:sz w:val="28"/>
          <w:szCs w:val="28"/>
        </w:rPr>
        <w:t xml:space="preserve"> сооружения дорожного транспорта</w:t>
      </w:r>
    </w:p>
    <w:p w:rsidR="003C732C" w:rsidRPr="003C732C" w:rsidRDefault="003C732C" w:rsidP="003C732C">
      <w:pPr>
        <w:spacing w:after="0" w:line="276" w:lineRule="auto"/>
        <w:rPr>
          <w:rFonts w:ascii="Times New Roman" w:eastAsia="Calibri" w:hAnsi="Times New Roman" w:cs="Times New Roman"/>
          <w:b/>
          <w:i/>
          <w:sz w:val="28"/>
          <w:szCs w:val="28"/>
        </w:rPr>
      </w:pPr>
      <w:r w:rsidRPr="003C732C">
        <w:rPr>
          <w:rFonts w:ascii="Times New Roman" w:eastAsia="Calibri" w:hAnsi="Times New Roman" w:cs="Times New Roman"/>
          <w:b/>
          <w:i/>
          <w:sz w:val="28"/>
          <w:szCs w:val="28"/>
        </w:rPr>
        <w:t xml:space="preserve"> в д.Изегол, Тулунского района,</w:t>
      </w:r>
    </w:p>
    <w:p w:rsidR="003C732C" w:rsidRPr="003C732C" w:rsidRDefault="003C732C" w:rsidP="003C732C">
      <w:pPr>
        <w:spacing w:after="0" w:line="276" w:lineRule="auto"/>
        <w:rPr>
          <w:rFonts w:ascii="Times New Roman" w:eastAsia="Calibri" w:hAnsi="Times New Roman" w:cs="Times New Roman"/>
          <w:b/>
          <w:i/>
          <w:sz w:val="28"/>
          <w:szCs w:val="28"/>
        </w:rPr>
      </w:pPr>
      <w:r w:rsidRPr="003C732C">
        <w:rPr>
          <w:rFonts w:ascii="Times New Roman" w:eastAsia="Calibri" w:hAnsi="Times New Roman" w:cs="Times New Roman"/>
          <w:b/>
          <w:i/>
          <w:sz w:val="28"/>
          <w:szCs w:val="28"/>
        </w:rPr>
        <w:t xml:space="preserve"> Иркутской области, Российская Федерация</w:t>
      </w:r>
    </w:p>
    <w:p w:rsidR="003C732C" w:rsidRPr="003C732C" w:rsidRDefault="003C732C" w:rsidP="003C732C">
      <w:pPr>
        <w:spacing w:after="0" w:line="276" w:lineRule="auto"/>
        <w:jc w:val="both"/>
        <w:rPr>
          <w:rFonts w:ascii="Times New Roman" w:eastAsia="Calibri" w:hAnsi="Times New Roman" w:cs="Times New Roman"/>
          <w:sz w:val="28"/>
          <w:szCs w:val="28"/>
        </w:rPr>
      </w:pPr>
      <w:r w:rsidRPr="003C732C">
        <w:rPr>
          <w:rFonts w:ascii="Times New Roman" w:eastAsia="Calibri" w:hAnsi="Times New Roman" w:cs="Times New Roman"/>
          <w:b/>
          <w:sz w:val="28"/>
          <w:szCs w:val="28"/>
        </w:rPr>
        <w:tab/>
      </w:r>
      <w:r w:rsidRPr="003C732C">
        <w:rPr>
          <w:rFonts w:ascii="Times New Roman" w:eastAsia="Calibri" w:hAnsi="Times New Roman" w:cs="Times New Roman"/>
          <w:b/>
          <w:sz w:val="28"/>
          <w:szCs w:val="28"/>
        </w:rPr>
        <w:tab/>
      </w:r>
      <w:r w:rsidRPr="003C732C">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3C732C">
        <w:rPr>
          <w:rFonts w:ascii="Times New Roman" w:eastAsia="Calibri" w:hAnsi="Times New Roman" w:cs="Times New Roman"/>
          <w:sz w:val="28"/>
          <w:szCs w:val="28"/>
        </w:rPr>
        <w:t>принципах  организации</w:t>
      </w:r>
      <w:proofErr w:type="gramEnd"/>
      <w:r w:rsidRPr="003C732C">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proofErr w:type="gramStart"/>
      <w:r w:rsidRPr="003C732C">
        <w:rPr>
          <w:rFonts w:ascii="Times New Roman" w:eastAsia="Times New Roman" w:hAnsi="Times New Roman" w:cs="Times New Roman"/>
          <w:sz w:val="28"/>
          <w:szCs w:val="28"/>
        </w:rPr>
        <w:t>Присвоить  адрес</w:t>
      </w:r>
      <w:proofErr w:type="gramEnd"/>
      <w:r w:rsidRPr="003C732C">
        <w:rPr>
          <w:rFonts w:ascii="Times New Roman" w:eastAsia="Times New Roman" w:hAnsi="Times New Roman" w:cs="Times New Roman"/>
          <w:sz w:val="28"/>
          <w:szCs w:val="28"/>
        </w:rPr>
        <w:t xml:space="preserve">  нижеследующему объекту   сооружения дорожного транспорта в Едогонском  сельском поселении,  Тулунского  района,   Иркутской области, Российской Федерации:</w:t>
      </w:r>
    </w:p>
    <w:p w:rsidR="003C732C" w:rsidRPr="003C732C" w:rsidRDefault="003C732C" w:rsidP="003C732C">
      <w:pPr>
        <w:spacing w:after="0" w:line="276" w:lineRule="auto"/>
        <w:ind w:left="360"/>
        <w:contextualSpacing/>
        <w:jc w:val="both"/>
        <w:rPr>
          <w:rFonts w:ascii="Times New Roman" w:eastAsia="Times New Roman" w:hAnsi="Times New Roman" w:cs="Times New Roman"/>
          <w:sz w:val="28"/>
          <w:szCs w:val="28"/>
        </w:rPr>
      </w:pPr>
    </w:p>
    <w:tbl>
      <w:tblPr>
        <w:tblStyle w:val="52"/>
        <w:tblW w:w="9634" w:type="dxa"/>
        <w:tblInd w:w="5" w:type="dxa"/>
        <w:tblLook w:val="04A0" w:firstRow="1" w:lastRow="0" w:firstColumn="1" w:lastColumn="0" w:noHBand="0" w:noVBand="1"/>
      </w:tblPr>
      <w:tblGrid>
        <w:gridCol w:w="9634"/>
      </w:tblGrid>
      <w:tr w:rsidR="003C732C" w:rsidRPr="003C732C" w:rsidTr="00933B01">
        <w:trPr>
          <w:trHeight w:val="1282"/>
        </w:trPr>
        <w:tc>
          <w:tcPr>
            <w:tcW w:w="9634" w:type="dxa"/>
            <w:tcBorders>
              <w:top w:val="nil"/>
              <w:left w:val="nil"/>
              <w:bottom w:val="nil"/>
              <w:right w:val="nil"/>
            </w:tcBorders>
          </w:tcPr>
          <w:p w:rsidR="003C732C" w:rsidRPr="003C732C" w:rsidRDefault="003C732C" w:rsidP="003C732C">
            <w:pPr>
              <w:spacing w:after="200" w:line="276" w:lineRule="auto"/>
              <w:contextualSpacing/>
              <w:rPr>
                <w:rFonts w:ascii="Times New Roman" w:eastAsia="Times New Roman" w:hAnsi="Times New Roman" w:cs="Times New Roman"/>
                <w:sz w:val="28"/>
                <w:szCs w:val="28"/>
              </w:rPr>
            </w:pPr>
            <w:r w:rsidRPr="003C732C">
              <w:rPr>
                <w:rFonts w:ascii="Times New Roman" w:eastAsia="Times New Roman" w:hAnsi="Times New Roman" w:cs="Times New Roman"/>
                <w:sz w:val="28"/>
                <w:szCs w:val="28"/>
              </w:rPr>
              <w:t xml:space="preserve">- Присвоить:  </w:t>
            </w:r>
            <w:r w:rsidRPr="003C732C">
              <w:rPr>
                <w:rFonts w:ascii="Times New Roman" w:eastAsia="Times New Roman" w:hAnsi="Times New Roman" w:cs="Times New Roman"/>
                <w:b/>
                <w:sz w:val="28"/>
                <w:szCs w:val="28"/>
              </w:rPr>
              <w:t>Российская Федерация, Иркутская область, Тулунский район,  автомобильная дорога №19 по пер. Калинина   д.Изегол , (въезд с ул. Ленина до фермы)</w:t>
            </w:r>
          </w:p>
        </w:tc>
      </w:tr>
    </w:tbl>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r w:rsidRPr="003C732C">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3C732C">
        <w:rPr>
          <w:rFonts w:ascii="Times New Roman" w:eastAsia="Times New Roman" w:hAnsi="Times New Roman" w:cs="Times New Roman"/>
          <w:sz w:val="28"/>
          <w:szCs w:val="28"/>
        </w:rPr>
        <w:t>района  для</w:t>
      </w:r>
      <w:proofErr w:type="gramEnd"/>
      <w:r w:rsidRPr="003C732C">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proofErr w:type="gramStart"/>
      <w:r w:rsidRPr="003C732C">
        <w:rPr>
          <w:rFonts w:ascii="Times New Roman" w:eastAsia="Times New Roman" w:hAnsi="Times New Roman" w:cs="Times New Roman"/>
          <w:sz w:val="28"/>
          <w:szCs w:val="28"/>
        </w:rPr>
        <w:t>Настоящее  распоряжение</w:t>
      </w:r>
      <w:proofErr w:type="gramEnd"/>
      <w:r w:rsidRPr="003C732C">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r w:rsidRPr="003C732C">
        <w:rPr>
          <w:rFonts w:ascii="Times New Roman" w:eastAsia="Times New Roman" w:hAnsi="Times New Roman" w:cs="Times New Roman"/>
          <w:sz w:val="28"/>
          <w:szCs w:val="28"/>
        </w:rPr>
        <w:t>В течении трех дней внести сведения в государственный адресный реестр (ФИАС)</w:t>
      </w:r>
    </w:p>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proofErr w:type="gramStart"/>
      <w:r w:rsidRPr="003C732C">
        <w:rPr>
          <w:rFonts w:ascii="Times New Roman" w:eastAsia="Times New Roman" w:hAnsi="Times New Roman" w:cs="Times New Roman"/>
          <w:sz w:val="28"/>
          <w:szCs w:val="28"/>
        </w:rPr>
        <w:t>Контроль  за</w:t>
      </w:r>
      <w:proofErr w:type="gramEnd"/>
      <w:r w:rsidRPr="003C732C">
        <w:rPr>
          <w:rFonts w:ascii="Times New Roman" w:eastAsia="Times New Roman" w:hAnsi="Times New Roman" w:cs="Times New Roman"/>
          <w:sz w:val="28"/>
          <w:szCs w:val="28"/>
        </w:rPr>
        <w:t xml:space="preserve"> исполнением   данного  распоряжения  оставляю  за собой.</w:t>
      </w:r>
    </w:p>
    <w:p w:rsidR="003C732C" w:rsidRPr="003C732C" w:rsidRDefault="003C732C" w:rsidP="003C732C">
      <w:pPr>
        <w:spacing w:after="0" w:line="276" w:lineRule="auto"/>
        <w:ind w:left="720"/>
        <w:contextualSpacing/>
        <w:jc w:val="both"/>
        <w:rPr>
          <w:rFonts w:ascii="Times New Roman" w:eastAsia="Times New Roman" w:hAnsi="Times New Roman" w:cs="Times New Roman"/>
          <w:sz w:val="28"/>
          <w:szCs w:val="28"/>
        </w:rPr>
      </w:pPr>
    </w:p>
    <w:p w:rsidR="003C732C" w:rsidRPr="003C732C" w:rsidRDefault="003C732C" w:rsidP="003C732C">
      <w:pPr>
        <w:spacing w:after="0" w:line="276" w:lineRule="auto"/>
        <w:rPr>
          <w:rFonts w:ascii="Calibri" w:eastAsia="Calibri" w:hAnsi="Calibri" w:cs="Times New Roman"/>
        </w:rPr>
      </w:pPr>
      <w:r w:rsidRPr="003C732C">
        <w:rPr>
          <w:rFonts w:ascii="Times New Roman" w:eastAsia="Calibri" w:hAnsi="Times New Roman" w:cs="Times New Roman"/>
          <w:sz w:val="28"/>
          <w:szCs w:val="28"/>
        </w:rPr>
        <w:t xml:space="preserve">                                                                ____________      О.Н.Кобрусева</w:t>
      </w:r>
      <w:r w:rsidRPr="003C732C">
        <w:rPr>
          <w:rFonts w:ascii="Times New Roman" w:eastAsia="Calibri" w:hAnsi="Times New Roman" w:cs="Times New Roman"/>
          <w:b/>
          <w:sz w:val="28"/>
          <w:szCs w:val="28"/>
        </w:rPr>
        <w:t xml:space="preserve">   </w:t>
      </w:r>
    </w:p>
    <w:p w:rsidR="008B5D42" w:rsidRDefault="008B5D42" w:rsidP="008B5D42">
      <w:pPr>
        <w:spacing w:after="200" w:line="276" w:lineRule="auto"/>
        <w:rPr>
          <w:rFonts w:ascii="Calibri" w:eastAsia="Calibri" w:hAnsi="Calibri" w:cs="Times New Roman"/>
        </w:rPr>
      </w:pPr>
    </w:p>
    <w:tbl>
      <w:tblPr>
        <w:tblW w:w="5000" w:type="pct"/>
        <w:tblLook w:val="01E0" w:firstRow="1" w:lastRow="1" w:firstColumn="1" w:lastColumn="1" w:noHBand="0" w:noVBand="0"/>
      </w:tblPr>
      <w:tblGrid>
        <w:gridCol w:w="6963"/>
        <w:gridCol w:w="2216"/>
      </w:tblGrid>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3C732C">
              <w:rPr>
                <w:rFonts w:ascii="Century Schoolbook" w:eastAsia="Times New Roman" w:hAnsi="Century Schoolbook" w:cs="Times New Roman"/>
                <w:b/>
                <w:color w:val="000000"/>
                <w:spacing w:val="20"/>
                <w:sz w:val="28"/>
                <w:szCs w:val="20"/>
                <w:lang w:eastAsia="ru-RU"/>
              </w:rPr>
              <w:lastRenderedPageBreak/>
              <w:t>ИРКУТСКАЯ ОБЛАСТЬ</w:t>
            </w:r>
          </w:p>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3C732C">
              <w:rPr>
                <w:rFonts w:ascii="Century Schoolbook" w:eastAsia="Times New Roman" w:hAnsi="Century Schoolbook" w:cs="Times New Roman"/>
                <w:b/>
                <w:color w:val="000000"/>
                <w:spacing w:val="20"/>
                <w:sz w:val="28"/>
                <w:szCs w:val="20"/>
                <w:lang w:eastAsia="ru-RU"/>
              </w:rPr>
              <w:t>Тулунский район</w:t>
            </w: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3C732C">
              <w:rPr>
                <w:rFonts w:ascii="Century Schoolbook" w:eastAsia="Times New Roman" w:hAnsi="Century Schoolbook" w:cs="Times New Roman"/>
                <w:b/>
                <w:color w:val="000000"/>
                <w:spacing w:val="20"/>
                <w:sz w:val="28"/>
                <w:szCs w:val="20"/>
                <w:lang w:eastAsia="ru-RU"/>
              </w:rPr>
              <w:t>АДМИНИСТРАЦИЯ</w:t>
            </w: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3C732C">
              <w:rPr>
                <w:rFonts w:ascii="Times New Roman" w:eastAsia="Times New Roman" w:hAnsi="Times New Roman" w:cs="Times New Roman"/>
                <w:b/>
                <w:color w:val="000000"/>
                <w:spacing w:val="20"/>
                <w:sz w:val="28"/>
                <w:szCs w:val="20"/>
                <w:lang w:eastAsia="ru-RU"/>
              </w:rPr>
              <w:t>Едогонского сельского поселения</w:t>
            </w: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3C732C">
              <w:rPr>
                <w:rFonts w:ascii="Century Schoolbook" w:eastAsia="Times New Roman" w:hAnsi="Century Schoolbook" w:cs="Times New Roman"/>
                <w:b/>
                <w:color w:val="000000"/>
                <w:spacing w:val="20"/>
                <w:sz w:val="36"/>
                <w:szCs w:val="20"/>
                <w:lang w:eastAsia="ru-RU"/>
              </w:rPr>
              <w:t>Р А С П О Р Я Ж Е Н И Е</w:t>
            </w: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3C732C">
              <w:rPr>
                <w:rFonts w:ascii="Century Schoolbook" w:eastAsia="Times New Roman" w:hAnsi="Century Schoolbook" w:cs="Times New Roman"/>
                <w:b/>
                <w:spacing w:val="20"/>
                <w:sz w:val="28"/>
                <w:szCs w:val="20"/>
                <w:lang w:eastAsia="ru-RU"/>
              </w:rPr>
              <w:t>«</w:t>
            </w:r>
            <w:proofErr w:type="gramStart"/>
            <w:r w:rsidRPr="003C732C">
              <w:rPr>
                <w:rFonts w:ascii="Century Schoolbook" w:eastAsia="Times New Roman" w:hAnsi="Century Schoolbook" w:cs="Times New Roman"/>
                <w:b/>
                <w:spacing w:val="20"/>
                <w:sz w:val="28"/>
                <w:szCs w:val="20"/>
                <w:lang w:eastAsia="ru-RU"/>
              </w:rPr>
              <w:t>07 »</w:t>
            </w:r>
            <w:proofErr w:type="gramEnd"/>
            <w:r w:rsidRPr="003C732C">
              <w:rPr>
                <w:rFonts w:ascii="Century Schoolbook" w:eastAsia="Times New Roman" w:hAnsi="Century Schoolbook" w:cs="Times New Roman"/>
                <w:b/>
                <w:spacing w:val="20"/>
                <w:sz w:val="28"/>
                <w:szCs w:val="20"/>
                <w:lang w:eastAsia="ru-RU"/>
              </w:rPr>
              <w:t xml:space="preserve"> апреля 2023 г.                                        № 39 </w:t>
            </w:r>
          </w:p>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3C732C">
              <w:rPr>
                <w:rFonts w:ascii="Century Schoolbook" w:eastAsia="Times New Roman" w:hAnsi="Century Schoolbook" w:cs="Times New Roman"/>
                <w:b/>
                <w:spacing w:val="20"/>
                <w:sz w:val="28"/>
                <w:szCs w:val="20"/>
                <w:lang w:eastAsia="ru-RU"/>
              </w:rPr>
              <w:t>с.Едогон</w:t>
            </w:r>
          </w:p>
        </w:tc>
      </w:tr>
      <w:tr w:rsidR="003C732C" w:rsidRPr="003C732C" w:rsidTr="00933B01">
        <w:tc>
          <w:tcPr>
            <w:tcW w:w="5000" w:type="pct"/>
            <w:gridSpan w:val="2"/>
          </w:tcPr>
          <w:p w:rsidR="003C732C" w:rsidRPr="003C732C" w:rsidRDefault="003C732C" w:rsidP="003C732C">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3C732C" w:rsidRPr="003C732C" w:rsidTr="00933B01">
        <w:trPr>
          <w:gridAfter w:val="1"/>
          <w:wAfter w:w="1207" w:type="pct"/>
        </w:trPr>
        <w:tc>
          <w:tcPr>
            <w:tcW w:w="3793" w:type="pct"/>
          </w:tcPr>
          <w:p w:rsidR="003C732C" w:rsidRPr="003C732C" w:rsidRDefault="003C732C" w:rsidP="003C732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C732C">
              <w:rPr>
                <w:rFonts w:ascii="Times New Roman" w:eastAsia="Calibri" w:hAnsi="Times New Roman" w:cs="Times New Roman"/>
                <w:b/>
                <w:sz w:val="28"/>
                <w:szCs w:val="28"/>
              </w:rPr>
              <w:t>О списании ГСМ</w:t>
            </w:r>
            <w:r w:rsidRPr="003C732C">
              <w:rPr>
                <w:rFonts w:ascii="Times New Roman" w:eastAsia="Times New Roman" w:hAnsi="Times New Roman" w:cs="Times New Roman"/>
                <w:b/>
                <w:bCs/>
                <w:color w:val="000000"/>
                <w:sz w:val="28"/>
                <w:szCs w:val="28"/>
                <w:lang w:eastAsia="ru-RU"/>
              </w:rPr>
              <w:t xml:space="preserve"> </w:t>
            </w:r>
          </w:p>
        </w:tc>
      </w:tr>
    </w:tbl>
    <w:p w:rsidR="003C732C" w:rsidRPr="003C732C" w:rsidRDefault="003C732C" w:rsidP="003C732C">
      <w:pPr>
        <w:spacing w:after="0" w:line="240" w:lineRule="auto"/>
        <w:rPr>
          <w:rFonts w:ascii="Times New Roman" w:eastAsia="Times New Roman" w:hAnsi="Times New Roman" w:cs="Times New Roman"/>
          <w:sz w:val="28"/>
          <w:szCs w:val="28"/>
          <w:lang w:eastAsia="ru-RU"/>
        </w:rPr>
      </w:pPr>
      <w:r w:rsidRPr="003C732C">
        <w:rPr>
          <w:rFonts w:ascii="Times New Roman" w:eastAsia="Times New Roman" w:hAnsi="Times New Roman" w:cs="Times New Roman"/>
          <w:sz w:val="28"/>
          <w:szCs w:val="28"/>
          <w:lang w:eastAsia="ru-RU"/>
        </w:rPr>
        <w:t xml:space="preserve">     </w:t>
      </w:r>
    </w:p>
    <w:p w:rsidR="003C732C" w:rsidRPr="003C732C" w:rsidRDefault="003C732C" w:rsidP="003C732C">
      <w:pPr>
        <w:spacing w:after="0" w:line="240" w:lineRule="auto"/>
        <w:ind w:firstLine="709"/>
        <w:rPr>
          <w:rFonts w:ascii="Times New Roman" w:eastAsia="Times New Roman" w:hAnsi="Times New Roman" w:cs="Times New Roman"/>
          <w:sz w:val="28"/>
          <w:szCs w:val="28"/>
          <w:lang w:eastAsia="ru-RU"/>
        </w:rPr>
      </w:pPr>
      <w:r w:rsidRPr="003C732C">
        <w:rPr>
          <w:rFonts w:ascii="Times New Roman" w:eastAsia="Times New Roman" w:hAnsi="Times New Roman" w:cs="Times New Roman"/>
          <w:sz w:val="28"/>
          <w:szCs w:val="28"/>
          <w:lang w:eastAsia="ru-RU"/>
        </w:rPr>
        <w:t>В целях улучшения спортивно-массовой работы среди населения, укрепления здоровья, организации активного отдыха, пропаганды здорового образа жизни:</w:t>
      </w:r>
    </w:p>
    <w:p w:rsidR="003C732C" w:rsidRPr="003C732C" w:rsidRDefault="003C732C" w:rsidP="00770C5C">
      <w:pPr>
        <w:numPr>
          <w:ilvl w:val="0"/>
          <w:numId w:val="12"/>
        </w:numPr>
        <w:spacing w:after="0" w:line="240" w:lineRule="auto"/>
        <w:contextualSpacing/>
        <w:rPr>
          <w:rFonts w:ascii="Times New Roman" w:eastAsia="Times New Roman" w:hAnsi="Times New Roman" w:cs="Times New Roman"/>
          <w:sz w:val="28"/>
          <w:szCs w:val="28"/>
          <w:lang w:eastAsia="ru-RU"/>
        </w:rPr>
      </w:pPr>
      <w:r w:rsidRPr="003C732C">
        <w:rPr>
          <w:rFonts w:ascii="Times New Roman" w:eastAsia="Times New Roman" w:hAnsi="Times New Roman" w:cs="Times New Roman"/>
          <w:sz w:val="28"/>
          <w:szCs w:val="28"/>
          <w:lang w:eastAsia="ru-RU"/>
        </w:rPr>
        <w:t xml:space="preserve">Принять участие в    районных соревнованиях по </w:t>
      </w:r>
      <w:proofErr w:type="gramStart"/>
      <w:r w:rsidRPr="003C732C">
        <w:rPr>
          <w:rFonts w:ascii="Times New Roman" w:eastAsia="Times New Roman" w:hAnsi="Times New Roman" w:cs="Times New Roman"/>
          <w:sz w:val="28"/>
          <w:szCs w:val="28"/>
          <w:lang w:eastAsia="ru-RU"/>
        </w:rPr>
        <w:t>волейболу ,</w:t>
      </w:r>
      <w:proofErr w:type="gramEnd"/>
      <w:r w:rsidRPr="003C732C">
        <w:rPr>
          <w:rFonts w:ascii="Times New Roman" w:eastAsia="Times New Roman" w:hAnsi="Times New Roman" w:cs="Times New Roman"/>
          <w:sz w:val="28"/>
          <w:szCs w:val="28"/>
          <w:lang w:eastAsia="ru-RU"/>
        </w:rPr>
        <w:t xml:space="preserve"> проводимых в </w:t>
      </w:r>
      <w:proofErr w:type="spellStart"/>
      <w:r w:rsidRPr="003C732C">
        <w:rPr>
          <w:rFonts w:ascii="Times New Roman" w:eastAsia="Times New Roman" w:hAnsi="Times New Roman" w:cs="Times New Roman"/>
          <w:sz w:val="28"/>
          <w:szCs w:val="28"/>
          <w:lang w:eastAsia="ru-RU"/>
        </w:rPr>
        <w:t>с.Азей</w:t>
      </w:r>
      <w:proofErr w:type="spellEnd"/>
      <w:r w:rsidRPr="003C732C">
        <w:rPr>
          <w:rFonts w:ascii="Times New Roman" w:eastAsia="Times New Roman" w:hAnsi="Times New Roman" w:cs="Times New Roman"/>
          <w:sz w:val="28"/>
          <w:szCs w:val="28"/>
          <w:lang w:eastAsia="ru-RU"/>
        </w:rPr>
        <w:t xml:space="preserve"> Тулунского района 09 апреля 2023 года.</w:t>
      </w:r>
    </w:p>
    <w:p w:rsidR="003C732C" w:rsidRPr="003C732C" w:rsidRDefault="003C732C" w:rsidP="00770C5C">
      <w:pPr>
        <w:numPr>
          <w:ilvl w:val="0"/>
          <w:numId w:val="12"/>
        </w:numPr>
        <w:spacing w:after="0" w:line="240" w:lineRule="auto"/>
        <w:contextualSpacing/>
        <w:rPr>
          <w:rFonts w:ascii="Times New Roman" w:eastAsia="Times New Roman" w:hAnsi="Times New Roman" w:cs="Times New Roman"/>
          <w:sz w:val="28"/>
          <w:szCs w:val="28"/>
          <w:lang w:eastAsia="ru-RU"/>
        </w:rPr>
      </w:pPr>
      <w:r w:rsidRPr="003C732C">
        <w:rPr>
          <w:rFonts w:ascii="Times New Roman" w:eastAsia="Times New Roman" w:hAnsi="Times New Roman" w:cs="Times New Roman"/>
          <w:sz w:val="28"/>
          <w:szCs w:val="28"/>
          <w:lang w:eastAsia="ru-RU"/>
        </w:rPr>
        <w:t>Обеспечить доставку участников районных соревнований на автомашине ВАЗ-219060 к месту проведения соревнований.</w:t>
      </w:r>
    </w:p>
    <w:p w:rsidR="003C732C" w:rsidRPr="003C732C" w:rsidRDefault="003C732C" w:rsidP="00770C5C">
      <w:pPr>
        <w:numPr>
          <w:ilvl w:val="0"/>
          <w:numId w:val="12"/>
        </w:numPr>
        <w:spacing w:after="0" w:line="240" w:lineRule="auto"/>
        <w:contextualSpacing/>
        <w:rPr>
          <w:rFonts w:ascii="Times New Roman" w:eastAsia="Times New Roman" w:hAnsi="Times New Roman" w:cs="Times New Roman"/>
          <w:sz w:val="28"/>
          <w:szCs w:val="28"/>
          <w:lang w:eastAsia="ru-RU"/>
        </w:rPr>
      </w:pPr>
      <w:r w:rsidRPr="003C732C">
        <w:rPr>
          <w:rFonts w:ascii="Times New Roman" w:eastAsia="Times New Roman" w:hAnsi="Times New Roman" w:cs="Times New Roman"/>
          <w:sz w:val="28"/>
          <w:szCs w:val="28"/>
          <w:lang w:eastAsia="ru-RU"/>
        </w:rPr>
        <w:t>Централизованной бухгалтерии администрации Тулунского муниципального района (</w:t>
      </w:r>
      <w:proofErr w:type="spellStart"/>
      <w:r w:rsidRPr="003C732C">
        <w:rPr>
          <w:rFonts w:ascii="Times New Roman" w:eastAsia="Times New Roman" w:hAnsi="Times New Roman" w:cs="Times New Roman"/>
          <w:sz w:val="28"/>
          <w:szCs w:val="28"/>
          <w:lang w:eastAsia="ru-RU"/>
        </w:rPr>
        <w:t>Догадовой</w:t>
      </w:r>
      <w:proofErr w:type="spellEnd"/>
      <w:r w:rsidRPr="003C732C">
        <w:rPr>
          <w:rFonts w:ascii="Times New Roman" w:eastAsia="Times New Roman" w:hAnsi="Times New Roman" w:cs="Times New Roman"/>
          <w:sz w:val="28"/>
          <w:szCs w:val="28"/>
          <w:lang w:eastAsia="ru-RU"/>
        </w:rPr>
        <w:t xml:space="preserve"> Е.В) профинансировать расходы по </w:t>
      </w:r>
      <w:proofErr w:type="gramStart"/>
      <w:r w:rsidRPr="003C732C">
        <w:rPr>
          <w:rFonts w:ascii="Times New Roman" w:eastAsia="Times New Roman" w:hAnsi="Times New Roman" w:cs="Times New Roman"/>
          <w:sz w:val="28"/>
          <w:szCs w:val="28"/>
          <w:lang w:eastAsia="ru-RU"/>
        </w:rPr>
        <w:t>доставке  участников</w:t>
      </w:r>
      <w:proofErr w:type="gramEnd"/>
      <w:r w:rsidRPr="003C732C">
        <w:rPr>
          <w:rFonts w:ascii="Times New Roman" w:eastAsia="Times New Roman" w:hAnsi="Times New Roman" w:cs="Times New Roman"/>
          <w:sz w:val="28"/>
          <w:szCs w:val="28"/>
          <w:lang w:eastAsia="ru-RU"/>
        </w:rPr>
        <w:t xml:space="preserve"> соревнований автомашиной ВАЗ-219060 от МКУК «КДЦ с.Едогон» к месту проведения соревнований и обратно.</w:t>
      </w:r>
    </w:p>
    <w:p w:rsidR="003C732C" w:rsidRPr="003C732C" w:rsidRDefault="003C732C" w:rsidP="003C732C">
      <w:pPr>
        <w:spacing w:after="0" w:line="240" w:lineRule="auto"/>
        <w:ind w:left="720"/>
        <w:contextualSpacing/>
        <w:rPr>
          <w:rFonts w:ascii="Times New Roman" w:eastAsia="Times New Roman" w:hAnsi="Times New Roman" w:cs="Times New Roman"/>
          <w:sz w:val="28"/>
          <w:szCs w:val="28"/>
          <w:lang w:eastAsia="ru-RU"/>
        </w:rPr>
      </w:pPr>
    </w:p>
    <w:p w:rsidR="003C732C" w:rsidRPr="003C732C" w:rsidRDefault="003C732C" w:rsidP="003C732C">
      <w:pPr>
        <w:spacing w:after="0" w:line="240" w:lineRule="auto"/>
        <w:ind w:left="720"/>
        <w:contextualSpacing/>
        <w:rPr>
          <w:rFonts w:ascii="Times New Roman" w:eastAsia="Times New Roman" w:hAnsi="Times New Roman" w:cs="Times New Roman"/>
          <w:sz w:val="28"/>
          <w:szCs w:val="28"/>
          <w:lang w:eastAsia="ru-RU"/>
        </w:rPr>
      </w:pPr>
    </w:p>
    <w:p w:rsidR="003C732C" w:rsidRPr="003C732C" w:rsidRDefault="003C732C" w:rsidP="003C732C">
      <w:pPr>
        <w:spacing w:after="0" w:line="240" w:lineRule="auto"/>
        <w:ind w:left="720"/>
        <w:contextualSpacing/>
        <w:rPr>
          <w:rFonts w:ascii="Times New Roman" w:eastAsia="Times New Roman" w:hAnsi="Times New Roman" w:cs="Times New Roman"/>
          <w:sz w:val="28"/>
          <w:szCs w:val="28"/>
          <w:lang w:eastAsia="ru-RU"/>
        </w:rPr>
      </w:pPr>
      <w:r w:rsidRPr="003C732C">
        <w:rPr>
          <w:rFonts w:ascii="Times New Roman" w:eastAsia="Times New Roman" w:hAnsi="Times New Roman" w:cs="Times New Roman"/>
          <w:sz w:val="28"/>
          <w:szCs w:val="28"/>
          <w:lang w:eastAsia="ru-RU"/>
        </w:rPr>
        <w:t>Глава Едогонского</w:t>
      </w:r>
    </w:p>
    <w:p w:rsidR="003C732C" w:rsidRPr="003C732C" w:rsidRDefault="003C732C" w:rsidP="003C732C">
      <w:pPr>
        <w:spacing w:after="0" w:line="240" w:lineRule="auto"/>
        <w:ind w:left="720"/>
        <w:contextualSpacing/>
        <w:rPr>
          <w:rFonts w:ascii="Times New Roman" w:eastAsia="Times New Roman" w:hAnsi="Times New Roman" w:cs="Times New Roman"/>
          <w:sz w:val="28"/>
          <w:szCs w:val="28"/>
          <w:lang w:eastAsia="ru-RU"/>
        </w:rPr>
      </w:pPr>
      <w:r w:rsidRPr="003C732C">
        <w:rPr>
          <w:rFonts w:ascii="Times New Roman" w:eastAsia="Times New Roman" w:hAnsi="Times New Roman" w:cs="Times New Roman"/>
          <w:sz w:val="28"/>
          <w:szCs w:val="28"/>
          <w:lang w:eastAsia="ru-RU"/>
        </w:rPr>
        <w:t>сельского поселения _____________________О.Н.Кобрусева</w:t>
      </w:r>
    </w:p>
    <w:p w:rsidR="003C732C" w:rsidRDefault="003C732C" w:rsidP="008B5D42">
      <w:pPr>
        <w:spacing w:after="200" w:line="276" w:lineRule="auto"/>
        <w:rPr>
          <w:rFonts w:ascii="Calibri" w:eastAsia="Calibri" w:hAnsi="Calibri" w:cs="Times New Roman"/>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A1059F" w:rsidRDefault="00A1059F" w:rsidP="003C732C">
      <w:pPr>
        <w:spacing w:after="0" w:line="276" w:lineRule="auto"/>
        <w:jc w:val="center"/>
        <w:rPr>
          <w:rFonts w:ascii="Times New Roman" w:eastAsia="Calibri" w:hAnsi="Times New Roman" w:cs="Times New Roman"/>
          <w:b/>
          <w:sz w:val="28"/>
          <w:szCs w:val="28"/>
        </w:rPr>
      </w:pP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lastRenderedPageBreak/>
        <w:t>Российская Федерация</w:t>
      </w: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ИРКУТСКАЯ ОБЛАСТЬ</w:t>
      </w:r>
    </w:p>
    <w:p w:rsidR="003C732C" w:rsidRPr="003C732C" w:rsidRDefault="003C732C" w:rsidP="003C732C">
      <w:pPr>
        <w:spacing w:after="20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ТУЛУНСКИЙ РАЙОН</w:t>
      </w: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Глава администрации</w:t>
      </w:r>
    </w:p>
    <w:p w:rsidR="00A1059F" w:rsidRPr="00A1059F" w:rsidRDefault="003C732C" w:rsidP="00A1059F">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 xml:space="preserve">Едогонского </w:t>
      </w:r>
      <w:proofErr w:type="gramStart"/>
      <w:r w:rsidRPr="003C732C">
        <w:rPr>
          <w:rFonts w:ascii="Times New Roman" w:eastAsia="Calibri" w:hAnsi="Times New Roman" w:cs="Times New Roman"/>
          <w:b/>
          <w:sz w:val="28"/>
          <w:szCs w:val="28"/>
        </w:rPr>
        <w:t>сельского  поселения</w:t>
      </w:r>
      <w:proofErr w:type="gramEnd"/>
    </w:p>
    <w:p w:rsidR="003C732C" w:rsidRPr="003C732C" w:rsidRDefault="003C732C" w:rsidP="003C732C">
      <w:pPr>
        <w:spacing w:after="0" w:line="276" w:lineRule="auto"/>
        <w:jc w:val="center"/>
        <w:rPr>
          <w:rFonts w:ascii="Times New Roman" w:eastAsia="Calibri" w:hAnsi="Times New Roman" w:cs="Times New Roman"/>
          <w:b/>
          <w:sz w:val="36"/>
          <w:szCs w:val="36"/>
        </w:rPr>
      </w:pPr>
      <w:r w:rsidRPr="003C732C">
        <w:rPr>
          <w:rFonts w:ascii="Times New Roman" w:eastAsia="Calibri" w:hAnsi="Times New Roman" w:cs="Times New Roman"/>
          <w:b/>
          <w:sz w:val="36"/>
          <w:szCs w:val="36"/>
        </w:rPr>
        <w:t>Р А С П О Р Я Ж Е Н И Е</w:t>
      </w:r>
    </w:p>
    <w:p w:rsidR="003C732C" w:rsidRPr="003C732C" w:rsidRDefault="003C732C" w:rsidP="003C732C">
      <w:pPr>
        <w:spacing w:after="0" w:line="276" w:lineRule="auto"/>
        <w:jc w:val="center"/>
        <w:rPr>
          <w:rFonts w:ascii="Times New Roman" w:eastAsia="Calibri" w:hAnsi="Times New Roman" w:cs="Times New Roman"/>
          <w:b/>
          <w:sz w:val="36"/>
          <w:szCs w:val="36"/>
        </w:rPr>
      </w:pPr>
    </w:p>
    <w:p w:rsidR="003C732C" w:rsidRPr="003C732C" w:rsidRDefault="003C732C" w:rsidP="003C732C">
      <w:pPr>
        <w:spacing w:after="0" w:line="276" w:lineRule="auto"/>
        <w:rPr>
          <w:rFonts w:ascii="Times New Roman" w:eastAsia="Calibri" w:hAnsi="Times New Roman" w:cs="Times New Roman"/>
          <w:b/>
          <w:sz w:val="28"/>
          <w:szCs w:val="28"/>
        </w:rPr>
      </w:pPr>
      <w:r w:rsidRPr="003C732C">
        <w:rPr>
          <w:rFonts w:ascii="Times New Roman" w:eastAsia="Calibri" w:hAnsi="Times New Roman" w:cs="Times New Roman"/>
          <w:b/>
          <w:sz w:val="28"/>
          <w:szCs w:val="28"/>
        </w:rPr>
        <w:t>«10» апреля 2023 г.                                                                 № 40-рг</w:t>
      </w:r>
    </w:p>
    <w:p w:rsidR="003C732C" w:rsidRPr="003C732C" w:rsidRDefault="003C732C" w:rsidP="003C732C">
      <w:pPr>
        <w:spacing w:after="0" w:line="276" w:lineRule="auto"/>
        <w:jc w:val="center"/>
        <w:rPr>
          <w:rFonts w:ascii="Times New Roman" w:eastAsia="Calibri" w:hAnsi="Times New Roman" w:cs="Times New Roman"/>
          <w:b/>
          <w:sz w:val="28"/>
          <w:szCs w:val="28"/>
        </w:rPr>
      </w:pPr>
      <w:r w:rsidRPr="003C732C">
        <w:rPr>
          <w:rFonts w:ascii="Times New Roman" w:eastAsia="Calibri" w:hAnsi="Times New Roman" w:cs="Times New Roman"/>
          <w:b/>
          <w:sz w:val="28"/>
          <w:szCs w:val="28"/>
        </w:rPr>
        <w:t>с.Едогон</w:t>
      </w:r>
    </w:p>
    <w:p w:rsidR="003C732C" w:rsidRPr="003C732C" w:rsidRDefault="003C732C" w:rsidP="003C732C">
      <w:pPr>
        <w:spacing w:after="0" w:line="276" w:lineRule="auto"/>
        <w:rPr>
          <w:rFonts w:ascii="Times New Roman" w:eastAsia="Calibri" w:hAnsi="Times New Roman" w:cs="Times New Roman"/>
          <w:b/>
          <w:i/>
          <w:sz w:val="28"/>
          <w:szCs w:val="28"/>
        </w:rPr>
      </w:pPr>
    </w:p>
    <w:p w:rsidR="003C732C" w:rsidRPr="003C732C" w:rsidRDefault="003C732C" w:rsidP="003C732C">
      <w:pPr>
        <w:spacing w:after="0" w:line="276" w:lineRule="auto"/>
        <w:rPr>
          <w:rFonts w:ascii="Times New Roman" w:eastAsia="Calibri" w:hAnsi="Times New Roman" w:cs="Times New Roman"/>
          <w:b/>
          <w:i/>
          <w:sz w:val="28"/>
          <w:szCs w:val="28"/>
        </w:rPr>
      </w:pPr>
      <w:proofErr w:type="gramStart"/>
      <w:r w:rsidRPr="003C732C">
        <w:rPr>
          <w:rFonts w:ascii="Times New Roman" w:eastAsia="Calibri" w:hAnsi="Times New Roman" w:cs="Times New Roman"/>
          <w:b/>
          <w:i/>
          <w:sz w:val="28"/>
          <w:szCs w:val="28"/>
        </w:rPr>
        <w:t>О  присвоении</w:t>
      </w:r>
      <w:proofErr w:type="gramEnd"/>
      <w:r w:rsidRPr="003C732C">
        <w:rPr>
          <w:rFonts w:ascii="Times New Roman" w:eastAsia="Calibri" w:hAnsi="Times New Roman" w:cs="Times New Roman"/>
          <w:b/>
          <w:i/>
          <w:sz w:val="28"/>
          <w:szCs w:val="28"/>
        </w:rPr>
        <w:t xml:space="preserve">  адреса  земельному   участку</w:t>
      </w:r>
    </w:p>
    <w:p w:rsidR="003C732C" w:rsidRPr="003C732C" w:rsidRDefault="003C732C" w:rsidP="003C732C">
      <w:pPr>
        <w:spacing w:after="0" w:line="276" w:lineRule="auto"/>
        <w:rPr>
          <w:rFonts w:ascii="Times New Roman" w:eastAsia="Calibri" w:hAnsi="Times New Roman" w:cs="Times New Roman"/>
          <w:b/>
          <w:i/>
          <w:sz w:val="28"/>
          <w:szCs w:val="28"/>
        </w:rPr>
      </w:pPr>
      <w:r w:rsidRPr="003C732C">
        <w:rPr>
          <w:rFonts w:ascii="Times New Roman" w:eastAsia="Calibri" w:hAnsi="Times New Roman" w:cs="Times New Roman"/>
          <w:b/>
          <w:i/>
          <w:sz w:val="28"/>
          <w:szCs w:val="28"/>
        </w:rPr>
        <w:t xml:space="preserve"> в деревне Изегол, Едогонского</w:t>
      </w:r>
    </w:p>
    <w:p w:rsidR="003C732C" w:rsidRPr="003C732C" w:rsidRDefault="003C732C" w:rsidP="003C732C">
      <w:pPr>
        <w:spacing w:after="0" w:line="276" w:lineRule="auto"/>
        <w:rPr>
          <w:rFonts w:ascii="Times New Roman" w:eastAsia="Calibri" w:hAnsi="Times New Roman" w:cs="Times New Roman"/>
          <w:b/>
          <w:i/>
          <w:sz w:val="28"/>
          <w:szCs w:val="28"/>
        </w:rPr>
      </w:pPr>
      <w:r w:rsidRPr="003C732C">
        <w:rPr>
          <w:rFonts w:ascii="Times New Roman" w:eastAsia="Calibri" w:hAnsi="Times New Roman" w:cs="Times New Roman"/>
          <w:b/>
          <w:i/>
          <w:sz w:val="28"/>
          <w:szCs w:val="28"/>
        </w:rPr>
        <w:t xml:space="preserve">сельского поселения, Тулунского </w:t>
      </w:r>
    </w:p>
    <w:p w:rsidR="003C732C" w:rsidRPr="003C732C" w:rsidRDefault="003C732C" w:rsidP="003C732C">
      <w:pPr>
        <w:spacing w:after="0" w:line="276" w:lineRule="auto"/>
        <w:rPr>
          <w:rFonts w:ascii="Times New Roman" w:eastAsia="Calibri" w:hAnsi="Times New Roman" w:cs="Times New Roman"/>
          <w:b/>
          <w:i/>
          <w:sz w:val="28"/>
          <w:szCs w:val="28"/>
        </w:rPr>
      </w:pPr>
      <w:r w:rsidRPr="003C732C">
        <w:rPr>
          <w:rFonts w:ascii="Times New Roman" w:eastAsia="Calibri" w:hAnsi="Times New Roman" w:cs="Times New Roman"/>
          <w:b/>
          <w:i/>
          <w:sz w:val="28"/>
          <w:szCs w:val="28"/>
        </w:rPr>
        <w:t xml:space="preserve">муниципального района,  </w:t>
      </w:r>
    </w:p>
    <w:p w:rsidR="003C732C" w:rsidRPr="003C732C" w:rsidRDefault="003C732C" w:rsidP="003C732C">
      <w:pPr>
        <w:spacing w:after="0" w:line="276" w:lineRule="auto"/>
        <w:rPr>
          <w:rFonts w:ascii="Times New Roman" w:eastAsia="Calibri" w:hAnsi="Times New Roman" w:cs="Times New Roman"/>
          <w:b/>
          <w:i/>
          <w:sz w:val="28"/>
          <w:szCs w:val="28"/>
        </w:rPr>
      </w:pPr>
      <w:r w:rsidRPr="003C732C">
        <w:rPr>
          <w:rFonts w:ascii="Times New Roman" w:eastAsia="Calibri" w:hAnsi="Times New Roman" w:cs="Times New Roman"/>
          <w:b/>
          <w:i/>
          <w:sz w:val="28"/>
          <w:szCs w:val="28"/>
        </w:rPr>
        <w:t xml:space="preserve">Иркутской области, </w:t>
      </w:r>
    </w:p>
    <w:p w:rsidR="003C732C" w:rsidRPr="003C732C" w:rsidRDefault="003C732C" w:rsidP="003C732C">
      <w:pPr>
        <w:spacing w:after="0" w:line="276" w:lineRule="auto"/>
        <w:rPr>
          <w:rFonts w:ascii="Times New Roman" w:eastAsia="Calibri" w:hAnsi="Times New Roman" w:cs="Times New Roman"/>
          <w:b/>
          <w:i/>
          <w:sz w:val="28"/>
          <w:szCs w:val="28"/>
        </w:rPr>
      </w:pPr>
      <w:r w:rsidRPr="003C732C">
        <w:rPr>
          <w:rFonts w:ascii="Times New Roman" w:eastAsia="Calibri" w:hAnsi="Times New Roman" w:cs="Times New Roman"/>
          <w:b/>
          <w:i/>
          <w:sz w:val="28"/>
          <w:szCs w:val="28"/>
        </w:rPr>
        <w:t>Российской Федерации</w:t>
      </w:r>
    </w:p>
    <w:p w:rsidR="003C732C" w:rsidRPr="003C732C" w:rsidRDefault="003C732C" w:rsidP="003C732C">
      <w:pPr>
        <w:spacing w:after="0" w:line="276" w:lineRule="auto"/>
        <w:jc w:val="both"/>
        <w:rPr>
          <w:rFonts w:ascii="Times New Roman" w:eastAsia="Calibri" w:hAnsi="Times New Roman" w:cs="Times New Roman"/>
          <w:sz w:val="28"/>
          <w:szCs w:val="28"/>
        </w:rPr>
      </w:pPr>
      <w:r w:rsidRPr="003C732C">
        <w:rPr>
          <w:rFonts w:ascii="Times New Roman" w:eastAsia="Calibri" w:hAnsi="Times New Roman" w:cs="Times New Roman"/>
          <w:b/>
          <w:sz w:val="28"/>
          <w:szCs w:val="28"/>
        </w:rPr>
        <w:tab/>
      </w:r>
      <w:r w:rsidRPr="003C732C">
        <w:rPr>
          <w:rFonts w:ascii="Times New Roman" w:eastAsia="Calibri" w:hAnsi="Times New Roman" w:cs="Times New Roman"/>
          <w:b/>
          <w:sz w:val="28"/>
          <w:szCs w:val="28"/>
        </w:rPr>
        <w:tab/>
      </w:r>
      <w:r w:rsidRPr="003C732C">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3C732C">
        <w:rPr>
          <w:rFonts w:ascii="Times New Roman" w:eastAsia="Calibri" w:hAnsi="Times New Roman" w:cs="Times New Roman"/>
          <w:sz w:val="28"/>
          <w:szCs w:val="28"/>
        </w:rPr>
        <w:t>принципах  организации</w:t>
      </w:r>
      <w:proofErr w:type="gramEnd"/>
      <w:r w:rsidRPr="003C732C">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r w:rsidRPr="003C732C">
        <w:rPr>
          <w:rFonts w:ascii="Times New Roman" w:eastAsia="Times New Roman" w:hAnsi="Times New Roman" w:cs="Times New Roman"/>
          <w:sz w:val="28"/>
          <w:szCs w:val="28"/>
        </w:rPr>
        <w:t xml:space="preserve">Присвоить адрес земельному участку с площадью 5171 </w:t>
      </w:r>
      <w:proofErr w:type="spellStart"/>
      <w:r w:rsidRPr="003C732C">
        <w:rPr>
          <w:rFonts w:ascii="Times New Roman" w:eastAsia="Times New Roman" w:hAnsi="Times New Roman" w:cs="Times New Roman"/>
          <w:sz w:val="28"/>
          <w:szCs w:val="28"/>
        </w:rPr>
        <w:t>кв.м</w:t>
      </w:r>
      <w:proofErr w:type="spellEnd"/>
      <w:r w:rsidRPr="003C732C">
        <w:rPr>
          <w:rFonts w:ascii="Times New Roman" w:eastAsia="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д.Изегол, ул. Ленина, земельный участок 18. </w:t>
      </w:r>
    </w:p>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r w:rsidRPr="003C732C">
        <w:rPr>
          <w:rFonts w:ascii="Times New Roman" w:eastAsia="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proofErr w:type="gramStart"/>
      <w:r w:rsidRPr="003C732C">
        <w:rPr>
          <w:rFonts w:ascii="Times New Roman" w:eastAsia="Times New Roman" w:hAnsi="Times New Roman" w:cs="Times New Roman"/>
          <w:sz w:val="28"/>
          <w:szCs w:val="28"/>
        </w:rPr>
        <w:t>Настоящее  распоряжение</w:t>
      </w:r>
      <w:proofErr w:type="gramEnd"/>
      <w:r w:rsidRPr="003C732C">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3C732C" w:rsidRPr="003C732C" w:rsidRDefault="003C732C" w:rsidP="00770C5C">
      <w:pPr>
        <w:numPr>
          <w:ilvl w:val="0"/>
          <w:numId w:val="11"/>
        </w:numPr>
        <w:spacing w:after="0" w:line="276" w:lineRule="auto"/>
        <w:contextualSpacing/>
        <w:jc w:val="both"/>
        <w:rPr>
          <w:rFonts w:ascii="Times New Roman" w:eastAsia="Times New Roman" w:hAnsi="Times New Roman" w:cs="Times New Roman"/>
          <w:sz w:val="28"/>
          <w:szCs w:val="28"/>
        </w:rPr>
      </w:pPr>
      <w:r w:rsidRPr="003C732C">
        <w:rPr>
          <w:rFonts w:ascii="Times New Roman" w:eastAsia="Times New Roman" w:hAnsi="Times New Roman" w:cs="Times New Roman"/>
          <w:sz w:val="28"/>
          <w:szCs w:val="28"/>
        </w:rPr>
        <w:t>Контроль за исполнением   данного распоряжения оставляю за собой.</w:t>
      </w:r>
    </w:p>
    <w:p w:rsidR="003C732C" w:rsidRPr="003C732C" w:rsidRDefault="003C732C" w:rsidP="003C732C">
      <w:pPr>
        <w:spacing w:after="0" w:line="276" w:lineRule="auto"/>
        <w:ind w:left="720"/>
        <w:contextualSpacing/>
        <w:jc w:val="both"/>
        <w:rPr>
          <w:rFonts w:ascii="Times New Roman" w:eastAsia="Times New Roman" w:hAnsi="Times New Roman" w:cs="Times New Roman"/>
          <w:sz w:val="28"/>
          <w:szCs w:val="28"/>
        </w:rPr>
      </w:pPr>
    </w:p>
    <w:p w:rsidR="003C732C" w:rsidRPr="003C732C" w:rsidRDefault="003C732C" w:rsidP="003C732C">
      <w:pPr>
        <w:spacing w:after="0" w:line="276" w:lineRule="auto"/>
        <w:rPr>
          <w:rFonts w:ascii="Times New Roman" w:eastAsia="Calibri" w:hAnsi="Times New Roman" w:cs="Times New Roman"/>
          <w:sz w:val="28"/>
          <w:szCs w:val="28"/>
        </w:rPr>
      </w:pPr>
      <w:r w:rsidRPr="003C732C">
        <w:rPr>
          <w:rFonts w:ascii="Times New Roman" w:eastAsia="Calibri" w:hAnsi="Times New Roman" w:cs="Times New Roman"/>
          <w:sz w:val="28"/>
          <w:szCs w:val="28"/>
        </w:rPr>
        <w:t xml:space="preserve">                                                                </w:t>
      </w:r>
    </w:p>
    <w:p w:rsidR="003C732C" w:rsidRDefault="003C732C" w:rsidP="003C732C">
      <w:pPr>
        <w:spacing w:after="0" w:line="276" w:lineRule="auto"/>
        <w:rPr>
          <w:rFonts w:ascii="Times New Roman" w:eastAsia="Calibri" w:hAnsi="Times New Roman" w:cs="Times New Roman"/>
          <w:b/>
          <w:sz w:val="28"/>
          <w:szCs w:val="28"/>
        </w:rPr>
      </w:pPr>
      <w:r w:rsidRPr="003C732C">
        <w:rPr>
          <w:rFonts w:ascii="Times New Roman" w:eastAsia="Calibri" w:hAnsi="Times New Roman" w:cs="Times New Roman"/>
          <w:sz w:val="28"/>
          <w:szCs w:val="28"/>
        </w:rPr>
        <w:t xml:space="preserve">                                                                           ____________      О.Н.Кобрусева</w:t>
      </w:r>
      <w:r w:rsidRPr="003C732C">
        <w:rPr>
          <w:rFonts w:ascii="Times New Roman" w:eastAsia="Calibri" w:hAnsi="Times New Roman" w:cs="Times New Roman"/>
          <w:b/>
          <w:sz w:val="28"/>
          <w:szCs w:val="28"/>
        </w:rPr>
        <w:t xml:space="preserve">   </w:t>
      </w:r>
    </w:p>
    <w:p w:rsidR="00A1059F" w:rsidRDefault="00A1059F" w:rsidP="003C732C">
      <w:pPr>
        <w:spacing w:after="0" w:line="276" w:lineRule="auto"/>
        <w:rPr>
          <w:rFonts w:ascii="Times New Roman" w:eastAsia="Calibri" w:hAnsi="Times New Roman" w:cs="Times New Roman"/>
          <w:b/>
          <w:sz w:val="28"/>
          <w:szCs w:val="28"/>
        </w:rPr>
      </w:pPr>
    </w:p>
    <w:p w:rsidR="00A1059F" w:rsidRDefault="00A1059F" w:rsidP="003C732C">
      <w:pPr>
        <w:spacing w:after="0" w:line="276" w:lineRule="auto"/>
        <w:rPr>
          <w:rFonts w:ascii="Times New Roman" w:eastAsia="Calibri" w:hAnsi="Times New Roman" w:cs="Times New Roman"/>
          <w:b/>
          <w:sz w:val="28"/>
          <w:szCs w:val="28"/>
        </w:rPr>
      </w:pP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Российская Федерация</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1059F" w:rsidRDefault="00A1059F" w:rsidP="00A1059F">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Едогонского </w:t>
      </w:r>
      <w:proofErr w:type="gramStart"/>
      <w:r>
        <w:rPr>
          <w:rFonts w:ascii="Times New Roman" w:hAnsi="Times New Roman" w:cs="Times New Roman"/>
          <w:b/>
          <w:sz w:val="28"/>
          <w:szCs w:val="28"/>
        </w:rPr>
        <w:t>сельского  поселения</w:t>
      </w:r>
      <w:proofErr w:type="gramEnd"/>
    </w:p>
    <w:p w:rsidR="00A1059F" w:rsidRDefault="00A1059F" w:rsidP="00A1059F">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A1059F" w:rsidRDefault="00A1059F" w:rsidP="00A1059F">
      <w:pPr>
        <w:spacing w:after="0"/>
        <w:jc w:val="center"/>
        <w:rPr>
          <w:rFonts w:ascii="Times New Roman" w:hAnsi="Times New Roman" w:cs="Times New Roman"/>
          <w:b/>
          <w:sz w:val="36"/>
          <w:szCs w:val="36"/>
        </w:rPr>
      </w:pPr>
    </w:p>
    <w:p w:rsidR="00A1059F" w:rsidRDefault="00A1059F" w:rsidP="00A1059F">
      <w:pPr>
        <w:spacing w:after="0"/>
        <w:rPr>
          <w:rFonts w:ascii="Times New Roman" w:hAnsi="Times New Roman" w:cs="Times New Roman"/>
          <w:b/>
          <w:sz w:val="28"/>
          <w:szCs w:val="28"/>
        </w:rPr>
      </w:pPr>
      <w:r>
        <w:rPr>
          <w:rFonts w:ascii="Times New Roman" w:hAnsi="Times New Roman" w:cs="Times New Roman"/>
          <w:b/>
          <w:sz w:val="28"/>
          <w:szCs w:val="28"/>
        </w:rPr>
        <w:t>«10» апреля 2023 г.                                                                 № 41-рг</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A1059F" w:rsidRDefault="00A1059F" w:rsidP="00A1059F">
      <w:pPr>
        <w:spacing w:after="0"/>
        <w:rPr>
          <w:rFonts w:ascii="Times New Roman" w:hAnsi="Times New Roman" w:cs="Times New Roman"/>
          <w:b/>
          <w:i/>
          <w:sz w:val="28"/>
          <w:szCs w:val="28"/>
        </w:rPr>
      </w:pPr>
    </w:p>
    <w:p w:rsidR="00A1059F" w:rsidRDefault="00A1059F" w:rsidP="00A1059F">
      <w:pPr>
        <w:spacing w:after="0"/>
        <w:rPr>
          <w:rFonts w:ascii="Times New Roman" w:hAnsi="Times New Roman" w:cs="Times New Roman"/>
          <w:b/>
          <w:i/>
          <w:sz w:val="28"/>
          <w:szCs w:val="28"/>
        </w:rPr>
      </w:pPr>
      <w:proofErr w:type="gramStart"/>
      <w:r w:rsidRPr="00691F8D">
        <w:rPr>
          <w:rFonts w:ascii="Times New Roman" w:hAnsi="Times New Roman" w:cs="Times New Roman"/>
          <w:b/>
          <w:i/>
          <w:sz w:val="28"/>
          <w:szCs w:val="28"/>
        </w:rPr>
        <w:t>О  присвоении</w:t>
      </w:r>
      <w:proofErr w:type="gramEnd"/>
      <w:r w:rsidRPr="00691F8D">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691F8D">
        <w:rPr>
          <w:rFonts w:ascii="Times New Roman" w:hAnsi="Times New Roman" w:cs="Times New Roman"/>
          <w:b/>
          <w:i/>
          <w:sz w:val="28"/>
          <w:szCs w:val="28"/>
        </w:rPr>
        <w:t>адреса</w:t>
      </w:r>
      <w:r>
        <w:rPr>
          <w:rFonts w:ascii="Times New Roman" w:hAnsi="Times New Roman" w:cs="Times New Roman"/>
          <w:b/>
          <w:i/>
          <w:sz w:val="28"/>
          <w:szCs w:val="28"/>
        </w:rPr>
        <w:t xml:space="preserve">  земельному </w:t>
      </w:r>
      <w:r w:rsidRPr="00691F8D">
        <w:rPr>
          <w:rFonts w:ascii="Times New Roman" w:hAnsi="Times New Roman" w:cs="Times New Roman"/>
          <w:b/>
          <w:i/>
          <w:sz w:val="28"/>
          <w:szCs w:val="28"/>
        </w:rPr>
        <w:t xml:space="preserve">  </w:t>
      </w:r>
      <w:r>
        <w:rPr>
          <w:rFonts w:ascii="Times New Roman" w:hAnsi="Times New Roman" w:cs="Times New Roman"/>
          <w:b/>
          <w:i/>
          <w:sz w:val="28"/>
          <w:szCs w:val="28"/>
        </w:rPr>
        <w:t>участку</w:t>
      </w:r>
    </w:p>
    <w:p w:rsidR="00A1059F" w:rsidRDefault="00A1059F" w:rsidP="00A1059F">
      <w:pPr>
        <w:spacing w:after="0"/>
        <w:rPr>
          <w:rFonts w:ascii="Times New Roman" w:hAnsi="Times New Roman" w:cs="Times New Roman"/>
          <w:b/>
          <w:i/>
          <w:sz w:val="28"/>
          <w:szCs w:val="28"/>
        </w:rPr>
      </w:pPr>
      <w:r w:rsidRPr="00691F8D">
        <w:rPr>
          <w:rFonts w:ascii="Times New Roman" w:hAnsi="Times New Roman" w:cs="Times New Roman"/>
          <w:b/>
          <w:i/>
          <w:sz w:val="28"/>
          <w:szCs w:val="28"/>
        </w:rPr>
        <w:t xml:space="preserve"> в </w:t>
      </w:r>
      <w:r>
        <w:rPr>
          <w:rFonts w:ascii="Times New Roman" w:hAnsi="Times New Roman" w:cs="Times New Roman"/>
          <w:b/>
          <w:i/>
          <w:sz w:val="28"/>
          <w:szCs w:val="28"/>
        </w:rPr>
        <w:t>деревне Изегол</w:t>
      </w:r>
      <w:r w:rsidRPr="00691F8D">
        <w:rPr>
          <w:rFonts w:ascii="Times New Roman" w:hAnsi="Times New Roman" w:cs="Times New Roman"/>
          <w:b/>
          <w:i/>
          <w:sz w:val="28"/>
          <w:szCs w:val="28"/>
        </w:rPr>
        <w:t>,</w:t>
      </w:r>
      <w:r>
        <w:rPr>
          <w:rFonts w:ascii="Times New Roman" w:hAnsi="Times New Roman" w:cs="Times New Roman"/>
          <w:b/>
          <w:i/>
          <w:sz w:val="28"/>
          <w:szCs w:val="28"/>
        </w:rPr>
        <w:t xml:space="preserve"> Едогонского</w:t>
      </w:r>
    </w:p>
    <w:p w:rsidR="00A1059F" w:rsidRDefault="00A1059F" w:rsidP="00A1059F">
      <w:pPr>
        <w:spacing w:after="0"/>
        <w:rPr>
          <w:rFonts w:ascii="Times New Roman" w:hAnsi="Times New Roman" w:cs="Times New Roman"/>
          <w:b/>
          <w:i/>
          <w:sz w:val="28"/>
          <w:szCs w:val="28"/>
        </w:rPr>
      </w:pPr>
      <w:r>
        <w:rPr>
          <w:rFonts w:ascii="Times New Roman" w:hAnsi="Times New Roman" w:cs="Times New Roman"/>
          <w:b/>
          <w:i/>
          <w:sz w:val="28"/>
          <w:szCs w:val="28"/>
        </w:rPr>
        <w:t xml:space="preserve">сельского поселения, </w:t>
      </w:r>
      <w:r w:rsidRPr="00691F8D">
        <w:rPr>
          <w:rFonts w:ascii="Times New Roman" w:hAnsi="Times New Roman" w:cs="Times New Roman"/>
          <w:b/>
          <w:i/>
          <w:sz w:val="28"/>
          <w:szCs w:val="28"/>
        </w:rPr>
        <w:t>Тулунского</w:t>
      </w:r>
      <w:r>
        <w:rPr>
          <w:rFonts w:ascii="Times New Roman" w:hAnsi="Times New Roman" w:cs="Times New Roman"/>
          <w:b/>
          <w:i/>
          <w:sz w:val="28"/>
          <w:szCs w:val="28"/>
        </w:rPr>
        <w:t xml:space="preserve"> </w:t>
      </w:r>
    </w:p>
    <w:p w:rsidR="00A1059F" w:rsidRDefault="00A1059F" w:rsidP="00A1059F">
      <w:pPr>
        <w:spacing w:after="0"/>
        <w:rPr>
          <w:rFonts w:ascii="Times New Roman" w:hAnsi="Times New Roman" w:cs="Times New Roman"/>
          <w:b/>
          <w:i/>
          <w:sz w:val="28"/>
          <w:szCs w:val="28"/>
        </w:rPr>
      </w:pPr>
      <w:r>
        <w:rPr>
          <w:rFonts w:ascii="Times New Roman" w:hAnsi="Times New Roman" w:cs="Times New Roman"/>
          <w:b/>
          <w:i/>
          <w:sz w:val="28"/>
          <w:szCs w:val="28"/>
        </w:rPr>
        <w:t>муниципального</w:t>
      </w:r>
      <w:r w:rsidRPr="00691F8D">
        <w:rPr>
          <w:rFonts w:ascii="Times New Roman" w:hAnsi="Times New Roman" w:cs="Times New Roman"/>
          <w:b/>
          <w:i/>
          <w:sz w:val="28"/>
          <w:szCs w:val="28"/>
        </w:rPr>
        <w:t xml:space="preserve"> района,</w:t>
      </w:r>
      <w:r>
        <w:rPr>
          <w:rFonts w:ascii="Times New Roman" w:hAnsi="Times New Roman" w:cs="Times New Roman"/>
          <w:b/>
          <w:i/>
          <w:sz w:val="28"/>
          <w:szCs w:val="28"/>
        </w:rPr>
        <w:t xml:space="preserve"> </w:t>
      </w:r>
      <w:r w:rsidRPr="00691F8D">
        <w:rPr>
          <w:rFonts w:ascii="Times New Roman" w:hAnsi="Times New Roman" w:cs="Times New Roman"/>
          <w:b/>
          <w:i/>
          <w:sz w:val="28"/>
          <w:szCs w:val="28"/>
        </w:rPr>
        <w:t xml:space="preserve"> </w:t>
      </w:r>
    </w:p>
    <w:p w:rsidR="00A1059F" w:rsidRDefault="00A1059F" w:rsidP="00A1059F">
      <w:pPr>
        <w:spacing w:after="0"/>
        <w:rPr>
          <w:rFonts w:ascii="Times New Roman" w:hAnsi="Times New Roman" w:cs="Times New Roman"/>
          <w:b/>
          <w:i/>
          <w:sz w:val="28"/>
          <w:szCs w:val="28"/>
        </w:rPr>
      </w:pPr>
      <w:r w:rsidRPr="00691F8D">
        <w:rPr>
          <w:rFonts w:ascii="Times New Roman" w:hAnsi="Times New Roman" w:cs="Times New Roman"/>
          <w:b/>
          <w:i/>
          <w:sz w:val="28"/>
          <w:szCs w:val="28"/>
        </w:rPr>
        <w:t>Иркутской области,</w:t>
      </w:r>
      <w:r>
        <w:rPr>
          <w:rFonts w:ascii="Times New Roman" w:hAnsi="Times New Roman" w:cs="Times New Roman"/>
          <w:b/>
          <w:i/>
          <w:sz w:val="28"/>
          <w:szCs w:val="28"/>
        </w:rPr>
        <w:t xml:space="preserve"> </w:t>
      </w:r>
    </w:p>
    <w:p w:rsidR="00A1059F" w:rsidRPr="00691F8D" w:rsidRDefault="00A1059F" w:rsidP="00A1059F">
      <w:pPr>
        <w:spacing w:after="0"/>
        <w:rPr>
          <w:rFonts w:ascii="Times New Roman" w:hAnsi="Times New Roman" w:cs="Times New Roman"/>
          <w:b/>
          <w:i/>
          <w:sz w:val="28"/>
          <w:szCs w:val="28"/>
        </w:rPr>
      </w:pPr>
      <w:r>
        <w:rPr>
          <w:rFonts w:ascii="Times New Roman" w:hAnsi="Times New Roman" w:cs="Times New Roman"/>
          <w:b/>
          <w:i/>
          <w:sz w:val="28"/>
          <w:szCs w:val="28"/>
        </w:rPr>
        <w:t>Российской Федерации</w:t>
      </w:r>
    </w:p>
    <w:p w:rsidR="00A1059F" w:rsidRDefault="00A1059F" w:rsidP="00A1059F">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Pr>
          <w:rFonts w:ascii="Times New Roman" w:hAnsi="Times New Roman" w:cs="Times New Roman"/>
          <w:sz w:val="28"/>
          <w:szCs w:val="28"/>
        </w:rPr>
        <w:t>принципах  организации</w:t>
      </w:r>
      <w:proofErr w:type="gramEnd"/>
      <w:r>
        <w:rPr>
          <w:rFonts w:ascii="Times New Roman"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A1059F" w:rsidRDefault="00A1059F" w:rsidP="00770C5C">
      <w:pPr>
        <w:pStyle w:val="aa"/>
        <w:numPr>
          <w:ilvl w:val="0"/>
          <w:numId w:val="11"/>
        </w:numPr>
        <w:spacing w:after="0"/>
        <w:jc w:val="both"/>
        <w:rPr>
          <w:rFonts w:ascii="Times New Roman" w:hAnsi="Times New Roman" w:cs="Times New Roman"/>
          <w:sz w:val="28"/>
          <w:szCs w:val="28"/>
        </w:rPr>
      </w:pPr>
      <w:r w:rsidRPr="00EA6A23">
        <w:rPr>
          <w:rFonts w:ascii="Times New Roman" w:hAnsi="Times New Roman" w:cs="Times New Roman"/>
          <w:sz w:val="28"/>
          <w:szCs w:val="28"/>
        </w:rPr>
        <w:t xml:space="preserve">Присвоить адрес земельному участку с площадью </w:t>
      </w:r>
      <w:r>
        <w:rPr>
          <w:rFonts w:ascii="Times New Roman" w:hAnsi="Times New Roman" w:cs="Times New Roman"/>
          <w:sz w:val="28"/>
          <w:szCs w:val="28"/>
        </w:rPr>
        <w:t>5139</w:t>
      </w:r>
      <w:r w:rsidRPr="00EA6A23">
        <w:rPr>
          <w:rFonts w:ascii="Times New Roman" w:hAnsi="Times New Roman" w:cs="Times New Roman"/>
          <w:sz w:val="28"/>
          <w:szCs w:val="28"/>
        </w:rPr>
        <w:t xml:space="preserve"> </w:t>
      </w:r>
      <w:proofErr w:type="spellStart"/>
      <w:proofErr w:type="gramStart"/>
      <w:r w:rsidRPr="00EA6A23">
        <w:rPr>
          <w:rFonts w:ascii="Times New Roman" w:hAnsi="Times New Roman" w:cs="Times New Roman"/>
          <w:sz w:val="28"/>
          <w:szCs w:val="28"/>
        </w:rPr>
        <w:t>кв.м</w:t>
      </w:r>
      <w:proofErr w:type="spellEnd"/>
      <w:r w:rsidRPr="00EA6A23">
        <w:rPr>
          <w:rFonts w:ascii="Times New Roman" w:hAnsi="Times New Roman" w:cs="Times New Roman"/>
          <w:sz w:val="28"/>
          <w:szCs w:val="28"/>
        </w:rPr>
        <w:t>. :</w:t>
      </w:r>
      <w:proofErr w:type="gramEnd"/>
      <w:r w:rsidRPr="00EA6A23">
        <w:rPr>
          <w:rFonts w:ascii="Times New Roman" w:hAnsi="Times New Roman" w:cs="Times New Roman"/>
          <w:sz w:val="28"/>
          <w:szCs w:val="28"/>
        </w:rPr>
        <w:t xml:space="preserve">   Российская Федерация, Иркутская область, Тулунский муниципальный район, Едогонское сельское поселение, </w:t>
      </w:r>
      <w:r>
        <w:rPr>
          <w:rFonts w:ascii="Times New Roman" w:hAnsi="Times New Roman" w:cs="Times New Roman"/>
          <w:sz w:val="28"/>
          <w:szCs w:val="28"/>
        </w:rPr>
        <w:t xml:space="preserve">д.Изегол, ул.  Ленина, земельный участок 24. </w:t>
      </w:r>
    </w:p>
    <w:p w:rsidR="00A1059F" w:rsidRPr="00EA6A23" w:rsidRDefault="00A1059F" w:rsidP="00770C5C">
      <w:pPr>
        <w:pStyle w:val="aa"/>
        <w:numPr>
          <w:ilvl w:val="0"/>
          <w:numId w:val="11"/>
        </w:numPr>
        <w:spacing w:after="0"/>
        <w:jc w:val="both"/>
        <w:rPr>
          <w:rFonts w:ascii="Times New Roman" w:hAnsi="Times New Roman" w:cs="Times New Roman"/>
          <w:sz w:val="28"/>
          <w:szCs w:val="28"/>
        </w:rPr>
      </w:pPr>
      <w:r w:rsidRPr="00EA6A23">
        <w:rPr>
          <w:rFonts w:ascii="Times New Roman" w:hAnsi="Times New Roman" w:cs="Times New Roman"/>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A1059F" w:rsidRDefault="00A1059F" w:rsidP="00770C5C">
      <w:pPr>
        <w:pStyle w:val="aa"/>
        <w:numPr>
          <w:ilvl w:val="0"/>
          <w:numId w:val="1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Настоящее  распоряжение</w:t>
      </w:r>
      <w:proofErr w:type="gramEnd"/>
      <w:r>
        <w:rPr>
          <w:rFonts w:ascii="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A1059F" w:rsidRDefault="00A1059F" w:rsidP="00770C5C">
      <w:pPr>
        <w:pStyle w:val="aa"/>
        <w:numPr>
          <w:ilvl w:val="0"/>
          <w:numId w:val="11"/>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распоряжения  оставляю  за собой.</w:t>
      </w:r>
    </w:p>
    <w:p w:rsidR="00A1059F" w:rsidRDefault="00A1059F" w:rsidP="00A1059F">
      <w:pPr>
        <w:pStyle w:val="aa"/>
        <w:spacing w:after="0"/>
        <w:jc w:val="both"/>
        <w:rPr>
          <w:rFonts w:ascii="Times New Roman" w:hAnsi="Times New Roman" w:cs="Times New Roman"/>
          <w:sz w:val="28"/>
          <w:szCs w:val="28"/>
        </w:rPr>
      </w:pPr>
    </w:p>
    <w:p w:rsidR="00A1059F" w:rsidRDefault="00A1059F" w:rsidP="00A1059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1059F" w:rsidRDefault="00A1059F" w:rsidP="00A1059F">
      <w:pPr>
        <w:spacing w:after="0"/>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w:t>
      </w:r>
      <w:r>
        <w:rPr>
          <w:rFonts w:ascii="Times New Roman" w:hAnsi="Times New Roman" w:cs="Times New Roman"/>
          <w:sz w:val="28"/>
          <w:szCs w:val="28"/>
        </w:rPr>
        <w:t>О.Н.Кобрусева</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1059F" w:rsidRDefault="00A1059F" w:rsidP="003C732C">
      <w:pPr>
        <w:spacing w:after="0" w:line="276" w:lineRule="auto"/>
        <w:rPr>
          <w:rFonts w:ascii="Times New Roman" w:eastAsia="Calibri" w:hAnsi="Times New Roman" w:cs="Times New Roman"/>
          <w:b/>
          <w:sz w:val="28"/>
          <w:szCs w:val="28"/>
        </w:rPr>
      </w:pPr>
    </w:p>
    <w:p w:rsidR="00A1059F" w:rsidRDefault="00A1059F" w:rsidP="003C732C">
      <w:pPr>
        <w:spacing w:after="0" w:line="276" w:lineRule="auto"/>
        <w:rPr>
          <w:rFonts w:ascii="Times New Roman" w:eastAsia="Calibri" w:hAnsi="Times New Roman" w:cs="Times New Roman"/>
          <w:b/>
          <w:sz w:val="28"/>
          <w:szCs w:val="28"/>
        </w:rPr>
      </w:pPr>
    </w:p>
    <w:p w:rsidR="00A1059F" w:rsidRDefault="00A1059F" w:rsidP="003C732C">
      <w:pPr>
        <w:spacing w:after="0" w:line="276" w:lineRule="auto"/>
        <w:rPr>
          <w:rFonts w:ascii="Times New Roman" w:eastAsia="Calibri" w:hAnsi="Times New Roman" w:cs="Times New Roman"/>
          <w:b/>
          <w:sz w:val="28"/>
          <w:szCs w:val="28"/>
        </w:rPr>
      </w:pPr>
    </w:p>
    <w:p w:rsidR="00A1059F" w:rsidRDefault="00A1059F" w:rsidP="003C732C">
      <w:pPr>
        <w:spacing w:after="0" w:line="276" w:lineRule="auto"/>
        <w:rPr>
          <w:rFonts w:ascii="Times New Roman" w:eastAsia="Calibri" w:hAnsi="Times New Roman" w:cs="Times New Roman"/>
          <w:b/>
          <w:sz w:val="28"/>
          <w:szCs w:val="28"/>
        </w:rPr>
      </w:pP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Российская Федерация</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1059F" w:rsidRDefault="00A1059F" w:rsidP="00A1059F">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Едогонского </w:t>
      </w:r>
      <w:proofErr w:type="gramStart"/>
      <w:r>
        <w:rPr>
          <w:rFonts w:ascii="Times New Roman" w:hAnsi="Times New Roman" w:cs="Times New Roman"/>
          <w:b/>
          <w:sz w:val="28"/>
          <w:szCs w:val="28"/>
        </w:rPr>
        <w:t>сельского  поселения</w:t>
      </w:r>
      <w:proofErr w:type="gramEnd"/>
    </w:p>
    <w:p w:rsidR="00A1059F" w:rsidRDefault="00A1059F" w:rsidP="00A1059F">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A1059F" w:rsidRDefault="00A1059F" w:rsidP="00A1059F">
      <w:pPr>
        <w:spacing w:after="0"/>
        <w:jc w:val="center"/>
        <w:rPr>
          <w:rFonts w:ascii="Times New Roman" w:hAnsi="Times New Roman" w:cs="Times New Roman"/>
          <w:b/>
          <w:sz w:val="36"/>
          <w:szCs w:val="36"/>
        </w:rPr>
      </w:pPr>
    </w:p>
    <w:p w:rsidR="00A1059F" w:rsidRDefault="00A1059F" w:rsidP="00A1059F">
      <w:pPr>
        <w:spacing w:after="0"/>
        <w:rPr>
          <w:rFonts w:ascii="Times New Roman" w:hAnsi="Times New Roman" w:cs="Times New Roman"/>
          <w:b/>
          <w:sz w:val="28"/>
          <w:szCs w:val="28"/>
        </w:rPr>
      </w:pPr>
      <w:r>
        <w:rPr>
          <w:rFonts w:ascii="Times New Roman" w:hAnsi="Times New Roman" w:cs="Times New Roman"/>
          <w:b/>
          <w:sz w:val="28"/>
          <w:szCs w:val="28"/>
        </w:rPr>
        <w:t>«10» апреля 2023 г.                                                               № 42-рг</w:t>
      </w:r>
    </w:p>
    <w:p w:rsidR="00A1059F" w:rsidRDefault="00A1059F" w:rsidP="00A1059F">
      <w:pPr>
        <w:spacing w:after="0"/>
        <w:jc w:val="center"/>
        <w:rPr>
          <w:rFonts w:ascii="Times New Roman" w:hAnsi="Times New Roman" w:cs="Times New Roman"/>
          <w:b/>
          <w:sz w:val="28"/>
          <w:szCs w:val="28"/>
        </w:rPr>
      </w:pP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A1059F" w:rsidRDefault="00A1059F" w:rsidP="00A1059F">
      <w:pPr>
        <w:spacing w:after="0"/>
        <w:rPr>
          <w:rFonts w:ascii="Times New Roman" w:hAnsi="Times New Roman" w:cs="Times New Roman"/>
          <w:b/>
          <w:i/>
          <w:sz w:val="28"/>
        </w:rPr>
      </w:pPr>
    </w:p>
    <w:p w:rsidR="00A1059F" w:rsidRPr="00020FB8" w:rsidRDefault="00A1059F" w:rsidP="00A1059F">
      <w:pPr>
        <w:spacing w:after="0"/>
        <w:rPr>
          <w:rFonts w:ascii="Times New Roman" w:hAnsi="Times New Roman" w:cs="Times New Roman"/>
          <w:b/>
          <w:i/>
          <w:sz w:val="28"/>
        </w:rPr>
      </w:pPr>
      <w:r w:rsidRPr="00020FB8">
        <w:rPr>
          <w:rFonts w:ascii="Times New Roman" w:hAnsi="Times New Roman" w:cs="Times New Roman"/>
          <w:b/>
          <w:i/>
          <w:sz w:val="28"/>
        </w:rPr>
        <w:t>Об установлении вида разрешенного</w:t>
      </w:r>
    </w:p>
    <w:p w:rsidR="00A1059F" w:rsidRPr="00020FB8" w:rsidRDefault="00A1059F" w:rsidP="00A1059F">
      <w:pPr>
        <w:spacing w:after="0"/>
        <w:rPr>
          <w:rFonts w:ascii="Times New Roman" w:hAnsi="Times New Roman" w:cs="Times New Roman"/>
          <w:b/>
          <w:i/>
          <w:sz w:val="28"/>
        </w:rPr>
      </w:pPr>
      <w:r w:rsidRPr="00020FB8">
        <w:rPr>
          <w:rFonts w:ascii="Times New Roman" w:hAnsi="Times New Roman" w:cs="Times New Roman"/>
          <w:b/>
          <w:i/>
          <w:sz w:val="28"/>
        </w:rPr>
        <w:t xml:space="preserve"> использования земельного участка</w:t>
      </w:r>
    </w:p>
    <w:p w:rsidR="00A1059F" w:rsidRPr="00866C49" w:rsidRDefault="00A1059F" w:rsidP="00A1059F">
      <w:pPr>
        <w:rPr>
          <w:rFonts w:ascii="Times New Roman" w:hAnsi="Times New Roman" w:cs="Times New Roman"/>
          <w:sz w:val="24"/>
        </w:rPr>
      </w:pPr>
      <w:r w:rsidRPr="00866C49">
        <w:rPr>
          <w:rFonts w:ascii="Times New Roman" w:hAnsi="Times New Roman" w:cs="Times New Roman"/>
          <w:sz w:val="28"/>
        </w:rPr>
        <w:t xml:space="preserve"> </w:t>
      </w:r>
      <w:r w:rsidRPr="00866C49">
        <w:rPr>
          <w:rFonts w:ascii="Times New Roman" w:hAnsi="Times New Roman" w:cs="Times New Roman"/>
          <w:sz w:val="24"/>
        </w:rPr>
        <w:t xml:space="preserve"> </w:t>
      </w:r>
    </w:p>
    <w:p w:rsidR="00A1059F" w:rsidRPr="00866C49" w:rsidRDefault="00A1059F" w:rsidP="00A1059F">
      <w:pPr>
        <w:jc w:val="both"/>
        <w:rPr>
          <w:rFonts w:ascii="Times New Roman" w:hAnsi="Times New Roman" w:cs="Times New Roman"/>
          <w:sz w:val="28"/>
        </w:rPr>
      </w:pPr>
      <w:r w:rsidRPr="00866C49">
        <w:rPr>
          <w:rFonts w:ascii="Times New Roman"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866C49">
        <w:rPr>
          <w:rFonts w:ascii="Times New Roman"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A1059F" w:rsidRPr="00866C49" w:rsidRDefault="00A1059F" w:rsidP="00A1059F">
      <w:pPr>
        <w:ind w:left="567" w:hanging="425"/>
        <w:rPr>
          <w:rFonts w:ascii="Times New Roman" w:hAnsi="Times New Roman" w:cs="Times New Roman"/>
          <w:sz w:val="28"/>
        </w:rPr>
      </w:pPr>
    </w:p>
    <w:p w:rsidR="00A1059F" w:rsidRPr="00866C49" w:rsidRDefault="00A1059F" w:rsidP="00770C5C">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866C49">
        <w:rPr>
          <w:rFonts w:ascii="Times New Roman" w:hAnsi="Times New Roman" w:cs="Times New Roman"/>
          <w:sz w:val="28"/>
        </w:rPr>
        <w:t>Установить вид разрешенного использования з</w:t>
      </w:r>
      <w:r>
        <w:rPr>
          <w:rFonts w:ascii="Times New Roman" w:hAnsi="Times New Roman" w:cs="Times New Roman"/>
          <w:sz w:val="28"/>
        </w:rPr>
        <w:t>емельному участку (</w:t>
      </w:r>
      <w:proofErr w:type="gramStart"/>
      <w:r w:rsidRPr="003415A3">
        <w:rPr>
          <w:rFonts w:ascii="Times New Roman" w:eastAsia="MS Mincho" w:hAnsi="Times New Roman"/>
          <w:b/>
          <w:sz w:val="28"/>
          <w:szCs w:val="28"/>
        </w:rPr>
        <w:t>38:15:100301:ЗУ</w:t>
      </w:r>
      <w:proofErr w:type="gramEnd"/>
      <w:r w:rsidRPr="003415A3">
        <w:rPr>
          <w:rFonts w:ascii="Times New Roman" w:eastAsia="MS Mincho" w:hAnsi="Times New Roman"/>
          <w:b/>
          <w:sz w:val="28"/>
          <w:szCs w:val="28"/>
        </w:rPr>
        <w:t>1</w:t>
      </w:r>
      <w:r w:rsidRPr="00866C49">
        <w:rPr>
          <w:rFonts w:ascii="Times New Roman" w:hAnsi="Times New Roman" w:cs="Times New Roman"/>
          <w:sz w:val="28"/>
        </w:rPr>
        <w:t xml:space="preserve">), общей площадью </w:t>
      </w:r>
      <w:r>
        <w:rPr>
          <w:rFonts w:ascii="Times New Roman" w:hAnsi="Times New Roman" w:cs="Times New Roman"/>
          <w:sz w:val="28"/>
        </w:rPr>
        <w:t>5171</w:t>
      </w:r>
      <w:r w:rsidRPr="00866C49">
        <w:rPr>
          <w:rFonts w:ascii="Times New Roman" w:hAnsi="Times New Roman" w:cs="Times New Roman"/>
          <w:sz w:val="28"/>
        </w:rPr>
        <w:t>кв.м</w:t>
      </w:r>
      <w:r>
        <w:rPr>
          <w:rFonts w:ascii="Times New Roman" w:hAnsi="Times New Roman" w:cs="Times New Roman"/>
          <w:sz w:val="28"/>
        </w:rPr>
        <w:t>.</w:t>
      </w:r>
      <w:r w:rsidRPr="00866C49">
        <w:rPr>
          <w:rFonts w:ascii="Times New Roman" w:hAnsi="Times New Roman" w:cs="Times New Roman"/>
          <w:sz w:val="28"/>
        </w:rPr>
        <w:t xml:space="preserve">, расположенного на землях </w:t>
      </w:r>
      <w:r>
        <w:rPr>
          <w:rFonts w:ascii="Times New Roman" w:hAnsi="Times New Roman" w:cs="Times New Roman"/>
          <w:sz w:val="28"/>
        </w:rPr>
        <w:t xml:space="preserve">населенного пункта </w:t>
      </w:r>
      <w:r w:rsidRPr="00866C49">
        <w:rPr>
          <w:rFonts w:ascii="Times New Roman" w:hAnsi="Times New Roman" w:cs="Times New Roman"/>
          <w:sz w:val="28"/>
        </w:rPr>
        <w:t xml:space="preserve"> в зоне </w:t>
      </w:r>
      <w:r>
        <w:rPr>
          <w:rFonts w:ascii="Times New Roman" w:hAnsi="Times New Roman" w:cs="Times New Roman"/>
          <w:sz w:val="28"/>
        </w:rPr>
        <w:t>застройки жилыми домами</w:t>
      </w:r>
      <w:r w:rsidRPr="00866C49">
        <w:rPr>
          <w:rFonts w:ascii="Times New Roman" w:hAnsi="Times New Roman" w:cs="Times New Roman"/>
          <w:sz w:val="28"/>
        </w:rPr>
        <w:t xml:space="preserve"> (</w:t>
      </w:r>
      <w:r>
        <w:rPr>
          <w:rFonts w:ascii="Times New Roman" w:hAnsi="Times New Roman" w:cs="Times New Roman"/>
          <w:sz w:val="28"/>
        </w:rPr>
        <w:t>Ж-1</w:t>
      </w:r>
      <w:r w:rsidRPr="00866C49">
        <w:rPr>
          <w:rFonts w:ascii="Times New Roman" w:hAnsi="Times New Roman" w:cs="Times New Roman"/>
          <w:sz w:val="28"/>
        </w:rPr>
        <w:t>)</w:t>
      </w:r>
      <w:r>
        <w:rPr>
          <w:rFonts w:ascii="Times New Roman" w:hAnsi="Times New Roman" w:cs="Times New Roman"/>
          <w:sz w:val="28"/>
        </w:rPr>
        <w:t>, для ведения личного подсобного хозяйства</w:t>
      </w:r>
      <w:r w:rsidRPr="009D2B4C">
        <w:rPr>
          <w:rFonts w:ascii="Times New Roman" w:hAnsi="Times New Roman" w:cs="Times New Roman"/>
          <w:sz w:val="28"/>
        </w:rPr>
        <w:t>,</w:t>
      </w:r>
      <w:r w:rsidRPr="00866C49">
        <w:rPr>
          <w:rFonts w:ascii="Times New Roman" w:hAnsi="Times New Roman" w:cs="Times New Roman"/>
          <w:sz w:val="28"/>
        </w:rPr>
        <w:t xml:space="preserve"> по адресу: Иркутская область, Тулунский район, </w:t>
      </w:r>
      <w:r>
        <w:rPr>
          <w:rFonts w:ascii="Times New Roman" w:hAnsi="Times New Roman" w:cs="Times New Roman"/>
          <w:sz w:val="28"/>
        </w:rPr>
        <w:t xml:space="preserve">д.Изегол  ул. Ленина, 18 </w:t>
      </w:r>
    </w:p>
    <w:p w:rsidR="00A1059F" w:rsidRPr="00866C49" w:rsidRDefault="00A1059F" w:rsidP="00A1059F">
      <w:pPr>
        <w:ind w:left="851"/>
        <w:jc w:val="both"/>
        <w:rPr>
          <w:rFonts w:ascii="Times New Roman" w:hAnsi="Times New Roman" w:cs="Times New Roman"/>
          <w:sz w:val="24"/>
        </w:rPr>
      </w:pPr>
    </w:p>
    <w:p w:rsidR="00A1059F" w:rsidRPr="00866C49" w:rsidRDefault="00A1059F" w:rsidP="00A1059F">
      <w:pPr>
        <w:rPr>
          <w:rFonts w:ascii="Times New Roman" w:hAnsi="Times New Roman" w:cs="Times New Roman"/>
          <w:sz w:val="28"/>
        </w:rPr>
      </w:pPr>
    </w:p>
    <w:p w:rsidR="00A1059F" w:rsidRDefault="00A1059F" w:rsidP="00A1059F">
      <w:pPr>
        <w:spacing w:after="0"/>
        <w:ind w:firstLine="567"/>
        <w:rPr>
          <w:rFonts w:ascii="Times New Roman" w:hAnsi="Times New Roman" w:cs="Times New Roman"/>
          <w:sz w:val="28"/>
        </w:rPr>
      </w:pPr>
      <w:r w:rsidRPr="00866C49">
        <w:rPr>
          <w:rFonts w:ascii="Times New Roman" w:hAnsi="Times New Roman" w:cs="Times New Roman"/>
          <w:sz w:val="28"/>
        </w:rPr>
        <w:t xml:space="preserve"> Глава Едогонского </w:t>
      </w:r>
    </w:p>
    <w:p w:rsidR="00A1059F" w:rsidRDefault="00A1059F" w:rsidP="00A1059F">
      <w:pPr>
        <w:spacing w:after="0" w:line="276" w:lineRule="auto"/>
        <w:rPr>
          <w:rFonts w:ascii="Times New Roman" w:hAnsi="Times New Roman" w:cs="Times New Roman"/>
          <w:sz w:val="28"/>
        </w:rPr>
      </w:pPr>
      <w:r w:rsidRPr="00866C49">
        <w:rPr>
          <w:rFonts w:ascii="Times New Roman" w:hAnsi="Times New Roman" w:cs="Times New Roman"/>
          <w:sz w:val="28"/>
        </w:rPr>
        <w:t xml:space="preserve">сельского поселения                        </w:t>
      </w:r>
      <w:r>
        <w:rPr>
          <w:rFonts w:ascii="Times New Roman" w:hAnsi="Times New Roman" w:cs="Times New Roman"/>
          <w:sz w:val="28"/>
        </w:rPr>
        <w:t xml:space="preserve">                  </w:t>
      </w:r>
      <w:r w:rsidRPr="00866C49">
        <w:rPr>
          <w:rFonts w:ascii="Times New Roman" w:hAnsi="Times New Roman" w:cs="Times New Roman"/>
          <w:sz w:val="28"/>
        </w:rPr>
        <w:t xml:space="preserve">     </w:t>
      </w:r>
      <w:r>
        <w:rPr>
          <w:rFonts w:ascii="Times New Roman" w:hAnsi="Times New Roman" w:cs="Times New Roman"/>
          <w:sz w:val="28"/>
        </w:rPr>
        <w:t>О.Н.Кобрусева</w:t>
      </w:r>
    </w:p>
    <w:p w:rsidR="00A1059F" w:rsidRDefault="00A1059F" w:rsidP="00A1059F">
      <w:pPr>
        <w:spacing w:after="0" w:line="276" w:lineRule="auto"/>
        <w:rPr>
          <w:rFonts w:ascii="Times New Roman" w:hAnsi="Times New Roman" w:cs="Times New Roman"/>
          <w:sz w:val="28"/>
        </w:rPr>
      </w:pPr>
    </w:p>
    <w:p w:rsidR="00A1059F" w:rsidRDefault="00A1059F" w:rsidP="00A1059F">
      <w:pPr>
        <w:spacing w:after="0" w:line="276" w:lineRule="auto"/>
        <w:rPr>
          <w:rFonts w:ascii="Times New Roman" w:hAnsi="Times New Roman" w:cs="Times New Roman"/>
          <w:sz w:val="28"/>
        </w:rPr>
      </w:pPr>
    </w:p>
    <w:p w:rsidR="00A1059F" w:rsidRDefault="00A1059F" w:rsidP="00A1059F">
      <w:pPr>
        <w:spacing w:after="0" w:line="276" w:lineRule="auto"/>
        <w:rPr>
          <w:rFonts w:ascii="Times New Roman" w:hAnsi="Times New Roman" w:cs="Times New Roman"/>
          <w:sz w:val="28"/>
        </w:rPr>
      </w:pPr>
    </w:p>
    <w:p w:rsidR="00A1059F" w:rsidRDefault="00A1059F" w:rsidP="00A1059F">
      <w:pPr>
        <w:spacing w:after="0" w:line="276" w:lineRule="auto"/>
        <w:rPr>
          <w:rFonts w:ascii="Times New Roman" w:hAnsi="Times New Roman" w:cs="Times New Roman"/>
          <w:sz w:val="28"/>
        </w:rPr>
      </w:pPr>
    </w:p>
    <w:p w:rsidR="00A1059F" w:rsidRDefault="00A1059F" w:rsidP="00A1059F">
      <w:pPr>
        <w:spacing w:after="0" w:line="276" w:lineRule="auto"/>
        <w:rPr>
          <w:rFonts w:ascii="Times New Roman" w:hAnsi="Times New Roman" w:cs="Times New Roman"/>
          <w:sz w:val="28"/>
        </w:rPr>
      </w:pP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Российская Федерация</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1059F" w:rsidRDefault="00A1059F" w:rsidP="00A1059F">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Едогонского </w:t>
      </w:r>
      <w:proofErr w:type="gramStart"/>
      <w:r>
        <w:rPr>
          <w:rFonts w:ascii="Times New Roman" w:hAnsi="Times New Roman" w:cs="Times New Roman"/>
          <w:b/>
          <w:sz w:val="28"/>
          <w:szCs w:val="28"/>
        </w:rPr>
        <w:t>сельского  поселения</w:t>
      </w:r>
      <w:proofErr w:type="gramEnd"/>
    </w:p>
    <w:p w:rsidR="00A1059F" w:rsidRDefault="00A1059F" w:rsidP="00A1059F">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A1059F" w:rsidRDefault="00A1059F" w:rsidP="00A1059F">
      <w:pPr>
        <w:spacing w:after="0"/>
        <w:jc w:val="center"/>
        <w:rPr>
          <w:rFonts w:ascii="Times New Roman" w:hAnsi="Times New Roman" w:cs="Times New Roman"/>
          <w:b/>
          <w:sz w:val="36"/>
          <w:szCs w:val="36"/>
        </w:rPr>
      </w:pPr>
    </w:p>
    <w:p w:rsidR="00A1059F" w:rsidRDefault="00A1059F" w:rsidP="00A1059F">
      <w:pPr>
        <w:spacing w:after="0"/>
        <w:rPr>
          <w:rFonts w:ascii="Times New Roman" w:hAnsi="Times New Roman" w:cs="Times New Roman"/>
          <w:b/>
          <w:sz w:val="28"/>
          <w:szCs w:val="28"/>
        </w:rPr>
      </w:pPr>
      <w:r>
        <w:rPr>
          <w:rFonts w:ascii="Times New Roman" w:hAnsi="Times New Roman" w:cs="Times New Roman"/>
          <w:b/>
          <w:sz w:val="28"/>
          <w:szCs w:val="28"/>
        </w:rPr>
        <w:t>«10» апреля 2023 г.                                                               № 43-рг</w:t>
      </w:r>
    </w:p>
    <w:p w:rsidR="00A1059F" w:rsidRDefault="00A1059F" w:rsidP="00A1059F">
      <w:pPr>
        <w:spacing w:after="0"/>
        <w:jc w:val="center"/>
        <w:rPr>
          <w:rFonts w:ascii="Times New Roman" w:hAnsi="Times New Roman" w:cs="Times New Roman"/>
          <w:b/>
          <w:sz w:val="28"/>
          <w:szCs w:val="28"/>
        </w:rPr>
      </w:pPr>
    </w:p>
    <w:p w:rsidR="00A1059F" w:rsidRDefault="00A1059F" w:rsidP="00A1059F">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A1059F" w:rsidRDefault="00A1059F" w:rsidP="00A1059F">
      <w:pPr>
        <w:spacing w:after="0"/>
        <w:rPr>
          <w:rFonts w:ascii="Times New Roman" w:hAnsi="Times New Roman" w:cs="Times New Roman"/>
          <w:b/>
          <w:i/>
          <w:sz w:val="28"/>
        </w:rPr>
      </w:pPr>
    </w:p>
    <w:p w:rsidR="00A1059F" w:rsidRPr="00020FB8" w:rsidRDefault="00A1059F" w:rsidP="00A1059F">
      <w:pPr>
        <w:spacing w:after="0"/>
        <w:rPr>
          <w:rFonts w:ascii="Times New Roman" w:hAnsi="Times New Roman" w:cs="Times New Roman"/>
          <w:b/>
          <w:i/>
          <w:sz w:val="28"/>
        </w:rPr>
      </w:pPr>
      <w:r w:rsidRPr="00020FB8">
        <w:rPr>
          <w:rFonts w:ascii="Times New Roman" w:hAnsi="Times New Roman" w:cs="Times New Roman"/>
          <w:b/>
          <w:i/>
          <w:sz w:val="28"/>
        </w:rPr>
        <w:t>Об установлении вида разрешенного</w:t>
      </w:r>
    </w:p>
    <w:p w:rsidR="00A1059F" w:rsidRPr="00020FB8" w:rsidRDefault="00A1059F" w:rsidP="00A1059F">
      <w:pPr>
        <w:spacing w:after="0"/>
        <w:rPr>
          <w:rFonts w:ascii="Times New Roman" w:hAnsi="Times New Roman" w:cs="Times New Roman"/>
          <w:b/>
          <w:i/>
          <w:sz w:val="28"/>
        </w:rPr>
      </w:pPr>
      <w:r w:rsidRPr="00020FB8">
        <w:rPr>
          <w:rFonts w:ascii="Times New Roman" w:hAnsi="Times New Roman" w:cs="Times New Roman"/>
          <w:b/>
          <w:i/>
          <w:sz w:val="28"/>
        </w:rPr>
        <w:t xml:space="preserve"> использования земельного участка</w:t>
      </w:r>
    </w:p>
    <w:p w:rsidR="00A1059F" w:rsidRPr="00866C49" w:rsidRDefault="00A1059F" w:rsidP="00A1059F">
      <w:pPr>
        <w:rPr>
          <w:rFonts w:ascii="Times New Roman" w:hAnsi="Times New Roman" w:cs="Times New Roman"/>
          <w:sz w:val="24"/>
        </w:rPr>
      </w:pPr>
      <w:r w:rsidRPr="00866C49">
        <w:rPr>
          <w:rFonts w:ascii="Times New Roman" w:hAnsi="Times New Roman" w:cs="Times New Roman"/>
          <w:sz w:val="28"/>
        </w:rPr>
        <w:t xml:space="preserve"> </w:t>
      </w:r>
      <w:r w:rsidRPr="00866C49">
        <w:rPr>
          <w:rFonts w:ascii="Times New Roman" w:hAnsi="Times New Roman" w:cs="Times New Roman"/>
          <w:sz w:val="24"/>
        </w:rPr>
        <w:t xml:space="preserve"> </w:t>
      </w:r>
    </w:p>
    <w:p w:rsidR="00A1059F" w:rsidRPr="00866C49" w:rsidRDefault="00A1059F" w:rsidP="00A1059F">
      <w:pPr>
        <w:jc w:val="both"/>
        <w:rPr>
          <w:rFonts w:ascii="Times New Roman" w:hAnsi="Times New Roman" w:cs="Times New Roman"/>
          <w:sz w:val="28"/>
        </w:rPr>
      </w:pPr>
      <w:r w:rsidRPr="00866C49">
        <w:rPr>
          <w:rFonts w:ascii="Times New Roman"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866C49">
        <w:rPr>
          <w:rFonts w:ascii="Times New Roman"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A1059F" w:rsidRPr="00866C49" w:rsidRDefault="00A1059F" w:rsidP="00A1059F">
      <w:pPr>
        <w:ind w:left="567" w:hanging="425"/>
        <w:rPr>
          <w:rFonts w:ascii="Times New Roman" w:hAnsi="Times New Roman" w:cs="Times New Roman"/>
          <w:sz w:val="28"/>
        </w:rPr>
      </w:pPr>
    </w:p>
    <w:p w:rsidR="00A1059F" w:rsidRPr="00866C49" w:rsidRDefault="00A1059F" w:rsidP="00770C5C">
      <w:pPr>
        <w:numPr>
          <w:ilvl w:val="0"/>
          <w:numId w:val="14"/>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866C49">
        <w:rPr>
          <w:rFonts w:ascii="Times New Roman" w:hAnsi="Times New Roman" w:cs="Times New Roman"/>
          <w:sz w:val="28"/>
        </w:rPr>
        <w:t>Установить вид разрешенного использования з</w:t>
      </w:r>
      <w:r>
        <w:rPr>
          <w:rFonts w:ascii="Times New Roman" w:hAnsi="Times New Roman" w:cs="Times New Roman"/>
          <w:sz w:val="28"/>
        </w:rPr>
        <w:t>емельному участку (</w:t>
      </w:r>
      <w:proofErr w:type="gramStart"/>
      <w:r w:rsidRPr="003415A3">
        <w:rPr>
          <w:rFonts w:ascii="Times New Roman" w:eastAsia="MS Mincho" w:hAnsi="Times New Roman"/>
          <w:b/>
          <w:sz w:val="28"/>
          <w:szCs w:val="28"/>
        </w:rPr>
        <w:t>38:15:100301:ЗУ</w:t>
      </w:r>
      <w:proofErr w:type="gramEnd"/>
      <w:r w:rsidRPr="003415A3">
        <w:rPr>
          <w:rFonts w:ascii="Times New Roman" w:eastAsia="MS Mincho" w:hAnsi="Times New Roman"/>
          <w:b/>
          <w:sz w:val="28"/>
          <w:szCs w:val="28"/>
        </w:rPr>
        <w:t>1</w:t>
      </w:r>
      <w:r w:rsidRPr="00866C49">
        <w:rPr>
          <w:rFonts w:ascii="Times New Roman" w:hAnsi="Times New Roman" w:cs="Times New Roman"/>
          <w:sz w:val="28"/>
        </w:rPr>
        <w:t xml:space="preserve">), общей площадью </w:t>
      </w:r>
      <w:r>
        <w:rPr>
          <w:rFonts w:ascii="Times New Roman" w:hAnsi="Times New Roman" w:cs="Times New Roman"/>
          <w:sz w:val="28"/>
        </w:rPr>
        <w:t>5139</w:t>
      </w:r>
      <w:r w:rsidRPr="00866C49">
        <w:rPr>
          <w:rFonts w:ascii="Times New Roman" w:hAnsi="Times New Roman" w:cs="Times New Roman"/>
          <w:sz w:val="28"/>
        </w:rPr>
        <w:t>кв.м</w:t>
      </w:r>
      <w:r>
        <w:rPr>
          <w:rFonts w:ascii="Times New Roman" w:hAnsi="Times New Roman" w:cs="Times New Roman"/>
          <w:sz w:val="28"/>
        </w:rPr>
        <w:t>.</w:t>
      </w:r>
      <w:r w:rsidRPr="00866C49">
        <w:rPr>
          <w:rFonts w:ascii="Times New Roman" w:hAnsi="Times New Roman" w:cs="Times New Roman"/>
          <w:sz w:val="28"/>
        </w:rPr>
        <w:t xml:space="preserve">, расположенного на землях </w:t>
      </w:r>
      <w:r>
        <w:rPr>
          <w:rFonts w:ascii="Times New Roman" w:hAnsi="Times New Roman" w:cs="Times New Roman"/>
          <w:sz w:val="28"/>
        </w:rPr>
        <w:t xml:space="preserve">населенного пункта </w:t>
      </w:r>
      <w:r w:rsidRPr="00866C49">
        <w:rPr>
          <w:rFonts w:ascii="Times New Roman" w:hAnsi="Times New Roman" w:cs="Times New Roman"/>
          <w:sz w:val="28"/>
        </w:rPr>
        <w:t xml:space="preserve"> в зоне </w:t>
      </w:r>
      <w:r>
        <w:rPr>
          <w:rFonts w:ascii="Times New Roman" w:hAnsi="Times New Roman" w:cs="Times New Roman"/>
          <w:sz w:val="28"/>
        </w:rPr>
        <w:t>застройки жилыми домами</w:t>
      </w:r>
      <w:r w:rsidRPr="00866C49">
        <w:rPr>
          <w:rFonts w:ascii="Times New Roman" w:hAnsi="Times New Roman" w:cs="Times New Roman"/>
          <w:sz w:val="28"/>
        </w:rPr>
        <w:t xml:space="preserve"> (</w:t>
      </w:r>
      <w:r>
        <w:rPr>
          <w:rFonts w:ascii="Times New Roman" w:hAnsi="Times New Roman" w:cs="Times New Roman"/>
          <w:sz w:val="28"/>
        </w:rPr>
        <w:t>Ж-1</w:t>
      </w:r>
      <w:r w:rsidRPr="00866C49">
        <w:rPr>
          <w:rFonts w:ascii="Times New Roman" w:hAnsi="Times New Roman" w:cs="Times New Roman"/>
          <w:sz w:val="28"/>
        </w:rPr>
        <w:t>)</w:t>
      </w:r>
      <w:r>
        <w:rPr>
          <w:rFonts w:ascii="Times New Roman" w:hAnsi="Times New Roman" w:cs="Times New Roman"/>
          <w:sz w:val="28"/>
        </w:rPr>
        <w:t>, для ведения личного подсобного хозяйства</w:t>
      </w:r>
      <w:r w:rsidRPr="009D2B4C">
        <w:rPr>
          <w:rFonts w:ascii="Times New Roman" w:hAnsi="Times New Roman" w:cs="Times New Roman"/>
          <w:sz w:val="28"/>
        </w:rPr>
        <w:t>,</w:t>
      </w:r>
      <w:r w:rsidRPr="00866C49">
        <w:rPr>
          <w:rFonts w:ascii="Times New Roman" w:hAnsi="Times New Roman" w:cs="Times New Roman"/>
          <w:sz w:val="28"/>
        </w:rPr>
        <w:t xml:space="preserve"> по адресу: Иркутская область, Тулунский район, </w:t>
      </w:r>
      <w:r>
        <w:rPr>
          <w:rFonts w:ascii="Times New Roman" w:hAnsi="Times New Roman" w:cs="Times New Roman"/>
          <w:sz w:val="28"/>
        </w:rPr>
        <w:t xml:space="preserve">д.Изегол  ул. Ленина, 24 </w:t>
      </w:r>
    </w:p>
    <w:p w:rsidR="00A1059F" w:rsidRPr="00866C49" w:rsidRDefault="00A1059F" w:rsidP="00A1059F">
      <w:pPr>
        <w:ind w:left="851"/>
        <w:jc w:val="both"/>
        <w:rPr>
          <w:rFonts w:ascii="Times New Roman" w:hAnsi="Times New Roman" w:cs="Times New Roman"/>
          <w:sz w:val="24"/>
        </w:rPr>
      </w:pPr>
    </w:p>
    <w:p w:rsidR="00A1059F" w:rsidRPr="00866C49" w:rsidRDefault="00A1059F" w:rsidP="00A1059F">
      <w:pPr>
        <w:rPr>
          <w:rFonts w:ascii="Times New Roman" w:hAnsi="Times New Roman" w:cs="Times New Roman"/>
          <w:sz w:val="28"/>
        </w:rPr>
      </w:pPr>
    </w:p>
    <w:p w:rsidR="00A1059F" w:rsidRDefault="00A1059F" w:rsidP="00A1059F">
      <w:pPr>
        <w:spacing w:after="0"/>
        <w:ind w:firstLine="567"/>
        <w:rPr>
          <w:rFonts w:ascii="Times New Roman" w:hAnsi="Times New Roman" w:cs="Times New Roman"/>
          <w:sz w:val="28"/>
        </w:rPr>
      </w:pPr>
      <w:r w:rsidRPr="00866C49">
        <w:rPr>
          <w:rFonts w:ascii="Times New Roman" w:hAnsi="Times New Roman" w:cs="Times New Roman"/>
          <w:sz w:val="28"/>
        </w:rPr>
        <w:t xml:space="preserve"> Глава Едогонского </w:t>
      </w:r>
    </w:p>
    <w:p w:rsidR="00A1059F" w:rsidRDefault="00A1059F" w:rsidP="00A1059F">
      <w:pPr>
        <w:ind w:firstLine="567"/>
        <w:rPr>
          <w:sz w:val="28"/>
        </w:rPr>
      </w:pPr>
      <w:r w:rsidRPr="00866C49">
        <w:rPr>
          <w:rFonts w:ascii="Times New Roman" w:hAnsi="Times New Roman" w:cs="Times New Roman"/>
          <w:sz w:val="28"/>
        </w:rPr>
        <w:t xml:space="preserve">сельского поселения                        </w:t>
      </w:r>
      <w:r>
        <w:rPr>
          <w:rFonts w:ascii="Times New Roman" w:hAnsi="Times New Roman" w:cs="Times New Roman"/>
          <w:sz w:val="28"/>
        </w:rPr>
        <w:t xml:space="preserve">                  </w:t>
      </w:r>
      <w:r w:rsidRPr="00866C49">
        <w:rPr>
          <w:rFonts w:ascii="Times New Roman" w:hAnsi="Times New Roman" w:cs="Times New Roman"/>
          <w:sz w:val="28"/>
        </w:rPr>
        <w:t xml:space="preserve">     </w:t>
      </w:r>
      <w:r>
        <w:rPr>
          <w:rFonts w:ascii="Times New Roman" w:hAnsi="Times New Roman" w:cs="Times New Roman"/>
          <w:sz w:val="28"/>
        </w:rPr>
        <w:t>О.Н.Кобрусева</w:t>
      </w:r>
      <w:r>
        <w:rPr>
          <w:sz w:val="28"/>
        </w:rPr>
        <w:t xml:space="preserve">                                          </w:t>
      </w:r>
    </w:p>
    <w:p w:rsidR="00A1059F" w:rsidRDefault="00A1059F" w:rsidP="00A1059F">
      <w:pPr>
        <w:spacing w:after="0" w:line="276" w:lineRule="auto"/>
        <w:rPr>
          <w:rFonts w:ascii="Times New Roman" w:eastAsia="Calibri" w:hAnsi="Times New Roman" w:cs="Times New Roman"/>
          <w:b/>
          <w:sz w:val="28"/>
          <w:szCs w:val="28"/>
        </w:rPr>
      </w:pPr>
    </w:p>
    <w:p w:rsidR="00A1059F" w:rsidRDefault="00A1059F" w:rsidP="00A1059F">
      <w:pPr>
        <w:spacing w:after="0" w:line="276" w:lineRule="auto"/>
        <w:rPr>
          <w:rFonts w:ascii="Times New Roman" w:eastAsia="Calibri" w:hAnsi="Times New Roman" w:cs="Times New Roman"/>
          <w:b/>
          <w:sz w:val="28"/>
          <w:szCs w:val="28"/>
        </w:rPr>
      </w:pPr>
    </w:p>
    <w:p w:rsidR="00A1059F" w:rsidRDefault="00A1059F" w:rsidP="00A1059F">
      <w:pPr>
        <w:spacing w:after="0" w:line="276" w:lineRule="auto"/>
        <w:rPr>
          <w:rFonts w:ascii="Times New Roman" w:eastAsia="Calibri" w:hAnsi="Times New Roman" w:cs="Times New Roman"/>
          <w:b/>
          <w:sz w:val="28"/>
          <w:szCs w:val="28"/>
        </w:rPr>
      </w:pPr>
    </w:p>
    <w:p w:rsidR="00A1059F" w:rsidRDefault="00A1059F" w:rsidP="00A1059F">
      <w:pPr>
        <w:spacing w:after="0" w:line="276" w:lineRule="auto"/>
        <w:rPr>
          <w:rFonts w:ascii="Times New Roman" w:eastAsia="Calibri" w:hAnsi="Times New Roman" w:cs="Times New Roman"/>
          <w:b/>
          <w:sz w:val="28"/>
          <w:szCs w:val="28"/>
        </w:rPr>
      </w:pPr>
    </w:p>
    <w:p w:rsidR="00A1059F" w:rsidRDefault="00A1059F" w:rsidP="00A1059F">
      <w:pPr>
        <w:spacing w:after="0" w:line="276" w:lineRule="auto"/>
        <w:rPr>
          <w:rFonts w:ascii="Times New Roman" w:eastAsia="Calibri" w:hAnsi="Times New Roman" w:cs="Times New Roman"/>
          <w:b/>
          <w:sz w:val="28"/>
          <w:szCs w:val="28"/>
        </w:rPr>
      </w:pPr>
    </w:p>
    <w:tbl>
      <w:tblPr>
        <w:tblW w:w="5000" w:type="pct"/>
        <w:tblLook w:val="01E0" w:firstRow="1" w:lastRow="1" w:firstColumn="1" w:lastColumn="1" w:noHBand="0" w:noVBand="0"/>
      </w:tblPr>
      <w:tblGrid>
        <w:gridCol w:w="6963"/>
        <w:gridCol w:w="2216"/>
      </w:tblGrid>
      <w:tr w:rsidR="00A1059F" w:rsidRPr="00E82BC6" w:rsidTr="00933B01">
        <w:tc>
          <w:tcPr>
            <w:tcW w:w="5000" w:type="pct"/>
            <w:gridSpan w:val="2"/>
          </w:tcPr>
          <w:p w:rsidR="00A1059F" w:rsidRPr="00963145" w:rsidRDefault="00A1059F" w:rsidP="00933B01">
            <w:pPr>
              <w:pStyle w:val="a9"/>
              <w:ind w:right="-271"/>
              <w:jc w:val="center"/>
              <w:rPr>
                <w:b/>
                <w:color w:val="000000"/>
                <w:spacing w:val="20"/>
                <w:sz w:val="28"/>
              </w:rPr>
            </w:pPr>
            <w:r w:rsidRPr="00963145">
              <w:rPr>
                <w:b/>
                <w:color w:val="000000"/>
                <w:spacing w:val="20"/>
                <w:sz w:val="28"/>
              </w:rPr>
              <w:lastRenderedPageBreak/>
              <w:t>ИРКУТСКАЯ ОБЛАСТЬ</w:t>
            </w:r>
          </w:p>
          <w:p w:rsidR="00A1059F" w:rsidRPr="00963145" w:rsidRDefault="00A1059F" w:rsidP="00933B01">
            <w:pPr>
              <w:pStyle w:val="a9"/>
              <w:ind w:right="-271"/>
              <w:jc w:val="center"/>
              <w:rPr>
                <w:b/>
                <w:color w:val="000000"/>
                <w:spacing w:val="20"/>
                <w:sz w:val="28"/>
              </w:rPr>
            </w:pPr>
            <w:r w:rsidRPr="00963145">
              <w:rPr>
                <w:b/>
                <w:color w:val="000000"/>
                <w:spacing w:val="20"/>
                <w:sz w:val="28"/>
              </w:rPr>
              <w:t>Тулунский район</w:t>
            </w:r>
          </w:p>
        </w:tc>
      </w:tr>
      <w:tr w:rsidR="00A1059F" w:rsidRPr="00E82BC6" w:rsidTr="00933B01">
        <w:tc>
          <w:tcPr>
            <w:tcW w:w="5000" w:type="pct"/>
            <w:gridSpan w:val="2"/>
          </w:tcPr>
          <w:p w:rsidR="00A1059F" w:rsidRPr="00963145" w:rsidRDefault="00A1059F" w:rsidP="00933B01">
            <w:pPr>
              <w:pStyle w:val="a9"/>
              <w:ind w:right="-271"/>
              <w:jc w:val="center"/>
              <w:rPr>
                <w:rFonts w:ascii="Times New Roman" w:hAnsi="Times New Roman"/>
                <w:b/>
                <w:color w:val="000000"/>
                <w:spacing w:val="20"/>
                <w:sz w:val="28"/>
              </w:rPr>
            </w:pPr>
            <w:r w:rsidRPr="00963145">
              <w:rPr>
                <w:b/>
                <w:color w:val="000000"/>
                <w:spacing w:val="20"/>
                <w:sz w:val="28"/>
              </w:rPr>
              <w:t>АДМИНИСТРАЦИЯ</w:t>
            </w:r>
          </w:p>
        </w:tc>
      </w:tr>
      <w:tr w:rsidR="00A1059F" w:rsidRPr="00E82BC6" w:rsidTr="00933B01">
        <w:tc>
          <w:tcPr>
            <w:tcW w:w="5000" w:type="pct"/>
            <w:gridSpan w:val="2"/>
          </w:tcPr>
          <w:p w:rsidR="00A1059F" w:rsidRPr="00963145" w:rsidRDefault="00A1059F" w:rsidP="00933B01">
            <w:pPr>
              <w:pStyle w:val="a9"/>
              <w:ind w:right="-271"/>
              <w:jc w:val="center"/>
              <w:rPr>
                <w:color w:val="000000"/>
                <w:spacing w:val="20"/>
                <w:sz w:val="28"/>
              </w:rPr>
            </w:pPr>
            <w:r>
              <w:rPr>
                <w:rFonts w:ascii="Times New Roman" w:hAnsi="Times New Roman"/>
                <w:b/>
                <w:color w:val="000000"/>
                <w:spacing w:val="20"/>
                <w:sz w:val="28"/>
              </w:rPr>
              <w:t xml:space="preserve">Едогонского </w:t>
            </w:r>
            <w:r w:rsidRPr="00963145">
              <w:rPr>
                <w:rFonts w:ascii="Times New Roman" w:hAnsi="Times New Roman"/>
                <w:b/>
                <w:color w:val="000000"/>
                <w:spacing w:val="20"/>
                <w:sz w:val="28"/>
              </w:rPr>
              <w:t>сельского поселения</w:t>
            </w:r>
          </w:p>
        </w:tc>
      </w:tr>
      <w:tr w:rsidR="00A1059F" w:rsidRPr="00E82BC6" w:rsidTr="00933B01">
        <w:tc>
          <w:tcPr>
            <w:tcW w:w="5000" w:type="pct"/>
            <w:gridSpan w:val="2"/>
          </w:tcPr>
          <w:p w:rsidR="00A1059F" w:rsidRPr="00963145" w:rsidRDefault="00A1059F" w:rsidP="00933B01">
            <w:pPr>
              <w:pStyle w:val="a9"/>
              <w:ind w:right="-271"/>
              <w:jc w:val="center"/>
              <w:rPr>
                <w:color w:val="000000"/>
                <w:spacing w:val="20"/>
                <w:sz w:val="28"/>
              </w:rPr>
            </w:pPr>
          </w:p>
        </w:tc>
      </w:tr>
      <w:tr w:rsidR="00A1059F" w:rsidRPr="00E82BC6" w:rsidTr="00933B01">
        <w:tc>
          <w:tcPr>
            <w:tcW w:w="5000" w:type="pct"/>
            <w:gridSpan w:val="2"/>
          </w:tcPr>
          <w:p w:rsidR="00A1059F" w:rsidRPr="00963145" w:rsidRDefault="00A1059F" w:rsidP="00933B01">
            <w:pPr>
              <w:pStyle w:val="a9"/>
              <w:ind w:right="-271"/>
              <w:jc w:val="center"/>
              <w:rPr>
                <w:color w:val="000000"/>
                <w:spacing w:val="20"/>
                <w:sz w:val="28"/>
              </w:rPr>
            </w:pPr>
            <w:r w:rsidRPr="00963145">
              <w:rPr>
                <w:b/>
                <w:color w:val="000000"/>
                <w:spacing w:val="20"/>
                <w:sz w:val="36"/>
              </w:rPr>
              <w:t>Р А С П О Р Я Ж Е Н И Е</w:t>
            </w:r>
          </w:p>
        </w:tc>
      </w:tr>
      <w:tr w:rsidR="00A1059F" w:rsidRPr="00E82BC6" w:rsidTr="00933B01">
        <w:tc>
          <w:tcPr>
            <w:tcW w:w="5000" w:type="pct"/>
            <w:gridSpan w:val="2"/>
          </w:tcPr>
          <w:p w:rsidR="00A1059F" w:rsidRPr="00963145" w:rsidRDefault="00A1059F" w:rsidP="00933B01">
            <w:pPr>
              <w:pStyle w:val="a9"/>
              <w:ind w:right="-271"/>
              <w:jc w:val="center"/>
              <w:rPr>
                <w:color w:val="000000"/>
                <w:spacing w:val="20"/>
                <w:sz w:val="28"/>
              </w:rPr>
            </w:pPr>
          </w:p>
        </w:tc>
      </w:tr>
      <w:tr w:rsidR="00A1059F" w:rsidRPr="00E82BC6" w:rsidTr="00933B01">
        <w:tc>
          <w:tcPr>
            <w:tcW w:w="5000" w:type="pct"/>
            <w:gridSpan w:val="2"/>
          </w:tcPr>
          <w:p w:rsidR="00A1059F" w:rsidRPr="00E82BC6" w:rsidRDefault="00A1059F" w:rsidP="00933B01">
            <w:pPr>
              <w:pStyle w:val="a9"/>
              <w:ind w:right="-271"/>
              <w:jc w:val="center"/>
              <w:rPr>
                <w:spacing w:val="20"/>
                <w:sz w:val="28"/>
              </w:rPr>
            </w:pPr>
          </w:p>
        </w:tc>
      </w:tr>
      <w:tr w:rsidR="00A1059F" w:rsidRPr="00C40C2F" w:rsidTr="00933B01">
        <w:tc>
          <w:tcPr>
            <w:tcW w:w="5000" w:type="pct"/>
            <w:gridSpan w:val="2"/>
          </w:tcPr>
          <w:p w:rsidR="00A1059F" w:rsidRPr="00C40C2F" w:rsidRDefault="00A1059F" w:rsidP="00933B01">
            <w:pPr>
              <w:pStyle w:val="a9"/>
              <w:ind w:right="-271"/>
              <w:jc w:val="center"/>
              <w:rPr>
                <w:b/>
                <w:spacing w:val="20"/>
                <w:sz w:val="28"/>
              </w:rPr>
            </w:pPr>
            <w:r w:rsidRPr="00C40C2F">
              <w:rPr>
                <w:b/>
                <w:spacing w:val="20"/>
                <w:sz w:val="28"/>
              </w:rPr>
              <w:t>«</w:t>
            </w:r>
            <w:r>
              <w:rPr>
                <w:b/>
                <w:spacing w:val="20"/>
                <w:sz w:val="28"/>
              </w:rPr>
              <w:t>12</w:t>
            </w:r>
            <w:r w:rsidRPr="00C40C2F">
              <w:rPr>
                <w:b/>
                <w:spacing w:val="20"/>
                <w:sz w:val="28"/>
              </w:rPr>
              <w:t>»</w:t>
            </w:r>
            <w:r>
              <w:rPr>
                <w:b/>
                <w:spacing w:val="20"/>
                <w:sz w:val="28"/>
              </w:rPr>
              <w:t xml:space="preserve"> апреля 2</w:t>
            </w:r>
            <w:r w:rsidRPr="00C40C2F">
              <w:rPr>
                <w:b/>
                <w:spacing w:val="20"/>
                <w:sz w:val="28"/>
              </w:rPr>
              <w:t>0</w:t>
            </w:r>
            <w:r>
              <w:rPr>
                <w:b/>
                <w:spacing w:val="20"/>
                <w:sz w:val="28"/>
              </w:rPr>
              <w:t>23</w:t>
            </w:r>
            <w:r w:rsidRPr="00C40C2F">
              <w:rPr>
                <w:b/>
                <w:spacing w:val="20"/>
                <w:sz w:val="28"/>
              </w:rPr>
              <w:t xml:space="preserve"> г.                                        № </w:t>
            </w:r>
            <w:r>
              <w:rPr>
                <w:b/>
                <w:spacing w:val="20"/>
                <w:sz w:val="28"/>
              </w:rPr>
              <w:t>44</w:t>
            </w:r>
            <w:r w:rsidRPr="00C40C2F">
              <w:rPr>
                <w:b/>
                <w:spacing w:val="20"/>
                <w:sz w:val="28"/>
              </w:rPr>
              <w:t>-рг</w:t>
            </w:r>
          </w:p>
          <w:p w:rsidR="00A1059F" w:rsidRPr="00C40C2F" w:rsidRDefault="00A1059F" w:rsidP="00933B01">
            <w:pPr>
              <w:pStyle w:val="a9"/>
              <w:ind w:right="-271"/>
              <w:jc w:val="center"/>
              <w:rPr>
                <w:b/>
                <w:spacing w:val="20"/>
                <w:sz w:val="28"/>
              </w:rPr>
            </w:pPr>
          </w:p>
        </w:tc>
      </w:tr>
      <w:tr w:rsidR="00A1059F" w:rsidRPr="00E82BC6" w:rsidTr="00933B01">
        <w:tc>
          <w:tcPr>
            <w:tcW w:w="5000" w:type="pct"/>
            <w:gridSpan w:val="2"/>
          </w:tcPr>
          <w:p w:rsidR="00A1059F" w:rsidRPr="00E82BC6" w:rsidRDefault="00A1059F" w:rsidP="00933B01">
            <w:pPr>
              <w:pStyle w:val="a9"/>
              <w:ind w:right="-271"/>
              <w:jc w:val="center"/>
              <w:rPr>
                <w:b/>
                <w:spacing w:val="20"/>
                <w:sz w:val="28"/>
              </w:rPr>
            </w:pPr>
            <w:r>
              <w:rPr>
                <w:b/>
                <w:spacing w:val="20"/>
                <w:sz w:val="28"/>
              </w:rPr>
              <w:t>с.Едогон</w:t>
            </w:r>
          </w:p>
        </w:tc>
      </w:tr>
      <w:tr w:rsidR="00A1059F" w:rsidRPr="00E82BC6" w:rsidTr="00933B01">
        <w:tc>
          <w:tcPr>
            <w:tcW w:w="5000" w:type="pct"/>
            <w:gridSpan w:val="2"/>
          </w:tcPr>
          <w:p w:rsidR="00A1059F" w:rsidRPr="00E82BC6" w:rsidRDefault="00A1059F" w:rsidP="00933B01">
            <w:pPr>
              <w:pStyle w:val="a9"/>
              <w:ind w:right="-271"/>
              <w:jc w:val="center"/>
              <w:rPr>
                <w:b/>
                <w:spacing w:val="20"/>
                <w:sz w:val="28"/>
              </w:rPr>
            </w:pPr>
          </w:p>
        </w:tc>
      </w:tr>
      <w:tr w:rsidR="00A1059F" w:rsidRPr="00E82BC6" w:rsidTr="00933B01">
        <w:trPr>
          <w:gridAfter w:val="1"/>
          <w:wAfter w:w="1207" w:type="pct"/>
        </w:trPr>
        <w:tc>
          <w:tcPr>
            <w:tcW w:w="3793" w:type="pct"/>
          </w:tcPr>
          <w:p w:rsidR="00A1059F" w:rsidRPr="00954611" w:rsidRDefault="00A1059F" w:rsidP="00933B01">
            <w:pPr>
              <w:pStyle w:val="ConsPlusTitle"/>
              <w:widowControl/>
              <w:rPr>
                <w:rFonts w:ascii="Times New Roman" w:hAnsi="Times New Roman" w:cs="Times New Roman"/>
                <w:color w:val="000000"/>
                <w:sz w:val="28"/>
                <w:szCs w:val="28"/>
              </w:rPr>
            </w:pPr>
            <w:r w:rsidRPr="00954611">
              <w:rPr>
                <w:rFonts w:ascii="Times New Roman" w:eastAsia="Calibri" w:hAnsi="Times New Roman" w:cs="Times New Roman"/>
                <w:bCs w:val="0"/>
                <w:sz w:val="28"/>
                <w:szCs w:val="28"/>
                <w:lang w:eastAsia="en-US"/>
              </w:rPr>
              <w:t>О контролируемом отжиге сухой травы и об обеспечении противопожарного режима</w:t>
            </w:r>
            <w:r w:rsidRPr="00954611">
              <w:rPr>
                <w:rFonts w:ascii="Times New Roman" w:hAnsi="Times New Roman" w:cs="Times New Roman"/>
                <w:color w:val="000000"/>
                <w:sz w:val="28"/>
                <w:szCs w:val="28"/>
              </w:rPr>
              <w:t xml:space="preserve"> </w:t>
            </w:r>
          </w:p>
        </w:tc>
      </w:tr>
    </w:tbl>
    <w:p w:rsidR="00A1059F" w:rsidRDefault="00A1059F" w:rsidP="00A1059F">
      <w:pPr>
        <w:rPr>
          <w:sz w:val="28"/>
          <w:szCs w:val="28"/>
        </w:rPr>
      </w:pPr>
      <w:r w:rsidRPr="00953335">
        <w:rPr>
          <w:sz w:val="28"/>
          <w:szCs w:val="28"/>
        </w:rPr>
        <w:t xml:space="preserve">     </w:t>
      </w:r>
    </w:p>
    <w:p w:rsidR="00A1059F" w:rsidRPr="00A1059F" w:rsidRDefault="00A1059F" w:rsidP="00A1059F">
      <w:pPr>
        <w:ind w:firstLine="709"/>
        <w:jc w:val="both"/>
        <w:rPr>
          <w:rFonts w:ascii="Times New Roman" w:hAnsi="Times New Roman" w:cs="Times New Roman"/>
          <w:sz w:val="28"/>
          <w:szCs w:val="28"/>
        </w:rPr>
      </w:pPr>
      <w:r w:rsidRPr="00A1059F">
        <w:rPr>
          <w:rFonts w:ascii="Times New Roman" w:hAnsi="Times New Roman" w:cs="Times New Roman"/>
          <w:sz w:val="28"/>
          <w:szCs w:val="28"/>
        </w:rPr>
        <w:t xml:space="preserve">В соответствии   с   Федеральным    законом от 21.12.1994 № 69-ФЗ </w:t>
      </w:r>
      <w:proofErr w:type="gramStart"/>
      <w:r w:rsidRPr="00A1059F">
        <w:rPr>
          <w:rFonts w:ascii="Times New Roman" w:hAnsi="Times New Roman" w:cs="Times New Roman"/>
          <w:sz w:val="28"/>
          <w:szCs w:val="28"/>
        </w:rPr>
        <w:t>« О</w:t>
      </w:r>
      <w:proofErr w:type="gramEnd"/>
      <w:r w:rsidRPr="00A1059F">
        <w:rPr>
          <w:rFonts w:ascii="Times New Roman" w:hAnsi="Times New Roman" w:cs="Times New Roman"/>
          <w:sz w:val="28"/>
          <w:szCs w:val="28"/>
        </w:rPr>
        <w:t xml:space="preserve"> пожарной    безопасности» и   в   целях    усиления    пожарной      безопасности  населенных   пунктов администрации Едогонского сельского поселения:</w:t>
      </w:r>
    </w:p>
    <w:p w:rsidR="00A1059F" w:rsidRPr="00A1059F" w:rsidRDefault="00A1059F" w:rsidP="00770C5C">
      <w:pPr>
        <w:pStyle w:val="aa"/>
        <w:numPr>
          <w:ilvl w:val="0"/>
          <w:numId w:val="15"/>
        </w:numPr>
        <w:spacing w:after="0" w:line="240" w:lineRule="auto"/>
        <w:jc w:val="both"/>
        <w:rPr>
          <w:rFonts w:ascii="Times New Roman" w:hAnsi="Times New Roman" w:cs="Times New Roman"/>
          <w:sz w:val="28"/>
          <w:szCs w:val="28"/>
        </w:rPr>
      </w:pPr>
      <w:r w:rsidRPr="00A1059F">
        <w:rPr>
          <w:rFonts w:ascii="Times New Roman" w:hAnsi="Times New Roman" w:cs="Times New Roman"/>
          <w:sz w:val="28"/>
          <w:szCs w:val="28"/>
        </w:rPr>
        <w:t>Установить датой отжига урочища «Степь» д.Изегол в количестве 55га.</w:t>
      </w:r>
    </w:p>
    <w:p w:rsidR="00A1059F" w:rsidRPr="00A1059F" w:rsidRDefault="00A1059F" w:rsidP="00A1059F">
      <w:pPr>
        <w:pStyle w:val="aa"/>
        <w:jc w:val="both"/>
        <w:rPr>
          <w:rFonts w:ascii="Times New Roman" w:hAnsi="Times New Roman" w:cs="Times New Roman"/>
          <w:sz w:val="28"/>
          <w:szCs w:val="28"/>
        </w:rPr>
      </w:pPr>
      <w:r w:rsidRPr="00A1059F">
        <w:rPr>
          <w:rFonts w:ascii="Times New Roman" w:hAnsi="Times New Roman" w:cs="Times New Roman"/>
          <w:sz w:val="28"/>
          <w:szCs w:val="28"/>
        </w:rPr>
        <w:t xml:space="preserve"> координаты 54.307320 СШ 100.145064 ВД – 13 апреля 2023г. (с 15.00ч. до 20.00ч.)</w:t>
      </w:r>
    </w:p>
    <w:p w:rsidR="00A1059F" w:rsidRPr="00A1059F" w:rsidRDefault="00A1059F" w:rsidP="00770C5C">
      <w:pPr>
        <w:pStyle w:val="aa"/>
        <w:numPr>
          <w:ilvl w:val="0"/>
          <w:numId w:val="15"/>
        </w:numPr>
        <w:spacing w:after="0" w:line="240" w:lineRule="auto"/>
        <w:jc w:val="both"/>
        <w:rPr>
          <w:rFonts w:ascii="Times New Roman" w:hAnsi="Times New Roman" w:cs="Times New Roman"/>
          <w:sz w:val="28"/>
          <w:szCs w:val="28"/>
        </w:rPr>
      </w:pPr>
      <w:r w:rsidRPr="00A1059F">
        <w:rPr>
          <w:rFonts w:ascii="Times New Roman" w:hAnsi="Times New Roman" w:cs="Times New Roman"/>
          <w:sz w:val="28"/>
          <w:szCs w:val="28"/>
        </w:rPr>
        <w:t>Назначить ответственным за проведение отжига Щукина Павла Васильевича, тел. 89246173411</w:t>
      </w:r>
    </w:p>
    <w:p w:rsidR="00A1059F" w:rsidRPr="00A1059F" w:rsidRDefault="00A1059F" w:rsidP="00770C5C">
      <w:pPr>
        <w:pStyle w:val="aa"/>
        <w:numPr>
          <w:ilvl w:val="0"/>
          <w:numId w:val="15"/>
        </w:numPr>
        <w:spacing w:after="0" w:line="240" w:lineRule="auto"/>
        <w:jc w:val="both"/>
        <w:rPr>
          <w:rFonts w:ascii="Times New Roman" w:hAnsi="Times New Roman" w:cs="Times New Roman"/>
          <w:sz w:val="28"/>
          <w:szCs w:val="28"/>
        </w:rPr>
      </w:pPr>
      <w:r w:rsidRPr="00A1059F">
        <w:rPr>
          <w:rFonts w:ascii="Times New Roman" w:hAnsi="Times New Roman" w:cs="Times New Roman"/>
          <w:sz w:val="28"/>
          <w:szCs w:val="28"/>
        </w:rPr>
        <w:t>Силы и средства, которые будут привлечены на время отжига:</w:t>
      </w:r>
    </w:p>
    <w:p w:rsidR="00A1059F" w:rsidRPr="00A1059F" w:rsidRDefault="00A1059F" w:rsidP="00A1059F">
      <w:pPr>
        <w:pStyle w:val="aa"/>
        <w:jc w:val="both"/>
        <w:rPr>
          <w:rFonts w:ascii="Times New Roman" w:hAnsi="Times New Roman" w:cs="Times New Roman"/>
          <w:sz w:val="28"/>
          <w:szCs w:val="28"/>
        </w:rPr>
      </w:pPr>
      <w:r w:rsidRPr="00A1059F">
        <w:rPr>
          <w:rFonts w:ascii="Times New Roman" w:hAnsi="Times New Roman" w:cs="Times New Roman"/>
          <w:sz w:val="28"/>
          <w:szCs w:val="28"/>
        </w:rPr>
        <w:t xml:space="preserve">трактор МТЗ-80 -1 единица + </w:t>
      </w:r>
      <w:proofErr w:type="spellStart"/>
      <w:r w:rsidRPr="00A1059F">
        <w:rPr>
          <w:rFonts w:ascii="Times New Roman" w:hAnsi="Times New Roman" w:cs="Times New Roman"/>
          <w:sz w:val="28"/>
          <w:szCs w:val="28"/>
        </w:rPr>
        <w:t>водораздатчик</w:t>
      </w:r>
      <w:proofErr w:type="spellEnd"/>
      <w:r w:rsidRPr="00A1059F">
        <w:rPr>
          <w:rFonts w:ascii="Times New Roman" w:hAnsi="Times New Roman" w:cs="Times New Roman"/>
          <w:sz w:val="28"/>
          <w:szCs w:val="28"/>
        </w:rPr>
        <w:t>, 5 человек ДПД.</w:t>
      </w:r>
    </w:p>
    <w:p w:rsidR="00A1059F" w:rsidRPr="00A1059F" w:rsidRDefault="00A1059F" w:rsidP="00A1059F">
      <w:pPr>
        <w:pStyle w:val="aa"/>
        <w:rPr>
          <w:rFonts w:ascii="Times New Roman" w:hAnsi="Times New Roman" w:cs="Times New Roman"/>
          <w:sz w:val="28"/>
          <w:szCs w:val="28"/>
        </w:rPr>
      </w:pPr>
    </w:p>
    <w:p w:rsidR="00A1059F" w:rsidRPr="00A1059F" w:rsidRDefault="00A1059F" w:rsidP="00A1059F">
      <w:pPr>
        <w:pStyle w:val="aa"/>
        <w:rPr>
          <w:rFonts w:ascii="Times New Roman" w:hAnsi="Times New Roman" w:cs="Times New Roman"/>
          <w:sz w:val="28"/>
          <w:szCs w:val="28"/>
        </w:rPr>
      </w:pPr>
    </w:p>
    <w:p w:rsidR="00A1059F" w:rsidRPr="00A1059F" w:rsidRDefault="00A1059F" w:rsidP="00A1059F">
      <w:pPr>
        <w:pStyle w:val="aa"/>
        <w:rPr>
          <w:rFonts w:ascii="Times New Roman" w:hAnsi="Times New Roman" w:cs="Times New Roman"/>
          <w:sz w:val="28"/>
          <w:szCs w:val="28"/>
        </w:rPr>
      </w:pPr>
      <w:r w:rsidRPr="00A1059F">
        <w:rPr>
          <w:rFonts w:ascii="Times New Roman" w:hAnsi="Times New Roman" w:cs="Times New Roman"/>
          <w:sz w:val="28"/>
          <w:szCs w:val="28"/>
        </w:rPr>
        <w:t>Глава Едогонского</w:t>
      </w:r>
    </w:p>
    <w:p w:rsidR="00A1059F" w:rsidRDefault="00A1059F" w:rsidP="00A1059F">
      <w:pPr>
        <w:pStyle w:val="aa"/>
        <w:rPr>
          <w:rFonts w:ascii="Times New Roman" w:hAnsi="Times New Roman" w:cs="Times New Roman"/>
          <w:sz w:val="28"/>
          <w:szCs w:val="28"/>
        </w:rPr>
      </w:pPr>
      <w:r w:rsidRPr="00A1059F">
        <w:rPr>
          <w:rFonts w:ascii="Times New Roman" w:hAnsi="Times New Roman" w:cs="Times New Roman"/>
          <w:sz w:val="28"/>
          <w:szCs w:val="28"/>
        </w:rPr>
        <w:t>сельского поселения _____________________О.Н.Кобрусева</w:t>
      </w: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p w:rsidR="00A1059F" w:rsidRDefault="00A1059F" w:rsidP="00A1059F">
      <w:pPr>
        <w:pStyle w:val="aa"/>
        <w:rPr>
          <w:rFonts w:ascii="Times New Roman" w:hAnsi="Times New Roman" w:cs="Times New Roman"/>
          <w:sz w:val="28"/>
          <w:szCs w:val="28"/>
        </w:rPr>
      </w:pPr>
    </w:p>
    <w:tbl>
      <w:tblPr>
        <w:tblW w:w="5000" w:type="pct"/>
        <w:tblLook w:val="01E0" w:firstRow="1" w:lastRow="1" w:firstColumn="1" w:lastColumn="1" w:noHBand="0" w:noVBand="0"/>
      </w:tblPr>
      <w:tblGrid>
        <w:gridCol w:w="6963"/>
        <w:gridCol w:w="2216"/>
      </w:tblGrid>
      <w:tr w:rsidR="00770C5C" w:rsidRPr="00E82BC6" w:rsidTr="00933B01">
        <w:tc>
          <w:tcPr>
            <w:tcW w:w="5000" w:type="pct"/>
            <w:gridSpan w:val="2"/>
          </w:tcPr>
          <w:p w:rsidR="00770C5C" w:rsidRPr="00963145" w:rsidRDefault="00770C5C" w:rsidP="00933B01">
            <w:pPr>
              <w:pStyle w:val="a9"/>
              <w:ind w:right="-271"/>
              <w:jc w:val="center"/>
              <w:rPr>
                <w:b/>
                <w:color w:val="000000"/>
                <w:spacing w:val="20"/>
                <w:sz w:val="28"/>
              </w:rPr>
            </w:pPr>
            <w:r w:rsidRPr="00963145">
              <w:rPr>
                <w:b/>
                <w:color w:val="000000"/>
                <w:spacing w:val="20"/>
                <w:sz w:val="28"/>
              </w:rPr>
              <w:lastRenderedPageBreak/>
              <w:t>ИРКУТСКАЯ ОБЛАСТЬ</w:t>
            </w:r>
          </w:p>
          <w:p w:rsidR="00770C5C" w:rsidRPr="00963145" w:rsidRDefault="00770C5C" w:rsidP="00933B01">
            <w:pPr>
              <w:pStyle w:val="a9"/>
              <w:ind w:right="-271"/>
              <w:jc w:val="center"/>
              <w:rPr>
                <w:b/>
                <w:color w:val="000000"/>
                <w:spacing w:val="20"/>
                <w:sz w:val="28"/>
              </w:rPr>
            </w:pPr>
            <w:r w:rsidRPr="00963145">
              <w:rPr>
                <w:b/>
                <w:color w:val="000000"/>
                <w:spacing w:val="20"/>
                <w:sz w:val="28"/>
              </w:rPr>
              <w:t>Тулунский район</w:t>
            </w:r>
          </w:p>
        </w:tc>
      </w:tr>
      <w:tr w:rsidR="00770C5C" w:rsidRPr="00E82BC6" w:rsidTr="00933B01">
        <w:tc>
          <w:tcPr>
            <w:tcW w:w="5000" w:type="pct"/>
            <w:gridSpan w:val="2"/>
          </w:tcPr>
          <w:p w:rsidR="00770C5C" w:rsidRPr="00963145" w:rsidRDefault="00770C5C" w:rsidP="00933B01">
            <w:pPr>
              <w:pStyle w:val="a9"/>
              <w:ind w:right="-271"/>
              <w:jc w:val="center"/>
              <w:rPr>
                <w:rFonts w:ascii="Times New Roman" w:hAnsi="Times New Roman"/>
                <w:b/>
                <w:color w:val="000000"/>
                <w:spacing w:val="20"/>
                <w:sz w:val="28"/>
              </w:rPr>
            </w:pPr>
            <w:r w:rsidRPr="00963145">
              <w:rPr>
                <w:b/>
                <w:color w:val="000000"/>
                <w:spacing w:val="20"/>
                <w:sz w:val="28"/>
              </w:rPr>
              <w:t>АДМИНИСТРАЦИЯ</w:t>
            </w:r>
          </w:p>
        </w:tc>
      </w:tr>
      <w:tr w:rsidR="00770C5C" w:rsidRPr="00E82BC6" w:rsidTr="00933B01">
        <w:tc>
          <w:tcPr>
            <w:tcW w:w="5000" w:type="pct"/>
            <w:gridSpan w:val="2"/>
          </w:tcPr>
          <w:p w:rsidR="00770C5C" w:rsidRPr="00963145" w:rsidRDefault="00770C5C" w:rsidP="00933B01">
            <w:pPr>
              <w:pStyle w:val="a9"/>
              <w:ind w:right="-271"/>
              <w:jc w:val="center"/>
              <w:rPr>
                <w:color w:val="000000"/>
                <w:spacing w:val="20"/>
                <w:sz w:val="28"/>
              </w:rPr>
            </w:pPr>
            <w:r>
              <w:rPr>
                <w:rFonts w:ascii="Times New Roman" w:hAnsi="Times New Roman"/>
                <w:b/>
                <w:color w:val="000000"/>
                <w:spacing w:val="20"/>
                <w:sz w:val="28"/>
              </w:rPr>
              <w:t xml:space="preserve">Едогонского </w:t>
            </w:r>
            <w:r w:rsidRPr="00963145">
              <w:rPr>
                <w:rFonts w:ascii="Times New Roman" w:hAnsi="Times New Roman"/>
                <w:b/>
                <w:color w:val="000000"/>
                <w:spacing w:val="20"/>
                <w:sz w:val="28"/>
              </w:rPr>
              <w:t>сельского поселения</w:t>
            </w:r>
          </w:p>
        </w:tc>
      </w:tr>
      <w:tr w:rsidR="00770C5C" w:rsidRPr="00E82BC6" w:rsidTr="00933B01">
        <w:tc>
          <w:tcPr>
            <w:tcW w:w="5000" w:type="pct"/>
            <w:gridSpan w:val="2"/>
          </w:tcPr>
          <w:p w:rsidR="00770C5C" w:rsidRPr="00963145" w:rsidRDefault="00770C5C" w:rsidP="00933B01">
            <w:pPr>
              <w:pStyle w:val="a9"/>
              <w:ind w:right="-271"/>
              <w:jc w:val="center"/>
              <w:rPr>
                <w:color w:val="000000"/>
                <w:spacing w:val="20"/>
                <w:sz w:val="28"/>
              </w:rPr>
            </w:pPr>
          </w:p>
        </w:tc>
      </w:tr>
      <w:tr w:rsidR="00770C5C" w:rsidRPr="00E82BC6" w:rsidTr="00933B01">
        <w:tc>
          <w:tcPr>
            <w:tcW w:w="5000" w:type="pct"/>
            <w:gridSpan w:val="2"/>
          </w:tcPr>
          <w:p w:rsidR="00770C5C" w:rsidRPr="00963145" w:rsidRDefault="00770C5C" w:rsidP="00933B01">
            <w:pPr>
              <w:pStyle w:val="a9"/>
              <w:ind w:right="-271"/>
              <w:jc w:val="center"/>
              <w:rPr>
                <w:color w:val="000000"/>
                <w:spacing w:val="20"/>
                <w:sz w:val="28"/>
              </w:rPr>
            </w:pPr>
            <w:r w:rsidRPr="00963145">
              <w:rPr>
                <w:b/>
                <w:color w:val="000000"/>
                <w:spacing w:val="20"/>
                <w:sz w:val="36"/>
              </w:rPr>
              <w:t>Р А С П О Р Я Ж Е Н И Е</w:t>
            </w:r>
          </w:p>
        </w:tc>
      </w:tr>
      <w:tr w:rsidR="00770C5C" w:rsidRPr="00E82BC6" w:rsidTr="00933B01">
        <w:tc>
          <w:tcPr>
            <w:tcW w:w="5000" w:type="pct"/>
            <w:gridSpan w:val="2"/>
          </w:tcPr>
          <w:p w:rsidR="00770C5C" w:rsidRPr="00963145" w:rsidRDefault="00770C5C" w:rsidP="00933B01">
            <w:pPr>
              <w:pStyle w:val="a9"/>
              <w:ind w:right="-271"/>
              <w:jc w:val="center"/>
              <w:rPr>
                <w:color w:val="000000"/>
                <w:spacing w:val="20"/>
                <w:sz w:val="28"/>
              </w:rPr>
            </w:pPr>
          </w:p>
        </w:tc>
      </w:tr>
      <w:tr w:rsidR="00770C5C" w:rsidRPr="00E82BC6" w:rsidTr="00933B01">
        <w:tc>
          <w:tcPr>
            <w:tcW w:w="5000" w:type="pct"/>
            <w:gridSpan w:val="2"/>
          </w:tcPr>
          <w:p w:rsidR="00770C5C" w:rsidRPr="00E82BC6" w:rsidRDefault="00770C5C" w:rsidP="00933B01">
            <w:pPr>
              <w:pStyle w:val="a9"/>
              <w:ind w:right="-271"/>
              <w:jc w:val="center"/>
              <w:rPr>
                <w:spacing w:val="20"/>
                <w:sz w:val="28"/>
              </w:rPr>
            </w:pPr>
          </w:p>
        </w:tc>
      </w:tr>
      <w:tr w:rsidR="00770C5C" w:rsidRPr="00C40C2F" w:rsidTr="00933B01">
        <w:tc>
          <w:tcPr>
            <w:tcW w:w="5000" w:type="pct"/>
            <w:gridSpan w:val="2"/>
          </w:tcPr>
          <w:p w:rsidR="00770C5C" w:rsidRPr="00C40C2F" w:rsidRDefault="00770C5C" w:rsidP="00933B01">
            <w:pPr>
              <w:pStyle w:val="a9"/>
              <w:ind w:right="-271"/>
              <w:jc w:val="center"/>
              <w:rPr>
                <w:b/>
                <w:spacing w:val="20"/>
                <w:sz w:val="28"/>
              </w:rPr>
            </w:pPr>
            <w:r w:rsidRPr="00C40C2F">
              <w:rPr>
                <w:b/>
                <w:spacing w:val="20"/>
                <w:sz w:val="28"/>
              </w:rPr>
              <w:t>«</w:t>
            </w:r>
            <w:r>
              <w:rPr>
                <w:b/>
                <w:spacing w:val="20"/>
                <w:sz w:val="28"/>
              </w:rPr>
              <w:t>13</w:t>
            </w:r>
            <w:r w:rsidRPr="00C40C2F">
              <w:rPr>
                <w:b/>
                <w:spacing w:val="20"/>
                <w:sz w:val="28"/>
              </w:rPr>
              <w:t>»</w:t>
            </w:r>
            <w:r>
              <w:rPr>
                <w:b/>
                <w:spacing w:val="20"/>
                <w:sz w:val="28"/>
              </w:rPr>
              <w:t xml:space="preserve"> апреля 2</w:t>
            </w:r>
            <w:r w:rsidRPr="00C40C2F">
              <w:rPr>
                <w:b/>
                <w:spacing w:val="20"/>
                <w:sz w:val="28"/>
              </w:rPr>
              <w:t>0</w:t>
            </w:r>
            <w:r>
              <w:rPr>
                <w:b/>
                <w:spacing w:val="20"/>
                <w:sz w:val="28"/>
              </w:rPr>
              <w:t>23</w:t>
            </w:r>
            <w:r w:rsidRPr="00C40C2F">
              <w:rPr>
                <w:b/>
                <w:spacing w:val="20"/>
                <w:sz w:val="28"/>
              </w:rPr>
              <w:t xml:space="preserve"> г.                                        № </w:t>
            </w:r>
            <w:r>
              <w:rPr>
                <w:b/>
                <w:spacing w:val="20"/>
                <w:sz w:val="28"/>
              </w:rPr>
              <w:t>45</w:t>
            </w:r>
            <w:r w:rsidRPr="00C40C2F">
              <w:rPr>
                <w:b/>
                <w:spacing w:val="20"/>
                <w:sz w:val="28"/>
              </w:rPr>
              <w:t>-рг</w:t>
            </w:r>
          </w:p>
          <w:p w:rsidR="00770C5C" w:rsidRPr="00C40C2F" w:rsidRDefault="00770C5C" w:rsidP="00933B01">
            <w:pPr>
              <w:pStyle w:val="a9"/>
              <w:ind w:right="-271"/>
              <w:jc w:val="center"/>
              <w:rPr>
                <w:b/>
                <w:spacing w:val="20"/>
                <w:sz w:val="28"/>
              </w:rPr>
            </w:pPr>
          </w:p>
        </w:tc>
      </w:tr>
      <w:tr w:rsidR="00770C5C" w:rsidRPr="00E82BC6" w:rsidTr="00933B01">
        <w:tc>
          <w:tcPr>
            <w:tcW w:w="5000" w:type="pct"/>
            <w:gridSpan w:val="2"/>
          </w:tcPr>
          <w:p w:rsidR="00770C5C" w:rsidRPr="00E82BC6" w:rsidRDefault="00770C5C" w:rsidP="00933B01">
            <w:pPr>
              <w:pStyle w:val="a9"/>
              <w:ind w:right="-271"/>
              <w:jc w:val="center"/>
              <w:rPr>
                <w:b/>
                <w:spacing w:val="20"/>
                <w:sz w:val="28"/>
              </w:rPr>
            </w:pPr>
            <w:r>
              <w:rPr>
                <w:b/>
                <w:spacing w:val="20"/>
                <w:sz w:val="28"/>
              </w:rPr>
              <w:t>с.Едогон</w:t>
            </w:r>
          </w:p>
        </w:tc>
      </w:tr>
      <w:tr w:rsidR="00770C5C" w:rsidRPr="00E82BC6" w:rsidTr="00933B01">
        <w:tc>
          <w:tcPr>
            <w:tcW w:w="5000" w:type="pct"/>
            <w:gridSpan w:val="2"/>
          </w:tcPr>
          <w:p w:rsidR="00770C5C" w:rsidRPr="00E82BC6" w:rsidRDefault="00770C5C" w:rsidP="00933B01">
            <w:pPr>
              <w:pStyle w:val="a9"/>
              <w:ind w:right="-271"/>
              <w:jc w:val="center"/>
              <w:rPr>
                <w:b/>
                <w:spacing w:val="20"/>
                <w:sz w:val="28"/>
              </w:rPr>
            </w:pPr>
          </w:p>
        </w:tc>
      </w:tr>
      <w:tr w:rsidR="00770C5C" w:rsidRPr="00E82BC6" w:rsidTr="00933B01">
        <w:trPr>
          <w:gridAfter w:val="1"/>
          <w:wAfter w:w="1207" w:type="pct"/>
        </w:trPr>
        <w:tc>
          <w:tcPr>
            <w:tcW w:w="3793" w:type="pct"/>
          </w:tcPr>
          <w:p w:rsidR="00770C5C" w:rsidRPr="00954611" w:rsidRDefault="00770C5C" w:rsidP="00933B01">
            <w:pPr>
              <w:pStyle w:val="ConsPlusTitle"/>
              <w:widowControl/>
              <w:rPr>
                <w:rFonts w:ascii="Times New Roman" w:hAnsi="Times New Roman" w:cs="Times New Roman"/>
                <w:color w:val="000000"/>
                <w:sz w:val="28"/>
                <w:szCs w:val="28"/>
              </w:rPr>
            </w:pPr>
            <w:r w:rsidRPr="00954611">
              <w:rPr>
                <w:rFonts w:ascii="Times New Roman" w:eastAsia="Calibri" w:hAnsi="Times New Roman" w:cs="Times New Roman"/>
                <w:bCs w:val="0"/>
                <w:sz w:val="28"/>
                <w:szCs w:val="28"/>
                <w:lang w:eastAsia="en-US"/>
              </w:rPr>
              <w:t>О контролируемом отжиге сухой травы и об обеспечении противопожарного режима</w:t>
            </w:r>
            <w:r w:rsidRPr="00954611">
              <w:rPr>
                <w:rFonts w:ascii="Times New Roman" w:hAnsi="Times New Roman" w:cs="Times New Roman"/>
                <w:color w:val="000000"/>
                <w:sz w:val="28"/>
                <w:szCs w:val="28"/>
              </w:rPr>
              <w:t xml:space="preserve"> </w:t>
            </w:r>
          </w:p>
        </w:tc>
      </w:tr>
    </w:tbl>
    <w:p w:rsidR="00770C5C" w:rsidRDefault="00770C5C" w:rsidP="00770C5C">
      <w:pPr>
        <w:rPr>
          <w:sz w:val="28"/>
          <w:szCs w:val="28"/>
        </w:rPr>
      </w:pPr>
      <w:r w:rsidRPr="00953335">
        <w:rPr>
          <w:sz w:val="28"/>
          <w:szCs w:val="28"/>
        </w:rPr>
        <w:t xml:space="preserve">     </w:t>
      </w:r>
    </w:p>
    <w:p w:rsidR="00770C5C" w:rsidRPr="00770C5C" w:rsidRDefault="00770C5C" w:rsidP="00770C5C">
      <w:pPr>
        <w:ind w:firstLine="709"/>
        <w:jc w:val="both"/>
        <w:rPr>
          <w:rFonts w:ascii="Times New Roman" w:hAnsi="Times New Roman" w:cs="Times New Roman"/>
          <w:sz w:val="28"/>
          <w:szCs w:val="28"/>
        </w:rPr>
      </w:pPr>
      <w:r w:rsidRPr="00770C5C">
        <w:rPr>
          <w:rFonts w:ascii="Times New Roman" w:hAnsi="Times New Roman" w:cs="Times New Roman"/>
          <w:sz w:val="28"/>
          <w:szCs w:val="28"/>
        </w:rPr>
        <w:t xml:space="preserve">В соответствии   с   Федеральным    законом от 21.12.1994 № 69-ФЗ </w:t>
      </w:r>
      <w:proofErr w:type="gramStart"/>
      <w:r w:rsidRPr="00770C5C">
        <w:rPr>
          <w:rFonts w:ascii="Times New Roman" w:hAnsi="Times New Roman" w:cs="Times New Roman"/>
          <w:sz w:val="28"/>
          <w:szCs w:val="28"/>
        </w:rPr>
        <w:t>« О</w:t>
      </w:r>
      <w:proofErr w:type="gramEnd"/>
      <w:r w:rsidRPr="00770C5C">
        <w:rPr>
          <w:rFonts w:ascii="Times New Roman" w:hAnsi="Times New Roman" w:cs="Times New Roman"/>
          <w:sz w:val="28"/>
          <w:szCs w:val="28"/>
        </w:rPr>
        <w:t xml:space="preserve"> пожарной    безопасности» и   в   целях    усиления    пожарной      безопасности  населенных   пунктов администрации Едогонского сельского поселения:</w:t>
      </w:r>
    </w:p>
    <w:p w:rsidR="00770C5C" w:rsidRPr="00770C5C" w:rsidRDefault="00770C5C" w:rsidP="00770C5C">
      <w:pPr>
        <w:pStyle w:val="aa"/>
        <w:numPr>
          <w:ilvl w:val="0"/>
          <w:numId w:val="15"/>
        </w:numPr>
        <w:spacing w:after="0" w:line="240" w:lineRule="auto"/>
        <w:jc w:val="both"/>
        <w:rPr>
          <w:rFonts w:ascii="Times New Roman" w:hAnsi="Times New Roman" w:cs="Times New Roman"/>
          <w:sz w:val="28"/>
          <w:szCs w:val="28"/>
        </w:rPr>
      </w:pPr>
      <w:r w:rsidRPr="00770C5C">
        <w:rPr>
          <w:rFonts w:ascii="Times New Roman" w:hAnsi="Times New Roman" w:cs="Times New Roman"/>
          <w:sz w:val="28"/>
          <w:szCs w:val="28"/>
        </w:rPr>
        <w:t>Установить датой отжига урочища «</w:t>
      </w:r>
      <w:proofErr w:type="spellStart"/>
      <w:r w:rsidRPr="00770C5C">
        <w:rPr>
          <w:rFonts w:ascii="Times New Roman" w:hAnsi="Times New Roman" w:cs="Times New Roman"/>
          <w:sz w:val="28"/>
          <w:szCs w:val="28"/>
        </w:rPr>
        <w:t>Иткул</w:t>
      </w:r>
      <w:proofErr w:type="spellEnd"/>
      <w:r w:rsidRPr="00770C5C">
        <w:rPr>
          <w:rFonts w:ascii="Times New Roman" w:hAnsi="Times New Roman" w:cs="Times New Roman"/>
          <w:sz w:val="28"/>
          <w:szCs w:val="28"/>
        </w:rPr>
        <w:t xml:space="preserve">» д.Изегол в количестве </w:t>
      </w:r>
    </w:p>
    <w:p w:rsidR="00770C5C" w:rsidRPr="00770C5C" w:rsidRDefault="00770C5C" w:rsidP="00770C5C">
      <w:pPr>
        <w:pStyle w:val="aa"/>
        <w:jc w:val="both"/>
        <w:rPr>
          <w:rFonts w:ascii="Times New Roman" w:hAnsi="Times New Roman" w:cs="Times New Roman"/>
          <w:sz w:val="28"/>
          <w:szCs w:val="28"/>
        </w:rPr>
      </w:pPr>
      <w:r w:rsidRPr="00770C5C">
        <w:rPr>
          <w:rFonts w:ascii="Times New Roman" w:hAnsi="Times New Roman" w:cs="Times New Roman"/>
          <w:sz w:val="28"/>
          <w:szCs w:val="28"/>
        </w:rPr>
        <w:t>40 га.</w:t>
      </w:r>
    </w:p>
    <w:p w:rsidR="00770C5C" w:rsidRPr="00770C5C" w:rsidRDefault="00770C5C" w:rsidP="00770C5C">
      <w:pPr>
        <w:pStyle w:val="aa"/>
        <w:jc w:val="both"/>
        <w:rPr>
          <w:rFonts w:ascii="Times New Roman" w:hAnsi="Times New Roman" w:cs="Times New Roman"/>
          <w:sz w:val="28"/>
          <w:szCs w:val="28"/>
        </w:rPr>
      </w:pPr>
      <w:r w:rsidRPr="00770C5C">
        <w:rPr>
          <w:rFonts w:ascii="Times New Roman" w:hAnsi="Times New Roman" w:cs="Times New Roman"/>
          <w:sz w:val="28"/>
          <w:szCs w:val="28"/>
        </w:rPr>
        <w:t xml:space="preserve"> координаты 54.15.13 СШ 100.14.27 ВД – 14 апреля 2023г. (с 09.00ч. до 16.00ч.)</w:t>
      </w:r>
    </w:p>
    <w:p w:rsidR="00770C5C" w:rsidRPr="00770C5C" w:rsidRDefault="00770C5C" w:rsidP="00770C5C">
      <w:pPr>
        <w:pStyle w:val="aa"/>
        <w:numPr>
          <w:ilvl w:val="0"/>
          <w:numId w:val="15"/>
        </w:numPr>
        <w:spacing w:after="0" w:line="240" w:lineRule="auto"/>
        <w:jc w:val="both"/>
        <w:rPr>
          <w:rFonts w:ascii="Times New Roman" w:hAnsi="Times New Roman" w:cs="Times New Roman"/>
          <w:sz w:val="28"/>
          <w:szCs w:val="28"/>
        </w:rPr>
      </w:pPr>
      <w:r w:rsidRPr="00770C5C">
        <w:rPr>
          <w:rFonts w:ascii="Times New Roman" w:hAnsi="Times New Roman" w:cs="Times New Roman"/>
          <w:sz w:val="28"/>
          <w:szCs w:val="28"/>
        </w:rPr>
        <w:t xml:space="preserve">Назначить ответственным за проведение отжига </w:t>
      </w:r>
      <w:proofErr w:type="spellStart"/>
      <w:r w:rsidRPr="00770C5C">
        <w:rPr>
          <w:rFonts w:ascii="Times New Roman" w:hAnsi="Times New Roman" w:cs="Times New Roman"/>
          <w:sz w:val="28"/>
          <w:szCs w:val="28"/>
        </w:rPr>
        <w:t>Холюченко</w:t>
      </w:r>
      <w:proofErr w:type="spellEnd"/>
      <w:r w:rsidRPr="00770C5C">
        <w:rPr>
          <w:rFonts w:ascii="Times New Roman" w:hAnsi="Times New Roman" w:cs="Times New Roman"/>
          <w:sz w:val="28"/>
          <w:szCs w:val="28"/>
        </w:rPr>
        <w:t xml:space="preserve"> Марину Васильевну, тел. 89294362030</w:t>
      </w:r>
    </w:p>
    <w:p w:rsidR="00770C5C" w:rsidRPr="00770C5C" w:rsidRDefault="00770C5C" w:rsidP="00770C5C">
      <w:pPr>
        <w:pStyle w:val="aa"/>
        <w:numPr>
          <w:ilvl w:val="0"/>
          <w:numId w:val="15"/>
        </w:numPr>
        <w:spacing w:after="0" w:line="240" w:lineRule="auto"/>
        <w:jc w:val="both"/>
        <w:rPr>
          <w:rFonts w:ascii="Times New Roman" w:hAnsi="Times New Roman" w:cs="Times New Roman"/>
          <w:sz w:val="28"/>
          <w:szCs w:val="28"/>
        </w:rPr>
      </w:pPr>
      <w:r w:rsidRPr="00770C5C">
        <w:rPr>
          <w:rFonts w:ascii="Times New Roman" w:hAnsi="Times New Roman" w:cs="Times New Roman"/>
          <w:sz w:val="28"/>
          <w:szCs w:val="28"/>
        </w:rPr>
        <w:t>Силы и средства, которые будут привлечены на время отжига:</w:t>
      </w:r>
    </w:p>
    <w:p w:rsidR="00770C5C" w:rsidRPr="00770C5C" w:rsidRDefault="00770C5C" w:rsidP="00770C5C">
      <w:pPr>
        <w:pStyle w:val="aa"/>
        <w:jc w:val="both"/>
        <w:rPr>
          <w:rFonts w:ascii="Times New Roman" w:hAnsi="Times New Roman" w:cs="Times New Roman"/>
          <w:sz w:val="28"/>
          <w:szCs w:val="28"/>
        </w:rPr>
      </w:pPr>
      <w:r w:rsidRPr="00770C5C">
        <w:rPr>
          <w:rFonts w:ascii="Times New Roman" w:hAnsi="Times New Roman" w:cs="Times New Roman"/>
          <w:sz w:val="28"/>
          <w:szCs w:val="28"/>
        </w:rPr>
        <w:t xml:space="preserve">трактор МТЗ-80 -1 единица + </w:t>
      </w:r>
      <w:proofErr w:type="spellStart"/>
      <w:r w:rsidRPr="00770C5C">
        <w:rPr>
          <w:rFonts w:ascii="Times New Roman" w:hAnsi="Times New Roman" w:cs="Times New Roman"/>
          <w:sz w:val="28"/>
          <w:szCs w:val="28"/>
        </w:rPr>
        <w:t>водораздатчик</w:t>
      </w:r>
      <w:proofErr w:type="spellEnd"/>
      <w:r w:rsidRPr="00770C5C">
        <w:rPr>
          <w:rFonts w:ascii="Times New Roman" w:hAnsi="Times New Roman" w:cs="Times New Roman"/>
          <w:sz w:val="28"/>
          <w:szCs w:val="28"/>
        </w:rPr>
        <w:t>, 5 человек ДПД.</w:t>
      </w:r>
    </w:p>
    <w:p w:rsidR="00770C5C" w:rsidRPr="00770C5C" w:rsidRDefault="00770C5C" w:rsidP="00770C5C">
      <w:pPr>
        <w:pStyle w:val="aa"/>
        <w:rPr>
          <w:rFonts w:ascii="Times New Roman" w:hAnsi="Times New Roman" w:cs="Times New Roman"/>
          <w:sz w:val="28"/>
          <w:szCs w:val="28"/>
        </w:rPr>
      </w:pPr>
    </w:p>
    <w:p w:rsidR="00770C5C" w:rsidRPr="00770C5C" w:rsidRDefault="00770C5C" w:rsidP="00770C5C">
      <w:pPr>
        <w:pStyle w:val="aa"/>
        <w:rPr>
          <w:rFonts w:ascii="Times New Roman" w:hAnsi="Times New Roman" w:cs="Times New Roman"/>
          <w:sz w:val="28"/>
          <w:szCs w:val="28"/>
        </w:rPr>
      </w:pPr>
    </w:p>
    <w:p w:rsidR="00770C5C" w:rsidRPr="00770C5C" w:rsidRDefault="00770C5C" w:rsidP="00770C5C">
      <w:pPr>
        <w:pStyle w:val="aa"/>
        <w:rPr>
          <w:rFonts w:ascii="Times New Roman" w:hAnsi="Times New Roman" w:cs="Times New Roman"/>
          <w:sz w:val="28"/>
          <w:szCs w:val="28"/>
        </w:rPr>
      </w:pPr>
      <w:r w:rsidRPr="00770C5C">
        <w:rPr>
          <w:rFonts w:ascii="Times New Roman" w:hAnsi="Times New Roman" w:cs="Times New Roman"/>
          <w:sz w:val="28"/>
          <w:szCs w:val="28"/>
        </w:rPr>
        <w:t>Глава Едогонского</w:t>
      </w:r>
    </w:p>
    <w:p w:rsidR="00770C5C" w:rsidRPr="00770C5C" w:rsidRDefault="00770C5C" w:rsidP="00770C5C">
      <w:pPr>
        <w:pStyle w:val="aa"/>
        <w:rPr>
          <w:rFonts w:ascii="Times New Roman" w:hAnsi="Times New Roman" w:cs="Times New Roman"/>
          <w:sz w:val="28"/>
          <w:szCs w:val="28"/>
        </w:rPr>
      </w:pPr>
      <w:r w:rsidRPr="00770C5C">
        <w:rPr>
          <w:rFonts w:ascii="Times New Roman" w:hAnsi="Times New Roman" w:cs="Times New Roman"/>
          <w:sz w:val="28"/>
          <w:szCs w:val="28"/>
        </w:rPr>
        <w:t>сельского поселения _____________________О.Н.Кобрусева</w:t>
      </w:r>
    </w:p>
    <w:p w:rsidR="00A1059F" w:rsidRDefault="00A1059F" w:rsidP="00A1059F">
      <w:pPr>
        <w:pStyle w:val="aa"/>
        <w:rPr>
          <w:rFonts w:ascii="Times New Roman" w:hAnsi="Times New Roman" w:cs="Times New Roman"/>
          <w:sz w:val="28"/>
          <w:szCs w:val="28"/>
        </w:rPr>
      </w:pPr>
    </w:p>
    <w:p w:rsidR="00A1059F" w:rsidRPr="00A1059F" w:rsidRDefault="00A1059F" w:rsidP="00A1059F">
      <w:pPr>
        <w:pStyle w:val="aa"/>
        <w:rPr>
          <w:rFonts w:ascii="Times New Roman" w:hAnsi="Times New Roman" w:cs="Times New Roman"/>
          <w:sz w:val="28"/>
          <w:szCs w:val="28"/>
        </w:rPr>
      </w:pPr>
    </w:p>
    <w:p w:rsidR="00A1059F" w:rsidRDefault="00A1059F" w:rsidP="00A1059F">
      <w:pPr>
        <w:spacing w:after="0" w:line="276" w:lineRule="auto"/>
        <w:rPr>
          <w:rFonts w:ascii="Times New Roman" w:eastAsia="Calibri" w:hAnsi="Times New Roman" w:cs="Times New Roman"/>
          <w:b/>
          <w:sz w:val="28"/>
          <w:szCs w:val="28"/>
        </w:rPr>
      </w:pPr>
    </w:p>
    <w:p w:rsidR="00770C5C" w:rsidRDefault="00770C5C" w:rsidP="00A1059F">
      <w:pPr>
        <w:spacing w:after="0" w:line="276" w:lineRule="auto"/>
        <w:rPr>
          <w:rFonts w:ascii="Times New Roman" w:eastAsia="Calibri" w:hAnsi="Times New Roman" w:cs="Times New Roman"/>
          <w:b/>
          <w:sz w:val="28"/>
          <w:szCs w:val="28"/>
        </w:rPr>
      </w:pPr>
    </w:p>
    <w:p w:rsidR="00770C5C" w:rsidRDefault="00770C5C" w:rsidP="00A1059F">
      <w:pPr>
        <w:spacing w:after="0" w:line="276" w:lineRule="auto"/>
        <w:rPr>
          <w:rFonts w:ascii="Times New Roman" w:eastAsia="Calibri" w:hAnsi="Times New Roman" w:cs="Times New Roman"/>
          <w:b/>
          <w:sz w:val="28"/>
          <w:szCs w:val="28"/>
        </w:rPr>
      </w:pPr>
    </w:p>
    <w:p w:rsidR="00770C5C" w:rsidRDefault="00770C5C" w:rsidP="00A1059F">
      <w:pPr>
        <w:spacing w:after="0" w:line="276" w:lineRule="auto"/>
        <w:rPr>
          <w:rFonts w:ascii="Times New Roman" w:eastAsia="Calibri" w:hAnsi="Times New Roman" w:cs="Times New Roman"/>
          <w:b/>
          <w:sz w:val="28"/>
          <w:szCs w:val="28"/>
        </w:rPr>
      </w:pPr>
    </w:p>
    <w:p w:rsidR="00770C5C" w:rsidRDefault="00770C5C" w:rsidP="00A1059F">
      <w:pPr>
        <w:spacing w:after="0" w:line="276" w:lineRule="auto"/>
        <w:rPr>
          <w:rFonts w:ascii="Times New Roman" w:eastAsia="Calibri" w:hAnsi="Times New Roman" w:cs="Times New Roman"/>
          <w:b/>
          <w:sz w:val="28"/>
          <w:szCs w:val="28"/>
        </w:rPr>
      </w:pPr>
    </w:p>
    <w:p w:rsidR="00770C5C" w:rsidRDefault="00770C5C" w:rsidP="00A1059F">
      <w:pPr>
        <w:spacing w:after="0" w:line="276" w:lineRule="auto"/>
        <w:rPr>
          <w:rFonts w:ascii="Times New Roman" w:eastAsia="Calibri" w:hAnsi="Times New Roman" w:cs="Times New Roman"/>
          <w:b/>
          <w:sz w:val="28"/>
          <w:szCs w:val="28"/>
        </w:rPr>
      </w:pPr>
    </w:p>
    <w:p w:rsidR="00770C5C" w:rsidRDefault="00770C5C" w:rsidP="00A1059F">
      <w:pPr>
        <w:spacing w:after="0" w:line="276" w:lineRule="auto"/>
        <w:rPr>
          <w:rFonts w:ascii="Times New Roman" w:eastAsia="Calibri" w:hAnsi="Times New Roman" w:cs="Times New Roman"/>
          <w:b/>
          <w:sz w:val="28"/>
          <w:szCs w:val="28"/>
        </w:rPr>
      </w:pPr>
    </w:p>
    <w:p w:rsidR="00770C5C" w:rsidRDefault="00770C5C" w:rsidP="00A1059F">
      <w:pPr>
        <w:spacing w:after="0" w:line="276" w:lineRule="auto"/>
        <w:rPr>
          <w:rFonts w:ascii="Times New Roman" w:eastAsia="Calibri" w:hAnsi="Times New Roman" w:cs="Times New Roman"/>
          <w:b/>
          <w:sz w:val="28"/>
          <w:szCs w:val="28"/>
        </w:rPr>
      </w:pPr>
    </w:p>
    <w:tbl>
      <w:tblPr>
        <w:tblW w:w="5000" w:type="pct"/>
        <w:tblLook w:val="01E0" w:firstRow="1" w:lastRow="1" w:firstColumn="1" w:lastColumn="1" w:noHBand="0" w:noVBand="0"/>
      </w:tblPr>
      <w:tblGrid>
        <w:gridCol w:w="6963"/>
        <w:gridCol w:w="2216"/>
      </w:tblGrid>
      <w:tr w:rsidR="00770C5C" w:rsidRPr="00E82BC6" w:rsidTr="00933B01">
        <w:tc>
          <w:tcPr>
            <w:tcW w:w="5000" w:type="pct"/>
            <w:gridSpan w:val="2"/>
          </w:tcPr>
          <w:p w:rsidR="00770C5C" w:rsidRPr="00963145" w:rsidRDefault="00770C5C" w:rsidP="00933B01">
            <w:pPr>
              <w:pStyle w:val="a9"/>
              <w:ind w:right="-271"/>
              <w:jc w:val="center"/>
              <w:rPr>
                <w:b/>
                <w:color w:val="000000"/>
                <w:spacing w:val="20"/>
                <w:sz w:val="28"/>
              </w:rPr>
            </w:pPr>
            <w:r w:rsidRPr="00963145">
              <w:rPr>
                <w:b/>
                <w:color w:val="000000"/>
                <w:spacing w:val="20"/>
                <w:sz w:val="28"/>
              </w:rPr>
              <w:lastRenderedPageBreak/>
              <w:t>ИРКУТСКАЯ ОБЛАСТЬ</w:t>
            </w:r>
          </w:p>
          <w:p w:rsidR="00770C5C" w:rsidRPr="00963145" w:rsidRDefault="00770C5C" w:rsidP="00933B01">
            <w:pPr>
              <w:pStyle w:val="a9"/>
              <w:ind w:right="-271"/>
              <w:jc w:val="center"/>
              <w:rPr>
                <w:b/>
                <w:color w:val="000000"/>
                <w:spacing w:val="20"/>
                <w:sz w:val="28"/>
              </w:rPr>
            </w:pPr>
            <w:r w:rsidRPr="00963145">
              <w:rPr>
                <w:b/>
                <w:color w:val="000000"/>
                <w:spacing w:val="20"/>
                <w:sz w:val="28"/>
              </w:rPr>
              <w:t>Тулунский район</w:t>
            </w:r>
          </w:p>
        </w:tc>
      </w:tr>
      <w:tr w:rsidR="00770C5C" w:rsidRPr="00E82BC6" w:rsidTr="00933B01">
        <w:tc>
          <w:tcPr>
            <w:tcW w:w="5000" w:type="pct"/>
            <w:gridSpan w:val="2"/>
          </w:tcPr>
          <w:p w:rsidR="00770C5C" w:rsidRPr="00963145" w:rsidRDefault="00770C5C" w:rsidP="00933B01">
            <w:pPr>
              <w:pStyle w:val="a9"/>
              <w:ind w:right="-271"/>
              <w:jc w:val="center"/>
              <w:rPr>
                <w:rFonts w:ascii="Times New Roman" w:hAnsi="Times New Roman"/>
                <w:b/>
                <w:color w:val="000000"/>
                <w:spacing w:val="20"/>
                <w:sz w:val="28"/>
              </w:rPr>
            </w:pPr>
            <w:r w:rsidRPr="00963145">
              <w:rPr>
                <w:b/>
                <w:color w:val="000000"/>
                <w:spacing w:val="20"/>
                <w:sz w:val="28"/>
              </w:rPr>
              <w:t>АДМИНИСТРАЦИЯ</w:t>
            </w:r>
          </w:p>
        </w:tc>
      </w:tr>
      <w:tr w:rsidR="00770C5C" w:rsidRPr="00E82BC6" w:rsidTr="00933B01">
        <w:tc>
          <w:tcPr>
            <w:tcW w:w="5000" w:type="pct"/>
            <w:gridSpan w:val="2"/>
          </w:tcPr>
          <w:p w:rsidR="00770C5C" w:rsidRPr="00963145" w:rsidRDefault="00770C5C" w:rsidP="00933B01">
            <w:pPr>
              <w:pStyle w:val="a9"/>
              <w:ind w:right="-271"/>
              <w:jc w:val="center"/>
              <w:rPr>
                <w:color w:val="000000"/>
                <w:spacing w:val="20"/>
                <w:sz w:val="28"/>
              </w:rPr>
            </w:pPr>
            <w:r>
              <w:rPr>
                <w:rFonts w:ascii="Times New Roman" w:hAnsi="Times New Roman"/>
                <w:b/>
                <w:color w:val="000000"/>
                <w:spacing w:val="20"/>
                <w:sz w:val="28"/>
              </w:rPr>
              <w:t xml:space="preserve">Едогонского </w:t>
            </w:r>
            <w:r w:rsidRPr="00963145">
              <w:rPr>
                <w:rFonts w:ascii="Times New Roman" w:hAnsi="Times New Roman"/>
                <w:b/>
                <w:color w:val="000000"/>
                <w:spacing w:val="20"/>
                <w:sz w:val="28"/>
              </w:rPr>
              <w:t>сельского поселения</w:t>
            </w:r>
          </w:p>
        </w:tc>
      </w:tr>
      <w:tr w:rsidR="00770C5C" w:rsidRPr="00E82BC6" w:rsidTr="00933B01">
        <w:tc>
          <w:tcPr>
            <w:tcW w:w="5000" w:type="pct"/>
            <w:gridSpan w:val="2"/>
          </w:tcPr>
          <w:p w:rsidR="00770C5C" w:rsidRPr="00963145" w:rsidRDefault="00770C5C" w:rsidP="00933B01">
            <w:pPr>
              <w:pStyle w:val="a9"/>
              <w:ind w:right="-271"/>
              <w:jc w:val="center"/>
              <w:rPr>
                <w:color w:val="000000"/>
                <w:spacing w:val="20"/>
                <w:sz w:val="28"/>
              </w:rPr>
            </w:pPr>
          </w:p>
        </w:tc>
      </w:tr>
      <w:tr w:rsidR="00770C5C" w:rsidRPr="00E82BC6" w:rsidTr="00933B01">
        <w:tc>
          <w:tcPr>
            <w:tcW w:w="5000" w:type="pct"/>
            <w:gridSpan w:val="2"/>
          </w:tcPr>
          <w:p w:rsidR="00770C5C" w:rsidRPr="00963145" w:rsidRDefault="00770C5C" w:rsidP="00933B01">
            <w:pPr>
              <w:pStyle w:val="a9"/>
              <w:ind w:right="-271"/>
              <w:jc w:val="center"/>
              <w:rPr>
                <w:color w:val="000000"/>
                <w:spacing w:val="20"/>
                <w:sz w:val="28"/>
              </w:rPr>
            </w:pPr>
            <w:r w:rsidRPr="00963145">
              <w:rPr>
                <w:b/>
                <w:color w:val="000000"/>
                <w:spacing w:val="20"/>
                <w:sz w:val="36"/>
              </w:rPr>
              <w:t>Р А С П О Р Я Ж Е Н И Е</w:t>
            </w:r>
          </w:p>
        </w:tc>
      </w:tr>
      <w:tr w:rsidR="00770C5C" w:rsidRPr="00E82BC6" w:rsidTr="00933B01">
        <w:tc>
          <w:tcPr>
            <w:tcW w:w="5000" w:type="pct"/>
            <w:gridSpan w:val="2"/>
          </w:tcPr>
          <w:p w:rsidR="00770C5C" w:rsidRPr="00963145" w:rsidRDefault="00770C5C" w:rsidP="00933B01">
            <w:pPr>
              <w:pStyle w:val="a9"/>
              <w:ind w:right="-271"/>
              <w:jc w:val="center"/>
              <w:rPr>
                <w:color w:val="000000"/>
                <w:spacing w:val="20"/>
                <w:sz w:val="28"/>
              </w:rPr>
            </w:pPr>
          </w:p>
        </w:tc>
      </w:tr>
      <w:tr w:rsidR="00770C5C" w:rsidRPr="00E82BC6" w:rsidTr="00933B01">
        <w:tc>
          <w:tcPr>
            <w:tcW w:w="5000" w:type="pct"/>
            <w:gridSpan w:val="2"/>
          </w:tcPr>
          <w:p w:rsidR="00770C5C" w:rsidRPr="00E82BC6" w:rsidRDefault="00770C5C" w:rsidP="00933B01">
            <w:pPr>
              <w:pStyle w:val="a9"/>
              <w:ind w:right="-271"/>
              <w:jc w:val="center"/>
              <w:rPr>
                <w:spacing w:val="20"/>
                <w:sz w:val="28"/>
              </w:rPr>
            </w:pPr>
          </w:p>
        </w:tc>
      </w:tr>
      <w:tr w:rsidR="00770C5C" w:rsidRPr="00C40C2F" w:rsidTr="00933B01">
        <w:tc>
          <w:tcPr>
            <w:tcW w:w="5000" w:type="pct"/>
            <w:gridSpan w:val="2"/>
          </w:tcPr>
          <w:p w:rsidR="00770C5C" w:rsidRPr="00C40C2F" w:rsidRDefault="00770C5C" w:rsidP="00933B01">
            <w:pPr>
              <w:pStyle w:val="a9"/>
              <w:ind w:right="-271"/>
              <w:jc w:val="center"/>
              <w:rPr>
                <w:b/>
                <w:spacing w:val="20"/>
                <w:sz w:val="28"/>
              </w:rPr>
            </w:pPr>
            <w:r w:rsidRPr="00C40C2F">
              <w:rPr>
                <w:b/>
                <w:spacing w:val="20"/>
                <w:sz w:val="28"/>
              </w:rPr>
              <w:t>«</w:t>
            </w:r>
            <w:r>
              <w:rPr>
                <w:b/>
                <w:spacing w:val="20"/>
                <w:sz w:val="28"/>
              </w:rPr>
              <w:t>14</w:t>
            </w:r>
            <w:r w:rsidRPr="00C40C2F">
              <w:rPr>
                <w:b/>
                <w:spacing w:val="20"/>
                <w:sz w:val="28"/>
              </w:rPr>
              <w:t>»</w:t>
            </w:r>
            <w:r>
              <w:rPr>
                <w:b/>
                <w:spacing w:val="20"/>
                <w:sz w:val="28"/>
              </w:rPr>
              <w:t xml:space="preserve"> апреля 2</w:t>
            </w:r>
            <w:r w:rsidRPr="00C40C2F">
              <w:rPr>
                <w:b/>
                <w:spacing w:val="20"/>
                <w:sz w:val="28"/>
              </w:rPr>
              <w:t>0</w:t>
            </w:r>
            <w:r>
              <w:rPr>
                <w:b/>
                <w:spacing w:val="20"/>
                <w:sz w:val="28"/>
              </w:rPr>
              <w:t>23</w:t>
            </w:r>
            <w:r w:rsidRPr="00C40C2F">
              <w:rPr>
                <w:b/>
                <w:spacing w:val="20"/>
                <w:sz w:val="28"/>
              </w:rPr>
              <w:t xml:space="preserve"> г.                                        № </w:t>
            </w:r>
            <w:r>
              <w:rPr>
                <w:b/>
                <w:spacing w:val="20"/>
                <w:sz w:val="28"/>
              </w:rPr>
              <w:t>46</w:t>
            </w:r>
            <w:r w:rsidRPr="00C40C2F">
              <w:rPr>
                <w:b/>
                <w:spacing w:val="20"/>
                <w:sz w:val="28"/>
              </w:rPr>
              <w:t>-рг</w:t>
            </w:r>
          </w:p>
          <w:p w:rsidR="00770C5C" w:rsidRPr="00C40C2F" w:rsidRDefault="00770C5C" w:rsidP="00933B01">
            <w:pPr>
              <w:pStyle w:val="a9"/>
              <w:ind w:right="-271"/>
              <w:jc w:val="center"/>
              <w:rPr>
                <w:b/>
                <w:spacing w:val="20"/>
                <w:sz w:val="28"/>
              </w:rPr>
            </w:pPr>
          </w:p>
        </w:tc>
      </w:tr>
      <w:tr w:rsidR="00770C5C" w:rsidRPr="00E82BC6" w:rsidTr="00933B01">
        <w:tc>
          <w:tcPr>
            <w:tcW w:w="5000" w:type="pct"/>
            <w:gridSpan w:val="2"/>
          </w:tcPr>
          <w:p w:rsidR="00770C5C" w:rsidRPr="00E82BC6" w:rsidRDefault="00770C5C" w:rsidP="00933B01">
            <w:pPr>
              <w:pStyle w:val="a9"/>
              <w:ind w:right="-271"/>
              <w:jc w:val="center"/>
              <w:rPr>
                <w:b/>
                <w:spacing w:val="20"/>
                <w:sz w:val="28"/>
              </w:rPr>
            </w:pPr>
            <w:r>
              <w:rPr>
                <w:b/>
                <w:spacing w:val="20"/>
                <w:sz w:val="28"/>
              </w:rPr>
              <w:t>с.Едогон</w:t>
            </w:r>
          </w:p>
        </w:tc>
      </w:tr>
      <w:tr w:rsidR="00770C5C" w:rsidRPr="00E82BC6" w:rsidTr="00933B01">
        <w:tc>
          <w:tcPr>
            <w:tcW w:w="5000" w:type="pct"/>
            <w:gridSpan w:val="2"/>
          </w:tcPr>
          <w:p w:rsidR="00770C5C" w:rsidRPr="00E82BC6" w:rsidRDefault="00770C5C" w:rsidP="00933B01">
            <w:pPr>
              <w:pStyle w:val="a9"/>
              <w:ind w:right="-271"/>
              <w:jc w:val="center"/>
              <w:rPr>
                <w:b/>
                <w:spacing w:val="20"/>
                <w:sz w:val="28"/>
              </w:rPr>
            </w:pPr>
          </w:p>
        </w:tc>
      </w:tr>
      <w:tr w:rsidR="00770C5C" w:rsidRPr="00E82BC6" w:rsidTr="00933B01">
        <w:trPr>
          <w:gridAfter w:val="1"/>
          <w:wAfter w:w="1207" w:type="pct"/>
        </w:trPr>
        <w:tc>
          <w:tcPr>
            <w:tcW w:w="3793" w:type="pct"/>
          </w:tcPr>
          <w:p w:rsidR="00770C5C" w:rsidRPr="00954611" w:rsidRDefault="00770C5C" w:rsidP="00933B01">
            <w:pPr>
              <w:pStyle w:val="ConsPlusTitle"/>
              <w:widowControl/>
              <w:rPr>
                <w:rFonts w:ascii="Times New Roman" w:hAnsi="Times New Roman" w:cs="Times New Roman"/>
                <w:color w:val="000000"/>
                <w:sz w:val="28"/>
                <w:szCs w:val="28"/>
              </w:rPr>
            </w:pPr>
            <w:r w:rsidRPr="00954611">
              <w:rPr>
                <w:rFonts w:ascii="Times New Roman" w:eastAsia="Calibri" w:hAnsi="Times New Roman" w:cs="Times New Roman"/>
                <w:bCs w:val="0"/>
                <w:sz w:val="28"/>
                <w:szCs w:val="28"/>
                <w:lang w:eastAsia="en-US"/>
              </w:rPr>
              <w:t>О контролируемом отжиге сухой травы и об обеспечении противопожарного режима</w:t>
            </w:r>
            <w:r w:rsidRPr="00954611">
              <w:rPr>
                <w:rFonts w:ascii="Times New Roman" w:hAnsi="Times New Roman" w:cs="Times New Roman"/>
                <w:color w:val="000000"/>
                <w:sz w:val="28"/>
                <w:szCs w:val="28"/>
              </w:rPr>
              <w:t xml:space="preserve"> </w:t>
            </w:r>
          </w:p>
        </w:tc>
      </w:tr>
    </w:tbl>
    <w:p w:rsidR="00770C5C" w:rsidRDefault="00770C5C" w:rsidP="00770C5C">
      <w:pPr>
        <w:rPr>
          <w:sz w:val="28"/>
          <w:szCs w:val="28"/>
        </w:rPr>
      </w:pPr>
      <w:r w:rsidRPr="00953335">
        <w:rPr>
          <w:sz w:val="28"/>
          <w:szCs w:val="28"/>
        </w:rPr>
        <w:t xml:space="preserve">     </w:t>
      </w:r>
    </w:p>
    <w:p w:rsidR="00770C5C" w:rsidRPr="00770C5C" w:rsidRDefault="00770C5C" w:rsidP="00770C5C">
      <w:pPr>
        <w:ind w:firstLine="709"/>
        <w:jc w:val="both"/>
        <w:rPr>
          <w:rFonts w:ascii="Times New Roman" w:hAnsi="Times New Roman" w:cs="Times New Roman"/>
          <w:sz w:val="28"/>
          <w:szCs w:val="28"/>
        </w:rPr>
      </w:pPr>
      <w:r w:rsidRPr="00770C5C">
        <w:rPr>
          <w:rFonts w:ascii="Times New Roman" w:hAnsi="Times New Roman" w:cs="Times New Roman"/>
          <w:sz w:val="28"/>
          <w:szCs w:val="28"/>
        </w:rPr>
        <w:t xml:space="preserve">В соответствии   с   Федеральным    законом от 21.12.1994 № 69-ФЗ </w:t>
      </w:r>
      <w:proofErr w:type="gramStart"/>
      <w:r w:rsidRPr="00770C5C">
        <w:rPr>
          <w:rFonts w:ascii="Times New Roman" w:hAnsi="Times New Roman" w:cs="Times New Roman"/>
          <w:sz w:val="28"/>
          <w:szCs w:val="28"/>
        </w:rPr>
        <w:t>« О</w:t>
      </w:r>
      <w:proofErr w:type="gramEnd"/>
      <w:r w:rsidRPr="00770C5C">
        <w:rPr>
          <w:rFonts w:ascii="Times New Roman" w:hAnsi="Times New Roman" w:cs="Times New Roman"/>
          <w:sz w:val="28"/>
          <w:szCs w:val="28"/>
        </w:rPr>
        <w:t xml:space="preserve"> пожарной    безопасности» и   в   целях    усиления    пожарной      безопасности  населенных   пунктов администрации Едогонского сельского поселения:</w:t>
      </w:r>
    </w:p>
    <w:p w:rsidR="00770C5C" w:rsidRPr="00770C5C" w:rsidRDefault="00770C5C" w:rsidP="00770C5C">
      <w:pPr>
        <w:pStyle w:val="aa"/>
        <w:numPr>
          <w:ilvl w:val="0"/>
          <w:numId w:val="15"/>
        </w:numPr>
        <w:spacing w:after="0" w:line="240" w:lineRule="auto"/>
        <w:jc w:val="both"/>
        <w:rPr>
          <w:rFonts w:ascii="Times New Roman" w:hAnsi="Times New Roman" w:cs="Times New Roman"/>
          <w:sz w:val="28"/>
          <w:szCs w:val="28"/>
        </w:rPr>
      </w:pPr>
      <w:r w:rsidRPr="00770C5C">
        <w:rPr>
          <w:rFonts w:ascii="Times New Roman" w:hAnsi="Times New Roman" w:cs="Times New Roman"/>
          <w:sz w:val="28"/>
          <w:szCs w:val="28"/>
        </w:rPr>
        <w:t>Установить датой отжига урочища «</w:t>
      </w:r>
      <w:proofErr w:type="spellStart"/>
      <w:r w:rsidRPr="00770C5C">
        <w:rPr>
          <w:rFonts w:ascii="Times New Roman" w:hAnsi="Times New Roman" w:cs="Times New Roman"/>
          <w:sz w:val="28"/>
          <w:szCs w:val="28"/>
        </w:rPr>
        <w:t>Сергеевское</w:t>
      </w:r>
      <w:proofErr w:type="spellEnd"/>
      <w:r w:rsidRPr="00770C5C">
        <w:rPr>
          <w:rFonts w:ascii="Times New Roman" w:hAnsi="Times New Roman" w:cs="Times New Roman"/>
          <w:sz w:val="28"/>
          <w:szCs w:val="28"/>
        </w:rPr>
        <w:t>» с.Едогон в количестве 7 га.</w:t>
      </w:r>
    </w:p>
    <w:p w:rsidR="00770C5C" w:rsidRPr="00770C5C" w:rsidRDefault="00770C5C" w:rsidP="00770C5C">
      <w:pPr>
        <w:pStyle w:val="aa"/>
        <w:jc w:val="both"/>
        <w:rPr>
          <w:rFonts w:ascii="Times New Roman" w:hAnsi="Times New Roman" w:cs="Times New Roman"/>
          <w:sz w:val="28"/>
          <w:szCs w:val="28"/>
        </w:rPr>
      </w:pPr>
      <w:r w:rsidRPr="00770C5C">
        <w:rPr>
          <w:rFonts w:ascii="Times New Roman" w:hAnsi="Times New Roman" w:cs="Times New Roman"/>
          <w:sz w:val="28"/>
          <w:szCs w:val="28"/>
        </w:rPr>
        <w:t xml:space="preserve"> координаты 54.280210, 10.265007 – 15 апреля 2023г. (с 09.00ч. до 16.00ч.)</w:t>
      </w:r>
    </w:p>
    <w:p w:rsidR="00770C5C" w:rsidRPr="00770C5C" w:rsidRDefault="00770C5C" w:rsidP="00770C5C">
      <w:pPr>
        <w:pStyle w:val="aa"/>
        <w:numPr>
          <w:ilvl w:val="0"/>
          <w:numId w:val="15"/>
        </w:numPr>
        <w:spacing w:after="0" w:line="240" w:lineRule="auto"/>
        <w:jc w:val="both"/>
        <w:rPr>
          <w:rFonts w:ascii="Times New Roman" w:hAnsi="Times New Roman" w:cs="Times New Roman"/>
          <w:sz w:val="28"/>
          <w:szCs w:val="28"/>
        </w:rPr>
      </w:pPr>
      <w:r w:rsidRPr="00770C5C">
        <w:rPr>
          <w:rFonts w:ascii="Times New Roman" w:hAnsi="Times New Roman" w:cs="Times New Roman"/>
          <w:sz w:val="28"/>
          <w:szCs w:val="28"/>
        </w:rPr>
        <w:t>Назначить ответственным за проведение отжига Шостак Дениса Андреевича, тел. 89500733020</w:t>
      </w:r>
    </w:p>
    <w:p w:rsidR="00770C5C" w:rsidRPr="00770C5C" w:rsidRDefault="00770C5C" w:rsidP="00770C5C">
      <w:pPr>
        <w:pStyle w:val="aa"/>
        <w:numPr>
          <w:ilvl w:val="0"/>
          <w:numId w:val="15"/>
        </w:numPr>
        <w:spacing w:after="0" w:line="240" w:lineRule="auto"/>
        <w:jc w:val="both"/>
        <w:rPr>
          <w:rFonts w:ascii="Times New Roman" w:hAnsi="Times New Roman" w:cs="Times New Roman"/>
          <w:sz w:val="28"/>
          <w:szCs w:val="28"/>
        </w:rPr>
      </w:pPr>
      <w:r w:rsidRPr="00770C5C">
        <w:rPr>
          <w:rFonts w:ascii="Times New Roman" w:hAnsi="Times New Roman" w:cs="Times New Roman"/>
          <w:sz w:val="28"/>
          <w:szCs w:val="28"/>
        </w:rPr>
        <w:t>Силы и средства, которые будут привлечены на время отжига:</w:t>
      </w:r>
    </w:p>
    <w:p w:rsidR="00770C5C" w:rsidRPr="00770C5C" w:rsidRDefault="00770C5C" w:rsidP="00770C5C">
      <w:pPr>
        <w:pStyle w:val="aa"/>
        <w:jc w:val="both"/>
        <w:rPr>
          <w:rFonts w:ascii="Times New Roman" w:hAnsi="Times New Roman" w:cs="Times New Roman"/>
          <w:sz w:val="28"/>
          <w:szCs w:val="28"/>
        </w:rPr>
      </w:pPr>
      <w:r w:rsidRPr="00770C5C">
        <w:rPr>
          <w:rFonts w:ascii="Times New Roman" w:hAnsi="Times New Roman" w:cs="Times New Roman"/>
          <w:sz w:val="28"/>
          <w:szCs w:val="28"/>
        </w:rPr>
        <w:t xml:space="preserve">трактор МТЗ-80 -1 единица + </w:t>
      </w:r>
      <w:proofErr w:type="spellStart"/>
      <w:r w:rsidRPr="00770C5C">
        <w:rPr>
          <w:rFonts w:ascii="Times New Roman" w:hAnsi="Times New Roman" w:cs="Times New Roman"/>
          <w:sz w:val="28"/>
          <w:szCs w:val="28"/>
        </w:rPr>
        <w:t>водораздатчик</w:t>
      </w:r>
      <w:proofErr w:type="spellEnd"/>
      <w:r w:rsidRPr="00770C5C">
        <w:rPr>
          <w:rFonts w:ascii="Times New Roman" w:hAnsi="Times New Roman" w:cs="Times New Roman"/>
          <w:sz w:val="28"/>
          <w:szCs w:val="28"/>
        </w:rPr>
        <w:t>, 4 человека ДПД.</w:t>
      </w:r>
    </w:p>
    <w:p w:rsidR="00770C5C" w:rsidRPr="00770C5C" w:rsidRDefault="00770C5C" w:rsidP="00770C5C">
      <w:pPr>
        <w:pStyle w:val="aa"/>
        <w:rPr>
          <w:rFonts w:ascii="Times New Roman" w:hAnsi="Times New Roman" w:cs="Times New Roman"/>
          <w:sz w:val="28"/>
          <w:szCs w:val="28"/>
        </w:rPr>
      </w:pPr>
    </w:p>
    <w:p w:rsidR="00770C5C" w:rsidRPr="00770C5C" w:rsidRDefault="00770C5C" w:rsidP="00770C5C">
      <w:pPr>
        <w:pStyle w:val="aa"/>
        <w:rPr>
          <w:rFonts w:ascii="Times New Roman" w:hAnsi="Times New Roman" w:cs="Times New Roman"/>
          <w:sz w:val="28"/>
          <w:szCs w:val="28"/>
        </w:rPr>
      </w:pPr>
    </w:p>
    <w:p w:rsidR="00770C5C" w:rsidRPr="00770C5C" w:rsidRDefault="00770C5C" w:rsidP="00770C5C">
      <w:pPr>
        <w:pStyle w:val="aa"/>
        <w:rPr>
          <w:rFonts w:ascii="Times New Roman" w:hAnsi="Times New Roman" w:cs="Times New Roman"/>
          <w:sz w:val="28"/>
          <w:szCs w:val="28"/>
        </w:rPr>
      </w:pPr>
      <w:r w:rsidRPr="00770C5C">
        <w:rPr>
          <w:rFonts w:ascii="Times New Roman" w:hAnsi="Times New Roman" w:cs="Times New Roman"/>
          <w:sz w:val="28"/>
          <w:szCs w:val="28"/>
        </w:rPr>
        <w:t>Глава Едогонского</w:t>
      </w:r>
    </w:p>
    <w:p w:rsidR="00770C5C" w:rsidRDefault="00770C5C" w:rsidP="00770C5C">
      <w:pPr>
        <w:pStyle w:val="aa"/>
        <w:rPr>
          <w:rFonts w:ascii="Times New Roman" w:hAnsi="Times New Roman" w:cs="Times New Roman"/>
          <w:sz w:val="28"/>
          <w:szCs w:val="28"/>
        </w:rPr>
      </w:pPr>
      <w:r w:rsidRPr="00770C5C">
        <w:rPr>
          <w:rFonts w:ascii="Times New Roman" w:hAnsi="Times New Roman" w:cs="Times New Roman"/>
          <w:sz w:val="28"/>
          <w:szCs w:val="28"/>
        </w:rPr>
        <w:t>сельского поселения _____________________О.Н.Кобрусева</w:t>
      </w: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Default="00770C5C" w:rsidP="00770C5C">
      <w:pPr>
        <w:pStyle w:val="aa"/>
        <w:rPr>
          <w:rFonts w:ascii="Times New Roman" w:hAnsi="Times New Roman" w:cs="Times New Roman"/>
          <w:sz w:val="28"/>
          <w:szCs w:val="28"/>
        </w:rPr>
      </w:pPr>
    </w:p>
    <w:p w:rsidR="00770C5C" w:rsidRPr="00770C5C" w:rsidRDefault="00770C5C" w:rsidP="00770C5C">
      <w:pPr>
        <w:spacing w:after="0" w:line="240" w:lineRule="auto"/>
        <w:jc w:val="center"/>
        <w:outlineLvl w:val="0"/>
        <w:rPr>
          <w:rFonts w:ascii="Times New Roman" w:eastAsia="Times New Roman" w:hAnsi="Times New Roman" w:cs="Times New Roman"/>
          <w:b/>
          <w:sz w:val="28"/>
          <w:szCs w:val="28"/>
          <w:lang w:eastAsia="ru-RU"/>
        </w:rPr>
      </w:pPr>
      <w:r w:rsidRPr="00770C5C">
        <w:rPr>
          <w:rFonts w:ascii="Times New Roman" w:eastAsia="Times New Roman" w:hAnsi="Times New Roman" w:cs="Times New Roman"/>
          <w:b/>
          <w:sz w:val="28"/>
          <w:szCs w:val="28"/>
          <w:lang w:eastAsia="ru-RU"/>
        </w:rPr>
        <w:lastRenderedPageBreak/>
        <w:t>РОССИЙСКАЯ ФЕДЕРАЦИЯ</w:t>
      </w:r>
    </w:p>
    <w:p w:rsidR="00770C5C" w:rsidRPr="00770C5C" w:rsidRDefault="00770C5C" w:rsidP="00770C5C">
      <w:pPr>
        <w:spacing w:after="0" w:line="240" w:lineRule="auto"/>
        <w:jc w:val="center"/>
        <w:outlineLvl w:val="0"/>
        <w:rPr>
          <w:rFonts w:ascii="Times New Roman" w:eastAsia="Times New Roman" w:hAnsi="Times New Roman" w:cs="Times New Roman"/>
          <w:b/>
          <w:sz w:val="28"/>
          <w:szCs w:val="28"/>
          <w:lang w:eastAsia="ru-RU"/>
        </w:rPr>
      </w:pPr>
      <w:r w:rsidRPr="00770C5C">
        <w:rPr>
          <w:rFonts w:ascii="Times New Roman" w:eastAsia="Times New Roman" w:hAnsi="Times New Roman" w:cs="Times New Roman"/>
          <w:b/>
          <w:sz w:val="28"/>
          <w:szCs w:val="28"/>
          <w:lang w:eastAsia="ru-RU"/>
        </w:rPr>
        <w:t>ИРКУТСКАЯ ОБЛАСТЬ</w:t>
      </w:r>
    </w:p>
    <w:p w:rsidR="00770C5C" w:rsidRPr="00770C5C" w:rsidRDefault="00770C5C" w:rsidP="00770C5C">
      <w:pPr>
        <w:spacing w:after="0" w:line="240" w:lineRule="auto"/>
        <w:jc w:val="center"/>
        <w:outlineLvl w:val="0"/>
        <w:rPr>
          <w:rFonts w:ascii="Times New Roman" w:eastAsia="Times New Roman" w:hAnsi="Times New Roman" w:cs="Times New Roman"/>
          <w:b/>
          <w:sz w:val="28"/>
          <w:szCs w:val="28"/>
          <w:lang w:eastAsia="ru-RU"/>
        </w:rPr>
      </w:pPr>
    </w:p>
    <w:p w:rsidR="00770C5C" w:rsidRPr="00770C5C" w:rsidRDefault="00770C5C" w:rsidP="00770C5C">
      <w:pPr>
        <w:spacing w:after="0" w:line="240" w:lineRule="auto"/>
        <w:jc w:val="center"/>
        <w:outlineLvl w:val="0"/>
        <w:rPr>
          <w:rFonts w:ascii="Times New Roman" w:eastAsia="Times New Roman" w:hAnsi="Times New Roman" w:cs="Times New Roman"/>
          <w:b/>
          <w:sz w:val="28"/>
          <w:szCs w:val="28"/>
          <w:lang w:eastAsia="ru-RU"/>
        </w:rPr>
      </w:pPr>
      <w:r w:rsidRPr="00770C5C">
        <w:rPr>
          <w:rFonts w:ascii="Times New Roman" w:eastAsia="Times New Roman" w:hAnsi="Times New Roman" w:cs="Times New Roman"/>
          <w:b/>
          <w:sz w:val="28"/>
          <w:szCs w:val="28"/>
          <w:lang w:eastAsia="ru-RU"/>
        </w:rPr>
        <w:t>АДМИНИСТРАЦИЯ</w:t>
      </w:r>
    </w:p>
    <w:p w:rsidR="00770C5C" w:rsidRPr="00770C5C" w:rsidRDefault="00770C5C" w:rsidP="00770C5C">
      <w:pPr>
        <w:spacing w:after="0" w:line="240" w:lineRule="auto"/>
        <w:jc w:val="center"/>
        <w:outlineLvl w:val="0"/>
        <w:rPr>
          <w:rFonts w:ascii="Times New Roman" w:eastAsia="Times New Roman" w:hAnsi="Times New Roman" w:cs="Times New Roman"/>
          <w:b/>
          <w:sz w:val="28"/>
          <w:szCs w:val="28"/>
          <w:lang w:eastAsia="ru-RU"/>
        </w:rPr>
      </w:pPr>
      <w:r w:rsidRPr="00770C5C">
        <w:rPr>
          <w:rFonts w:ascii="Times New Roman" w:eastAsia="Times New Roman" w:hAnsi="Times New Roman" w:cs="Times New Roman"/>
          <w:b/>
          <w:sz w:val="28"/>
          <w:szCs w:val="28"/>
          <w:lang w:eastAsia="ru-RU"/>
        </w:rPr>
        <w:t>Едогонского сельского поселения</w:t>
      </w:r>
    </w:p>
    <w:p w:rsidR="00770C5C" w:rsidRPr="00770C5C" w:rsidRDefault="00770C5C" w:rsidP="00770C5C">
      <w:pPr>
        <w:spacing w:after="0" w:line="240" w:lineRule="auto"/>
        <w:jc w:val="center"/>
        <w:outlineLvl w:val="0"/>
        <w:rPr>
          <w:rFonts w:ascii="Times New Roman" w:eastAsia="Times New Roman" w:hAnsi="Times New Roman" w:cs="Times New Roman"/>
          <w:b/>
          <w:sz w:val="28"/>
          <w:szCs w:val="28"/>
          <w:lang w:eastAsia="ru-RU"/>
        </w:rPr>
      </w:pPr>
    </w:p>
    <w:p w:rsidR="00770C5C" w:rsidRPr="00770C5C" w:rsidRDefault="00770C5C" w:rsidP="00770C5C">
      <w:pPr>
        <w:spacing w:after="0" w:line="240" w:lineRule="auto"/>
        <w:jc w:val="center"/>
        <w:outlineLvl w:val="0"/>
        <w:rPr>
          <w:rFonts w:ascii="Times New Roman" w:eastAsia="Times New Roman" w:hAnsi="Times New Roman" w:cs="Times New Roman"/>
          <w:b/>
          <w:sz w:val="28"/>
          <w:szCs w:val="28"/>
          <w:lang w:eastAsia="ru-RU"/>
        </w:rPr>
      </w:pPr>
      <w:r w:rsidRPr="00770C5C">
        <w:rPr>
          <w:rFonts w:ascii="Times New Roman" w:eastAsia="Times New Roman" w:hAnsi="Times New Roman" w:cs="Times New Roman"/>
          <w:b/>
          <w:sz w:val="28"/>
          <w:szCs w:val="28"/>
          <w:lang w:eastAsia="ru-RU"/>
        </w:rPr>
        <w:t>РАСПОРЯЖЕНИЕ</w:t>
      </w:r>
    </w:p>
    <w:p w:rsidR="00770C5C" w:rsidRPr="00770C5C" w:rsidRDefault="00770C5C" w:rsidP="00770C5C">
      <w:pPr>
        <w:spacing w:after="0" w:line="240" w:lineRule="auto"/>
        <w:rPr>
          <w:rFonts w:ascii="Times New Roman" w:eastAsia="Times New Roman" w:hAnsi="Times New Roman" w:cs="Times New Roman"/>
          <w:sz w:val="28"/>
          <w:szCs w:val="28"/>
          <w:lang w:eastAsia="ru-RU"/>
        </w:rPr>
      </w:pPr>
    </w:p>
    <w:p w:rsidR="00770C5C" w:rsidRPr="00770C5C" w:rsidRDefault="00770C5C" w:rsidP="00770C5C">
      <w:pPr>
        <w:spacing w:after="0" w:line="240" w:lineRule="auto"/>
        <w:rPr>
          <w:rFonts w:ascii="Times New Roman" w:eastAsia="Times New Roman" w:hAnsi="Times New Roman" w:cs="Times New Roman"/>
          <w:b/>
          <w:sz w:val="28"/>
          <w:szCs w:val="28"/>
          <w:lang w:eastAsia="ru-RU"/>
        </w:rPr>
      </w:pPr>
      <w:proofErr w:type="gramStart"/>
      <w:r w:rsidRPr="00770C5C">
        <w:rPr>
          <w:rFonts w:ascii="Times New Roman" w:eastAsia="Times New Roman" w:hAnsi="Times New Roman" w:cs="Times New Roman"/>
          <w:b/>
          <w:sz w:val="28"/>
          <w:szCs w:val="28"/>
          <w:lang w:eastAsia="ru-RU"/>
        </w:rPr>
        <w:t>27.04.2023  г.</w:t>
      </w:r>
      <w:proofErr w:type="gramEnd"/>
      <w:r w:rsidRPr="00770C5C">
        <w:rPr>
          <w:rFonts w:ascii="Times New Roman" w:eastAsia="Times New Roman" w:hAnsi="Times New Roman" w:cs="Times New Roman"/>
          <w:b/>
          <w:sz w:val="28"/>
          <w:szCs w:val="28"/>
          <w:lang w:eastAsia="ru-RU"/>
        </w:rPr>
        <w:t xml:space="preserve">                                                                                                № 47-рг</w:t>
      </w:r>
    </w:p>
    <w:p w:rsidR="00770C5C" w:rsidRPr="00770C5C" w:rsidRDefault="00770C5C" w:rsidP="00770C5C">
      <w:pPr>
        <w:spacing w:after="0" w:line="240" w:lineRule="auto"/>
        <w:jc w:val="center"/>
        <w:rPr>
          <w:rFonts w:ascii="Times New Roman" w:eastAsia="Times New Roman" w:hAnsi="Times New Roman" w:cs="Times New Roman"/>
          <w:b/>
          <w:sz w:val="28"/>
          <w:szCs w:val="28"/>
          <w:lang w:eastAsia="ru-RU"/>
        </w:rPr>
      </w:pPr>
      <w:r w:rsidRPr="00770C5C">
        <w:rPr>
          <w:rFonts w:ascii="Times New Roman" w:eastAsia="Times New Roman" w:hAnsi="Times New Roman" w:cs="Times New Roman"/>
          <w:b/>
          <w:sz w:val="28"/>
          <w:szCs w:val="28"/>
          <w:lang w:eastAsia="ru-RU"/>
        </w:rPr>
        <w:t>с. Едогон</w:t>
      </w:r>
    </w:p>
    <w:p w:rsidR="00770C5C" w:rsidRPr="00770C5C" w:rsidRDefault="00770C5C" w:rsidP="00770C5C">
      <w:pPr>
        <w:spacing w:after="0" w:line="240" w:lineRule="auto"/>
        <w:rPr>
          <w:rFonts w:ascii="Times New Roman" w:eastAsia="Times New Roman" w:hAnsi="Times New Roman" w:cs="Times New Roman"/>
          <w:sz w:val="28"/>
          <w:szCs w:val="28"/>
          <w:lang w:eastAsia="ru-RU"/>
        </w:rPr>
      </w:pPr>
    </w:p>
    <w:p w:rsidR="00770C5C" w:rsidRPr="00770C5C" w:rsidRDefault="00770C5C" w:rsidP="00770C5C">
      <w:pPr>
        <w:spacing w:after="0" w:line="240" w:lineRule="auto"/>
        <w:rPr>
          <w:rFonts w:ascii="Times New Roman" w:eastAsia="Times New Roman" w:hAnsi="Times New Roman" w:cs="Times New Roman"/>
          <w:b/>
          <w:i/>
          <w:sz w:val="28"/>
          <w:szCs w:val="28"/>
          <w:lang w:eastAsia="ru-RU"/>
        </w:rPr>
      </w:pPr>
      <w:r w:rsidRPr="00770C5C">
        <w:rPr>
          <w:rFonts w:ascii="Times New Roman" w:eastAsia="Times New Roman" w:hAnsi="Times New Roman" w:cs="Times New Roman"/>
          <w:b/>
          <w:i/>
          <w:sz w:val="28"/>
          <w:szCs w:val="28"/>
          <w:lang w:eastAsia="ru-RU"/>
        </w:rPr>
        <w:t>Об организации оперативного дежурства на</w:t>
      </w:r>
    </w:p>
    <w:p w:rsidR="00770C5C" w:rsidRPr="00770C5C" w:rsidRDefault="00770C5C" w:rsidP="00770C5C">
      <w:pPr>
        <w:spacing w:after="0" w:line="240" w:lineRule="auto"/>
        <w:rPr>
          <w:rFonts w:ascii="Times New Roman" w:eastAsia="Times New Roman" w:hAnsi="Times New Roman" w:cs="Times New Roman"/>
          <w:b/>
          <w:i/>
          <w:sz w:val="28"/>
          <w:szCs w:val="28"/>
          <w:lang w:eastAsia="ru-RU"/>
        </w:rPr>
      </w:pPr>
      <w:r w:rsidRPr="00770C5C">
        <w:rPr>
          <w:rFonts w:ascii="Times New Roman" w:eastAsia="Times New Roman" w:hAnsi="Times New Roman" w:cs="Times New Roman"/>
          <w:b/>
          <w:i/>
          <w:sz w:val="28"/>
          <w:szCs w:val="28"/>
          <w:lang w:eastAsia="ru-RU"/>
        </w:rPr>
        <w:t xml:space="preserve"> территории Едогонского МО в период</w:t>
      </w:r>
    </w:p>
    <w:p w:rsidR="00770C5C" w:rsidRPr="00770C5C" w:rsidRDefault="00770C5C" w:rsidP="00770C5C">
      <w:pPr>
        <w:spacing w:after="0" w:line="240" w:lineRule="auto"/>
        <w:rPr>
          <w:rFonts w:ascii="Times New Roman" w:eastAsia="Times New Roman" w:hAnsi="Times New Roman" w:cs="Times New Roman"/>
          <w:b/>
          <w:i/>
          <w:sz w:val="28"/>
          <w:szCs w:val="28"/>
          <w:lang w:eastAsia="ru-RU"/>
        </w:rPr>
      </w:pPr>
      <w:r w:rsidRPr="00770C5C">
        <w:rPr>
          <w:rFonts w:ascii="Times New Roman" w:eastAsia="Times New Roman" w:hAnsi="Times New Roman" w:cs="Times New Roman"/>
          <w:b/>
          <w:i/>
          <w:sz w:val="28"/>
          <w:szCs w:val="28"/>
          <w:lang w:eastAsia="ru-RU"/>
        </w:rPr>
        <w:t xml:space="preserve"> с 29 апреля 2023 года по 10 мая 2023 года</w:t>
      </w:r>
    </w:p>
    <w:p w:rsidR="00770C5C" w:rsidRPr="00770C5C" w:rsidRDefault="00770C5C" w:rsidP="00770C5C">
      <w:pPr>
        <w:spacing w:after="0" w:line="240" w:lineRule="auto"/>
        <w:rPr>
          <w:rFonts w:ascii="Times New Roman" w:eastAsia="Times New Roman" w:hAnsi="Times New Roman" w:cs="Times New Roman"/>
          <w:b/>
          <w:i/>
          <w:sz w:val="28"/>
          <w:szCs w:val="28"/>
          <w:lang w:eastAsia="ru-RU"/>
        </w:rPr>
      </w:pPr>
    </w:p>
    <w:p w:rsidR="00770C5C" w:rsidRPr="00770C5C" w:rsidRDefault="00770C5C" w:rsidP="00770C5C">
      <w:pPr>
        <w:spacing w:after="0" w:line="240" w:lineRule="auto"/>
        <w:ind w:firstLine="708"/>
        <w:jc w:val="both"/>
        <w:rPr>
          <w:rFonts w:ascii="Times New Roman" w:eastAsia="Times New Roman" w:hAnsi="Times New Roman" w:cs="Times New Roman"/>
          <w:sz w:val="28"/>
          <w:szCs w:val="28"/>
          <w:lang w:eastAsia="ru-RU"/>
        </w:rPr>
      </w:pPr>
      <w:proofErr w:type="gramStart"/>
      <w:r w:rsidRPr="00770C5C">
        <w:rPr>
          <w:rFonts w:ascii="Times New Roman" w:eastAsia="Times New Roman" w:hAnsi="Times New Roman" w:cs="Times New Roman"/>
          <w:sz w:val="28"/>
          <w:szCs w:val="28"/>
          <w:lang w:eastAsia="ru-RU"/>
        </w:rPr>
        <w:t>В  соответствии</w:t>
      </w:r>
      <w:proofErr w:type="gramEnd"/>
      <w:r w:rsidRPr="00770C5C">
        <w:rPr>
          <w:rFonts w:ascii="Times New Roman" w:eastAsia="Times New Roman" w:hAnsi="Times New Roman" w:cs="Times New Roman"/>
          <w:sz w:val="28"/>
          <w:szCs w:val="28"/>
          <w:lang w:eastAsia="ru-RU"/>
        </w:rPr>
        <w:t xml:space="preserve"> с распоряжением Губернатора Иркутской области от 14.04.2023 года №122-р, в целях обеспечения бесперебойной работы тепло, водо- источников, энергосбережения, предупреждения чрезвычайных ситуаций, пожаров и обеспечения безопасности людей на территории Едогонского сельского поселения в период с 29.04.2023 года по 10.05.2023года:</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     1. </w:t>
      </w:r>
      <w:proofErr w:type="gramStart"/>
      <w:r w:rsidRPr="00770C5C">
        <w:rPr>
          <w:rFonts w:ascii="Times New Roman" w:eastAsia="Times New Roman" w:hAnsi="Times New Roman" w:cs="Times New Roman"/>
          <w:sz w:val="28"/>
          <w:szCs w:val="28"/>
          <w:lang w:eastAsia="ru-RU"/>
        </w:rPr>
        <w:t>Руководителям  подразделений</w:t>
      </w:r>
      <w:proofErr w:type="gramEnd"/>
      <w:r w:rsidRPr="00770C5C">
        <w:rPr>
          <w:rFonts w:ascii="Times New Roman" w:eastAsia="Times New Roman" w:hAnsi="Times New Roman" w:cs="Times New Roman"/>
          <w:sz w:val="28"/>
          <w:szCs w:val="28"/>
          <w:lang w:eastAsia="ru-RU"/>
        </w:rPr>
        <w:t>:</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 </w:t>
      </w:r>
      <w:proofErr w:type="gramStart"/>
      <w:r w:rsidRPr="00770C5C">
        <w:rPr>
          <w:rFonts w:ascii="Times New Roman" w:eastAsia="Times New Roman" w:hAnsi="Times New Roman" w:cs="Times New Roman"/>
          <w:sz w:val="28"/>
          <w:szCs w:val="28"/>
          <w:lang w:eastAsia="ru-RU"/>
        </w:rPr>
        <w:t>проверить  противопожарное</w:t>
      </w:r>
      <w:proofErr w:type="gramEnd"/>
      <w:r w:rsidRPr="00770C5C">
        <w:rPr>
          <w:rFonts w:ascii="Times New Roman" w:eastAsia="Times New Roman" w:hAnsi="Times New Roman" w:cs="Times New Roman"/>
          <w:sz w:val="28"/>
          <w:szCs w:val="28"/>
          <w:lang w:eastAsia="ru-RU"/>
        </w:rPr>
        <w:t xml:space="preserve">  состояние  закрепленных  объектов, выявленные  недостатки  устранить;</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 </w:t>
      </w:r>
      <w:proofErr w:type="gramStart"/>
      <w:r w:rsidRPr="00770C5C">
        <w:rPr>
          <w:rFonts w:ascii="Times New Roman" w:eastAsia="Times New Roman" w:hAnsi="Times New Roman" w:cs="Times New Roman"/>
          <w:sz w:val="28"/>
          <w:szCs w:val="28"/>
          <w:lang w:eastAsia="ru-RU"/>
        </w:rPr>
        <w:t>назначить  своими</w:t>
      </w:r>
      <w:proofErr w:type="gramEnd"/>
      <w:r w:rsidRPr="00770C5C">
        <w:rPr>
          <w:rFonts w:ascii="Times New Roman" w:eastAsia="Times New Roman" w:hAnsi="Times New Roman" w:cs="Times New Roman"/>
          <w:sz w:val="28"/>
          <w:szCs w:val="28"/>
          <w:lang w:eastAsia="ru-RU"/>
        </w:rPr>
        <w:t xml:space="preserve">  приказами  (распоряжениями)  ответственных  лиц,</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провести </w:t>
      </w:r>
      <w:proofErr w:type="gramStart"/>
      <w:r w:rsidRPr="00770C5C">
        <w:rPr>
          <w:rFonts w:ascii="Times New Roman" w:eastAsia="Times New Roman" w:hAnsi="Times New Roman" w:cs="Times New Roman"/>
          <w:sz w:val="28"/>
          <w:szCs w:val="28"/>
          <w:lang w:eastAsia="ru-RU"/>
        </w:rPr>
        <w:t>с  ними</w:t>
      </w:r>
      <w:proofErr w:type="gramEnd"/>
      <w:r w:rsidRPr="00770C5C">
        <w:rPr>
          <w:rFonts w:ascii="Times New Roman" w:eastAsia="Times New Roman" w:hAnsi="Times New Roman" w:cs="Times New Roman"/>
          <w:sz w:val="28"/>
          <w:szCs w:val="28"/>
          <w:lang w:eastAsia="ru-RU"/>
        </w:rPr>
        <w:t xml:space="preserve">  инструктаж;</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 </w:t>
      </w:r>
      <w:proofErr w:type="gramStart"/>
      <w:r w:rsidRPr="00770C5C">
        <w:rPr>
          <w:rFonts w:ascii="Times New Roman" w:eastAsia="Times New Roman" w:hAnsi="Times New Roman" w:cs="Times New Roman"/>
          <w:sz w:val="28"/>
          <w:szCs w:val="28"/>
          <w:lang w:eastAsia="ru-RU"/>
        </w:rPr>
        <w:t>о  положении</w:t>
      </w:r>
      <w:proofErr w:type="gramEnd"/>
      <w:r w:rsidRPr="00770C5C">
        <w:rPr>
          <w:rFonts w:ascii="Times New Roman" w:eastAsia="Times New Roman" w:hAnsi="Times New Roman" w:cs="Times New Roman"/>
          <w:sz w:val="28"/>
          <w:szCs w:val="28"/>
          <w:lang w:eastAsia="ru-RU"/>
        </w:rPr>
        <w:t xml:space="preserve">  дел  докладывать  в  администрацию  дежурному  ежедневно</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proofErr w:type="gramStart"/>
      <w:r w:rsidRPr="00770C5C">
        <w:rPr>
          <w:rFonts w:ascii="Times New Roman" w:eastAsia="Times New Roman" w:hAnsi="Times New Roman" w:cs="Times New Roman"/>
          <w:sz w:val="28"/>
          <w:szCs w:val="28"/>
          <w:lang w:eastAsia="ru-RU"/>
        </w:rPr>
        <w:t>в  14</w:t>
      </w:r>
      <w:proofErr w:type="gramEnd"/>
      <w:r w:rsidRPr="00770C5C">
        <w:rPr>
          <w:rFonts w:ascii="Times New Roman" w:eastAsia="Times New Roman" w:hAnsi="Times New Roman" w:cs="Times New Roman"/>
          <w:sz w:val="28"/>
          <w:szCs w:val="28"/>
          <w:lang w:eastAsia="ru-RU"/>
        </w:rPr>
        <w:t xml:space="preserve">-00  </w:t>
      </w:r>
      <w:r w:rsidRPr="00770C5C">
        <w:rPr>
          <w:rFonts w:ascii="Times New Roman" w:eastAsia="Times New Roman" w:hAnsi="Times New Roman" w:cs="Times New Roman"/>
          <w:b/>
          <w:sz w:val="28"/>
          <w:szCs w:val="28"/>
          <w:lang w:eastAsia="ru-RU"/>
        </w:rPr>
        <w:t>ЕДДС сотовый телефон: 83953047080, 89500562881;</w:t>
      </w:r>
    </w:p>
    <w:p w:rsidR="00770C5C" w:rsidRPr="00770C5C" w:rsidRDefault="00770C5C" w:rsidP="00770C5C">
      <w:pPr>
        <w:numPr>
          <w:ilvl w:val="0"/>
          <w:numId w:val="16"/>
        </w:num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Назначить ответственными дежурными по Едогонскому сельскому поселению:</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29.04.2023 года– Глава Едогонского сельского </w:t>
      </w:r>
      <w:proofErr w:type="gramStart"/>
      <w:r w:rsidRPr="00770C5C">
        <w:rPr>
          <w:rFonts w:ascii="Times New Roman" w:eastAsia="Times New Roman" w:hAnsi="Times New Roman" w:cs="Times New Roman"/>
          <w:sz w:val="28"/>
          <w:szCs w:val="28"/>
          <w:lang w:eastAsia="ru-RU"/>
        </w:rPr>
        <w:t>поселения  О.Н.Кобрусева</w:t>
      </w:r>
      <w:proofErr w:type="gramEnd"/>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30.04.2023 года – ведущий специалист Химко И.Г.</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01.05.2023 года – специалист </w:t>
      </w:r>
      <w:proofErr w:type="spellStart"/>
      <w:r w:rsidRPr="00770C5C">
        <w:rPr>
          <w:rFonts w:ascii="Times New Roman" w:eastAsia="Times New Roman" w:hAnsi="Times New Roman" w:cs="Times New Roman"/>
          <w:sz w:val="28"/>
          <w:szCs w:val="28"/>
          <w:lang w:eastAsia="ru-RU"/>
        </w:rPr>
        <w:t>Банькова</w:t>
      </w:r>
      <w:proofErr w:type="spellEnd"/>
      <w:r w:rsidRPr="00770C5C">
        <w:rPr>
          <w:rFonts w:ascii="Times New Roman" w:eastAsia="Times New Roman" w:hAnsi="Times New Roman" w:cs="Times New Roman"/>
          <w:sz w:val="28"/>
          <w:szCs w:val="28"/>
          <w:lang w:eastAsia="ru-RU"/>
        </w:rPr>
        <w:t xml:space="preserve"> Л.Н.</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02.05.2023 года – специалист </w:t>
      </w:r>
      <w:proofErr w:type="spellStart"/>
      <w:r w:rsidRPr="00770C5C">
        <w:rPr>
          <w:rFonts w:ascii="Times New Roman" w:eastAsia="Times New Roman" w:hAnsi="Times New Roman" w:cs="Times New Roman"/>
          <w:sz w:val="28"/>
          <w:szCs w:val="28"/>
          <w:lang w:eastAsia="ru-RU"/>
        </w:rPr>
        <w:t>Зыбайлова</w:t>
      </w:r>
      <w:proofErr w:type="spellEnd"/>
      <w:r w:rsidRPr="00770C5C">
        <w:rPr>
          <w:rFonts w:ascii="Times New Roman" w:eastAsia="Times New Roman" w:hAnsi="Times New Roman" w:cs="Times New Roman"/>
          <w:sz w:val="28"/>
          <w:szCs w:val="28"/>
          <w:lang w:eastAsia="ru-RU"/>
        </w:rPr>
        <w:t xml:space="preserve"> О.В.</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03.05.2023 года – Глава Едогонского сельского поселения О.Н.Кобрусева</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04.05.2023 года – ведущий специалист Химко И.Г.</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05.05.2023 года –специалист </w:t>
      </w:r>
      <w:proofErr w:type="spellStart"/>
      <w:r w:rsidRPr="00770C5C">
        <w:rPr>
          <w:rFonts w:ascii="Times New Roman" w:eastAsia="Times New Roman" w:hAnsi="Times New Roman" w:cs="Times New Roman"/>
          <w:sz w:val="28"/>
          <w:szCs w:val="28"/>
          <w:lang w:eastAsia="ru-RU"/>
        </w:rPr>
        <w:t>Банькова</w:t>
      </w:r>
      <w:proofErr w:type="spellEnd"/>
      <w:r w:rsidRPr="00770C5C">
        <w:rPr>
          <w:rFonts w:ascii="Times New Roman" w:eastAsia="Times New Roman" w:hAnsi="Times New Roman" w:cs="Times New Roman"/>
          <w:sz w:val="28"/>
          <w:szCs w:val="28"/>
          <w:lang w:eastAsia="ru-RU"/>
        </w:rPr>
        <w:t xml:space="preserve"> Л.Н.</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06.05.2023 года - специалист </w:t>
      </w:r>
      <w:proofErr w:type="spellStart"/>
      <w:r w:rsidRPr="00770C5C">
        <w:rPr>
          <w:rFonts w:ascii="Times New Roman" w:eastAsia="Times New Roman" w:hAnsi="Times New Roman" w:cs="Times New Roman"/>
          <w:sz w:val="28"/>
          <w:szCs w:val="28"/>
          <w:lang w:eastAsia="ru-RU"/>
        </w:rPr>
        <w:t>Зыбайлова</w:t>
      </w:r>
      <w:proofErr w:type="spellEnd"/>
      <w:r w:rsidRPr="00770C5C">
        <w:rPr>
          <w:rFonts w:ascii="Times New Roman" w:eastAsia="Times New Roman" w:hAnsi="Times New Roman" w:cs="Times New Roman"/>
          <w:sz w:val="28"/>
          <w:szCs w:val="28"/>
          <w:lang w:eastAsia="ru-RU"/>
        </w:rPr>
        <w:t xml:space="preserve"> О.В.</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07.05.2023 года - Глава Едогонского сельского поселения О.Н.Кобрусева</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08.05.2023 года- ведущий специалист Химко И.Г.</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09.05.2023 года - специалист </w:t>
      </w:r>
      <w:proofErr w:type="spellStart"/>
      <w:r w:rsidRPr="00770C5C">
        <w:rPr>
          <w:rFonts w:ascii="Times New Roman" w:eastAsia="Times New Roman" w:hAnsi="Times New Roman" w:cs="Times New Roman"/>
          <w:sz w:val="28"/>
          <w:szCs w:val="28"/>
          <w:lang w:eastAsia="ru-RU"/>
        </w:rPr>
        <w:t>Банькова</w:t>
      </w:r>
      <w:proofErr w:type="spellEnd"/>
      <w:r w:rsidRPr="00770C5C">
        <w:rPr>
          <w:rFonts w:ascii="Times New Roman" w:eastAsia="Times New Roman" w:hAnsi="Times New Roman" w:cs="Times New Roman"/>
          <w:sz w:val="28"/>
          <w:szCs w:val="28"/>
          <w:lang w:eastAsia="ru-RU"/>
        </w:rPr>
        <w:t xml:space="preserve"> Л.Н.</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proofErr w:type="gramStart"/>
      <w:r w:rsidRPr="00770C5C">
        <w:rPr>
          <w:rFonts w:ascii="Times New Roman" w:eastAsia="Times New Roman" w:hAnsi="Times New Roman" w:cs="Times New Roman"/>
          <w:sz w:val="28"/>
          <w:szCs w:val="28"/>
          <w:lang w:eastAsia="ru-RU"/>
        </w:rPr>
        <w:t>Сторожам  соблюдать</w:t>
      </w:r>
      <w:proofErr w:type="gramEnd"/>
      <w:r w:rsidRPr="00770C5C">
        <w:rPr>
          <w:rFonts w:ascii="Times New Roman" w:eastAsia="Times New Roman" w:hAnsi="Times New Roman" w:cs="Times New Roman"/>
          <w:sz w:val="28"/>
          <w:szCs w:val="28"/>
          <w:lang w:eastAsia="ru-RU"/>
        </w:rPr>
        <w:t xml:space="preserve">  строгий  распорядок  смены.   </w:t>
      </w:r>
      <w:proofErr w:type="gramStart"/>
      <w:r w:rsidRPr="00770C5C">
        <w:rPr>
          <w:rFonts w:ascii="Times New Roman" w:eastAsia="Times New Roman" w:hAnsi="Times New Roman" w:cs="Times New Roman"/>
          <w:sz w:val="28"/>
          <w:szCs w:val="28"/>
          <w:lang w:eastAsia="ru-RU"/>
        </w:rPr>
        <w:t>Ответственным  дежурным</w:t>
      </w:r>
      <w:proofErr w:type="gramEnd"/>
      <w:r w:rsidRPr="00770C5C">
        <w:rPr>
          <w:rFonts w:ascii="Times New Roman" w:eastAsia="Times New Roman" w:hAnsi="Times New Roman" w:cs="Times New Roman"/>
          <w:sz w:val="28"/>
          <w:szCs w:val="28"/>
          <w:lang w:eastAsia="ru-RU"/>
        </w:rPr>
        <w:t xml:space="preserve">  о  состоянии   дел  на  подведомственной  территории  докладывать  ежедневно о  всех  происшествиях в  10-00 и 18-00  главе  сельского  поселения немедленно  сотовый  89041286172.</w:t>
      </w:r>
    </w:p>
    <w:p w:rsidR="00770C5C" w:rsidRPr="00770C5C" w:rsidRDefault="00770C5C" w:rsidP="00770C5C">
      <w:pPr>
        <w:spacing w:after="0" w:line="240" w:lineRule="auto"/>
        <w:jc w:val="both"/>
        <w:rPr>
          <w:rFonts w:ascii="Times New Roman" w:eastAsia="Times New Roman" w:hAnsi="Times New Roman" w:cs="Times New Roman"/>
          <w:b/>
          <w:sz w:val="28"/>
          <w:szCs w:val="28"/>
          <w:lang w:eastAsia="ru-RU"/>
        </w:rPr>
      </w:pPr>
    </w:p>
    <w:p w:rsidR="00770C5C" w:rsidRPr="00770C5C" w:rsidRDefault="00770C5C" w:rsidP="00770C5C">
      <w:pPr>
        <w:spacing w:after="0" w:line="240" w:lineRule="auto"/>
        <w:jc w:val="both"/>
        <w:rPr>
          <w:rFonts w:ascii="Times New Roman" w:eastAsia="Times New Roman" w:hAnsi="Times New Roman" w:cs="Times New Roman"/>
          <w:b/>
          <w:sz w:val="28"/>
          <w:szCs w:val="28"/>
          <w:lang w:eastAsia="ru-RU"/>
        </w:rPr>
      </w:pPr>
    </w:p>
    <w:p w:rsidR="00770C5C" w:rsidRPr="00770C5C" w:rsidRDefault="00770C5C" w:rsidP="00770C5C">
      <w:pPr>
        <w:spacing w:after="0" w:line="240" w:lineRule="auto"/>
        <w:jc w:val="both"/>
        <w:rPr>
          <w:rFonts w:ascii="Times New Roman" w:eastAsia="Times New Roman" w:hAnsi="Times New Roman" w:cs="Times New Roman"/>
          <w:b/>
          <w:sz w:val="28"/>
          <w:szCs w:val="28"/>
          <w:lang w:eastAsia="ru-RU"/>
        </w:rPr>
      </w:pPr>
      <w:proofErr w:type="gramStart"/>
      <w:r w:rsidRPr="00770C5C">
        <w:rPr>
          <w:rFonts w:ascii="Times New Roman" w:eastAsia="Times New Roman" w:hAnsi="Times New Roman" w:cs="Times New Roman"/>
          <w:b/>
          <w:sz w:val="28"/>
          <w:szCs w:val="28"/>
          <w:lang w:eastAsia="ru-RU"/>
        </w:rPr>
        <w:t>Телефоны  ответственных</w:t>
      </w:r>
      <w:proofErr w:type="gramEnd"/>
      <w:r w:rsidRPr="00770C5C">
        <w:rPr>
          <w:rFonts w:ascii="Times New Roman" w:eastAsia="Times New Roman" w:hAnsi="Times New Roman" w:cs="Times New Roman"/>
          <w:b/>
          <w:sz w:val="28"/>
          <w:szCs w:val="28"/>
          <w:lang w:eastAsia="ru-RU"/>
        </w:rPr>
        <w:t xml:space="preserve">  дежурных:</w:t>
      </w:r>
    </w:p>
    <w:p w:rsidR="00770C5C" w:rsidRPr="00770C5C" w:rsidRDefault="00770C5C" w:rsidP="00770C5C">
      <w:pPr>
        <w:spacing w:after="0" w:line="240" w:lineRule="auto"/>
        <w:jc w:val="both"/>
        <w:rPr>
          <w:rFonts w:ascii="Times New Roman" w:eastAsia="Times New Roman" w:hAnsi="Times New Roman" w:cs="Times New Roman"/>
          <w:b/>
          <w:sz w:val="28"/>
          <w:szCs w:val="28"/>
          <w:lang w:eastAsia="ru-RU"/>
        </w:rPr>
      </w:pPr>
      <w:proofErr w:type="spellStart"/>
      <w:r w:rsidRPr="00770C5C">
        <w:rPr>
          <w:rFonts w:ascii="Times New Roman" w:eastAsia="Times New Roman" w:hAnsi="Times New Roman" w:cs="Times New Roman"/>
          <w:sz w:val="28"/>
          <w:szCs w:val="28"/>
          <w:lang w:eastAsia="ru-RU"/>
        </w:rPr>
        <w:t>Кобрусева</w:t>
      </w:r>
      <w:proofErr w:type="spellEnd"/>
      <w:r w:rsidRPr="00770C5C">
        <w:rPr>
          <w:rFonts w:ascii="Times New Roman" w:eastAsia="Times New Roman" w:hAnsi="Times New Roman" w:cs="Times New Roman"/>
          <w:sz w:val="28"/>
          <w:szCs w:val="28"/>
          <w:lang w:eastAsia="ru-RU"/>
        </w:rPr>
        <w:t xml:space="preserve"> О.Н      </w:t>
      </w:r>
      <w:r w:rsidRPr="00770C5C">
        <w:rPr>
          <w:rFonts w:ascii="Times New Roman" w:eastAsia="Times New Roman" w:hAnsi="Times New Roman" w:cs="Times New Roman"/>
          <w:b/>
          <w:sz w:val="28"/>
          <w:szCs w:val="28"/>
          <w:lang w:eastAsia="ru-RU"/>
        </w:rPr>
        <w:t xml:space="preserve">сот. 89041286172  </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Химко И.Г.            </w:t>
      </w:r>
      <w:r w:rsidRPr="00770C5C">
        <w:rPr>
          <w:rFonts w:ascii="Times New Roman" w:eastAsia="Times New Roman" w:hAnsi="Times New Roman" w:cs="Times New Roman"/>
          <w:b/>
          <w:sz w:val="28"/>
          <w:szCs w:val="28"/>
          <w:lang w:eastAsia="ru-RU"/>
        </w:rPr>
        <w:t>сот. 89500793365</w:t>
      </w:r>
    </w:p>
    <w:p w:rsidR="00770C5C" w:rsidRPr="00770C5C" w:rsidRDefault="00770C5C" w:rsidP="00770C5C">
      <w:pPr>
        <w:spacing w:after="0" w:line="240" w:lineRule="auto"/>
        <w:jc w:val="both"/>
        <w:rPr>
          <w:rFonts w:ascii="Times New Roman" w:eastAsia="Times New Roman" w:hAnsi="Times New Roman" w:cs="Times New Roman"/>
          <w:b/>
          <w:sz w:val="28"/>
          <w:szCs w:val="28"/>
          <w:lang w:eastAsia="ru-RU"/>
        </w:rPr>
      </w:pPr>
      <w:proofErr w:type="spellStart"/>
      <w:r w:rsidRPr="00770C5C">
        <w:rPr>
          <w:rFonts w:ascii="Times New Roman" w:eastAsia="Times New Roman" w:hAnsi="Times New Roman" w:cs="Times New Roman"/>
          <w:sz w:val="28"/>
          <w:szCs w:val="28"/>
          <w:lang w:eastAsia="ru-RU"/>
        </w:rPr>
        <w:t>Банькова</w:t>
      </w:r>
      <w:proofErr w:type="spellEnd"/>
      <w:r w:rsidRPr="00770C5C">
        <w:rPr>
          <w:rFonts w:ascii="Times New Roman" w:eastAsia="Times New Roman" w:hAnsi="Times New Roman" w:cs="Times New Roman"/>
          <w:sz w:val="28"/>
          <w:szCs w:val="28"/>
          <w:lang w:eastAsia="ru-RU"/>
        </w:rPr>
        <w:t xml:space="preserve"> Л.Н.       </w:t>
      </w:r>
      <w:r w:rsidRPr="00770C5C">
        <w:rPr>
          <w:rFonts w:ascii="Times New Roman" w:eastAsia="Times New Roman" w:hAnsi="Times New Roman" w:cs="Times New Roman"/>
          <w:b/>
          <w:sz w:val="28"/>
          <w:szCs w:val="28"/>
          <w:lang w:eastAsia="ru-RU"/>
        </w:rPr>
        <w:t>сот.89025408923</w:t>
      </w:r>
    </w:p>
    <w:p w:rsidR="00770C5C" w:rsidRPr="00770C5C" w:rsidRDefault="00770C5C" w:rsidP="00770C5C">
      <w:pPr>
        <w:spacing w:after="0" w:line="240" w:lineRule="auto"/>
        <w:jc w:val="both"/>
        <w:rPr>
          <w:rFonts w:ascii="Times New Roman" w:eastAsia="Times New Roman" w:hAnsi="Times New Roman" w:cs="Times New Roman"/>
          <w:b/>
          <w:sz w:val="28"/>
          <w:szCs w:val="28"/>
          <w:lang w:eastAsia="ru-RU"/>
        </w:rPr>
      </w:pPr>
      <w:proofErr w:type="spellStart"/>
      <w:r w:rsidRPr="00770C5C">
        <w:rPr>
          <w:rFonts w:ascii="Times New Roman" w:eastAsia="Times New Roman" w:hAnsi="Times New Roman" w:cs="Times New Roman"/>
          <w:sz w:val="28"/>
          <w:szCs w:val="28"/>
          <w:lang w:eastAsia="ru-RU"/>
        </w:rPr>
        <w:t>Зыбайлова</w:t>
      </w:r>
      <w:proofErr w:type="spellEnd"/>
      <w:r w:rsidRPr="00770C5C">
        <w:rPr>
          <w:rFonts w:ascii="Times New Roman" w:eastAsia="Times New Roman" w:hAnsi="Times New Roman" w:cs="Times New Roman"/>
          <w:sz w:val="28"/>
          <w:szCs w:val="28"/>
          <w:lang w:eastAsia="ru-RU"/>
        </w:rPr>
        <w:t xml:space="preserve"> О.В      </w:t>
      </w:r>
      <w:r w:rsidRPr="00770C5C">
        <w:rPr>
          <w:rFonts w:ascii="Times New Roman" w:eastAsia="Times New Roman" w:hAnsi="Times New Roman" w:cs="Times New Roman"/>
          <w:b/>
          <w:sz w:val="28"/>
          <w:szCs w:val="28"/>
          <w:lang w:eastAsia="ru-RU"/>
        </w:rPr>
        <w:t>сот.89025483754</w:t>
      </w:r>
    </w:p>
    <w:p w:rsidR="00770C5C" w:rsidRPr="00770C5C" w:rsidRDefault="00770C5C" w:rsidP="00770C5C">
      <w:pPr>
        <w:spacing w:after="0" w:line="240" w:lineRule="auto"/>
        <w:jc w:val="both"/>
        <w:rPr>
          <w:rFonts w:ascii="Times New Roman" w:eastAsia="Times New Roman" w:hAnsi="Times New Roman" w:cs="Times New Roman"/>
          <w:sz w:val="28"/>
          <w:szCs w:val="28"/>
          <w:lang w:eastAsia="ru-RU"/>
        </w:rPr>
      </w:pPr>
    </w:p>
    <w:p w:rsidR="00770C5C" w:rsidRPr="00770C5C" w:rsidRDefault="00770C5C" w:rsidP="00770C5C">
      <w:pPr>
        <w:spacing w:after="0" w:line="240" w:lineRule="auto"/>
        <w:ind w:firstLine="708"/>
        <w:jc w:val="both"/>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3.   </w:t>
      </w:r>
      <w:proofErr w:type="gramStart"/>
      <w:r w:rsidRPr="00770C5C">
        <w:rPr>
          <w:rFonts w:ascii="Times New Roman" w:eastAsia="Times New Roman" w:hAnsi="Times New Roman" w:cs="Times New Roman"/>
          <w:sz w:val="28"/>
          <w:szCs w:val="28"/>
          <w:lang w:eastAsia="ru-RU"/>
        </w:rPr>
        <w:t>Контроль  за</w:t>
      </w:r>
      <w:proofErr w:type="gramEnd"/>
      <w:r w:rsidRPr="00770C5C">
        <w:rPr>
          <w:rFonts w:ascii="Times New Roman" w:eastAsia="Times New Roman" w:hAnsi="Times New Roman" w:cs="Times New Roman"/>
          <w:sz w:val="28"/>
          <w:szCs w:val="28"/>
          <w:lang w:eastAsia="ru-RU"/>
        </w:rPr>
        <w:t xml:space="preserve">  исполнением  данного  распоряжения оставляю  за  собой.</w:t>
      </w:r>
    </w:p>
    <w:p w:rsidR="00770C5C" w:rsidRPr="00770C5C" w:rsidRDefault="00770C5C" w:rsidP="00770C5C">
      <w:pPr>
        <w:spacing w:after="0" w:line="240" w:lineRule="auto"/>
        <w:jc w:val="right"/>
        <w:rPr>
          <w:rFonts w:ascii="Times New Roman" w:eastAsia="Times New Roman" w:hAnsi="Times New Roman" w:cs="Times New Roman"/>
          <w:sz w:val="28"/>
          <w:szCs w:val="28"/>
          <w:lang w:eastAsia="ru-RU"/>
        </w:rPr>
      </w:pPr>
      <w:r w:rsidRPr="00770C5C">
        <w:rPr>
          <w:rFonts w:ascii="Times New Roman" w:eastAsia="Times New Roman" w:hAnsi="Times New Roman" w:cs="Times New Roman"/>
          <w:sz w:val="28"/>
          <w:szCs w:val="28"/>
          <w:lang w:eastAsia="ru-RU"/>
        </w:rPr>
        <w:t xml:space="preserve">Глава Едогонского сельского </w:t>
      </w:r>
      <w:proofErr w:type="spellStart"/>
      <w:r w:rsidRPr="00770C5C">
        <w:rPr>
          <w:rFonts w:ascii="Times New Roman" w:eastAsia="Times New Roman" w:hAnsi="Times New Roman" w:cs="Times New Roman"/>
          <w:sz w:val="28"/>
          <w:szCs w:val="28"/>
          <w:lang w:eastAsia="ru-RU"/>
        </w:rPr>
        <w:t>поселения________________О.Н</w:t>
      </w:r>
      <w:proofErr w:type="spellEnd"/>
      <w:r w:rsidRPr="00770C5C">
        <w:rPr>
          <w:rFonts w:ascii="Times New Roman" w:eastAsia="Times New Roman" w:hAnsi="Times New Roman" w:cs="Times New Roman"/>
          <w:sz w:val="28"/>
          <w:szCs w:val="28"/>
          <w:lang w:eastAsia="ru-RU"/>
        </w:rPr>
        <w:t xml:space="preserve">. </w:t>
      </w:r>
      <w:proofErr w:type="spellStart"/>
      <w:r w:rsidRPr="00770C5C">
        <w:rPr>
          <w:rFonts w:ascii="Times New Roman" w:eastAsia="Times New Roman" w:hAnsi="Times New Roman" w:cs="Times New Roman"/>
          <w:sz w:val="28"/>
          <w:szCs w:val="28"/>
          <w:lang w:eastAsia="ru-RU"/>
        </w:rPr>
        <w:t>Кобрусева</w:t>
      </w:r>
      <w:proofErr w:type="spellEnd"/>
    </w:p>
    <w:p w:rsidR="00770C5C" w:rsidRPr="00770C5C" w:rsidRDefault="00770C5C" w:rsidP="00770C5C">
      <w:pPr>
        <w:pStyle w:val="aa"/>
        <w:rPr>
          <w:rFonts w:ascii="Times New Roman" w:hAnsi="Times New Roman" w:cs="Times New Roman"/>
          <w:sz w:val="28"/>
          <w:szCs w:val="28"/>
        </w:rPr>
      </w:pPr>
    </w:p>
    <w:p w:rsidR="00770C5C" w:rsidRDefault="00770C5C" w:rsidP="00A1059F">
      <w:pPr>
        <w:spacing w:after="0" w:line="276" w:lineRule="auto"/>
        <w:rPr>
          <w:rFonts w:ascii="Times New Roman" w:eastAsia="Calibri" w:hAnsi="Times New Roman" w:cs="Times New Roman"/>
          <w:b/>
          <w:sz w:val="28"/>
          <w:szCs w:val="28"/>
        </w:rPr>
      </w:pPr>
    </w:p>
    <w:p w:rsidR="00A1059F" w:rsidRDefault="00A1059F" w:rsidP="003C732C">
      <w:pPr>
        <w:spacing w:after="0" w:line="276" w:lineRule="auto"/>
        <w:rPr>
          <w:rFonts w:ascii="Times New Roman" w:eastAsia="Calibri" w:hAnsi="Times New Roman" w:cs="Times New Roman"/>
          <w:b/>
          <w:sz w:val="28"/>
          <w:szCs w:val="28"/>
        </w:rPr>
      </w:pPr>
    </w:p>
    <w:p w:rsidR="00A1059F" w:rsidRPr="003C732C" w:rsidRDefault="00A1059F" w:rsidP="003C732C">
      <w:pPr>
        <w:spacing w:after="0" w:line="276" w:lineRule="auto"/>
        <w:rPr>
          <w:rFonts w:ascii="Calibri" w:eastAsia="Calibri" w:hAnsi="Calibri" w:cs="Times New Roman"/>
        </w:rPr>
      </w:pPr>
    </w:p>
    <w:p w:rsidR="003C732C" w:rsidRPr="008B5D42" w:rsidRDefault="003C732C" w:rsidP="008B5D42">
      <w:pPr>
        <w:spacing w:after="200" w:line="276" w:lineRule="auto"/>
        <w:rPr>
          <w:rFonts w:ascii="Calibri" w:eastAsia="Calibri" w:hAnsi="Calibri" w:cs="Times New Roman"/>
        </w:rPr>
      </w:pPr>
    </w:p>
    <w:p w:rsidR="00F96F1E" w:rsidRDefault="00F96F1E"/>
    <w:sectPr w:rsidR="00F96F1E" w:rsidSect="008B5D42">
      <w:footerReference w:type="even" r:id="rId16"/>
      <w:footerReference w:type="default" r:id="rId17"/>
      <w:pgSz w:w="11909" w:h="16834"/>
      <w:pgMar w:top="993" w:right="930" w:bottom="709" w:left="180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E3" w:rsidRDefault="007A0BE3">
      <w:pPr>
        <w:spacing w:after="0" w:line="240" w:lineRule="auto"/>
      </w:pPr>
      <w:r>
        <w:separator/>
      </w:r>
    </w:p>
  </w:endnote>
  <w:endnote w:type="continuationSeparator" w:id="0">
    <w:p w:rsidR="007A0BE3" w:rsidRDefault="007A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42" w:rsidRPr="00620730" w:rsidRDefault="008B5D42" w:rsidP="008B5D42">
    <w:pPr>
      <w:pStyle w:val="af3"/>
      <w:framePr w:wrap="around" w:vAnchor="text" w:hAnchor="margin" w:xAlign="right" w:y="1"/>
      <w:rPr>
        <w:rStyle w:val="afb"/>
        <w:b/>
      </w:rPr>
    </w:pPr>
    <w:r w:rsidRPr="00620730">
      <w:rPr>
        <w:rStyle w:val="afb"/>
      </w:rPr>
      <w:fldChar w:fldCharType="begin"/>
    </w:r>
    <w:r w:rsidRPr="00620730">
      <w:rPr>
        <w:rStyle w:val="afb"/>
      </w:rPr>
      <w:instrText xml:space="preserve">PAGE  </w:instrText>
    </w:r>
    <w:r w:rsidRPr="00620730">
      <w:rPr>
        <w:rStyle w:val="afb"/>
      </w:rPr>
      <w:fldChar w:fldCharType="separate"/>
    </w:r>
    <w:r w:rsidR="00CB029D">
      <w:rPr>
        <w:rStyle w:val="afb"/>
        <w:noProof/>
      </w:rPr>
      <w:t>55</w:t>
    </w:r>
    <w:r w:rsidRPr="00620730">
      <w:rPr>
        <w:rStyle w:val="afb"/>
      </w:rPr>
      <w:fldChar w:fldCharType="end"/>
    </w:r>
  </w:p>
  <w:p w:rsidR="008B5D42" w:rsidRPr="00024C7E" w:rsidRDefault="008B5D42" w:rsidP="008B5D42">
    <w:pPr>
      <w:pStyle w:val="af3"/>
      <w:pBdr>
        <w:top w:val="single" w:sz="4" w:space="31" w:color="auto"/>
      </w:pBdr>
      <w:rPr>
        <w:b/>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42" w:rsidRDefault="008B5D42" w:rsidP="008B5D42">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8B5D42" w:rsidRDefault="008B5D42" w:rsidP="008B5D42">
    <w:pPr>
      <w:pStyle w:val="af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42" w:rsidRDefault="008B5D42" w:rsidP="008B5D42">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CB029D">
      <w:rPr>
        <w:rStyle w:val="afb"/>
        <w:noProof/>
      </w:rPr>
      <w:t>149</w:t>
    </w:r>
    <w:r>
      <w:rPr>
        <w:rStyle w:val="afb"/>
      </w:rPr>
      <w:fldChar w:fldCharType="end"/>
    </w:r>
  </w:p>
  <w:p w:rsidR="008B5D42" w:rsidRDefault="008B5D42" w:rsidP="008B5D42">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E3" w:rsidRDefault="007A0BE3">
      <w:pPr>
        <w:spacing w:after="0" w:line="240" w:lineRule="auto"/>
      </w:pPr>
      <w:r>
        <w:separator/>
      </w:r>
    </w:p>
  </w:footnote>
  <w:footnote w:type="continuationSeparator" w:id="0">
    <w:p w:rsidR="007A0BE3" w:rsidRDefault="007A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42" w:rsidRDefault="008B5D42">
    <w:pPr>
      <w:pStyle w:val="af1"/>
      <w:jc w:val="center"/>
    </w:pPr>
    <w:r>
      <w:fldChar w:fldCharType="begin"/>
    </w:r>
    <w:r>
      <w:instrText>PAGE   \* MERGEFORMAT</w:instrText>
    </w:r>
    <w:r>
      <w:fldChar w:fldCharType="separate"/>
    </w:r>
    <w:r w:rsidR="00CB029D">
      <w:rPr>
        <w:noProof/>
      </w:rPr>
      <w:t>57</w:t>
    </w:r>
    <w:r>
      <w:rPr>
        <w:noProof/>
      </w:rPr>
      <w:fldChar w:fldCharType="end"/>
    </w:r>
  </w:p>
  <w:p w:rsidR="008B5D42" w:rsidRDefault="008B5D42">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42" w:rsidRDefault="008B5D42">
    <w:pPr>
      <w:pStyle w:val="af1"/>
      <w:jc w:val="center"/>
    </w:pPr>
  </w:p>
  <w:p w:rsidR="008B5D42" w:rsidRDefault="008B5D4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15:restartNumberingAfterBreak="0">
    <w:nsid w:val="0AD54FB9"/>
    <w:multiLevelType w:val="hybridMultilevel"/>
    <w:tmpl w:val="53FED09A"/>
    <w:lvl w:ilvl="0" w:tplc="F26000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25643F7"/>
    <w:multiLevelType w:val="hybridMultilevel"/>
    <w:tmpl w:val="36827452"/>
    <w:lvl w:ilvl="0" w:tplc="698A4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EE3E8F"/>
    <w:multiLevelType w:val="multilevel"/>
    <w:tmpl w:val="642A1CF4"/>
    <w:lvl w:ilvl="0">
      <w:start w:val="2"/>
      <w:numFmt w:val="decimal"/>
      <w:lvlText w:val="%1."/>
      <w:lvlJc w:val="left"/>
      <w:pPr>
        <w:ind w:left="720" w:hanging="360"/>
      </w:pPr>
      <w:rPr>
        <w:rFonts w:hint="default"/>
        <w:b w:val="0"/>
      </w:rPr>
    </w:lvl>
    <w:lvl w:ilvl="1">
      <w:start w:val="6"/>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15:restartNumberingAfterBreak="0">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10" w15:restartNumberingAfterBreak="0">
    <w:nsid w:val="4C411E23"/>
    <w:multiLevelType w:val="hybridMultilevel"/>
    <w:tmpl w:val="BC3E17CA"/>
    <w:lvl w:ilvl="0" w:tplc="CFCC726E">
      <w:start w:val="1"/>
      <w:numFmt w:val="bullet"/>
      <w:lvlText w:val="-"/>
      <w:lvlJc w:val="left"/>
      <w:pPr>
        <w:ind w:left="1429" w:hanging="360"/>
      </w:pPr>
      <w:rPr>
        <w:rFonts w:ascii="Verdana" w:hAnsi="Verdana"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7E4E80"/>
    <w:multiLevelType w:val="hybridMultilevel"/>
    <w:tmpl w:val="8F16A162"/>
    <w:lvl w:ilvl="0" w:tplc="0DB0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A11CEA"/>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13" w15:restartNumberingAfterBreak="0">
    <w:nsid w:val="5255480B"/>
    <w:multiLevelType w:val="hybridMultilevel"/>
    <w:tmpl w:val="431E34F8"/>
    <w:lvl w:ilvl="0" w:tplc="9F505A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6D237D"/>
    <w:multiLevelType w:val="multilevel"/>
    <w:tmpl w:val="FFFA9CC8"/>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142" w:firstLine="567"/>
      </w:pPr>
      <w:rPr>
        <w:rFonts w:ascii="Times New Roman" w:hAnsi="Times New Roman" w:cs="Times New Roman" w:hint="default"/>
      </w:rPr>
    </w:lvl>
    <w:lvl w:ilvl="2">
      <w:start w:val="1"/>
      <w:numFmt w:val="bullet"/>
      <w:suff w:val="space"/>
      <w:lvlText w:val=""/>
      <w:lvlJc w:val="left"/>
      <w:pPr>
        <w:ind w:left="-142" w:firstLine="567"/>
      </w:pPr>
      <w:rPr>
        <w:rFonts w:ascii="Symbol" w:hAnsi="Symbol" w:hint="default"/>
      </w:rPr>
    </w:lvl>
    <w:lvl w:ilvl="3">
      <w:start w:val="1"/>
      <w:numFmt w:val="bullet"/>
      <w:suff w:val="space"/>
      <w:lvlText w:val="–"/>
      <w:lvlJc w:val="left"/>
      <w:pPr>
        <w:ind w:left="-142" w:firstLine="567"/>
      </w:pPr>
      <w:rPr>
        <w:rFonts w:ascii="Times New Roman" w:hAnsi="Times New Roman" w:cs="Times New Roman" w:hint="default"/>
      </w:rPr>
    </w:lvl>
    <w:lvl w:ilvl="4">
      <w:start w:val="1"/>
      <w:numFmt w:val="bullet"/>
      <w:suff w:val="space"/>
      <w:lvlText w:val="–"/>
      <w:lvlJc w:val="left"/>
      <w:pPr>
        <w:ind w:left="-142" w:firstLine="567"/>
      </w:pPr>
      <w:rPr>
        <w:rFonts w:ascii="Times New Roman" w:hAnsi="Times New Roman" w:cs="Times New Roman" w:hint="default"/>
      </w:rPr>
    </w:lvl>
    <w:lvl w:ilvl="5">
      <w:start w:val="1"/>
      <w:numFmt w:val="bullet"/>
      <w:suff w:val="space"/>
      <w:lvlText w:val="–"/>
      <w:lvlJc w:val="left"/>
      <w:pPr>
        <w:ind w:left="-142" w:firstLine="567"/>
      </w:pPr>
      <w:rPr>
        <w:rFonts w:ascii="Times New Roman" w:hAnsi="Times New Roman" w:cs="Times New Roman" w:hint="default"/>
      </w:rPr>
    </w:lvl>
    <w:lvl w:ilvl="6">
      <w:start w:val="1"/>
      <w:numFmt w:val="bullet"/>
      <w:suff w:val="space"/>
      <w:lvlText w:val=""/>
      <w:lvlJc w:val="left"/>
      <w:pPr>
        <w:ind w:left="-142" w:firstLine="567"/>
      </w:pPr>
      <w:rPr>
        <w:rFonts w:ascii="Symbol" w:hAnsi="Symbol" w:hint="default"/>
      </w:rPr>
    </w:lvl>
    <w:lvl w:ilvl="7">
      <w:start w:val="1"/>
      <w:numFmt w:val="bullet"/>
      <w:suff w:val="space"/>
      <w:lvlText w:val="–"/>
      <w:lvlJc w:val="left"/>
      <w:pPr>
        <w:ind w:left="-425" w:firstLine="567"/>
      </w:pPr>
      <w:rPr>
        <w:rFonts w:ascii="Times New Roman" w:hAnsi="Times New Roman" w:cs="Times New Roman" w:hint="default"/>
      </w:rPr>
    </w:lvl>
    <w:lvl w:ilvl="8">
      <w:start w:val="1"/>
      <w:numFmt w:val="bullet"/>
      <w:suff w:val="space"/>
      <w:lvlText w:val=""/>
      <w:lvlJc w:val="left"/>
      <w:pPr>
        <w:ind w:left="-142" w:firstLine="567"/>
      </w:pPr>
      <w:rPr>
        <w:rFonts w:ascii="Symbol" w:hAnsi="Symbol" w:hint="default"/>
      </w:rPr>
    </w:lvl>
  </w:abstractNum>
  <w:abstractNum w:abstractNumId="16" w15:restartNumberingAfterBreak="0">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782D2F6D"/>
    <w:multiLevelType w:val="hybridMultilevel"/>
    <w:tmpl w:val="82C2EC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7"/>
  </w:num>
  <w:num w:numId="5">
    <w:abstractNumId w:val="15"/>
  </w:num>
  <w:num w:numId="6">
    <w:abstractNumId w:val="16"/>
  </w:num>
  <w:num w:numId="7">
    <w:abstractNumId w:val="10"/>
  </w:num>
  <w:num w:numId="8">
    <w:abstractNumId w:val="13"/>
  </w:num>
  <w:num w:numId="9">
    <w:abstractNumId w:val="11"/>
  </w:num>
  <w:num w:numId="10">
    <w:abstractNumId w:val="3"/>
  </w:num>
  <w:num w:numId="11">
    <w:abstractNumId w:val="14"/>
  </w:num>
  <w:num w:numId="12">
    <w:abstractNumId w:val="6"/>
  </w:num>
  <w:num w:numId="13">
    <w:abstractNumId w:val="9"/>
  </w:num>
  <w:num w:numId="14">
    <w:abstractNumId w:val="12"/>
  </w:num>
  <w:num w:numId="15">
    <w:abstractNumId w:val="4"/>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96"/>
    <w:rsid w:val="003C732C"/>
    <w:rsid w:val="005D5C4B"/>
    <w:rsid w:val="006004C6"/>
    <w:rsid w:val="006B4C2A"/>
    <w:rsid w:val="00770C5C"/>
    <w:rsid w:val="007A0BE3"/>
    <w:rsid w:val="008B5D42"/>
    <w:rsid w:val="008C2E32"/>
    <w:rsid w:val="009926FC"/>
    <w:rsid w:val="00A1059F"/>
    <w:rsid w:val="00B46296"/>
    <w:rsid w:val="00CB029D"/>
    <w:rsid w:val="00F9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12E1"/>
  <w15:chartTrackingRefBased/>
  <w15:docId w15:val="{E959FE7B-AE43-410C-8D04-6BED3A14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6296"/>
  </w:style>
  <w:style w:type="paragraph" w:styleId="1">
    <w:name w:val="heading 1"/>
    <w:basedOn w:val="a0"/>
    <w:next w:val="a0"/>
    <w:link w:val="10"/>
    <w:qFormat/>
    <w:rsid w:val="009926FC"/>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0"/>
    <w:link w:val="20"/>
    <w:uiPriority w:val="9"/>
    <w:qFormat/>
    <w:rsid w:val="008B5D42"/>
    <w:pPr>
      <w:spacing w:after="136" w:line="288" w:lineRule="atLeast"/>
      <w:outlineLvl w:val="1"/>
    </w:pPr>
    <w:rPr>
      <w:rFonts w:ascii="Tahoma" w:eastAsia="Times New Roman" w:hAnsi="Tahoma" w:cs="Times New Roman"/>
      <w:sz w:val="34"/>
      <w:szCs w:val="34"/>
      <w:lang w:eastAsia="ru-RU"/>
    </w:rPr>
  </w:style>
  <w:style w:type="paragraph" w:styleId="3">
    <w:name w:val="heading 3"/>
    <w:aliases w:val="Заголовок 3 Знак1,Заголовок 3 Знак Знак, Знак Знак Знак,Знак Знак Знак, Знак3, Знак3 Знак Знак Знак,Знак3 Знак Знак Знак,ПодЗаголовок"/>
    <w:basedOn w:val="a0"/>
    <w:next w:val="a1"/>
    <w:link w:val="30"/>
    <w:qFormat/>
    <w:rsid w:val="009926F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0"/>
    <w:link w:val="40"/>
    <w:uiPriority w:val="9"/>
    <w:qFormat/>
    <w:rsid w:val="008B5D42"/>
    <w:pPr>
      <w:spacing w:before="100" w:beforeAutospacing="1" w:after="100" w:afterAutospacing="1" w:line="288" w:lineRule="atLeast"/>
      <w:outlineLvl w:val="3"/>
    </w:pPr>
    <w:rPr>
      <w:rFonts w:ascii="Tahoma" w:eastAsia="Times New Roman" w:hAnsi="Tahoma" w:cs="Times New Roman"/>
      <w:b/>
      <w:bCs/>
      <w:sz w:val="24"/>
      <w:szCs w:val="24"/>
      <w:lang w:eastAsia="ru-RU"/>
    </w:rPr>
  </w:style>
  <w:style w:type="paragraph" w:styleId="5">
    <w:name w:val="heading 5"/>
    <w:basedOn w:val="a0"/>
    <w:link w:val="50"/>
    <w:uiPriority w:val="9"/>
    <w:qFormat/>
    <w:rsid w:val="008B5D42"/>
    <w:pPr>
      <w:spacing w:before="100" w:beforeAutospacing="1" w:after="100" w:afterAutospacing="1" w:line="288" w:lineRule="atLeast"/>
      <w:outlineLvl w:val="4"/>
    </w:pPr>
    <w:rPr>
      <w:rFonts w:ascii="Tahoma" w:eastAsia="Times New Roman" w:hAnsi="Tahoma" w:cs="Times New Roman"/>
      <w:b/>
      <w:bCs/>
      <w:sz w:val="24"/>
      <w:szCs w:val="24"/>
      <w:lang w:eastAsia="ru-RU"/>
    </w:rPr>
  </w:style>
  <w:style w:type="paragraph" w:styleId="6">
    <w:name w:val="heading 6"/>
    <w:basedOn w:val="a0"/>
    <w:link w:val="60"/>
    <w:uiPriority w:val="9"/>
    <w:qFormat/>
    <w:rsid w:val="008B5D42"/>
    <w:pPr>
      <w:spacing w:before="100" w:beforeAutospacing="1" w:after="100" w:afterAutospacing="1" w:line="288" w:lineRule="atLeast"/>
      <w:outlineLvl w:val="5"/>
    </w:pPr>
    <w:rPr>
      <w:rFonts w:ascii="Tahoma" w:eastAsia="Times New Roman" w:hAnsi="Tahoma"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0"/>
    <w:unhideWhenUsed/>
    <w:rsid w:val="00B46296"/>
    <w:rPr>
      <w:rFonts w:ascii="Times New Roman" w:hAnsi="Times New Roman" w:cs="Times New Roman"/>
      <w:sz w:val="24"/>
      <w:szCs w:val="24"/>
    </w:rPr>
  </w:style>
  <w:style w:type="table" w:customStyle="1" w:styleId="11">
    <w:name w:val="Сетка таблицы1"/>
    <w:basedOn w:val="a3"/>
    <w:next w:val="a6"/>
    <w:uiPriority w:val="59"/>
    <w:rsid w:val="00B4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3"/>
    <w:uiPriority w:val="39"/>
    <w:rsid w:val="00B46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unhideWhenUsed/>
    <w:rsid w:val="009926FC"/>
    <w:pPr>
      <w:spacing w:after="0" w:line="240" w:lineRule="auto"/>
    </w:pPr>
    <w:rPr>
      <w:rFonts w:ascii="Segoe UI" w:hAnsi="Segoe UI" w:cs="Segoe UI"/>
      <w:sz w:val="18"/>
      <w:szCs w:val="18"/>
    </w:rPr>
  </w:style>
  <w:style w:type="character" w:customStyle="1" w:styleId="a8">
    <w:name w:val="Текст выноски Знак"/>
    <w:basedOn w:val="a2"/>
    <w:link w:val="a7"/>
    <w:uiPriority w:val="99"/>
    <w:rsid w:val="009926FC"/>
    <w:rPr>
      <w:rFonts w:ascii="Segoe UI" w:hAnsi="Segoe UI" w:cs="Segoe UI"/>
      <w:sz w:val="18"/>
      <w:szCs w:val="18"/>
    </w:rPr>
  </w:style>
  <w:style w:type="character" w:customStyle="1" w:styleId="10">
    <w:name w:val="Заголовок 1 Знак"/>
    <w:basedOn w:val="a2"/>
    <w:link w:val="1"/>
    <w:rsid w:val="009926FC"/>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Знак3 Знак, Знак3 Знак Знак Знак Знак,Знак3 Знак Знак Знак Знак,ПодЗаголовок Знак"/>
    <w:basedOn w:val="a2"/>
    <w:link w:val="3"/>
    <w:rsid w:val="009926FC"/>
    <w:rPr>
      <w:rFonts w:ascii="Tahoma" w:eastAsia="Times New Roman" w:hAnsi="Tahoma" w:cs="Tahoma"/>
      <w:kern w:val="1"/>
      <w:sz w:val="29"/>
      <w:szCs w:val="29"/>
      <w:lang w:eastAsia="ar-SA"/>
    </w:rPr>
  </w:style>
  <w:style w:type="paragraph" w:customStyle="1" w:styleId="110">
    <w:name w:val="Заголовок 11"/>
    <w:basedOn w:val="a0"/>
    <w:next w:val="a0"/>
    <w:uiPriority w:val="9"/>
    <w:qFormat/>
    <w:rsid w:val="009926FC"/>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4"/>
    <w:uiPriority w:val="99"/>
    <w:semiHidden/>
    <w:unhideWhenUsed/>
    <w:rsid w:val="009926FC"/>
  </w:style>
  <w:style w:type="paragraph" w:customStyle="1" w:styleId="ConsPlusNormal">
    <w:name w:val="ConsPlusNormal"/>
    <w:link w:val="ConsPlusNormal0"/>
    <w:rsid w:val="009926F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9926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6F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926F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9">
    <w:name w:val="Шапка (герб)"/>
    <w:basedOn w:val="a0"/>
    <w:rsid w:val="009926F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a">
    <w:name w:val="List Paragraph"/>
    <w:basedOn w:val="a0"/>
    <w:link w:val="ab"/>
    <w:uiPriority w:val="34"/>
    <w:qFormat/>
    <w:rsid w:val="009926FC"/>
    <w:pPr>
      <w:spacing w:after="200" w:line="276" w:lineRule="auto"/>
      <w:ind w:left="720"/>
      <w:contextualSpacing/>
    </w:pPr>
    <w:rPr>
      <w:rFonts w:eastAsia="Times New Roman"/>
      <w:lang w:eastAsia="ru-RU"/>
    </w:rPr>
  </w:style>
  <w:style w:type="paragraph" w:styleId="a1">
    <w:name w:val="Body Text"/>
    <w:aliases w:val=" Знак, Знак1 Знак"/>
    <w:basedOn w:val="a0"/>
    <w:link w:val="ac"/>
    <w:rsid w:val="009926FC"/>
    <w:pPr>
      <w:suppressAutoHyphens/>
      <w:spacing w:after="120" w:line="276" w:lineRule="auto"/>
    </w:pPr>
    <w:rPr>
      <w:rFonts w:ascii="Calibri" w:eastAsia="Calibri" w:hAnsi="Calibri" w:cs="Times New Roman"/>
      <w:kern w:val="1"/>
      <w:lang w:eastAsia="ar-SA"/>
    </w:rPr>
  </w:style>
  <w:style w:type="character" w:customStyle="1" w:styleId="ac">
    <w:name w:val="Основной текст Знак"/>
    <w:aliases w:val=" Знак Знак, Знак1 Знак Знак"/>
    <w:basedOn w:val="a2"/>
    <w:link w:val="a1"/>
    <w:rsid w:val="009926FC"/>
    <w:rPr>
      <w:rFonts w:ascii="Calibri" w:eastAsia="Calibri" w:hAnsi="Calibri" w:cs="Times New Roman"/>
      <w:kern w:val="1"/>
      <w:lang w:eastAsia="ar-SA"/>
    </w:rPr>
  </w:style>
  <w:style w:type="character" w:customStyle="1" w:styleId="ConsPlusNormal0">
    <w:name w:val="ConsPlusNormal Знак"/>
    <w:link w:val="ConsPlusNormal"/>
    <w:rsid w:val="009926FC"/>
    <w:rPr>
      <w:rFonts w:ascii="Calibri" w:eastAsia="Times New Roman" w:hAnsi="Calibri" w:cs="Calibri"/>
      <w:lang w:eastAsia="ru-RU"/>
    </w:rPr>
  </w:style>
  <w:style w:type="table" w:customStyle="1" w:styleId="21">
    <w:name w:val="Сетка таблицы2"/>
    <w:basedOn w:val="a3"/>
    <w:next w:val="a6"/>
    <w:uiPriority w:val="59"/>
    <w:rsid w:val="009926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aliases w:val="Основной текст с отступом Знак1,Основной текст 1,Нумерованный список !!"/>
    <w:basedOn w:val="a0"/>
    <w:link w:val="ae"/>
    <w:uiPriority w:val="99"/>
    <w:rsid w:val="009926FC"/>
    <w:pPr>
      <w:suppressAutoHyphens/>
      <w:spacing w:after="120" w:line="276" w:lineRule="auto"/>
      <w:ind w:left="283"/>
    </w:pPr>
    <w:rPr>
      <w:rFonts w:ascii="Calibri" w:eastAsia="Calibri" w:hAnsi="Calibri" w:cs="Times New Roman"/>
      <w:kern w:val="1"/>
      <w:lang w:eastAsia="ar-SA"/>
    </w:rPr>
  </w:style>
  <w:style w:type="character" w:customStyle="1" w:styleId="ae">
    <w:name w:val="Основной текст с отступом Знак"/>
    <w:aliases w:val="Основной текст с отступом Знак1 Знак,Основной текст 1 Знак,Нумерованный список !! Знак"/>
    <w:basedOn w:val="a2"/>
    <w:link w:val="ad"/>
    <w:uiPriority w:val="99"/>
    <w:rsid w:val="009926FC"/>
    <w:rPr>
      <w:rFonts w:ascii="Calibri" w:eastAsia="Calibri" w:hAnsi="Calibri" w:cs="Times New Roman"/>
      <w:kern w:val="1"/>
      <w:lang w:eastAsia="ar-SA"/>
    </w:rPr>
  </w:style>
  <w:style w:type="paragraph" w:styleId="af">
    <w:name w:val="No Spacing"/>
    <w:link w:val="af0"/>
    <w:uiPriority w:val="1"/>
    <w:qFormat/>
    <w:rsid w:val="009926F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3"/>
    <w:next w:val="a6"/>
    <w:uiPriority w:val="59"/>
    <w:rsid w:val="009926F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3"/>
    <w:next w:val="a6"/>
    <w:uiPriority w:val="59"/>
    <w:rsid w:val="009926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9926FC"/>
    <w:rPr>
      <w:rFonts w:ascii="Arial" w:eastAsia="Arial Unicode MS" w:hAnsi="Arial" w:cs="Arial"/>
      <w:sz w:val="15"/>
      <w:szCs w:val="15"/>
      <w:shd w:val="clear" w:color="auto" w:fill="FFFFFF"/>
      <w:lang w:eastAsia="ru-RU"/>
    </w:rPr>
  </w:style>
  <w:style w:type="paragraph" w:customStyle="1" w:styleId="Bodytext1">
    <w:name w:val="Body text1"/>
    <w:basedOn w:val="a0"/>
    <w:link w:val="Bodytext"/>
    <w:rsid w:val="009926F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9926FC"/>
    <w:rPr>
      <w:rFonts w:ascii="Arial" w:eastAsia="Arial Unicode MS" w:hAnsi="Arial" w:cs="Arial"/>
      <w:b/>
      <w:bCs/>
      <w:sz w:val="15"/>
      <w:szCs w:val="15"/>
      <w:shd w:val="clear" w:color="auto" w:fill="FFFFFF"/>
      <w:lang w:eastAsia="ru-RU"/>
    </w:rPr>
  </w:style>
  <w:style w:type="paragraph" w:customStyle="1" w:styleId="Heading20">
    <w:name w:val="Heading #2"/>
    <w:basedOn w:val="a0"/>
    <w:link w:val="Heading2"/>
    <w:rsid w:val="009926F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9926FC"/>
    <w:rPr>
      <w:rFonts w:ascii="Arial" w:eastAsia="Arial Unicode MS" w:hAnsi="Arial" w:cs="Arial"/>
      <w:b/>
      <w:bCs/>
      <w:spacing w:val="0"/>
      <w:sz w:val="15"/>
      <w:szCs w:val="15"/>
      <w:lang w:val="ru-RU" w:eastAsia="ru-RU" w:bidi="ar-SA"/>
    </w:rPr>
  </w:style>
  <w:style w:type="paragraph" w:styleId="af1">
    <w:name w:val="header"/>
    <w:basedOn w:val="a0"/>
    <w:link w:val="af2"/>
    <w:uiPriority w:val="99"/>
    <w:unhideWhenUsed/>
    <w:rsid w:val="009926FC"/>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2"/>
    <w:link w:val="af1"/>
    <w:uiPriority w:val="99"/>
    <w:rsid w:val="009926FC"/>
    <w:rPr>
      <w:rFonts w:eastAsia="Times New Roman"/>
      <w:lang w:eastAsia="ru-RU"/>
    </w:rPr>
  </w:style>
  <w:style w:type="paragraph" w:styleId="af3">
    <w:name w:val="footer"/>
    <w:aliases w:val="Знак2"/>
    <w:basedOn w:val="a0"/>
    <w:link w:val="af4"/>
    <w:unhideWhenUsed/>
    <w:rsid w:val="009926FC"/>
    <w:pPr>
      <w:tabs>
        <w:tab w:val="center" w:pos="4677"/>
        <w:tab w:val="right" w:pos="9355"/>
      </w:tabs>
      <w:spacing w:after="0" w:line="240" w:lineRule="auto"/>
    </w:pPr>
    <w:rPr>
      <w:rFonts w:eastAsia="Times New Roman"/>
      <w:lang w:eastAsia="ru-RU"/>
    </w:rPr>
  </w:style>
  <w:style w:type="character" w:customStyle="1" w:styleId="af4">
    <w:name w:val="Нижний колонтитул Знак"/>
    <w:aliases w:val="Знак2 Знак"/>
    <w:basedOn w:val="a2"/>
    <w:link w:val="af3"/>
    <w:rsid w:val="009926FC"/>
    <w:rPr>
      <w:rFonts w:eastAsia="Times New Roman"/>
      <w:lang w:eastAsia="ru-RU"/>
    </w:rPr>
  </w:style>
  <w:style w:type="paragraph" w:customStyle="1" w:styleId="Default">
    <w:name w:val="Default"/>
    <w:rsid w:val="009926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
    <w:uiPriority w:val="99"/>
    <w:locked/>
    <w:rsid w:val="009926FC"/>
    <w:rPr>
      <w:rFonts w:ascii="Times New Roman" w:eastAsia="Times New Roman" w:hAnsi="Times New Roman" w:cs="Times New Roman"/>
      <w:sz w:val="24"/>
      <w:szCs w:val="24"/>
      <w:lang w:eastAsia="ru-RU"/>
    </w:rPr>
  </w:style>
  <w:style w:type="paragraph" w:customStyle="1" w:styleId="af5">
    <w:name w:val="Нормальный (таблица)"/>
    <w:basedOn w:val="a0"/>
    <w:next w:val="a0"/>
    <w:uiPriority w:val="99"/>
    <w:rsid w:val="009926F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1">
    <w:name w:val="Сетка таблицы11"/>
    <w:basedOn w:val="a3"/>
    <w:next w:val="a6"/>
    <w:uiPriority w:val="59"/>
    <w:rsid w:val="009926F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2"/>
    <w:uiPriority w:val="9"/>
    <w:rsid w:val="009926FC"/>
    <w:rPr>
      <w:rFonts w:asciiTheme="majorHAnsi" w:eastAsiaTheme="majorEastAsia" w:hAnsiTheme="majorHAnsi" w:cstheme="majorBidi"/>
      <w:color w:val="2E74B5" w:themeColor="accent1" w:themeShade="BF"/>
      <w:sz w:val="32"/>
      <w:szCs w:val="32"/>
    </w:rPr>
  </w:style>
  <w:style w:type="paragraph" w:styleId="af6">
    <w:name w:val="footnote text"/>
    <w:aliases w:val="Знак3,Знак6"/>
    <w:basedOn w:val="a0"/>
    <w:link w:val="af7"/>
    <w:unhideWhenUsed/>
    <w:rsid w:val="009926FC"/>
    <w:pPr>
      <w:spacing w:after="0" w:line="240" w:lineRule="auto"/>
    </w:pPr>
    <w:rPr>
      <w:sz w:val="20"/>
      <w:szCs w:val="20"/>
    </w:rPr>
  </w:style>
  <w:style w:type="character" w:customStyle="1" w:styleId="af7">
    <w:name w:val="Текст сноски Знак"/>
    <w:aliases w:val="Знак3 Знак,Знак6 Знак"/>
    <w:basedOn w:val="a2"/>
    <w:link w:val="af6"/>
    <w:rsid w:val="009926FC"/>
    <w:rPr>
      <w:sz w:val="20"/>
      <w:szCs w:val="20"/>
    </w:rPr>
  </w:style>
  <w:style w:type="character" w:styleId="af8">
    <w:name w:val="footnote reference"/>
    <w:basedOn w:val="a2"/>
    <w:unhideWhenUsed/>
    <w:rsid w:val="009926FC"/>
    <w:rPr>
      <w:vertAlign w:val="superscript"/>
    </w:rPr>
  </w:style>
  <w:style w:type="numbering" w:customStyle="1" w:styleId="22">
    <w:name w:val="Нет списка2"/>
    <w:next w:val="a4"/>
    <w:uiPriority w:val="99"/>
    <w:semiHidden/>
    <w:rsid w:val="009926FC"/>
  </w:style>
  <w:style w:type="paragraph" w:customStyle="1" w:styleId="15">
    <w:name w:val="Абзац списка1"/>
    <w:basedOn w:val="a0"/>
    <w:rsid w:val="009926FC"/>
    <w:pPr>
      <w:spacing w:after="200" w:line="276" w:lineRule="auto"/>
      <w:ind w:left="720"/>
      <w:contextualSpacing/>
    </w:pPr>
    <w:rPr>
      <w:rFonts w:ascii="Calibri" w:eastAsia="Times New Roman" w:hAnsi="Calibri" w:cs="Times New Roman"/>
    </w:rPr>
  </w:style>
  <w:style w:type="table" w:customStyle="1" w:styleId="210">
    <w:name w:val="Сетка таблицы21"/>
    <w:basedOn w:val="a3"/>
    <w:next w:val="a6"/>
    <w:rsid w:val="009926F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link w:val="NoSpacingChar"/>
    <w:rsid w:val="009926FC"/>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6"/>
    <w:locked/>
    <w:rsid w:val="009926FC"/>
    <w:rPr>
      <w:rFonts w:ascii="Times New Roman" w:eastAsia="Calibri" w:hAnsi="Times New Roman" w:cs="Times New Roman"/>
      <w:sz w:val="24"/>
      <w:szCs w:val="20"/>
      <w:lang w:eastAsia="ru-RU"/>
    </w:rPr>
  </w:style>
  <w:style w:type="table" w:customStyle="1" w:styleId="131">
    <w:name w:val="Сетка таблицы131"/>
    <w:rsid w:val="009926F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9926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4"/>
    <w:uiPriority w:val="99"/>
    <w:rsid w:val="009926FC"/>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2"/>
    <w:link w:val="23"/>
    <w:uiPriority w:val="99"/>
    <w:rsid w:val="009926FC"/>
    <w:rPr>
      <w:rFonts w:ascii="Calibri" w:eastAsia="Times New Roman" w:hAnsi="Calibri" w:cs="Times New Roman"/>
      <w:sz w:val="20"/>
      <w:szCs w:val="20"/>
      <w:lang w:eastAsia="ru-RU"/>
    </w:rPr>
  </w:style>
  <w:style w:type="paragraph" w:styleId="af9">
    <w:name w:val="Block Text"/>
    <w:basedOn w:val="a0"/>
    <w:rsid w:val="009926FC"/>
    <w:pPr>
      <w:spacing w:after="0" w:line="240" w:lineRule="auto"/>
      <w:ind w:left="1134" w:right="567" w:firstLine="709"/>
      <w:jc w:val="both"/>
    </w:pPr>
    <w:rPr>
      <w:rFonts w:ascii="Times New Roman" w:eastAsia="Calibri" w:hAnsi="Times New Roman" w:cs="Times New Roman"/>
      <w:sz w:val="24"/>
      <w:szCs w:val="24"/>
      <w:lang w:eastAsia="ru-RU"/>
    </w:rPr>
  </w:style>
  <w:style w:type="character" w:styleId="afa">
    <w:name w:val="Hyperlink"/>
    <w:uiPriority w:val="99"/>
    <w:rsid w:val="009926FC"/>
    <w:rPr>
      <w:rFonts w:ascii="Times New Roman" w:hAnsi="Times New Roman"/>
      <w:color w:val="0000FF"/>
      <w:u w:val="single"/>
    </w:rPr>
  </w:style>
  <w:style w:type="paragraph" w:customStyle="1" w:styleId="17">
    <w:name w:val="Стиль1"/>
    <w:basedOn w:val="a0"/>
    <w:qFormat/>
    <w:rsid w:val="009926FC"/>
    <w:pPr>
      <w:spacing w:after="200" w:line="276" w:lineRule="auto"/>
    </w:pPr>
    <w:rPr>
      <w:rFonts w:ascii="Times New Roman" w:eastAsia="Calibri" w:hAnsi="Times New Roman" w:cs="Times New Roman"/>
      <w:color w:val="000000"/>
      <w:sz w:val="28"/>
      <w:lang w:eastAsia="ru-RU"/>
    </w:rPr>
  </w:style>
  <w:style w:type="paragraph" w:customStyle="1" w:styleId="TableParagraph">
    <w:name w:val="Table Paragraph"/>
    <w:basedOn w:val="a0"/>
    <w:uiPriority w:val="1"/>
    <w:qFormat/>
    <w:rsid w:val="009926FC"/>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9926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4b0439char">
    <w:name w:val="dash041e_0431_044b_0447_043d_044b_0439__char"/>
    <w:rsid w:val="009926FC"/>
  </w:style>
  <w:style w:type="character" w:customStyle="1" w:styleId="dash041e0431044b0447043d0430044f0020044204300431043b043804460430char">
    <w:name w:val="dash041e_0431_044b_0447_043d_0430_044f_0020_0442_0430_0431_043b_0438_0446_0430__char"/>
    <w:rsid w:val="009926FC"/>
  </w:style>
  <w:style w:type="paragraph" w:customStyle="1" w:styleId="dash041e0431044b0447043d044b0439">
    <w:name w:val="dash041e_0431_044b_0447_043d_044b_0439"/>
    <w:basedOn w:val="a0"/>
    <w:rsid w:val="009926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0">
    <w:name w:val="Сетка таблицы22"/>
    <w:basedOn w:val="a3"/>
    <w:rsid w:val="00F96F1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page number"/>
    <w:basedOn w:val="a2"/>
    <w:rsid w:val="00F96F1E"/>
  </w:style>
  <w:style w:type="character" w:customStyle="1" w:styleId="20">
    <w:name w:val="Заголовок 2 Знак"/>
    <w:basedOn w:val="a2"/>
    <w:link w:val="2"/>
    <w:uiPriority w:val="9"/>
    <w:rsid w:val="008B5D42"/>
    <w:rPr>
      <w:rFonts w:ascii="Tahoma" w:eastAsia="Times New Roman" w:hAnsi="Tahoma" w:cs="Times New Roman"/>
      <w:sz w:val="34"/>
      <w:szCs w:val="34"/>
      <w:lang w:eastAsia="ru-RU"/>
    </w:rPr>
  </w:style>
  <w:style w:type="character" w:customStyle="1" w:styleId="40">
    <w:name w:val="Заголовок 4 Знак"/>
    <w:basedOn w:val="a2"/>
    <w:link w:val="4"/>
    <w:uiPriority w:val="9"/>
    <w:rsid w:val="008B5D42"/>
    <w:rPr>
      <w:rFonts w:ascii="Tahoma" w:eastAsia="Times New Roman" w:hAnsi="Tahoma" w:cs="Times New Roman"/>
      <w:b/>
      <w:bCs/>
      <w:sz w:val="24"/>
      <w:szCs w:val="24"/>
      <w:lang w:eastAsia="ru-RU"/>
    </w:rPr>
  </w:style>
  <w:style w:type="character" w:customStyle="1" w:styleId="50">
    <w:name w:val="Заголовок 5 Знак"/>
    <w:basedOn w:val="a2"/>
    <w:link w:val="5"/>
    <w:uiPriority w:val="9"/>
    <w:rsid w:val="008B5D42"/>
    <w:rPr>
      <w:rFonts w:ascii="Tahoma" w:eastAsia="Times New Roman" w:hAnsi="Tahoma" w:cs="Times New Roman"/>
      <w:b/>
      <w:bCs/>
      <w:sz w:val="24"/>
      <w:szCs w:val="24"/>
      <w:lang w:eastAsia="ru-RU"/>
    </w:rPr>
  </w:style>
  <w:style w:type="character" w:customStyle="1" w:styleId="60">
    <w:name w:val="Заголовок 6 Знак"/>
    <w:basedOn w:val="a2"/>
    <w:link w:val="6"/>
    <w:uiPriority w:val="9"/>
    <w:rsid w:val="008B5D42"/>
    <w:rPr>
      <w:rFonts w:ascii="Tahoma" w:eastAsia="Times New Roman" w:hAnsi="Tahoma" w:cs="Times New Roman"/>
      <w:b/>
      <w:bCs/>
      <w:sz w:val="24"/>
      <w:szCs w:val="24"/>
      <w:lang w:eastAsia="ru-RU"/>
    </w:rPr>
  </w:style>
  <w:style w:type="numbering" w:customStyle="1" w:styleId="31">
    <w:name w:val="Нет списка3"/>
    <w:next w:val="a4"/>
    <w:uiPriority w:val="99"/>
    <w:semiHidden/>
    <w:unhideWhenUsed/>
    <w:rsid w:val="008B5D42"/>
  </w:style>
  <w:style w:type="paragraph" w:customStyle="1" w:styleId="msonormalbullet2gif">
    <w:name w:val="msonormalbullet2.gif"/>
    <w:basedOn w:val="a0"/>
    <w:rsid w:val="008B5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semiHidden/>
    <w:rsid w:val="008B5D42"/>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8B5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2"/>
    <w:uiPriority w:val="99"/>
    <w:semiHidden/>
    <w:rsid w:val="008B5D42"/>
    <w:rPr>
      <w:rFonts w:ascii="Consolas" w:hAnsi="Consolas"/>
      <w:sz w:val="20"/>
      <w:szCs w:val="20"/>
    </w:rPr>
  </w:style>
  <w:style w:type="character" w:customStyle="1" w:styleId="afc">
    <w:name w:val="Гипертекстовая ссылка"/>
    <w:uiPriority w:val="99"/>
    <w:rsid w:val="008B5D42"/>
    <w:rPr>
      <w:b/>
      <w:bCs/>
      <w:color w:val="008000"/>
    </w:rPr>
  </w:style>
  <w:style w:type="table" w:customStyle="1" w:styleId="32">
    <w:name w:val="Сетка таблицы3"/>
    <w:basedOn w:val="a3"/>
    <w:next w:val="a6"/>
    <w:uiPriority w:val="59"/>
    <w:rsid w:val="008B5D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First Indent"/>
    <w:basedOn w:val="a1"/>
    <w:link w:val="afe"/>
    <w:rsid w:val="008B5D42"/>
    <w:pPr>
      <w:suppressAutoHyphens w:val="0"/>
      <w:spacing w:line="240" w:lineRule="auto"/>
      <w:ind w:firstLine="210"/>
    </w:pPr>
    <w:rPr>
      <w:rFonts w:ascii="Times New Roman" w:eastAsia="Times New Roman" w:hAnsi="Times New Roman"/>
      <w:kern w:val="0"/>
      <w:sz w:val="24"/>
      <w:szCs w:val="24"/>
      <w:lang w:eastAsia="en-US"/>
    </w:rPr>
  </w:style>
  <w:style w:type="character" w:customStyle="1" w:styleId="afe">
    <w:name w:val="Красная строка Знак"/>
    <w:basedOn w:val="ac"/>
    <w:link w:val="afd"/>
    <w:rsid w:val="008B5D42"/>
    <w:rPr>
      <w:rFonts w:ascii="Times New Roman" w:eastAsia="Times New Roman" w:hAnsi="Times New Roman" w:cs="Times New Roman"/>
      <w:kern w:val="1"/>
      <w:sz w:val="24"/>
      <w:szCs w:val="24"/>
      <w:lang w:eastAsia="ar-SA"/>
    </w:rPr>
  </w:style>
  <w:style w:type="paragraph" w:styleId="33">
    <w:name w:val="Body Text Indent 3"/>
    <w:basedOn w:val="a0"/>
    <w:link w:val="34"/>
    <w:uiPriority w:val="99"/>
    <w:semiHidden/>
    <w:unhideWhenUsed/>
    <w:rsid w:val="008B5D42"/>
    <w:pPr>
      <w:spacing w:after="120" w:line="276" w:lineRule="auto"/>
      <w:ind w:left="283"/>
    </w:pPr>
    <w:rPr>
      <w:rFonts w:ascii="Calibri" w:eastAsia="Calibri" w:hAnsi="Calibri" w:cs="Times New Roman"/>
      <w:sz w:val="16"/>
      <w:szCs w:val="16"/>
    </w:rPr>
  </w:style>
  <w:style w:type="character" w:customStyle="1" w:styleId="34">
    <w:name w:val="Основной текст с отступом 3 Знак"/>
    <w:basedOn w:val="a2"/>
    <w:link w:val="33"/>
    <w:uiPriority w:val="99"/>
    <w:semiHidden/>
    <w:rsid w:val="008B5D42"/>
    <w:rPr>
      <w:rFonts w:ascii="Calibri" w:eastAsia="Calibri" w:hAnsi="Calibri" w:cs="Times New Roman"/>
      <w:sz w:val="16"/>
      <w:szCs w:val="16"/>
    </w:rPr>
  </w:style>
  <w:style w:type="character" w:customStyle="1" w:styleId="WW-Absatz-Standardschriftart111111111">
    <w:name w:val="WW-Absatz-Standardschriftart111111111"/>
    <w:rsid w:val="008B5D42"/>
  </w:style>
  <w:style w:type="paragraph" w:customStyle="1" w:styleId="aff">
    <w:name w:val="Знак Знак Знак Знак Знак Знак Знак"/>
    <w:basedOn w:val="a0"/>
    <w:rsid w:val="008B5D42"/>
    <w:pPr>
      <w:spacing w:line="240" w:lineRule="exact"/>
    </w:pPr>
    <w:rPr>
      <w:rFonts w:ascii="Verdana" w:eastAsia="Times New Roman" w:hAnsi="Verdana" w:cs="Times New Roman"/>
      <w:sz w:val="20"/>
      <w:szCs w:val="20"/>
      <w:lang w:val="en-US"/>
    </w:rPr>
  </w:style>
  <w:style w:type="paragraph" w:customStyle="1" w:styleId="aff0">
    <w:name w:val="Содержимое таблицы"/>
    <w:basedOn w:val="a0"/>
    <w:rsid w:val="008B5D4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a2"/>
    <w:rsid w:val="008B5D42"/>
  </w:style>
  <w:style w:type="paragraph" w:customStyle="1" w:styleId="text">
    <w:name w:val="text"/>
    <w:basedOn w:val="a0"/>
    <w:rsid w:val="008B5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0"/>
    <w:link w:val="S0"/>
    <w:rsid w:val="008B5D42"/>
    <w:pPr>
      <w:spacing w:after="0" w:line="360" w:lineRule="auto"/>
      <w:ind w:firstLine="709"/>
      <w:jc w:val="both"/>
    </w:pPr>
    <w:rPr>
      <w:rFonts w:ascii="Calibri" w:eastAsia="Calibri" w:hAnsi="Calibri" w:cs="Times New Roman"/>
      <w:sz w:val="24"/>
      <w:szCs w:val="24"/>
      <w:lang w:eastAsia="ru-RU"/>
    </w:rPr>
  </w:style>
  <w:style w:type="character" w:customStyle="1" w:styleId="S0">
    <w:name w:val="S_Обычный Знак"/>
    <w:link w:val="S"/>
    <w:locked/>
    <w:rsid w:val="008B5D42"/>
    <w:rPr>
      <w:rFonts w:ascii="Calibri" w:eastAsia="Calibri" w:hAnsi="Calibri" w:cs="Times New Roman"/>
      <w:sz w:val="24"/>
      <w:szCs w:val="24"/>
      <w:lang w:eastAsia="ru-RU"/>
    </w:rPr>
  </w:style>
  <w:style w:type="paragraph" w:customStyle="1" w:styleId="25">
    <w:name w:val="Список_маркир.2"/>
    <w:basedOn w:val="a0"/>
    <w:rsid w:val="008B5D42"/>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0"/>
    <w:rsid w:val="008B5D42"/>
    <w:pPr>
      <w:suppressAutoHyphens/>
      <w:spacing w:after="120" w:line="480" w:lineRule="auto"/>
      <w:ind w:left="283"/>
    </w:pPr>
    <w:rPr>
      <w:rFonts w:ascii="Calibri" w:eastAsia="Calibri" w:hAnsi="Calibri" w:cs="Times New Roman"/>
      <w:kern w:val="1"/>
      <w:sz w:val="24"/>
      <w:szCs w:val="24"/>
      <w:lang w:eastAsia="ar-SA"/>
    </w:rPr>
  </w:style>
  <w:style w:type="paragraph" w:customStyle="1" w:styleId="S2">
    <w:name w:val="S_Заголовок 2"/>
    <w:basedOn w:val="2"/>
    <w:link w:val="S20"/>
    <w:autoRedefine/>
    <w:rsid w:val="008B5D42"/>
    <w:pPr>
      <w:spacing w:after="120" w:line="240" w:lineRule="auto"/>
      <w:ind w:left="709"/>
      <w:jc w:val="center"/>
    </w:pPr>
    <w:rPr>
      <w:rFonts w:ascii="Times New Roman" w:hAnsi="Times New Roman"/>
      <w:b/>
      <w:sz w:val="24"/>
      <w:szCs w:val="24"/>
      <w:lang w:eastAsia="ar-SA"/>
    </w:rPr>
  </w:style>
  <w:style w:type="character" w:customStyle="1" w:styleId="S20">
    <w:name w:val="S_Заголовок 2 Знак Знак"/>
    <w:link w:val="S2"/>
    <w:rsid w:val="008B5D42"/>
    <w:rPr>
      <w:rFonts w:ascii="Times New Roman" w:eastAsia="Times New Roman" w:hAnsi="Times New Roman" w:cs="Times New Roman"/>
      <w:b/>
      <w:sz w:val="24"/>
      <w:szCs w:val="24"/>
      <w:lang w:eastAsia="ar-SA"/>
    </w:rPr>
  </w:style>
  <w:style w:type="paragraph" w:customStyle="1" w:styleId="aff1">
    <w:name w:val="основной текст"/>
    <w:basedOn w:val="a0"/>
    <w:rsid w:val="008B5D42"/>
    <w:pPr>
      <w:spacing w:after="120" w:line="240" w:lineRule="auto"/>
      <w:ind w:firstLine="851"/>
      <w:jc w:val="both"/>
    </w:pPr>
    <w:rPr>
      <w:rFonts w:ascii="Arial" w:eastAsia="Times New Roman" w:hAnsi="Arial" w:cs="Times New Roman"/>
      <w:sz w:val="28"/>
      <w:szCs w:val="20"/>
      <w:lang w:eastAsia="ru-RU"/>
    </w:rPr>
  </w:style>
  <w:style w:type="paragraph" w:customStyle="1" w:styleId="WW-">
    <w:name w:val="WW-Текст"/>
    <w:basedOn w:val="a0"/>
    <w:rsid w:val="008B5D42"/>
    <w:pPr>
      <w:spacing w:after="0" w:line="240" w:lineRule="auto"/>
    </w:pPr>
    <w:rPr>
      <w:rFonts w:ascii="Courier New" w:eastAsia="Times New Roman" w:hAnsi="Courier New" w:cs="Calibri"/>
      <w:sz w:val="20"/>
      <w:szCs w:val="20"/>
      <w:lang w:eastAsia="ar-SA"/>
    </w:rPr>
  </w:style>
  <w:style w:type="paragraph" w:customStyle="1" w:styleId="26">
    <w:name w:val="Стиль2"/>
    <w:basedOn w:val="a0"/>
    <w:rsid w:val="008B5D42"/>
    <w:pPr>
      <w:keepNext/>
      <w:spacing w:before="240" w:after="60" w:line="240" w:lineRule="auto"/>
      <w:jc w:val="both"/>
      <w:outlineLvl w:val="1"/>
    </w:pPr>
    <w:rPr>
      <w:rFonts w:ascii="Times New Roman" w:eastAsia="Times New Roman" w:hAnsi="Times New Roman" w:cs="Calibri"/>
      <w:b/>
      <w:bCs/>
      <w:i/>
      <w:iCs/>
      <w:sz w:val="28"/>
      <w:szCs w:val="20"/>
      <w:lang w:val="en-US" w:bidi="en-US"/>
    </w:rPr>
  </w:style>
  <w:style w:type="numbering" w:customStyle="1" w:styleId="41">
    <w:name w:val="Нет списка4"/>
    <w:next w:val="a4"/>
    <w:semiHidden/>
    <w:rsid w:val="008B5D42"/>
  </w:style>
  <w:style w:type="paragraph" w:customStyle="1" w:styleId="aff2">
    <w:name w:val="Абзац"/>
    <w:basedOn w:val="a0"/>
    <w:link w:val="aff3"/>
    <w:qFormat/>
    <w:rsid w:val="008B5D42"/>
    <w:pPr>
      <w:spacing w:before="120" w:after="60" w:line="240" w:lineRule="auto"/>
      <w:ind w:firstLine="567"/>
      <w:jc w:val="both"/>
    </w:pPr>
    <w:rPr>
      <w:rFonts w:ascii="Times New Roman" w:eastAsia="Times New Roman" w:hAnsi="Times New Roman" w:cs="Times New Roman"/>
      <w:sz w:val="24"/>
      <w:szCs w:val="24"/>
      <w:lang w:val="x-none" w:eastAsia="x-none"/>
    </w:rPr>
  </w:style>
  <w:style w:type="character" w:customStyle="1" w:styleId="aff3">
    <w:name w:val="Абзац Знак"/>
    <w:link w:val="aff2"/>
    <w:rsid w:val="008B5D42"/>
    <w:rPr>
      <w:rFonts w:ascii="Times New Roman" w:eastAsia="Times New Roman" w:hAnsi="Times New Roman" w:cs="Times New Roman"/>
      <w:sz w:val="24"/>
      <w:szCs w:val="24"/>
      <w:lang w:val="x-none" w:eastAsia="x-none"/>
    </w:rPr>
  </w:style>
  <w:style w:type="paragraph" w:styleId="a">
    <w:name w:val="List"/>
    <w:basedOn w:val="a0"/>
    <w:link w:val="aff4"/>
    <w:rsid w:val="008B5D42"/>
    <w:pPr>
      <w:numPr>
        <w:numId w:val="5"/>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4">
    <w:name w:val="Список Знак"/>
    <w:link w:val="a"/>
    <w:rsid w:val="008B5D42"/>
    <w:rPr>
      <w:rFonts w:ascii="Times New Roman" w:eastAsia="Times New Roman" w:hAnsi="Times New Roman" w:cs="Times New Roman"/>
      <w:snapToGrid w:val="0"/>
      <w:sz w:val="24"/>
      <w:szCs w:val="24"/>
      <w:lang w:val="x-none" w:eastAsia="x-none"/>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
    <w:basedOn w:val="a0"/>
    <w:next w:val="a0"/>
    <w:link w:val="27"/>
    <w:qFormat/>
    <w:rsid w:val="008B5D42"/>
    <w:pPr>
      <w:spacing w:before="120" w:after="120" w:line="240" w:lineRule="auto"/>
      <w:jc w:val="center"/>
    </w:pPr>
    <w:rPr>
      <w:rFonts w:ascii="Times New Roman" w:eastAsia="Times New Roman" w:hAnsi="Times New Roman" w:cs="Times New Roman"/>
      <w:b/>
      <w:bCs/>
      <w:szCs w:val="20"/>
      <w:lang w:val="x-none" w:eastAsia="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8B5D42"/>
    <w:rPr>
      <w:rFonts w:ascii="Times New Roman" w:eastAsia="Times New Roman" w:hAnsi="Times New Roman" w:cs="Times New Roman"/>
      <w:b/>
      <w:bCs/>
      <w:szCs w:val="20"/>
      <w:lang w:val="x-none" w:eastAsia="x-none"/>
    </w:rPr>
  </w:style>
  <w:style w:type="paragraph" w:customStyle="1" w:styleId="aff6">
    <w:name w:val="Название таблицы"/>
    <w:basedOn w:val="aff5"/>
    <w:rsid w:val="008B5D42"/>
    <w:pPr>
      <w:keepNext/>
      <w:spacing w:after="0"/>
      <w:jc w:val="left"/>
    </w:pPr>
    <w:rPr>
      <w:szCs w:val="22"/>
    </w:rPr>
  </w:style>
  <w:style w:type="paragraph" w:customStyle="1" w:styleId="aff7">
    <w:name w:val="Табличный_заголовки"/>
    <w:basedOn w:val="a0"/>
    <w:rsid w:val="008B5D42"/>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8">
    <w:name w:val="Табличный_центр"/>
    <w:basedOn w:val="a0"/>
    <w:rsid w:val="008B5D42"/>
    <w:pPr>
      <w:spacing w:after="0" w:line="240" w:lineRule="auto"/>
      <w:jc w:val="center"/>
    </w:pPr>
    <w:rPr>
      <w:rFonts w:ascii="Times New Roman" w:eastAsia="Times New Roman" w:hAnsi="Times New Roman" w:cs="Times New Roman"/>
      <w:lang w:eastAsia="ru-RU"/>
    </w:rPr>
  </w:style>
  <w:style w:type="paragraph" w:customStyle="1" w:styleId="western">
    <w:name w:val="western"/>
    <w:basedOn w:val="a0"/>
    <w:rsid w:val="008B5D4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Абзац списка Знак"/>
    <w:link w:val="aa"/>
    <w:rsid w:val="008B5D42"/>
    <w:rPr>
      <w:rFonts w:eastAsia="Times New Roman"/>
      <w:lang w:eastAsia="ru-RU"/>
    </w:rPr>
  </w:style>
  <w:style w:type="paragraph" w:customStyle="1" w:styleId="style13333531450000001001msonormal">
    <w:name w:val="style_13333531450000001001msonormal"/>
    <w:basedOn w:val="a0"/>
    <w:rsid w:val="008B5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без интервалов"/>
    <w:basedOn w:val="1"/>
    <w:qFormat/>
    <w:rsid w:val="008B5D42"/>
    <w:pPr>
      <w:keepNext w:val="0"/>
      <w:keepLines w:val="0"/>
      <w:widowControl w:val="0"/>
      <w:spacing w:after="60" w:line="240" w:lineRule="auto"/>
      <w:ind w:right="-141" w:firstLine="720"/>
      <w:jc w:val="both"/>
    </w:pPr>
    <w:rPr>
      <w:b w:val="0"/>
      <w:color w:val="auto"/>
      <w:kern w:val="32"/>
      <w:sz w:val="32"/>
      <w:szCs w:val="24"/>
      <w:lang w:val="x-none" w:eastAsia="x-none"/>
    </w:rPr>
  </w:style>
  <w:style w:type="paragraph" w:customStyle="1" w:styleId="28">
    <w:name w:val="Абзац списка2"/>
    <w:basedOn w:val="a0"/>
    <w:rsid w:val="008B5D42"/>
    <w:pPr>
      <w:widowControl w:val="0"/>
      <w:adjustRightInd w:val="0"/>
      <w:spacing w:after="0" w:line="360" w:lineRule="atLeast"/>
      <w:ind w:left="708"/>
      <w:jc w:val="both"/>
      <w:textAlignment w:val="baseline"/>
    </w:pPr>
    <w:rPr>
      <w:rFonts w:ascii="Arial" w:eastAsia="Calibri" w:hAnsi="Arial" w:cs="Arial"/>
      <w:spacing w:val="-5"/>
      <w:sz w:val="20"/>
      <w:szCs w:val="20"/>
      <w:lang w:val="en-US"/>
    </w:rPr>
  </w:style>
  <w:style w:type="paragraph" w:customStyle="1" w:styleId="style6">
    <w:name w:val="style6"/>
    <w:basedOn w:val="a0"/>
    <w:rsid w:val="008B5D4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9">
    <w:name w:val="Без интервала2"/>
    <w:rsid w:val="008B5D42"/>
    <w:pPr>
      <w:widowControl w:val="0"/>
      <w:adjustRightInd w:val="0"/>
      <w:spacing w:after="0" w:line="240" w:lineRule="auto"/>
      <w:ind w:firstLine="567"/>
      <w:jc w:val="both"/>
      <w:textAlignment w:val="baseline"/>
    </w:pPr>
    <w:rPr>
      <w:rFonts w:ascii="Times New Roman" w:eastAsia="Times New Roman" w:hAnsi="Times New Roman" w:cs="Times New Roman"/>
      <w:spacing w:val="-5"/>
    </w:r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locked/>
    <w:rsid w:val="008B5D42"/>
    <w:rPr>
      <w:rFonts w:ascii="Arial" w:eastAsia="Microsoft YaHei" w:hAnsi="Arial"/>
      <w:b/>
      <w:color w:val="4F81BD"/>
      <w:spacing w:val="-5"/>
      <w:sz w:val="18"/>
      <w:lang w:bidi="ar-SA"/>
    </w:rPr>
  </w:style>
  <w:style w:type="table" w:customStyle="1" w:styleId="42">
    <w:name w:val="Сетка таблицы4"/>
    <w:basedOn w:val="a3"/>
    <w:next w:val="a6"/>
    <w:rsid w:val="008B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8B5D42"/>
  </w:style>
  <w:style w:type="paragraph" w:customStyle="1" w:styleId="affa">
    <w:name w:val="для таблиц"/>
    <w:basedOn w:val="a0"/>
    <w:rsid w:val="008B5D42"/>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8B5D4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fb">
    <w:name w:val="Стиль ПМД"/>
    <w:basedOn w:val="2a"/>
    <w:link w:val="affc"/>
    <w:qFormat/>
    <w:rsid w:val="008B5D42"/>
  </w:style>
  <w:style w:type="character" w:customStyle="1" w:styleId="affc">
    <w:name w:val="Стиль ПМД Знак"/>
    <w:link w:val="affb"/>
    <w:rsid w:val="008B5D42"/>
    <w:rPr>
      <w:rFonts w:ascii="Times New Roman" w:eastAsia="Times New Roman" w:hAnsi="Times New Roman" w:cs="Times New Roman"/>
      <w:sz w:val="24"/>
      <w:szCs w:val="24"/>
      <w:lang w:eastAsia="ru-RU"/>
    </w:rPr>
  </w:style>
  <w:style w:type="paragraph" w:customStyle="1" w:styleId="Style4">
    <w:name w:val="Style4"/>
    <w:basedOn w:val="a0"/>
    <w:uiPriority w:val="99"/>
    <w:rsid w:val="008B5D42"/>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character" w:customStyle="1" w:styleId="FontStyle14">
    <w:name w:val="Font Style14"/>
    <w:basedOn w:val="a2"/>
    <w:uiPriority w:val="99"/>
    <w:rsid w:val="008B5D42"/>
    <w:rPr>
      <w:rFonts w:ascii="Times New Roman" w:hAnsi="Times New Roman" w:cs="Times New Roman"/>
      <w:color w:val="000000"/>
      <w:sz w:val="20"/>
      <w:szCs w:val="20"/>
    </w:rPr>
  </w:style>
  <w:style w:type="paragraph" w:customStyle="1" w:styleId="Style1">
    <w:name w:val="Style1"/>
    <w:basedOn w:val="a0"/>
    <w:uiPriority w:val="99"/>
    <w:rsid w:val="008B5D42"/>
    <w:pPr>
      <w:widowControl w:val="0"/>
      <w:autoSpaceDE w:val="0"/>
      <w:autoSpaceDN w:val="0"/>
      <w:adjustRightInd w:val="0"/>
      <w:spacing w:after="0" w:line="408" w:lineRule="exact"/>
      <w:ind w:hanging="298"/>
    </w:pPr>
    <w:rPr>
      <w:rFonts w:ascii="Times New Roman" w:eastAsia="Times New Roman" w:hAnsi="Times New Roman" w:cs="Times New Roman"/>
      <w:sz w:val="24"/>
      <w:szCs w:val="24"/>
      <w:lang w:eastAsia="ru-RU"/>
    </w:rPr>
  </w:style>
  <w:style w:type="paragraph" w:customStyle="1" w:styleId="Style2">
    <w:name w:val="Style2"/>
    <w:basedOn w:val="a0"/>
    <w:uiPriority w:val="99"/>
    <w:rsid w:val="008B5D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8B5D42"/>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2">
    <w:name w:val="Font Style12"/>
    <w:basedOn w:val="a2"/>
    <w:uiPriority w:val="99"/>
    <w:rsid w:val="008B5D42"/>
    <w:rPr>
      <w:rFonts w:ascii="Times New Roman" w:hAnsi="Times New Roman" w:cs="Times New Roman"/>
      <w:color w:val="000000"/>
      <w:sz w:val="18"/>
      <w:szCs w:val="18"/>
    </w:rPr>
  </w:style>
  <w:style w:type="paragraph" w:customStyle="1" w:styleId="Style3">
    <w:name w:val="Style3"/>
    <w:basedOn w:val="a0"/>
    <w:uiPriority w:val="99"/>
    <w:rsid w:val="008B5D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2"/>
    <w:uiPriority w:val="99"/>
    <w:rsid w:val="008B5D42"/>
    <w:rPr>
      <w:rFonts w:ascii="Times New Roman" w:hAnsi="Times New Roman" w:cs="Times New Roman"/>
      <w:b/>
      <w:bCs/>
      <w:color w:val="000000"/>
      <w:sz w:val="20"/>
      <w:szCs w:val="20"/>
    </w:rPr>
  </w:style>
  <w:style w:type="character" w:customStyle="1" w:styleId="FontStyle13">
    <w:name w:val="Font Style13"/>
    <w:basedOn w:val="a2"/>
    <w:uiPriority w:val="99"/>
    <w:rsid w:val="008B5D42"/>
    <w:rPr>
      <w:rFonts w:ascii="Times New Roman" w:hAnsi="Times New Roman" w:cs="Times New Roman"/>
      <w:i/>
      <w:iCs/>
      <w:color w:val="000000"/>
      <w:sz w:val="18"/>
      <w:szCs w:val="18"/>
    </w:rPr>
  </w:style>
  <w:style w:type="paragraph" w:customStyle="1" w:styleId="Style60">
    <w:name w:val="Style6"/>
    <w:basedOn w:val="a0"/>
    <w:uiPriority w:val="99"/>
    <w:rsid w:val="008B5D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8B5D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8B5D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8B5D42"/>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15">
    <w:name w:val="Font Style15"/>
    <w:basedOn w:val="a2"/>
    <w:uiPriority w:val="99"/>
    <w:rsid w:val="008B5D42"/>
    <w:rPr>
      <w:rFonts w:ascii="Times New Roman" w:hAnsi="Times New Roman" w:cs="Times New Roman"/>
      <w:color w:val="000000"/>
      <w:sz w:val="16"/>
      <w:szCs w:val="16"/>
    </w:rPr>
  </w:style>
  <w:style w:type="character" w:customStyle="1" w:styleId="FontStyle16">
    <w:name w:val="Font Style16"/>
    <w:basedOn w:val="a2"/>
    <w:uiPriority w:val="99"/>
    <w:rsid w:val="008B5D42"/>
    <w:rPr>
      <w:rFonts w:ascii="Times New Roman" w:hAnsi="Times New Roman" w:cs="Times New Roman"/>
      <w:color w:val="000000"/>
      <w:sz w:val="18"/>
      <w:szCs w:val="18"/>
    </w:rPr>
  </w:style>
  <w:style w:type="paragraph" w:customStyle="1" w:styleId="Style7">
    <w:name w:val="Style7"/>
    <w:basedOn w:val="a0"/>
    <w:uiPriority w:val="99"/>
    <w:rsid w:val="008B5D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2"/>
    <w:uiPriority w:val="99"/>
    <w:rsid w:val="008B5D42"/>
    <w:rPr>
      <w:rFonts w:ascii="Times New Roman" w:hAnsi="Times New Roman" w:cs="Times New Roman"/>
      <w:i/>
      <w:iCs/>
      <w:color w:val="000000"/>
      <w:sz w:val="18"/>
      <w:szCs w:val="18"/>
    </w:rPr>
  </w:style>
  <w:style w:type="paragraph" w:styleId="2a">
    <w:name w:val="Body Text 2"/>
    <w:basedOn w:val="a0"/>
    <w:link w:val="2b"/>
    <w:uiPriority w:val="99"/>
    <w:semiHidden/>
    <w:unhideWhenUsed/>
    <w:rsid w:val="008B5D42"/>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2"/>
    <w:link w:val="2a"/>
    <w:uiPriority w:val="99"/>
    <w:semiHidden/>
    <w:rsid w:val="008B5D42"/>
    <w:rPr>
      <w:rFonts w:ascii="Times New Roman" w:eastAsia="Times New Roman" w:hAnsi="Times New Roman" w:cs="Times New Roman"/>
      <w:sz w:val="24"/>
      <w:szCs w:val="24"/>
      <w:lang w:eastAsia="ru-RU"/>
    </w:rPr>
  </w:style>
  <w:style w:type="paragraph" w:customStyle="1" w:styleId="report">
    <w:name w:val="report"/>
    <w:basedOn w:val="a0"/>
    <w:rsid w:val="008B5D42"/>
    <w:pPr>
      <w:suppressAutoHyphens/>
      <w:spacing w:before="280" w:after="280" w:line="240" w:lineRule="auto"/>
    </w:pPr>
    <w:rPr>
      <w:rFonts w:ascii="Times New Roman" w:eastAsia="Times New Roman" w:hAnsi="Times New Roman" w:cs="Times New Roman"/>
      <w:sz w:val="24"/>
      <w:szCs w:val="24"/>
      <w:lang w:eastAsia="ar-SA"/>
    </w:rPr>
  </w:style>
  <w:style w:type="paragraph" w:styleId="35">
    <w:name w:val="Body Text 3"/>
    <w:basedOn w:val="a0"/>
    <w:link w:val="36"/>
    <w:rsid w:val="008B5D42"/>
    <w:pPr>
      <w:spacing w:before="40" w:after="0" w:line="240" w:lineRule="auto"/>
      <w:ind w:right="-106"/>
    </w:pPr>
    <w:rPr>
      <w:rFonts w:ascii="Times New Roman" w:eastAsia="Times New Roman" w:hAnsi="Times New Roman" w:cs="Times New Roman"/>
      <w:sz w:val="24"/>
      <w:szCs w:val="24"/>
      <w:lang w:eastAsia="ru-RU"/>
    </w:rPr>
  </w:style>
  <w:style w:type="character" w:customStyle="1" w:styleId="36">
    <w:name w:val="Основной текст 3 Знак"/>
    <w:basedOn w:val="a2"/>
    <w:link w:val="35"/>
    <w:rsid w:val="008B5D42"/>
    <w:rPr>
      <w:rFonts w:ascii="Times New Roman" w:eastAsia="Times New Roman" w:hAnsi="Times New Roman" w:cs="Times New Roman"/>
      <w:sz w:val="24"/>
      <w:szCs w:val="24"/>
      <w:lang w:eastAsia="ru-RU"/>
    </w:rPr>
  </w:style>
  <w:style w:type="paragraph" w:customStyle="1" w:styleId="1KGK9">
    <w:name w:val="1KG=K9"/>
    <w:rsid w:val="008B5D42"/>
    <w:pPr>
      <w:suppressAutoHyphens/>
      <w:snapToGrid w:val="0"/>
      <w:spacing w:after="0" w:line="240" w:lineRule="auto"/>
      <w:jc w:val="both"/>
    </w:pPr>
    <w:rPr>
      <w:rFonts w:ascii="Arial" w:eastAsia="Arial" w:hAnsi="Arial" w:cs="Times New Roman"/>
      <w:sz w:val="24"/>
      <w:szCs w:val="20"/>
      <w:lang w:eastAsia="ar-SA"/>
    </w:rPr>
  </w:style>
  <w:style w:type="paragraph" w:customStyle="1" w:styleId="ConsTitle">
    <w:name w:val="ConsTitle"/>
    <w:rsid w:val="008B5D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52">
    <w:name w:val="Сетка таблицы5"/>
    <w:basedOn w:val="a3"/>
    <w:next w:val="a6"/>
    <w:uiPriority w:val="59"/>
    <w:rsid w:val="003C73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ogon.mo38.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263.0" TargetMode="External"/><Relationship Id="rId5" Type="http://schemas.openxmlformats.org/officeDocument/2006/relationships/footnotes" Target="footnotes.xml"/><Relationship Id="rId15" Type="http://schemas.openxmlformats.org/officeDocument/2006/relationships/hyperlink" Target="http://edogon.mo38.ru/" TargetMode="External"/><Relationship Id="rId10" Type="http://schemas.openxmlformats.org/officeDocument/2006/relationships/hyperlink" Target="garantf1://87263.125253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57004.2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37583</Words>
  <Characters>214227</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cp:lastPrinted>2023-04-28T03:36:00Z</cp:lastPrinted>
  <dcterms:created xsi:type="dcterms:W3CDTF">2023-06-01T02:58:00Z</dcterms:created>
  <dcterms:modified xsi:type="dcterms:W3CDTF">2023-06-01T02:58:00Z</dcterms:modified>
</cp:coreProperties>
</file>