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C1B90" w14:textId="77777777" w:rsidR="00B246AB" w:rsidRPr="00B246AB" w:rsidRDefault="00B246AB" w:rsidP="00B2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6AB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7230"/>
        <w:gridCol w:w="3191"/>
      </w:tblGrid>
      <w:tr w:rsidR="00B246AB" w:rsidRPr="00B246AB" w14:paraId="7968CCD6" w14:textId="77777777" w:rsidTr="00FB7251">
        <w:tc>
          <w:tcPr>
            <w:tcW w:w="10421" w:type="dxa"/>
            <w:gridSpan w:val="2"/>
          </w:tcPr>
          <w:p w14:paraId="774A5341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B246AB" w:rsidRPr="00B246AB" w14:paraId="362CB858" w14:textId="77777777" w:rsidTr="00FB7251">
        <w:tc>
          <w:tcPr>
            <w:tcW w:w="10421" w:type="dxa"/>
            <w:gridSpan w:val="2"/>
          </w:tcPr>
          <w:p w14:paraId="4487210F" w14:textId="67E08F20" w:rsidR="00B246AB" w:rsidRPr="00B246AB" w:rsidRDefault="00B246AB" w:rsidP="00621F9D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0F0C04E8" w14:textId="1AA66ADC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14:paraId="5B25048F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46AB" w:rsidRPr="00B246AB" w14:paraId="22A71982" w14:textId="77777777" w:rsidTr="00FB7251">
        <w:tc>
          <w:tcPr>
            <w:tcW w:w="10421" w:type="dxa"/>
            <w:gridSpan w:val="2"/>
          </w:tcPr>
          <w:p w14:paraId="6CA8CC00" w14:textId="4D2D1F24" w:rsidR="00B246AB" w:rsidRPr="00B246AB" w:rsidRDefault="00975DDC" w:rsidP="00781F8D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B246AB"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46AB" w:rsidRPr="00B246AB" w14:paraId="77C41181" w14:textId="77777777" w:rsidTr="00FB7251">
        <w:tc>
          <w:tcPr>
            <w:tcW w:w="10421" w:type="dxa"/>
            <w:gridSpan w:val="2"/>
          </w:tcPr>
          <w:p w14:paraId="7F8A4D4A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3C4F07E3" w14:textId="77777777" w:rsidTr="00FB7251">
        <w:tc>
          <w:tcPr>
            <w:tcW w:w="10421" w:type="dxa"/>
            <w:gridSpan w:val="2"/>
          </w:tcPr>
          <w:p w14:paraId="37E08B5C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B246AB" w:rsidRPr="00B246AB" w14:paraId="5A6D50F7" w14:textId="77777777" w:rsidTr="00FB7251">
        <w:tc>
          <w:tcPr>
            <w:tcW w:w="10421" w:type="dxa"/>
            <w:gridSpan w:val="2"/>
          </w:tcPr>
          <w:p w14:paraId="3EEE63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48701A83" w14:textId="77777777" w:rsidTr="00FB7251">
        <w:tc>
          <w:tcPr>
            <w:tcW w:w="10421" w:type="dxa"/>
            <w:gridSpan w:val="2"/>
          </w:tcPr>
          <w:p w14:paraId="2EC7F78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5EF2E4F8" w14:textId="77777777" w:rsidTr="00FB7251">
        <w:tc>
          <w:tcPr>
            <w:tcW w:w="10421" w:type="dxa"/>
            <w:gridSpan w:val="2"/>
          </w:tcPr>
          <w:p w14:paraId="0FB5E1F8" w14:textId="61A38CF4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«____» _________ 2020 г.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B246A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№ _____</w:t>
            </w:r>
          </w:p>
          <w:p w14:paraId="4FAA9A6B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246AB" w:rsidRPr="00B246AB" w14:paraId="6501B00B" w14:textId="77777777" w:rsidTr="00FB7251">
        <w:tc>
          <w:tcPr>
            <w:tcW w:w="10421" w:type="dxa"/>
            <w:gridSpan w:val="2"/>
          </w:tcPr>
          <w:p w14:paraId="2746DFBA" w14:textId="628F7C06" w:rsidR="00B246AB" w:rsidRPr="00B246AB" w:rsidRDefault="00975DDC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с.Едогон</w:t>
            </w:r>
            <w:proofErr w:type="spellEnd"/>
          </w:p>
        </w:tc>
      </w:tr>
      <w:tr w:rsidR="00B246AB" w:rsidRPr="00B246AB" w14:paraId="783FC05A" w14:textId="77777777" w:rsidTr="00FB7251">
        <w:tc>
          <w:tcPr>
            <w:tcW w:w="10421" w:type="dxa"/>
            <w:gridSpan w:val="2"/>
          </w:tcPr>
          <w:p w14:paraId="0CCB8F29" w14:textId="77777777" w:rsidR="00B246AB" w:rsidRPr="00B246AB" w:rsidRDefault="00B246AB" w:rsidP="00B246AB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46AB" w:rsidRPr="00B246AB" w14:paraId="34CC3E85" w14:textId="77777777" w:rsidTr="00FB7251">
        <w:trPr>
          <w:gridAfter w:val="1"/>
          <w:wAfter w:w="3191" w:type="dxa"/>
        </w:trPr>
        <w:tc>
          <w:tcPr>
            <w:tcW w:w="7230" w:type="dxa"/>
          </w:tcPr>
          <w:p w14:paraId="1D828F9D" w14:textId="609E3DFC" w:rsidR="00B246AB" w:rsidRPr="00B246AB" w:rsidRDefault="00B246AB" w:rsidP="00FB7251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Положение о порядке разработки и корректировки прогнозов социально-экономического развития </w:t>
            </w:r>
            <w:r w:rsidR="00975D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Едогонского</w:t>
            </w:r>
            <w:r w:rsidRPr="00B24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 на среднесрочный и долгосрочный периоды</w:t>
            </w:r>
          </w:p>
        </w:tc>
      </w:tr>
    </w:tbl>
    <w:p w14:paraId="28C1027D" w14:textId="77777777" w:rsidR="00B246AB" w:rsidRDefault="00B246AB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6F65F" w14:textId="77777777" w:rsidR="00FB7251" w:rsidRDefault="00FB7251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0B16A4B4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7777777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63DF32AB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>_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BE6C11">
        <w:rPr>
          <w:rFonts w:ascii="Times New Roman" w:hAnsi="Times New Roman" w:cs="Times New Roman"/>
          <w:sz w:val="28"/>
          <w:szCs w:val="28"/>
        </w:rPr>
        <w:t>«08» июня</w:t>
      </w:r>
      <w:r w:rsidR="00FB7251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BE6C11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BE6C11">
        <w:rPr>
          <w:rFonts w:ascii="Times New Roman" w:hAnsi="Times New Roman" w:cs="Times New Roman"/>
          <w:sz w:val="28"/>
          <w:szCs w:val="28"/>
        </w:rPr>
        <w:t>18-пг</w:t>
      </w:r>
      <w:bookmarkStart w:id="0" w:name="_GoBack"/>
      <w:bookmarkEnd w:id="0"/>
      <w:r w:rsidR="001A543E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17DD847B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DDC">
        <w:rPr>
          <w:rFonts w:ascii="Times New Roman" w:hAnsi="Times New Roman" w:cs="Times New Roman"/>
          <w:color w:val="000000" w:themeColor="text1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00DD631B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социально-экономического развития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3F6C68AB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975DDC">
        <w:rPr>
          <w:rFonts w:ascii="Times New Roman" w:hAnsi="Times New Roman" w:cs="Times New Roman"/>
          <w:sz w:val="28"/>
          <w:szCs w:val="28"/>
        </w:rPr>
        <w:t>Едогонский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</w:t>
      </w:r>
      <w:r w:rsidR="00D47E47" w:rsidRPr="00FB725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DDC">
        <w:rPr>
          <w:rFonts w:ascii="Times New Roman" w:hAnsi="Times New Roman" w:cs="Times New Roman"/>
          <w:sz w:val="28"/>
          <w:szCs w:val="28"/>
        </w:rPr>
        <w:t>Едогонского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F725E46" w14:textId="093BD5ED" w:rsidR="00666DCB" w:rsidRPr="00FB7251" w:rsidRDefault="00666D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469852EF" w:rsidR="009D7D7F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75DDC">
        <w:rPr>
          <w:rFonts w:ascii="Times New Roman" w:hAnsi="Times New Roman" w:cs="Times New Roman"/>
          <w:b/>
          <w:sz w:val="28"/>
          <w:szCs w:val="28"/>
        </w:rPr>
        <w:t>Едогонского</w:t>
      </w:r>
    </w:p>
    <w:p w14:paraId="6EB88EB0" w14:textId="0E034917" w:rsidR="00D47E47" w:rsidRPr="00FB7251" w:rsidRDefault="009D7D7F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FB72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725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75DDC">
        <w:rPr>
          <w:rFonts w:ascii="Times New Roman" w:hAnsi="Times New Roman" w:cs="Times New Roman"/>
          <w:b/>
          <w:sz w:val="28"/>
          <w:szCs w:val="28"/>
        </w:rPr>
        <w:t xml:space="preserve">       О.Н.Кобрусева</w:t>
      </w:r>
    </w:p>
    <w:p w14:paraId="3306063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33F1F62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A11C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26A41F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EB96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92F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E2E8FC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AF4FBE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DC397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C55CD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610FA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72659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4DB9B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FC3E8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2E04A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4E25B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992D9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A9D22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9A7CE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54D006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62A2B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F4E67F1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82DB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7539B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BF8F048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5158A0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F74FC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EFC8373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4F43714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BAC9A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3986B0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00AC0B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76D14F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FE86BD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34E24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0FF4BE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E906E32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082A07" w14:textId="77777777" w:rsidR="003834FD" w:rsidRPr="00FB7251" w:rsidRDefault="003834FD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834FD" w:rsidRPr="00FB7251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5DDC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11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8E40-301B-44B1-9BC1-70A8CDD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2020-11-26T06:39:00Z</cp:lastPrinted>
  <dcterms:created xsi:type="dcterms:W3CDTF">2020-12-28T01:27:00Z</dcterms:created>
  <dcterms:modified xsi:type="dcterms:W3CDTF">2020-12-28T01:27:00Z</dcterms:modified>
</cp:coreProperties>
</file>