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58" w:rsidRPr="0051592C" w:rsidRDefault="00AD0358" w:rsidP="00AD0358">
      <w:pPr>
        <w:rPr>
          <w:rFonts w:ascii="Calibri" w:eastAsia="Calibri" w:hAnsi="Calibri" w:cs="Times New Roman"/>
        </w:rPr>
      </w:pPr>
      <w:r w:rsidRPr="0051592C">
        <w:rPr>
          <w:rFonts w:ascii="Calibri" w:eastAsia="Calibri" w:hAnsi="Calibri" w:cs="Times New Roman"/>
          <w:noProof/>
          <w:lang w:eastAsia="ru-RU"/>
        </w:rPr>
        <mc:AlternateContent>
          <mc:Choice Requires="wps">
            <w:drawing>
              <wp:inline distT="0" distB="0" distL="0" distR="0" wp14:anchorId="74CDB222" wp14:editId="1237B884">
                <wp:extent cx="4238625" cy="120015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358" w:rsidRDefault="00AD0358" w:rsidP="00AD0358">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74CDB222"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AD0358" w:rsidRDefault="00AD0358" w:rsidP="00AD0358">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AD0358" w:rsidRPr="0051592C" w:rsidRDefault="00AD0358" w:rsidP="00AD0358">
      <w:pPr>
        <w:spacing w:after="200" w:line="276" w:lineRule="auto"/>
        <w:rPr>
          <w:rFonts w:ascii="Calibri" w:eastAsia="Calibri" w:hAnsi="Calibri" w:cs="Times New Roman"/>
          <w:b/>
        </w:rPr>
      </w:pPr>
    </w:p>
    <w:p w:rsidR="00AD0358" w:rsidRPr="0051592C" w:rsidRDefault="00AD0358" w:rsidP="00AD0358">
      <w:pPr>
        <w:spacing w:after="200" w:line="276" w:lineRule="auto"/>
        <w:rPr>
          <w:rFonts w:ascii="Calibri" w:eastAsia="Calibri" w:hAnsi="Calibri" w:cs="Times New Roman"/>
          <w:b/>
        </w:rPr>
      </w:pPr>
    </w:p>
    <w:p w:rsidR="00AD0358" w:rsidRPr="0051592C" w:rsidRDefault="00AD0358" w:rsidP="00AD0358">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proofErr w:type="gramStart"/>
      <w:r>
        <w:rPr>
          <w:rFonts w:ascii="Times New Roman" w:eastAsia="Calibri" w:hAnsi="Times New Roman" w:cs="Times New Roman"/>
          <w:b/>
          <w:sz w:val="28"/>
          <w:szCs w:val="28"/>
        </w:rPr>
        <w:t>марта</w:t>
      </w:r>
      <w:r w:rsidRPr="0051592C">
        <w:rPr>
          <w:rFonts w:ascii="Times New Roman" w:eastAsia="Calibri" w:hAnsi="Times New Roman" w:cs="Times New Roman"/>
          <w:b/>
          <w:sz w:val="28"/>
          <w:szCs w:val="28"/>
        </w:rPr>
        <w:t xml:space="preserve">  2021</w:t>
      </w:r>
      <w:proofErr w:type="gramEnd"/>
      <w:r w:rsidRPr="0051592C">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3</w:t>
      </w: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w:t>
      </w:r>
      <w:proofErr w:type="gramStart"/>
      <w:r w:rsidRPr="0051592C">
        <w:rPr>
          <w:rFonts w:ascii="Times New Roman" w:eastAsia="Calibri" w:hAnsi="Times New Roman" w:cs="Times New Roman"/>
          <w:b/>
          <w:sz w:val="28"/>
          <w:szCs w:val="28"/>
        </w:rPr>
        <w:t>Едогонский  вестник</w:t>
      </w:r>
      <w:proofErr w:type="gramEnd"/>
      <w:r w:rsidRPr="0051592C">
        <w:rPr>
          <w:rFonts w:ascii="Times New Roman" w:eastAsia="Calibri" w:hAnsi="Times New Roman" w:cs="Times New Roman"/>
          <w:b/>
          <w:sz w:val="28"/>
          <w:szCs w:val="28"/>
        </w:rPr>
        <w:t>» -  периодическое  печатное</w:t>
      </w:r>
    </w:p>
    <w:p w:rsidR="00AD0358" w:rsidRPr="0051592C" w:rsidRDefault="00AD0358" w:rsidP="00AD0358">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издание  в</w:t>
      </w:r>
      <w:proofErr w:type="gramEnd"/>
      <w:r w:rsidRPr="0051592C">
        <w:rPr>
          <w:rFonts w:ascii="Times New Roman" w:eastAsia="Calibri" w:hAnsi="Times New Roman" w:cs="Times New Roman"/>
          <w:b/>
          <w:sz w:val="28"/>
          <w:szCs w:val="28"/>
        </w:rPr>
        <w:t xml:space="preserve">  форме  газеты, утвержденное  для</w:t>
      </w:r>
    </w:p>
    <w:p w:rsidR="00AD0358" w:rsidRPr="0051592C" w:rsidRDefault="00AD0358" w:rsidP="00AD0358">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издания  официальных</w:t>
      </w:r>
      <w:proofErr w:type="gramEnd"/>
      <w:r w:rsidRPr="0051592C">
        <w:rPr>
          <w:rFonts w:ascii="Times New Roman" w:eastAsia="Calibri" w:hAnsi="Times New Roman" w:cs="Times New Roman"/>
          <w:b/>
          <w:sz w:val="28"/>
          <w:szCs w:val="28"/>
        </w:rPr>
        <w:t xml:space="preserve"> и  иных  сообщений  и</w:t>
      </w:r>
    </w:p>
    <w:p w:rsidR="00AD0358" w:rsidRPr="0051592C" w:rsidRDefault="00AD0358" w:rsidP="00AD0358">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материалов, </w:t>
      </w:r>
      <w:proofErr w:type="gramStart"/>
      <w:r w:rsidRPr="0051592C">
        <w:rPr>
          <w:rFonts w:ascii="Times New Roman" w:eastAsia="Calibri" w:hAnsi="Times New Roman" w:cs="Times New Roman"/>
          <w:b/>
          <w:sz w:val="28"/>
          <w:szCs w:val="28"/>
        </w:rPr>
        <w:t>нормативных  и</w:t>
      </w:r>
      <w:proofErr w:type="gramEnd"/>
      <w:r w:rsidRPr="0051592C">
        <w:rPr>
          <w:rFonts w:ascii="Times New Roman" w:eastAsia="Calibri" w:hAnsi="Times New Roman" w:cs="Times New Roman"/>
          <w:b/>
          <w:sz w:val="28"/>
          <w:szCs w:val="28"/>
        </w:rPr>
        <w:t xml:space="preserve">  иных  актов  Думы</w:t>
      </w:r>
    </w:p>
    <w:p w:rsidR="00AD0358" w:rsidRPr="0051592C" w:rsidRDefault="00AD0358" w:rsidP="00AD0358">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  администрации</w:t>
      </w:r>
      <w:proofErr w:type="gramEnd"/>
      <w:r w:rsidRPr="0051592C">
        <w:rPr>
          <w:rFonts w:ascii="Times New Roman" w:eastAsia="Calibri" w:hAnsi="Times New Roman" w:cs="Times New Roman"/>
          <w:b/>
          <w:sz w:val="28"/>
          <w:szCs w:val="28"/>
        </w:rPr>
        <w:t xml:space="preserve">  Едогонского  сельского  поселения</w:t>
      </w:r>
    </w:p>
    <w:p w:rsidR="00AD0358" w:rsidRPr="0051592C" w:rsidRDefault="00AD0358" w:rsidP="00AD0358">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Тулунского  района</w:t>
      </w:r>
      <w:proofErr w:type="gramEnd"/>
      <w:r w:rsidRPr="0051592C">
        <w:rPr>
          <w:rFonts w:ascii="Times New Roman" w:eastAsia="Calibri" w:hAnsi="Times New Roman" w:cs="Times New Roman"/>
          <w:b/>
          <w:sz w:val="28"/>
          <w:szCs w:val="28"/>
        </w:rPr>
        <w:t xml:space="preserve">  Иркутской  области.</w:t>
      </w: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Издатель,  редакция</w:t>
      </w:r>
      <w:proofErr w:type="gramEnd"/>
      <w:r w:rsidRPr="0051592C">
        <w:rPr>
          <w:rFonts w:ascii="Times New Roman" w:eastAsia="Calibri" w:hAnsi="Times New Roman" w:cs="Times New Roman"/>
          <w:b/>
          <w:sz w:val="28"/>
          <w:szCs w:val="28"/>
        </w:rPr>
        <w:t xml:space="preserve">  и  распространитель-</w:t>
      </w:r>
    </w:p>
    <w:p w:rsidR="00AD0358" w:rsidRPr="0051592C" w:rsidRDefault="00AD0358" w:rsidP="00AD0358">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администрация  Едогонского</w:t>
      </w:r>
      <w:proofErr w:type="gramEnd"/>
      <w:r w:rsidRPr="0051592C">
        <w:rPr>
          <w:rFonts w:ascii="Times New Roman" w:eastAsia="Calibri" w:hAnsi="Times New Roman" w:cs="Times New Roman"/>
          <w:b/>
          <w:sz w:val="28"/>
          <w:szCs w:val="28"/>
        </w:rPr>
        <w:t xml:space="preserve">  сельского  поселения.</w:t>
      </w: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Тираж – </w:t>
      </w:r>
      <w:proofErr w:type="gramStart"/>
      <w:r w:rsidRPr="0051592C">
        <w:rPr>
          <w:rFonts w:ascii="Times New Roman" w:eastAsia="Calibri" w:hAnsi="Times New Roman" w:cs="Times New Roman"/>
          <w:b/>
          <w:sz w:val="28"/>
          <w:szCs w:val="28"/>
        </w:rPr>
        <w:t>10  экземпляров</w:t>
      </w:r>
      <w:proofErr w:type="gramEnd"/>
      <w:r w:rsidRPr="0051592C">
        <w:rPr>
          <w:rFonts w:ascii="Times New Roman" w:eastAsia="Calibri" w:hAnsi="Times New Roman" w:cs="Times New Roman"/>
          <w:b/>
          <w:sz w:val="28"/>
          <w:szCs w:val="28"/>
        </w:rPr>
        <w:t>.</w:t>
      </w:r>
    </w:p>
    <w:p w:rsidR="00AD0358" w:rsidRPr="0051592C" w:rsidRDefault="00AD0358" w:rsidP="00AD0358">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Распространяется  бесплатно</w:t>
      </w:r>
      <w:proofErr w:type="gramEnd"/>
      <w:r w:rsidRPr="0051592C">
        <w:rPr>
          <w:rFonts w:ascii="Times New Roman" w:eastAsia="Calibri" w:hAnsi="Times New Roman" w:cs="Times New Roman"/>
          <w:b/>
          <w:sz w:val="28"/>
          <w:szCs w:val="28"/>
        </w:rPr>
        <w:t>.</w:t>
      </w: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0" w:line="276" w:lineRule="auto"/>
        <w:rPr>
          <w:rFonts w:ascii="Times New Roman" w:eastAsia="Calibri" w:hAnsi="Times New Roman" w:cs="Times New Roman"/>
          <w:b/>
          <w:sz w:val="28"/>
          <w:szCs w:val="28"/>
        </w:rPr>
      </w:pPr>
    </w:p>
    <w:p w:rsidR="00AD0358" w:rsidRPr="0051592C" w:rsidRDefault="00AD0358" w:rsidP="00AD0358">
      <w:pPr>
        <w:spacing w:after="200" w:line="276" w:lineRule="auto"/>
        <w:rPr>
          <w:rFonts w:ascii="Calibri" w:eastAsia="Calibri" w:hAnsi="Calibri" w:cs="Times New Roman"/>
        </w:rPr>
      </w:pPr>
    </w:p>
    <w:p w:rsidR="00AD0358" w:rsidRPr="0051592C" w:rsidRDefault="00AD0358" w:rsidP="00AD0358">
      <w:pPr>
        <w:spacing w:after="200" w:line="276" w:lineRule="auto"/>
        <w:rPr>
          <w:rFonts w:ascii="Calibri" w:eastAsia="Calibri" w:hAnsi="Calibri" w:cs="Times New Roman"/>
        </w:rPr>
      </w:pPr>
    </w:p>
    <w:p w:rsidR="00AD0358" w:rsidRPr="0051592C" w:rsidRDefault="00AD0358" w:rsidP="00AD0358">
      <w:pPr>
        <w:spacing w:after="200" w:line="276" w:lineRule="auto"/>
        <w:rPr>
          <w:rFonts w:ascii="Calibri" w:eastAsia="Calibri" w:hAnsi="Calibri" w:cs="Times New Roman"/>
        </w:rPr>
      </w:pPr>
    </w:p>
    <w:p w:rsidR="00AD0358" w:rsidRPr="0051592C" w:rsidRDefault="00AD0358" w:rsidP="00AD0358">
      <w:pPr>
        <w:spacing w:after="200" w:line="276" w:lineRule="auto"/>
        <w:jc w:val="center"/>
        <w:rPr>
          <w:rFonts w:ascii="Calibri" w:eastAsia="Calibri" w:hAnsi="Calibri" w:cs="Times New Roman"/>
        </w:rPr>
      </w:pPr>
    </w:p>
    <w:p w:rsidR="00AD0358" w:rsidRPr="0051592C" w:rsidRDefault="00AD0358" w:rsidP="00AD0358">
      <w:pPr>
        <w:spacing w:after="200" w:line="276" w:lineRule="auto"/>
        <w:rPr>
          <w:rFonts w:ascii="Times New Roman" w:eastAsia="Calibri" w:hAnsi="Times New Roman" w:cs="Times New Roman"/>
          <w:b/>
          <w:sz w:val="28"/>
          <w:szCs w:val="28"/>
        </w:rPr>
      </w:pPr>
    </w:p>
    <w:p w:rsidR="00AD0358" w:rsidRPr="0051592C" w:rsidRDefault="00AD0358" w:rsidP="00AD0358">
      <w:pPr>
        <w:spacing w:after="200" w:line="276" w:lineRule="auto"/>
        <w:jc w:val="center"/>
        <w:rPr>
          <w:rFonts w:ascii="Times New Roman" w:eastAsia="Calibri" w:hAnsi="Times New Roman" w:cs="Times New Roman"/>
          <w:b/>
          <w:sz w:val="28"/>
          <w:szCs w:val="28"/>
        </w:rPr>
      </w:pPr>
      <w:proofErr w:type="spellStart"/>
      <w:r w:rsidRPr="0051592C">
        <w:rPr>
          <w:rFonts w:ascii="Times New Roman" w:eastAsia="Calibri" w:hAnsi="Times New Roman" w:cs="Times New Roman"/>
          <w:b/>
          <w:sz w:val="28"/>
          <w:szCs w:val="28"/>
        </w:rPr>
        <w:t>с.Едогон</w:t>
      </w:r>
      <w:proofErr w:type="spellEnd"/>
      <w:r w:rsidRPr="0051592C">
        <w:rPr>
          <w:rFonts w:ascii="Times New Roman" w:eastAsia="Calibri" w:hAnsi="Times New Roman" w:cs="Times New Roman"/>
          <w:b/>
          <w:sz w:val="28"/>
          <w:szCs w:val="28"/>
        </w:rPr>
        <w:t xml:space="preserve"> </w:t>
      </w:r>
    </w:p>
    <w:p w:rsidR="00AD0358" w:rsidRPr="0051592C" w:rsidRDefault="00AD0358" w:rsidP="00AD0358">
      <w:pPr>
        <w:spacing w:after="200" w:line="276" w:lineRule="auto"/>
        <w:jc w:val="center"/>
        <w:rPr>
          <w:rFonts w:ascii="Times New Roman" w:eastAsia="Calibri" w:hAnsi="Times New Roman" w:cs="Times New Roman"/>
          <w:b/>
          <w:sz w:val="28"/>
          <w:szCs w:val="28"/>
        </w:rPr>
      </w:pPr>
    </w:p>
    <w:p w:rsidR="00AD0358" w:rsidRPr="0051592C" w:rsidRDefault="00AD0358" w:rsidP="00AD0358">
      <w:pPr>
        <w:rPr>
          <w:rFonts w:ascii="Calibri" w:eastAsia="Calibri" w:hAnsi="Calibri" w:cs="Times New Roman"/>
        </w:rPr>
      </w:pPr>
    </w:p>
    <w:p w:rsidR="00AD0358" w:rsidRPr="0051592C" w:rsidRDefault="00AD0358" w:rsidP="00AD0358">
      <w:pPr>
        <w:rPr>
          <w:rFonts w:ascii="Calibri" w:eastAsia="Calibri" w:hAnsi="Calibri" w:cs="Times New Roman"/>
        </w:rPr>
      </w:pPr>
    </w:p>
    <w:tbl>
      <w:tblPr>
        <w:tblStyle w:val="a5"/>
        <w:tblW w:w="5088" w:type="pct"/>
        <w:tblLook w:val="04A0" w:firstRow="1" w:lastRow="0" w:firstColumn="1" w:lastColumn="0" w:noHBand="0" w:noVBand="1"/>
      </w:tblPr>
      <w:tblGrid>
        <w:gridCol w:w="540"/>
        <w:gridCol w:w="2110"/>
        <w:gridCol w:w="1395"/>
        <w:gridCol w:w="3523"/>
        <w:gridCol w:w="1941"/>
      </w:tblGrid>
      <w:tr w:rsidR="00AD0358" w:rsidRPr="00AD0358" w:rsidTr="00AD0358">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lastRenderedPageBreak/>
              <w:t>№</w:t>
            </w:r>
          </w:p>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п/п</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Реквизиты МНПА</w:t>
            </w:r>
          </w:p>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(дата, номер)</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Наименование МНПА</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Сведения об официальном опубликовании</w:t>
            </w:r>
          </w:p>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(обнародовании)</w:t>
            </w:r>
          </w:p>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МНПА (источник, дата, номер)</w:t>
            </w:r>
          </w:p>
        </w:tc>
      </w:tr>
      <w:tr w:rsidR="00AD0358" w:rsidRPr="00AD0358" w:rsidTr="00AD0358">
        <w:tc>
          <w:tcPr>
            <w:tcW w:w="5000" w:type="pct"/>
            <w:gridSpan w:val="5"/>
          </w:tcPr>
          <w:p w:rsidR="00AD0358" w:rsidRPr="00AD0358" w:rsidRDefault="00AD0358" w:rsidP="00AD0358">
            <w:pPr>
              <w:rPr>
                <w:rFonts w:ascii="Times New Roman" w:eastAsia="Times New Roman" w:hAnsi="Times New Roman" w:cs="Times New Roman"/>
                <w:b/>
                <w:sz w:val="24"/>
                <w:szCs w:val="24"/>
                <w:lang w:eastAsia="ru-RU"/>
              </w:rPr>
            </w:pPr>
            <w:r w:rsidRPr="00AD0358">
              <w:rPr>
                <w:rFonts w:ascii="Times New Roman" w:eastAsia="Times New Roman" w:hAnsi="Times New Roman" w:cs="Times New Roman"/>
                <w:b/>
                <w:sz w:val="24"/>
                <w:szCs w:val="24"/>
                <w:lang w:eastAsia="ru-RU"/>
              </w:rPr>
              <w:t>Постановления</w:t>
            </w:r>
          </w:p>
        </w:tc>
      </w:tr>
      <w:tr w:rsidR="00AD0358" w:rsidRPr="00AD0358" w:rsidTr="00AD0358">
        <w:trPr>
          <w:trHeight w:val="1926"/>
        </w:trPr>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постановление</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№11-пг от 09.03.2021г</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 мерах по обеспечению безопасности людей на водных объектах в весенне-летний период 2021 года на территории Едогонского сельского поселения</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Едогонский вестник №3 от 31.03.2021г</w:t>
            </w:r>
          </w:p>
        </w:tc>
      </w:tr>
      <w:tr w:rsidR="00AD0358" w:rsidRPr="00AD0358" w:rsidTr="00AD0358">
        <w:trPr>
          <w:trHeight w:val="1122"/>
        </w:trPr>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2.</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постановление</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№12-пг 09.03.2021г</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Едогонский вестник №3 от 31.03.2021г</w:t>
            </w:r>
          </w:p>
        </w:tc>
      </w:tr>
      <w:tr w:rsidR="00AD0358" w:rsidRPr="00AD0358" w:rsidTr="00AD0358">
        <w:trPr>
          <w:trHeight w:val="1122"/>
        </w:trPr>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3</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постановление</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№13-пг от 15.03.2021г </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 проведении мероприятий по предупреждению чрезвычайных ситуаций, связанных с паводками на территории Едогонского сельского поселения в 2021 году»</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Едогонский вестник №3 от 31.03.2021г</w:t>
            </w:r>
          </w:p>
        </w:tc>
      </w:tr>
      <w:tr w:rsidR="00AD0358" w:rsidRPr="00AD0358" w:rsidTr="00AD0358">
        <w:trPr>
          <w:trHeight w:val="274"/>
        </w:trPr>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4.</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постановление</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№14-пг от 12.03.2021г</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 внесении изменений в постановление №33-пг от 24.08.2020г «Об утверждении правил представления лицом, поступающим на работу на должность руководителя муниципального учреждения Едогонского сельского поселения,  а также руководителем муниципального учреждения Едогонского муниципального учреждения сведений о своих доходах, об имуществе и обязательствах имущественного характера своих супруга(супруги) и несовершеннолетних детей</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Едогонский вестник №3 от 31.03.2021г</w:t>
            </w:r>
          </w:p>
        </w:tc>
      </w:tr>
      <w:tr w:rsidR="00AD0358" w:rsidRPr="00AD0358" w:rsidTr="00AD0358">
        <w:trPr>
          <w:trHeight w:val="274"/>
        </w:trPr>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lastRenderedPageBreak/>
              <w:t>5.</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постановление</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№15-пг от 15.03.2021г</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 подготовке проекта «Внесение изменений в местные нормативы градостроительного проектирования Едогонского муниципального образования Тулунского района Иркутской области, утвержденные решением Думы Едогонского сельского поселения от 20.10.2016г №28</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Едогонский вестник №3 от 31.03.2021г</w:t>
            </w:r>
          </w:p>
        </w:tc>
      </w:tr>
      <w:tr w:rsidR="00AD0358" w:rsidRPr="00AD0358" w:rsidTr="00AD0358">
        <w:trPr>
          <w:trHeight w:val="274"/>
        </w:trPr>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6.</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постановление</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№16-пг от 15.03.2021г</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 внесении изменений в постановление Администрации Едогонского сельского поселения от 31.12.2015г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Едогонский вестник №3 от 31.03.2021г</w:t>
            </w:r>
          </w:p>
        </w:tc>
      </w:tr>
      <w:tr w:rsidR="00AD0358" w:rsidRPr="00AD0358" w:rsidTr="00AD0358">
        <w:trPr>
          <w:trHeight w:val="274"/>
        </w:trPr>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7.</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постановление</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№17-пг от 24.03.2021г</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Едогонский вестник №3 от 31.03.2021г</w:t>
            </w:r>
          </w:p>
        </w:tc>
      </w:tr>
      <w:tr w:rsidR="00AD0358" w:rsidRPr="00AD0358" w:rsidTr="00AD0358">
        <w:trPr>
          <w:trHeight w:val="274"/>
        </w:trPr>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8.</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постановление</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№18-пг от 28.03.2021г</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Едогонский вестник №3 от 31.03.2021г</w:t>
            </w:r>
          </w:p>
        </w:tc>
      </w:tr>
      <w:tr w:rsidR="00AD0358" w:rsidRPr="00AD0358" w:rsidTr="00AD0358">
        <w:trPr>
          <w:trHeight w:val="274"/>
        </w:trPr>
        <w:tc>
          <w:tcPr>
            <w:tcW w:w="27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9.</w:t>
            </w:r>
          </w:p>
        </w:tc>
        <w:tc>
          <w:tcPr>
            <w:tcW w:w="11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постановление</w:t>
            </w:r>
          </w:p>
        </w:tc>
        <w:tc>
          <w:tcPr>
            <w:tcW w:w="712"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№19-пг от 31.03.2021г</w:t>
            </w:r>
          </w:p>
        </w:tc>
        <w:tc>
          <w:tcPr>
            <w:tcW w:w="1866"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w:t>
            </w:r>
            <w:r w:rsidRPr="00AD0358">
              <w:rPr>
                <w:rFonts w:ascii="Times New Roman" w:eastAsia="Times New Roman" w:hAnsi="Times New Roman" w:cs="Times New Roman"/>
                <w:sz w:val="24"/>
                <w:szCs w:val="24"/>
                <w:lang w:eastAsia="ru-RU"/>
              </w:rPr>
              <w:lastRenderedPageBreak/>
              <w:t>аварийным и подлежащим сносу или реконструкции</w:t>
            </w:r>
          </w:p>
        </w:tc>
        <w:tc>
          <w:tcPr>
            <w:tcW w:w="1023" w:type="pct"/>
          </w:tcPr>
          <w:p w:rsidR="00AD0358" w:rsidRP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lastRenderedPageBreak/>
              <w:t>Едогонский вестник №3 от 31.03.2021г</w:t>
            </w:r>
          </w:p>
        </w:tc>
      </w:tr>
    </w:tbl>
    <w:p w:rsidR="002245F8" w:rsidRDefault="002245F8"/>
    <w:p w:rsidR="00AD0358" w:rsidRDefault="00AD0358"/>
    <w:p w:rsidR="00AD0358" w:rsidRDefault="00AD0358"/>
    <w:p w:rsidR="00AD0358" w:rsidRDefault="00AD0358"/>
    <w:p w:rsidR="00AD0358" w:rsidRDefault="00AD0358"/>
    <w:p w:rsidR="00AD0358" w:rsidRDefault="00AD0358"/>
    <w:p w:rsidR="00AD0358" w:rsidRDefault="00AD0358"/>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09.03.2021Г. №11-ПГ</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РОССИЙСКАЯ ФЕДЕРАЦИЯ</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ИРКУТСКАЯ ОБЛАСТЬ</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МУНИЦИПАЛЬНОЕ ОБРАЗОВАНИЕ</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«ТУЛУНСКИЙ РАЙОН»</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ЕДОГОНСКОЕ СЕЛЬСКОЕ ПОСЕЛЕНИЕ</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АДМИНИСТРАЦИЯ</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ПОСТАНОВЛЕНИЕ</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О МЕРАХ ПО ОБЕСПЕЧЕНИЮ БЕЗОПАСНОСТИ ЛЮДЕЙ НА ВОДНЫХ ОБЪЕКТАХ В ВЕСЕННЕ-ЛЕТНИЙ ПЕРИОД 2021 ГОДА НА ТЕРРИТОРИИ ЕДОГОНСКОГО СЕЛЬСКОГО ПОСЕЛЕНИЯ</w:t>
      </w:r>
    </w:p>
    <w:p w:rsidR="00AD0358" w:rsidRPr="00AD0358" w:rsidRDefault="00AD0358" w:rsidP="00AD0358">
      <w:pPr>
        <w:spacing w:after="0" w:line="240" w:lineRule="auto"/>
        <w:rPr>
          <w:rFonts w:ascii="Times New Roman" w:eastAsia="Times New Roman" w:hAnsi="Times New Roman" w:cs="Times New Roman"/>
          <w:sz w:val="28"/>
          <w:szCs w:val="28"/>
          <w:lang w:eastAsia="ru-RU"/>
        </w:rPr>
      </w:pPr>
    </w:p>
    <w:p w:rsidR="00AD0358" w:rsidRPr="00AD0358" w:rsidRDefault="00AD0358" w:rsidP="00AD0358">
      <w:pPr>
        <w:spacing w:after="0" w:line="240" w:lineRule="auto"/>
        <w:ind w:firstLine="708"/>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В соответствии с Федеральным законом № 131-ФЗ «Об общих принципах организации местного самоуправления в Российской Федерации», в соответствии с Постановлением администрации Иркутской области от 03.05.2006г №65-па, статьей 27 Водного закона №74-ФЗ от 03.06.2006г, </w:t>
      </w:r>
      <w:proofErr w:type="gramStart"/>
      <w:r w:rsidRPr="00AD0358">
        <w:rPr>
          <w:rFonts w:ascii="Times New Roman" w:eastAsia="Times New Roman" w:hAnsi="Times New Roman" w:cs="Times New Roman"/>
          <w:sz w:val="24"/>
          <w:szCs w:val="24"/>
          <w:lang w:eastAsia="ru-RU"/>
        </w:rPr>
        <w:t>а  также</w:t>
      </w:r>
      <w:proofErr w:type="gramEnd"/>
      <w:r w:rsidRPr="00AD0358">
        <w:rPr>
          <w:rFonts w:ascii="Times New Roman" w:eastAsia="Times New Roman" w:hAnsi="Times New Roman" w:cs="Times New Roman"/>
          <w:sz w:val="24"/>
          <w:szCs w:val="24"/>
          <w:lang w:eastAsia="ru-RU"/>
        </w:rPr>
        <w:t xml:space="preserve"> в целях сокращения количества несчастных случаев на водных объектах на территории Едогонского сельского поселения.</w:t>
      </w:r>
    </w:p>
    <w:p w:rsidR="00AD0358" w:rsidRPr="00AD0358" w:rsidRDefault="00AD0358" w:rsidP="00AD0358">
      <w:pPr>
        <w:spacing w:after="0" w:line="240" w:lineRule="auto"/>
        <w:jc w:val="both"/>
        <w:rPr>
          <w:rFonts w:ascii="Times New Roman" w:eastAsia="Times New Roman" w:hAnsi="Times New Roman" w:cs="Times New Roman"/>
          <w:sz w:val="28"/>
          <w:szCs w:val="28"/>
          <w:lang w:eastAsia="ru-RU"/>
        </w:rPr>
      </w:pPr>
    </w:p>
    <w:p w:rsidR="00AD0358" w:rsidRPr="00AD0358" w:rsidRDefault="00AD0358" w:rsidP="00AD0358">
      <w:pPr>
        <w:spacing w:after="0" w:line="240" w:lineRule="auto"/>
        <w:jc w:val="center"/>
        <w:rPr>
          <w:rFonts w:ascii="Times New Roman" w:eastAsia="Times New Roman" w:hAnsi="Times New Roman" w:cs="Times New Roman"/>
          <w:b/>
          <w:sz w:val="30"/>
          <w:szCs w:val="30"/>
          <w:lang w:eastAsia="ru-RU"/>
        </w:rPr>
      </w:pPr>
      <w:r w:rsidRPr="00AD0358">
        <w:rPr>
          <w:rFonts w:ascii="Times New Roman" w:eastAsia="Times New Roman" w:hAnsi="Times New Roman" w:cs="Times New Roman"/>
          <w:b/>
          <w:sz w:val="30"/>
          <w:szCs w:val="30"/>
          <w:lang w:eastAsia="ru-RU"/>
        </w:rPr>
        <w:t>ПОСТАНОВЛЯЮ:</w:t>
      </w:r>
    </w:p>
    <w:p w:rsidR="00AD0358" w:rsidRPr="00AD0358" w:rsidRDefault="00AD0358" w:rsidP="00AD0358">
      <w:pPr>
        <w:spacing w:after="0" w:line="240" w:lineRule="auto"/>
        <w:rPr>
          <w:rFonts w:ascii="Times New Roman" w:eastAsia="Times New Roman" w:hAnsi="Times New Roman" w:cs="Times New Roman"/>
          <w:b/>
          <w:sz w:val="30"/>
          <w:szCs w:val="30"/>
          <w:lang w:eastAsia="ru-RU"/>
        </w:rPr>
      </w:pP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 Утвердить прилагаемый план мероприятий по обеспечению безопасности людей на водных объектах в весеннее- летний период (приложение №1).</w:t>
      </w: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2.Запретить в паводковый период повсеместно выход людей и выезд любых транспортных средств на лёд водоёмов Едогонского сельского поселения.</w:t>
      </w: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3.Усилить контроль по недопущению выхода населения на лёд в паводковый период.</w:t>
      </w: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4.Директорам школ: МОУ «</w:t>
      </w:r>
      <w:proofErr w:type="spellStart"/>
      <w:r w:rsidRPr="00AD0358">
        <w:rPr>
          <w:rFonts w:ascii="Times New Roman" w:eastAsia="Times New Roman" w:hAnsi="Times New Roman" w:cs="Times New Roman"/>
          <w:sz w:val="24"/>
          <w:szCs w:val="24"/>
          <w:lang w:eastAsia="ru-RU"/>
        </w:rPr>
        <w:t>Едогонской</w:t>
      </w:r>
      <w:proofErr w:type="spellEnd"/>
      <w:r w:rsidRPr="00AD0358">
        <w:rPr>
          <w:rFonts w:ascii="Times New Roman" w:eastAsia="Times New Roman" w:hAnsi="Times New Roman" w:cs="Times New Roman"/>
          <w:sz w:val="24"/>
          <w:szCs w:val="24"/>
          <w:lang w:eastAsia="ru-RU"/>
        </w:rPr>
        <w:t xml:space="preserve"> СОШ» </w:t>
      </w:r>
      <w:proofErr w:type="spellStart"/>
      <w:r w:rsidRPr="00AD0358">
        <w:rPr>
          <w:rFonts w:ascii="Times New Roman" w:eastAsia="Times New Roman" w:hAnsi="Times New Roman" w:cs="Times New Roman"/>
          <w:sz w:val="24"/>
          <w:szCs w:val="24"/>
          <w:lang w:eastAsia="ru-RU"/>
        </w:rPr>
        <w:t>Зыбайлова</w:t>
      </w:r>
      <w:proofErr w:type="spellEnd"/>
      <w:r w:rsidRPr="00AD0358">
        <w:rPr>
          <w:rFonts w:ascii="Times New Roman" w:eastAsia="Times New Roman" w:hAnsi="Times New Roman" w:cs="Times New Roman"/>
          <w:sz w:val="24"/>
          <w:szCs w:val="24"/>
          <w:lang w:eastAsia="ru-RU"/>
        </w:rPr>
        <w:t xml:space="preserve"> Н.С., «</w:t>
      </w:r>
      <w:proofErr w:type="spellStart"/>
      <w:r w:rsidRPr="00AD0358">
        <w:rPr>
          <w:rFonts w:ascii="Times New Roman" w:eastAsia="Times New Roman" w:hAnsi="Times New Roman" w:cs="Times New Roman"/>
          <w:sz w:val="24"/>
          <w:szCs w:val="24"/>
          <w:lang w:eastAsia="ru-RU"/>
        </w:rPr>
        <w:t>Изегольской</w:t>
      </w:r>
      <w:proofErr w:type="spellEnd"/>
      <w:r w:rsidRPr="00AD0358">
        <w:rPr>
          <w:rFonts w:ascii="Times New Roman" w:eastAsia="Times New Roman" w:hAnsi="Times New Roman" w:cs="Times New Roman"/>
          <w:sz w:val="24"/>
          <w:szCs w:val="24"/>
          <w:lang w:eastAsia="ru-RU"/>
        </w:rPr>
        <w:t xml:space="preserve"> ООШ» Щербаковой Т.В. провести профилактические беседы в школах о правилах поведения на водных объектах в весеннее- летний период.</w:t>
      </w: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5.Запретить купание населения в запрещенных местах в летний период.</w:t>
      </w: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6.Определить опасные участки водоёмов для купания, обозначить их соответствующими предупреждающими (запрещающими) знаками.</w:t>
      </w: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lastRenderedPageBreak/>
        <w:t xml:space="preserve">7. Ответственность за организацию и обеспечение безопасности людей на водных объектах Едогонского сельского </w:t>
      </w:r>
      <w:proofErr w:type="gramStart"/>
      <w:r w:rsidRPr="00AD0358">
        <w:rPr>
          <w:rFonts w:ascii="Times New Roman" w:eastAsia="Times New Roman" w:hAnsi="Times New Roman" w:cs="Times New Roman"/>
          <w:sz w:val="24"/>
          <w:szCs w:val="24"/>
          <w:lang w:eastAsia="ru-RU"/>
        </w:rPr>
        <w:t>поселения  возложить</w:t>
      </w:r>
      <w:proofErr w:type="gramEnd"/>
      <w:r w:rsidRPr="00AD0358">
        <w:rPr>
          <w:rFonts w:ascii="Times New Roman" w:eastAsia="Times New Roman" w:hAnsi="Times New Roman" w:cs="Times New Roman"/>
          <w:sz w:val="24"/>
          <w:szCs w:val="24"/>
          <w:lang w:eastAsia="ru-RU"/>
        </w:rPr>
        <w:t xml:space="preserve"> на  специалиста  администрации </w:t>
      </w:r>
      <w:proofErr w:type="spellStart"/>
      <w:r w:rsidRPr="00AD0358">
        <w:rPr>
          <w:rFonts w:ascii="Times New Roman" w:eastAsia="Times New Roman" w:hAnsi="Times New Roman" w:cs="Times New Roman"/>
          <w:sz w:val="24"/>
          <w:szCs w:val="24"/>
          <w:lang w:eastAsia="ru-RU"/>
        </w:rPr>
        <w:t>О.В.Зыбайлову</w:t>
      </w:r>
      <w:proofErr w:type="spellEnd"/>
      <w:r w:rsidRPr="00AD0358">
        <w:rPr>
          <w:rFonts w:ascii="Times New Roman" w:eastAsia="Times New Roman" w:hAnsi="Times New Roman" w:cs="Times New Roman"/>
          <w:sz w:val="24"/>
          <w:szCs w:val="24"/>
          <w:lang w:eastAsia="ru-RU"/>
        </w:rPr>
        <w:t>.</w:t>
      </w: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8.Опубликовать настоящее постановление в газете «Едогонский вестник» и на официальном сайте Едогонского сельского поселения.</w:t>
      </w:r>
    </w:p>
    <w:p w:rsidR="00AD0358" w:rsidRPr="00AD0358" w:rsidRDefault="00AD0358" w:rsidP="00AD0358">
      <w:pPr>
        <w:spacing w:after="0" w:line="240" w:lineRule="auto"/>
        <w:rPr>
          <w:rFonts w:ascii="Times New Roman" w:eastAsia="Times New Roman" w:hAnsi="Times New Roman" w:cs="Times New Roman"/>
          <w:sz w:val="24"/>
          <w:szCs w:val="24"/>
          <w:lang w:eastAsia="ru-RU"/>
        </w:rPr>
      </w:pPr>
    </w:p>
    <w:p w:rsidR="00AD0358" w:rsidRPr="00AD0358" w:rsidRDefault="00AD0358" w:rsidP="00AD0358">
      <w:pPr>
        <w:spacing w:after="0" w:line="240" w:lineRule="auto"/>
        <w:rPr>
          <w:rFonts w:ascii="Times New Roman" w:eastAsia="Times New Roman" w:hAnsi="Times New Roman" w:cs="Times New Roman"/>
          <w:sz w:val="24"/>
          <w:szCs w:val="24"/>
          <w:lang w:eastAsia="ru-RU"/>
        </w:rPr>
      </w:pPr>
    </w:p>
    <w:p w:rsidR="00AD0358" w:rsidRPr="00AD0358" w:rsidRDefault="00AD0358" w:rsidP="00AD0358">
      <w:pPr>
        <w:spacing w:after="0" w:line="240" w:lineRule="auto"/>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Глава Едогонского сельского поселения </w:t>
      </w:r>
    </w:p>
    <w:p w:rsidR="00AD0358" w:rsidRPr="00AD0358" w:rsidRDefault="00AD0358" w:rsidP="00AD0358">
      <w:pPr>
        <w:spacing w:after="0" w:line="240" w:lineRule="auto"/>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О.Н.Кобрусева</w:t>
      </w:r>
    </w:p>
    <w:p w:rsidR="00AD0358" w:rsidRPr="00AD0358" w:rsidRDefault="00AD0358" w:rsidP="00AD0358">
      <w:pPr>
        <w:spacing w:after="0" w:line="240" w:lineRule="auto"/>
        <w:jc w:val="center"/>
        <w:rPr>
          <w:rFonts w:ascii="Times New Roman" w:eastAsia="Times New Roman" w:hAnsi="Times New Roman" w:cs="Times New Roman"/>
          <w:sz w:val="28"/>
          <w:szCs w:val="28"/>
          <w:lang w:eastAsia="ru-RU"/>
        </w:rPr>
      </w:pPr>
    </w:p>
    <w:p w:rsidR="00AD0358" w:rsidRPr="00AD0358" w:rsidRDefault="00AD0358" w:rsidP="00AD0358">
      <w:pPr>
        <w:spacing w:after="0" w:line="240" w:lineRule="auto"/>
        <w:jc w:val="right"/>
        <w:rPr>
          <w:rFonts w:ascii="Times New Roman" w:eastAsia="Times New Roman" w:hAnsi="Times New Roman" w:cs="Times New Roman"/>
          <w:sz w:val="28"/>
          <w:szCs w:val="28"/>
          <w:lang w:eastAsia="ru-RU"/>
        </w:rPr>
      </w:pPr>
    </w:p>
    <w:p w:rsidR="00AD0358" w:rsidRPr="00AD0358" w:rsidRDefault="00AD0358" w:rsidP="00AD0358">
      <w:pPr>
        <w:spacing w:after="0" w:line="240" w:lineRule="auto"/>
        <w:jc w:val="right"/>
        <w:rPr>
          <w:rFonts w:ascii="Times New Roman" w:eastAsia="Times New Roman" w:hAnsi="Times New Roman" w:cs="Times New Roman"/>
          <w:sz w:val="28"/>
          <w:szCs w:val="28"/>
          <w:lang w:eastAsia="ru-RU"/>
        </w:rPr>
      </w:pPr>
    </w:p>
    <w:p w:rsidR="00AD0358" w:rsidRDefault="00AD0358" w:rsidP="00AD0358">
      <w:pPr>
        <w:spacing w:after="0" w:line="240" w:lineRule="auto"/>
        <w:jc w:val="right"/>
        <w:rPr>
          <w:rFonts w:ascii="Times New Roman" w:eastAsia="Times New Roman" w:hAnsi="Times New Roman" w:cs="Times New Roman"/>
          <w:lang w:eastAsia="ru-RU"/>
        </w:rPr>
      </w:pPr>
    </w:p>
    <w:p w:rsidR="00AD0358" w:rsidRDefault="00AD0358" w:rsidP="00AD0358">
      <w:pPr>
        <w:spacing w:after="0" w:line="240" w:lineRule="auto"/>
        <w:jc w:val="right"/>
        <w:rPr>
          <w:rFonts w:ascii="Times New Roman" w:eastAsia="Times New Roman" w:hAnsi="Times New Roman" w:cs="Times New Roman"/>
          <w:lang w:eastAsia="ru-RU"/>
        </w:rPr>
      </w:pPr>
    </w:p>
    <w:p w:rsidR="00AD0358" w:rsidRDefault="00AD0358" w:rsidP="00AD0358">
      <w:pPr>
        <w:spacing w:after="0" w:line="240" w:lineRule="auto"/>
        <w:jc w:val="right"/>
        <w:rPr>
          <w:rFonts w:ascii="Times New Roman" w:eastAsia="Times New Roman" w:hAnsi="Times New Roman" w:cs="Times New Roman"/>
          <w:lang w:eastAsia="ru-RU"/>
        </w:rPr>
      </w:pPr>
    </w:p>
    <w:p w:rsidR="00AD0358" w:rsidRDefault="00AD0358" w:rsidP="00AD0358">
      <w:pPr>
        <w:spacing w:after="0" w:line="240" w:lineRule="auto"/>
        <w:jc w:val="right"/>
        <w:rPr>
          <w:rFonts w:ascii="Times New Roman" w:eastAsia="Times New Roman" w:hAnsi="Times New Roman" w:cs="Times New Roman"/>
          <w:lang w:eastAsia="ru-RU"/>
        </w:rPr>
      </w:pPr>
    </w:p>
    <w:p w:rsidR="00AD0358" w:rsidRPr="00AD0358" w:rsidRDefault="00AD0358" w:rsidP="00AD0358">
      <w:pPr>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Приложение №1</w:t>
      </w:r>
    </w:p>
    <w:p w:rsidR="00AD0358" w:rsidRPr="00AD0358" w:rsidRDefault="00AD0358" w:rsidP="00AD0358">
      <w:pPr>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к постановлению №11-пг от 09.03.2021г. </w:t>
      </w:r>
    </w:p>
    <w:p w:rsidR="00AD0358" w:rsidRPr="00AD0358" w:rsidRDefault="00AD0358" w:rsidP="00AD0358">
      <w:pPr>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Главы Едогонского сельского поселения</w:t>
      </w:r>
    </w:p>
    <w:p w:rsidR="00AD0358" w:rsidRPr="00AD0358" w:rsidRDefault="00AD0358" w:rsidP="00AD0358">
      <w:pPr>
        <w:spacing w:after="0" w:line="240" w:lineRule="auto"/>
        <w:jc w:val="right"/>
        <w:rPr>
          <w:rFonts w:ascii="Times New Roman" w:eastAsia="Times New Roman" w:hAnsi="Times New Roman" w:cs="Times New Roman"/>
          <w:sz w:val="28"/>
          <w:szCs w:val="28"/>
          <w:lang w:eastAsia="ru-RU"/>
        </w:rPr>
      </w:pPr>
      <w:r w:rsidRPr="00AD0358">
        <w:rPr>
          <w:rFonts w:ascii="Times New Roman" w:eastAsia="Times New Roman" w:hAnsi="Times New Roman" w:cs="Times New Roman"/>
          <w:lang w:eastAsia="ru-RU"/>
        </w:rPr>
        <w:t>___________О.Н.Кобрусева</w:t>
      </w:r>
    </w:p>
    <w:p w:rsidR="00AD0358" w:rsidRPr="00AD0358" w:rsidRDefault="00AD0358" w:rsidP="00AD0358">
      <w:pPr>
        <w:spacing w:after="0" w:line="240" w:lineRule="auto"/>
        <w:jc w:val="right"/>
        <w:rPr>
          <w:rFonts w:ascii="Times New Roman" w:eastAsia="Times New Roman" w:hAnsi="Times New Roman" w:cs="Times New Roman"/>
          <w:sz w:val="28"/>
          <w:szCs w:val="28"/>
          <w:lang w:eastAsia="ru-RU"/>
        </w:rPr>
      </w:pPr>
    </w:p>
    <w:p w:rsidR="00AD0358" w:rsidRPr="00AD0358" w:rsidRDefault="00AD0358" w:rsidP="00AD0358">
      <w:pPr>
        <w:spacing w:after="0" w:line="240" w:lineRule="auto"/>
        <w:jc w:val="right"/>
        <w:rPr>
          <w:rFonts w:ascii="Times New Roman" w:eastAsia="Times New Roman" w:hAnsi="Times New Roman" w:cs="Times New Roman"/>
          <w:sz w:val="24"/>
          <w:szCs w:val="24"/>
          <w:lang w:eastAsia="ru-RU"/>
        </w:rPr>
      </w:pPr>
    </w:p>
    <w:p w:rsidR="00AD0358" w:rsidRPr="00AD0358" w:rsidRDefault="00AD0358" w:rsidP="00AD0358">
      <w:pPr>
        <w:spacing w:after="0" w:line="240" w:lineRule="auto"/>
        <w:jc w:val="center"/>
        <w:rPr>
          <w:rFonts w:ascii="Times New Roman" w:eastAsia="Times New Roman" w:hAnsi="Times New Roman" w:cs="Times New Roman"/>
          <w:b/>
          <w:sz w:val="24"/>
          <w:szCs w:val="24"/>
          <w:lang w:eastAsia="ru-RU"/>
        </w:rPr>
      </w:pPr>
      <w:r w:rsidRPr="00AD0358">
        <w:rPr>
          <w:rFonts w:ascii="Times New Roman" w:eastAsia="Times New Roman" w:hAnsi="Times New Roman" w:cs="Times New Roman"/>
          <w:b/>
          <w:sz w:val="24"/>
          <w:szCs w:val="24"/>
          <w:lang w:eastAsia="ru-RU"/>
        </w:rPr>
        <w:t>ПЛАН</w:t>
      </w:r>
    </w:p>
    <w:p w:rsidR="00AD0358" w:rsidRPr="00AD0358" w:rsidRDefault="00AD0358" w:rsidP="00AD0358">
      <w:pPr>
        <w:spacing w:after="0" w:line="240" w:lineRule="auto"/>
        <w:jc w:val="center"/>
        <w:rPr>
          <w:rFonts w:ascii="Times New Roman" w:eastAsia="Times New Roman" w:hAnsi="Times New Roman" w:cs="Times New Roman"/>
          <w:b/>
          <w:sz w:val="24"/>
          <w:szCs w:val="24"/>
          <w:lang w:eastAsia="ru-RU"/>
        </w:rPr>
      </w:pPr>
      <w:r w:rsidRPr="00AD0358">
        <w:rPr>
          <w:rFonts w:ascii="Times New Roman" w:eastAsia="Times New Roman" w:hAnsi="Times New Roman" w:cs="Times New Roman"/>
          <w:b/>
          <w:sz w:val="24"/>
          <w:szCs w:val="24"/>
          <w:lang w:eastAsia="ru-RU"/>
        </w:rPr>
        <w:t>мероприятий по обеспечению безопасности людей на водных объектах в Едогонского сельском поселении в весенне-летний период 2021 года.</w:t>
      </w:r>
    </w:p>
    <w:p w:rsidR="00AD0358" w:rsidRPr="00AD0358" w:rsidRDefault="00AD0358" w:rsidP="00AD0358">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389"/>
        <w:gridCol w:w="1991"/>
        <w:gridCol w:w="2124"/>
      </w:tblGrid>
      <w:tr w:rsidR="00AD0358" w:rsidRPr="00AD0358" w:rsidTr="00AD0358">
        <w:tc>
          <w:tcPr>
            <w:tcW w:w="861"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w:t>
            </w:r>
          </w:p>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п/п</w:t>
            </w:r>
          </w:p>
        </w:tc>
        <w:tc>
          <w:tcPr>
            <w:tcW w:w="4530"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Мероприятия</w:t>
            </w:r>
          </w:p>
          <w:p w:rsidR="00AD0358" w:rsidRPr="00AD0358" w:rsidRDefault="00AD0358" w:rsidP="00AD0358">
            <w:pPr>
              <w:spacing w:after="0" w:line="240" w:lineRule="auto"/>
              <w:jc w:val="center"/>
              <w:rPr>
                <w:rFonts w:ascii="Times New Roman" w:eastAsia="Times New Roman" w:hAnsi="Times New Roman" w:cs="Times New Roman"/>
                <w:lang w:eastAsia="ru-RU"/>
              </w:rPr>
            </w:pPr>
          </w:p>
        </w:tc>
        <w:tc>
          <w:tcPr>
            <w:tcW w:w="2032"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Сроки исполнения</w:t>
            </w:r>
          </w:p>
        </w:tc>
        <w:tc>
          <w:tcPr>
            <w:tcW w:w="2148"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ответственный</w:t>
            </w:r>
          </w:p>
        </w:tc>
      </w:tr>
      <w:tr w:rsidR="00AD0358" w:rsidRPr="00AD0358" w:rsidTr="00AD0358">
        <w:tc>
          <w:tcPr>
            <w:tcW w:w="861"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w:t>
            </w:r>
          </w:p>
        </w:tc>
        <w:tc>
          <w:tcPr>
            <w:tcW w:w="4530"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Распространение памяток, листовок по тематике меры безопасности на водных объектах в весеннее летний период и период ледостава.</w:t>
            </w:r>
          </w:p>
        </w:tc>
        <w:tc>
          <w:tcPr>
            <w:tcW w:w="2032"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март –апрель 2021г.</w:t>
            </w:r>
          </w:p>
        </w:tc>
        <w:tc>
          <w:tcPr>
            <w:tcW w:w="2148"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Специалист Едогонского сельского поселения </w:t>
            </w: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О.В.</w:t>
            </w:r>
          </w:p>
        </w:tc>
      </w:tr>
      <w:tr w:rsidR="00AD0358" w:rsidRPr="00AD0358" w:rsidTr="00AD0358">
        <w:tc>
          <w:tcPr>
            <w:tcW w:w="861"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w:t>
            </w:r>
          </w:p>
        </w:tc>
        <w:tc>
          <w:tcPr>
            <w:tcW w:w="4530"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Провести сельские сходы среди жителей в населенных пунктах по вопросам профилактической работы по предупреждению несчастных случаев и мерам безопасности на воде и об опасности нахождения у водоемов в период схода льда и паводка</w:t>
            </w:r>
          </w:p>
          <w:p w:rsidR="00AD0358" w:rsidRPr="00AD0358" w:rsidRDefault="00AD0358" w:rsidP="00AD0358">
            <w:pPr>
              <w:spacing w:after="0" w:line="240" w:lineRule="auto"/>
              <w:rPr>
                <w:rFonts w:ascii="Times New Roman" w:eastAsia="Times New Roman" w:hAnsi="Times New Roman" w:cs="Times New Roman"/>
                <w:lang w:eastAsia="ru-RU"/>
              </w:rPr>
            </w:pPr>
          </w:p>
        </w:tc>
        <w:tc>
          <w:tcPr>
            <w:tcW w:w="2032"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Март-июль 2021г.</w:t>
            </w:r>
          </w:p>
        </w:tc>
        <w:tc>
          <w:tcPr>
            <w:tcW w:w="2148"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специалисты сельского поселения:</w:t>
            </w:r>
          </w:p>
          <w:p w:rsidR="00AD0358" w:rsidRPr="00AD0358" w:rsidRDefault="00AD0358" w:rsidP="00AD0358">
            <w:pPr>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О.В.</w:t>
            </w:r>
          </w:p>
          <w:p w:rsidR="00AD0358" w:rsidRPr="00AD0358" w:rsidRDefault="00AD0358" w:rsidP="00AD0358">
            <w:pPr>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Банькова</w:t>
            </w:r>
            <w:proofErr w:type="spellEnd"/>
            <w:r w:rsidRPr="00AD0358">
              <w:rPr>
                <w:rFonts w:ascii="Times New Roman" w:eastAsia="Times New Roman" w:hAnsi="Times New Roman" w:cs="Times New Roman"/>
                <w:lang w:eastAsia="ru-RU"/>
              </w:rPr>
              <w:t xml:space="preserve"> Л.Н.</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Химко И.Г..И.</w:t>
            </w:r>
          </w:p>
        </w:tc>
      </w:tr>
      <w:tr w:rsidR="00AD0358" w:rsidRPr="00AD0358" w:rsidTr="00AD0358">
        <w:tc>
          <w:tcPr>
            <w:tcW w:w="861"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w:t>
            </w:r>
          </w:p>
        </w:tc>
        <w:tc>
          <w:tcPr>
            <w:tcW w:w="4530"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Организация учета и проверки состояния водоемов в местах массового купания населения.</w:t>
            </w:r>
          </w:p>
        </w:tc>
        <w:tc>
          <w:tcPr>
            <w:tcW w:w="2032"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Июнь </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Август 2021г.</w:t>
            </w:r>
          </w:p>
        </w:tc>
        <w:tc>
          <w:tcPr>
            <w:tcW w:w="2148"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Заведующие ФАП</w:t>
            </w:r>
          </w:p>
          <w:p w:rsidR="00AD0358" w:rsidRPr="00AD0358" w:rsidRDefault="00AD0358" w:rsidP="00AD0358">
            <w:pPr>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Чечикова</w:t>
            </w:r>
            <w:proofErr w:type="spellEnd"/>
            <w:r w:rsidRPr="00AD0358">
              <w:rPr>
                <w:rFonts w:ascii="Times New Roman" w:eastAsia="Times New Roman" w:hAnsi="Times New Roman" w:cs="Times New Roman"/>
                <w:lang w:eastAsia="ru-RU"/>
              </w:rPr>
              <w:t xml:space="preserve"> М.Н.</w:t>
            </w:r>
          </w:p>
          <w:p w:rsidR="00AD0358" w:rsidRPr="00AD0358" w:rsidRDefault="00AD0358" w:rsidP="00AD0358">
            <w:pPr>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Нехаева</w:t>
            </w:r>
            <w:proofErr w:type="spellEnd"/>
            <w:r w:rsidRPr="00AD0358">
              <w:rPr>
                <w:rFonts w:ascii="Times New Roman" w:eastAsia="Times New Roman" w:hAnsi="Times New Roman" w:cs="Times New Roman"/>
                <w:lang w:eastAsia="ru-RU"/>
              </w:rPr>
              <w:t xml:space="preserve"> А.И.</w:t>
            </w:r>
          </w:p>
        </w:tc>
      </w:tr>
      <w:tr w:rsidR="00AD0358" w:rsidRPr="00AD0358" w:rsidTr="00AD0358">
        <w:tc>
          <w:tcPr>
            <w:tcW w:w="861"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w:t>
            </w:r>
          </w:p>
        </w:tc>
        <w:tc>
          <w:tcPr>
            <w:tcW w:w="4530"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Провести занятия в </w:t>
            </w:r>
            <w:proofErr w:type="spellStart"/>
            <w:r w:rsidRPr="00AD0358">
              <w:rPr>
                <w:rFonts w:ascii="Times New Roman" w:eastAsia="Times New Roman" w:hAnsi="Times New Roman" w:cs="Times New Roman"/>
                <w:lang w:eastAsia="ru-RU"/>
              </w:rPr>
              <w:t>Едогонской</w:t>
            </w:r>
            <w:proofErr w:type="spellEnd"/>
            <w:r w:rsidRPr="00AD0358">
              <w:rPr>
                <w:rFonts w:ascii="Times New Roman" w:eastAsia="Times New Roman" w:hAnsi="Times New Roman" w:cs="Times New Roman"/>
                <w:lang w:eastAsia="ru-RU"/>
              </w:rPr>
              <w:t xml:space="preserve"> СОШ и </w:t>
            </w:r>
            <w:proofErr w:type="spellStart"/>
            <w:r w:rsidRPr="00AD0358">
              <w:rPr>
                <w:rFonts w:ascii="Times New Roman" w:eastAsia="Times New Roman" w:hAnsi="Times New Roman" w:cs="Times New Roman"/>
                <w:lang w:eastAsia="ru-RU"/>
              </w:rPr>
              <w:t>Изегольской</w:t>
            </w:r>
            <w:proofErr w:type="spellEnd"/>
            <w:r w:rsidRPr="00AD0358">
              <w:rPr>
                <w:rFonts w:ascii="Times New Roman" w:eastAsia="Times New Roman" w:hAnsi="Times New Roman" w:cs="Times New Roman"/>
                <w:lang w:eastAsia="ru-RU"/>
              </w:rPr>
              <w:t xml:space="preserve"> ООШ по темам:</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«Соблюдение правил безопасности на воде во время купания»;</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«Правила поведения на воде»;</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«Оказание первой помощи на воде»;</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«Правила поведения детей на льду».</w:t>
            </w:r>
          </w:p>
          <w:p w:rsidR="00AD0358" w:rsidRPr="00AD0358" w:rsidRDefault="00AD0358" w:rsidP="00AD0358">
            <w:pPr>
              <w:spacing w:after="0" w:line="240" w:lineRule="auto"/>
              <w:rPr>
                <w:rFonts w:ascii="Times New Roman" w:eastAsia="Times New Roman" w:hAnsi="Times New Roman" w:cs="Times New Roman"/>
                <w:lang w:eastAsia="ru-RU"/>
              </w:rPr>
            </w:pPr>
          </w:p>
          <w:p w:rsidR="00AD0358" w:rsidRPr="00AD0358" w:rsidRDefault="00AD0358" w:rsidP="00AD0358">
            <w:pPr>
              <w:spacing w:after="0" w:line="240" w:lineRule="auto"/>
              <w:rPr>
                <w:rFonts w:ascii="Times New Roman" w:eastAsia="Times New Roman" w:hAnsi="Times New Roman" w:cs="Times New Roman"/>
                <w:lang w:eastAsia="ru-RU"/>
              </w:rPr>
            </w:pPr>
          </w:p>
        </w:tc>
        <w:tc>
          <w:tcPr>
            <w:tcW w:w="2032"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апрель –май</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2021г.</w:t>
            </w:r>
          </w:p>
        </w:tc>
        <w:tc>
          <w:tcPr>
            <w:tcW w:w="2148"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Директора школ </w:t>
            </w:r>
          </w:p>
          <w:p w:rsidR="00AD0358" w:rsidRPr="00AD0358" w:rsidRDefault="00AD0358" w:rsidP="00AD0358">
            <w:pPr>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Н.С.</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Щербакова Т.В.</w:t>
            </w:r>
          </w:p>
        </w:tc>
      </w:tr>
      <w:tr w:rsidR="00AD0358" w:rsidRPr="00AD0358" w:rsidTr="00AD0358">
        <w:tc>
          <w:tcPr>
            <w:tcW w:w="861"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5.</w:t>
            </w:r>
          </w:p>
        </w:tc>
        <w:tc>
          <w:tcPr>
            <w:tcW w:w="4530"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Провести разъяснительные и профилактические беседы по предупреждению несчастных случаев с людьми на водных объектах в многодетных и неблагополучных семьях</w:t>
            </w:r>
          </w:p>
        </w:tc>
        <w:tc>
          <w:tcPr>
            <w:tcW w:w="2032"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Апрель-сентябрь 2021г.</w:t>
            </w:r>
          </w:p>
        </w:tc>
        <w:tc>
          <w:tcPr>
            <w:tcW w:w="2148"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специалист </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Администрации</w:t>
            </w:r>
          </w:p>
          <w:p w:rsidR="00AD0358" w:rsidRPr="00AD0358" w:rsidRDefault="00AD0358" w:rsidP="00AD0358">
            <w:pPr>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О.В.</w:t>
            </w:r>
          </w:p>
        </w:tc>
      </w:tr>
      <w:tr w:rsidR="00AD0358" w:rsidRPr="00AD0358" w:rsidTr="00AD0358">
        <w:tc>
          <w:tcPr>
            <w:tcW w:w="861"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w:t>
            </w:r>
          </w:p>
        </w:tc>
        <w:tc>
          <w:tcPr>
            <w:tcW w:w="4530"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Оборудовать на водоемах предупредительные (запрещающие) аншлаги, знаков безопасности на воде</w:t>
            </w:r>
          </w:p>
        </w:tc>
        <w:tc>
          <w:tcPr>
            <w:tcW w:w="2032"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Март-май 2021г.</w:t>
            </w:r>
          </w:p>
        </w:tc>
        <w:tc>
          <w:tcPr>
            <w:tcW w:w="2148"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специалист Химко И.Г</w:t>
            </w:r>
          </w:p>
        </w:tc>
      </w:tr>
      <w:tr w:rsidR="00AD0358" w:rsidRPr="00AD0358" w:rsidTr="00AD0358">
        <w:tc>
          <w:tcPr>
            <w:tcW w:w="861"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w:t>
            </w:r>
          </w:p>
        </w:tc>
        <w:tc>
          <w:tcPr>
            <w:tcW w:w="4530"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color w:val="000000"/>
                <w:lang w:eastAsia="ru-RU"/>
              </w:rPr>
            </w:pPr>
            <w:r w:rsidRPr="00AD0358">
              <w:rPr>
                <w:rFonts w:ascii="Times New Roman" w:eastAsia="Times New Roman" w:hAnsi="Times New Roman" w:cs="Times New Roman"/>
                <w:color w:val="000000"/>
                <w:lang w:eastAsia="ru-RU"/>
              </w:rPr>
              <w:t xml:space="preserve">Размещать в газете «Едогонский вестник» и на официальном сайте Едогонского сельского поселения информацию, направленную на предотвращение несчастных случаев с людьми на водных объектах, о правилах поведения на водных объектах, приемах спасения и </w:t>
            </w:r>
            <w:proofErr w:type="spellStart"/>
            <w:r w:rsidRPr="00AD0358">
              <w:rPr>
                <w:rFonts w:ascii="Times New Roman" w:eastAsia="Times New Roman" w:hAnsi="Times New Roman" w:cs="Times New Roman"/>
                <w:color w:val="000000"/>
                <w:lang w:eastAsia="ru-RU"/>
              </w:rPr>
              <w:t>самоспасения</w:t>
            </w:r>
            <w:proofErr w:type="spellEnd"/>
            <w:r w:rsidRPr="00AD0358">
              <w:rPr>
                <w:rFonts w:ascii="Times New Roman" w:eastAsia="Times New Roman" w:hAnsi="Times New Roman" w:cs="Times New Roman"/>
                <w:color w:val="000000"/>
                <w:lang w:eastAsia="ru-RU"/>
              </w:rPr>
              <w:t>.</w:t>
            </w:r>
          </w:p>
        </w:tc>
        <w:tc>
          <w:tcPr>
            <w:tcW w:w="2032"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Апрель-сентябрь</w:t>
            </w:r>
          </w:p>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2021г.</w:t>
            </w:r>
          </w:p>
        </w:tc>
        <w:tc>
          <w:tcPr>
            <w:tcW w:w="2148" w:type="dxa"/>
            <w:tcBorders>
              <w:top w:val="single" w:sz="4" w:space="0" w:color="auto"/>
              <w:left w:val="single" w:sz="4" w:space="0" w:color="auto"/>
              <w:bottom w:val="single" w:sz="4" w:space="0" w:color="auto"/>
              <w:right w:val="single" w:sz="4" w:space="0" w:color="auto"/>
            </w:tcBorders>
          </w:tcPr>
          <w:p w:rsidR="00AD0358" w:rsidRPr="00AD0358" w:rsidRDefault="00AD0358" w:rsidP="00AD0358">
            <w:pPr>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специалист </w:t>
            </w: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О.В.</w:t>
            </w:r>
          </w:p>
        </w:tc>
      </w:tr>
    </w:tbl>
    <w:p w:rsidR="00AD0358" w:rsidRDefault="00AD0358">
      <w:pPr>
        <w:rPr>
          <w:rFonts w:ascii="Times New Roman" w:hAnsi="Times New Roman" w:cs="Times New Roman"/>
        </w:rPr>
      </w:pP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09.03.2021Г. №12-ПГ</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РОССИЙСКАЯ ФЕДЕРАЦИЯ</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ИРКУТСКАЯ ОБЛАСТЬ</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МУНИЦИПАЛЬНОЕ ОБРАЗОВАНИЕ</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«ТУЛУНСКИЙ РАЙОН»</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ЕДОГОНСКОЕ СЕЛЬСКОЕ ПОСЕЛЕНИЕ</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АДМИНИСТРАЦИЯ</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ПОСТАНОВЛЕНИЕ</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AD0358" w:rsidRPr="00AD0358" w:rsidRDefault="00AD0358" w:rsidP="00AD0358">
      <w:pPr>
        <w:spacing w:after="0" w:line="240" w:lineRule="auto"/>
        <w:ind w:right="140"/>
        <w:rPr>
          <w:rFonts w:ascii="Times New Roman" w:eastAsia="Times New Roman" w:hAnsi="Times New Roman" w:cs="Times New Roman"/>
          <w:sz w:val="28"/>
          <w:szCs w:val="28"/>
          <w:lang w:eastAsia="ru-RU"/>
        </w:rPr>
      </w:pPr>
    </w:p>
    <w:p w:rsidR="00AD0358" w:rsidRPr="00AD0358" w:rsidRDefault="00AD0358" w:rsidP="00AD0358">
      <w:pPr>
        <w:spacing w:after="0" w:line="240" w:lineRule="auto"/>
        <w:ind w:right="140" w:firstLine="709"/>
        <w:jc w:val="both"/>
        <w:rPr>
          <w:rFonts w:ascii="Times New Roman" w:eastAsia="Times New Roman" w:hAnsi="Times New Roman" w:cs="Times New Roman"/>
          <w:bCs/>
          <w:sz w:val="24"/>
          <w:szCs w:val="24"/>
          <w:lang w:eastAsia="ru-RU"/>
        </w:rPr>
      </w:pPr>
      <w:r w:rsidRPr="00AD0358">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AD0358">
        <w:rPr>
          <w:rFonts w:ascii="Times New Roman" w:eastAsia="Times New Roman" w:hAnsi="Times New Roman" w:cs="Times New Roman"/>
          <w:color w:val="000000"/>
          <w:sz w:val="24"/>
          <w:szCs w:val="24"/>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AD0358">
        <w:rPr>
          <w:rFonts w:ascii="Times New Roman" w:eastAsia="Times New Roman" w:hAnsi="Times New Roman" w:cs="Times New Roman"/>
          <w:bCs/>
          <w:sz w:val="24"/>
          <w:szCs w:val="24"/>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AD0358">
        <w:rPr>
          <w:rFonts w:ascii="Times New Roman" w:eastAsia="Times New Roman" w:hAnsi="Times New Roman" w:cs="Times New Roman"/>
          <w:spacing w:val="20"/>
          <w:sz w:val="24"/>
          <w:szCs w:val="24"/>
          <w:lang w:eastAsia="ru-RU"/>
        </w:rPr>
        <w:t>2017г. № 30-пг).</w:t>
      </w:r>
    </w:p>
    <w:p w:rsidR="00AD0358" w:rsidRPr="00AD0358" w:rsidRDefault="00AD0358" w:rsidP="00AD0358">
      <w:pPr>
        <w:autoSpaceDE w:val="0"/>
        <w:autoSpaceDN w:val="0"/>
        <w:adjustRightInd w:val="0"/>
        <w:spacing w:after="0" w:line="276" w:lineRule="auto"/>
        <w:ind w:right="140" w:hanging="11"/>
        <w:outlineLvl w:val="0"/>
        <w:rPr>
          <w:rFonts w:ascii="Times New Roman" w:eastAsia="Times New Roman" w:hAnsi="Times New Roman" w:cs="Times New Roman"/>
          <w:b/>
          <w:color w:val="000000"/>
          <w:sz w:val="24"/>
          <w:szCs w:val="24"/>
          <w:lang w:eastAsia="ru-RU"/>
        </w:rPr>
      </w:pPr>
    </w:p>
    <w:p w:rsidR="00AD0358" w:rsidRPr="00AD0358" w:rsidRDefault="00AD0358" w:rsidP="00AD0358">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30"/>
          <w:szCs w:val="30"/>
          <w:lang w:eastAsia="ru-RU"/>
        </w:rPr>
      </w:pPr>
      <w:r w:rsidRPr="00AD0358">
        <w:rPr>
          <w:rFonts w:ascii="Times New Roman" w:eastAsia="Times New Roman" w:hAnsi="Times New Roman" w:cs="Times New Roman"/>
          <w:b/>
          <w:color w:val="000000"/>
          <w:sz w:val="30"/>
          <w:szCs w:val="30"/>
          <w:lang w:eastAsia="ru-RU"/>
        </w:rPr>
        <w:t>ПОСТАНОВЛЯЮ</w:t>
      </w:r>
    </w:p>
    <w:p w:rsidR="00AD0358" w:rsidRPr="00AD0358" w:rsidRDefault="00AD0358" w:rsidP="00AD0358">
      <w:pPr>
        <w:spacing w:after="0" w:line="240" w:lineRule="auto"/>
        <w:ind w:right="140" w:hanging="11"/>
        <w:rPr>
          <w:rFonts w:ascii="Times New Roman" w:eastAsia="Times New Roman" w:hAnsi="Times New Roman" w:cs="Times New Roman"/>
          <w:sz w:val="28"/>
          <w:szCs w:val="28"/>
          <w:lang w:eastAsia="ru-RU"/>
        </w:rPr>
      </w:pPr>
    </w:p>
    <w:p w:rsidR="00AD0358" w:rsidRPr="00AD0358" w:rsidRDefault="00AD0358" w:rsidP="00AD0358">
      <w:pPr>
        <w:spacing w:after="0" w:line="240" w:lineRule="auto"/>
        <w:ind w:firstLine="708"/>
        <w:jc w:val="both"/>
        <w:rPr>
          <w:rFonts w:ascii="Times New Roman" w:eastAsia="Calibri" w:hAnsi="Times New Roman" w:cs="Times New Roman"/>
          <w:bCs/>
          <w:sz w:val="24"/>
          <w:szCs w:val="24"/>
        </w:rPr>
      </w:pPr>
      <w:r w:rsidRPr="00AD0358">
        <w:rPr>
          <w:rFonts w:ascii="Times New Roman" w:eastAsia="Times New Roman" w:hAnsi="Times New Roman" w:cs="Times New Roman"/>
          <w:sz w:val="24"/>
          <w:szCs w:val="24"/>
          <w:lang w:eastAsia="ru-RU"/>
        </w:rPr>
        <w:t xml:space="preserve">1. </w:t>
      </w:r>
      <w:r w:rsidRPr="00AD0358">
        <w:rPr>
          <w:rFonts w:ascii="Times New Roman" w:eastAsia="Calibri" w:hAnsi="Times New Roman" w:cs="Times New Roman"/>
          <w:bCs/>
          <w:color w:val="000000"/>
          <w:sz w:val="24"/>
          <w:szCs w:val="24"/>
        </w:rPr>
        <w:t>Внести изменения в муниципальную программу «</w:t>
      </w:r>
      <w:r w:rsidRPr="00AD0358">
        <w:rPr>
          <w:rFonts w:ascii="Times New Roman" w:eastAsia="Calibri" w:hAnsi="Times New Roman" w:cs="Times New Roman"/>
          <w:sz w:val="24"/>
          <w:szCs w:val="24"/>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AD0358">
        <w:rPr>
          <w:rFonts w:ascii="Times New Roman" w:eastAsia="Calibri" w:hAnsi="Times New Roman" w:cs="Times New Roman"/>
          <w:bCs/>
          <w:sz w:val="24"/>
          <w:szCs w:val="24"/>
        </w:rPr>
        <w:t>(далее - Программа) следующие изменения:</w:t>
      </w:r>
    </w:p>
    <w:p w:rsidR="00AD0358" w:rsidRPr="00AD0358" w:rsidRDefault="00AD0358" w:rsidP="00AD0358">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AD0358">
        <w:rPr>
          <w:rFonts w:ascii="Times New Roman" w:eastAsia="Calibri" w:hAnsi="Times New Roman" w:cs="Times New Roman"/>
          <w:sz w:val="24"/>
          <w:szCs w:val="24"/>
        </w:rPr>
        <w:lastRenderedPageBreak/>
        <w:t xml:space="preserve">1.1.  </w:t>
      </w:r>
      <w:r w:rsidRPr="00AD035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D0358">
        <w:rPr>
          <w:rFonts w:ascii="Times New Roman" w:eastAsia="Calibri"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 на 2021-2025 гг.</w:t>
      </w:r>
      <w:r w:rsidRPr="00AD0358">
        <w:rPr>
          <w:rFonts w:ascii="Times New Roman" w:eastAsia="Calibri" w:hAnsi="Times New Roman" w:cs="Times New Roman"/>
          <w:b/>
          <w:sz w:val="24"/>
          <w:szCs w:val="24"/>
        </w:rPr>
        <w:t xml:space="preserve">» </w:t>
      </w:r>
      <w:r w:rsidRPr="00AD0358">
        <w:rPr>
          <w:rFonts w:ascii="Times New Roman" w:eastAsia="Calibri" w:hAnsi="Times New Roman" w:cs="Times New Roman"/>
          <w:color w:val="000000"/>
          <w:sz w:val="24"/>
          <w:szCs w:val="24"/>
        </w:rPr>
        <w:t>изложить в следующей редакции:</w:t>
      </w:r>
    </w:p>
    <w:p w:rsidR="00AD0358" w:rsidRPr="00AD0358" w:rsidRDefault="00AD0358" w:rsidP="00AD0358">
      <w:pPr>
        <w:spacing w:after="0" w:line="240" w:lineRule="auto"/>
        <w:ind w:firstLine="708"/>
        <w:jc w:val="both"/>
        <w:rPr>
          <w:rFonts w:ascii="Times New Roman" w:eastAsia="Calibri" w:hAnsi="Times New Roman" w:cs="Times New Roman"/>
          <w:sz w:val="28"/>
          <w:szCs w:val="28"/>
        </w:rPr>
      </w:pPr>
    </w:p>
    <w:p w:rsidR="00AD0358" w:rsidRPr="00AD0358" w:rsidRDefault="00AD0358" w:rsidP="00AD0358">
      <w:pPr>
        <w:spacing w:after="0" w:line="240" w:lineRule="auto"/>
        <w:ind w:firstLine="708"/>
        <w:jc w:val="both"/>
        <w:rPr>
          <w:rFonts w:ascii="Times New Roman" w:eastAsia="Calibri" w:hAnsi="Times New Roman" w:cs="Times New Roman"/>
          <w:sz w:val="28"/>
          <w:szCs w:val="28"/>
        </w:rPr>
      </w:pPr>
    </w:p>
    <w:p w:rsidR="00AD0358" w:rsidRPr="00AD0358" w:rsidRDefault="00AD0358" w:rsidP="00AD0358">
      <w:pPr>
        <w:spacing w:after="0" w:line="240" w:lineRule="auto"/>
        <w:ind w:firstLine="708"/>
        <w:jc w:val="both"/>
        <w:rPr>
          <w:rFonts w:ascii="Times New Roman" w:eastAsia="Calibri" w:hAnsi="Times New Roman" w:cs="Times New Roman"/>
          <w:sz w:val="28"/>
          <w:szCs w:val="28"/>
        </w:rPr>
      </w:pPr>
    </w:p>
    <w:p w:rsidR="00AD0358" w:rsidRPr="00AD0358" w:rsidRDefault="00AD0358" w:rsidP="00AD0358">
      <w:pPr>
        <w:spacing w:after="0" w:line="240" w:lineRule="auto"/>
        <w:ind w:firstLine="708"/>
        <w:jc w:val="both"/>
        <w:rPr>
          <w:rFonts w:ascii="Times New Roman" w:eastAsia="Calibri" w:hAnsi="Times New Roman" w:cs="Times New Roman"/>
          <w:sz w:val="28"/>
          <w:szCs w:val="28"/>
        </w:rPr>
      </w:pPr>
    </w:p>
    <w:p w:rsidR="00AD0358" w:rsidRPr="00AD0358" w:rsidRDefault="00AD0358" w:rsidP="00AD0358">
      <w:pPr>
        <w:spacing w:after="0" w:line="240" w:lineRule="auto"/>
        <w:ind w:firstLine="708"/>
        <w:jc w:val="both"/>
        <w:rPr>
          <w:rFonts w:ascii="Times New Roman" w:eastAsia="Calibri" w:hAnsi="Times New Roman" w:cs="Times New Roman"/>
          <w:sz w:val="28"/>
          <w:szCs w:val="28"/>
        </w:rPr>
      </w:pPr>
    </w:p>
    <w:p w:rsidR="00AD0358" w:rsidRPr="00AD0358" w:rsidRDefault="00AD0358" w:rsidP="00AD0358">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AD0358" w:rsidRPr="00AD0358" w:rsidTr="00AD0358">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rPr>
              <w:t>Предполагаемый общий объем финансирования муниципальной программы составляет 45772,7</w:t>
            </w:r>
            <w:r w:rsidRPr="00AD0358">
              <w:rPr>
                <w:rFonts w:ascii="Times New Roman" w:hAnsi="Times New Roman" w:cs="Times New Roman"/>
                <w:color w:val="000000" w:themeColor="text1"/>
              </w:rPr>
              <w:t xml:space="preserve"> тыс. руб., в том числе:</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2021 год –10979,5тыс. руб.;</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2022 год –9511,9 тыс. руб.;</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2023 год – 9209,1 тыс. руб.;</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2024 год –8036,1 тыс. руб.;</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2025 год – 8036,</w:t>
            </w:r>
            <w:proofErr w:type="gramStart"/>
            <w:r w:rsidRPr="00AD0358">
              <w:rPr>
                <w:rFonts w:ascii="Times New Roman" w:hAnsi="Times New Roman" w:cs="Times New Roman"/>
                <w:color w:val="000000" w:themeColor="text1"/>
              </w:rPr>
              <w:t xml:space="preserve">1  </w:t>
            </w:r>
            <w:proofErr w:type="spellStart"/>
            <w:r w:rsidRPr="00AD0358">
              <w:rPr>
                <w:rFonts w:ascii="Times New Roman" w:hAnsi="Times New Roman" w:cs="Times New Roman"/>
                <w:color w:val="000000" w:themeColor="text1"/>
              </w:rPr>
              <w:t>тыс.руб</w:t>
            </w:r>
            <w:proofErr w:type="spellEnd"/>
            <w:r w:rsidRPr="00AD0358">
              <w:rPr>
                <w:rFonts w:ascii="Times New Roman" w:hAnsi="Times New Roman" w:cs="Times New Roman"/>
                <w:color w:val="000000" w:themeColor="text1"/>
              </w:rPr>
              <w:t>.</w:t>
            </w:r>
            <w:proofErr w:type="gramEnd"/>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Объем финансирования за счет средств бюджета Едогонского сельского поселения составляет 43102,1 тыс. руб., в том числе:</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2021 год – 9786,4 тыс. руб.;</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2022 год – 9169,2 тыс. руб.;</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2023 год – 8860,7 тыс. руб.;</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2024 год – 7642,9тыс. руб.;</w:t>
            </w:r>
          </w:p>
          <w:p w:rsidR="00AD0358" w:rsidRPr="00AD0358" w:rsidRDefault="00AD0358" w:rsidP="00AD0358">
            <w:pPr>
              <w:autoSpaceDE w:val="0"/>
              <w:autoSpaceDN w:val="0"/>
              <w:adjustRightInd w:val="0"/>
              <w:spacing w:after="0" w:line="240" w:lineRule="auto"/>
              <w:rPr>
                <w:rFonts w:ascii="Times New Roman" w:hAnsi="Times New Roman" w:cs="Times New Roman"/>
                <w:color w:val="000000" w:themeColor="text1"/>
              </w:rPr>
            </w:pPr>
            <w:r w:rsidRPr="00AD0358">
              <w:rPr>
                <w:rFonts w:ascii="Times New Roman" w:hAnsi="Times New Roman" w:cs="Times New Roman"/>
                <w:color w:val="000000" w:themeColor="text1"/>
              </w:rPr>
              <w:t xml:space="preserve">2025 год – 7642,9 </w:t>
            </w:r>
            <w:proofErr w:type="spellStart"/>
            <w:r w:rsidRPr="00AD0358">
              <w:rPr>
                <w:rFonts w:ascii="Times New Roman" w:hAnsi="Times New Roman" w:cs="Times New Roman"/>
                <w:color w:val="000000" w:themeColor="text1"/>
              </w:rPr>
              <w:t>тыс.руб</w:t>
            </w:r>
            <w:proofErr w:type="spellEnd"/>
            <w:r w:rsidRPr="00AD0358">
              <w:rPr>
                <w:rFonts w:ascii="Times New Roman" w:hAnsi="Times New Roman" w:cs="Times New Roman"/>
                <w:color w:val="000000" w:themeColor="text1"/>
              </w:rPr>
              <w:t>.</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Прогнозный объем финансирования за счет средств областного бюджета составляет 1991,</w:t>
            </w:r>
            <w:proofErr w:type="gramStart"/>
            <w:r w:rsidRPr="00AD0358">
              <w:rPr>
                <w:rFonts w:ascii="Times New Roman" w:hAnsi="Times New Roman" w:cs="Times New Roman"/>
              </w:rPr>
              <w:t>8  тыс.</w:t>
            </w:r>
            <w:proofErr w:type="gramEnd"/>
            <w:r w:rsidRPr="00AD0358">
              <w:rPr>
                <w:rFonts w:ascii="Times New Roman" w:hAnsi="Times New Roman" w:cs="Times New Roman"/>
              </w:rPr>
              <w:t xml:space="preserve"> руб., в том числе:</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2021 год – 1055,8 тыс. руб.;</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2022 год –  203,9тыс. руб.;</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2023 год –  203,9 тыс. руб.;</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2024 год – 264.1 тыс. руб.;</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2025 год – 264,</w:t>
            </w:r>
            <w:proofErr w:type="gramStart"/>
            <w:r w:rsidRPr="00AD0358">
              <w:rPr>
                <w:rFonts w:ascii="Times New Roman" w:hAnsi="Times New Roman" w:cs="Times New Roman"/>
              </w:rPr>
              <w:t>1  тыс.</w:t>
            </w:r>
            <w:proofErr w:type="gramEnd"/>
            <w:r w:rsidRPr="00AD0358">
              <w:rPr>
                <w:rFonts w:ascii="Times New Roman" w:hAnsi="Times New Roman" w:cs="Times New Roman"/>
              </w:rPr>
              <w:t xml:space="preserve"> руб.</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Прогнозный объем финансирования за счет средств федерального бюджета составляет 678,8 тыс. руб., в том числе:</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2021 год –137,3 тыс. руб.;</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2022 год – 138,8 тыс. руб.;</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2023год –  144.5 тыс. руб.;</w:t>
            </w:r>
          </w:p>
          <w:p w:rsidR="00AD0358" w:rsidRPr="00AD0358" w:rsidRDefault="00AD0358" w:rsidP="00AD0358">
            <w:pPr>
              <w:autoSpaceDE w:val="0"/>
              <w:autoSpaceDN w:val="0"/>
              <w:adjustRightInd w:val="0"/>
              <w:spacing w:after="0" w:line="240" w:lineRule="auto"/>
              <w:rPr>
                <w:rFonts w:ascii="Times New Roman" w:hAnsi="Times New Roman" w:cs="Times New Roman"/>
              </w:rPr>
            </w:pPr>
            <w:r w:rsidRPr="00AD0358">
              <w:rPr>
                <w:rFonts w:ascii="Times New Roman" w:hAnsi="Times New Roman" w:cs="Times New Roman"/>
              </w:rPr>
              <w:t>2024 год –129,1тыс.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hAnsi="Times New Roman" w:cs="Times New Roman"/>
              </w:rPr>
              <w:t>2025 год –129,1 тыс. руб.</w:t>
            </w:r>
          </w:p>
        </w:tc>
      </w:tr>
    </w:tbl>
    <w:p w:rsidR="00AD0358" w:rsidRPr="00AD0358" w:rsidRDefault="00AD0358" w:rsidP="00AD0358">
      <w:pPr>
        <w:widowControl w:val="0"/>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D0358">
        <w:rPr>
          <w:rFonts w:ascii="Times New Roman" w:hAnsi="Times New Roman" w:cs="Times New Roman"/>
          <w:sz w:val="24"/>
          <w:szCs w:val="24"/>
        </w:rPr>
        <w:t xml:space="preserve">1.2. </w:t>
      </w:r>
      <w:r w:rsidRPr="00AD0358">
        <w:rPr>
          <w:rFonts w:ascii="Times New Roman" w:hAnsi="Times New Roman" w:cs="Times New Roman"/>
          <w:color w:val="000000"/>
          <w:sz w:val="24"/>
          <w:szCs w:val="24"/>
        </w:rPr>
        <w:t xml:space="preserve">Строку «Ресурсное обеспечение подпрограммы» паспорта Подпрограммы </w:t>
      </w:r>
      <w:r w:rsidRPr="00AD0358">
        <w:rPr>
          <w:rFonts w:ascii="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AD0358">
        <w:rPr>
          <w:rFonts w:ascii="Times New Roman" w:hAnsi="Times New Roman" w:cs="Times New Roman"/>
          <w:b/>
          <w:sz w:val="24"/>
          <w:szCs w:val="24"/>
        </w:rPr>
        <w:t xml:space="preserve">» </w:t>
      </w:r>
      <w:r w:rsidRPr="00AD0358">
        <w:rPr>
          <w:rFonts w:ascii="Times New Roman" w:hAnsi="Times New Roman" w:cs="Times New Roman"/>
          <w:color w:val="000000"/>
          <w:sz w:val="24"/>
          <w:szCs w:val="24"/>
        </w:rPr>
        <w:t>изложить в следующей редакции:</w:t>
      </w:r>
    </w:p>
    <w:p w:rsidR="00AD0358" w:rsidRPr="00AD0358" w:rsidRDefault="00AD0358" w:rsidP="00AD0358">
      <w:pPr>
        <w:spacing w:after="0" w:line="240" w:lineRule="auto"/>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AD0358" w:rsidRPr="00AD0358" w:rsidTr="00AD0358">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Ресурсное обеспечение муниципальной программы</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Предполагаемый общий объем финансирования муниципальной программы составляет 29901,3 тыс. руб., в том числе:</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 </w:t>
            </w:r>
            <w:proofErr w:type="spellStart"/>
            <w:r w:rsidRPr="00AD0358">
              <w:rPr>
                <w:rFonts w:ascii="Times New Roman" w:eastAsia="Calibri" w:hAnsi="Times New Roman" w:cs="Times New Roman"/>
              </w:rPr>
              <w:t>т.ч</w:t>
            </w:r>
            <w:proofErr w:type="spellEnd"/>
            <w:r w:rsidRPr="00AD0358">
              <w:rPr>
                <w:rFonts w:ascii="Times New Roman" w:eastAsia="Calibri" w:hAnsi="Times New Roman" w:cs="Times New Roman"/>
              </w:rPr>
              <w:t>. по годам:</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2021г-6311,4 </w:t>
            </w:r>
            <w:proofErr w:type="spellStart"/>
            <w:r w:rsidRPr="00AD0358">
              <w:rPr>
                <w:rFonts w:ascii="Times New Roman" w:eastAsia="Calibri" w:hAnsi="Times New Roman" w:cs="Times New Roman"/>
              </w:rPr>
              <w:t>т.р</w:t>
            </w:r>
            <w:proofErr w:type="spellEnd"/>
            <w:r w:rsidRPr="00AD0358">
              <w:rPr>
                <w:rFonts w:ascii="Times New Roman" w:eastAsia="Calibri" w:hAnsi="Times New Roman" w:cs="Times New Roman"/>
              </w:rPr>
              <w:t>.</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2022г-6323,5 </w:t>
            </w:r>
            <w:proofErr w:type="spellStart"/>
            <w:r w:rsidRPr="00AD0358">
              <w:rPr>
                <w:rFonts w:ascii="Times New Roman" w:eastAsia="Calibri" w:hAnsi="Times New Roman" w:cs="Times New Roman"/>
              </w:rPr>
              <w:t>т.р</w:t>
            </w:r>
            <w:proofErr w:type="spellEnd"/>
            <w:r w:rsidRPr="00AD0358">
              <w:rPr>
                <w:rFonts w:ascii="Times New Roman" w:eastAsia="Calibri" w:hAnsi="Times New Roman" w:cs="Times New Roman"/>
              </w:rPr>
              <w:t>.</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2023г-6329,2 </w:t>
            </w:r>
            <w:proofErr w:type="spellStart"/>
            <w:r w:rsidRPr="00AD0358">
              <w:rPr>
                <w:rFonts w:ascii="Times New Roman" w:eastAsia="Calibri" w:hAnsi="Times New Roman" w:cs="Times New Roman"/>
              </w:rPr>
              <w:t>т.р</w:t>
            </w:r>
            <w:proofErr w:type="spellEnd"/>
            <w:r w:rsidRPr="00AD0358">
              <w:rPr>
                <w:rFonts w:ascii="Times New Roman" w:eastAsia="Calibri" w:hAnsi="Times New Roman" w:cs="Times New Roman"/>
              </w:rPr>
              <w:t>.</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2024г-5468,6 </w:t>
            </w:r>
            <w:proofErr w:type="spellStart"/>
            <w:r w:rsidRPr="00AD0358">
              <w:rPr>
                <w:rFonts w:ascii="Times New Roman" w:eastAsia="Calibri" w:hAnsi="Times New Roman" w:cs="Times New Roman"/>
              </w:rPr>
              <w:t>т.р</w:t>
            </w:r>
            <w:proofErr w:type="spellEnd"/>
            <w:r w:rsidRPr="00AD0358">
              <w:rPr>
                <w:rFonts w:ascii="Times New Roman" w:eastAsia="Calibri" w:hAnsi="Times New Roman" w:cs="Times New Roman"/>
              </w:rPr>
              <w:t>.</w:t>
            </w:r>
          </w:p>
          <w:p w:rsidR="00AD0358" w:rsidRPr="00AD0358" w:rsidRDefault="00AD0358" w:rsidP="00AD0358">
            <w:pPr>
              <w:tabs>
                <w:tab w:val="left" w:pos="-75"/>
                <w:tab w:val="left" w:pos="3761"/>
              </w:tabs>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2025г- 5468,6 </w:t>
            </w:r>
            <w:proofErr w:type="spellStart"/>
            <w:r w:rsidRPr="00AD0358">
              <w:rPr>
                <w:rFonts w:ascii="Times New Roman" w:eastAsia="Calibri" w:hAnsi="Times New Roman" w:cs="Times New Roman"/>
              </w:rPr>
              <w:t>т.р</w:t>
            </w:r>
            <w:proofErr w:type="spellEnd"/>
            <w:r w:rsidRPr="00AD0358">
              <w:rPr>
                <w:rFonts w:ascii="Times New Roman" w:eastAsia="Calibri" w:hAnsi="Times New Roman" w:cs="Times New Roman"/>
              </w:rPr>
              <w:t>.</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Объем финансирования за счет средств бюджета Едогонского сельского поселения составляет 29219,0 тыс. руб., в том числе:</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lastRenderedPageBreak/>
              <w:t>2021 год – 6173,4тыс.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2022 год – 6184,0тыс.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2023 год – 6184,0тыс.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2024 год –  5338,8 тыс.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2025 год –   5338,</w:t>
            </w:r>
            <w:proofErr w:type="gramStart"/>
            <w:r w:rsidRPr="00AD0358">
              <w:rPr>
                <w:rFonts w:ascii="Times New Roman" w:eastAsia="Times New Roman" w:hAnsi="Times New Roman" w:cs="Times New Roman"/>
              </w:rPr>
              <w:t xml:space="preserve">8  </w:t>
            </w:r>
            <w:proofErr w:type="spellStart"/>
            <w:r w:rsidRPr="00AD0358">
              <w:rPr>
                <w:rFonts w:ascii="Times New Roman" w:eastAsia="Times New Roman" w:hAnsi="Times New Roman" w:cs="Times New Roman"/>
              </w:rPr>
              <w:t>тыс.руб</w:t>
            </w:r>
            <w:proofErr w:type="spellEnd"/>
            <w:r w:rsidRPr="00AD0358">
              <w:rPr>
                <w:rFonts w:ascii="Times New Roman" w:eastAsia="Times New Roman" w:hAnsi="Times New Roman" w:cs="Times New Roman"/>
              </w:rPr>
              <w:t>.</w:t>
            </w:r>
            <w:proofErr w:type="gramEnd"/>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Прогнозный объем финансирования за счет средств областного бюджета составляет 3,5 тыс. руб., в том числе:</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2021 год – 0,7тыс.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2022 год –  0, 7тыс.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2023 год – 0,7 тыс.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2024 год – 0,</w:t>
            </w:r>
            <w:proofErr w:type="gramStart"/>
            <w:r w:rsidRPr="00AD0358">
              <w:rPr>
                <w:rFonts w:ascii="Times New Roman" w:eastAsia="Times New Roman" w:hAnsi="Times New Roman" w:cs="Times New Roman"/>
              </w:rPr>
              <w:t>7  тыс.</w:t>
            </w:r>
            <w:proofErr w:type="gramEnd"/>
            <w:r w:rsidRPr="00AD0358">
              <w:rPr>
                <w:rFonts w:ascii="Times New Roman" w:eastAsia="Times New Roman" w:hAnsi="Times New Roman" w:cs="Times New Roman"/>
              </w:rPr>
              <w:t xml:space="preserve">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2025 год – 0,</w:t>
            </w:r>
            <w:proofErr w:type="gramStart"/>
            <w:r w:rsidRPr="00AD0358">
              <w:rPr>
                <w:rFonts w:ascii="Times New Roman" w:eastAsia="Times New Roman" w:hAnsi="Times New Roman" w:cs="Times New Roman"/>
              </w:rPr>
              <w:t>7  тыс.</w:t>
            </w:r>
            <w:proofErr w:type="gramEnd"/>
            <w:r w:rsidRPr="00AD0358">
              <w:rPr>
                <w:rFonts w:ascii="Times New Roman" w:eastAsia="Times New Roman" w:hAnsi="Times New Roman" w:cs="Times New Roman"/>
              </w:rPr>
              <w:t xml:space="preserve">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Прогнозный объем финансирования за счет средств федерального бюджета составляет 678,8тыс. руб., в том числе:</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2021 год –137,3 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2022 год –138,8 тыс.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2023год –144,5ыс. руб.;</w:t>
            </w:r>
          </w:p>
          <w:p w:rsidR="00AD0358" w:rsidRPr="00AD0358" w:rsidRDefault="00AD0358" w:rsidP="00AD0358">
            <w:pPr>
              <w:autoSpaceDE w:val="0"/>
              <w:autoSpaceDN w:val="0"/>
              <w:adjustRightInd w:val="0"/>
              <w:spacing w:after="0" w:line="240" w:lineRule="auto"/>
              <w:rPr>
                <w:rFonts w:ascii="Times New Roman" w:eastAsia="Times New Roman" w:hAnsi="Times New Roman" w:cs="Times New Roman"/>
              </w:rPr>
            </w:pPr>
            <w:r w:rsidRPr="00AD0358">
              <w:rPr>
                <w:rFonts w:ascii="Times New Roman" w:eastAsia="Times New Roman" w:hAnsi="Times New Roman" w:cs="Times New Roman"/>
              </w:rPr>
              <w:t>2024 год –129,1тыс. руб.;</w:t>
            </w:r>
          </w:p>
          <w:p w:rsidR="00AD0358" w:rsidRPr="00AD0358" w:rsidRDefault="00AD0358" w:rsidP="00AD0358">
            <w:pPr>
              <w:tabs>
                <w:tab w:val="left" w:pos="-75"/>
                <w:tab w:val="left" w:pos="3761"/>
              </w:tabs>
              <w:spacing w:after="0" w:line="240" w:lineRule="auto"/>
              <w:rPr>
                <w:rFonts w:ascii="Times New Roman" w:eastAsia="Calibri" w:hAnsi="Times New Roman" w:cs="Times New Roman"/>
              </w:rPr>
            </w:pPr>
            <w:r w:rsidRPr="00AD0358">
              <w:rPr>
                <w:rFonts w:ascii="Times New Roman" w:eastAsia="Times New Roman" w:hAnsi="Times New Roman" w:cs="Times New Roman"/>
              </w:rPr>
              <w:t>2025 год – 129,1тыс. руб.</w:t>
            </w:r>
          </w:p>
        </w:tc>
      </w:tr>
    </w:tbl>
    <w:p w:rsidR="00AD0358" w:rsidRPr="00AD0358" w:rsidRDefault="00AD0358" w:rsidP="00AD0358">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AD0358" w:rsidRPr="00AD0358" w:rsidRDefault="00AD0358" w:rsidP="00AD0358">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AD0358">
        <w:rPr>
          <w:rFonts w:ascii="Times New Roman" w:eastAsia="Calibri" w:hAnsi="Times New Roman" w:cs="Times New Roman"/>
          <w:sz w:val="24"/>
          <w:szCs w:val="24"/>
        </w:rPr>
        <w:t xml:space="preserve">1.3. </w:t>
      </w:r>
      <w:r w:rsidRPr="00AD035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D0358">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AD0358">
        <w:rPr>
          <w:rFonts w:ascii="Times New Roman" w:eastAsia="Calibri" w:hAnsi="Times New Roman" w:cs="Times New Roman"/>
          <w:b/>
          <w:sz w:val="24"/>
          <w:szCs w:val="24"/>
        </w:rPr>
        <w:t xml:space="preserve">» </w:t>
      </w:r>
      <w:r w:rsidRPr="00AD0358">
        <w:rPr>
          <w:rFonts w:ascii="Times New Roman" w:eastAsia="Calibri" w:hAnsi="Times New Roman" w:cs="Times New Roman"/>
          <w:color w:val="000000"/>
          <w:sz w:val="24"/>
          <w:szCs w:val="24"/>
        </w:rPr>
        <w:t>изложить в следующей редакции:</w:t>
      </w:r>
    </w:p>
    <w:p w:rsidR="00AD0358" w:rsidRPr="00AD0358" w:rsidRDefault="00AD0358" w:rsidP="00AD03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AD0358" w:rsidRPr="00AD0358" w:rsidTr="00AD0358">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autoSpaceDE w:val="0"/>
              <w:autoSpaceDN w:val="0"/>
              <w:adjustRightInd w:val="0"/>
              <w:spacing w:after="0" w:line="240" w:lineRule="auto"/>
              <w:rPr>
                <w:rFonts w:ascii="Times New Roman" w:eastAsia="Calibri" w:hAnsi="Times New Roman" w:cs="Times New Roman"/>
                <w:color w:val="000000"/>
              </w:rPr>
            </w:pPr>
            <w:r w:rsidRPr="00AD0358">
              <w:rPr>
                <w:rFonts w:ascii="Times New Roman" w:eastAsia="Calibri" w:hAnsi="Times New Roman" w:cs="Times New Roman"/>
              </w:rPr>
              <w:t xml:space="preserve">Предполагаемый общий объем финансирования муниципальной программы составляет 58,6 </w:t>
            </w:r>
            <w:r w:rsidRPr="00AD0358">
              <w:rPr>
                <w:rFonts w:ascii="Times New Roman" w:eastAsia="Calibri" w:hAnsi="Times New Roman" w:cs="Times New Roman"/>
                <w:color w:val="000000"/>
              </w:rPr>
              <w:t>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–20.2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–9,6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–9,6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 9,6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2025 год –9,6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Объем финансирования за счет средств бюджета Едогонского сельского поселения составляет</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 xml:space="preserve">58,6 тыс. руб., в том числе: </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–20.2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–9,6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 9,6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 9,6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color w:val="000000"/>
              </w:rPr>
              <w:t>2025 год –9,6 тыс. руб.</w:t>
            </w:r>
            <w:r w:rsidRPr="00AD0358">
              <w:rPr>
                <w:rFonts w:ascii="Times New Roman" w:eastAsia="Calibri" w:hAnsi="Times New Roman" w:cs="Times New Roman"/>
              </w:rPr>
              <w:t xml:space="preserve">  </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Прогнозный объем финансирования за счет средств областного бюджета составляет 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2025 год – 0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2025 год – 0 тыс. руб.</w:t>
            </w:r>
          </w:p>
        </w:tc>
      </w:tr>
    </w:tbl>
    <w:p w:rsidR="00AD0358" w:rsidRPr="00AD0358" w:rsidRDefault="00AD0358" w:rsidP="00AD035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D0358" w:rsidRPr="00AD0358" w:rsidRDefault="00AD0358" w:rsidP="00AD0358">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AD0358">
        <w:rPr>
          <w:rFonts w:ascii="Times New Roman" w:eastAsia="Calibri" w:hAnsi="Times New Roman" w:cs="Times New Roman"/>
          <w:sz w:val="24"/>
          <w:szCs w:val="24"/>
        </w:rPr>
        <w:t xml:space="preserve">1.4. </w:t>
      </w:r>
      <w:r w:rsidRPr="00AD035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D0358">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AD0358">
        <w:rPr>
          <w:rFonts w:ascii="Times New Roman" w:eastAsia="Calibri" w:hAnsi="Times New Roman" w:cs="Times New Roman"/>
          <w:b/>
          <w:sz w:val="24"/>
          <w:szCs w:val="24"/>
        </w:rPr>
        <w:t xml:space="preserve">» </w:t>
      </w:r>
      <w:r w:rsidRPr="00AD0358">
        <w:rPr>
          <w:rFonts w:ascii="Times New Roman" w:eastAsia="Calibri" w:hAnsi="Times New Roman" w:cs="Times New Roman"/>
          <w:color w:val="000000"/>
          <w:sz w:val="24"/>
          <w:szCs w:val="24"/>
        </w:rPr>
        <w:t>изложить в следующей редакции:</w:t>
      </w:r>
    </w:p>
    <w:p w:rsidR="00AD0358" w:rsidRPr="00AD0358" w:rsidRDefault="00AD0358" w:rsidP="00AD0358">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AD0358" w:rsidRPr="00AD0358" w:rsidTr="00AD0358">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autoSpaceDE w:val="0"/>
              <w:autoSpaceDN w:val="0"/>
              <w:adjustRightInd w:val="0"/>
              <w:spacing w:after="0" w:line="240" w:lineRule="auto"/>
              <w:rPr>
                <w:rFonts w:ascii="Times New Roman" w:eastAsia="Calibri" w:hAnsi="Times New Roman" w:cs="Times New Roman"/>
                <w:color w:val="000000"/>
              </w:rPr>
            </w:pPr>
            <w:r w:rsidRPr="00AD0358">
              <w:rPr>
                <w:rFonts w:ascii="Times New Roman" w:eastAsia="Calibri" w:hAnsi="Times New Roman" w:cs="Times New Roman"/>
              </w:rPr>
              <w:t xml:space="preserve">Предполагаемый общий объем финансирования муниципальной программы составляет </w:t>
            </w:r>
            <w:r w:rsidRPr="00AD0358">
              <w:rPr>
                <w:rFonts w:ascii="Times New Roman" w:eastAsia="Calibri" w:hAnsi="Times New Roman" w:cs="Times New Roman"/>
                <w:color w:val="000000"/>
              </w:rPr>
              <w:t>5191,2тыс.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–1096,8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–1126,9тыс.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 971,3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 998,1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2025 год – 998,1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Объем финансирования за счет средств бюджета Едогонского сельского поселения составляет </w:t>
            </w:r>
            <w:r w:rsidRPr="00AD0358">
              <w:rPr>
                <w:rFonts w:ascii="Times New Roman" w:eastAsia="Calibri" w:hAnsi="Times New Roman" w:cs="Times New Roman"/>
                <w:color w:val="000000"/>
              </w:rPr>
              <w:t xml:space="preserve">4458,0 </w:t>
            </w:r>
            <w:r w:rsidRPr="00AD0358">
              <w:rPr>
                <w:rFonts w:ascii="Times New Roman" w:eastAsia="Calibri" w:hAnsi="Times New Roman" w:cs="Times New Roman"/>
              </w:rPr>
              <w:t>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–893,6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–923,7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 971,3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–834,7тыс.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2025 год – 834,7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Прогнозный объем финансирования за счет средств областного бюджета составляет 733,2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–203,2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203,2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163,4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2025 год – 163,4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 тыс. руб.;</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2025 год – 0 тыс. руб.</w:t>
            </w:r>
          </w:p>
        </w:tc>
      </w:tr>
    </w:tbl>
    <w:p w:rsidR="00AD0358" w:rsidRPr="00AD0358" w:rsidRDefault="00AD0358" w:rsidP="00AD0358">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AD0358" w:rsidRPr="00AD0358" w:rsidRDefault="00AD0358" w:rsidP="00AD0358">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AD0358">
        <w:rPr>
          <w:rFonts w:ascii="Times New Roman" w:eastAsia="Calibri" w:hAnsi="Times New Roman" w:cs="Times New Roman"/>
          <w:sz w:val="24"/>
          <w:szCs w:val="24"/>
        </w:rPr>
        <w:t xml:space="preserve">1.5. </w:t>
      </w:r>
      <w:r w:rsidRPr="00AD035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D0358">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AD0358">
        <w:rPr>
          <w:rFonts w:ascii="Times New Roman" w:eastAsia="Calibri" w:hAnsi="Times New Roman" w:cs="Times New Roman"/>
          <w:b/>
          <w:sz w:val="24"/>
          <w:szCs w:val="24"/>
        </w:rPr>
        <w:t xml:space="preserve">» </w:t>
      </w:r>
      <w:r w:rsidRPr="00AD0358">
        <w:rPr>
          <w:rFonts w:ascii="Times New Roman" w:eastAsia="Calibri" w:hAnsi="Times New Roman" w:cs="Times New Roman"/>
          <w:color w:val="000000"/>
          <w:sz w:val="24"/>
          <w:szCs w:val="24"/>
        </w:rPr>
        <w:t>изложить в следующей редакции:</w:t>
      </w:r>
    </w:p>
    <w:p w:rsidR="00AD0358" w:rsidRPr="00AD0358" w:rsidRDefault="00AD0358" w:rsidP="00AD0358">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D0358" w:rsidRPr="00AD0358" w:rsidTr="00AD0358">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autoSpaceDE w:val="0"/>
              <w:autoSpaceDN w:val="0"/>
              <w:adjustRightInd w:val="0"/>
              <w:spacing w:after="0" w:line="240" w:lineRule="auto"/>
              <w:rPr>
                <w:rFonts w:ascii="Times New Roman" w:eastAsia="Calibri" w:hAnsi="Times New Roman" w:cs="Times New Roman"/>
                <w:color w:val="000000"/>
              </w:rPr>
            </w:pPr>
            <w:r w:rsidRPr="00AD0358">
              <w:rPr>
                <w:rFonts w:ascii="Times New Roman" w:eastAsia="Calibri" w:hAnsi="Times New Roman" w:cs="Times New Roman"/>
              </w:rPr>
              <w:t xml:space="preserve">Предполагаемый общий объем финансирования муниципальной программы составляет 55,4 </w:t>
            </w:r>
            <w:r w:rsidRPr="00AD0358">
              <w:rPr>
                <w:rFonts w:ascii="Times New Roman" w:eastAsia="Calibri" w:hAnsi="Times New Roman" w:cs="Times New Roman"/>
                <w:color w:val="000000"/>
              </w:rPr>
              <w:t>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 17,4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 9,0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  9,0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  10,0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2025 год –  10,0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Объем финансирования за счет средств бюджета Едогонского сельского поселения составляет 55,4тыс.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–17,4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–9,0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 9,0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–10,0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2025 год –10,0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lastRenderedPageBreak/>
              <w:t>Прогнозный объем финансирования за счет средств областного бюджета составляет 0,0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2025 год – 0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 тыс. руб.;</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2025 год – 0 тыс. руб.</w:t>
            </w:r>
          </w:p>
        </w:tc>
      </w:tr>
    </w:tbl>
    <w:p w:rsidR="00AD0358" w:rsidRPr="00AD0358" w:rsidRDefault="00AD0358" w:rsidP="00AD035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D0358" w:rsidRPr="00AD0358" w:rsidRDefault="00AD0358" w:rsidP="00AD0358">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AD0358">
        <w:rPr>
          <w:rFonts w:ascii="Times New Roman" w:eastAsia="Calibri" w:hAnsi="Times New Roman" w:cs="Times New Roman"/>
          <w:sz w:val="24"/>
          <w:szCs w:val="24"/>
        </w:rPr>
        <w:t xml:space="preserve">1.6. </w:t>
      </w:r>
      <w:r w:rsidRPr="00AD035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D0358">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AD0358">
        <w:rPr>
          <w:rFonts w:ascii="Times New Roman" w:eastAsia="Calibri" w:hAnsi="Times New Roman" w:cs="Times New Roman"/>
          <w:b/>
          <w:sz w:val="24"/>
          <w:szCs w:val="24"/>
        </w:rPr>
        <w:t xml:space="preserve">» </w:t>
      </w:r>
      <w:r w:rsidRPr="00AD0358">
        <w:rPr>
          <w:rFonts w:ascii="Times New Roman" w:eastAsia="Calibri" w:hAnsi="Times New Roman" w:cs="Times New Roman"/>
          <w:color w:val="000000"/>
          <w:sz w:val="24"/>
          <w:szCs w:val="24"/>
        </w:rPr>
        <w:t>изложить в следующей редакции:</w:t>
      </w:r>
    </w:p>
    <w:p w:rsidR="00AD0358" w:rsidRPr="00AD0358" w:rsidRDefault="00AD0358" w:rsidP="00AD0358">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AD0358" w:rsidRPr="00AD0358" w:rsidTr="00AD0358">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Calibri" w:hAnsi="Times New Roman" w:cs="Times New Roman"/>
              </w:rPr>
            </w:pPr>
            <w:r w:rsidRPr="00AD0358">
              <w:rPr>
                <w:rFonts w:ascii="Times New Roman" w:eastAsia="Calibri" w:hAnsi="Times New Roman" w:cs="Times New Roman"/>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autoSpaceDE w:val="0"/>
              <w:autoSpaceDN w:val="0"/>
              <w:adjustRightInd w:val="0"/>
              <w:spacing w:after="0" w:line="240" w:lineRule="auto"/>
              <w:rPr>
                <w:rFonts w:ascii="Times New Roman" w:eastAsia="Calibri" w:hAnsi="Times New Roman" w:cs="Times New Roman"/>
                <w:color w:val="000000"/>
              </w:rPr>
            </w:pPr>
            <w:r w:rsidRPr="00AD0358">
              <w:rPr>
                <w:rFonts w:ascii="Times New Roman" w:eastAsia="Calibri" w:hAnsi="Times New Roman" w:cs="Times New Roman"/>
              </w:rPr>
              <w:t xml:space="preserve">Предполагаемый общий объем финансирования муниципальной программы составляет 114,1 </w:t>
            </w:r>
            <w:r w:rsidRPr="00AD0358">
              <w:rPr>
                <w:rFonts w:ascii="Times New Roman" w:eastAsia="Calibri" w:hAnsi="Times New Roman" w:cs="Times New Roman"/>
                <w:color w:val="000000"/>
              </w:rPr>
              <w:t>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–12,1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–20,5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 20,5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 30,5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2025 год – 30,5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Объем финансирования за счет средств бюджета Едогонского сельского поселения составляет 114,1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–12,1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–20,5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–20,5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 30,5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2025 год – 30,5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Прогнозный объем финансирования за счет средств областного бюджета составляет 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2025 год – 0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 тыс. руб.;</w:t>
            </w:r>
          </w:p>
          <w:p w:rsidR="00AD0358" w:rsidRPr="00AD0358" w:rsidRDefault="00AD0358" w:rsidP="00AD0358">
            <w:pPr>
              <w:widowControl w:val="0"/>
              <w:autoSpaceDE w:val="0"/>
              <w:autoSpaceDN w:val="0"/>
              <w:adjustRightInd w:val="0"/>
              <w:spacing w:after="0" w:line="240" w:lineRule="auto"/>
              <w:ind w:right="-2"/>
              <w:rPr>
                <w:rFonts w:ascii="Times New Roman" w:eastAsia="Calibri" w:hAnsi="Times New Roman" w:cs="Times New Roman"/>
              </w:rPr>
            </w:pPr>
            <w:r w:rsidRPr="00AD0358">
              <w:rPr>
                <w:rFonts w:ascii="Times New Roman" w:eastAsia="Calibri" w:hAnsi="Times New Roman" w:cs="Times New Roman"/>
              </w:rPr>
              <w:t>2025 год – 0 тыс. руб.</w:t>
            </w:r>
          </w:p>
        </w:tc>
      </w:tr>
    </w:tbl>
    <w:p w:rsidR="00AD0358" w:rsidRPr="00AD0358" w:rsidRDefault="00AD0358" w:rsidP="00AD0358">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AD0358" w:rsidRPr="00AD0358" w:rsidRDefault="00AD0358" w:rsidP="00AD0358">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AD0358">
        <w:rPr>
          <w:rFonts w:ascii="Times New Roman" w:eastAsia="Calibri" w:hAnsi="Times New Roman" w:cs="Times New Roman"/>
          <w:sz w:val="24"/>
          <w:szCs w:val="24"/>
        </w:rPr>
        <w:t xml:space="preserve">1.7. </w:t>
      </w:r>
      <w:r w:rsidRPr="00AD035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D0358">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AD0358">
        <w:rPr>
          <w:rFonts w:ascii="Times New Roman" w:eastAsia="Calibri" w:hAnsi="Times New Roman" w:cs="Times New Roman"/>
          <w:b/>
          <w:sz w:val="24"/>
          <w:szCs w:val="24"/>
        </w:rPr>
        <w:t xml:space="preserve">» </w:t>
      </w:r>
      <w:r w:rsidRPr="00AD0358">
        <w:rPr>
          <w:rFonts w:ascii="Times New Roman" w:eastAsia="Calibri" w:hAnsi="Times New Roman" w:cs="Times New Roman"/>
          <w:color w:val="000000"/>
          <w:sz w:val="24"/>
          <w:szCs w:val="24"/>
        </w:rPr>
        <w:t>изложить в следующей редакции:</w:t>
      </w:r>
    </w:p>
    <w:p w:rsidR="00AD0358" w:rsidRPr="00AD0358" w:rsidRDefault="00AD0358" w:rsidP="00AD0358">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D0358" w:rsidRPr="00AD0358" w:rsidTr="00AD0358">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Предполагаемый общий объем финансирования муниципальной программы составляет  </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color w:val="000000"/>
              </w:rPr>
            </w:pPr>
            <w:r w:rsidRPr="00AD0358">
              <w:rPr>
                <w:rFonts w:ascii="Times New Roman" w:eastAsia="Calibri" w:hAnsi="Times New Roman" w:cs="Times New Roman"/>
              </w:rPr>
              <w:t xml:space="preserve">10422,1 </w:t>
            </w:r>
            <w:r w:rsidRPr="00AD0358">
              <w:rPr>
                <w:rFonts w:ascii="Times New Roman" w:eastAsia="Calibri" w:hAnsi="Times New Roman" w:cs="Times New Roman"/>
                <w:color w:val="000000"/>
              </w:rPr>
              <w:t>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–3511,6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–2012,4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–1859,5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 1519,3тыс.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2025 год –1519,3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Объем финансирования за счет средств бюджета Едогонского сельского поселения составляет 9167,0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–2659,7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–2012,4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–1656,3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w:t>
            </w:r>
            <w:r w:rsidRPr="00AD0358">
              <w:rPr>
                <w:rFonts w:ascii="Times New Roman" w:eastAsia="Calibri" w:hAnsi="Times New Roman" w:cs="Times New Roman"/>
              </w:rPr>
              <w:t>1419,3</w:t>
            </w:r>
            <w:r w:rsidRPr="00AD0358">
              <w:rPr>
                <w:rFonts w:ascii="Times New Roman" w:eastAsia="Calibri" w:hAnsi="Times New Roman" w:cs="Times New Roman"/>
                <w:color w:val="000000"/>
              </w:rPr>
              <w:t>тыс. руб.;</w:t>
            </w:r>
          </w:p>
          <w:p w:rsidR="00AD0358" w:rsidRPr="00AD0358" w:rsidRDefault="00AD0358" w:rsidP="00AD0358">
            <w:pPr>
              <w:widowControl w:val="0"/>
              <w:autoSpaceDE w:val="0"/>
              <w:autoSpaceDN w:val="0"/>
              <w:adjustRightInd w:val="0"/>
              <w:spacing w:after="0" w:line="240" w:lineRule="auto"/>
              <w:ind w:left="-87"/>
              <w:rPr>
                <w:rFonts w:ascii="Times New Roman" w:eastAsia="Calibri" w:hAnsi="Times New Roman" w:cs="Times New Roman"/>
                <w:color w:val="000000"/>
              </w:rPr>
            </w:pPr>
            <w:r w:rsidRPr="00AD0358">
              <w:rPr>
                <w:rFonts w:ascii="Times New Roman" w:eastAsia="Calibri" w:hAnsi="Times New Roman" w:cs="Times New Roman"/>
                <w:color w:val="000000"/>
              </w:rPr>
              <w:t>2025год –  1419,3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Прогнозный объем финансирования за счет средств областного бюджета составляет 1255,1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851,9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203,2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100,0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2025 год – 100,0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 тыс. руб.;</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2025 год – 0 тыс. руб.</w:t>
            </w:r>
          </w:p>
        </w:tc>
      </w:tr>
    </w:tbl>
    <w:p w:rsidR="00AD0358" w:rsidRPr="00AD0358" w:rsidRDefault="00AD0358" w:rsidP="00AD0358">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AD0358">
        <w:rPr>
          <w:rFonts w:ascii="Times New Roman" w:eastAsia="Calibri" w:hAnsi="Times New Roman" w:cs="Times New Roman"/>
          <w:sz w:val="24"/>
          <w:szCs w:val="24"/>
        </w:rPr>
        <w:t xml:space="preserve">1.8. </w:t>
      </w:r>
      <w:r w:rsidRPr="00AD035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D0358">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AD0358">
        <w:rPr>
          <w:rFonts w:ascii="Times New Roman" w:eastAsia="Calibri" w:hAnsi="Times New Roman" w:cs="Times New Roman"/>
          <w:b/>
          <w:sz w:val="24"/>
          <w:szCs w:val="24"/>
        </w:rPr>
        <w:t xml:space="preserve">» </w:t>
      </w:r>
      <w:r w:rsidRPr="00AD0358">
        <w:rPr>
          <w:rFonts w:ascii="Times New Roman" w:eastAsia="Calibri" w:hAnsi="Times New Roman" w:cs="Times New Roman"/>
          <w:color w:val="000000"/>
          <w:sz w:val="24"/>
          <w:szCs w:val="24"/>
        </w:rPr>
        <w:t>изложить в следующей редакции:</w:t>
      </w:r>
    </w:p>
    <w:p w:rsidR="00AD0358" w:rsidRPr="00AD0358" w:rsidRDefault="00AD0358" w:rsidP="00AD0358">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D0358" w:rsidRPr="00AD0358" w:rsidTr="00AD0358">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Предполагаемый общий объем финансирования муниципальной программы составляет  </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color w:val="000000"/>
              </w:rPr>
            </w:pPr>
            <w:r w:rsidRPr="00AD0358">
              <w:rPr>
                <w:rFonts w:ascii="Times New Roman" w:eastAsia="Calibri" w:hAnsi="Times New Roman" w:cs="Times New Roman"/>
              </w:rPr>
              <w:t xml:space="preserve">30,0 </w:t>
            </w:r>
            <w:r w:rsidRPr="00AD0358">
              <w:rPr>
                <w:rFonts w:ascii="Times New Roman" w:eastAsia="Calibri" w:hAnsi="Times New Roman" w:cs="Times New Roman"/>
                <w:color w:val="000000"/>
              </w:rPr>
              <w:t>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–10,0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–10,0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–10,0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 0тыс.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2025 год – 0 тыс. руб.</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Объем финансирования за счет средств бюджета Едогонского сельского поселения составляет 30,0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2021 год –10,0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2022 год –10,0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2023 год –10,0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color w:val="000000"/>
              </w:rPr>
            </w:pPr>
            <w:r w:rsidRPr="00AD0358">
              <w:rPr>
                <w:rFonts w:ascii="Times New Roman" w:eastAsia="Calibri" w:hAnsi="Times New Roman" w:cs="Times New Roman"/>
                <w:color w:val="000000"/>
              </w:rPr>
              <w:t>2024 год –</w:t>
            </w:r>
            <w:proofErr w:type="gramStart"/>
            <w:r w:rsidRPr="00AD0358">
              <w:rPr>
                <w:rFonts w:ascii="Times New Roman" w:eastAsia="Calibri" w:hAnsi="Times New Roman" w:cs="Times New Roman"/>
              </w:rPr>
              <w:t xml:space="preserve">0 </w:t>
            </w:r>
            <w:r w:rsidRPr="00AD0358">
              <w:rPr>
                <w:rFonts w:ascii="Times New Roman" w:eastAsia="Calibri" w:hAnsi="Times New Roman" w:cs="Times New Roman"/>
                <w:color w:val="000000"/>
              </w:rPr>
              <w:t>.</w:t>
            </w:r>
            <w:proofErr w:type="gramEnd"/>
            <w:r w:rsidRPr="00AD0358">
              <w:rPr>
                <w:rFonts w:ascii="Times New Roman" w:eastAsia="Calibri" w:hAnsi="Times New Roman" w:cs="Times New Roman"/>
                <w:color w:val="000000"/>
              </w:rPr>
              <w:t>;</w:t>
            </w:r>
          </w:p>
          <w:p w:rsidR="00AD0358" w:rsidRPr="00AD0358" w:rsidRDefault="00AD0358" w:rsidP="00AD0358">
            <w:pPr>
              <w:widowControl w:val="0"/>
              <w:autoSpaceDE w:val="0"/>
              <w:autoSpaceDN w:val="0"/>
              <w:adjustRightInd w:val="0"/>
              <w:spacing w:after="0" w:line="240" w:lineRule="auto"/>
              <w:ind w:left="-87"/>
              <w:rPr>
                <w:rFonts w:ascii="Times New Roman" w:eastAsia="Calibri" w:hAnsi="Times New Roman" w:cs="Times New Roman"/>
                <w:color w:val="000000"/>
              </w:rPr>
            </w:pPr>
            <w:r w:rsidRPr="00AD0358">
              <w:rPr>
                <w:rFonts w:ascii="Times New Roman" w:eastAsia="Calibri" w:hAnsi="Times New Roman" w:cs="Times New Roman"/>
                <w:color w:val="000000"/>
              </w:rPr>
              <w:t xml:space="preserve">  2025год –  </w:t>
            </w:r>
            <w:proofErr w:type="gramStart"/>
            <w:r w:rsidRPr="00AD0358">
              <w:rPr>
                <w:rFonts w:ascii="Times New Roman" w:eastAsia="Calibri" w:hAnsi="Times New Roman" w:cs="Times New Roman"/>
                <w:color w:val="000000"/>
              </w:rPr>
              <w:t>0 .</w:t>
            </w:r>
            <w:proofErr w:type="gramEnd"/>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 xml:space="preserve">Прогнозный объем финансирования за счет средств областного бюджета составляет </w:t>
            </w:r>
            <w:proofErr w:type="gramStart"/>
            <w:r w:rsidRPr="00AD0358">
              <w:rPr>
                <w:rFonts w:ascii="Times New Roman" w:eastAsia="Calibri" w:hAnsi="Times New Roman" w:cs="Times New Roman"/>
              </w:rPr>
              <w:t>0 ,</w:t>
            </w:r>
            <w:proofErr w:type="gramEnd"/>
            <w:r w:rsidRPr="00AD0358">
              <w:rPr>
                <w:rFonts w:ascii="Times New Roman" w:eastAsia="Calibri" w:hAnsi="Times New Roman" w:cs="Times New Roman"/>
              </w:rPr>
              <w:t xml:space="preserve">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 xml:space="preserve">2021 год – </w:t>
            </w:r>
            <w:proofErr w:type="gramStart"/>
            <w:r w:rsidRPr="00AD0358">
              <w:rPr>
                <w:rFonts w:ascii="Times New Roman" w:eastAsia="Calibri" w:hAnsi="Times New Roman" w:cs="Times New Roman"/>
              </w:rPr>
              <w:t>0 .</w:t>
            </w:r>
            <w:proofErr w:type="gramEnd"/>
            <w:r w:rsidRPr="00AD0358">
              <w:rPr>
                <w:rFonts w:ascii="Times New Roman" w:eastAsia="Calibri" w:hAnsi="Times New Roman" w:cs="Times New Roman"/>
              </w:rPr>
              <w:t>;</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 xml:space="preserve">2022 год – </w:t>
            </w:r>
            <w:proofErr w:type="gramStart"/>
            <w:r w:rsidRPr="00AD0358">
              <w:rPr>
                <w:rFonts w:ascii="Times New Roman" w:eastAsia="Calibri" w:hAnsi="Times New Roman" w:cs="Times New Roman"/>
              </w:rPr>
              <w:t>0 .</w:t>
            </w:r>
            <w:proofErr w:type="gramEnd"/>
            <w:r w:rsidRPr="00AD0358">
              <w:rPr>
                <w:rFonts w:ascii="Times New Roman" w:eastAsia="Calibri" w:hAnsi="Times New Roman" w:cs="Times New Roman"/>
              </w:rPr>
              <w:t>;</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2025 год – 0.</w:t>
            </w:r>
          </w:p>
          <w:p w:rsidR="00AD0358" w:rsidRPr="00AD0358" w:rsidRDefault="00AD0358" w:rsidP="00AD0358">
            <w:pPr>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lastRenderedPageBreak/>
              <w:t>Прогнозный объем финансирования за счет средств федерального бюджета составляет 0 тыс. руб., в том числе:</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2021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2022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2023 год – 0 тыс. руб.;</w:t>
            </w:r>
          </w:p>
          <w:p w:rsidR="00AD0358" w:rsidRPr="00AD0358" w:rsidRDefault="00AD0358" w:rsidP="00AD0358">
            <w:pPr>
              <w:autoSpaceDE w:val="0"/>
              <w:autoSpaceDN w:val="0"/>
              <w:adjustRightInd w:val="0"/>
              <w:spacing w:after="0" w:line="240" w:lineRule="auto"/>
              <w:jc w:val="both"/>
              <w:rPr>
                <w:rFonts w:ascii="Times New Roman" w:eastAsia="Calibri" w:hAnsi="Times New Roman" w:cs="Times New Roman"/>
              </w:rPr>
            </w:pPr>
            <w:r w:rsidRPr="00AD0358">
              <w:rPr>
                <w:rFonts w:ascii="Times New Roman" w:eastAsia="Calibri" w:hAnsi="Times New Roman" w:cs="Times New Roman"/>
              </w:rPr>
              <w:t>2024 год – 0 тыс. руб.;</w:t>
            </w:r>
          </w:p>
          <w:p w:rsidR="00AD0358" w:rsidRPr="00AD0358" w:rsidRDefault="00AD0358" w:rsidP="00AD0358">
            <w:pPr>
              <w:widowControl w:val="0"/>
              <w:autoSpaceDE w:val="0"/>
              <w:autoSpaceDN w:val="0"/>
              <w:adjustRightInd w:val="0"/>
              <w:spacing w:after="0" w:line="240" w:lineRule="auto"/>
              <w:rPr>
                <w:rFonts w:ascii="Times New Roman" w:eastAsia="Calibri" w:hAnsi="Times New Roman" w:cs="Times New Roman"/>
              </w:rPr>
            </w:pPr>
            <w:r w:rsidRPr="00AD0358">
              <w:rPr>
                <w:rFonts w:ascii="Times New Roman" w:eastAsia="Calibri" w:hAnsi="Times New Roman" w:cs="Times New Roman"/>
              </w:rPr>
              <w:t>2025 год – 0 тыс. руб.</w:t>
            </w:r>
          </w:p>
        </w:tc>
      </w:tr>
    </w:tbl>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0358" w:rsidRPr="00AD0358" w:rsidRDefault="00AD0358" w:rsidP="00AD0358">
      <w:pPr>
        <w:spacing w:after="0" w:line="276" w:lineRule="auto"/>
        <w:ind w:right="284" w:firstLine="709"/>
        <w:jc w:val="both"/>
        <w:rPr>
          <w:rFonts w:ascii="Times New Roman" w:eastAsia="Calibri" w:hAnsi="Times New Roman" w:cs="Times New Roman"/>
          <w:sz w:val="24"/>
          <w:szCs w:val="24"/>
        </w:rPr>
      </w:pPr>
      <w:r w:rsidRPr="00AD0358">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AD0358">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AD0358" w:rsidRPr="00AD0358" w:rsidRDefault="00AD0358" w:rsidP="00AD0358">
      <w:pPr>
        <w:spacing w:after="0" w:line="240" w:lineRule="auto"/>
        <w:ind w:firstLine="709"/>
        <w:jc w:val="both"/>
        <w:rPr>
          <w:rFonts w:ascii="Times New Roman" w:eastAsia="Calibri" w:hAnsi="Times New Roman" w:cs="Times New Roman"/>
          <w:bCs/>
          <w:color w:val="000000"/>
          <w:sz w:val="24"/>
          <w:szCs w:val="24"/>
        </w:rPr>
      </w:pPr>
      <w:r w:rsidRPr="00AD0358">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AD0358" w:rsidRPr="00AD0358" w:rsidRDefault="00AD0358" w:rsidP="00AD0358">
      <w:pPr>
        <w:spacing w:after="0" w:line="240" w:lineRule="auto"/>
        <w:jc w:val="both"/>
        <w:rPr>
          <w:rFonts w:ascii="Times New Roman" w:eastAsia="Calibri" w:hAnsi="Times New Roman" w:cs="Times New Roman"/>
          <w:bCs/>
          <w:sz w:val="24"/>
          <w:szCs w:val="24"/>
        </w:rPr>
      </w:pPr>
      <w:r w:rsidRPr="00AD0358">
        <w:rPr>
          <w:rFonts w:ascii="Times New Roman" w:eastAsia="Calibri" w:hAnsi="Times New Roman" w:cs="Times New Roman"/>
          <w:bCs/>
          <w:sz w:val="24"/>
          <w:szCs w:val="24"/>
        </w:rPr>
        <w:t xml:space="preserve"> Глава Едогонского </w:t>
      </w:r>
    </w:p>
    <w:p w:rsidR="00AD0358" w:rsidRPr="00AD0358" w:rsidRDefault="00AD0358" w:rsidP="00AD0358">
      <w:pPr>
        <w:spacing w:after="0" w:line="240" w:lineRule="auto"/>
        <w:jc w:val="both"/>
        <w:rPr>
          <w:rFonts w:ascii="Times New Roman" w:eastAsia="Calibri" w:hAnsi="Times New Roman" w:cs="Times New Roman"/>
          <w:bCs/>
          <w:color w:val="000000"/>
          <w:sz w:val="24"/>
          <w:szCs w:val="24"/>
        </w:rPr>
      </w:pPr>
      <w:r w:rsidRPr="00AD0358">
        <w:rPr>
          <w:rFonts w:ascii="Times New Roman" w:eastAsia="Calibri" w:hAnsi="Times New Roman" w:cs="Times New Roman"/>
          <w:bCs/>
          <w:color w:val="000000"/>
          <w:sz w:val="24"/>
          <w:szCs w:val="24"/>
        </w:rPr>
        <w:t xml:space="preserve">сельского поселения </w:t>
      </w:r>
    </w:p>
    <w:p w:rsidR="00AD0358" w:rsidRPr="00AD0358" w:rsidRDefault="00AD0358" w:rsidP="00AD0358">
      <w:pPr>
        <w:spacing w:after="0" w:line="240" w:lineRule="auto"/>
        <w:jc w:val="both"/>
        <w:rPr>
          <w:rFonts w:ascii="Times New Roman" w:eastAsia="Calibri" w:hAnsi="Times New Roman" w:cs="Times New Roman"/>
          <w:sz w:val="24"/>
          <w:szCs w:val="24"/>
        </w:rPr>
      </w:pPr>
      <w:r w:rsidRPr="00AD0358">
        <w:rPr>
          <w:rFonts w:ascii="Times New Roman" w:eastAsia="Calibri" w:hAnsi="Times New Roman" w:cs="Times New Roman"/>
          <w:bCs/>
          <w:color w:val="000000"/>
          <w:sz w:val="24"/>
          <w:szCs w:val="24"/>
        </w:rPr>
        <w:t>О.Н.Кобрусева</w:t>
      </w:r>
    </w:p>
    <w:p w:rsidR="00AD0358" w:rsidRPr="00AD0358" w:rsidRDefault="00AD0358" w:rsidP="00AD0358">
      <w:pPr>
        <w:rPr>
          <w:rFonts w:ascii="Times New Roman" w:hAnsi="Times New Roman" w:cs="Times New Roman"/>
        </w:rPr>
      </w:pPr>
    </w:p>
    <w:p w:rsidR="00AD0358" w:rsidRPr="00AD0358" w:rsidRDefault="00AD0358" w:rsidP="00AD0358">
      <w:pPr>
        <w:rPr>
          <w:rFonts w:ascii="Times New Roman" w:hAnsi="Times New Roman" w:cs="Times New Roman"/>
        </w:rPr>
        <w:sectPr w:rsidR="00AD0358" w:rsidRPr="00AD0358">
          <w:pgSz w:w="11906" w:h="16838"/>
          <w:pgMar w:top="1134" w:right="850" w:bottom="1134" w:left="1701" w:header="708" w:footer="708" w:gutter="0"/>
          <w:cols w:space="708"/>
          <w:docGrid w:linePitch="360"/>
        </w:sectPr>
      </w:pP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Приложение №3</w:t>
      </w: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к муниципальной программе </w:t>
      </w:r>
    </w:p>
    <w:p w:rsidR="00AD0358" w:rsidRPr="00AD0358" w:rsidRDefault="00AD0358" w:rsidP="00AD0358">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AD0358">
        <w:rPr>
          <w:rFonts w:ascii="Times New Roman" w:eastAsia="Times New Roman" w:hAnsi="Times New Roman" w:cs="Times New Roman"/>
          <w:b/>
          <w:u w:val="single"/>
          <w:lang w:eastAsia="ru-RU"/>
        </w:rPr>
        <w:t>«</w:t>
      </w:r>
      <w:r w:rsidRPr="00AD0358">
        <w:rPr>
          <w:rFonts w:ascii="Times New Roman" w:eastAsia="Times New Roman" w:hAnsi="Times New Roman" w:cs="Times New Roman"/>
          <w:u w:val="single"/>
          <w:lang w:eastAsia="ru-RU"/>
        </w:rPr>
        <w:t xml:space="preserve">Социально-экономическое развитие </w:t>
      </w: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u w:val="single"/>
          <w:lang w:eastAsia="ru-RU"/>
        </w:rPr>
        <w:t>территории сельского поселения на 2021-2025гг</w:t>
      </w:r>
    </w:p>
    <w:p w:rsidR="00AD0358" w:rsidRPr="00AD0358" w:rsidRDefault="00AD0358" w:rsidP="00AD035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AD0358">
        <w:rPr>
          <w:rFonts w:ascii="Times New Roman" w:eastAsia="Times New Roman" w:hAnsi="Times New Roman" w:cs="Times New Roman"/>
          <w:b/>
          <w:sz w:val="24"/>
          <w:szCs w:val="24"/>
          <w:lang w:eastAsia="ru-RU"/>
        </w:rPr>
        <w:t>РЕСУРСНОЕ ОБЕСПЕЧЕНИЕ</w:t>
      </w:r>
    </w:p>
    <w:p w:rsidR="00AD0358" w:rsidRPr="00AD0358" w:rsidRDefault="00AD0358" w:rsidP="00AD035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AD0358">
        <w:rPr>
          <w:rFonts w:ascii="Times New Roman" w:eastAsia="Times New Roman" w:hAnsi="Times New Roman" w:cs="Times New Roman"/>
          <w:sz w:val="24"/>
          <w:szCs w:val="24"/>
          <w:lang w:eastAsia="ru-RU"/>
        </w:rPr>
        <w:t xml:space="preserve">муниципальной программы </w:t>
      </w:r>
      <w:r w:rsidRPr="00AD0358">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AD0358" w:rsidRPr="00AD0358" w:rsidRDefault="00AD0358" w:rsidP="00AD035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AD0358">
        <w:rPr>
          <w:rFonts w:ascii="Times New Roman" w:eastAsia="Times New Roman" w:hAnsi="Times New Roman" w:cs="Times New Roman"/>
          <w:sz w:val="24"/>
          <w:szCs w:val="24"/>
          <w:u w:val="single"/>
          <w:lang w:eastAsia="ru-RU"/>
        </w:rPr>
        <w:t xml:space="preserve">за счет </w:t>
      </w:r>
      <w:proofErr w:type="gramStart"/>
      <w:r w:rsidRPr="00AD0358">
        <w:rPr>
          <w:rFonts w:ascii="Times New Roman" w:eastAsia="Times New Roman" w:hAnsi="Times New Roman" w:cs="Times New Roman"/>
          <w:sz w:val="24"/>
          <w:szCs w:val="24"/>
          <w:u w:val="single"/>
          <w:lang w:eastAsia="ru-RU"/>
        </w:rPr>
        <w:t>средств</w:t>
      </w:r>
      <w:proofErr w:type="gramEnd"/>
      <w:r w:rsidRPr="00AD0358">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AD0358" w:rsidRPr="00AD0358" w:rsidRDefault="00AD0358" w:rsidP="00AD035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AD0358" w:rsidRPr="00AD0358" w:rsidTr="00AD0358">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Расходы (тыс. руб.), годы</w:t>
            </w:r>
          </w:p>
        </w:tc>
      </w:tr>
      <w:tr w:rsidR="00AD0358" w:rsidRPr="00AD0358" w:rsidTr="00AD0358">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r>
      <w:tr w:rsidR="00AD0358" w:rsidRPr="00AD0358" w:rsidTr="00AD0358">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w:t>
            </w: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Программа</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МКУК</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D0358">
              <w:rPr>
                <w:rFonts w:ascii="Times New Roman" w:eastAsia="Times New Roman" w:hAnsi="Times New Roman" w:cs="Times New Roman"/>
                <w:lang w:eastAsia="ru-RU"/>
              </w:rPr>
              <w:t>« КДЦ</w:t>
            </w:r>
            <w:proofErr w:type="gramEnd"/>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с.Едогон</w:t>
            </w:r>
            <w:proofErr w:type="spellEnd"/>
            <w:r w:rsidRPr="00AD0358">
              <w:rPr>
                <w:rFonts w:ascii="Times New Roman" w:eastAsia="Times New Roman" w:hAnsi="Times New Roman" w:cs="Times New Roman"/>
                <w:lang w:eastAsia="ru-RU"/>
              </w:rPr>
              <w:t>»</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AD0358">
              <w:rPr>
                <w:rFonts w:ascii="Times New Roman" w:eastAsia="Times New Roman" w:hAnsi="Times New Roman" w:cs="Times New Roman"/>
                <w:b/>
                <w:lang w:eastAsia="ru-RU"/>
              </w:rPr>
              <w:t>1</w:t>
            </w:r>
            <w:r w:rsidRPr="00AD0358">
              <w:rPr>
                <w:rFonts w:ascii="Times New Roman" w:eastAsia="Times New Roman" w:hAnsi="Times New Roman" w:cs="Times New Roman"/>
                <w:b/>
                <w:lang w:val="en-US" w:eastAsia="ru-RU"/>
              </w:rPr>
              <w:t>0979</w:t>
            </w:r>
            <w:r w:rsidRPr="00AD0358">
              <w:rPr>
                <w:rFonts w:ascii="Times New Roman" w:eastAsia="Times New Roman" w:hAnsi="Times New Roman" w:cs="Times New Roman"/>
                <w:b/>
                <w:lang w:eastAsia="ru-RU"/>
              </w:rPr>
              <w:t>,</w:t>
            </w:r>
            <w:r w:rsidRPr="00AD0358">
              <w:rPr>
                <w:rFonts w:ascii="Times New Roman" w:eastAsia="Times New Roman" w:hAnsi="Times New Roman" w:cs="Times New Roman"/>
                <w:b/>
                <w:lang w:val="en-US" w:eastAsia="ru-RU"/>
              </w:rPr>
              <w:t>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45772,7</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43102.1</w:t>
            </w:r>
          </w:p>
        </w:tc>
      </w:tr>
      <w:tr w:rsidR="00AD0358" w:rsidRPr="00AD0358" w:rsidTr="00AD0358">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1055,8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1991,8</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678,8</w:t>
            </w:r>
          </w:p>
        </w:tc>
      </w:tr>
      <w:tr w:rsidR="00AD0358" w:rsidRPr="00AD0358" w:rsidTr="00AD0358">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1</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i/>
                <w:color w:val="000000"/>
                <w:lang w:eastAsia="ru-RU"/>
              </w:rPr>
              <w:t>«</w:t>
            </w:r>
            <w:r w:rsidRPr="00AD0358">
              <w:rPr>
                <w:rFonts w:ascii="Times New Roman" w:eastAsia="Times New Roman" w:hAnsi="Times New Roman" w:cs="Times New Roman"/>
                <w:b/>
                <w:lang w:eastAsia="ru-RU"/>
              </w:rPr>
              <w:t>Обеспечение деятельности главы Едогонского сельского поселения и администрации Едогонского сельского поселения  на  2021-2025гг</w:t>
            </w:r>
            <w:r w:rsidRPr="00AD0358">
              <w:rPr>
                <w:rFonts w:ascii="Times New Roman" w:eastAsia="Times New Roman" w:hAnsi="Times New Roman" w:cs="Times New Roman"/>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6311,4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29901,3</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6173,4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29219,0</w:t>
            </w:r>
          </w:p>
        </w:tc>
      </w:tr>
      <w:tr w:rsidR="00AD0358" w:rsidRPr="00AD0358" w:rsidTr="00AD0358">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3,5</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678,8</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1.1.</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«Обеспечение деятельности главы сельского поселения и Администрации сельского поселения»</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3952,1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18135,1</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3814,1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17452,8</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3,5</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678,8</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1.2.</w:t>
            </w: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«Управление муниципальным долгом сельского поселения»</w:t>
            </w: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color w:val="000000"/>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АдминистрацияЕдогонского</w:t>
            </w:r>
            <w:proofErr w:type="spellEnd"/>
            <w:r w:rsidRPr="00AD0358">
              <w:rPr>
                <w:rFonts w:ascii="Times New Roman" w:eastAsia="Times New Roman" w:hAnsi="Times New Roman" w:cs="Times New Roman"/>
                <w:lang w:eastAsia="ru-RU"/>
              </w:rPr>
              <w:t xml:space="preserve">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мероприятие:1,3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АдминистрацияЕдогонского</w:t>
            </w:r>
            <w:proofErr w:type="spellEnd"/>
            <w:r w:rsidRPr="00AD0358">
              <w:rPr>
                <w:rFonts w:ascii="Times New Roman" w:eastAsia="Times New Roman" w:hAnsi="Times New Roman" w:cs="Times New Roman"/>
                <w:lang w:eastAsia="ru-RU"/>
              </w:rPr>
              <w:t xml:space="preserve">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1.4.</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2147,5</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2147,5</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u w:val="single"/>
                <w:lang w:eastAsia="ru-RU"/>
              </w:rPr>
            </w:pPr>
            <w:r w:rsidRPr="00AD0358">
              <w:rPr>
                <w:rFonts w:ascii="Times New Roman" w:eastAsia="Times New Roman" w:hAnsi="Times New Roman" w:cs="Times New Roman"/>
                <w:color w:val="000000"/>
                <w:u w:val="single"/>
                <w:lang w:eastAsia="ru-RU"/>
              </w:rPr>
              <w:t xml:space="preserve">Основное мероприятие 1.5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AD0358">
              <w:rPr>
                <w:rFonts w:ascii="Times New Roman" w:eastAsia="Times New Roman" w:hAnsi="Times New Roman" w:cs="Times New Roman"/>
                <w:color w:val="000000"/>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36,0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36,0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1.6</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r w:rsidRPr="00AD0358">
              <w:rPr>
                <w:rFonts w:ascii="Times New Roman" w:eastAsia="Times New Roman" w:hAnsi="Times New Roman" w:cs="Times New Roman"/>
                <w:color w:val="000000"/>
                <w:lang w:eastAsia="ru-RU"/>
              </w:rPr>
              <w:t>«Управление средствами резервного фонда администраций сельских поселений»</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1.7.</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9472,7</w:t>
            </w:r>
          </w:p>
        </w:tc>
      </w:tr>
      <w:tr w:rsidR="00AD0358" w:rsidRPr="00AD0358" w:rsidTr="00AD0358">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9472,7</w:t>
            </w:r>
          </w:p>
        </w:tc>
      </w:tr>
      <w:tr w:rsidR="00AD0358" w:rsidRPr="00AD0358" w:rsidTr="00AD0358">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w:t>
            </w:r>
            <w:r w:rsidRPr="00AD0358">
              <w:rPr>
                <w:rFonts w:ascii="Times New Roman" w:eastAsia="Times New Roman" w:hAnsi="Times New Roman" w:cs="Times New Roman"/>
                <w:b/>
                <w:lang w:eastAsia="ru-RU"/>
              </w:rPr>
              <w:t xml:space="preserve">Повышение эффективности бюджетных расходов Едогонского </w:t>
            </w:r>
            <w:r w:rsidRPr="00AD0358">
              <w:rPr>
                <w:rFonts w:ascii="Times New Roman" w:eastAsia="Times New Roman" w:hAnsi="Times New Roman" w:cs="Times New Roman"/>
                <w:b/>
                <w:lang w:eastAsia="ru-RU"/>
              </w:rPr>
              <w:lastRenderedPageBreak/>
              <w:t xml:space="preserve">сельского поселения на </w:t>
            </w:r>
            <w:proofErr w:type="spellStart"/>
            <w:r w:rsidRPr="00AD0358">
              <w:rPr>
                <w:rFonts w:ascii="Times New Roman" w:eastAsia="Times New Roman" w:hAnsi="Times New Roman" w:cs="Times New Roman"/>
                <w:b/>
                <w:lang w:eastAsia="ru-RU"/>
              </w:rPr>
              <w:t>на</w:t>
            </w:r>
            <w:proofErr w:type="spellEnd"/>
            <w:r w:rsidRPr="00AD0358">
              <w:rPr>
                <w:rFonts w:ascii="Times New Roman" w:eastAsia="Times New Roman" w:hAnsi="Times New Roman" w:cs="Times New Roman"/>
                <w:b/>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AD0358">
              <w:rPr>
                <w:rFonts w:ascii="Times New Roman" w:eastAsia="Times New Roman" w:hAnsi="Times New Roman" w:cs="Times New Roman"/>
                <w:u w:val="single"/>
                <w:lang w:eastAsia="ru-RU"/>
              </w:rPr>
              <w:t>Основное мероприятие 2.1.</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b/>
                <w:lang w:eastAsia="ru-RU"/>
              </w:rPr>
            </w:pPr>
            <w:r w:rsidRPr="00AD0358">
              <w:rPr>
                <w:rFonts w:ascii="Times New Roman" w:eastAsia="Times New Roman" w:hAnsi="Times New Roman" w:cs="Times New Roman"/>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w:t>
            </w:r>
            <w:r w:rsidRPr="00AD0358">
              <w:rPr>
                <w:rFonts w:ascii="Times New Roman" w:eastAsia="Times New Roman" w:hAnsi="Times New Roman" w:cs="Times New Roman"/>
                <w:b/>
                <w:lang w:eastAsia="ru-RU"/>
              </w:rPr>
              <w:t>Развитие инфраструктуры на территории Едогонского сельского поселения на 2021-2025гг</w:t>
            </w:r>
            <w:r w:rsidRPr="00AD0358">
              <w:rPr>
                <w:rFonts w:ascii="Times New Roman" w:eastAsia="Times New Roman" w:hAnsi="Times New Roman" w:cs="Times New Roman"/>
                <w:lang w:eastAsia="ru-RU"/>
              </w:rPr>
              <w:t>»</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1096,8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5191,2</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4458,0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733,2</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u w:val="single"/>
                <w:lang w:eastAsia="ru-RU"/>
              </w:rPr>
              <w:t>Основное мероприятие 3.1</w:t>
            </w:r>
            <w:r w:rsidRPr="00AD0358">
              <w:rPr>
                <w:rFonts w:ascii="Times New Roman" w:eastAsia="Times New Roman" w:hAnsi="Times New Roman" w:cs="Times New Roman"/>
                <w:lang w:eastAsia="ru-RU"/>
              </w:rPr>
              <w:t>.</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3760,6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3760,6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3.2.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 xml:space="preserve">Администрация </w:t>
            </w:r>
            <w:r w:rsidRPr="00AD0358">
              <w:rPr>
                <w:rFonts w:ascii="Times New Roman" w:eastAsia="Times New Roman" w:hAnsi="Times New Roman" w:cs="Times New Roman"/>
                <w:lang w:eastAsia="ru-RU"/>
              </w:rPr>
              <w:lastRenderedPageBreak/>
              <w:t xml:space="preserve">Едогонского сельского поселения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275,3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1150,6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417,4</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733,2</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3.3.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190,0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190,0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3.3.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4</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 xml:space="preserve">   55,4</w:t>
            </w:r>
          </w:p>
        </w:tc>
      </w:tr>
      <w:tr w:rsidR="00AD0358" w:rsidRPr="00AD0358" w:rsidTr="00AD0358">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55,4</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4.1</w:t>
            </w:r>
          </w:p>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«Проведение топографических, геодезических, картографических и кадастровых работ»</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0"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 xml:space="preserve">Администрация </w:t>
            </w:r>
            <w:r w:rsidRPr="00AD0358">
              <w:rPr>
                <w:rFonts w:ascii="Times New Roman" w:eastAsia="Times New Roman" w:hAnsi="Times New Roman" w:cs="Times New Roman"/>
                <w:lang w:eastAsia="ru-RU"/>
              </w:rPr>
              <w:lastRenderedPageBreak/>
              <w:t>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32,0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32,0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0" w:lineRule="atLeast"/>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4.2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AD0358">
              <w:rPr>
                <w:rFonts w:ascii="Times New Roman" w:eastAsia="Times New Roman" w:hAnsi="Times New Roman" w:cs="Times New Roman"/>
                <w:color w:val="000000"/>
                <w:lang w:eastAsia="ru-RU"/>
              </w:rPr>
              <w:t xml:space="preserve">«Обеспечение градостроительной и землеустроительной деятельности на </w:t>
            </w:r>
            <w:proofErr w:type="gramStart"/>
            <w:r w:rsidRPr="00AD0358">
              <w:rPr>
                <w:rFonts w:ascii="Times New Roman" w:eastAsia="Times New Roman" w:hAnsi="Times New Roman" w:cs="Times New Roman"/>
                <w:color w:val="000000"/>
                <w:lang w:eastAsia="ru-RU"/>
              </w:rPr>
              <w:t>территории  сельского</w:t>
            </w:r>
            <w:proofErr w:type="gramEnd"/>
            <w:r w:rsidRPr="00AD0358">
              <w:rPr>
                <w:rFonts w:ascii="Times New Roman" w:eastAsia="Times New Roman" w:hAnsi="Times New Roman" w:cs="Times New Roman"/>
                <w:color w:val="000000"/>
                <w:lang w:eastAsia="ru-RU"/>
              </w:rPr>
              <w:t xml:space="preserve"> поселения»</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0"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rPr>
                <w:rFonts w:ascii="Times New Roman" w:eastAsia="Times New Roman" w:hAnsi="Times New Roman" w:cs="Times New Roman"/>
                <w:b/>
                <w:lang w:eastAsia="ru-RU"/>
              </w:rPr>
            </w:pPr>
            <w:r w:rsidRPr="00AD0358">
              <w:rPr>
                <w:rFonts w:ascii="Times New Roman" w:eastAsia="Times New Roman" w:hAnsi="Times New Roman" w:cs="Times New Roman"/>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23,4</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23.4</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5</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w:t>
            </w:r>
            <w:r w:rsidRPr="00AD0358">
              <w:rPr>
                <w:rFonts w:ascii="Times New Roman" w:eastAsia="Times New Roman" w:hAnsi="Times New Roman" w:cs="Times New Roman"/>
                <w:b/>
                <w:lang w:eastAsia="ru-RU"/>
              </w:rPr>
              <w:t>Обеспечение комплексных мер безопасности на территории Едогонского сельского поселения на 2021-2025гг</w:t>
            </w:r>
            <w:r w:rsidRPr="00AD0358">
              <w:rPr>
                <w:rFonts w:ascii="Times New Roman" w:eastAsia="Times New Roman" w:hAnsi="Times New Roman" w:cs="Times New Roman"/>
                <w:lang w:eastAsia="ru-RU"/>
              </w:rPr>
              <w:t>»</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114,1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114,1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5.1.</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111,6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111,6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5.2.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 xml:space="preserve">Администрация </w:t>
            </w:r>
            <w:r w:rsidRPr="00AD0358">
              <w:rPr>
                <w:rFonts w:ascii="Times New Roman" w:eastAsia="Times New Roman" w:hAnsi="Times New Roman" w:cs="Times New Roman"/>
                <w:lang w:eastAsia="ru-RU"/>
              </w:rPr>
              <w:lastRenderedPageBreak/>
              <w:t xml:space="preserve">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2,5</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2,5</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5.3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6</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w:t>
            </w:r>
            <w:r w:rsidRPr="00AD0358">
              <w:rPr>
                <w:rFonts w:ascii="Times New Roman" w:eastAsia="Times New Roman" w:hAnsi="Times New Roman" w:cs="Times New Roman"/>
                <w:b/>
                <w:lang w:eastAsia="ru-RU"/>
              </w:rPr>
              <w:t>Развитие культуры и спорта на территории Едогонского сельского поселения на 2021-2025гг</w:t>
            </w:r>
            <w:r w:rsidRPr="00AD0358">
              <w:rPr>
                <w:rFonts w:ascii="Times New Roman" w:eastAsia="Times New Roman" w:hAnsi="Times New Roman" w:cs="Times New Roman"/>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Директор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МКУК КДЦ </w:t>
            </w:r>
            <w:proofErr w:type="spellStart"/>
            <w:r w:rsidRPr="00AD0358">
              <w:rPr>
                <w:rFonts w:ascii="Times New Roman" w:eastAsia="Times New Roman" w:hAnsi="Times New Roman" w:cs="Times New Roman"/>
                <w:lang w:eastAsia="ru-RU"/>
              </w:rPr>
              <w:t>с.Едогон</w:t>
            </w:r>
            <w:proofErr w:type="spellEnd"/>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10422,1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9166,8</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1255,1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6.1.</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«Организация досуга и обеспечение жителей услугами организаций культуры, организация библиотечного обслуживания»</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Директор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МКУК КДЦ</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с.Едогон</w:t>
            </w:r>
            <w:proofErr w:type="spellEnd"/>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9084,3</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9084,3</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6.2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«Обеспечение условий для развития на территории поселения физической культуры и массового спорта»</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 xml:space="preserve">Директор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 xml:space="preserve">МКУК КДЦ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с.Едогон</w:t>
            </w:r>
            <w:proofErr w:type="spellEnd"/>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477,3</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74,1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403.2</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6.3.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«Развитие домов культуры поселений»</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Директор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МКУК КДЦ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с.Едогон</w:t>
            </w:r>
            <w:proofErr w:type="spellEnd"/>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860,5</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851,9</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30,0</w:t>
            </w:r>
          </w:p>
        </w:tc>
      </w:tr>
      <w:tr w:rsidR="00AD0358" w:rsidRPr="00AD0358" w:rsidTr="00AD0358">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30,0</w:t>
            </w:r>
          </w:p>
        </w:tc>
      </w:tr>
      <w:tr w:rsidR="00AD0358" w:rsidRPr="00AD0358" w:rsidTr="00AD0358">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7.1.</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r>
      <w:tr w:rsidR="00AD0358" w:rsidRPr="00AD0358" w:rsidTr="00AD0358">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r>
      <w:tr w:rsidR="00AD0358" w:rsidRPr="00AD0358" w:rsidTr="00AD0358">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7.2.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r>
      <w:tr w:rsidR="00AD0358" w:rsidRPr="00AD0358" w:rsidTr="00AD0358">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r>
      <w:tr w:rsidR="00AD0358" w:rsidRPr="00AD0358" w:rsidTr="00AD0358">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bl>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Приложение №4</w:t>
      </w: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к муниципальной программе </w:t>
      </w:r>
    </w:p>
    <w:p w:rsidR="00AD0358" w:rsidRPr="00AD0358" w:rsidRDefault="00AD0358" w:rsidP="00AD0358">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AD0358">
        <w:rPr>
          <w:rFonts w:ascii="Times New Roman" w:eastAsia="Times New Roman" w:hAnsi="Times New Roman" w:cs="Times New Roman"/>
          <w:b/>
          <w:u w:val="single"/>
          <w:lang w:eastAsia="ru-RU"/>
        </w:rPr>
        <w:t>«</w:t>
      </w:r>
      <w:r w:rsidRPr="00AD0358">
        <w:rPr>
          <w:rFonts w:ascii="Times New Roman" w:eastAsia="Times New Roman" w:hAnsi="Times New Roman" w:cs="Times New Roman"/>
          <w:u w:val="single"/>
          <w:lang w:eastAsia="ru-RU"/>
        </w:rPr>
        <w:t xml:space="preserve">Социально-экономическое развитие </w:t>
      </w:r>
    </w:p>
    <w:p w:rsidR="00AD0358" w:rsidRPr="00AD0358" w:rsidRDefault="00AD0358" w:rsidP="00AD035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u w:val="single"/>
          <w:lang w:eastAsia="ru-RU"/>
        </w:rPr>
        <w:t>территории сельского поселения на 2021-2025гг</w:t>
      </w:r>
    </w:p>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358">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D0358">
        <w:rPr>
          <w:rFonts w:ascii="Times New Roman" w:eastAsia="Times New Roman" w:hAnsi="Times New Roman" w:cs="Times New Roman"/>
          <w:sz w:val="24"/>
          <w:szCs w:val="24"/>
          <w:lang w:eastAsia="ru-RU"/>
        </w:rPr>
        <w:t xml:space="preserve">муниципальной программы </w:t>
      </w:r>
      <w:r w:rsidRPr="00AD0358">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за счет всех источников финансирования </w:t>
      </w:r>
    </w:p>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AD0358" w:rsidRPr="00AD0358" w:rsidTr="00AD0358">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Расходы (тыс. руб.), годы</w:t>
            </w:r>
          </w:p>
        </w:tc>
      </w:tr>
      <w:tr w:rsidR="00AD0358" w:rsidRPr="00AD0358" w:rsidTr="00AD0358">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r>
      <w:tr w:rsidR="00AD0358" w:rsidRPr="00AD0358" w:rsidTr="00AD0358">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w:t>
            </w: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Программа</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МКУК</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D0358">
              <w:rPr>
                <w:rFonts w:ascii="Times New Roman" w:eastAsia="Times New Roman" w:hAnsi="Times New Roman" w:cs="Times New Roman"/>
                <w:lang w:eastAsia="ru-RU"/>
              </w:rPr>
              <w:t>« КДЦ</w:t>
            </w:r>
            <w:proofErr w:type="gramEnd"/>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с.Едогон</w:t>
            </w:r>
            <w:proofErr w:type="spellEnd"/>
            <w:r w:rsidRPr="00AD0358">
              <w:rPr>
                <w:rFonts w:ascii="Times New Roman" w:eastAsia="Times New Roman" w:hAnsi="Times New Roman" w:cs="Times New Roman"/>
                <w:lang w:eastAsia="ru-RU"/>
              </w:rPr>
              <w:t>»</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AD0358">
              <w:rPr>
                <w:rFonts w:ascii="Times New Roman" w:eastAsia="Times New Roman" w:hAnsi="Times New Roman" w:cs="Times New Roman"/>
                <w:b/>
                <w:lang w:eastAsia="ru-RU"/>
              </w:rPr>
              <w:t>1</w:t>
            </w:r>
            <w:r w:rsidRPr="00AD0358">
              <w:rPr>
                <w:rFonts w:ascii="Times New Roman" w:eastAsia="Times New Roman" w:hAnsi="Times New Roman" w:cs="Times New Roman"/>
                <w:b/>
                <w:lang w:val="en-US" w:eastAsia="ru-RU"/>
              </w:rPr>
              <w:t>0979</w:t>
            </w:r>
            <w:r w:rsidRPr="00AD0358">
              <w:rPr>
                <w:rFonts w:ascii="Times New Roman" w:eastAsia="Times New Roman" w:hAnsi="Times New Roman" w:cs="Times New Roman"/>
                <w:b/>
                <w:lang w:eastAsia="ru-RU"/>
              </w:rPr>
              <w:t>,</w:t>
            </w:r>
            <w:r w:rsidRPr="00AD0358">
              <w:rPr>
                <w:rFonts w:ascii="Times New Roman" w:eastAsia="Times New Roman" w:hAnsi="Times New Roman" w:cs="Times New Roman"/>
                <w:b/>
                <w:lang w:val="en-US" w:eastAsia="ru-RU"/>
              </w:rPr>
              <w:t>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45772,7</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43102.1</w:t>
            </w:r>
          </w:p>
        </w:tc>
      </w:tr>
      <w:tr w:rsidR="00AD0358" w:rsidRPr="00AD0358" w:rsidTr="00AD0358">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1055,8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1991,8</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678,8</w:t>
            </w:r>
          </w:p>
        </w:tc>
      </w:tr>
      <w:tr w:rsidR="00AD0358" w:rsidRPr="00AD0358" w:rsidTr="00AD0358">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1</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i/>
                <w:color w:val="000000"/>
                <w:lang w:eastAsia="ru-RU"/>
              </w:rPr>
              <w:t>«</w:t>
            </w:r>
            <w:r w:rsidRPr="00AD0358">
              <w:rPr>
                <w:rFonts w:ascii="Times New Roman" w:eastAsia="Times New Roman" w:hAnsi="Times New Roman" w:cs="Times New Roman"/>
                <w:b/>
                <w:lang w:eastAsia="ru-RU"/>
              </w:rPr>
              <w:t>Обеспечение деятельности главы Едогонского сельского поселения и администрации Едогонского сельского поселения  на  2021-2025гг</w:t>
            </w:r>
            <w:r w:rsidRPr="00AD0358">
              <w:rPr>
                <w:rFonts w:ascii="Times New Roman" w:eastAsia="Times New Roman" w:hAnsi="Times New Roman" w:cs="Times New Roman"/>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6311,4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29901,3</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6173,4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29219,0</w:t>
            </w:r>
          </w:p>
        </w:tc>
      </w:tr>
      <w:tr w:rsidR="00AD0358" w:rsidRPr="00AD0358" w:rsidTr="00AD0358">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3,5</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678,8</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1.1.</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«Обеспечение деятельности главы </w:t>
            </w:r>
            <w:r w:rsidRPr="00AD0358">
              <w:rPr>
                <w:rFonts w:ascii="Times New Roman" w:eastAsia="Times New Roman" w:hAnsi="Times New Roman" w:cs="Times New Roman"/>
                <w:lang w:eastAsia="ru-RU"/>
              </w:rPr>
              <w:lastRenderedPageBreak/>
              <w:t>сельского поселения и Администрации сельского поселения»</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 xml:space="preserve">Администрация Едогонского </w:t>
            </w:r>
            <w:r w:rsidRPr="00AD0358">
              <w:rPr>
                <w:rFonts w:ascii="Times New Roman" w:eastAsia="Times New Roman" w:hAnsi="Times New Roman" w:cs="Times New Roman"/>
                <w:lang w:eastAsia="ru-RU"/>
              </w:rPr>
              <w:lastRenderedPageBreak/>
              <w:t>сельского поселения</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3952,1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18135,1</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3814,1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17452,8</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3,5</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678,8</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1.2.</w:t>
            </w: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«Управление муниципальным долгом сельского поселения»</w:t>
            </w: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ind w:right="-61"/>
              <w:rPr>
                <w:rFonts w:ascii="Times New Roman" w:eastAsia="Times New Roman" w:hAnsi="Times New Roman" w:cs="Times New Roman"/>
                <w:color w:val="000000"/>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АдминистрацияЕдогонского</w:t>
            </w:r>
            <w:proofErr w:type="spellEnd"/>
            <w:r w:rsidRPr="00AD0358">
              <w:rPr>
                <w:rFonts w:ascii="Times New Roman" w:eastAsia="Times New Roman" w:hAnsi="Times New Roman" w:cs="Times New Roman"/>
                <w:lang w:eastAsia="ru-RU"/>
              </w:rPr>
              <w:t xml:space="preserve">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мероприятие:1,3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АдминистрацияЕдогонского</w:t>
            </w:r>
            <w:proofErr w:type="spellEnd"/>
            <w:r w:rsidRPr="00AD0358">
              <w:rPr>
                <w:rFonts w:ascii="Times New Roman" w:eastAsia="Times New Roman" w:hAnsi="Times New Roman" w:cs="Times New Roman"/>
                <w:lang w:eastAsia="ru-RU"/>
              </w:rPr>
              <w:t xml:space="preserve">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1.4.</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2147,5</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2147,5</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u w:val="single"/>
                <w:lang w:eastAsia="ru-RU"/>
              </w:rPr>
            </w:pPr>
            <w:r w:rsidRPr="00AD0358">
              <w:rPr>
                <w:rFonts w:ascii="Times New Roman" w:eastAsia="Times New Roman" w:hAnsi="Times New Roman" w:cs="Times New Roman"/>
                <w:color w:val="000000"/>
                <w:u w:val="single"/>
                <w:lang w:eastAsia="ru-RU"/>
              </w:rPr>
              <w:t xml:space="preserve">Основное мероприятие 1.5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AD0358">
              <w:rPr>
                <w:rFonts w:ascii="Times New Roman" w:eastAsia="Times New Roman" w:hAnsi="Times New Roman" w:cs="Times New Roman"/>
                <w:color w:val="000000"/>
                <w:lang w:eastAsia="ru-RU"/>
              </w:rPr>
              <w:t xml:space="preserve">«Повышение квалификации </w:t>
            </w:r>
            <w:r w:rsidRPr="00AD0358">
              <w:rPr>
                <w:rFonts w:ascii="Times New Roman" w:eastAsia="Times New Roman" w:hAnsi="Times New Roman" w:cs="Times New Roman"/>
                <w:color w:val="000000"/>
                <w:lang w:eastAsia="ru-RU"/>
              </w:rPr>
              <w:lastRenderedPageBreak/>
              <w:t>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Администрация Едогонского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36,0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36,0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1.6</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r w:rsidRPr="00AD0358">
              <w:rPr>
                <w:rFonts w:ascii="Times New Roman" w:eastAsia="Times New Roman" w:hAnsi="Times New Roman" w:cs="Times New Roman"/>
                <w:color w:val="000000"/>
                <w:lang w:eastAsia="ru-RU"/>
              </w:rPr>
              <w:t>«Управление средствами резервного фонда администраций сельских поселений»</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1.7.</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9472,7</w:t>
            </w:r>
          </w:p>
        </w:tc>
      </w:tr>
      <w:tr w:rsidR="00AD0358" w:rsidRPr="00AD0358" w:rsidTr="00AD0358">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9472,7</w:t>
            </w:r>
          </w:p>
        </w:tc>
      </w:tr>
      <w:tr w:rsidR="00AD0358" w:rsidRPr="00AD0358" w:rsidTr="00AD0358">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w:t>
            </w:r>
            <w:r w:rsidRPr="00AD0358">
              <w:rPr>
                <w:rFonts w:ascii="Times New Roman" w:eastAsia="Times New Roman" w:hAnsi="Times New Roman" w:cs="Times New Roman"/>
                <w:b/>
                <w:lang w:eastAsia="ru-RU"/>
              </w:rPr>
              <w:t xml:space="preserve">Повышение эффективности бюджетных расходов Едогонского сельского поселения на </w:t>
            </w:r>
            <w:proofErr w:type="spellStart"/>
            <w:r w:rsidRPr="00AD0358">
              <w:rPr>
                <w:rFonts w:ascii="Times New Roman" w:eastAsia="Times New Roman" w:hAnsi="Times New Roman" w:cs="Times New Roman"/>
                <w:b/>
                <w:lang w:eastAsia="ru-RU"/>
              </w:rPr>
              <w:t>на</w:t>
            </w:r>
            <w:proofErr w:type="spellEnd"/>
            <w:r w:rsidRPr="00AD0358">
              <w:rPr>
                <w:rFonts w:ascii="Times New Roman" w:eastAsia="Times New Roman" w:hAnsi="Times New Roman" w:cs="Times New Roman"/>
                <w:b/>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7"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AD0358">
              <w:rPr>
                <w:rFonts w:ascii="Times New Roman" w:eastAsia="Times New Roman" w:hAnsi="Times New Roman" w:cs="Times New Roman"/>
                <w:u w:val="single"/>
                <w:lang w:eastAsia="ru-RU"/>
              </w:rPr>
              <w:lastRenderedPageBreak/>
              <w:t>Основное мероприятие 2.1.</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b/>
                <w:lang w:eastAsia="ru-RU"/>
              </w:rPr>
            </w:pPr>
            <w:r w:rsidRPr="00AD0358">
              <w:rPr>
                <w:rFonts w:ascii="Times New Roman" w:eastAsia="Times New Roman" w:hAnsi="Times New Roman" w:cs="Times New Roman"/>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right w:val="single" w:sz="4" w:space="0" w:color="auto"/>
            </w:tcBorders>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w:t>
            </w:r>
            <w:r w:rsidRPr="00AD0358">
              <w:rPr>
                <w:rFonts w:ascii="Times New Roman" w:eastAsia="Times New Roman" w:hAnsi="Times New Roman" w:cs="Times New Roman"/>
                <w:b/>
                <w:lang w:eastAsia="ru-RU"/>
              </w:rPr>
              <w:t>Развитие инфраструктуры на территории Едогонского сельского поселения на 2021-2025гг</w:t>
            </w:r>
            <w:r w:rsidRPr="00AD0358">
              <w:rPr>
                <w:rFonts w:ascii="Times New Roman" w:eastAsia="Times New Roman" w:hAnsi="Times New Roman" w:cs="Times New Roman"/>
                <w:lang w:eastAsia="ru-RU"/>
              </w:rPr>
              <w:t>»</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1096,8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5191,2</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4458,0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733,2</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u w:val="single"/>
                <w:lang w:eastAsia="ru-RU"/>
              </w:rPr>
              <w:t>Основное мероприятие 3.1</w:t>
            </w:r>
            <w:r w:rsidRPr="00AD0358">
              <w:rPr>
                <w:rFonts w:ascii="Times New Roman" w:eastAsia="Times New Roman" w:hAnsi="Times New Roman" w:cs="Times New Roman"/>
                <w:lang w:eastAsia="ru-RU"/>
              </w:rPr>
              <w:t>.</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p>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3760,6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3760,6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3.2.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275,3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1150,6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417,4</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733,2</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lastRenderedPageBreak/>
              <w:t>Основное мероприятие 3.3.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190,0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190,0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3.3.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4</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 xml:space="preserve">   55,4</w:t>
            </w:r>
          </w:p>
        </w:tc>
      </w:tr>
      <w:tr w:rsidR="00AD0358" w:rsidRPr="00AD0358" w:rsidTr="00AD0358">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55,4</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4.1</w:t>
            </w:r>
          </w:p>
          <w:p w:rsidR="00AD0358" w:rsidRPr="00AD0358" w:rsidRDefault="00AD0358" w:rsidP="00AD0358">
            <w:pPr>
              <w:widowControl w:val="0"/>
              <w:autoSpaceDE w:val="0"/>
              <w:autoSpaceDN w:val="0"/>
              <w:adjustRightInd w:val="0"/>
              <w:spacing w:after="0" w:line="216"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«Проведение топографических, геодезических, картографических и кадастровых работ»</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0"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32,0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32,0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0" w:lineRule="atLeast"/>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lastRenderedPageBreak/>
              <w:t>Основное мероприятие 4.2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AD0358">
              <w:rPr>
                <w:rFonts w:ascii="Times New Roman" w:eastAsia="Times New Roman" w:hAnsi="Times New Roman" w:cs="Times New Roman"/>
                <w:color w:val="000000"/>
                <w:lang w:eastAsia="ru-RU"/>
              </w:rPr>
              <w:t xml:space="preserve">«Обеспечение градостроительной и землеустроительной деятельности на </w:t>
            </w:r>
            <w:proofErr w:type="gramStart"/>
            <w:r w:rsidRPr="00AD0358">
              <w:rPr>
                <w:rFonts w:ascii="Times New Roman" w:eastAsia="Times New Roman" w:hAnsi="Times New Roman" w:cs="Times New Roman"/>
                <w:color w:val="000000"/>
                <w:lang w:eastAsia="ru-RU"/>
              </w:rPr>
              <w:t>территории  сельского</w:t>
            </w:r>
            <w:proofErr w:type="gramEnd"/>
            <w:r w:rsidRPr="00AD0358">
              <w:rPr>
                <w:rFonts w:ascii="Times New Roman" w:eastAsia="Times New Roman" w:hAnsi="Times New Roman" w:cs="Times New Roman"/>
                <w:color w:val="000000"/>
                <w:lang w:eastAsia="ru-RU"/>
              </w:rPr>
              <w:t xml:space="preserve"> поселения»</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0"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rPr>
                <w:rFonts w:ascii="Times New Roman" w:eastAsia="Times New Roman" w:hAnsi="Times New Roman" w:cs="Times New Roman"/>
                <w:b/>
                <w:lang w:eastAsia="ru-RU"/>
              </w:rPr>
            </w:pPr>
            <w:r w:rsidRPr="00AD0358">
              <w:rPr>
                <w:rFonts w:ascii="Times New Roman" w:eastAsia="Times New Roman" w:hAnsi="Times New Roman" w:cs="Times New Roman"/>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23,4</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23.4</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5</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w:t>
            </w:r>
            <w:r w:rsidRPr="00AD0358">
              <w:rPr>
                <w:rFonts w:ascii="Times New Roman" w:eastAsia="Times New Roman" w:hAnsi="Times New Roman" w:cs="Times New Roman"/>
                <w:b/>
                <w:lang w:eastAsia="ru-RU"/>
              </w:rPr>
              <w:t>Обеспечение комплексных мер безопасности на территории Едогонского сельского поселения на 2021-2025гг</w:t>
            </w:r>
            <w:r w:rsidRPr="00AD0358">
              <w:rPr>
                <w:rFonts w:ascii="Times New Roman" w:eastAsia="Times New Roman" w:hAnsi="Times New Roman" w:cs="Times New Roman"/>
                <w:lang w:eastAsia="ru-RU"/>
              </w:rPr>
              <w:t>»</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114,1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114,1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5.1.</w:t>
            </w:r>
          </w:p>
          <w:p w:rsidR="00AD0358" w:rsidRPr="00AD0358" w:rsidRDefault="00AD0358" w:rsidP="00AD035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111,6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111,6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5.2.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2,5</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2,5</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lastRenderedPageBreak/>
              <w:t>Основное мероприятие 5.3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AD0358">
              <w:rPr>
                <w:rFonts w:ascii="Times New Roman" w:eastAsia="Times New Roman" w:hAnsi="Times New Roman" w:cs="Times New Roman"/>
                <w:b/>
                <w:u w:val="single"/>
                <w:lang w:eastAsia="ru-RU"/>
              </w:rPr>
              <w:t>Подпрограмма 6</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w:t>
            </w:r>
            <w:r w:rsidRPr="00AD0358">
              <w:rPr>
                <w:rFonts w:ascii="Times New Roman" w:eastAsia="Times New Roman" w:hAnsi="Times New Roman" w:cs="Times New Roman"/>
                <w:b/>
                <w:lang w:eastAsia="ru-RU"/>
              </w:rPr>
              <w:t>Развитие культуры и спорта на территории Едогонского сельского поселения на 2021-2025гг</w:t>
            </w:r>
            <w:r w:rsidRPr="00AD0358">
              <w:rPr>
                <w:rFonts w:ascii="Times New Roman" w:eastAsia="Times New Roman" w:hAnsi="Times New Roman" w:cs="Times New Roman"/>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Директор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МКУК КДЦ </w:t>
            </w:r>
            <w:proofErr w:type="spellStart"/>
            <w:r w:rsidRPr="00AD0358">
              <w:rPr>
                <w:rFonts w:ascii="Times New Roman" w:eastAsia="Times New Roman" w:hAnsi="Times New Roman" w:cs="Times New Roman"/>
                <w:lang w:eastAsia="ru-RU"/>
              </w:rPr>
              <w:t>с.Едогон</w:t>
            </w:r>
            <w:proofErr w:type="spellEnd"/>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10422,1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9166,8</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1255,1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6.1.</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«Организация досуга и обеспечение жителей услугами организаций культуры, организация библиотечного обслуживания»</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Директор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МКУК КДЦ</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с.Едогон</w:t>
            </w:r>
            <w:proofErr w:type="spellEnd"/>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9084,3</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outlineLvl w:val="0"/>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9084,3</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6.2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«Обеспечение условий для развития на территории поселения физической культуры и массового спорта»</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 xml:space="preserve">Директор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МКУК КДЦ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с.Едогон</w:t>
            </w:r>
            <w:proofErr w:type="spellEnd"/>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477,3</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74,1</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403.2</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lastRenderedPageBreak/>
              <w:t>Основное мероприятие 6.3.</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«Развитие домов культуры поселений»</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Директор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МКУК КДЦ </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D0358">
              <w:rPr>
                <w:rFonts w:ascii="Times New Roman" w:eastAsia="Times New Roman" w:hAnsi="Times New Roman" w:cs="Times New Roman"/>
                <w:lang w:eastAsia="ru-RU"/>
              </w:rPr>
              <w:t>с.Едогон</w:t>
            </w:r>
            <w:proofErr w:type="spellEnd"/>
            <w:r w:rsidRPr="00AD0358">
              <w:rPr>
                <w:rFonts w:ascii="Times New Roman" w:eastAsia="Times New Roman" w:hAnsi="Times New Roman" w:cs="Times New Roman"/>
                <w:lang w:eastAsia="ru-RU"/>
              </w:rPr>
              <w:t xml:space="preserve"> </w:t>
            </w:r>
            <w:proofErr w:type="spellStart"/>
            <w:r w:rsidRPr="00AD0358">
              <w:rPr>
                <w:rFonts w:ascii="Times New Roman" w:eastAsia="Times New Roman" w:hAnsi="Times New Roman" w:cs="Times New Roman"/>
                <w:lang w:eastAsia="ru-RU"/>
              </w:rPr>
              <w:t>Зыбайлова</w:t>
            </w:r>
            <w:proofErr w:type="spellEnd"/>
            <w:r w:rsidRPr="00AD0358">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860,5</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8,6</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8"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851,9</w:t>
            </w:r>
          </w:p>
        </w:tc>
      </w:tr>
      <w:tr w:rsidR="00AD0358" w:rsidRPr="00AD0358" w:rsidTr="00AD035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30,0</w:t>
            </w:r>
          </w:p>
        </w:tc>
      </w:tr>
      <w:tr w:rsidR="00AD0358" w:rsidRPr="00AD0358" w:rsidTr="00AD0358">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b/>
                <w:lang w:eastAsia="ru-RU"/>
              </w:rPr>
            </w:pPr>
            <w:r w:rsidRPr="00AD0358">
              <w:rPr>
                <w:rFonts w:ascii="Times New Roman" w:eastAsia="Times New Roman" w:hAnsi="Times New Roman" w:cs="Times New Roman"/>
                <w:b/>
                <w:lang w:eastAsia="ru-RU"/>
              </w:rPr>
              <w:t>30,0</w:t>
            </w:r>
          </w:p>
        </w:tc>
      </w:tr>
      <w:tr w:rsidR="00AD0358" w:rsidRPr="00AD0358" w:rsidTr="00AD0358">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t>Основное мероприятие 7.1.</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r>
      <w:tr w:rsidR="00AD0358" w:rsidRPr="00AD0358" w:rsidTr="00AD0358">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20,0</w:t>
            </w:r>
          </w:p>
        </w:tc>
      </w:tr>
      <w:tr w:rsidR="00AD0358" w:rsidRPr="00AD0358" w:rsidTr="00AD0358">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lastRenderedPageBreak/>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AD0358">
              <w:rPr>
                <w:rFonts w:ascii="Times New Roman" w:eastAsia="Times New Roman" w:hAnsi="Times New Roman" w:cs="Times New Roman"/>
                <w:u w:val="single"/>
                <w:lang w:eastAsia="ru-RU"/>
              </w:rPr>
              <w:lastRenderedPageBreak/>
              <w:t>Основное мероприятие 7.2.</w:t>
            </w:r>
          </w:p>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r>
      <w:tr w:rsidR="00AD0358" w:rsidRPr="00AD0358" w:rsidTr="00AD0358">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10,0</w:t>
            </w:r>
          </w:p>
        </w:tc>
      </w:tr>
      <w:tr w:rsidR="00AD0358" w:rsidRPr="00AD0358" w:rsidTr="00AD0358">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r w:rsidR="00AD0358" w:rsidRPr="00AD0358" w:rsidTr="00AD0358">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ИИ</w:t>
            </w:r>
          </w:p>
          <w:p w:rsidR="00AD0358" w:rsidRPr="00AD0358" w:rsidRDefault="00AD0358" w:rsidP="00AD035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358" w:rsidRPr="00AD0358" w:rsidRDefault="00AD0358" w:rsidP="00AD0358">
            <w:pPr>
              <w:spacing w:after="0" w:line="14" w:lineRule="atLeast"/>
              <w:jc w:val="center"/>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0</w:t>
            </w:r>
          </w:p>
        </w:tc>
      </w:tr>
    </w:tbl>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AD0358" w:rsidRPr="00AD0358" w:rsidSect="00AD0358">
          <w:pgSz w:w="16838" w:h="11906" w:orient="landscape"/>
          <w:pgMar w:top="227" w:right="1134" w:bottom="284" w:left="425" w:header="709" w:footer="430" w:gutter="0"/>
          <w:cols w:space="708"/>
          <w:docGrid w:linePitch="360"/>
        </w:sectPr>
      </w:pPr>
    </w:p>
    <w:p w:rsidR="00AD0358" w:rsidRPr="00AD0358" w:rsidRDefault="00AD0358" w:rsidP="00AD0358">
      <w:pPr>
        <w:rPr>
          <w:rFonts w:ascii="Times New Roman" w:hAnsi="Times New Roman" w:cs="Times New Roman"/>
        </w:rPr>
      </w:pPr>
    </w:p>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15.03.2021Г. №13-ПГ</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РОССИЙСКАЯ ФЕДЕРАЦИЯ</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ИРКУТСКАЯ ОБЛАСТЬ</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МУНИЦИПАЛЬНОЕ ОБРАЗОВАНИЕ</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«ТУЛУНСКИЙ РАЙОН»</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ЕДОГОНСКОЕ СЕЛЬСКОЕ ПОСЕЛЕНИЕ</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АДМИНИСТРАЦИЯ</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ПОСТАНОВЛЕНИЕ</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r w:rsidRPr="00AD0358">
        <w:rPr>
          <w:rFonts w:ascii="Times New Roman" w:eastAsia="Times New Roman" w:hAnsi="Times New Roman" w:cs="Times New Roman"/>
          <w:b/>
          <w:sz w:val="32"/>
          <w:szCs w:val="32"/>
          <w:lang w:eastAsia="ru-RU"/>
        </w:rPr>
        <w:t>О ПРОВЕДЕНИИ МЕРОПРИЯТИЙ ПО ПРЕДУПРЕЖДЕНИЮ ЧРЕЗВЫЧАЙНЫХ СИТУАЦИЙ, СВЯЗАННЫХ С ПАВОДКАМИ НА ТЕРРИТОРИИ ЕДОГОНСКОГО СЕЛЬСКОГО ПОСЕЛЕНИЯ В 2021 ГОДУ</w:t>
      </w:r>
    </w:p>
    <w:p w:rsidR="00AD0358" w:rsidRPr="00AD0358" w:rsidRDefault="00AD0358" w:rsidP="00AD0358">
      <w:pPr>
        <w:spacing w:after="0" w:line="240" w:lineRule="auto"/>
        <w:jc w:val="center"/>
        <w:rPr>
          <w:rFonts w:ascii="Times New Roman" w:eastAsia="Times New Roman" w:hAnsi="Times New Roman" w:cs="Times New Roman"/>
          <w:b/>
          <w:sz w:val="32"/>
          <w:szCs w:val="32"/>
          <w:lang w:eastAsia="ru-RU"/>
        </w:rPr>
      </w:pPr>
    </w:p>
    <w:p w:rsidR="00AD0358" w:rsidRPr="00AD0358" w:rsidRDefault="00AD0358" w:rsidP="00AD0358">
      <w:pPr>
        <w:autoSpaceDE w:val="0"/>
        <w:autoSpaceDN w:val="0"/>
        <w:adjustRightInd w:val="0"/>
        <w:spacing w:before="82"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В целях осуществления мероприятий по предупреждению чрезвычайных ситуаций в паводковый период 2021 года на территории Едогонского сельского поселения, в соответствии со статьей 11 Федерального закона № 68-ФЗ от 21.12.1994 года «О защите населения и территорий от чрезвычайных ситуаций природного и техногенного характера», руководствуясь ст. 6 п. 8 Устава Едогонского сельского поселения</w:t>
      </w:r>
    </w:p>
    <w:p w:rsidR="00AD0358" w:rsidRPr="00AD0358" w:rsidRDefault="00AD0358" w:rsidP="00AD0358">
      <w:pPr>
        <w:autoSpaceDE w:val="0"/>
        <w:autoSpaceDN w:val="0"/>
        <w:adjustRightInd w:val="0"/>
        <w:spacing w:before="82" w:after="0" w:line="240" w:lineRule="auto"/>
        <w:jc w:val="both"/>
        <w:rPr>
          <w:rFonts w:ascii="Times New Roman" w:eastAsia="Times New Roman" w:hAnsi="Times New Roman" w:cs="Times New Roman"/>
          <w:sz w:val="24"/>
          <w:szCs w:val="24"/>
          <w:lang w:eastAsia="ru-RU"/>
        </w:rPr>
      </w:pPr>
    </w:p>
    <w:p w:rsidR="00AD0358" w:rsidRPr="00AD0358" w:rsidRDefault="00AD0358" w:rsidP="007855C1">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AD0358" w:rsidRPr="00AD0358" w:rsidSect="007855C1">
          <w:pgSz w:w="11905" w:h="16837"/>
          <w:pgMar w:top="0" w:right="850" w:bottom="4678" w:left="1701" w:header="720" w:footer="720" w:gutter="0"/>
          <w:cols w:space="60"/>
          <w:noEndnote/>
          <w:docGrid w:linePitch="326"/>
        </w:sectPr>
      </w:pPr>
      <w:r>
        <w:rPr>
          <w:rFonts w:ascii="Times New Roman" w:eastAsia="Times New Roman" w:hAnsi="Times New Roman" w:cs="Times New Roman"/>
          <w:sz w:val="28"/>
          <w:szCs w:val="28"/>
          <w:lang w:eastAsia="ru-RU"/>
        </w:rPr>
        <w:t>ПОСТАНОВЛЯЮ:</w:t>
      </w:r>
    </w:p>
    <w:p w:rsidR="00AD0358" w:rsidRPr="00AD0358" w:rsidRDefault="00AD0358" w:rsidP="00AD0358">
      <w:pPr>
        <w:tabs>
          <w:tab w:val="left" w:pos="31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358" w:rsidRPr="00AD0358" w:rsidRDefault="00AD0358" w:rsidP="00AD0358">
      <w:pPr>
        <w:tabs>
          <w:tab w:val="left" w:pos="3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1.Утвердить план основных противопаводковых мероприятий на 2020 год (приложение №1).</w:t>
      </w: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2. На период с 15 марта 2021 года создать </w:t>
      </w:r>
      <w:proofErr w:type="spellStart"/>
      <w:r w:rsidRPr="00AD0358">
        <w:rPr>
          <w:rFonts w:ascii="Times New Roman" w:eastAsia="Times New Roman" w:hAnsi="Times New Roman" w:cs="Times New Roman"/>
          <w:sz w:val="24"/>
          <w:szCs w:val="24"/>
          <w:lang w:eastAsia="ru-RU"/>
        </w:rPr>
        <w:t>противопаводковую</w:t>
      </w:r>
      <w:proofErr w:type="spellEnd"/>
      <w:r w:rsidRPr="00AD0358">
        <w:rPr>
          <w:rFonts w:ascii="Times New Roman" w:eastAsia="Times New Roman" w:hAnsi="Times New Roman" w:cs="Times New Roman"/>
          <w:sz w:val="24"/>
          <w:szCs w:val="24"/>
          <w:lang w:eastAsia="ru-RU"/>
        </w:rPr>
        <w:t xml:space="preserve"> комиссию </w:t>
      </w:r>
      <w:proofErr w:type="gramStart"/>
      <w:r w:rsidRPr="00AD0358">
        <w:rPr>
          <w:rFonts w:ascii="Times New Roman" w:eastAsia="Times New Roman" w:hAnsi="Times New Roman" w:cs="Times New Roman"/>
          <w:sz w:val="24"/>
          <w:szCs w:val="24"/>
          <w:lang w:eastAsia="ru-RU"/>
        </w:rPr>
        <w:t>Едогонского  сельского</w:t>
      </w:r>
      <w:proofErr w:type="gramEnd"/>
      <w:r w:rsidRPr="00AD0358">
        <w:rPr>
          <w:rFonts w:ascii="Times New Roman" w:eastAsia="Times New Roman" w:hAnsi="Times New Roman" w:cs="Times New Roman"/>
          <w:sz w:val="24"/>
          <w:szCs w:val="24"/>
          <w:lang w:eastAsia="ru-RU"/>
        </w:rPr>
        <w:t xml:space="preserve"> поселения </w:t>
      </w:r>
    </w:p>
    <w:p w:rsidR="00AD0358" w:rsidRPr="00AD0358" w:rsidRDefault="00AD0358" w:rsidP="00AD03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3.</w:t>
      </w:r>
      <w:proofErr w:type="gramStart"/>
      <w:r w:rsidRPr="00AD0358">
        <w:rPr>
          <w:rFonts w:ascii="Times New Roman" w:eastAsia="Times New Roman" w:hAnsi="Times New Roman" w:cs="Times New Roman"/>
          <w:sz w:val="24"/>
          <w:szCs w:val="24"/>
          <w:lang w:eastAsia="ru-RU"/>
        </w:rPr>
        <w:t>Утвердить  состав</w:t>
      </w:r>
      <w:proofErr w:type="gramEnd"/>
      <w:r w:rsidRPr="00AD0358">
        <w:rPr>
          <w:rFonts w:ascii="Times New Roman" w:eastAsia="Times New Roman" w:hAnsi="Times New Roman" w:cs="Times New Roman"/>
          <w:sz w:val="24"/>
          <w:szCs w:val="24"/>
          <w:lang w:eastAsia="ru-RU"/>
        </w:rPr>
        <w:t xml:space="preserve">  противопаводковой  комиссии в  Едогонском  сельском  поселении  (приложение  №2).</w:t>
      </w:r>
    </w:p>
    <w:p w:rsidR="00AD0358" w:rsidRPr="00AD0358" w:rsidRDefault="00AD0358" w:rsidP="00AD0358">
      <w:pPr>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4.Утвердить положение о противопаводковой комиссии Едогонского сельского </w:t>
      </w:r>
      <w:proofErr w:type="gramStart"/>
      <w:r w:rsidRPr="00AD0358">
        <w:rPr>
          <w:rFonts w:ascii="Times New Roman" w:eastAsia="Times New Roman" w:hAnsi="Times New Roman" w:cs="Times New Roman"/>
          <w:sz w:val="24"/>
          <w:szCs w:val="24"/>
          <w:lang w:eastAsia="ru-RU"/>
        </w:rPr>
        <w:t>поселения  (</w:t>
      </w:r>
      <w:proofErr w:type="gramEnd"/>
      <w:r w:rsidRPr="00AD0358">
        <w:rPr>
          <w:rFonts w:ascii="Times New Roman" w:eastAsia="Times New Roman" w:hAnsi="Times New Roman" w:cs="Times New Roman"/>
          <w:sz w:val="24"/>
          <w:szCs w:val="24"/>
          <w:lang w:eastAsia="ru-RU"/>
        </w:rPr>
        <w:t>приложение 3).</w:t>
      </w:r>
    </w:p>
    <w:p w:rsidR="00AD0358" w:rsidRPr="00AD0358" w:rsidRDefault="00AD0358" w:rsidP="00AD0358">
      <w:pPr>
        <w:tabs>
          <w:tab w:val="left" w:pos="3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6.Организовать своевременную очистку водопропускных труб для своевременного понижения уровня скопившейся воды и недопущения подтопления прилегающей территории.</w:t>
      </w:r>
    </w:p>
    <w:p w:rsidR="00AD0358" w:rsidRPr="00AD0358" w:rsidRDefault="00AD0358" w:rsidP="00AD0358">
      <w:pPr>
        <w:tabs>
          <w:tab w:val="left" w:pos="3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7. Организовать постоянное наблюдение за уровнем воды в пруду </w:t>
      </w:r>
      <w:proofErr w:type="spellStart"/>
      <w:r w:rsidRPr="00AD0358">
        <w:rPr>
          <w:rFonts w:ascii="Times New Roman" w:eastAsia="Times New Roman" w:hAnsi="Times New Roman" w:cs="Times New Roman"/>
          <w:sz w:val="24"/>
          <w:szCs w:val="24"/>
          <w:lang w:eastAsia="ru-RU"/>
        </w:rPr>
        <w:t>с.Едогон</w:t>
      </w:r>
      <w:proofErr w:type="spellEnd"/>
      <w:r w:rsidRPr="00AD0358">
        <w:rPr>
          <w:rFonts w:ascii="Times New Roman" w:eastAsia="Times New Roman" w:hAnsi="Times New Roman" w:cs="Times New Roman"/>
          <w:sz w:val="24"/>
          <w:szCs w:val="24"/>
          <w:lang w:eastAsia="ru-RU"/>
        </w:rPr>
        <w:t xml:space="preserve"> на р. </w:t>
      </w:r>
      <w:proofErr w:type="spellStart"/>
      <w:r w:rsidRPr="00AD0358">
        <w:rPr>
          <w:rFonts w:ascii="Times New Roman" w:eastAsia="Times New Roman" w:hAnsi="Times New Roman" w:cs="Times New Roman"/>
          <w:sz w:val="24"/>
          <w:szCs w:val="24"/>
          <w:lang w:eastAsia="ru-RU"/>
        </w:rPr>
        <w:t>Едогончик</w:t>
      </w:r>
      <w:proofErr w:type="spellEnd"/>
      <w:r w:rsidRPr="00AD0358">
        <w:rPr>
          <w:rFonts w:ascii="Times New Roman" w:eastAsia="Times New Roman" w:hAnsi="Times New Roman" w:cs="Times New Roman"/>
          <w:sz w:val="24"/>
          <w:szCs w:val="24"/>
          <w:lang w:eastAsia="ru-RU"/>
        </w:rPr>
        <w:t xml:space="preserve"> и паводковой обстановкой.</w:t>
      </w:r>
    </w:p>
    <w:p w:rsidR="00AD0358" w:rsidRPr="00AD0358" w:rsidRDefault="00AD0358" w:rsidP="00AD0358">
      <w:pPr>
        <w:tabs>
          <w:tab w:val="left" w:pos="3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8. В случае возникновения угрозы подъема уровня воды выше нормы незамедлительно доводить информацию до главы администрации; </w:t>
      </w:r>
    </w:p>
    <w:p w:rsidR="00AD0358" w:rsidRPr="00AD0358" w:rsidRDefault="00AD0358" w:rsidP="00AD0358">
      <w:pPr>
        <w:tabs>
          <w:tab w:val="left" w:pos="3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9. Своевременно информировать о прогнозах прохождения паводка.</w:t>
      </w:r>
    </w:p>
    <w:p w:rsidR="00AD0358" w:rsidRPr="00AD0358" w:rsidRDefault="00AD0358" w:rsidP="00AD0358">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10.Организовать проведение классных часов по безопасности поведения на льду и воде в весенне-летний период. </w:t>
      </w:r>
    </w:p>
    <w:p w:rsidR="00AD0358" w:rsidRPr="00AD0358" w:rsidRDefault="00AD0358" w:rsidP="00AD0358">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11. Специалисту по семье и детям провести профилактическую работу с неблагополучными семьями, состоящими на учете, на тему безопасности на водных объектах в период прохождения ледохода и весенне-летний период, о недопущении оставления несовершеннолетних детей без присмотра.</w:t>
      </w:r>
    </w:p>
    <w:p w:rsidR="00AD0358" w:rsidRPr="00AD0358" w:rsidRDefault="00AD0358" w:rsidP="00AD0358">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12. Обо всех случаях чрезвычайных ситуаций незамедлительно сообщать в ЕДДС Тулунского муниципального района по тел. 47-0-80, сот. тел. 89500562881.</w:t>
      </w:r>
    </w:p>
    <w:p w:rsidR="00AD0358" w:rsidRPr="00AD0358" w:rsidRDefault="00AD0358" w:rsidP="00AD0358">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13.. Настоящее постановление опубликовать в газете «</w:t>
      </w:r>
      <w:proofErr w:type="gramStart"/>
      <w:r w:rsidRPr="00AD0358">
        <w:rPr>
          <w:rFonts w:ascii="Times New Roman" w:eastAsia="Times New Roman" w:hAnsi="Times New Roman" w:cs="Times New Roman"/>
          <w:sz w:val="24"/>
          <w:szCs w:val="24"/>
          <w:lang w:eastAsia="ru-RU"/>
        </w:rPr>
        <w:t>Едогонский  вестник</w:t>
      </w:r>
      <w:proofErr w:type="gramEnd"/>
      <w:r w:rsidRPr="00AD0358">
        <w:rPr>
          <w:rFonts w:ascii="Times New Roman" w:eastAsia="Times New Roman" w:hAnsi="Times New Roman" w:cs="Times New Roman"/>
          <w:sz w:val="24"/>
          <w:szCs w:val="24"/>
          <w:lang w:eastAsia="ru-RU"/>
        </w:rPr>
        <w:t>», на официальном сайте администрации.</w:t>
      </w:r>
    </w:p>
    <w:p w:rsidR="00AD0358" w:rsidRPr="00AD0358" w:rsidRDefault="00AD0358" w:rsidP="00AD0358">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14.  Контроль за исполнением настоящего постановления оставляю за собой.</w:t>
      </w:r>
    </w:p>
    <w:p w:rsidR="00AD0358" w:rsidRPr="00AD0358" w:rsidRDefault="00AD0358" w:rsidP="00AD0358">
      <w:pPr>
        <w:tabs>
          <w:tab w:val="left" w:pos="0"/>
        </w:tabs>
        <w:autoSpaceDE w:val="0"/>
        <w:autoSpaceDN w:val="0"/>
        <w:adjustRightInd w:val="0"/>
        <w:spacing w:before="182" w:after="0" w:line="240" w:lineRule="auto"/>
        <w:jc w:val="both"/>
        <w:rPr>
          <w:rFonts w:ascii="Times New Roman" w:eastAsia="Times New Roman" w:hAnsi="Times New Roman" w:cs="Times New Roman"/>
          <w:i/>
          <w:iCs/>
          <w:spacing w:val="-30"/>
          <w:sz w:val="24"/>
          <w:szCs w:val="24"/>
          <w:lang w:eastAsia="ru-RU"/>
        </w:rPr>
      </w:pPr>
      <w:r w:rsidRPr="00AD0358">
        <w:rPr>
          <w:rFonts w:ascii="Times New Roman" w:eastAsia="Times New Roman" w:hAnsi="Times New Roman" w:cs="Times New Roman"/>
          <w:sz w:val="24"/>
          <w:szCs w:val="24"/>
          <w:lang w:eastAsia="ru-RU"/>
        </w:rPr>
        <w:t>Глава Едогонского</w:t>
      </w:r>
    </w:p>
    <w:p w:rsidR="00AD0358" w:rsidRPr="00AD0358" w:rsidRDefault="00AD0358" w:rsidP="00AD0358">
      <w:pPr>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сельского поселения </w:t>
      </w:r>
    </w:p>
    <w:p w:rsidR="00AD0358" w:rsidRPr="00AD0358" w:rsidRDefault="00AD0358" w:rsidP="00AD0358">
      <w:pPr>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О.Н.Кобрусева</w:t>
      </w:r>
    </w:p>
    <w:p w:rsidR="00AD0358" w:rsidRPr="00AD0358" w:rsidRDefault="00AD0358" w:rsidP="00AD0358">
      <w:pPr>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Приложение № 1 </w:t>
      </w:r>
    </w:p>
    <w:p w:rsidR="00AD0358" w:rsidRPr="00AD0358" w:rsidRDefault="00AD0358" w:rsidP="00AD0358">
      <w:pPr>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Утверждено </w:t>
      </w:r>
    </w:p>
    <w:p w:rsidR="00AD0358" w:rsidRPr="00AD0358" w:rsidRDefault="00AD0358" w:rsidP="00AD0358">
      <w:pPr>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Глава Едогонского с/</w:t>
      </w:r>
      <w:proofErr w:type="spellStart"/>
      <w:r w:rsidRPr="00AD0358">
        <w:rPr>
          <w:rFonts w:ascii="Times New Roman" w:eastAsia="Times New Roman" w:hAnsi="Times New Roman" w:cs="Times New Roman"/>
          <w:lang w:eastAsia="ru-RU"/>
        </w:rPr>
        <w:t>п________О.Н.Кобрусева</w:t>
      </w:r>
      <w:proofErr w:type="spellEnd"/>
    </w:p>
    <w:p w:rsidR="00AD0358" w:rsidRPr="00AD0358" w:rsidRDefault="00AD0358" w:rsidP="00AD0358">
      <w:pPr>
        <w:autoSpaceDE w:val="0"/>
        <w:autoSpaceDN w:val="0"/>
        <w:adjustRightInd w:val="0"/>
        <w:spacing w:after="0" w:line="240" w:lineRule="auto"/>
        <w:ind w:left="3710"/>
        <w:jc w:val="right"/>
        <w:rPr>
          <w:rFonts w:ascii="Times New Roman" w:eastAsia="Times New Roman" w:hAnsi="Times New Roman" w:cs="Times New Roman"/>
          <w:b/>
          <w:bCs/>
          <w:lang w:eastAsia="ru-RU"/>
        </w:rPr>
      </w:pPr>
      <w:proofErr w:type="gramStart"/>
      <w:r w:rsidRPr="00AD0358">
        <w:rPr>
          <w:rFonts w:ascii="Times New Roman" w:eastAsia="Times New Roman" w:hAnsi="Times New Roman" w:cs="Times New Roman"/>
          <w:lang w:eastAsia="ru-RU"/>
        </w:rPr>
        <w:t>Постановление  №</w:t>
      </w:r>
      <w:proofErr w:type="gramEnd"/>
      <w:r w:rsidRPr="00AD0358">
        <w:rPr>
          <w:rFonts w:ascii="Times New Roman" w:eastAsia="Times New Roman" w:hAnsi="Times New Roman" w:cs="Times New Roman"/>
          <w:lang w:eastAsia="ru-RU"/>
        </w:rPr>
        <w:t xml:space="preserve"> 13-пг    от 15.03.2021</w:t>
      </w:r>
    </w:p>
    <w:p w:rsidR="00AD0358" w:rsidRPr="00AD0358" w:rsidRDefault="00AD0358" w:rsidP="00AD0358">
      <w:pPr>
        <w:autoSpaceDE w:val="0"/>
        <w:autoSpaceDN w:val="0"/>
        <w:adjustRightInd w:val="0"/>
        <w:spacing w:after="0" w:line="240" w:lineRule="auto"/>
        <w:ind w:left="3710"/>
        <w:rPr>
          <w:rFonts w:ascii="Times New Roman" w:eastAsia="Times New Roman" w:hAnsi="Times New Roman" w:cs="Times New Roman"/>
          <w:b/>
          <w:bCs/>
          <w:sz w:val="28"/>
          <w:szCs w:val="28"/>
          <w:lang w:eastAsia="ru-RU"/>
        </w:rPr>
      </w:pPr>
    </w:p>
    <w:p w:rsidR="00AD0358" w:rsidRPr="00AD0358" w:rsidRDefault="00AD0358" w:rsidP="00AD0358">
      <w:pPr>
        <w:autoSpaceDE w:val="0"/>
        <w:autoSpaceDN w:val="0"/>
        <w:adjustRightInd w:val="0"/>
        <w:spacing w:after="0" w:line="240" w:lineRule="auto"/>
        <w:ind w:left="3710"/>
        <w:rPr>
          <w:rFonts w:ascii="Times New Roman" w:eastAsia="Times New Roman" w:hAnsi="Times New Roman" w:cs="Times New Roman"/>
          <w:b/>
          <w:bCs/>
          <w:sz w:val="28"/>
          <w:szCs w:val="28"/>
          <w:lang w:eastAsia="ru-RU"/>
        </w:rPr>
      </w:pPr>
      <w:r w:rsidRPr="00AD0358">
        <w:rPr>
          <w:rFonts w:ascii="Times New Roman" w:eastAsia="Times New Roman" w:hAnsi="Times New Roman" w:cs="Times New Roman"/>
          <w:b/>
          <w:bCs/>
          <w:sz w:val="28"/>
          <w:szCs w:val="28"/>
          <w:lang w:eastAsia="ru-RU"/>
        </w:rPr>
        <w:t>ПЛАН</w:t>
      </w:r>
    </w:p>
    <w:p w:rsidR="00AD0358" w:rsidRPr="00AD0358" w:rsidRDefault="00AD0358" w:rsidP="00AD03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D0358">
        <w:rPr>
          <w:rFonts w:ascii="Times New Roman" w:eastAsia="Times New Roman" w:hAnsi="Times New Roman" w:cs="Times New Roman"/>
          <w:b/>
          <w:bCs/>
          <w:sz w:val="28"/>
          <w:szCs w:val="28"/>
          <w:lang w:eastAsia="ru-RU"/>
        </w:rPr>
        <w:t xml:space="preserve">основных противопаводковых </w:t>
      </w:r>
      <w:proofErr w:type="gramStart"/>
      <w:r w:rsidRPr="00AD0358">
        <w:rPr>
          <w:rFonts w:ascii="Times New Roman" w:eastAsia="Times New Roman" w:hAnsi="Times New Roman" w:cs="Times New Roman"/>
          <w:b/>
          <w:bCs/>
          <w:sz w:val="28"/>
          <w:szCs w:val="28"/>
          <w:lang w:eastAsia="ru-RU"/>
        </w:rPr>
        <w:t>мероприятий  на</w:t>
      </w:r>
      <w:proofErr w:type="gramEnd"/>
      <w:r w:rsidRPr="00AD0358">
        <w:rPr>
          <w:rFonts w:ascii="Times New Roman" w:eastAsia="Times New Roman" w:hAnsi="Times New Roman" w:cs="Times New Roman"/>
          <w:b/>
          <w:bCs/>
          <w:sz w:val="28"/>
          <w:szCs w:val="28"/>
          <w:lang w:eastAsia="ru-RU"/>
        </w:rPr>
        <w:t xml:space="preserve"> территории</w:t>
      </w:r>
    </w:p>
    <w:p w:rsidR="00AD0358" w:rsidRPr="00AD0358" w:rsidRDefault="00AD0358" w:rsidP="00AD03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D0358">
        <w:rPr>
          <w:rFonts w:ascii="Times New Roman" w:eastAsia="Times New Roman" w:hAnsi="Times New Roman" w:cs="Times New Roman"/>
          <w:b/>
          <w:bCs/>
          <w:sz w:val="28"/>
          <w:szCs w:val="28"/>
          <w:lang w:eastAsia="ru-RU"/>
        </w:rPr>
        <w:t>Едогонского сельского поселения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669"/>
        <w:gridCol w:w="1415"/>
        <w:gridCol w:w="2716"/>
      </w:tblGrid>
      <w:tr w:rsidR="00AD0358" w:rsidRPr="00AD0358" w:rsidTr="00AD0358">
        <w:tc>
          <w:tcPr>
            <w:tcW w:w="1296" w:type="dxa"/>
          </w:tcPr>
          <w:p w:rsidR="00AD0358" w:rsidRPr="00AD0358" w:rsidRDefault="00AD0358" w:rsidP="00AD0358">
            <w:pPr>
              <w:autoSpaceDE w:val="0"/>
              <w:autoSpaceDN w:val="0"/>
              <w:adjustRightInd w:val="0"/>
              <w:spacing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 п/п</w:t>
            </w:r>
          </w:p>
        </w:tc>
        <w:tc>
          <w:tcPr>
            <w:tcW w:w="4720" w:type="dxa"/>
          </w:tcPr>
          <w:p w:rsidR="00AD0358" w:rsidRPr="00AD0358" w:rsidRDefault="00AD0358" w:rsidP="00AD0358">
            <w:pPr>
              <w:autoSpaceDE w:val="0"/>
              <w:autoSpaceDN w:val="0"/>
              <w:adjustRightInd w:val="0"/>
              <w:spacing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Планируемые мероприятия</w:t>
            </w:r>
          </w:p>
        </w:tc>
        <w:tc>
          <w:tcPr>
            <w:tcW w:w="1416" w:type="dxa"/>
          </w:tcPr>
          <w:p w:rsidR="00AD0358" w:rsidRPr="00AD0358" w:rsidRDefault="00AD0358" w:rsidP="00AD0358">
            <w:pPr>
              <w:autoSpaceDE w:val="0"/>
              <w:autoSpaceDN w:val="0"/>
              <w:adjustRightInd w:val="0"/>
              <w:spacing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Время проведения</w:t>
            </w:r>
          </w:p>
        </w:tc>
        <w:tc>
          <w:tcPr>
            <w:tcW w:w="2736" w:type="dxa"/>
          </w:tcPr>
          <w:p w:rsidR="00AD0358" w:rsidRPr="00AD0358" w:rsidRDefault="00AD0358" w:rsidP="00AD0358">
            <w:pPr>
              <w:autoSpaceDE w:val="0"/>
              <w:autoSpaceDN w:val="0"/>
              <w:adjustRightInd w:val="0"/>
              <w:spacing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 xml:space="preserve">Руководитель работ </w:t>
            </w:r>
          </w:p>
        </w:tc>
      </w:tr>
      <w:tr w:rsidR="00AD0358" w:rsidRPr="00AD0358" w:rsidTr="00AD0358">
        <w:tc>
          <w:tcPr>
            <w:tcW w:w="1296" w:type="dxa"/>
          </w:tcPr>
          <w:p w:rsidR="00AD0358" w:rsidRPr="00AD0358" w:rsidRDefault="00AD0358" w:rsidP="00AD0358">
            <w:pPr>
              <w:widowControl w:val="0"/>
              <w:numPr>
                <w:ilvl w:val="0"/>
                <w:numId w:val="8"/>
              </w:numPr>
              <w:autoSpaceDE w:val="0"/>
              <w:autoSpaceDN w:val="0"/>
              <w:adjustRightInd w:val="0"/>
              <w:spacing w:before="144" w:after="0" w:line="240" w:lineRule="auto"/>
              <w:jc w:val="both"/>
              <w:rPr>
                <w:rFonts w:ascii="Times New Roman" w:eastAsia="Times New Roman" w:hAnsi="Times New Roman" w:cs="Times New Roman"/>
                <w:bCs/>
                <w:lang w:eastAsia="ru-RU"/>
              </w:rPr>
            </w:pPr>
          </w:p>
          <w:p w:rsidR="00AD0358" w:rsidRPr="00AD0358" w:rsidRDefault="00AD0358" w:rsidP="00AD0358">
            <w:pPr>
              <w:autoSpaceDE w:val="0"/>
              <w:autoSpaceDN w:val="0"/>
              <w:adjustRightInd w:val="0"/>
              <w:spacing w:before="144" w:after="0" w:line="240" w:lineRule="auto"/>
              <w:ind w:left="360"/>
              <w:jc w:val="both"/>
              <w:rPr>
                <w:rFonts w:ascii="Times New Roman" w:eastAsia="Times New Roman" w:hAnsi="Times New Roman" w:cs="Times New Roman"/>
                <w:bCs/>
                <w:lang w:eastAsia="ru-RU"/>
              </w:rPr>
            </w:pPr>
          </w:p>
        </w:tc>
        <w:tc>
          <w:tcPr>
            <w:tcW w:w="4720"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Утверждение плана основных мероприятий на паводковый период 2021 года</w:t>
            </w:r>
          </w:p>
        </w:tc>
        <w:tc>
          <w:tcPr>
            <w:tcW w:w="141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Март-апрель</w:t>
            </w:r>
          </w:p>
        </w:tc>
        <w:tc>
          <w:tcPr>
            <w:tcW w:w="273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 xml:space="preserve">Глава администрации </w:t>
            </w:r>
            <w:proofErr w:type="spellStart"/>
            <w:r w:rsidRPr="00AD0358">
              <w:rPr>
                <w:rFonts w:ascii="Times New Roman" w:eastAsia="Times New Roman" w:hAnsi="Times New Roman" w:cs="Times New Roman"/>
                <w:bCs/>
                <w:lang w:eastAsia="ru-RU"/>
              </w:rPr>
              <w:t>Кобрусева</w:t>
            </w:r>
            <w:proofErr w:type="spellEnd"/>
            <w:r w:rsidRPr="00AD0358">
              <w:rPr>
                <w:rFonts w:ascii="Times New Roman" w:eastAsia="Times New Roman" w:hAnsi="Times New Roman" w:cs="Times New Roman"/>
                <w:bCs/>
                <w:lang w:eastAsia="ru-RU"/>
              </w:rPr>
              <w:t xml:space="preserve"> О.Н.</w:t>
            </w:r>
          </w:p>
        </w:tc>
      </w:tr>
      <w:tr w:rsidR="00AD0358" w:rsidRPr="00AD0358" w:rsidTr="00AD0358">
        <w:tc>
          <w:tcPr>
            <w:tcW w:w="129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2</w:t>
            </w:r>
          </w:p>
        </w:tc>
        <w:tc>
          <w:tcPr>
            <w:tcW w:w="4720"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Организация постоянного контроля над уровнем воды в пруду, предоставление оперативной информации в КЧС</w:t>
            </w:r>
          </w:p>
        </w:tc>
        <w:tc>
          <w:tcPr>
            <w:tcW w:w="141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апрель, паводковый период</w:t>
            </w:r>
          </w:p>
        </w:tc>
        <w:tc>
          <w:tcPr>
            <w:tcW w:w="273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Начальник ДПД Едогонского сельского поселения</w:t>
            </w:r>
          </w:p>
        </w:tc>
      </w:tr>
      <w:tr w:rsidR="00AD0358" w:rsidRPr="00AD0358" w:rsidTr="00AD0358">
        <w:tc>
          <w:tcPr>
            <w:tcW w:w="129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3</w:t>
            </w:r>
          </w:p>
        </w:tc>
        <w:tc>
          <w:tcPr>
            <w:tcW w:w="4720"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Обследование имеющихся гидротехнических сооружений к пропуску паводковых вод:</w:t>
            </w:r>
          </w:p>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 xml:space="preserve">- очистка от снега кюветов, пропускных труб </w:t>
            </w:r>
          </w:p>
        </w:tc>
        <w:tc>
          <w:tcPr>
            <w:tcW w:w="141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Март-апрель</w:t>
            </w:r>
          </w:p>
        </w:tc>
        <w:tc>
          <w:tcPr>
            <w:tcW w:w="273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 xml:space="preserve">Глава администрации </w:t>
            </w:r>
            <w:proofErr w:type="spellStart"/>
            <w:r w:rsidRPr="00AD0358">
              <w:rPr>
                <w:rFonts w:ascii="Times New Roman" w:eastAsia="Times New Roman" w:hAnsi="Times New Roman" w:cs="Times New Roman"/>
                <w:bCs/>
                <w:lang w:eastAsia="ru-RU"/>
              </w:rPr>
              <w:t>Кобрусева</w:t>
            </w:r>
            <w:proofErr w:type="spellEnd"/>
            <w:r w:rsidRPr="00AD0358">
              <w:rPr>
                <w:rFonts w:ascii="Times New Roman" w:eastAsia="Times New Roman" w:hAnsi="Times New Roman" w:cs="Times New Roman"/>
                <w:bCs/>
                <w:lang w:eastAsia="ru-RU"/>
              </w:rPr>
              <w:t xml:space="preserve"> О.Н.</w:t>
            </w:r>
          </w:p>
        </w:tc>
      </w:tr>
      <w:tr w:rsidR="00AD0358" w:rsidRPr="00AD0358" w:rsidTr="00AD0358">
        <w:tc>
          <w:tcPr>
            <w:tcW w:w="129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lastRenderedPageBreak/>
              <w:t>4</w:t>
            </w:r>
          </w:p>
        </w:tc>
        <w:tc>
          <w:tcPr>
            <w:tcW w:w="4720"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 xml:space="preserve"> Проведение профилактической работы с неблагополучными семьями, состоящими на учете, по вопросу безопасности на водных объектах в период прохождения ледохода и весенне-летний период</w:t>
            </w:r>
          </w:p>
        </w:tc>
        <w:tc>
          <w:tcPr>
            <w:tcW w:w="141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Март-апрель</w:t>
            </w:r>
          </w:p>
        </w:tc>
        <w:tc>
          <w:tcPr>
            <w:tcW w:w="273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 xml:space="preserve">Специалист по семье и детям </w:t>
            </w:r>
          </w:p>
        </w:tc>
      </w:tr>
      <w:tr w:rsidR="00AD0358" w:rsidRPr="00AD0358" w:rsidTr="00AD0358">
        <w:tc>
          <w:tcPr>
            <w:tcW w:w="129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5</w:t>
            </w:r>
          </w:p>
        </w:tc>
        <w:tc>
          <w:tcPr>
            <w:tcW w:w="4720"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Проведение повторных инструктажей по безопасности поведения на льду и воде в весенне-летний период 2021 года в организациях всех форм собственности</w:t>
            </w:r>
          </w:p>
        </w:tc>
        <w:tc>
          <w:tcPr>
            <w:tcW w:w="141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Март-апрель</w:t>
            </w:r>
          </w:p>
        </w:tc>
        <w:tc>
          <w:tcPr>
            <w:tcW w:w="273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Руководители организаций всех форм собственности</w:t>
            </w:r>
          </w:p>
        </w:tc>
      </w:tr>
      <w:tr w:rsidR="00AD0358" w:rsidRPr="00AD0358" w:rsidTr="00AD0358">
        <w:tc>
          <w:tcPr>
            <w:tcW w:w="129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 xml:space="preserve">6 </w:t>
            </w:r>
          </w:p>
        </w:tc>
        <w:tc>
          <w:tcPr>
            <w:tcW w:w="4720"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Проведение классных часов в МОУ «</w:t>
            </w:r>
            <w:proofErr w:type="spellStart"/>
            <w:r w:rsidRPr="00AD0358">
              <w:rPr>
                <w:rFonts w:ascii="Times New Roman" w:eastAsia="Times New Roman" w:hAnsi="Times New Roman" w:cs="Times New Roman"/>
                <w:bCs/>
                <w:lang w:eastAsia="ru-RU"/>
              </w:rPr>
              <w:t>Едогонская</w:t>
            </w:r>
            <w:proofErr w:type="spellEnd"/>
            <w:r w:rsidRPr="00AD0358">
              <w:rPr>
                <w:rFonts w:ascii="Times New Roman" w:eastAsia="Times New Roman" w:hAnsi="Times New Roman" w:cs="Times New Roman"/>
                <w:bCs/>
                <w:lang w:eastAsia="ru-RU"/>
              </w:rPr>
              <w:t xml:space="preserve"> СОШ» по правилам поведения на льду и воде в весенне-летний период</w:t>
            </w:r>
          </w:p>
        </w:tc>
        <w:tc>
          <w:tcPr>
            <w:tcW w:w="141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r w:rsidRPr="00AD0358">
              <w:rPr>
                <w:rFonts w:ascii="Times New Roman" w:eastAsia="Times New Roman" w:hAnsi="Times New Roman" w:cs="Times New Roman"/>
                <w:bCs/>
                <w:lang w:eastAsia="ru-RU"/>
              </w:rPr>
              <w:t>Апрель</w:t>
            </w:r>
          </w:p>
        </w:tc>
        <w:tc>
          <w:tcPr>
            <w:tcW w:w="2736" w:type="dxa"/>
          </w:tcPr>
          <w:p w:rsidR="00AD0358" w:rsidRPr="00AD0358" w:rsidRDefault="00AD0358" w:rsidP="00AD0358">
            <w:pPr>
              <w:autoSpaceDE w:val="0"/>
              <w:autoSpaceDN w:val="0"/>
              <w:adjustRightInd w:val="0"/>
              <w:spacing w:before="144" w:after="0" w:line="240" w:lineRule="auto"/>
              <w:jc w:val="both"/>
              <w:rPr>
                <w:rFonts w:ascii="Times New Roman" w:eastAsia="Times New Roman" w:hAnsi="Times New Roman" w:cs="Times New Roman"/>
                <w:bCs/>
                <w:lang w:eastAsia="ru-RU"/>
              </w:rPr>
            </w:pPr>
            <w:proofErr w:type="spellStart"/>
            <w:r w:rsidRPr="00AD0358">
              <w:rPr>
                <w:rFonts w:ascii="Times New Roman" w:eastAsia="Times New Roman" w:hAnsi="Times New Roman" w:cs="Times New Roman"/>
                <w:bCs/>
                <w:lang w:eastAsia="ru-RU"/>
              </w:rPr>
              <w:t>Зам.директора</w:t>
            </w:r>
            <w:proofErr w:type="spellEnd"/>
            <w:r w:rsidRPr="00AD0358">
              <w:rPr>
                <w:rFonts w:ascii="Times New Roman" w:eastAsia="Times New Roman" w:hAnsi="Times New Roman" w:cs="Times New Roman"/>
                <w:bCs/>
                <w:lang w:eastAsia="ru-RU"/>
              </w:rPr>
              <w:t xml:space="preserve"> МОУ «</w:t>
            </w:r>
            <w:proofErr w:type="spellStart"/>
            <w:r w:rsidRPr="00AD0358">
              <w:rPr>
                <w:rFonts w:ascii="Times New Roman" w:eastAsia="Times New Roman" w:hAnsi="Times New Roman" w:cs="Times New Roman"/>
                <w:bCs/>
                <w:lang w:eastAsia="ru-RU"/>
              </w:rPr>
              <w:t>Едогонская</w:t>
            </w:r>
            <w:proofErr w:type="spellEnd"/>
            <w:r w:rsidRPr="00AD0358">
              <w:rPr>
                <w:rFonts w:ascii="Times New Roman" w:eastAsia="Times New Roman" w:hAnsi="Times New Roman" w:cs="Times New Roman"/>
                <w:bCs/>
                <w:lang w:eastAsia="ru-RU"/>
              </w:rPr>
              <w:t xml:space="preserve"> СОШ» Свешникова В.Г.</w:t>
            </w:r>
          </w:p>
        </w:tc>
      </w:tr>
    </w:tbl>
    <w:p w:rsidR="00AD0358" w:rsidRPr="00AD0358" w:rsidRDefault="00AD0358" w:rsidP="00AD0358">
      <w:pPr>
        <w:autoSpaceDE w:val="0"/>
        <w:autoSpaceDN w:val="0"/>
        <w:adjustRightInd w:val="0"/>
        <w:spacing w:before="67" w:after="0" w:line="240" w:lineRule="auto"/>
        <w:jc w:val="both"/>
        <w:rPr>
          <w:rFonts w:ascii="Times New Roman" w:eastAsia="Times New Roman" w:hAnsi="Times New Roman" w:cs="Times New Roman"/>
          <w:b/>
          <w:bCs/>
          <w:sz w:val="30"/>
          <w:szCs w:val="30"/>
          <w:lang w:eastAsia="ru-RU"/>
        </w:rPr>
      </w:pPr>
    </w:p>
    <w:p w:rsidR="00AD0358" w:rsidRPr="00AD0358" w:rsidRDefault="00AD0358" w:rsidP="00AD0358">
      <w:pPr>
        <w:autoSpaceDE w:val="0"/>
        <w:autoSpaceDN w:val="0"/>
        <w:adjustRightInd w:val="0"/>
        <w:spacing w:before="67"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Приложение № 2  </w:t>
      </w:r>
    </w:p>
    <w:p w:rsidR="00AD0358" w:rsidRPr="00AD0358" w:rsidRDefault="00AD0358" w:rsidP="00AD0358">
      <w:pPr>
        <w:autoSpaceDE w:val="0"/>
        <w:autoSpaceDN w:val="0"/>
        <w:adjustRightInd w:val="0"/>
        <w:spacing w:before="67"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Утверждено </w:t>
      </w:r>
    </w:p>
    <w:p w:rsidR="00AD0358" w:rsidRPr="00AD0358" w:rsidRDefault="00AD0358" w:rsidP="00AD0358">
      <w:pPr>
        <w:autoSpaceDE w:val="0"/>
        <w:autoSpaceDN w:val="0"/>
        <w:adjustRightInd w:val="0"/>
        <w:spacing w:before="67"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Глава Едогонского с/</w:t>
      </w:r>
      <w:proofErr w:type="spellStart"/>
      <w:r w:rsidRPr="00AD0358">
        <w:rPr>
          <w:rFonts w:ascii="Times New Roman" w:eastAsia="Times New Roman" w:hAnsi="Times New Roman" w:cs="Times New Roman"/>
          <w:lang w:eastAsia="ru-RU"/>
        </w:rPr>
        <w:t>п________О.Н.Кобрусева</w:t>
      </w:r>
      <w:proofErr w:type="spellEnd"/>
    </w:p>
    <w:p w:rsidR="00AD0358" w:rsidRPr="00AD0358" w:rsidRDefault="00AD0358" w:rsidP="00AD0358">
      <w:pPr>
        <w:autoSpaceDE w:val="0"/>
        <w:autoSpaceDN w:val="0"/>
        <w:adjustRightInd w:val="0"/>
        <w:spacing w:before="14" w:after="0" w:line="240" w:lineRule="auto"/>
        <w:jc w:val="right"/>
        <w:rPr>
          <w:rFonts w:ascii="Times New Roman" w:eastAsia="Times New Roman" w:hAnsi="Times New Roman" w:cs="Times New Roman"/>
          <w:b/>
          <w:bCs/>
          <w:lang w:eastAsia="ru-RU"/>
        </w:rPr>
      </w:pPr>
      <w:proofErr w:type="gramStart"/>
      <w:r w:rsidRPr="00AD0358">
        <w:rPr>
          <w:rFonts w:ascii="Times New Roman" w:eastAsia="Times New Roman" w:hAnsi="Times New Roman" w:cs="Times New Roman"/>
          <w:lang w:eastAsia="ru-RU"/>
        </w:rPr>
        <w:t>Постановление  №</w:t>
      </w:r>
      <w:proofErr w:type="gramEnd"/>
      <w:r w:rsidRPr="00AD0358">
        <w:rPr>
          <w:rFonts w:ascii="Times New Roman" w:eastAsia="Times New Roman" w:hAnsi="Times New Roman" w:cs="Times New Roman"/>
          <w:lang w:eastAsia="ru-RU"/>
        </w:rPr>
        <w:t xml:space="preserve"> 13-пг    от 15.03.2021</w:t>
      </w:r>
    </w:p>
    <w:p w:rsidR="00AD0358" w:rsidRPr="00AD0358" w:rsidRDefault="00AD0358" w:rsidP="00AD0358">
      <w:pPr>
        <w:autoSpaceDE w:val="0"/>
        <w:autoSpaceDN w:val="0"/>
        <w:adjustRightInd w:val="0"/>
        <w:spacing w:before="14" w:after="0" w:line="240" w:lineRule="auto"/>
        <w:jc w:val="both"/>
        <w:rPr>
          <w:rFonts w:ascii="Times New Roman" w:eastAsia="Times New Roman" w:hAnsi="Times New Roman" w:cs="Times New Roman"/>
          <w:b/>
          <w:bCs/>
          <w:sz w:val="30"/>
          <w:szCs w:val="30"/>
          <w:lang w:eastAsia="ru-RU"/>
        </w:rPr>
      </w:pPr>
    </w:p>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0358">
        <w:rPr>
          <w:rFonts w:ascii="Times New Roman" w:eastAsia="Times New Roman" w:hAnsi="Times New Roman" w:cs="Times New Roman"/>
          <w:b/>
          <w:sz w:val="24"/>
          <w:szCs w:val="24"/>
          <w:lang w:eastAsia="ru-RU"/>
        </w:rPr>
        <w:t>Состав</w:t>
      </w:r>
      <w:r w:rsidRPr="00AD0358">
        <w:rPr>
          <w:rFonts w:ascii="Times New Roman" w:eastAsia="Times New Roman" w:hAnsi="Times New Roman" w:cs="Times New Roman"/>
          <w:sz w:val="24"/>
          <w:szCs w:val="24"/>
          <w:lang w:eastAsia="ru-RU"/>
        </w:rPr>
        <w:t xml:space="preserve"> </w:t>
      </w:r>
    </w:p>
    <w:p w:rsidR="00AD0358" w:rsidRPr="00AD0358" w:rsidRDefault="00AD0358" w:rsidP="00AD03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D0358">
        <w:rPr>
          <w:rFonts w:ascii="Times New Roman" w:eastAsia="Times New Roman" w:hAnsi="Times New Roman" w:cs="Times New Roman"/>
          <w:sz w:val="24"/>
          <w:szCs w:val="24"/>
          <w:lang w:eastAsia="ru-RU"/>
        </w:rPr>
        <w:t>противопаводковой  комиссии</w:t>
      </w:r>
      <w:proofErr w:type="gramEnd"/>
    </w:p>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6229"/>
      </w:tblGrid>
      <w:tr w:rsidR="00AD0358" w:rsidRPr="00AD0358" w:rsidTr="00AD0358">
        <w:tc>
          <w:tcPr>
            <w:tcW w:w="3136"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D0358">
              <w:rPr>
                <w:rFonts w:ascii="Times New Roman" w:eastAsia="Times New Roman" w:hAnsi="Times New Roman" w:cs="Times New Roman"/>
                <w:lang w:eastAsia="ru-RU"/>
              </w:rPr>
              <w:t>Кобрусева</w:t>
            </w:r>
            <w:proofErr w:type="spellEnd"/>
            <w:r w:rsidRPr="00AD0358">
              <w:rPr>
                <w:rFonts w:ascii="Times New Roman" w:eastAsia="Times New Roman" w:hAnsi="Times New Roman" w:cs="Times New Roman"/>
                <w:lang w:eastAsia="ru-RU"/>
              </w:rPr>
              <w:t xml:space="preserve"> О.Н.</w:t>
            </w:r>
          </w:p>
        </w:tc>
        <w:tc>
          <w:tcPr>
            <w:tcW w:w="6289"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lang w:eastAsia="ru-RU"/>
              </w:rPr>
              <w:t>Глава  Едогонского  сельского  поселения</w:t>
            </w:r>
          </w:p>
        </w:tc>
      </w:tr>
      <w:tr w:rsidR="00AD0358" w:rsidRPr="00AD0358" w:rsidTr="00AD0358">
        <w:tc>
          <w:tcPr>
            <w:tcW w:w="3136"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lang w:eastAsia="ru-RU"/>
              </w:rPr>
              <w:t>Химко И.Г</w:t>
            </w:r>
          </w:p>
        </w:tc>
        <w:tc>
          <w:tcPr>
            <w:tcW w:w="6289"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lang w:eastAsia="ru-RU"/>
              </w:rPr>
              <w:t>Специалист  сельского  поселения</w:t>
            </w:r>
          </w:p>
        </w:tc>
      </w:tr>
      <w:tr w:rsidR="00AD0358" w:rsidRPr="00AD0358" w:rsidTr="00AD0358">
        <w:tc>
          <w:tcPr>
            <w:tcW w:w="3136"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lang w:eastAsia="ru-RU"/>
              </w:rPr>
              <w:t>Дорофеев  С.А.</w:t>
            </w:r>
          </w:p>
        </w:tc>
        <w:tc>
          <w:tcPr>
            <w:tcW w:w="6289"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lang w:eastAsia="ru-RU"/>
              </w:rPr>
              <w:t>Мастер  дорожного  участка</w:t>
            </w:r>
          </w:p>
        </w:tc>
      </w:tr>
      <w:tr w:rsidR="00AD0358" w:rsidRPr="00AD0358" w:rsidTr="00AD0358">
        <w:tc>
          <w:tcPr>
            <w:tcW w:w="3136"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D0358">
              <w:rPr>
                <w:rFonts w:ascii="Times New Roman" w:eastAsia="Times New Roman" w:hAnsi="Times New Roman" w:cs="Times New Roman"/>
                <w:lang w:eastAsia="ru-RU"/>
              </w:rPr>
              <w:t>Кобрусев</w:t>
            </w:r>
            <w:proofErr w:type="spellEnd"/>
            <w:r w:rsidRPr="00AD0358">
              <w:rPr>
                <w:rFonts w:ascii="Times New Roman" w:eastAsia="Times New Roman" w:hAnsi="Times New Roman" w:cs="Times New Roman"/>
                <w:lang w:eastAsia="ru-RU"/>
              </w:rPr>
              <w:t xml:space="preserve"> Д.В.</w:t>
            </w:r>
          </w:p>
        </w:tc>
        <w:tc>
          <w:tcPr>
            <w:tcW w:w="6289"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lang w:eastAsia="ru-RU"/>
              </w:rPr>
              <w:t>Глава  КФХ</w:t>
            </w:r>
          </w:p>
        </w:tc>
      </w:tr>
      <w:tr w:rsidR="00AD0358" w:rsidRPr="00AD0358" w:rsidTr="00AD0358">
        <w:tc>
          <w:tcPr>
            <w:tcW w:w="3136"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D0358">
              <w:rPr>
                <w:rFonts w:ascii="Times New Roman" w:eastAsia="Times New Roman" w:hAnsi="Times New Roman" w:cs="Times New Roman"/>
                <w:lang w:eastAsia="ru-RU"/>
              </w:rPr>
              <w:t>Горбатовский</w:t>
            </w:r>
            <w:proofErr w:type="spellEnd"/>
            <w:r w:rsidRPr="00AD0358">
              <w:rPr>
                <w:rFonts w:ascii="Times New Roman" w:eastAsia="Times New Roman" w:hAnsi="Times New Roman" w:cs="Times New Roman"/>
                <w:lang w:eastAsia="ru-RU"/>
              </w:rPr>
              <w:t xml:space="preserve"> А.И</w:t>
            </w:r>
          </w:p>
        </w:tc>
        <w:tc>
          <w:tcPr>
            <w:tcW w:w="6289" w:type="dxa"/>
          </w:tcPr>
          <w:p w:rsidR="00AD0358" w:rsidRPr="00AD0358" w:rsidRDefault="00AD0358" w:rsidP="00AD03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lang w:eastAsia="ru-RU"/>
              </w:rPr>
              <w:t>Начальник ДПК Едогонского сельского поселения</w:t>
            </w:r>
          </w:p>
        </w:tc>
      </w:tr>
    </w:tbl>
    <w:p w:rsidR="00AD0358" w:rsidRPr="00AD0358" w:rsidRDefault="00AD0358" w:rsidP="007855C1">
      <w:pPr>
        <w:autoSpaceDE w:val="0"/>
        <w:autoSpaceDN w:val="0"/>
        <w:adjustRightInd w:val="0"/>
        <w:spacing w:before="67" w:after="0" w:line="322" w:lineRule="exact"/>
        <w:rPr>
          <w:rFonts w:ascii="Times New Roman" w:eastAsia="Times New Roman" w:hAnsi="Times New Roman" w:cs="Times New Roman"/>
          <w:sz w:val="20"/>
          <w:szCs w:val="20"/>
          <w:lang w:eastAsia="ru-RU"/>
        </w:rPr>
      </w:pPr>
    </w:p>
    <w:p w:rsidR="00AD0358" w:rsidRPr="00AD0358" w:rsidRDefault="00AD0358" w:rsidP="00AD0358">
      <w:pPr>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Приложение № 3  </w:t>
      </w:r>
    </w:p>
    <w:p w:rsidR="00AD0358" w:rsidRPr="00AD0358" w:rsidRDefault="00AD0358" w:rsidP="00AD0358">
      <w:pPr>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 xml:space="preserve">Утверждено </w:t>
      </w:r>
    </w:p>
    <w:p w:rsidR="00AD0358" w:rsidRPr="00AD0358" w:rsidRDefault="00AD0358" w:rsidP="00AD0358">
      <w:pPr>
        <w:autoSpaceDE w:val="0"/>
        <w:autoSpaceDN w:val="0"/>
        <w:adjustRightInd w:val="0"/>
        <w:spacing w:after="0" w:line="240" w:lineRule="auto"/>
        <w:jc w:val="right"/>
        <w:rPr>
          <w:rFonts w:ascii="Times New Roman" w:eastAsia="Times New Roman" w:hAnsi="Times New Roman" w:cs="Times New Roman"/>
          <w:lang w:eastAsia="ru-RU"/>
        </w:rPr>
      </w:pPr>
      <w:r w:rsidRPr="00AD0358">
        <w:rPr>
          <w:rFonts w:ascii="Times New Roman" w:eastAsia="Times New Roman" w:hAnsi="Times New Roman" w:cs="Times New Roman"/>
          <w:lang w:eastAsia="ru-RU"/>
        </w:rPr>
        <w:t>Глава Едогонского с/</w:t>
      </w:r>
      <w:proofErr w:type="spellStart"/>
      <w:r w:rsidRPr="00AD0358">
        <w:rPr>
          <w:rFonts w:ascii="Times New Roman" w:eastAsia="Times New Roman" w:hAnsi="Times New Roman" w:cs="Times New Roman"/>
          <w:lang w:eastAsia="ru-RU"/>
        </w:rPr>
        <w:t>п________О.Н.Кобрусева</w:t>
      </w:r>
      <w:proofErr w:type="spellEnd"/>
    </w:p>
    <w:p w:rsidR="00AD0358" w:rsidRPr="00AD0358" w:rsidRDefault="00AD0358" w:rsidP="00AD0358">
      <w:pPr>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AD0358">
        <w:rPr>
          <w:rFonts w:ascii="Times New Roman" w:eastAsia="Times New Roman" w:hAnsi="Times New Roman" w:cs="Times New Roman"/>
          <w:lang w:eastAsia="ru-RU"/>
        </w:rPr>
        <w:t>Постановление  №</w:t>
      </w:r>
      <w:proofErr w:type="gramEnd"/>
      <w:r w:rsidRPr="00AD0358">
        <w:rPr>
          <w:rFonts w:ascii="Times New Roman" w:eastAsia="Times New Roman" w:hAnsi="Times New Roman" w:cs="Times New Roman"/>
          <w:lang w:eastAsia="ru-RU"/>
        </w:rPr>
        <w:t xml:space="preserve"> 13-пг    от 15.03.2021 г.</w:t>
      </w:r>
    </w:p>
    <w:p w:rsidR="00AD0358" w:rsidRPr="00AD0358" w:rsidRDefault="00AD0358" w:rsidP="00AD0358">
      <w:pPr>
        <w:spacing w:after="0" w:line="240" w:lineRule="auto"/>
        <w:jc w:val="center"/>
        <w:rPr>
          <w:rFonts w:ascii="Times New Roman" w:eastAsia="Times New Roman" w:hAnsi="Times New Roman" w:cs="Times New Roman"/>
          <w:b/>
          <w:bCs/>
          <w:sz w:val="28"/>
          <w:szCs w:val="28"/>
          <w:lang w:eastAsia="ru-RU"/>
        </w:rPr>
      </w:pPr>
    </w:p>
    <w:p w:rsidR="00AD0358" w:rsidRPr="00AD0358" w:rsidRDefault="00AD0358" w:rsidP="00AD0358">
      <w:pPr>
        <w:spacing w:after="0" w:line="240" w:lineRule="auto"/>
        <w:jc w:val="center"/>
        <w:rPr>
          <w:rFonts w:ascii="Times New Roman" w:eastAsia="Times New Roman" w:hAnsi="Times New Roman" w:cs="Times New Roman"/>
          <w:b/>
          <w:bCs/>
          <w:sz w:val="24"/>
          <w:szCs w:val="24"/>
          <w:lang w:eastAsia="ru-RU"/>
        </w:rPr>
      </w:pPr>
      <w:r w:rsidRPr="00AD0358">
        <w:rPr>
          <w:rFonts w:ascii="Times New Roman" w:eastAsia="Times New Roman" w:hAnsi="Times New Roman" w:cs="Times New Roman"/>
          <w:b/>
          <w:bCs/>
          <w:sz w:val="24"/>
          <w:szCs w:val="24"/>
          <w:lang w:eastAsia="ru-RU"/>
        </w:rPr>
        <w:t>ПОЛОЖЕНИЕ</w:t>
      </w:r>
    </w:p>
    <w:p w:rsidR="00AD0358" w:rsidRPr="00AD0358" w:rsidRDefault="00AD0358" w:rsidP="00AD0358">
      <w:pPr>
        <w:spacing w:after="0" w:line="240" w:lineRule="auto"/>
        <w:jc w:val="center"/>
        <w:rPr>
          <w:rFonts w:ascii="Times New Roman" w:eastAsia="Times New Roman" w:hAnsi="Times New Roman" w:cs="Times New Roman"/>
          <w:b/>
          <w:bCs/>
          <w:sz w:val="24"/>
          <w:szCs w:val="24"/>
          <w:lang w:eastAsia="ru-RU"/>
        </w:rPr>
      </w:pPr>
      <w:r w:rsidRPr="00AD0358">
        <w:rPr>
          <w:rFonts w:ascii="Times New Roman" w:eastAsia="Times New Roman" w:hAnsi="Times New Roman" w:cs="Times New Roman"/>
          <w:b/>
          <w:bCs/>
          <w:sz w:val="24"/>
          <w:szCs w:val="24"/>
          <w:lang w:eastAsia="ru-RU"/>
        </w:rPr>
        <w:t>о противопаводковой комиссии</w:t>
      </w:r>
    </w:p>
    <w:p w:rsidR="00AD0358" w:rsidRPr="00AD0358" w:rsidRDefault="00AD0358" w:rsidP="00AD0358">
      <w:pPr>
        <w:spacing w:after="0" w:line="240" w:lineRule="auto"/>
        <w:jc w:val="center"/>
        <w:rPr>
          <w:rFonts w:ascii="Times New Roman" w:eastAsia="Times New Roman" w:hAnsi="Times New Roman" w:cs="Times New Roman"/>
          <w:b/>
          <w:bCs/>
          <w:sz w:val="24"/>
          <w:szCs w:val="24"/>
          <w:lang w:eastAsia="ru-RU"/>
        </w:rPr>
      </w:pPr>
    </w:p>
    <w:p w:rsidR="00AD0358" w:rsidRPr="00AD0358" w:rsidRDefault="00AD0358" w:rsidP="00AD0358">
      <w:pPr>
        <w:spacing w:after="0" w:line="240" w:lineRule="auto"/>
        <w:jc w:val="center"/>
        <w:rPr>
          <w:rFonts w:ascii="Times New Roman" w:eastAsia="Times New Roman" w:hAnsi="Times New Roman" w:cs="Times New Roman"/>
          <w:b/>
          <w:bCs/>
          <w:sz w:val="24"/>
          <w:szCs w:val="24"/>
          <w:lang w:eastAsia="ru-RU"/>
        </w:rPr>
      </w:pPr>
      <w:r w:rsidRPr="00AD0358">
        <w:rPr>
          <w:rFonts w:ascii="Times New Roman" w:eastAsia="Times New Roman" w:hAnsi="Times New Roman" w:cs="Times New Roman"/>
          <w:b/>
          <w:bCs/>
          <w:sz w:val="24"/>
          <w:szCs w:val="24"/>
          <w:lang w:eastAsia="ru-RU"/>
        </w:rPr>
        <w:t>1. Общие положения</w:t>
      </w:r>
    </w:p>
    <w:p w:rsidR="00AD0358" w:rsidRPr="00AD0358" w:rsidRDefault="00AD0358" w:rsidP="00AD0358">
      <w:pPr>
        <w:spacing w:after="0" w:line="240" w:lineRule="auto"/>
        <w:jc w:val="center"/>
        <w:rPr>
          <w:rFonts w:ascii="Times New Roman" w:eastAsia="Times New Roman" w:hAnsi="Times New Roman" w:cs="Times New Roman"/>
          <w:sz w:val="24"/>
          <w:szCs w:val="24"/>
          <w:lang w:eastAsia="ru-RU"/>
        </w:rPr>
      </w:pP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proofErr w:type="spellStart"/>
      <w:r w:rsidRPr="00AD0358">
        <w:rPr>
          <w:rFonts w:ascii="Times New Roman" w:eastAsia="Times New Roman" w:hAnsi="Times New Roman" w:cs="Times New Roman"/>
          <w:sz w:val="24"/>
          <w:szCs w:val="24"/>
          <w:lang w:eastAsia="ru-RU"/>
        </w:rPr>
        <w:t>Противопаводковая</w:t>
      </w:r>
      <w:proofErr w:type="spellEnd"/>
      <w:r w:rsidRPr="00AD0358">
        <w:rPr>
          <w:rFonts w:ascii="Times New Roman" w:eastAsia="Times New Roman" w:hAnsi="Times New Roman" w:cs="Times New Roman"/>
          <w:sz w:val="24"/>
          <w:szCs w:val="24"/>
          <w:lang w:eastAsia="ru-RU"/>
        </w:rPr>
        <w:t xml:space="preserve"> комиссия Едогонского сельского </w:t>
      </w:r>
      <w:proofErr w:type="gramStart"/>
      <w:r w:rsidRPr="00AD0358">
        <w:rPr>
          <w:rFonts w:ascii="Times New Roman" w:eastAsia="Times New Roman" w:hAnsi="Times New Roman" w:cs="Times New Roman"/>
          <w:sz w:val="24"/>
          <w:szCs w:val="24"/>
          <w:lang w:eastAsia="ru-RU"/>
        </w:rPr>
        <w:t>поселения  создается</w:t>
      </w:r>
      <w:proofErr w:type="gramEnd"/>
      <w:r w:rsidRPr="00AD0358">
        <w:rPr>
          <w:rFonts w:ascii="Times New Roman" w:eastAsia="Times New Roman" w:hAnsi="Times New Roman" w:cs="Times New Roman"/>
          <w:sz w:val="24"/>
          <w:szCs w:val="24"/>
          <w:lang w:eastAsia="ru-RU"/>
        </w:rPr>
        <w:t xml:space="preserve"> с целью:</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предотвращения затопления поселения во время весеннего паводка;</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 организации взаимодействия с эвакуационной комиссией муниципального образования </w:t>
      </w:r>
      <w:proofErr w:type="spellStart"/>
      <w:r w:rsidRPr="00AD0358">
        <w:rPr>
          <w:rFonts w:ascii="Times New Roman" w:eastAsia="Times New Roman" w:hAnsi="Times New Roman" w:cs="Times New Roman"/>
          <w:sz w:val="24"/>
          <w:szCs w:val="24"/>
          <w:lang w:eastAsia="ru-RU"/>
        </w:rPr>
        <w:t>Тулунский</w:t>
      </w:r>
      <w:proofErr w:type="spellEnd"/>
      <w:r w:rsidRPr="00AD0358">
        <w:rPr>
          <w:rFonts w:ascii="Times New Roman" w:eastAsia="Times New Roman" w:hAnsi="Times New Roman" w:cs="Times New Roman"/>
          <w:sz w:val="24"/>
          <w:szCs w:val="24"/>
          <w:lang w:eastAsia="ru-RU"/>
        </w:rPr>
        <w:t xml:space="preserve"> район в случае затопления поселения.</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proofErr w:type="spellStart"/>
      <w:r w:rsidRPr="00AD0358">
        <w:rPr>
          <w:rFonts w:ascii="Times New Roman" w:eastAsia="Times New Roman" w:hAnsi="Times New Roman" w:cs="Times New Roman"/>
          <w:sz w:val="24"/>
          <w:szCs w:val="24"/>
          <w:lang w:eastAsia="ru-RU"/>
        </w:rPr>
        <w:t>Противопаводковая</w:t>
      </w:r>
      <w:proofErr w:type="spellEnd"/>
      <w:r w:rsidRPr="00AD0358">
        <w:rPr>
          <w:rFonts w:ascii="Times New Roman" w:eastAsia="Times New Roman" w:hAnsi="Times New Roman" w:cs="Times New Roman"/>
          <w:sz w:val="24"/>
          <w:szCs w:val="24"/>
          <w:lang w:eastAsia="ru-RU"/>
        </w:rPr>
        <w:t xml:space="preserve"> комиссия является временно действующим органом, на период паводка, при администрации Едогонского сельского </w:t>
      </w:r>
      <w:proofErr w:type="gramStart"/>
      <w:r w:rsidRPr="00AD0358">
        <w:rPr>
          <w:rFonts w:ascii="Times New Roman" w:eastAsia="Times New Roman" w:hAnsi="Times New Roman" w:cs="Times New Roman"/>
          <w:sz w:val="24"/>
          <w:szCs w:val="24"/>
          <w:lang w:eastAsia="ru-RU"/>
        </w:rPr>
        <w:t>поселения  и</w:t>
      </w:r>
      <w:proofErr w:type="gramEnd"/>
      <w:r w:rsidRPr="00AD0358">
        <w:rPr>
          <w:rFonts w:ascii="Times New Roman" w:eastAsia="Times New Roman" w:hAnsi="Times New Roman" w:cs="Times New Roman"/>
          <w:sz w:val="24"/>
          <w:szCs w:val="24"/>
          <w:lang w:eastAsia="ru-RU"/>
        </w:rPr>
        <w:t xml:space="preserve"> руководствуется в своей деятельности Федеральными законами РФ, Указами Президента РФ, постановлениями и распоряжениями Правительства РФ, Губернатора и Правительства Иркутской области, Главы муниципального образования </w:t>
      </w:r>
      <w:proofErr w:type="spellStart"/>
      <w:r w:rsidRPr="00AD0358">
        <w:rPr>
          <w:rFonts w:ascii="Times New Roman" w:eastAsia="Times New Roman" w:hAnsi="Times New Roman" w:cs="Times New Roman"/>
          <w:sz w:val="24"/>
          <w:szCs w:val="24"/>
          <w:lang w:eastAsia="ru-RU"/>
        </w:rPr>
        <w:t>Тулунский</w:t>
      </w:r>
      <w:proofErr w:type="spellEnd"/>
      <w:r w:rsidRPr="00AD0358">
        <w:rPr>
          <w:rFonts w:ascii="Times New Roman" w:eastAsia="Times New Roman" w:hAnsi="Times New Roman" w:cs="Times New Roman"/>
          <w:sz w:val="24"/>
          <w:szCs w:val="24"/>
          <w:lang w:eastAsia="ru-RU"/>
        </w:rPr>
        <w:t xml:space="preserve">  район, администрации сельского поселения и настоящим положением.</w:t>
      </w:r>
    </w:p>
    <w:p w:rsidR="00AD0358" w:rsidRPr="00AD0358" w:rsidRDefault="00AD0358" w:rsidP="00AD0358">
      <w:pPr>
        <w:spacing w:after="0" w:line="240" w:lineRule="auto"/>
        <w:jc w:val="both"/>
        <w:rPr>
          <w:rFonts w:ascii="Times New Roman" w:eastAsia="Times New Roman" w:hAnsi="Times New Roman" w:cs="Times New Roman"/>
          <w:sz w:val="24"/>
          <w:szCs w:val="24"/>
          <w:lang w:eastAsia="ru-RU"/>
        </w:rPr>
      </w:pPr>
    </w:p>
    <w:p w:rsidR="00AD0358" w:rsidRPr="00AD0358" w:rsidRDefault="00AD0358" w:rsidP="00AD0358">
      <w:pPr>
        <w:spacing w:after="0" w:line="240" w:lineRule="auto"/>
        <w:jc w:val="center"/>
        <w:rPr>
          <w:rFonts w:ascii="Times New Roman" w:eastAsia="Times New Roman" w:hAnsi="Times New Roman" w:cs="Times New Roman"/>
          <w:b/>
          <w:sz w:val="24"/>
          <w:szCs w:val="24"/>
          <w:lang w:eastAsia="ru-RU"/>
        </w:rPr>
      </w:pPr>
      <w:r w:rsidRPr="00AD0358">
        <w:rPr>
          <w:rFonts w:ascii="Times New Roman" w:eastAsia="Times New Roman" w:hAnsi="Times New Roman" w:cs="Times New Roman"/>
          <w:b/>
          <w:sz w:val="24"/>
          <w:szCs w:val="24"/>
          <w:lang w:eastAsia="ru-RU"/>
        </w:rPr>
        <w:t>2. Основные задачи</w:t>
      </w:r>
    </w:p>
    <w:p w:rsidR="00AD0358" w:rsidRPr="00AD0358" w:rsidRDefault="00AD0358" w:rsidP="00AD0358">
      <w:pPr>
        <w:spacing w:after="0" w:line="240" w:lineRule="auto"/>
        <w:rPr>
          <w:rFonts w:ascii="Times New Roman" w:eastAsia="Times New Roman" w:hAnsi="Times New Roman" w:cs="Times New Roman"/>
          <w:b/>
          <w:sz w:val="24"/>
          <w:szCs w:val="24"/>
          <w:lang w:eastAsia="ru-RU"/>
        </w:rPr>
      </w:pP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Основными задачами являются:</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планирование, разработка и осуществление мероприятий, направленных на своевременное предотвращение затопления поселения и уменьшение материального ущерба;</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организация взаимодействия с эвакуационными и эвакоприемными комиссиями при необходимости срочной эвакуации населения затопляемого района;</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руководство действиями сил и средств, привлекаемых при угрозе и возникновении чрезвычайных ситуаций на территории поселения.</w:t>
      </w:r>
    </w:p>
    <w:p w:rsidR="00AD0358" w:rsidRPr="00AD0358" w:rsidRDefault="00AD0358" w:rsidP="00AD0358">
      <w:pPr>
        <w:spacing w:after="0" w:line="240" w:lineRule="auto"/>
        <w:rPr>
          <w:rFonts w:ascii="Times New Roman" w:eastAsia="Times New Roman" w:hAnsi="Times New Roman" w:cs="Times New Roman"/>
          <w:b/>
          <w:sz w:val="24"/>
          <w:szCs w:val="24"/>
          <w:lang w:eastAsia="ru-RU"/>
        </w:rPr>
      </w:pPr>
    </w:p>
    <w:p w:rsidR="00AD0358" w:rsidRPr="00AD0358" w:rsidRDefault="00AD0358" w:rsidP="00AD0358">
      <w:pPr>
        <w:spacing w:after="0" w:line="240" w:lineRule="auto"/>
        <w:ind w:firstLine="720"/>
        <w:jc w:val="center"/>
        <w:rPr>
          <w:rFonts w:ascii="Times New Roman" w:eastAsia="Times New Roman" w:hAnsi="Times New Roman" w:cs="Times New Roman"/>
          <w:b/>
          <w:sz w:val="24"/>
          <w:szCs w:val="24"/>
          <w:lang w:eastAsia="ru-RU"/>
        </w:rPr>
      </w:pPr>
      <w:r w:rsidRPr="00AD0358">
        <w:rPr>
          <w:rFonts w:ascii="Times New Roman" w:eastAsia="Times New Roman" w:hAnsi="Times New Roman" w:cs="Times New Roman"/>
          <w:b/>
          <w:sz w:val="24"/>
          <w:szCs w:val="24"/>
          <w:lang w:eastAsia="ru-RU"/>
        </w:rPr>
        <w:t>3. Функции и права комиссии</w:t>
      </w:r>
    </w:p>
    <w:p w:rsidR="00AD0358" w:rsidRPr="00AD0358" w:rsidRDefault="00AD0358" w:rsidP="00AD0358">
      <w:pPr>
        <w:spacing w:after="0" w:line="240" w:lineRule="auto"/>
        <w:rPr>
          <w:rFonts w:ascii="Times New Roman" w:eastAsia="Times New Roman" w:hAnsi="Times New Roman" w:cs="Times New Roman"/>
          <w:b/>
          <w:sz w:val="24"/>
          <w:szCs w:val="24"/>
          <w:lang w:eastAsia="ru-RU"/>
        </w:rPr>
      </w:pP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1. Комиссия в соответствии с возложенными на нее задачами:</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u w:val="single"/>
          <w:lang w:eastAsia="ru-RU"/>
        </w:rPr>
      </w:pPr>
      <w:r w:rsidRPr="00AD0358">
        <w:rPr>
          <w:rFonts w:ascii="Times New Roman" w:eastAsia="Times New Roman" w:hAnsi="Times New Roman" w:cs="Times New Roman"/>
          <w:sz w:val="24"/>
          <w:szCs w:val="24"/>
          <w:lang w:eastAsia="ru-RU"/>
        </w:rPr>
        <w:t xml:space="preserve">а) </w:t>
      </w:r>
      <w:r w:rsidRPr="00AD0358">
        <w:rPr>
          <w:rFonts w:ascii="Times New Roman" w:eastAsia="Times New Roman" w:hAnsi="Times New Roman" w:cs="Times New Roman"/>
          <w:sz w:val="24"/>
          <w:szCs w:val="24"/>
          <w:u w:val="single"/>
          <w:lang w:eastAsia="ru-RU"/>
        </w:rPr>
        <w:t>в повседневной деятельности:</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разрабатывает план предотвращения затопления поселения в особый период;</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разрабатывает план деятельности на период подготовки и проведения противопаводковых мероприятий;</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 принимает участие в проверках и учениях по гражданской обороне и ЧС, проводимых на территории поселения. </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б) </w:t>
      </w:r>
      <w:r w:rsidRPr="00AD0358">
        <w:rPr>
          <w:rFonts w:ascii="Times New Roman" w:eastAsia="Times New Roman" w:hAnsi="Times New Roman" w:cs="Times New Roman"/>
          <w:sz w:val="24"/>
          <w:szCs w:val="24"/>
          <w:u w:val="single"/>
          <w:lang w:eastAsia="ru-RU"/>
        </w:rPr>
        <w:t>при угрозе возникновения чрезвычайных ситуаций:</w:t>
      </w:r>
      <w:r w:rsidRPr="00AD0358">
        <w:rPr>
          <w:rFonts w:ascii="Times New Roman" w:eastAsia="Times New Roman" w:hAnsi="Times New Roman" w:cs="Times New Roman"/>
          <w:sz w:val="24"/>
          <w:szCs w:val="24"/>
          <w:lang w:eastAsia="ru-RU"/>
        </w:rPr>
        <w:t xml:space="preserve"> </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проверяет готовность противопаводковых органов к выполнению своих функциональных обязанностей;</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проводит инструктивные занятия с начальниками групп, руководителями предприятий по вопросам организации противопаводковых мероприятий и взаимодействия различных служб и предприятий.</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в) </w:t>
      </w:r>
      <w:r w:rsidRPr="00AD0358">
        <w:rPr>
          <w:rFonts w:ascii="Times New Roman" w:eastAsia="Times New Roman" w:hAnsi="Times New Roman" w:cs="Times New Roman"/>
          <w:sz w:val="24"/>
          <w:szCs w:val="24"/>
          <w:u w:val="single"/>
          <w:lang w:eastAsia="ru-RU"/>
        </w:rPr>
        <w:t>в условиях чрезвычайных ситуаций (особый период):</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организует оповещение и сбор противопаводковых групп, уточняет задачи их начальникам;</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отдает соответствующие распоряжения начальникам групп на начало работы по выполнению плана основных противопаводковых мероприятий;</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контролирует работу противопаводковых групп, оказывает им всестороннюю помощь;</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информирует о ходе реализации противопаводковых мероприятий руководство администрации сельского поселения;</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при нарушении плана и сроков реализации противопаводковых мероприятий принимает меры к устранению причин, их вызвавших.</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2. Комиссия имеет право:</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xml:space="preserve">- участвовать в рассмотрении входящих в компетенцию противопаводковой комиссии вопросов на заседаниях комиссии муниципального образования </w:t>
      </w:r>
      <w:proofErr w:type="spellStart"/>
      <w:proofErr w:type="gramStart"/>
      <w:r w:rsidRPr="00AD0358">
        <w:rPr>
          <w:rFonts w:ascii="Times New Roman" w:eastAsia="Times New Roman" w:hAnsi="Times New Roman" w:cs="Times New Roman"/>
          <w:sz w:val="24"/>
          <w:szCs w:val="24"/>
          <w:lang w:eastAsia="ru-RU"/>
        </w:rPr>
        <w:t>Тулунский</w:t>
      </w:r>
      <w:proofErr w:type="spellEnd"/>
      <w:r w:rsidRPr="00AD0358">
        <w:rPr>
          <w:rFonts w:ascii="Times New Roman" w:eastAsia="Times New Roman" w:hAnsi="Times New Roman" w:cs="Times New Roman"/>
          <w:sz w:val="24"/>
          <w:szCs w:val="24"/>
          <w:lang w:eastAsia="ru-RU"/>
        </w:rPr>
        <w:t xml:space="preserve">  район</w:t>
      </w:r>
      <w:proofErr w:type="gramEnd"/>
      <w:r w:rsidRPr="00AD0358">
        <w:rPr>
          <w:rFonts w:ascii="Times New Roman" w:eastAsia="Times New Roman" w:hAnsi="Times New Roman" w:cs="Times New Roman"/>
          <w:sz w:val="24"/>
          <w:szCs w:val="24"/>
          <w:lang w:eastAsia="ru-RU"/>
        </w:rPr>
        <w:t>;</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принимать в пределах своей компетенции решения по противопаводковым вопросам, издаваемым в виде постановления главы поселения;</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осуществлять контроль за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непосредственно руководить противопаводковыми работами в зоне бедствия;</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 проводить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w:t>
      </w:r>
    </w:p>
    <w:p w:rsidR="00AD0358" w:rsidRPr="00AD0358" w:rsidRDefault="00AD0358" w:rsidP="00AD0358">
      <w:pPr>
        <w:spacing w:after="0" w:line="240" w:lineRule="auto"/>
        <w:rPr>
          <w:rFonts w:ascii="Times New Roman" w:eastAsia="Times New Roman" w:hAnsi="Times New Roman" w:cs="Times New Roman"/>
          <w:b/>
          <w:sz w:val="24"/>
          <w:szCs w:val="24"/>
          <w:lang w:eastAsia="ru-RU"/>
        </w:rPr>
      </w:pPr>
    </w:p>
    <w:p w:rsidR="00AD0358" w:rsidRPr="00AD0358" w:rsidRDefault="00AD0358" w:rsidP="00AD0358">
      <w:pPr>
        <w:spacing w:after="0" w:line="240" w:lineRule="auto"/>
        <w:ind w:firstLine="720"/>
        <w:jc w:val="center"/>
        <w:rPr>
          <w:rFonts w:ascii="Times New Roman" w:eastAsia="Times New Roman" w:hAnsi="Times New Roman" w:cs="Times New Roman"/>
          <w:b/>
          <w:sz w:val="24"/>
          <w:szCs w:val="24"/>
          <w:lang w:eastAsia="ru-RU"/>
        </w:rPr>
      </w:pPr>
      <w:r w:rsidRPr="00AD0358">
        <w:rPr>
          <w:rFonts w:ascii="Times New Roman" w:eastAsia="Times New Roman" w:hAnsi="Times New Roman" w:cs="Times New Roman"/>
          <w:b/>
          <w:sz w:val="24"/>
          <w:szCs w:val="24"/>
          <w:lang w:eastAsia="ru-RU"/>
        </w:rPr>
        <w:t>4. Организация работы комиссии</w:t>
      </w:r>
    </w:p>
    <w:p w:rsidR="00AD0358" w:rsidRPr="00AD0358" w:rsidRDefault="00AD0358" w:rsidP="00AD0358">
      <w:pPr>
        <w:spacing w:after="0" w:line="240" w:lineRule="auto"/>
        <w:rPr>
          <w:rFonts w:ascii="Times New Roman" w:eastAsia="Times New Roman" w:hAnsi="Times New Roman" w:cs="Times New Roman"/>
          <w:b/>
          <w:sz w:val="24"/>
          <w:szCs w:val="24"/>
          <w:lang w:eastAsia="ru-RU"/>
        </w:rPr>
      </w:pP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lastRenderedPageBreak/>
        <w:t>Комиссия в период повседневной деятельности организует и проводит свою работу в соответствии с планом мероприятий, направленных на предупреждение затопления в особый период.</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Руководит работой и контролирует качество планирования противопаводковых мероприятий, оказывает населению необходимую методическую помощь.</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На заседаниях комиссия рассматривает вопросы планирования, обеспечения и реализации мероприятий по предотвращению гибели людей на водных объектах и сохранности имущества, с учетом повышения реальности планов и уменьшения времени реагирования на чрезвычайную ситуацию.</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В пределах своей компетенции принимает решения, обязательные для выполнения организациями, предприятиями и учреждениями, находящимися на территории поселения, независимо от их ведомственной подчиненности и форм собственности.</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При угрозе возникновения чрезвычайных ситуаций комиссия, в соответствии с распоряжением главы поселения, проводит необходимые подготовительные противопаводковые мероприятия в зонах возможного затопления.</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При реализации подготовительных противопаводковых мероприятий комиссия дает указания на развертывание опорных поисково-спасательных формирований в зонах, наиболее подверженных угрозе затопления. Определяет виды, типы и количество необходимых транспортных средств.</w:t>
      </w:r>
    </w:p>
    <w:p w:rsidR="00AD0358" w:rsidRPr="00AD0358" w:rsidRDefault="00AD0358" w:rsidP="00AD0358">
      <w:pPr>
        <w:spacing w:after="0" w:line="240" w:lineRule="auto"/>
        <w:ind w:firstLine="720"/>
        <w:jc w:val="both"/>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Члены комиссии выполняют задачи согласно своим функциональным обязанностям.</w:t>
      </w:r>
    </w:p>
    <w:p w:rsidR="00AD0358" w:rsidRDefault="00AD0358" w:rsidP="00AD0358">
      <w:pPr>
        <w:rPr>
          <w:rFonts w:ascii="Times New Roman" w:eastAsia="Times New Roman" w:hAnsi="Times New Roman" w:cs="Times New Roman"/>
          <w:sz w:val="24"/>
          <w:szCs w:val="24"/>
          <w:lang w:eastAsia="ru-RU"/>
        </w:rPr>
      </w:pPr>
      <w:r w:rsidRPr="00AD0358">
        <w:rPr>
          <w:rFonts w:ascii="Times New Roman" w:eastAsia="Times New Roman" w:hAnsi="Times New Roman" w:cs="Times New Roman"/>
          <w:sz w:val="24"/>
          <w:szCs w:val="24"/>
          <w:lang w:eastAsia="ru-RU"/>
        </w:rPr>
        <w:t>Председатель комиссии несет персональную ответственность за выполнение задач и функций, возложенных на комиссию, распределяет и утверждает обязанности между членами комиссии, организуе</w:t>
      </w:r>
      <w:r w:rsidR="007855C1">
        <w:rPr>
          <w:rFonts w:ascii="Times New Roman" w:eastAsia="Times New Roman" w:hAnsi="Times New Roman" w:cs="Times New Roman"/>
          <w:sz w:val="24"/>
          <w:szCs w:val="24"/>
          <w:lang w:eastAsia="ru-RU"/>
        </w:rPr>
        <w:t>т их работу.</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12.03.2021Г. №14-ПГ</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РОССИЙСКАЯ ФЕДЕРАЦИЯ</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ИРКУТСКАЯ ОБЛАСТЬ</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МУНИЦИПАЛЬНОЕ ОБРАЗОВАНИЕ</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«ТУЛУНСКИЙ РАЙОН»</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ЕДОГОНСКОЕ СЕЛЬСКОЕ ПОСЕЛЕНИЕ</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АДМИНИСТРАЦИЯ</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ПОСТАНОВЛЕНИЕ</w:t>
      </w:r>
    </w:p>
    <w:p w:rsidR="007855C1" w:rsidRPr="007855C1" w:rsidRDefault="007855C1" w:rsidP="007855C1">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855C1" w:rsidRPr="007855C1" w:rsidRDefault="007855C1" w:rsidP="007855C1">
      <w:pPr>
        <w:widowControl w:val="0"/>
        <w:autoSpaceDE w:val="0"/>
        <w:autoSpaceDN w:val="0"/>
        <w:adjustRightInd w:val="0"/>
        <w:spacing w:after="0" w:line="240" w:lineRule="auto"/>
        <w:jc w:val="center"/>
        <w:rPr>
          <w:rFonts w:ascii="Times New Roman" w:eastAsia="Calibri" w:hAnsi="Times New Roman" w:cs="Times New Roman"/>
          <w:b/>
          <w:sz w:val="32"/>
          <w:szCs w:val="32"/>
        </w:rPr>
      </w:pPr>
      <w:r w:rsidRPr="007855C1">
        <w:rPr>
          <w:rFonts w:ascii="Times New Roman" w:eastAsia="Calibri" w:hAnsi="Times New Roman" w:cs="Times New Roman"/>
          <w:b/>
          <w:sz w:val="32"/>
          <w:szCs w:val="32"/>
        </w:rPr>
        <w:t xml:space="preserve">О ВНЕСЕНИИ ИЗМЕНЕНИЙ В ПОСТАНОВЛЕНИЕ №33-ПГ ОТ 24.08.2020Г «ОБ УТВЕРЖДЕНИИ ПРАВИЛ ПРЕДСТАВЛЕНИЯ ЛИЦОМ, ПОСТУПАЮЩИМ НА РАБОТУ НА ДОЛЖНОСТЬ РУКОВОДИТЕЛЯ МУНИЦИПАЛЬНОГО УЧРЕЖДЕНИЯ ЕДОГОНСКОГО СЕЛЬСКОГО ПОСЕЛЕНИЯ, А ТАКЖЕ РУКОВОДИТЕЛЕМ МУНИЦИПАЛЬНОГО </w:t>
      </w:r>
      <w:proofErr w:type="gramStart"/>
      <w:r w:rsidRPr="007855C1">
        <w:rPr>
          <w:rFonts w:ascii="Times New Roman" w:eastAsia="Calibri" w:hAnsi="Times New Roman" w:cs="Times New Roman"/>
          <w:b/>
          <w:sz w:val="32"/>
          <w:szCs w:val="32"/>
        </w:rPr>
        <w:t>УЧРЕЖДЕНИЯ  ЕДОГОНСКОГО</w:t>
      </w:r>
      <w:proofErr w:type="gramEnd"/>
      <w:r w:rsidRPr="007855C1">
        <w:rPr>
          <w:rFonts w:ascii="Times New Roman" w:eastAsia="Calibri" w:hAnsi="Times New Roman" w:cs="Times New Roman"/>
          <w:b/>
          <w:sz w:val="32"/>
          <w:szCs w:val="32"/>
        </w:rPr>
        <w:t xml:space="preserve"> МУНИЦИПАЛЬНОГО УЧРЕЖДЕНИЯ</w:t>
      </w:r>
      <w:r w:rsidRPr="007855C1">
        <w:rPr>
          <w:rFonts w:ascii="Times New Roman" w:eastAsia="Calibri" w:hAnsi="Times New Roman" w:cs="Times New Roman"/>
          <w:i/>
          <w:sz w:val="32"/>
          <w:szCs w:val="32"/>
        </w:rPr>
        <w:t xml:space="preserve"> </w:t>
      </w:r>
      <w:r w:rsidRPr="007855C1">
        <w:rPr>
          <w:rFonts w:ascii="Times New Roman" w:eastAsia="Calibri" w:hAnsi="Times New Roman" w:cs="Times New Roman"/>
          <w:b/>
          <w:sz w:val="32"/>
          <w:szCs w:val="32"/>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w:t>
      </w:r>
      <w:r w:rsidRPr="007855C1">
        <w:rPr>
          <w:rFonts w:ascii="Times New Roman" w:eastAsia="Calibri" w:hAnsi="Times New Roman" w:cs="Times New Roman"/>
          <w:b/>
          <w:sz w:val="32"/>
          <w:szCs w:val="32"/>
        </w:rPr>
        <w:lastRenderedPageBreak/>
        <w:t>НЕСОВЕРШЕННОЛЕТНИХ ДЕТЕЙ»</w:t>
      </w:r>
    </w:p>
    <w:p w:rsidR="007855C1" w:rsidRPr="007855C1" w:rsidRDefault="007855C1" w:rsidP="007855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5C1" w:rsidRPr="007855C1" w:rsidRDefault="007855C1" w:rsidP="00785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Внести изменения в постановление от 24.08.2020г №33-пг «Об утверждении Правил предоставления лицом, поступающим на службу на должность руководителя муниципального учреждения Едогонского сельского поселения, а также руководителем муниципального учреждения Едогонского муниципального учреждения сведений о своих доходах, об имуществе и обязательствах имущественного характера своих супруга(супруги) и несовершеннолетних детей»:</w:t>
      </w:r>
    </w:p>
    <w:p w:rsidR="007855C1" w:rsidRPr="007855C1" w:rsidRDefault="007855C1" w:rsidP="00785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1.В Преамбуле постановления исключить ссылку на статью 26 Устава Едогонского муниципального образования.</w:t>
      </w:r>
    </w:p>
    <w:p w:rsidR="007855C1" w:rsidRPr="007855C1" w:rsidRDefault="007855C1" w:rsidP="00785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2. В пункте 1 Правил введенное сокращение «муниципальное учреждение» применить ко всему пункту. Исключить слова «Едогонского сельского поселения Тулунского района Иркутской области» после слов «а также руководителем муниципального учреждения».</w:t>
      </w:r>
    </w:p>
    <w:p w:rsidR="007855C1" w:rsidRPr="007855C1" w:rsidRDefault="007855C1" w:rsidP="00785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3. Пункт 4 Правил дополнить словами:</w:t>
      </w:r>
    </w:p>
    <w:p w:rsidR="007855C1" w:rsidRPr="007855C1" w:rsidRDefault="007855C1" w:rsidP="00785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«Ответственным должностным лицом за прием сведений о доходах, об имуществе и обязательствах имущественного характера от руководителя муниципального учреждения назначить ведущего специалиста Химко Ирину Геннадьевну.»</w:t>
      </w:r>
    </w:p>
    <w:p w:rsidR="007855C1" w:rsidRPr="007855C1" w:rsidRDefault="007855C1" w:rsidP="00785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4. Настоящее постановление вступает в силу после его официального опубликования.</w:t>
      </w:r>
    </w:p>
    <w:p w:rsidR="007855C1" w:rsidRPr="007855C1" w:rsidRDefault="007855C1" w:rsidP="007855C1">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p>
    <w:p w:rsidR="007855C1" w:rsidRPr="007855C1" w:rsidRDefault="007855C1" w:rsidP="007855C1">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7855C1" w:rsidRPr="007855C1" w:rsidRDefault="007855C1" w:rsidP="00785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Глава Едогонского</w:t>
      </w:r>
    </w:p>
    <w:p w:rsidR="007855C1" w:rsidRPr="007855C1" w:rsidRDefault="007855C1" w:rsidP="00785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сельского поселения _______________О.Н.Кобрусева</w:t>
      </w:r>
    </w:p>
    <w:p w:rsidR="007855C1" w:rsidRDefault="007855C1" w:rsidP="00AD0358">
      <w:pPr>
        <w:rPr>
          <w:rFonts w:ascii="Times New Roman" w:hAnsi="Times New Roman" w:cs="Times New Roman"/>
        </w:rPr>
      </w:pPr>
    </w:p>
    <w:tbl>
      <w:tblPr>
        <w:tblW w:w="10456" w:type="dxa"/>
        <w:tblLook w:val="01E0" w:firstRow="1" w:lastRow="1" w:firstColumn="1" w:lastColumn="1" w:noHBand="0" w:noVBand="0"/>
      </w:tblPr>
      <w:tblGrid>
        <w:gridCol w:w="10456"/>
      </w:tblGrid>
      <w:tr w:rsidR="007855C1" w:rsidRPr="007855C1" w:rsidTr="00B104BE">
        <w:trPr>
          <w:trHeight w:val="6163"/>
        </w:trPr>
        <w:tc>
          <w:tcPr>
            <w:tcW w:w="10456" w:type="dxa"/>
          </w:tcPr>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15.03.2021Г. №15-ПГ</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РОССИЙСКАЯ ФЕДЕРАЦИЯ</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ИРКУТСКАЯ ОБЛАСТЬ</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МУНИЦИПАЛЬНОЕ ОБРАЗОВАНИЕ</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«ТУЛУНСКИЙ РАЙОН»</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ЕДОГОНСКОЕ СЕЛЬСКОЕ ПОСЕЛЕНИЕ</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АДМИНИСТРАЦИЯ</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ПОСТАНОВЛЕНИЕ</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О ПОДГОТОВКЕ ПРОЕКТА «ВНЕСЕНИЕ ИЗМЕНЕНИЙ В МЕСТНЫЕ НОРМАТИВЫ ГРАДОСТРОИТЕЛЬНОГО ПРОЕКТИРОВАНИЯ ЕДОГОНСКОГО МУНИЦИПАЛЬНОГО ОБРАЗОВАНИЯ ТУЛУНСКОГО РАЙОНА ИРКУТСКОЙ ОБЛАСТИ, УТВЕРЖДЕННЫЕ РЕШЕНИЕМ ДУМЫ ЕДОГОНСКОГО СЕЛЬСКОГО ПОСЕЛЕНИЯ ОТ 20.10.2016Г №28</w:t>
            </w:r>
          </w:p>
          <w:tbl>
            <w:tblPr>
              <w:tblW w:w="0" w:type="auto"/>
              <w:tblLook w:val="04A0" w:firstRow="1" w:lastRow="0" w:firstColumn="1" w:lastColumn="0" w:noHBand="0" w:noVBand="1"/>
            </w:tblPr>
            <w:tblGrid>
              <w:gridCol w:w="5112"/>
              <w:gridCol w:w="5113"/>
            </w:tblGrid>
            <w:tr w:rsidR="007855C1" w:rsidRPr="007855C1" w:rsidTr="00B104BE">
              <w:tc>
                <w:tcPr>
                  <w:tcW w:w="5112" w:type="dxa"/>
                  <w:shd w:val="clear" w:color="auto" w:fill="auto"/>
                </w:tcPr>
                <w:p w:rsidR="007855C1" w:rsidRPr="007855C1" w:rsidRDefault="007855C1" w:rsidP="007855C1">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4"/>
                      <w:lang w:eastAsia="ru-RU"/>
                    </w:rPr>
                  </w:pPr>
                </w:p>
              </w:tc>
              <w:tc>
                <w:tcPr>
                  <w:tcW w:w="5113" w:type="dxa"/>
                  <w:shd w:val="clear" w:color="auto" w:fill="auto"/>
                </w:tcPr>
                <w:p w:rsidR="007855C1" w:rsidRPr="007855C1" w:rsidRDefault="007855C1" w:rsidP="007855C1">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4"/>
                      <w:lang w:eastAsia="ru-RU"/>
                    </w:rPr>
                  </w:pPr>
                </w:p>
              </w:tc>
            </w:tr>
          </w:tbl>
          <w:p w:rsidR="007855C1" w:rsidRPr="007855C1" w:rsidRDefault="007855C1" w:rsidP="007855C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tc>
      </w:tr>
    </w:tbl>
    <w:p w:rsidR="007855C1" w:rsidRPr="007855C1" w:rsidRDefault="007855C1" w:rsidP="007855C1">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lang w:eastAsia="ru-RU"/>
        </w:rPr>
      </w:pPr>
    </w:p>
    <w:p w:rsidR="007855C1" w:rsidRPr="007855C1" w:rsidRDefault="007855C1" w:rsidP="007855C1">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7855C1">
        <w:rPr>
          <w:rFonts w:ascii="Times New Roman" w:eastAsia="Times New Roman" w:hAnsi="Times New Roman" w:cs="Times New Roman"/>
          <w:color w:val="000000"/>
          <w:sz w:val="24"/>
          <w:szCs w:val="24"/>
          <w:lang w:eastAsia="ru-RU"/>
        </w:rPr>
        <w:t xml:space="preserve">В целях соблюдения права человека на благоприятные условия жизнедеятельности, создания безопасных условий строительства и эксплуатации зданий сооружений, соблюдения инженерно-технических требований при проектировании и строительстве, </w:t>
      </w:r>
      <w:r w:rsidRPr="007855C1">
        <w:rPr>
          <w:rFonts w:ascii="Times New Roman" w:eastAsia="Times New Roman" w:hAnsi="Times New Roman" w:cs="Times New Roman"/>
          <w:color w:val="000000"/>
          <w:sz w:val="24"/>
          <w:szCs w:val="24"/>
          <w:lang w:eastAsia="ru-RU"/>
        </w:rPr>
        <w:lastRenderedPageBreak/>
        <w:t>руководствуясь  ст. 29.4 Градостроительного кодекса Российской Федерации, Порядком подготовки и утверждения местных нормативов градостроительного проектирования Едогонское сельского поселения Тулунского района Иркутской области, внесения в них изменений, утвержденным  постановлением администрации Едогонское сельского поселения от 11.01.2016г. № 1,  Перечнем поручений Президента Российской Федерации по итогам заседания  Совета по развитию физической культуры и спорта, утвержденным Президентом Российской Федерации от 22.11.2019г. № Пр-2397, Уставом Едогонского муниципального образования,</w:t>
      </w:r>
    </w:p>
    <w:p w:rsidR="007855C1" w:rsidRPr="007855C1" w:rsidRDefault="007855C1" w:rsidP="007855C1">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4"/>
          <w:lang w:eastAsia="ru-RU"/>
        </w:rPr>
      </w:pPr>
    </w:p>
    <w:p w:rsidR="007855C1" w:rsidRPr="007855C1" w:rsidRDefault="007855C1" w:rsidP="007855C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30"/>
          <w:szCs w:val="30"/>
          <w:lang w:eastAsia="ru-RU"/>
        </w:rPr>
      </w:pPr>
      <w:r w:rsidRPr="007855C1">
        <w:rPr>
          <w:rFonts w:ascii="Times New Roman" w:eastAsia="Times New Roman" w:hAnsi="Times New Roman" w:cs="Times New Roman"/>
          <w:b/>
          <w:color w:val="000000"/>
          <w:sz w:val="30"/>
          <w:szCs w:val="30"/>
          <w:lang w:eastAsia="ru-RU"/>
        </w:rPr>
        <w:t>ПОСТАНОВЛЯЮ:</w:t>
      </w:r>
    </w:p>
    <w:p w:rsidR="007855C1" w:rsidRPr="007855C1" w:rsidRDefault="007855C1" w:rsidP="007855C1">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4"/>
          <w:lang w:eastAsia="ru-RU"/>
        </w:rPr>
      </w:pPr>
    </w:p>
    <w:p w:rsidR="007855C1" w:rsidRPr="007855C1" w:rsidRDefault="007855C1" w:rsidP="007855C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855C1">
        <w:rPr>
          <w:rFonts w:ascii="Times New Roman" w:eastAsia="Times New Roman" w:hAnsi="Times New Roman" w:cs="Times New Roman"/>
          <w:color w:val="000000"/>
          <w:sz w:val="24"/>
          <w:szCs w:val="24"/>
          <w:lang w:eastAsia="ru-RU"/>
        </w:rPr>
        <w:t>1.Приступить к подготовке проекта «Внесение изменений в</w:t>
      </w:r>
      <w:r w:rsidRPr="007855C1">
        <w:rPr>
          <w:rFonts w:ascii="Times New Roman" w:eastAsia="Times New Roman" w:hAnsi="Times New Roman" w:cs="Times New Roman"/>
          <w:bCs/>
          <w:color w:val="000000"/>
          <w:sz w:val="24"/>
          <w:szCs w:val="24"/>
          <w:lang w:eastAsia="ru-RU"/>
        </w:rPr>
        <w:t xml:space="preserve"> местные нормативы градостроительного проектирования Едогонского муниципального образования Тулунского района Иркутской области, утвержденные решением </w:t>
      </w:r>
      <w:proofErr w:type="gramStart"/>
      <w:r w:rsidRPr="007855C1">
        <w:rPr>
          <w:rFonts w:ascii="Times New Roman" w:eastAsia="Times New Roman" w:hAnsi="Times New Roman" w:cs="Times New Roman"/>
          <w:bCs/>
          <w:color w:val="000000"/>
          <w:sz w:val="24"/>
          <w:szCs w:val="24"/>
          <w:lang w:eastAsia="ru-RU"/>
        </w:rPr>
        <w:t xml:space="preserve">Думы </w:t>
      </w:r>
      <w:r w:rsidRPr="007855C1">
        <w:rPr>
          <w:rFonts w:ascii="Times New Roman" w:eastAsia="Times New Roman" w:hAnsi="Times New Roman" w:cs="Times New Roman"/>
          <w:b/>
          <w:bCs/>
          <w:color w:val="000000"/>
          <w:sz w:val="24"/>
          <w:szCs w:val="24"/>
          <w:lang w:eastAsia="ru-RU"/>
        </w:rPr>
        <w:t xml:space="preserve"> </w:t>
      </w:r>
      <w:r w:rsidRPr="007855C1">
        <w:rPr>
          <w:rFonts w:ascii="Times New Roman" w:eastAsia="Times New Roman" w:hAnsi="Times New Roman" w:cs="Times New Roman"/>
          <w:bCs/>
          <w:color w:val="000000"/>
          <w:sz w:val="24"/>
          <w:szCs w:val="24"/>
          <w:lang w:eastAsia="ru-RU"/>
        </w:rPr>
        <w:t>Едогонского</w:t>
      </w:r>
      <w:proofErr w:type="gramEnd"/>
      <w:r w:rsidRPr="007855C1">
        <w:rPr>
          <w:rFonts w:ascii="Times New Roman" w:eastAsia="Times New Roman" w:hAnsi="Times New Roman" w:cs="Times New Roman"/>
          <w:bCs/>
          <w:color w:val="000000"/>
          <w:sz w:val="24"/>
          <w:szCs w:val="24"/>
          <w:lang w:eastAsia="ru-RU"/>
        </w:rPr>
        <w:t xml:space="preserve"> сельского поселения от 20.10.2016г.  №28</w:t>
      </w:r>
      <w:r w:rsidRPr="007855C1">
        <w:rPr>
          <w:rFonts w:ascii="Times New Roman" w:eastAsia="Times New Roman" w:hAnsi="Times New Roman" w:cs="Times New Roman"/>
          <w:color w:val="000000"/>
          <w:sz w:val="24"/>
          <w:szCs w:val="24"/>
          <w:lang w:eastAsia="ru-RU"/>
        </w:rPr>
        <w:t>» с (далее Проект) с 15.03.2021 г.</w:t>
      </w:r>
    </w:p>
    <w:p w:rsidR="007855C1" w:rsidRPr="007855C1" w:rsidRDefault="007855C1" w:rsidP="007855C1">
      <w:pPr>
        <w:shd w:val="clear" w:color="auto" w:fill="FFFFFF"/>
        <w:tabs>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7855C1">
        <w:rPr>
          <w:rFonts w:ascii="Times New Roman" w:eastAsia="Times New Roman" w:hAnsi="Times New Roman" w:cs="Times New Roman"/>
          <w:color w:val="000000"/>
          <w:sz w:val="24"/>
          <w:szCs w:val="24"/>
          <w:lang w:eastAsia="ru-RU"/>
        </w:rPr>
        <w:t>2.</w:t>
      </w:r>
      <w:proofErr w:type="gramStart"/>
      <w:r w:rsidRPr="007855C1">
        <w:rPr>
          <w:rFonts w:ascii="Times New Roman" w:eastAsia="Times New Roman" w:hAnsi="Times New Roman" w:cs="Times New Roman"/>
          <w:color w:val="000000"/>
          <w:sz w:val="24"/>
          <w:szCs w:val="24"/>
          <w:lang w:eastAsia="ru-RU"/>
        </w:rPr>
        <w:t>Назначить  специалиста</w:t>
      </w:r>
      <w:proofErr w:type="gramEnd"/>
      <w:r w:rsidRPr="007855C1">
        <w:rPr>
          <w:rFonts w:ascii="Times New Roman" w:eastAsia="Times New Roman" w:hAnsi="Times New Roman" w:cs="Times New Roman"/>
          <w:color w:val="000000"/>
          <w:sz w:val="24"/>
          <w:szCs w:val="24"/>
          <w:lang w:eastAsia="ru-RU"/>
        </w:rPr>
        <w:t xml:space="preserve"> администрации Едогонского сельского поселения </w:t>
      </w:r>
      <w:proofErr w:type="spellStart"/>
      <w:r w:rsidRPr="007855C1">
        <w:rPr>
          <w:rFonts w:ascii="Times New Roman" w:eastAsia="Times New Roman" w:hAnsi="Times New Roman" w:cs="Times New Roman"/>
          <w:color w:val="000000"/>
          <w:sz w:val="24"/>
          <w:szCs w:val="24"/>
          <w:lang w:eastAsia="ru-RU"/>
        </w:rPr>
        <w:t>Банькову</w:t>
      </w:r>
      <w:proofErr w:type="spellEnd"/>
      <w:r w:rsidRPr="007855C1">
        <w:rPr>
          <w:rFonts w:ascii="Times New Roman" w:eastAsia="Times New Roman" w:hAnsi="Times New Roman" w:cs="Times New Roman"/>
          <w:color w:val="000000"/>
          <w:sz w:val="24"/>
          <w:szCs w:val="24"/>
          <w:lang w:eastAsia="ru-RU"/>
        </w:rPr>
        <w:t xml:space="preserve"> Л.Н. ответственным за организацию работ по разработке Проекта, проведения процедуры согласования Проекта и утверждения в установленном законном порядке.</w:t>
      </w:r>
    </w:p>
    <w:p w:rsidR="007855C1" w:rsidRPr="007855C1" w:rsidRDefault="007855C1" w:rsidP="007855C1">
      <w:pPr>
        <w:shd w:val="clear" w:color="auto" w:fill="FFFFFF"/>
        <w:tabs>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7855C1">
        <w:rPr>
          <w:rFonts w:ascii="Times New Roman" w:eastAsia="Times New Roman" w:hAnsi="Times New Roman" w:cs="Times New Roman"/>
          <w:color w:val="000000"/>
          <w:sz w:val="24"/>
          <w:szCs w:val="24"/>
          <w:lang w:eastAsia="ru-RU"/>
        </w:rPr>
        <w:t xml:space="preserve">3.Проект «Внесение изменений в </w:t>
      </w:r>
      <w:r w:rsidRPr="007855C1">
        <w:rPr>
          <w:rFonts w:ascii="Times New Roman" w:eastAsia="Times New Roman" w:hAnsi="Times New Roman" w:cs="Times New Roman"/>
          <w:bCs/>
          <w:color w:val="000000"/>
          <w:sz w:val="24"/>
          <w:szCs w:val="24"/>
          <w:lang w:eastAsia="ru-RU"/>
        </w:rPr>
        <w:t>местные нормативы градостроительного проектирования Едогонского муниципального образования Тулунского района Иркутской области, утвержденные решением Думы Едогонского сельского поселения от 20.10.2016г.  №28»</w:t>
      </w:r>
      <w:r w:rsidRPr="007855C1">
        <w:rPr>
          <w:rFonts w:ascii="Times New Roman" w:eastAsia="Times New Roman" w:hAnsi="Times New Roman" w:cs="Times New Roman"/>
          <w:color w:val="000000"/>
          <w:sz w:val="24"/>
          <w:szCs w:val="24"/>
          <w:lang w:eastAsia="ru-RU"/>
        </w:rPr>
        <w:t xml:space="preserve"> разместить на официальном сайте администрации Едогонского сельского поселения в информационно-телекоммуникационной сети «Интернет», в газете «Едогонский вестник» не менее чем за два месяца до их утверждения</w:t>
      </w:r>
    </w:p>
    <w:p w:rsidR="007855C1" w:rsidRPr="007855C1" w:rsidRDefault="007855C1" w:rsidP="007855C1">
      <w:pPr>
        <w:shd w:val="clear" w:color="auto" w:fill="FFFFFF"/>
        <w:tabs>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7855C1">
        <w:rPr>
          <w:rFonts w:ascii="Times New Roman" w:eastAsia="Times New Roman" w:hAnsi="Times New Roman" w:cs="Times New Roman"/>
          <w:color w:val="000000"/>
          <w:sz w:val="24"/>
          <w:szCs w:val="24"/>
          <w:lang w:eastAsia="ru-RU"/>
        </w:rPr>
        <w:t>4.Опубликовать данное постановление в газете «Едогонского вестник», разместить на официальном сайте администрации Едогонского сельского поселения.</w:t>
      </w:r>
    </w:p>
    <w:p w:rsidR="007855C1" w:rsidRPr="007855C1" w:rsidRDefault="007855C1" w:rsidP="007855C1">
      <w:pPr>
        <w:shd w:val="clear" w:color="auto" w:fill="FFFFFF"/>
        <w:tabs>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7855C1">
        <w:rPr>
          <w:rFonts w:ascii="Times New Roman" w:eastAsia="Times New Roman" w:hAnsi="Times New Roman" w:cs="Times New Roman"/>
          <w:color w:val="000000"/>
          <w:sz w:val="24"/>
          <w:szCs w:val="24"/>
          <w:lang w:eastAsia="ru-RU"/>
        </w:rPr>
        <w:t>5.Контроль за исполнением настоящего постановления оставляю за собой.</w:t>
      </w:r>
    </w:p>
    <w:p w:rsidR="007855C1" w:rsidRPr="007855C1" w:rsidRDefault="007855C1" w:rsidP="007855C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855C1" w:rsidRPr="007855C1" w:rsidRDefault="007855C1" w:rsidP="007855C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855C1" w:rsidRPr="007855C1" w:rsidRDefault="007855C1" w:rsidP="007855C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Глава Едогонского</w:t>
      </w:r>
      <w:r>
        <w:rPr>
          <w:rFonts w:ascii="Times New Roman" w:eastAsia="Times New Roman" w:hAnsi="Times New Roman" w:cs="Times New Roman"/>
          <w:sz w:val="24"/>
          <w:szCs w:val="24"/>
          <w:lang w:eastAsia="ru-RU"/>
        </w:rPr>
        <w:t xml:space="preserve"> </w:t>
      </w:r>
      <w:r w:rsidRPr="007855C1">
        <w:rPr>
          <w:rFonts w:ascii="Times New Roman" w:eastAsia="Times New Roman" w:hAnsi="Times New Roman" w:cs="Times New Roman"/>
          <w:sz w:val="24"/>
          <w:szCs w:val="24"/>
          <w:lang w:eastAsia="ru-RU"/>
        </w:rPr>
        <w:t xml:space="preserve">сельского </w:t>
      </w:r>
      <w:proofErr w:type="gramStart"/>
      <w:r w:rsidRPr="007855C1">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w:t>
      </w:r>
      <w:r w:rsidRPr="007855C1">
        <w:rPr>
          <w:rFonts w:ascii="Times New Roman" w:eastAsia="Times New Roman" w:hAnsi="Times New Roman" w:cs="Times New Roman"/>
          <w:sz w:val="24"/>
          <w:szCs w:val="24"/>
          <w:lang w:eastAsia="ru-RU"/>
        </w:rPr>
        <w:t>О.Н.Кобрусева</w:t>
      </w:r>
      <w:proofErr w:type="gramEnd"/>
      <w:r w:rsidRPr="007855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____________________</w:t>
      </w:r>
    </w:p>
    <w:p w:rsidR="007855C1" w:rsidRDefault="007855C1" w:rsidP="00AD0358">
      <w:pPr>
        <w:rPr>
          <w:rFonts w:ascii="Times New Roman" w:hAnsi="Times New Roman" w:cs="Times New Roman"/>
        </w:rPr>
      </w:pP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15.03.2021Г. №16-ПГ</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РОССИЙСКАЯ ФЕДЕРАЦИЯ</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ИРКУТСКАЯ ОБЛАСТЬ</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МУНИЦИПАЛЬНОЕ ОБРАЗОВАНИЕ</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«ТУЛУНСКИЙ РАЙОН»</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ЕДОГОНСКОЕ СЕЛЬСКОЕ ПОСЕЛЕНИЕ</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АДМИНИСТРАЦИЯ</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ПОСТАНОВЛЕНИЕ</w:t>
      </w: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p>
    <w:p w:rsidR="007855C1" w:rsidRPr="007855C1" w:rsidRDefault="007855C1" w:rsidP="007855C1">
      <w:pPr>
        <w:spacing w:after="0" w:line="240" w:lineRule="auto"/>
        <w:jc w:val="center"/>
        <w:rPr>
          <w:rFonts w:ascii="Times New Roman" w:eastAsia="Times New Roman" w:hAnsi="Times New Roman" w:cs="Times New Roman"/>
          <w:b/>
          <w:sz w:val="32"/>
          <w:szCs w:val="32"/>
          <w:lang w:eastAsia="ru-RU"/>
        </w:rPr>
      </w:pPr>
      <w:r w:rsidRPr="007855C1">
        <w:rPr>
          <w:rFonts w:ascii="Times New Roman" w:eastAsia="Times New Roman" w:hAnsi="Times New Roman" w:cs="Times New Roman"/>
          <w:b/>
          <w:sz w:val="32"/>
          <w:szCs w:val="32"/>
          <w:lang w:eastAsia="ru-RU"/>
        </w:rPr>
        <w:t xml:space="preserve">О ВНЕСЕНИИ ИЗМЕНЕНИЙ В ПОСТАНОВЛЕНИЕ АДМИНИСТРАЦИИ ЕДОГОНСКОГО СЕЛЬСКОГО ПОСЕЛЕНИЯ ОТ 31 ДЕКАБРЯ 2015Г №52-ПГ «ОБ УТВЕРЖДЕНИИ ПОЛОЖЕНИЯ О ПОРЯДКЕ ПРИНЯТИЯ РЕШЕНИЙ О РАЗРАБОТКЕ МУНИЦИПАЛЬНЫХ </w:t>
      </w:r>
      <w:r w:rsidRPr="007855C1">
        <w:rPr>
          <w:rFonts w:ascii="Times New Roman" w:eastAsia="Times New Roman" w:hAnsi="Times New Roman" w:cs="Times New Roman"/>
          <w:b/>
          <w:sz w:val="32"/>
          <w:szCs w:val="32"/>
          <w:lang w:eastAsia="ru-RU"/>
        </w:rPr>
        <w:lastRenderedPageBreak/>
        <w:t xml:space="preserve">ПРОГРАММ ЕДОГОНСКОГО СЕЛЬСКОГО ПОСЕЛЕНИЯ И </w:t>
      </w:r>
      <w:proofErr w:type="gramStart"/>
      <w:r w:rsidRPr="007855C1">
        <w:rPr>
          <w:rFonts w:ascii="Times New Roman" w:eastAsia="Times New Roman" w:hAnsi="Times New Roman" w:cs="Times New Roman"/>
          <w:b/>
          <w:sz w:val="32"/>
          <w:szCs w:val="32"/>
          <w:lang w:eastAsia="ru-RU"/>
        </w:rPr>
        <w:t>ИХ ФОРМИРОВАНИЯ</w:t>
      </w:r>
      <w:proofErr w:type="gramEnd"/>
      <w:r w:rsidRPr="007855C1">
        <w:rPr>
          <w:rFonts w:ascii="Times New Roman" w:eastAsia="Times New Roman" w:hAnsi="Times New Roman" w:cs="Times New Roman"/>
          <w:b/>
          <w:sz w:val="32"/>
          <w:szCs w:val="32"/>
          <w:lang w:eastAsia="ru-RU"/>
        </w:rPr>
        <w:t xml:space="preserve"> И РЕАЛИЗАЦИИ»</w:t>
      </w:r>
    </w:p>
    <w:p w:rsidR="007855C1" w:rsidRPr="007855C1" w:rsidRDefault="007855C1" w:rsidP="007855C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855C1" w:rsidRPr="007855C1" w:rsidRDefault="007855C1" w:rsidP="007855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 xml:space="preserve">В целях реализации статей 179, 179.3 Бюджетного кодекса Российской Федерации, повышения эффективности решения отдельных социально-экономических задач, в целях совершенствования процесса формирования и реализации муниципальных </w:t>
      </w:r>
      <w:proofErr w:type="gramStart"/>
      <w:r w:rsidRPr="007855C1">
        <w:rPr>
          <w:rFonts w:ascii="Times New Roman" w:eastAsia="Times New Roman" w:hAnsi="Times New Roman" w:cs="Times New Roman"/>
          <w:sz w:val="24"/>
          <w:szCs w:val="24"/>
          <w:lang w:eastAsia="ru-RU"/>
        </w:rPr>
        <w:t xml:space="preserve">программ </w:t>
      </w:r>
      <w:bookmarkStart w:id="0" w:name="_Hlk525654671"/>
      <w:r w:rsidRPr="007855C1">
        <w:rPr>
          <w:rFonts w:ascii="Times New Roman" w:eastAsia="Times New Roman" w:hAnsi="Times New Roman" w:cs="Times New Roman"/>
          <w:sz w:val="24"/>
          <w:szCs w:val="24"/>
          <w:lang w:eastAsia="ru-RU"/>
        </w:rPr>
        <w:t xml:space="preserve"> Едогонского</w:t>
      </w:r>
      <w:proofErr w:type="gramEnd"/>
      <w:r w:rsidRPr="007855C1">
        <w:rPr>
          <w:rFonts w:ascii="Times New Roman" w:eastAsia="Times New Roman" w:hAnsi="Times New Roman" w:cs="Times New Roman"/>
          <w:sz w:val="24"/>
          <w:szCs w:val="24"/>
          <w:lang w:eastAsia="ru-RU"/>
        </w:rPr>
        <w:t xml:space="preserve"> сельского поселения </w:t>
      </w:r>
    </w:p>
    <w:p w:rsidR="007855C1" w:rsidRPr="007855C1" w:rsidRDefault="007855C1" w:rsidP="007855C1">
      <w:pPr>
        <w:shd w:val="clear" w:color="auto" w:fill="FFFFFF"/>
        <w:spacing w:after="0" w:line="240" w:lineRule="auto"/>
        <w:jc w:val="both"/>
        <w:rPr>
          <w:rFonts w:ascii="Times New Roman" w:eastAsia="Times New Roman" w:hAnsi="Times New Roman" w:cs="Times New Roman"/>
          <w:b/>
          <w:spacing w:val="60"/>
          <w:sz w:val="24"/>
          <w:szCs w:val="24"/>
          <w:lang w:eastAsia="ru-RU"/>
        </w:rPr>
      </w:pPr>
    </w:p>
    <w:bookmarkEnd w:id="0"/>
    <w:p w:rsidR="007855C1" w:rsidRPr="007855C1" w:rsidRDefault="007855C1" w:rsidP="007855C1">
      <w:pPr>
        <w:shd w:val="clear" w:color="auto" w:fill="FFFFFF"/>
        <w:spacing w:after="0" w:line="240" w:lineRule="auto"/>
        <w:ind w:firstLine="709"/>
        <w:jc w:val="center"/>
        <w:rPr>
          <w:rFonts w:ascii="Times New Roman" w:eastAsia="Times New Roman" w:hAnsi="Times New Roman" w:cs="Times New Roman"/>
          <w:b/>
          <w:spacing w:val="60"/>
          <w:sz w:val="30"/>
          <w:szCs w:val="30"/>
          <w:lang w:eastAsia="ru-RU"/>
        </w:rPr>
      </w:pPr>
      <w:r w:rsidRPr="007855C1">
        <w:rPr>
          <w:rFonts w:ascii="Times New Roman" w:eastAsia="Times New Roman" w:hAnsi="Times New Roman" w:cs="Times New Roman"/>
          <w:b/>
          <w:spacing w:val="60"/>
          <w:sz w:val="30"/>
          <w:szCs w:val="30"/>
          <w:lang w:eastAsia="ru-RU"/>
        </w:rPr>
        <w:t>ПОСТАНОВЛЯЮ</w:t>
      </w:r>
    </w:p>
    <w:p w:rsidR="007855C1" w:rsidRPr="007855C1" w:rsidRDefault="007855C1" w:rsidP="007855C1">
      <w:pPr>
        <w:shd w:val="clear" w:color="auto" w:fill="FFFFFF"/>
        <w:spacing w:after="0" w:line="240" w:lineRule="auto"/>
        <w:rPr>
          <w:rFonts w:ascii="Times New Roman" w:eastAsia="Times New Roman" w:hAnsi="Times New Roman" w:cs="Times New Roman"/>
          <w:spacing w:val="60"/>
          <w:sz w:val="30"/>
          <w:szCs w:val="30"/>
          <w:lang w:eastAsia="ru-RU"/>
        </w:rPr>
      </w:pPr>
    </w:p>
    <w:p w:rsidR="007855C1" w:rsidRPr="007855C1" w:rsidRDefault="007855C1" w:rsidP="007855C1">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1. Внести в Положение о порядке принятия решений о разработке муниципальных программ Едогонского сельского поселения и их формирования и реализации, утвержденное постановлением администрации Едогонского сельского поселения от 31.12.2015 г. № 52-</w:t>
      </w:r>
      <w:proofErr w:type="gramStart"/>
      <w:r w:rsidRPr="007855C1">
        <w:rPr>
          <w:rFonts w:ascii="Times New Roman" w:eastAsia="Times New Roman" w:hAnsi="Times New Roman" w:cs="Times New Roman"/>
          <w:sz w:val="24"/>
          <w:szCs w:val="24"/>
          <w:lang w:eastAsia="ru-RU"/>
        </w:rPr>
        <w:t>пг  (</w:t>
      </w:r>
      <w:proofErr w:type="gramEnd"/>
      <w:r w:rsidRPr="007855C1">
        <w:rPr>
          <w:rFonts w:ascii="Times New Roman" w:eastAsia="Times New Roman" w:hAnsi="Times New Roman" w:cs="Times New Roman"/>
          <w:sz w:val="24"/>
          <w:szCs w:val="24"/>
          <w:lang w:eastAsia="ru-RU"/>
        </w:rPr>
        <w:t>далее – Положение), следующие изменения:</w:t>
      </w:r>
    </w:p>
    <w:p w:rsidR="007855C1" w:rsidRPr="007855C1" w:rsidRDefault="007855C1" w:rsidP="007855C1">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 дополнить Приложением № 7 (прилагается).</w:t>
      </w:r>
    </w:p>
    <w:p w:rsidR="007855C1" w:rsidRPr="007855C1" w:rsidRDefault="007855C1" w:rsidP="007855C1">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2. Разместить настоящее Постановление на официальном сайте Едогонского сельского поселения в информационно-телекоммуникационной сети «Интернет».</w:t>
      </w:r>
    </w:p>
    <w:p w:rsidR="007855C1" w:rsidRPr="007855C1" w:rsidRDefault="007855C1" w:rsidP="007855C1">
      <w:pPr>
        <w:widowControl w:val="0"/>
        <w:shd w:val="clear" w:color="auto" w:fill="FFFFFF"/>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3. Контроль за выполнением постановления оставляю за собой.</w:t>
      </w:r>
    </w:p>
    <w:p w:rsidR="007855C1" w:rsidRPr="007855C1" w:rsidRDefault="007855C1" w:rsidP="007855C1">
      <w:pPr>
        <w:shd w:val="clear" w:color="auto" w:fill="FFFFFF"/>
        <w:spacing w:after="0" w:line="240" w:lineRule="auto"/>
        <w:jc w:val="both"/>
        <w:rPr>
          <w:rFonts w:ascii="Times New Roman" w:eastAsia="Times New Roman" w:hAnsi="Times New Roman" w:cs="Times New Roman"/>
          <w:sz w:val="24"/>
          <w:szCs w:val="24"/>
          <w:lang w:eastAsia="ru-RU"/>
        </w:rPr>
      </w:pPr>
    </w:p>
    <w:p w:rsidR="007855C1" w:rsidRPr="007855C1" w:rsidRDefault="007855C1" w:rsidP="007855C1">
      <w:pPr>
        <w:shd w:val="clear" w:color="auto" w:fill="FFFFFF"/>
        <w:spacing w:after="0" w:line="240" w:lineRule="auto"/>
        <w:rPr>
          <w:rFonts w:ascii="Times New Roman" w:eastAsia="Times New Roman" w:hAnsi="Times New Roman" w:cs="Times New Roman"/>
          <w:sz w:val="24"/>
          <w:szCs w:val="24"/>
          <w:lang w:eastAsia="ru-RU"/>
        </w:rPr>
      </w:pPr>
    </w:p>
    <w:p w:rsidR="007855C1" w:rsidRPr="007855C1" w:rsidRDefault="007855C1" w:rsidP="007855C1">
      <w:pPr>
        <w:shd w:val="clear" w:color="auto" w:fill="FFFFFF"/>
        <w:spacing w:after="0" w:line="240" w:lineRule="auto"/>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 xml:space="preserve">Глава  </w:t>
      </w:r>
    </w:p>
    <w:p w:rsidR="007855C1" w:rsidRPr="007855C1" w:rsidRDefault="007855C1" w:rsidP="007855C1">
      <w:pPr>
        <w:shd w:val="clear" w:color="auto" w:fill="FFFFFF"/>
        <w:spacing w:after="0" w:line="240" w:lineRule="auto"/>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 xml:space="preserve">Едогонского сельского поселения </w:t>
      </w:r>
    </w:p>
    <w:p w:rsidR="007855C1" w:rsidRPr="007855C1" w:rsidRDefault="007855C1" w:rsidP="007855C1">
      <w:pPr>
        <w:shd w:val="clear" w:color="auto" w:fill="FFFFFF"/>
        <w:spacing w:after="0" w:line="240" w:lineRule="auto"/>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О.Н.Кобрусева</w:t>
      </w:r>
    </w:p>
    <w:p w:rsidR="007855C1" w:rsidRPr="007855C1" w:rsidRDefault="007855C1" w:rsidP="007855C1">
      <w:pPr>
        <w:shd w:val="clear" w:color="auto" w:fill="FFFFFF"/>
        <w:spacing w:after="0" w:line="240" w:lineRule="auto"/>
        <w:rPr>
          <w:rFonts w:ascii="Times New Roman" w:eastAsia="Times New Roman" w:hAnsi="Times New Roman" w:cs="Times New Roman"/>
          <w:sz w:val="24"/>
          <w:szCs w:val="24"/>
          <w:lang w:eastAsia="ru-RU"/>
        </w:rPr>
      </w:pPr>
    </w:p>
    <w:p w:rsidR="007855C1" w:rsidRPr="007855C1" w:rsidRDefault="007855C1" w:rsidP="007855C1">
      <w:pPr>
        <w:shd w:val="clear" w:color="auto" w:fill="FFFFFF"/>
        <w:spacing w:after="0" w:line="240" w:lineRule="auto"/>
        <w:rPr>
          <w:rFonts w:ascii="Times New Roman" w:eastAsia="Times New Roman" w:hAnsi="Times New Roman" w:cs="Times New Roman"/>
          <w:sz w:val="24"/>
          <w:szCs w:val="24"/>
          <w:lang w:eastAsia="ru-RU"/>
        </w:rPr>
      </w:pPr>
    </w:p>
    <w:p w:rsidR="007855C1" w:rsidRPr="007855C1" w:rsidRDefault="007855C1" w:rsidP="007855C1">
      <w:pPr>
        <w:tabs>
          <w:tab w:val="left" w:pos="6915"/>
        </w:tabs>
        <w:spacing w:after="0" w:line="240" w:lineRule="auto"/>
        <w:rPr>
          <w:rFonts w:ascii="Times New Roman" w:eastAsia="Times New Roman" w:hAnsi="Times New Roman" w:cs="Times New Roman"/>
          <w:sz w:val="24"/>
          <w:szCs w:val="24"/>
          <w:lang w:eastAsia="ru-RU"/>
        </w:rPr>
      </w:pPr>
    </w:p>
    <w:p w:rsidR="007855C1" w:rsidRPr="007855C1" w:rsidRDefault="007855C1" w:rsidP="007855C1">
      <w:pPr>
        <w:tabs>
          <w:tab w:val="left" w:pos="6915"/>
        </w:tabs>
        <w:spacing w:after="0" w:line="240" w:lineRule="auto"/>
        <w:rPr>
          <w:rFonts w:ascii="Times New Roman" w:eastAsia="Times New Roman" w:hAnsi="Times New Roman" w:cs="Times New Roman"/>
          <w:sz w:val="24"/>
          <w:szCs w:val="24"/>
          <w:lang w:eastAsia="ru-RU"/>
        </w:rPr>
      </w:pPr>
    </w:p>
    <w:p w:rsidR="007855C1" w:rsidRPr="007855C1" w:rsidRDefault="007855C1" w:rsidP="007855C1">
      <w:pPr>
        <w:tabs>
          <w:tab w:val="left" w:pos="6915"/>
        </w:tabs>
        <w:spacing w:after="0" w:line="240" w:lineRule="auto"/>
        <w:rPr>
          <w:rFonts w:ascii="Times New Roman" w:eastAsia="Times New Roman" w:hAnsi="Times New Roman" w:cs="Times New Roman"/>
          <w:sz w:val="24"/>
          <w:szCs w:val="24"/>
          <w:lang w:eastAsia="ru-RU"/>
        </w:rPr>
      </w:pPr>
    </w:p>
    <w:p w:rsidR="007855C1" w:rsidRPr="007855C1" w:rsidRDefault="007855C1" w:rsidP="007855C1">
      <w:pPr>
        <w:tabs>
          <w:tab w:val="left" w:pos="6915"/>
        </w:tabs>
        <w:spacing w:after="0" w:line="240" w:lineRule="auto"/>
        <w:rPr>
          <w:rFonts w:ascii="Times New Roman" w:eastAsia="Times New Roman" w:hAnsi="Times New Roman" w:cs="Times New Roman"/>
          <w:sz w:val="24"/>
          <w:szCs w:val="24"/>
          <w:lang w:eastAsia="ru-RU"/>
        </w:rPr>
      </w:pPr>
    </w:p>
    <w:p w:rsidR="007855C1" w:rsidRPr="007855C1" w:rsidRDefault="007855C1" w:rsidP="007855C1">
      <w:pPr>
        <w:tabs>
          <w:tab w:val="left" w:pos="6915"/>
        </w:tabs>
        <w:spacing w:after="0" w:line="240" w:lineRule="auto"/>
        <w:rPr>
          <w:rFonts w:ascii="Times New Roman" w:eastAsia="Times New Roman" w:hAnsi="Times New Roman" w:cs="Times New Roman"/>
          <w:sz w:val="24"/>
          <w:szCs w:val="24"/>
          <w:lang w:eastAsia="ru-RU"/>
        </w:rPr>
      </w:pPr>
    </w:p>
    <w:p w:rsidR="007855C1" w:rsidRPr="007855C1" w:rsidRDefault="007855C1" w:rsidP="007855C1">
      <w:pPr>
        <w:tabs>
          <w:tab w:val="left" w:pos="6915"/>
        </w:tabs>
        <w:spacing w:after="0" w:line="240" w:lineRule="auto"/>
        <w:rPr>
          <w:rFonts w:ascii="Times New Roman" w:eastAsia="Times New Roman" w:hAnsi="Times New Roman" w:cs="Times New Roman"/>
          <w:sz w:val="24"/>
          <w:szCs w:val="24"/>
          <w:lang w:eastAsia="ru-RU"/>
        </w:rPr>
      </w:pPr>
    </w:p>
    <w:p w:rsidR="007855C1" w:rsidRPr="007855C1" w:rsidRDefault="007855C1" w:rsidP="007855C1">
      <w:pPr>
        <w:tabs>
          <w:tab w:val="left" w:pos="6915"/>
        </w:tabs>
        <w:spacing w:after="0" w:line="240" w:lineRule="auto"/>
        <w:rPr>
          <w:rFonts w:ascii="Times New Roman" w:eastAsia="Times New Roman" w:hAnsi="Times New Roman" w:cs="Times New Roman"/>
          <w:sz w:val="24"/>
          <w:szCs w:val="24"/>
          <w:lang w:eastAsia="ru-RU"/>
        </w:rPr>
      </w:pPr>
    </w:p>
    <w:p w:rsidR="007855C1" w:rsidRPr="007855C1" w:rsidRDefault="007855C1" w:rsidP="007855C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855C1" w:rsidRPr="007855C1" w:rsidRDefault="007855C1" w:rsidP="007855C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855C1" w:rsidRPr="007855C1" w:rsidRDefault="007855C1" w:rsidP="007855C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855C1" w:rsidRPr="007855C1" w:rsidRDefault="007855C1" w:rsidP="007855C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855C1" w:rsidRPr="007855C1" w:rsidRDefault="007855C1" w:rsidP="007855C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855C1" w:rsidRPr="007855C1" w:rsidRDefault="007855C1" w:rsidP="007855C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Приложение № 7</w:t>
      </w:r>
    </w:p>
    <w:p w:rsidR="007855C1" w:rsidRPr="007855C1" w:rsidRDefault="007855C1" w:rsidP="007855C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 xml:space="preserve">  к постановлению Администрации </w:t>
      </w:r>
    </w:p>
    <w:p w:rsidR="007855C1" w:rsidRPr="007855C1" w:rsidRDefault="007855C1" w:rsidP="007855C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 xml:space="preserve">Едогонского сельского поселения </w:t>
      </w:r>
    </w:p>
    <w:p w:rsidR="007855C1" w:rsidRPr="007855C1" w:rsidRDefault="007855C1" w:rsidP="007855C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 xml:space="preserve">  от 15.03.2021 №16-пг</w:t>
      </w:r>
    </w:p>
    <w:p w:rsidR="007855C1" w:rsidRPr="007855C1" w:rsidRDefault="007855C1" w:rsidP="007855C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855C1" w:rsidRPr="007855C1" w:rsidRDefault="007855C1" w:rsidP="007855C1">
      <w:pPr>
        <w:tabs>
          <w:tab w:val="left" w:pos="1701"/>
          <w:tab w:val="left" w:pos="4962"/>
        </w:tabs>
        <w:spacing w:after="0" w:line="240" w:lineRule="atLeast"/>
        <w:jc w:val="right"/>
        <w:rPr>
          <w:rFonts w:ascii="Times New Roman" w:eastAsia="Calibri" w:hAnsi="Times New Roman" w:cs="Times New Roman"/>
          <w:bCs/>
          <w:sz w:val="24"/>
          <w:szCs w:val="24"/>
        </w:rPr>
      </w:pPr>
    </w:p>
    <w:p w:rsidR="007855C1" w:rsidRPr="007855C1" w:rsidRDefault="007855C1" w:rsidP="007855C1">
      <w:pPr>
        <w:spacing w:after="0" w:line="240" w:lineRule="auto"/>
        <w:jc w:val="center"/>
        <w:rPr>
          <w:rFonts w:ascii="Times New Roman" w:eastAsia="Calibri" w:hAnsi="Times New Roman" w:cs="Times New Roman"/>
          <w:b/>
          <w:sz w:val="24"/>
          <w:szCs w:val="24"/>
        </w:rPr>
      </w:pPr>
      <w:r w:rsidRPr="007855C1">
        <w:rPr>
          <w:rFonts w:ascii="Times New Roman" w:eastAsia="Calibri" w:hAnsi="Times New Roman" w:cs="Times New Roman"/>
          <w:b/>
          <w:sz w:val="24"/>
          <w:szCs w:val="24"/>
        </w:rPr>
        <w:t>ПОРЯДОК ПРОВЕДЕНИЯ И КРИТЕРИИ ОЦЕНКИ ЭФФЕКТИВНОСТИ РЕАЛИЗАЦИИ МУНИЦИПАЛЬНЫХ ПРОГРАММ ЕДОГОНСКОГО СЕЛЬСКОГО ПОСЕЛЕНИЯ</w:t>
      </w:r>
    </w:p>
    <w:p w:rsidR="007855C1" w:rsidRPr="007855C1" w:rsidRDefault="007855C1" w:rsidP="007855C1">
      <w:pPr>
        <w:spacing w:after="0" w:line="240" w:lineRule="auto"/>
        <w:ind w:firstLine="709"/>
        <w:jc w:val="both"/>
        <w:rPr>
          <w:rFonts w:ascii="Times New Roman" w:eastAsia="Calibri" w:hAnsi="Times New Roman" w:cs="Times New Roman"/>
          <w:sz w:val="24"/>
          <w:szCs w:val="24"/>
          <w:lang w:eastAsia="ru-RU"/>
        </w:rPr>
      </w:pPr>
    </w:p>
    <w:p w:rsidR="007855C1" w:rsidRPr="007855C1" w:rsidRDefault="007855C1" w:rsidP="007855C1">
      <w:pPr>
        <w:spacing w:after="0" w:line="240" w:lineRule="auto"/>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1.Порядок проведения и критерии оценки эффективности </w:t>
      </w:r>
      <w:proofErr w:type="gramStart"/>
      <w:r w:rsidRPr="007855C1">
        <w:rPr>
          <w:rFonts w:ascii="Times New Roman" w:eastAsia="Calibri" w:hAnsi="Times New Roman" w:cs="Times New Roman"/>
          <w:sz w:val="24"/>
          <w:szCs w:val="24"/>
          <w:lang w:eastAsia="ru-RU"/>
        </w:rPr>
        <w:t>реализации  муниципальных</w:t>
      </w:r>
      <w:proofErr w:type="gramEnd"/>
      <w:r w:rsidRPr="007855C1">
        <w:rPr>
          <w:rFonts w:ascii="Times New Roman" w:eastAsia="Calibri" w:hAnsi="Times New Roman" w:cs="Times New Roman"/>
          <w:sz w:val="24"/>
          <w:szCs w:val="24"/>
          <w:lang w:eastAsia="ru-RU"/>
        </w:rPr>
        <w:t xml:space="preserve"> программ сельского поселения, определяют правила проведения ежегодной оценки эффективности мероприятий  муниципальных программ Едогонского сельского поселения.</w:t>
      </w:r>
    </w:p>
    <w:p w:rsidR="007855C1" w:rsidRPr="007855C1" w:rsidRDefault="007855C1" w:rsidP="007855C1">
      <w:pPr>
        <w:spacing w:after="0" w:line="240" w:lineRule="auto"/>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lastRenderedPageBreak/>
        <w:t xml:space="preserve">2.Оценка </w:t>
      </w:r>
      <w:proofErr w:type="gramStart"/>
      <w:r w:rsidRPr="007855C1">
        <w:rPr>
          <w:rFonts w:ascii="Times New Roman" w:eastAsia="Calibri" w:hAnsi="Times New Roman" w:cs="Times New Roman"/>
          <w:sz w:val="24"/>
          <w:szCs w:val="24"/>
          <w:lang w:eastAsia="ru-RU"/>
        </w:rPr>
        <w:t>эффективности  муниципальных</w:t>
      </w:r>
      <w:proofErr w:type="gramEnd"/>
      <w:r w:rsidRPr="007855C1">
        <w:rPr>
          <w:rFonts w:ascii="Times New Roman" w:eastAsia="Calibri" w:hAnsi="Times New Roman" w:cs="Times New Roman"/>
          <w:sz w:val="24"/>
          <w:szCs w:val="24"/>
          <w:lang w:eastAsia="ru-RU"/>
        </w:rPr>
        <w:t xml:space="preserve"> программ Едогонского сельского поселения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w:t>
      </w:r>
    </w:p>
    <w:p w:rsidR="007855C1" w:rsidRPr="007855C1" w:rsidRDefault="007855C1" w:rsidP="007855C1">
      <w:pPr>
        <w:spacing w:after="0" w:line="240" w:lineRule="auto"/>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-результативности и эффективности использования бюджетных средств</w:t>
      </w:r>
    </w:p>
    <w:p w:rsidR="007855C1" w:rsidRPr="007855C1" w:rsidRDefault="007855C1" w:rsidP="007855C1">
      <w:pPr>
        <w:spacing w:after="0" w:line="240" w:lineRule="auto"/>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 -прозрачности;</w:t>
      </w:r>
    </w:p>
    <w:p w:rsidR="007855C1" w:rsidRPr="007855C1" w:rsidRDefault="007855C1" w:rsidP="007855C1">
      <w:pPr>
        <w:spacing w:after="0" w:line="240" w:lineRule="auto"/>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 -достоверности бюджета;</w:t>
      </w:r>
    </w:p>
    <w:p w:rsidR="007855C1" w:rsidRPr="007855C1" w:rsidRDefault="007855C1" w:rsidP="007855C1">
      <w:pPr>
        <w:spacing w:after="0" w:line="240" w:lineRule="auto"/>
        <w:jc w:val="both"/>
        <w:rPr>
          <w:rFonts w:ascii="Times New Roman" w:eastAsia="Calibri" w:hAnsi="Times New Roman" w:cs="Times New Roman"/>
          <w:sz w:val="24"/>
          <w:szCs w:val="24"/>
        </w:rPr>
      </w:pPr>
      <w:r w:rsidRPr="007855C1">
        <w:rPr>
          <w:rFonts w:ascii="Times New Roman" w:eastAsia="Calibri" w:hAnsi="Times New Roman" w:cs="Times New Roman"/>
          <w:sz w:val="24"/>
          <w:szCs w:val="24"/>
          <w:lang w:eastAsia="ru-RU"/>
        </w:rPr>
        <w:t xml:space="preserve"> -адресности и целевого характера бюджетных средств.</w:t>
      </w:r>
    </w:p>
    <w:p w:rsidR="007855C1" w:rsidRPr="007855C1" w:rsidRDefault="007855C1" w:rsidP="007855C1">
      <w:pPr>
        <w:spacing w:after="0" w:line="240" w:lineRule="auto"/>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 3.Оценка эффективности реализации муниципальных программ Едогонского сельского поселения осуществляется муниципальным заказчиком (муниципальным заказчиком-координатором) по годам и этапам в течение всего срока реализации программы.</w:t>
      </w:r>
    </w:p>
    <w:p w:rsidR="007855C1" w:rsidRPr="007855C1" w:rsidRDefault="007855C1" w:rsidP="007855C1">
      <w:pPr>
        <w:spacing w:after="0" w:line="240" w:lineRule="auto"/>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4.Муниципальный заказчик (муниципальный заказчик-координатор) программы представляет </w:t>
      </w:r>
      <w:proofErr w:type="gramStart"/>
      <w:r w:rsidRPr="007855C1">
        <w:rPr>
          <w:rFonts w:ascii="Times New Roman" w:eastAsia="Calibri" w:hAnsi="Times New Roman" w:cs="Times New Roman"/>
          <w:sz w:val="24"/>
          <w:szCs w:val="24"/>
          <w:lang w:eastAsia="ru-RU"/>
        </w:rPr>
        <w:t>ведущий  специалист</w:t>
      </w:r>
      <w:proofErr w:type="gramEnd"/>
      <w:r w:rsidRPr="007855C1">
        <w:rPr>
          <w:rFonts w:ascii="Times New Roman" w:eastAsia="Calibri" w:hAnsi="Times New Roman" w:cs="Times New Roman"/>
          <w:sz w:val="24"/>
          <w:szCs w:val="24"/>
          <w:lang w:eastAsia="ru-RU"/>
        </w:rPr>
        <w:t xml:space="preserve"> в составе ежегодного отчета о ходе работ по  муниципальной программе Едогонского сельского поселения информацию об оценке эффективности реализации муниципальной программы сельского поселения по форме в соответствии с приложением к настоящему Порядку.</w:t>
      </w:r>
    </w:p>
    <w:p w:rsidR="007855C1" w:rsidRPr="007855C1" w:rsidRDefault="007855C1" w:rsidP="007855C1">
      <w:pPr>
        <w:spacing w:after="0" w:line="240" w:lineRule="auto"/>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5.Муниципальный заказчик (муниципальный заказчик-координатор) для проведения оценки эффективности </w:t>
      </w:r>
      <w:proofErr w:type="gramStart"/>
      <w:r w:rsidRPr="007855C1">
        <w:rPr>
          <w:rFonts w:ascii="Times New Roman" w:eastAsia="Calibri" w:hAnsi="Times New Roman" w:cs="Times New Roman"/>
          <w:sz w:val="24"/>
          <w:szCs w:val="24"/>
          <w:lang w:eastAsia="ru-RU"/>
        </w:rPr>
        <w:t>реализации  муниципальной</w:t>
      </w:r>
      <w:proofErr w:type="gramEnd"/>
      <w:r w:rsidRPr="007855C1">
        <w:rPr>
          <w:rFonts w:ascii="Times New Roman" w:eastAsia="Calibri" w:hAnsi="Times New Roman" w:cs="Times New Roman"/>
          <w:sz w:val="24"/>
          <w:szCs w:val="24"/>
          <w:lang w:eastAsia="ru-RU"/>
        </w:rPr>
        <w:t xml:space="preserve"> программы сельского поселения, использует целевые индикаторы и показатели, содержащиеся в паспорте программы и докладах о результатах и основных направлениях деятельности главных распорядителей средств бюджета Едогонского сельского поселения.</w:t>
      </w:r>
    </w:p>
    <w:p w:rsidR="007855C1" w:rsidRPr="007855C1" w:rsidRDefault="007855C1" w:rsidP="007855C1">
      <w:pPr>
        <w:spacing w:after="0" w:line="240" w:lineRule="auto"/>
        <w:ind w:firstLine="708"/>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В процессе проведения оценки эффективности </w:t>
      </w:r>
      <w:proofErr w:type="gramStart"/>
      <w:r w:rsidRPr="007855C1">
        <w:rPr>
          <w:rFonts w:ascii="Times New Roman" w:eastAsia="Calibri" w:hAnsi="Times New Roman" w:cs="Times New Roman"/>
          <w:sz w:val="24"/>
          <w:szCs w:val="24"/>
          <w:lang w:eastAsia="ru-RU"/>
        </w:rPr>
        <w:t>реализации  муниципальных</w:t>
      </w:r>
      <w:proofErr w:type="gramEnd"/>
      <w:r w:rsidRPr="007855C1">
        <w:rPr>
          <w:rFonts w:ascii="Times New Roman" w:eastAsia="Calibri" w:hAnsi="Times New Roman" w:cs="Times New Roman"/>
          <w:sz w:val="24"/>
          <w:szCs w:val="24"/>
          <w:lang w:eastAsia="ru-RU"/>
        </w:rPr>
        <w:t xml:space="preserve"> программ сельского поселения, осуществляется сопоставление достигнутых показателей с целевыми индикаторами, содержащимися в паспорте программы и докладах о результатах и основных направлениях деятельности главных распорядителей средств бюджета Едогонского сельского поселения.</w:t>
      </w:r>
    </w:p>
    <w:p w:rsidR="007855C1" w:rsidRPr="007855C1" w:rsidRDefault="007855C1" w:rsidP="007855C1">
      <w:pPr>
        <w:spacing w:after="0" w:line="240" w:lineRule="auto"/>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 6.Оценка эффективности реализации муниципальных программ сельского поселения должна содержать общую оценку </w:t>
      </w:r>
      <w:proofErr w:type="gramStart"/>
      <w:r w:rsidRPr="007855C1">
        <w:rPr>
          <w:rFonts w:ascii="Times New Roman" w:eastAsia="Calibri" w:hAnsi="Times New Roman" w:cs="Times New Roman"/>
          <w:sz w:val="24"/>
          <w:szCs w:val="24"/>
          <w:lang w:eastAsia="ru-RU"/>
        </w:rPr>
        <w:t>вклада  муниципальной</w:t>
      </w:r>
      <w:proofErr w:type="gramEnd"/>
      <w:r w:rsidRPr="007855C1">
        <w:rPr>
          <w:rFonts w:ascii="Times New Roman" w:eastAsia="Calibri" w:hAnsi="Times New Roman" w:cs="Times New Roman"/>
          <w:sz w:val="24"/>
          <w:szCs w:val="24"/>
          <w:lang w:eastAsia="ru-RU"/>
        </w:rPr>
        <w:t xml:space="preserve"> программы сельского поселения в экономическое развитие сельского поселения, а также оценку эффективности расходования бюджетных средств. Общая оценка </w:t>
      </w:r>
      <w:proofErr w:type="gramStart"/>
      <w:r w:rsidRPr="007855C1">
        <w:rPr>
          <w:rFonts w:ascii="Times New Roman" w:eastAsia="Calibri" w:hAnsi="Times New Roman" w:cs="Times New Roman"/>
          <w:sz w:val="24"/>
          <w:szCs w:val="24"/>
          <w:lang w:eastAsia="ru-RU"/>
        </w:rPr>
        <w:t>вклада  муниципальной</w:t>
      </w:r>
      <w:proofErr w:type="gramEnd"/>
      <w:r w:rsidRPr="007855C1">
        <w:rPr>
          <w:rFonts w:ascii="Times New Roman" w:eastAsia="Calibri" w:hAnsi="Times New Roman" w:cs="Times New Roman"/>
          <w:sz w:val="24"/>
          <w:szCs w:val="24"/>
          <w:lang w:eastAsia="ru-RU"/>
        </w:rPr>
        <w:t xml:space="preserve"> программы сельского поселения в экономическое развитие сельского поселения должна содержать оценку социальных, экономических и (или) экологических последствий от реализации  муниципальной программы сельского поселения.</w:t>
      </w:r>
    </w:p>
    <w:p w:rsidR="007855C1" w:rsidRPr="007855C1" w:rsidRDefault="007855C1" w:rsidP="007855C1">
      <w:pPr>
        <w:spacing w:after="0" w:line="240" w:lineRule="auto"/>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Оценка </w:t>
      </w:r>
      <w:proofErr w:type="gramStart"/>
      <w:r w:rsidRPr="007855C1">
        <w:rPr>
          <w:rFonts w:ascii="Times New Roman" w:eastAsia="Calibri" w:hAnsi="Times New Roman" w:cs="Times New Roman"/>
          <w:sz w:val="24"/>
          <w:szCs w:val="24"/>
          <w:lang w:eastAsia="ru-RU"/>
        </w:rPr>
        <w:t>вклада  муниципальной</w:t>
      </w:r>
      <w:proofErr w:type="gramEnd"/>
      <w:r w:rsidRPr="007855C1">
        <w:rPr>
          <w:rFonts w:ascii="Times New Roman" w:eastAsia="Calibri" w:hAnsi="Times New Roman" w:cs="Times New Roman"/>
          <w:sz w:val="24"/>
          <w:szCs w:val="24"/>
          <w:lang w:eastAsia="ru-RU"/>
        </w:rPr>
        <w:t xml:space="preserve"> программы Едогонского сельского поселения в экономическое развитие района производится по следующим направлениям:</w:t>
      </w:r>
    </w:p>
    <w:p w:rsidR="007855C1" w:rsidRPr="007855C1" w:rsidRDefault="007855C1" w:rsidP="007855C1">
      <w:pPr>
        <w:spacing w:after="0" w:line="240" w:lineRule="auto"/>
        <w:ind w:firstLine="708"/>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1)степень достижения целей;</w:t>
      </w:r>
    </w:p>
    <w:p w:rsidR="007855C1" w:rsidRPr="007855C1" w:rsidRDefault="007855C1" w:rsidP="007855C1">
      <w:pPr>
        <w:spacing w:after="0" w:line="240" w:lineRule="auto"/>
        <w:ind w:firstLine="708"/>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2)степень соответствия запланированному уровню затрат.</w:t>
      </w:r>
    </w:p>
    <w:p w:rsidR="007855C1" w:rsidRPr="007855C1" w:rsidRDefault="007855C1" w:rsidP="007855C1">
      <w:pPr>
        <w:spacing w:after="0" w:line="240" w:lineRule="atLeast"/>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7.Бюджетная эффективность муниципальной программы сельского поселения определяется как изменение финансовых поступлений в бюджеты всех уровней вследствие реализации муниципальной программы сельского поселения и изменение объема и состава расходных обязательств.</w:t>
      </w:r>
    </w:p>
    <w:p w:rsidR="007855C1" w:rsidRPr="007855C1" w:rsidRDefault="007855C1" w:rsidP="007855C1">
      <w:pPr>
        <w:spacing w:after="0" w:line="240" w:lineRule="auto"/>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Оценка бюджетной эффективности проводится раздельно по всем уровням бюджетной системы.</w:t>
      </w:r>
    </w:p>
    <w:p w:rsidR="007855C1" w:rsidRPr="007855C1" w:rsidRDefault="007855C1" w:rsidP="007855C1">
      <w:pPr>
        <w:spacing w:after="0" w:line="240" w:lineRule="atLeast"/>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8.Информация, представляемая муниципальным заказчиком (муниципальным заказчиком-координатором), об оценке эффективности реализации программы в составе ежегодного отчета о ходе работ по муниципальной программе сельского поселения анализируется ведущим специалистом. По результатам указанной оценки специалист подготавливает заключение о целесообразности дальнейшего финансирования программы.</w:t>
      </w:r>
    </w:p>
    <w:p w:rsidR="007855C1" w:rsidRPr="007855C1" w:rsidRDefault="007855C1" w:rsidP="007855C1">
      <w:pPr>
        <w:spacing w:after="0" w:line="240" w:lineRule="auto"/>
        <w:ind w:firstLine="708"/>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 xml:space="preserve">Специалист готовит сводную аналитическую записку об эффективности реализации муниципальной программ сельского поселения за истекший отчетный год и представляет на рассмотрение Главе Едогонского муниципального образования на рассмотрение и </w:t>
      </w:r>
      <w:r w:rsidRPr="007855C1">
        <w:rPr>
          <w:rFonts w:ascii="Times New Roman" w:eastAsia="Calibri" w:hAnsi="Times New Roman" w:cs="Times New Roman"/>
          <w:sz w:val="24"/>
          <w:szCs w:val="24"/>
          <w:lang w:eastAsia="ru-RU"/>
        </w:rPr>
        <w:lastRenderedPageBreak/>
        <w:t>согласование показателей результативности деятельности главных распорядителей средств бюджета сельского поселения в срок, определенный Порядком и сроками разработки прогноза социально-экономического развития сельского поселения, составления проекта бюджета сельского поселения на плановый период.</w:t>
      </w:r>
    </w:p>
    <w:p w:rsidR="007855C1" w:rsidRPr="007855C1" w:rsidRDefault="007855C1" w:rsidP="007855C1">
      <w:pPr>
        <w:spacing w:after="0" w:line="240" w:lineRule="atLeast"/>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9.Отчеты о ходе работ по муниципальным программам сельского поселения по результатам за год и за весь период действия программы подлежат утверждению постановлением Главы Едогонского муниципального образования.</w:t>
      </w:r>
    </w:p>
    <w:p w:rsidR="007855C1" w:rsidRPr="007855C1" w:rsidRDefault="007855C1" w:rsidP="007855C1">
      <w:pPr>
        <w:spacing w:after="0" w:line="240" w:lineRule="auto"/>
        <w:ind w:firstLine="708"/>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Отчет должен включать информацию о результатах реализации муниципальной программы сельского поселения за истекший год и за весь период реализации программы, включая оценку значений целевых индикаторов и показателей.</w:t>
      </w:r>
    </w:p>
    <w:p w:rsidR="007855C1" w:rsidRPr="007855C1" w:rsidRDefault="007855C1" w:rsidP="007855C1">
      <w:pPr>
        <w:spacing w:after="0" w:line="240" w:lineRule="atLeast"/>
        <w:ind w:firstLine="709"/>
        <w:jc w:val="both"/>
        <w:rPr>
          <w:rFonts w:ascii="Times New Roman" w:eastAsia="Calibri" w:hAnsi="Times New Roman" w:cs="Times New Roman"/>
          <w:sz w:val="24"/>
          <w:szCs w:val="24"/>
          <w:lang w:eastAsia="ru-RU"/>
        </w:rPr>
      </w:pPr>
      <w:r w:rsidRPr="007855C1">
        <w:rPr>
          <w:rFonts w:ascii="Times New Roman" w:eastAsia="Calibri" w:hAnsi="Times New Roman" w:cs="Times New Roman"/>
          <w:sz w:val="24"/>
          <w:szCs w:val="24"/>
          <w:lang w:eastAsia="ru-RU"/>
        </w:rPr>
        <w:t>10.Основные сведения о результатах реализации программы, выполнении целевых показателей, об объеме затраченных на реализацию программы финансовых ресурсов публикуются в средствах массовой информации.</w:t>
      </w:r>
    </w:p>
    <w:p w:rsidR="007855C1" w:rsidRPr="007855C1" w:rsidRDefault="007855C1" w:rsidP="007855C1">
      <w:pPr>
        <w:keepNext/>
        <w:spacing w:after="0" w:line="240" w:lineRule="auto"/>
        <w:ind w:firstLine="709"/>
        <w:jc w:val="center"/>
        <w:outlineLvl w:val="0"/>
        <w:rPr>
          <w:rFonts w:ascii="Times New Roman" w:eastAsia="Times New Roman" w:hAnsi="Times New Roman" w:cs="Times New Roman"/>
          <w:b/>
          <w:sz w:val="24"/>
          <w:szCs w:val="24"/>
          <w:lang w:eastAsia="ru-RU"/>
        </w:rPr>
      </w:pPr>
      <w:r w:rsidRPr="007855C1">
        <w:rPr>
          <w:rFonts w:ascii="Times New Roman" w:eastAsia="Times New Roman" w:hAnsi="Times New Roman" w:cs="Times New Roman"/>
          <w:b/>
          <w:sz w:val="24"/>
          <w:szCs w:val="24"/>
          <w:lang w:eastAsia="ru-RU"/>
        </w:rPr>
        <w:t>Методика</w:t>
      </w:r>
      <w:r w:rsidRPr="007855C1">
        <w:rPr>
          <w:rFonts w:ascii="Times New Roman" w:eastAsia="Times New Roman" w:hAnsi="Times New Roman" w:cs="Times New Roman"/>
          <w:b/>
          <w:sz w:val="24"/>
          <w:szCs w:val="24"/>
          <w:lang w:eastAsia="ru-RU"/>
        </w:rPr>
        <w:br/>
        <w:t>оценки эффективности реализации муниципальных программ</w:t>
      </w:r>
    </w:p>
    <w:p w:rsidR="007855C1" w:rsidRPr="007855C1" w:rsidRDefault="007855C1" w:rsidP="007855C1">
      <w:pPr>
        <w:spacing w:after="0" w:line="240" w:lineRule="auto"/>
        <w:ind w:firstLine="709"/>
        <w:rPr>
          <w:rFonts w:ascii="Times New Roman" w:eastAsia="Times New Roman" w:hAnsi="Times New Roman" w:cs="Times New Roman"/>
          <w:sz w:val="24"/>
          <w:szCs w:val="24"/>
          <w:lang w:eastAsia="ru-RU"/>
        </w:rPr>
      </w:pP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Методика оценки эффективности реализации муниципальной программы учитывает необходимость проведения оценок:</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bookmarkStart w:id="1" w:name="sub_101"/>
      <w:r w:rsidRPr="007855C1">
        <w:rPr>
          <w:rFonts w:ascii="Times New Roman" w:eastAsia="Times New Roman" w:hAnsi="Times New Roman" w:cs="Times New Roman"/>
          <w:sz w:val="24"/>
          <w:szCs w:val="24"/>
          <w:lang w:eastAsia="ru-RU"/>
        </w:rPr>
        <w:t>1) степени достижения целей и решения задач муниципальной программы и составляющих ее подпрограмм.</w:t>
      </w:r>
    </w:p>
    <w:bookmarkEnd w:id="1"/>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w:t>
      </w:r>
    </w:p>
    <w:p w:rsidR="007855C1" w:rsidRPr="007855C1" w:rsidRDefault="007855C1" w:rsidP="007855C1">
      <w:pPr>
        <w:spacing w:after="0" w:line="240" w:lineRule="auto"/>
        <w:ind w:firstLine="709"/>
        <w:contextualSpacing/>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202882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47650"/>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где:</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31432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 xml:space="preserve"> - степень достижения целей (решения задач);</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mc:AlternateContent>
          <mc:Choice Requires="wpc">
            <w:drawing>
              <wp:inline distT="0" distB="0" distL="0" distR="0">
                <wp:extent cx="6381750" cy="198120"/>
                <wp:effectExtent l="0" t="0" r="0" b="11430"/>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Rectangle 15"/>
                        <wps:cNvSpPr>
                          <a:spLocks noChangeArrowheads="1"/>
                        </wps:cNvSpPr>
                        <wps:spPr bwMode="auto">
                          <a:xfrm>
                            <a:off x="0" y="0"/>
                            <a:ext cx="3124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
                        <wps:cNvSpPr>
                          <a:spLocks noChangeArrowheads="1"/>
                        </wps:cNvSpPr>
                        <wps:spPr bwMode="auto">
                          <a:xfrm>
                            <a:off x="9525" y="9525"/>
                            <a:ext cx="3390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5C1" w:rsidRDefault="007855C1" w:rsidP="007855C1">
                              <w:proofErr w:type="spellStart"/>
                              <w:r>
                                <w:rPr>
                                  <w:color w:val="000000"/>
                                  <w:lang w:val="en-US"/>
                                </w:rPr>
                                <w:t>Сдп</w:t>
                              </w:r>
                              <w:proofErr w:type="spellEnd"/>
                              <w:r>
                                <w:rPr>
                                  <w:color w:val="000000"/>
                                  <w:lang w:val="en-US"/>
                                </w:rPr>
                                <w:t xml:space="preserve"> </w:t>
                              </w:r>
                              <w:r w:rsidRPr="0081337C">
                                <w:rPr>
                                  <w:vanish/>
                                  <w:color w:val="000000"/>
                                  <w:sz w:val="20"/>
                                  <w:szCs w:val="20"/>
                                  <w:lang w:val="en-US"/>
                                </w:rPr>
                                <w:t xml:space="preserve"> </w:t>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color w:val="000000"/>
                                  <w:sz w:val="20"/>
                                  <w:szCs w:val="20"/>
                                  <w:lang w:val="en-US"/>
                                </w:rPr>
                                <w:t>N</w:t>
                              </w:r>
                            </w:p>
                          </w:txbxContent>
                        </wps:txbx>
                        <wps:bodyPr rot="0" vert="horz" wrap="none" lIns="0" tIns="0" rIns="0" bIns="0" anchor="t" anchorCtr="0" upright="1">
                          <a:noAutofit/>
                        </wps:bodyPr>
                      </wps:wsp>
                    </wpc:wpc>
                  </a:graphicData>
                </a:graphic>
              </wp:inline>
            </w:drawing>
          </mc:Choice>
          <mc:Fallback>
            <w:pict>
              <v:group id="Полотно 25" o:spid="_x0000_s1027" editas="canvas" style="width:502.5pt;height:15.6pt;mso-position-horizontal-relative:char;mso-position-vertical-relative:line" coordsize="63817,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817;height:1981;visibility:visible;mso-wrap-style:square">
                  <v:fill o:detectmouseclick="t"/>
                  <v:path o:connecttype="none"/>
                </v:shape>
                <v:rect id="Rectangle 15" o:spid="_x0000_s1029" style="position:absolute;width:312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6" o:spid="_x0000_s1030" style="position:absolute;left:95;top:95;width:3391;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" filled="f" stroked="f">
                  <v:textbox inset="0,0,0,0">
                    <w:txbxContent>
                      <w:p w:rsidR="007855C1" w:rsidRDefault="007855C1" w:rsidP="007855C1">
                        <w:proofErr w:type="spellStart"/>
                        <w:r>
                          <w:rPr>
                            <w:color w:val="000000"/>
                            <w:lang w:val="en-US"/>
                          </w:rPr>
                          <w:t>Сдп</w:t>
                        </w:r>
                        <w:proofErr w:type="spellEnd"/>
                        <w:r>
                          <w:rPr>
                            <w:color w:val="000000"/>
                            <w:lang w:val="en-US"/>
                          </w:rPr>
                          <w:t xml:space="preserve"> </w:t>
                        </w:r>
                        <w:r w:rsidRPr="0081337C">
                          <w:rPr>
                            <w:vanish/>
                            <w:color w:val="000000"/>
                            <w:sz w:val="20"/>
                            <w:szCs w:val="20"/>
                            <w:lang w:val="en-US"/>
                          </w:rPr>
                          <w:t xml:space="preserve"> </w:t>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color w:val="000000"/>
                            <w:sz w:val="20"/>
                            <w:szCs w:val="20"/>
                            <w:lang w:val="en-US"/>
                          </w:rPr>
                          <w:t>N</w:t>
                        </w:r>
                      </w:p>
                    </w:txbxContent>
                  </v:textbox>
                </v:rect>
                <w10:anchorlock/>
              </v:group>
            </w:pict>
          </mc:Fallback>
        </mc:AlternateContent>
      </w:r>
      <w:r w:rsidRPr="007855C1">
        <w:rPr>
          <w:rFonts w:ascii="Times New Roman" w:eastAsia="Times New Roman" w:hAnsi="Times New Roman" w:cs="Times New Roman"/>
          <w:sz w:val="24"/>
          <w:szCs w:val="24"/>
          <w:lang w:eastAsia="ru-RU"/>
        </w:rPr>
        <w:t xml:space="preserve"> - степень достижения целевого показателя реализации муниципальной программы и составляющих ее подпрограмм;</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17145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 xml:space="preserve"> - количество целевых показателей реализации муниципальной программы и составляющих ее подпрограмм.</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Степень достижения целевого показателя реализации муниципальной программы и составляющих ее подпрограмм (</w:t>
      </w:r>
      <w:r w:rsidRPr="007855C1">
        <w:rPr>
          <w:rFonts w:ascii="Times New Roman" w:eastAsia="Times New Roman" w:hAnsi="Times New Roman" w:cs="Times New Roman"/>
          <w:noProof/>
          <w:sz w:val="24"/>
          <w:szCs w:val="24"/>
          <w:lang w:eastAsia="ru-RU"/>
        </w:rPr>
        <mc:AlternateContent>
          <mc:Choice Requires="wpc">
            <w:drawing>
              <wp:inline distT="0" distB="0" distL="0" distR="0">
                <wp:extent cx="312420" cy="295275"/>
                <wp:effectExtent l="0" t="0" r="0" b="9525"/>
                <wp:docPr id="22"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Rectangle 11"/>
                        <wps:cNvSpPr>
                          <a:spLocks noChangeArrowheads="1"/>
                        </wps:cNvSpPr>
                        <wps:spPr bwMode="auto">
                          <a:xfrm>
                            <a:off x="0" y="0"/>
                            <a:ext cx="3124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
                        <wps:cNvSpPr>
                          <a:spLocks noChangeArrowheads="1"/>
                        </wps:cNvSpPr>
                        <wps:spPr bwMode="auto">
                          <a:xfrm>
                            <a:off x="9525" y="9525"/>
                            <a:ext cx="225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5C1" w:rsidRPr="002720E8" w:rsidRDefault="007855C1" w:rsidP="007855C1">
                              <w:proofErr w:type="spellStart"/>
                              <w:r>
                                <w:rPr>
                                  <w:color w:val="000000"/>
                                  <w:lang w:val="en-US"/>
                                </w:rPr>
                                <w:t>Сд</w:t>
                              </w:r>
                              <w:proofErr w:type="spellEnd"/>
                              <w:r>
                                <w:rPr>
                                  <w:color w:val="000000"/>
                                </w:rPr>
                                <w:t>п</w:t>
                              </w:r>
                            </w:p>
                          </w:txbxContent>
                        </wps:txbx>
                        <wps:bodyPr rot="0" vert="horz" wrap="none" lIns="0" tIns="0" rIns="0" bIns="0" anchor="t" anchorCtr="0" upright="1">
                          <a:spAutoFit/>
                        </wps:bodyPr>
                      </wps:wsp>
                    </wpc:wpc>
                  </a:graphicData>
                </a:graphic>
              </wp:inline>
            </w:drawing>
          </mc:Choice>
          <mc:Fallback>
            <w:pict>
              <v:group id="Полотно 22" o:spid="_x0000_s1031" editas="canvas" style="width:24.6pt;height:23.25pt;mso-position-horizontal-relative:char;mso-position-vertical-relative:line" coordsize="31242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">
                <v:shape id="_x0000_s1032" type="#_x0000_t75" style="position:absolute;width:312420;height:295275;visibility:visible;mso-wrap-style:square">
                  <v:fill o:detectmouseclick="t"/>
                  <v:path o:connecttype="none"/>
                </v:shape>
                <v:rect id="Rectangle 11" o:spid="_x0000_s1033" style="position:absolute;width:312420;height:198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2" o:spid="_x0000_s1034" style="position:absolute;left:9525;top:9525;width:225425;height:285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7855C1" w:rsidRPr="002720E8" w:rsidRDefault="007855C1" w:rsidP="007855C1">
                        <w:proofErr w:type="spellStart"/>
                        <w:r>
                          <w:rPr>
                            <w:color w:val="000000"/>
                            <w:lang w:val="en-US"/>
                          </w:rPr>
                          <w:t>Сд</w:t>
                        </w:r>
                        <w:proofErr w:type="spellEnd"/>
                        <w:r>
                          <w:rPr>
                            <w:color w:val="000000"/>
                          </w:rPr>
                          <w:t>п</w:t>
                        </w:r>
                      </w:p>
                    </w:txbxContent>
                  </v:textbox>
                </v:rect>
                <w10:anchorlock/>
              </v:group>
            </w:pict>
          </mc:Fallback>
        </mc:AlternateContent>
      </w:r>
      <w:r w:rsidRPr="007855C1">
        <w:rPr>
          <w:rFonts w:ascii="Times New Roman" w:eastAsia="Times New Roman" w:hAnsi="Times New Roman" w:cs="Times New Roman"/>
          <w:sz w:val="24"/>
          <w:szCs w:val="24"/>
          <w:lang w:eastAsia="ru-RU"/>
        </w:rPr>
        <w:t>) рассчитывается по формуле:</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8382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где:</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209550" cy="200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 xml:space="preserve"> - фактическое значение целевого показателя реализации муниципальной программы и составляющих ее подпрограмм;</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20955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 xml:space="preserve"> - плановое значение целевого показателя реализации муниципальной программы и составляющих ее подпрограмм (для показателей результативности, желаемой тенденцией развития которых является рост значений) или,</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83820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lastRenderedPageBreak/>
        <w:t>(для показателей результативности, желаемой тенденцией развития которых является снижение значений);</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bookmarkStart w:id="2" w:name="sub_102"/>
      <w:r w:rsidRPr="007855C1">
        <w:rPr>
          <w:rFonts w:ascii="Times New Roman" w:eastAsia="Times New Roman" w:hAnsi="Times New Roman" w:cs="Times New Roman"/>
          <w:sz w:val="24"/>
          <w:szCs w:val="24"/>
          <w:lang w:eastAsia="ru-RU"/>
        </w:rPr>
        <w:t>2)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w:t>
      </w:r>
    </w:p>
    <w:bookmarkEnd w:id="2"/>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 определяется путем сопоставления плановых и фактических объемов финансирования муниципальной программы и составляющих ее подпрограмм по формуле:</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85725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где:</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2381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 xml:space="preserve"> - уровень финансирования реализации муниципальной программы и составляющих ее подпрограмм;</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2571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 xml:space="preserve"> - фактический объем финансовых ресурсов, направленный на реализацию муниципальной программы и составляющих ее подпрограмм;</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w:drawing>
          <wp:inline distT="0" distB="0" distL="0" distR="0">
            <wp:extent cx="2571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 xml:space="preserve"> - плановый объем финансовых ресурсов на соответствующий отчетный период.</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Эффективность реализации муниципальной программы (</w:t>
      </w:r>
      <w:r w:rsidRPr="007855C1">
        <w:rPr>
          <w:rFonts w:ascii="Times New Roman" w:eastAsia="Times New Roman" w:hAnsi="Times New Roman" w:cs="Times New Roman"/>
          <w:noProof/>
          <w:sz w:val="24"/>
          <w:szCs w:val="24"/>
          <w:lang w:eastAsia="ru-RU"/>
        </w:rPr>
        <w:drawing>
          <wp:inline distT="0" distB="0" distL="0" distR="0">
            <wp:extent cx="3333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7855C1">
        <w:rPr>
          <w:rFonts w:ascii="Times New Roman" w:eastAsia="Times New Roman" w:hAnsi="Times New Roman" w:cs="Times New Roman"/>
          <w:sz w:val="24"/>
          <w:szCs w:val="24"/>
          <w:lang w:eastAsia="ru-RU"/>
        </w:rPr>
        <w:t>) рассчитывается по следующей формуле:</w: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noProof/>
          <w:sz w:val="24"/>
          <w:szCs w:val="24"/>
          <w:lang w:eastAsia="ru-RU"/>
        </w:rPr>
        <mc:AlternateContent>
          <mc:Choice Requires="wpc">
            <w:drawing>
              <wp:inline distT="0" distB="0" distL="0" distR="0">
                <wp:extent cx="1074420" cy="295275"/>
                <wp:effectExtent l="0" t="0" r="0" b="9525"/>
                <wp:docPr id="19"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Rectangle 4"/>
                        <wps:cNvSpPr>
                          <a:spLocks noChangeArrowheads="1"/>
                        </wps:cNvSpPr>
                        <wps:spPr bwMode="auto">
                          <a:xfrm>
                            <a:off x="0" y="0"/>
                            <a:ext cx="10363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5C1" w:rsidRDefault="007855C1" w:rsidP="007855C1"/>
                          </w:txbxContent>
                        </wps:txbx>
                        <wps:bodyPr rot="0" vert="horz" wrap="square" lIns="91440" tIns="45720" rIns="91440" bIns="45720" anchor="t" anchorCtr="0" upright="1">
                          <a:noAutofit/>
                        </wps:bodyPr>
                      </wps:wsp>
                      <wps:wsp>
                        <wps:cNvPr id="15" name="Rectangle 5"/>
                        <wps:cNvSpPr>
                          <a:spLocks noChangeArrowheads="1"/>
                        </wps:cNvSpPr>
                        <wps:spPr bwMode="auto">
                          <a:xfrm>
                            <a:off x="9525" y="9525"/>
                            <a:ext cx="2438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5C1" w:rsidRDefault="007855C1" w:rsidP="007855C1">
                              <w:proofErr w:type="spellStart"/>
                              <w:r>
                                <w:rPr>
                                  <w:color w:val="000000"/>
                                  <w:lang w:val="en-US"/>
                                </w:rPr>
                                <w:t>Эмп</w:t>
                              </w:r>
                              <w:proofErr w:type="spellEnd"/>
                            </w:p>
                          </w:txbxContent>
                        </wps:txbx>
                        <wps:bodyPr rot="0" vert="horz" wrap="none" lIns="0" tIns="0" rIns="0" bIns="0" anchor="t" anchorCtr="0" upright="1">
                          <a:spAutoFit/>
                        </wps:bodyPr>
                      </wps:wsp>
                      <wps:wsp>
                        <wps:cNvPr id="16" name="Rectangle 6"/>
                        <wps:cNvSpPr>
                          <a:spLocks noChangeArrowheads="1"/>
                        </wps:cNvSpPr>
                        <wps:spPr bwMode="auto">
                          <a:xfrm>
                            <a:off x="313690" y="952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5C1" w:rsidRDefault="007855C1" w:rsidP="007855C1">
                              <w:r>
                                <w:rPr>
                                  <w:color w:val="000000"/>
                                  <w:lang w:val="en-US"/>
                                </w:rPr>
                                <w:t>=</w:t>
                              </w:r>
                            </w:p>
                          </w:txbxContent>
                        </wps:txbx>
                        <wps:bodyPr rot="0" vert="horz" wrap="none" lIns="0" tIns="0" rIns="0" bIns="0" anchor="t" anchorCtr="0" upright="1">
                          <a:spAutoFit/>
                        </wps:bodyPr>
                      </wps:wsp>
                      <wps:wsp>
                        <wps:cNvPr id="17" name="Rectangle 7"/>
                        <wps:cNvSpPr>
                          <a:spLocks noChangeArrowheads="1"/>
                        </wps:cNvSpPr>
                        <wps:spPr bwMode="auto">
                          <a:xfrm>
                            <a:off x="418465" y="9525"/>
                            <a:ext cx="320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5C1" w:rsidRPr="002720E8" w:rsidRDefault="007855C1" w:rsidP="007855C1">
                              <w:proofErr w:type="spellStart"/>
                              <w:r>
                                <w:rPr>
                                  <w:color w:val="000000"/>
                                  <w:lang w:val="en-US"/>
                                </w:rPr>
                                <w:t>Сд</w:t>
                              </w:r>
                              <w:proofErr w:type="spellEnd"/>
                              <w:r>
                                <w:rPr>
                                  <w:color w:val="000000"/>
                                </w:rPr>
                                <w:t xml:space="preserve">ц х   </w:t>
                              </w:r>
                            </w:p>
                          </w:txbxContent>
                        </wps:txbx>
                        <wps:bodyPr rot="0" vert="horz" wrap="none" lIns="0" tIns="0" rIns="0" bIns="0" anchor="t" anchorCtr="0" upright="1">
                          <a:spAutoFit/>
                        </wps:bodyPr>
                      </wps:wsp>
                      <wps:wsp>
                        <wps:cNvPr id="18" name="Rectangle 8"/>
                        <wps:cNvSpPr>
                          <a:spLocks noChangeArrowheads="1"/>
                        </wps:cNvSpPr>
                        <wps:spPr bwMode="auto">
                          <a:xfrm>
                            <a:off x="808355" y="9525"/>
                            <a:ext cx="1612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5C1" w:rsidRDefault="007855C1" w:rsidP="007855C1">
                              <w:proofErr w:type="spellStart"/>
                              <w:r>
                                <w:rPr>
                                  <w:color w:val="000000"/>
                                  <w:lang w:val="en-US"/>
                                </w:rPr>
                                <w:t>Уф</w:t>
                              </w:r>
                              <w:proofErr w:type="spellEnd"/>
                            </w:p>
                          </w:txbxContent>
                        </wps:txbx>
                        <wps:bodyPr rot="0" vert="horz" wrap="none" lIns="0" tIns="0" rIns="0" bIns="0" anchor="t" anchorCtr="0" upright="1">
                          <a:spAutoFit/>
                        </wps:bodyPr>
                      </wps:wsp>
                    </wpc:wpc>
                  </a:graphicData>
                </a:graphic>
              </wp:inline>
            </w:drawing>
          </mc:Choice>
          <mc:Fallback>
            <w:pict>
              <v:group id="Полотно 19" o:spid="_x0000_s1035" editas="canvas" style="width:84.6pt;height:23.25pt;mso-position-horizontal-relative:char;mso-position-vertical-relative:line" coordsize="10744,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">
                <v:shape id="_x0000_s1036" type="#_x0000_t75" style="position:absolute;width:10744;height:2952;visibility:visible;mso-wrap-style:square">
                  <v:fill o:detectmouseclick="t"/>
                  <v:path o:connecttype="none"/>
                </v:shape>
                <v:rect id="Rectangle 4" o:spid="_x0000_s1037" style="position:absolute;width:10363;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7855C1" w:rsidRDefault="007855C1" w:rsidP="007855C1"/>
                    </w:txbxContent>
                  </v:textbox>
                </v:rect>
                <v:rect id="Rectangle 5" o:spid="_x0000_s1038" style="position:absolute;left:95;top:95;width:243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7855C1" w:rsidRDefault="007855C1" w:rsidP="007855C1">
                        <w:proofErr w:type="spellStart"/>
                        <w:r>
                          <w:rPr>
                            <w:color w:val="000000"/>
                            <w:lang w:val="en-US"/>
                          </w:rPr>
                          <w:t>Эмп</w:t>
                        </w:r>
                        <w:proofErr w:type="spellEnd"/>
                      </w:p>
                    </w:txbxContent>
                  </v:textbox>
                </v:rect>
                <v:rect id="Rectangle 6" o:spid="_x0000_s1039" style="position:absolute;left:3136;top:95;width: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7855C1" w:rsidRDefault="007855C1" w:rsidP="007855C1">
                        <w:r>
                          <w:rPr>
                            <w:color w:val="000000"/>
                            <w:lang w:val="en-US"/>
                          </w:rPr>
                          <w:t>=</w:t>
                        </w:r>
                      </w:p>
                    </w:txbxContent>
                  </v:textbox>
                </v:rect>
                <v:rect id="Rectangle 7" o:spid="_x0000_s1040" style="position:absolute;left:4184;top:95;width:32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855C1" w:rsidRPr="002720E8" w:rsidRDefault="007855C1" w:rsidP="007855C1">
                        <w:proofErr w:type="spellStart"/>
                        <w:r>
                          <w:rPr>
                            <w:color w:val="000000"/>
                            <w:lang w:val="en-US"/>
                          </w:rPr>
                          <w:t>Сд</w:t>
                        </w:r>
                        <w:proofErr w:type="spellEnd"/>
                        <w:r>
                          <w:rPr>
                            <w:color w:val="000000"/>
                          </w:rPr>
                          <w:t xml:space="preserve">ц х   </w:t>
                        </w:r>
                      </w:p>
                    </w:txbxContent>
                  </v:textbox>
                </v:rect>
                <v:rect id="Rectangle 8" o:spid="_x0000_s1041" style="position:absolute;left:8083;top:95;width:161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855C1" w:rsidRDefault="007855C1" w:rsidP="007855C1">
                        <w:proofErr w:type="spellStart"/>
                        <w:r>
                          <w:rPr>
                            <w:color w:val="000000"/>
                            <w:lang w:val="en-US"/>
                          </w:rPr>
                          <w:t>Уф</w:t>
                        </w:r>
                        <w:proofErr w:type="spellEnd"/>
                      </w:p>
                    </w:txbxContent>
                  </v:textbox>
                </v:rect>
                <w10:anchorlock/>
              </v:group>
            </w:pict>
          </mc:Fallback>
        </mc:AlternateContent>
      </w:r>
    </w:p>
    <w:p w:rsidR="007855C1" w:rsidRPr="007855C1" w:rsidRDefault="007855C1" w:rsidP="007855C1">
      <w:pPr>
        <w:spacing w:after="0" w:line="240" w:lineRule="auto"/>
        <w:ind w:firstLine="709"/>
        <w:contextualSpacing/>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Вывод об эффективности (неэффективности) реализации муниципальной программы определяется на основании следующих критериев:</w:t>
      </w:r>
    </w:p>
    <w:p w:rsidR="007855C1" w:rsidRPr="007855C1" w:rsidRDefault="007855C1" w:rsidP="007855C1">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3420"/>
      </w:tblGrid>
      <w:tr w:rsidR="007855C1" w:rsidRPr="007855C1" w:rsidTr="00B104BE">
        <w:trPr>
          <w:jc w:val="center"/>
        </w:trPr>
        <w:tc>
          <w:tcPr>
            <w:tcW w:w="4140" w:type="dxa"/>
            <w:tcBorders>
              <w:top w:val="single" w:sz="4" w:space="0" w:color="auto"/>
              <w:bottom w:val="single" w:sz="4" w:space="0" w:color="auto"/>
              <w:right w:val="single" w:sz="4" w:space="0" w:color="auto"/>
            </w:tcBorders>
            <w:vAlign w:val="center"/>
          </w:tcPr>
          <w:p w:rsidR="007855C1" w:rsidRPr="007855C1" w:rsidRDefault="007855C1" w:rsidP="007855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Вывод об эффективности реализации муниципальной программы и (или) подпрограммы</w:t>
            </w:r>
          </w:p>
        </w:tc>
        <w:tc>
          <w:tcPr>
            <w:tcW w:w="3420" w:type="dxa"/>
            <w:tcBorders>
              <w:top w:val="single" w:sz="4" w:space="0" w:color="auto"/>
              <w:left w:val="single" w:sz="4" w:space="0" w:color="auto"/>
              <w:bottom w:val="single" w:sz="4" w:space="0" w:color="auto"/>
            </w:tcBorders>
            <w:vAlign w:val="center"/>
          </w:tcPr>
          <w:p w:rsidR="007855C1" w:rsidRPr="007855C1" w:rsidRDefault="007855C1" w:rsidP="007855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Критерии оценки эффективности муниципальных программ</w:t>
            </w:r>
          </w:p>
        </w:tc>
      </w:tr>
      <w:tr w:rsidR="007855C1" w:rsidRPr="007855C1" w:rsidTr="00B104BE">
        <w:trPr>
          <w:jc w:val="center"/>
        </w:trPr>
        <w:tc>
          <w:tcPr>
            <w:tcW w:w="4140" w:type="dxa"/>
            <w:tcBorders>
              <w:top w:val="single" w:sz="4" w:space="0" w:color="auto"/>
              <w:bottom w:val="single" w:sz="4" w:space="0" w:color="auto"/>
              <w:right w:val="single" w:sz="4" w:space="0" w:color="auto"/>
            </w:tcBorders>
            <w:vAlign w:val="center"/>
          </w:tcPr>
          <w:p w:rsidR="007855C1" w:rsidRPr="007855C1" w:rsidRDefault="007855C1" w:rsidP="007855C1">
            <w:pPr>
              <w:widowControl w:val="0"/>
              <w:autoSpaceDE w:val="0"/>
              <w:autoSpaceDN w:val="0"/>
              <w:adjustRightInd w:val="0"/>
              <w:spacing w:after="0" w:line="240" w:lineRule="auto"/>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Неэффективная</w:t>
            </w:r>
          </w:p>
        </w:tc>
        <w:tc>
          <w:tcPr>
            <w:tcW w:w="3420" w:type="dxa"/>
            <w:tcBorders>
              <w:top w:val="single" w:sz="4" w:space="0" w:color="auto"/>
              <w:left w:val="single" w:sz="4" w:space="0" w:color="auto"/>
              <w:bottom w:val="single" w:sz="4" w:space="0" w:color="auto"/>
            </w:tcBorders>
            <w:vAlign w:val="center"/>
          </w:tcPr>
          <w:p w:rsidR="007855C1" w:rsidRPr="007855C1" w:rsidRDefault="007855C1" w:rsidP="007855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менее 0,5</w:t>
            </w:r>
          </w:p>
        </w:tc>
      </w:tr>
      <w:tr w:rsidR="007855C1" w:rsidRPr="007855C1" w:rsidTr="00B104BE">
        <w:trPr>
          <w:jc w:val="center"/>
        </w:trPr>
        <w:tc>
          <w:tcPr>
            <w:tcW w:w="4140" w:type="dxa"/>
            <w:tcBorders>
              <w:top w:val="single" w:sz="4" w:space="0" w:color="auto"/>
              <w:bottom w:val="single" w:sz="4" w:space="0" w:color="auto"/>
              <w:right w:val="single" w:sz="4" w:space="0" w:color="auto"/>
            </w:tcBorders>
            <w:vAlign w:val="center"/>
          </w:tcPr>
          <w:p w:rsidR="007855C1" w:rsidRPr="007855C1" w:rsidRDefault="007855C1" w:rsidP="007855C1">
            <w:pPr>
              <w:widowControl w:val="0"/>
              <w:autoSpaceDE w:val="0"/>
              <w:autoSpaceDN w:val="0"/>
              <w:adjustRightInd w:val="0"/>
              <w:spacing w:after="0" w:line="240" w:lineRule="auto"/>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Уровень эффективности удовлетворительный</w:t>
            </w:r>
          </w:p>
        </w:tc>
        <w:tc>
          <w:tcPr>
            <w:tcW w:w="3420" w:type="dxa"/>
            <w:tcBorders>
              <w:top w:val="single" w:sz="4" w:space="0" w:color="auto"/>
              <w:left w:val="single" w:sz="4" w:space="0" w:color="auto"/>
              <w:bottom w:val="single" w:sz="4" w:space="0" w:color="auto"/>
            </w:tcBorders>
            <w:vAlign w:val="center"/>
          </w:tcPr>
          <w:p w:rsidR="007855C1" w:rsidRPr="007855C1" w:rsidRDefault="007855C1" w:rsidP="007855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0,5 - 0,79</w:t>
            </w:r>
          </w:p>
        </w:tc>
      </w:tr>
      <w:tr w:rsidR="007855C1" w:rsidRPr="007855C1" w:rsidTr="00B104BE">
        <w:trPr>
          <w:jc w:val="center"/>
        </w:trPr>
        <w:tc>
          <w:tcPr>
            <w:tcW w:w="4140" w:type="dxa"/>
            <w:tcBorders>
              <w:top w:val="single" w:sz="4" w:space="0" w:color="auto"/>
              <w:bottom w:val="single" w:sz="4" w:space="0" w:color="auto"/>
              <w:right w:val="single" w:sz="4" w:space="0" w:color="auto"/>
            </w:tcBorders>
            <w:vAlign w:val="center"/>
          </w:tcPr>
          <w:p w:rsidR="007855C1" w:rsidRPr="007855C1" w:rsidRDefault="007855C1" w:rsidP="007855C1">
            <w:pPr>
              <w:widowControl w:val="0"/>
              <w:autoSpaceDE w:val="0"/>
              <w:autoSpaceDN w:val="0"/>
              <w:adjustRightInd w:val="0"/>
              <w:spacing w:after="0" w:line="240" w:lineRule="auto"/>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Эффективная</w:t>
            </w:r>
          </w:p>
        </w:tc>
        <w:tc>
          <w:tcPr>
            <w:tcW w:w="3420" w:type="dxa"/>
            <w:tcBorders>
              <w:top w:val="single" w:sz="4" w:space="0" w:color="auto"/>
              <w:left w:val="single" w:sz="4" w:space="0" w:color="auto"/>
              <w:bottom w:val="single" w:sz="4" w:space="0" w:color="auto"/>
            </w:tcBorders>
            <w:vAlign w:val="center"/>
          </w:tcPr>
          <w:p w:rsidR="007855C1" w:rsidRPr="007855C1" w:rsidRDefault="007855C1" w:rsidP="007855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0,8 - 1</w:t>
            </w:r>
          </w:p>
        </w:tc>
      </w:tr>
      <w:tr w:rsidR="007855C1" w:rsidRPr="007855C1" w:rsidTr="00B104BE">
        <w:trPr>
          <w:jc w:val="center"/>
        </w:trPr>
        <w:tc>
          <w:tcPr>
            <w:tcW w:w="4140" w:type="dxa"/>
            <w:tcBorders>
              <w:top w:val="single" w:sz="4" w:space="0" w:color="auto"/>
              <w:bottom w:val="single" w:sz="4" w:space="0" w:color="auto"/>
              <w:right w:val="single" w:sz="4" w:space="0" w:color="auto"/>
            </w:tcBorders>
            <w:vAlign w:val="center"/>
          </w:tcPr>
          <w:p w:rsidR="007855C1" w:rsidRPr="007855C1" w:rsidRDefault="007855C1" w:rsidP="007855C1">
            <w:pPr>
              <w:widowControl w:val="0"/>
              <w:autoSpaceDE w:val="0"/>
              <w:autoSpaceDN w:val="0"/>
              <w:adjustRightInd w:val="0"/>
              <w:spacing w:after="0" w:line="240" w:lineRule="auto"/>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Высокоэффективная</w:t>
            </w:r>
          </w:p>
        </w:tc>
        <w:tc>
          <w:tcPr>
            <w:tcW w:w="3420" w:type="dxa"/>
            <w:tcBorders>
              <w:top w:val="single" w:sz="4" w:space="0" w:color="auto"/>
              <w:left w:val="single" w:sz="4" w:space="0" w:color="auto"/>
              <w:bottom w:val="single" w:sz="4" w:space="0" w:color="auto"/>
            </w:tcBorders>
            <w:vAlign w:val="center"/>
          </w:tcPr>
          <w:p w:rsidR="007855C1" w:rsidRPr="007855C1" w:rsidRDefault="007855C1" w:rsidP="007855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55C1">
              <w:rPr>
                <w:rFonts w:ascii="Times New Roman" w:eastAsia="Times New Roman" w:hAnsi="Times New Roman" w:cs="Times New Roman"/>
                <w:lang w:eastAsia="ru-RU"/>
              </w:rPr>
              <w:t>более 1</w:t>
            </w:r>
          </w:p>
        </w:tc>
      </w:tr>
    </w:tbl>
    <w:p w:rsidR="007855C1" w:rsidRPr="007855C1" w:rsidRDefault="007855C1" w:rsidP="007855C1">
      <w:pPr>
        <w:spacing w:after="0" w:line="240" w:lineRule="auto"/>
        <w:ind w:firstLine="567"/>
        <w:jc w:val="both"/>
        <w:rPr>
          <w:rFonts w:ascii="Times New Roman" w:eastAsia="Times New Roman" w:hAnsi="Times New Roman" w:cs="Times New Roman"/>
          <w:sz w:val="28"/>
          <w:szCs w:val="28"/>
          <w:lang w:eastAsia="ru-RU"/>
        </w:rPr>
      </w:pPr>
    </w:p>
    <w:p w:rsidR="007855C1" w:rsidRPr="007855C1" w:rsidRDefault="007855C1" w:rsidP="007855C1">
      <w:pPr>
        <w:spacing w:after="0" w:line="240" w:lineRule="auto"/>
        <w:ind w:firstLine="567"/>
        <w:jc w:val="both"/>
        <w:rPr>
          <w:rFonts w:ascii="Times New Roman" w:eastAsia="Times New Roman" w:hAnsi="Times New Roman" w:cs="Times New Roman"/>
          <w:sz w:val="24"/>
          <w:szCs w:val="24"/>
          <w:lang w:eastAsia="ru-RU"/>
        </w:rPr>
      </w:pPr>
      <w:r w:rsidRPr="007855C1">
        <w:rPr>
          <w:rFonts w:ascii="Times New Roman" w:eastAsia="Times New Roman" w:hAnsi="Times New Roman" w:cs="Times New Roman"/>
          <w:sz w:val="24"/>
          <w:szCs w:val="24"/>
          <w:lang w:eastAsia="ru-RU"/>
        </w:rPr>
        <w:t>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 разработанной с учетом специфики соответствующей сферы деятельности. При этом данная методика оценки эффективности реализации муниципальной программы должна быть отражена в соответствующей муниципальной программе.</w:t>
      </w:r>
    </w:p>
    <w:p w:rsidR="007855C1" w:rsidRDefault="007855C1" w:rsidP="00AD0358">
      <w:pPr>
        <w:rPr>
          <w:rFonts w:ascii="Times New Roman" w:hAnsi="Times New Roman" w:cs="Times New Roman"/>
        </w:rPr>
      </w:pPr>
    </w:p>
    <w:p w:rsidR="002F33F7" w:rsidRDefault="002F33F7" w:rsidP="002F33F7">
      <w:pPr>
        <w:spacing w:after="0" w:line="240" w:lineRule="auto"/>
        <w:jc w:val="center"/>
        <w:rPr>
          <w:rFonts w:ascii="Arial" w:eastAsia="Times New Roman" w:hAnsi="Arial" w:cs="Arial"/>
          <w:b/>
          <w:sz w:val="32"/>
          <w:szCs w:val="32"/>
          <w:lang w:eastAsia="ru-RU"/>
        </w:rPr>
      </w:pPr>
    </w:p>
    <w:p w:rsidR="002F33F7" w:rsidRDefault="002F33F7" w:rsidP="002F33F7">
      <w:pPr>
        <w:spacing w:after="0" w:line="240" w:lineRule="auto"/>
        <w:jc w:val="center"/>
        <w:rPr>
          <w:rFonts w:ascii="Arial" w:eastAsia="Times New Roman" w:hAnsi="Arial" w:cs="Arial"/>
          <w:b/>
          <w:sz w:val="32"/>
          <w:szCs w:val="32"/>
          <w:lang w:eastAsia="ru-RU"/>
        </w:rPr>
      </w:pPr>
    </w:p>
    <w:p w:rsidR="002F33F7" w:rsidRDefault="002F33F7" w:rsidP="002F33F7">
      <w:pPr>
        <w:spacing w:after="0" w:line="240" w:lineRule="auto"/>
        <w:jc w:val="center"/>
        <w:rPr>
          <w:rFonts w:ascii="Arial" w:eastAsia="Times New Roman" w:hAnsi="Arial" w:cs="Arial"/>
          <w:b/>
          <w:sz w:val="32"/>
          <w:szCs w:val="32"/>
          <w:lang w:eastAsia="ru-RU"/>
        </w:rPr>
      </w:pPr>
    </w:p>
    <w:p w:rsidR="002F33F7" w:rsidRDefault="002F33F7" w:rsidP="002F33F7">
      <w:pPr>
        <w:spacing w:after="0" w:line="240" w:lineRule="auto"/>
        <w:jc w:val="center"/>
        <w:rPr>
          <w:rFonts w:ascii="Arial" w:eastAsia="Times New Roman" w:hAnsi="Arial" w:cs="Arial"/>
          <w:b/>
          <w:sz w:val="32"/>
          <w:szCs w:val="32"/>
          <w:lang w:eastAsia="ru-RU"/>
        </w:rPr>
      </w:pPr>
    </w:p>
    <w:p w:rsidR="002F33F7" w:rsidRDefault="002F33F7" w:rsidP="002F33F7">
      <w:pPr>
        <w:spacing w:after="0" w:line="240" w:lineRule="auto"/>
        <w:jc w:val="center"/>
        <w:rPr>
          <w:rFonts w:ascii="Arial" w:eastAsia="Times New Roman" w:hAnsi="Arial" w:cs="Arial"/>
          <w:b/>
          <w:sz w:val="32"/>
          <w:szCs w:val="32"/>
          <w:lang w:eastAsia="ru-RU"/>
        </w:rPr>
      </w:pPr>
    </w:p>
    <w:p w:rsidR="002F33F7" w:rsidRDefault="002F33F7" w:rsidP="002F33F7">
      <w:pPr>
        <w:spacing w:after="0" w:line="240" w:lineRule="auto"/>
        <w:jc w:val="center"/>
        <w:rPr>
          <w:rFonts w:ascii="Arial" w:eastAsia="Times New Roman" w:hAnsi="Arial" w:cs="Arial"/>
          <w:b/>
          <w:sz w:val="32"/>
          <w:szCs w:val="32"/>
          <w:lang w:eastAsia="ru-RU"/>
        </w:rPr>
      </w:pPr>
    </w:p>
    <w:p w:rsidR="002F33F7" w:rsidRDefault="002F33F7" w:rsidP="002F33F7">
      <w:pPr>
        <w:spacing w:after="0" w:line="240" w:lineRule="auto"/>
        <w:jc w:val="center"/>
        <w:rPr>
          <w:rFonts w:ascii="Arial" w:eastAsia="Times New Roman" w:hAnsi="Arial" w:cs="Arial"/>
          <w:b/>
          <w:sz w:val="32"/>
          <w:szCs w:val="32"/>
          <w:lang w:eastAsia="ru-RU"/>
        </w:rPr>
      </w:pPr>
    </w:p>
    <w:p w:rsidR="002F33F7" w:rsidRDefault="002F33F7" w:rsidP="002F33F7">
      <w:pPr>
        <w:spacing w:after="0" w:line="240" w:lineRule="auto"/>
        <w:jc w:val="center"/>
        <w:rPr>
          <w:rFonts w:ascii="Arial" w:eastAsia="Times New Roman" w:hAnsi="Arial" w:cs="Arial"/>
          <w:b/>
          <w:sz w:val="32"/>
          <w:szCs w:val="32"/>
          <w:lang w:eastAsia="ru-RU"/>
        </w:rPr>
      </w:pP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lastRenderedPageBreak/>
        <w:t>24.03.2021Г. №17-ПГ</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РОССИЙСКАЯ ФЕДЕРАЦИЯ</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ИРКУТСКАЯ ОБЛАСТЬ</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МУНИЦИПАЛЬНОЕ ОБРАЗОВАНИЕ</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«ТУЛУНСКИЙ РАЙОН»</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ЕДОГОНСКОЕ СЕЛЬСКОЕ ПОСЕЛЕНИЕ</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АДМИНИСТРАЦИЯ</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ПОСТАНОВЛЕНИЕ</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2F33F7" w:rsidRPr="002F33F7" w:rsidRDefault="002F33F7" w:rsidP="002F33F7">
      <w:pPr>
        <w:spacing w:after="0" w:line="240" w:lineRule="auto"/>
        <w:ind w:right="140"/>
        <w:rPr>
          <w:rFonts w:ascii="Times New Roman" w:eastAsia="Times New Roman" w:hAnsi="Times New Roman" w:cs="Times New Roman"/>
          <w:sz w:val="28"/>
          <w:szCs w:val="28"/>
          <w:lang w:eastAsia="ru-RU"/>
        </w:rPr>
      </w:pPr>
    </w:p>
    <w:p w:rsidR="002F33F7" w:rsidRPr="002F33F7" w:rsidRDefault="002F33F7" w:rsidP="002F33F7">
      <w:pPr>
        <w:spacing w:after="0" w:line="240" w:lineRule="auto"/>
        <w:ind w:right="140" w:firstLine="709"/>
        <w:jc w:val="both"/>
        <w:rPr>
          <w:rFonts w:ascii="Times New Roman" w:eastAsia="Times New Roman" w:hAnsi="Times New Roman" w:cs="Times New Roman"/>
          <w:bCs/>
          <w:sz w:val="24"/>
          <w:szCs w:val="24"/>
          <w:lang w:eastAsia="ru-RU"/>
        </w:rPr>
      </w:pPr>
      <w:r w:rsidRPr="002F33F7">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2F33F7">
        <w:rPr>
          <w:rFonts w:ascii="Times New Roman" w:eastAsia="Times New Roman" w:hAnsi="Times New Roman" w:cs="Times New Roman"/>
          <w:color w:val="000000"/>
          <w:sz w:val="24"/>
          <w:szCs w:val="24"/>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2F33F7">
        <w:rPr>
          <w:rFonts w:ascii="Times New Roman" w:eastAsia="Times New Roman" w:hAnsi="Times New Roman" w:cs="Times New Roman"/>
          <w:bCs/>
          <w:sz w:val="24"/>
          <w:szCs w:val="24"/>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2F33F7">
        <w:rPr>
          <w:rFonts w:ascii="Times New Roman" w:eastAsia="Times New Roman" w:hAnsi="Times New Roman" w:cs="Times New Roman"/>
          <w:spacing w:val="20"/>
          <w:sz w:val="24"/>
          <w:szCs w:val="24"/>
          <w:lang w:eastAsia="ru-RU"/>
        </w:rPr>
        <w:t>2017г. № 30-пг)</w:t>
      </w:r>
    </w:p>
    <w:p w:rsidR="002F33F7" w:rsidRPr="002F33F7" w:rsidRDefault="002F33F7" w:rsidP="002F33F7">
      <w:pPr>
        <w:autoSpaceDE w:val="0"/>
        <w:autoSpaceDN w:val="0"/>
        <w:adjustRightInd w:val="0"/>
        <w:spacing w:after="0" w:line="240" w:lineRule="auto"/>
        <w:ind w:right="140" w:hanging="11"/>
        <w:outlineLvl w:val="0"/>
        <w:rPr>
          <w:rFonts w:ascii="Times New Roman" w:eastAsia="Times New Roman" w:hAnsi="Times New Roman" w:cs="Times New Roman"/>
          <w:b/>
          <w:color w:val="000000"/>
          <w:sz w:val="24"/>
          <w:szCs w:val="24"/>
          <w:lang w:eastAsia="ru-RU"/>
        </w:rPr>
      </w:pPr>
    </w:p>
    <w:p w:rsidR="002F33F7" w:rsidRPr="002F33F7" w:rsidRDefault="002F33F7" w:rsidP="002F33F7">
      <w:pPr>
        <w:autoSpaceDE w:val="0"/>
        <w:autoSpaceDN w:val="0"/>
        <w:adjustRightInd w:val="0"/>
        <w:spacing w:after="0" w:line="240" w:lineRule="auto"/>
        <w:ind w:right="140" w:hanging="11"/>
        <w:jc w:val="center"/>
        <w:outlineLvl w:val="0"/>
        <w:rPr>
          <w:rFonts w:ascii="Times New Roman" w:eastAsia="Times New Roman" w:hAnsi="Times New Roman" w:cs="Times New Roman"/>
          <w:b/>
          <w:color w:val="000000"/>
          <w:sz w:val="30"/>
          <w:szCs w:val="30"/>
          <w:lang w:eastAsia="ru-RU"/>
        </w:rPr>
      </w:pPr>
      <w:r w:rsidRPr="002F33F7">
        <w:rPr>
          <w:rFonts w:ascii="Times New Roman" w:eastAsia="Times New Roman" w:hAnsi="Times New Roman" w:cs="Times New Roman"/>
          <w:b/>
          <w:color w:val="000000"/>
          <w:sz w:val="30"/>
          <w:szCs w:val="30"/>
          <w:lang w:eastAsia="ru-RU"/>
        </w:rPr>
        <w:t>ПОСТАНОВЛЯЮ:</w:t>
      </w:r>
    </w:p>
    <w:p w:rsidR="002F33F7" w:rsidRPr="002F33F7" w:rsidRDefault="002F33F7" w:rsidP="002F33F7">
      <w:pPr>
        <w:spacing w:after="0" w:line="240" w:lineRule="auto"/>
        <w:ind w:right="140" w:hanging="11"/>
        <w:rPr>
          <w:rFonts w:ascii="Times New Roman" w:eastAsia="Times New Roman" w:hAnsi="Times New Roman" w:cs="Times New Roman"/>
          <w:sz w:val="28"/>
          <w:szCs w:val="28"/>
          <w:lang w:eastAsia="ru-RU"/>
        </w:rPr>
      </w:pPr>
    </w:p>
    <w:p w:rsidR="002F33F7" w:rsidRPr="002F33F7" w:rsidRDefault="002F33F7" w:rsidP="002F33F7">
      <w:pPr>
        <w:spacing w:after="0" w:line="240" w:lineRule="auto"/>
        <w:ind w:firstLine="708"/>
        <w:jc w:val="both"/>
        <w:rPr>
          <w:rFonts w:ascii="Times New Roman" w:eastAsia="Calibri" w:hAnsi="Times New Roman" w:cs="Times New Roman"/>
          <w:bCs/>
          <w:sz w:val="24"/>
          <w:szCs w:val="24"/>
        </w:rPr>
      </w:pPr>
      <w:r w:rsidRPr="002F33F7">
        <w:rPr>
          <w:rFonts w:ascii="Times New Roman" w:eastAsia="Times New Roman" w:hAnsi="Times New Roman" w:cs="Times New Roman"/>
          <w:sz w:val="24"/>
          <w:szCs w:val="24"/>
          <w:lang w:eastAsia="ru-RU"/>
        </w:rPr>
        <w:t xml:space="preserve">1. </w:t>
      </w:r>
      <w:r w:rsidRPr="002F33F7">
        <w:rPr>
          <w:rFonts w:ascii="Times New Roman" w:eastAsia="Calibri" w:hAnsi="Times New Roman" w:cs="Times New Roman"/>
          <w:bCs/>
          <w:color w:val="000000"/>
          <w:sz w:val="24"/>
          <w:szCs w:val="24"/>
        </w:rPr>
        <w:t>Внести изменения в муниципальную программу «</w:t>
      </w:r>
      <w:r w:rsidRPr="002F33F7">
        <w:rPr>
          <w:rFonts w:ascii="Times New Roman" w:eastAsia="Calibri" w:hAnsi="Times New Roman" w:cs="Times New Roman"/>
          <w:sz w:val="24"/>
          <w:szCs w:val="24"/>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2F33F7">
        <w:rPr>
          <w:rFonts w:ascii="Times New Roman" w:eastAsia="Calibri" w:hAnsi="Times New Roman" w:cs="Times New Roman"/>
          <w:bCs/>
          <w:sz w:val="24"/>
          <w:szCs w:val="24"/>
        </w:rPr>
        <w:t>(далее - Программа) следующие изменения:</w:t>
      </w:r>
    </w:p>
    <w:p w:rsidR="002F33F7" w:rsidRPr="002F33F7" w:rsidRDefault="002F33F7" w:rsidP="002F33F7">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2F33F7">
        <w:rPr>
          <w:rFonts w:ascii="Times New Roman" w:eastAsia="Calibri" w:hAnsi="Times New Roman" w:cs="Times New Roman"/>
          <w:sz w:val="24"/>
          <w:szCs w:val="24"/>
        </w:rPr>
        <w:t xml:space="preserve">1.1.  </w:t>
      </w:r>
      <w:r w:rsidRPr="002F33F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2F33F7">
        <w:rPr>
          <w:rFonts w:ascii="Times New Roman" w:eastAsia="Calibri"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 на 2021-2025 гг.</w:t>
      </w:r>
      <w:r w:rsidRPr="002F33F7">
        <w:rPr>
          <w:rFonts w:ascii="Times New Roman" w:eastAsia="Calibri" w:hAnsi="Times New Roman" w:cs="Times New Roman"/>
          <w:b/>
          <w:sz w:val="24"/>
          <w:szCs w:val="24"/>
        </w:rPr>
        <w:t xml:space="preserve">» </w:t>
      </w:r>
      <w:r w:rsidRPr="002F33F7">
        <w:rPr>
          <w:rFonts w:ascii="Times New Roman" w:eastAsia="Calibri" w:hAnsi="Times New Roman" w:cs="Times New Roman"/>
          <w:color w:val="000000"/>
          <w:sz w:val="24"/>
          <w:szCs w:val="24"/>
        </w:rPr>
        <w:t>изложить в следующей редакции:</w:t>
      </w:r>
    </w:p>
    <w:p w:rsidR="002F33F7" w:rsidRPr="002F33F7" w:rsidRDefault="002F33F7" w:rsidP="002F33F7">
      <w:pPr>
        <w:spacing w:after="0" w:line="240" w:lineRule="auto"/>
        <w:ind w:firstLine="708"/>
        <w:jc w:val="both"/>
        <w:rPr>
          <w:rFonts w:ascii="Times New Roman" w:eastAsia="Calibri" w:hAnsi="Times New Roman" w:cs="Times New Roman"/>
          <w:sz w:val="28"/>
          <w:szCs w:val="28"/>
        </w:rPr>
      </w:pPr>
    </w:p>
    <w:p w:rsidR="002F33F7" w:rsidRPr="002F33F7" w:rsidRDefault="002F33F7" w:rsidP="002F33F7">
      <w:pPr>
        <w:spacing w:after="0" w:line="240" w:lineRule="auto"/>
        <w:ind w:firstLine="708"/>
        <w:jc w:val="both"/>
        <w:rPr>
          <w:rFonts w:ascii="Times New Roman" w:eastAsia="Calibri" w:hAnsi="Times New Roman" w:cs="Times New Roman"/>
          <w:sz w:val="28"/>
          <w:szCs w:val="28"/>
        </w:rPr>
      </w:pPr>
    </w:p>
    <w:p w:rsidR="002F33F7" w:rsidRPr="002F33F7" w:rsidRDefault="002F33F7" w:rsidP="002F33F7">
      <w:pPr>
        <w:spacing w:after="0" w:line="240" w:lineRule="auto"/>
        <w:ind w:firstLine="708"/>
        <w:jc w:val="both"/>
        <w:rPr>
          <w:rFonts w:ascii="Times New Roman" w:eastAsia="Calibri" w:hAnsi="Times New Roman" w:cs="Times New Roman"/>
          <w:sz w:val="28"/>
          <w:szCs w:val="28"/>
        </w:rPr>
      </w:pPr>
    </w:p>
    <w:p w:rsidR="002F33F7" w:rsidRPr="002F33F7" w:rsidRDefault="002F33F7" w:rsidP="002F33F7">
      <w:pPr>
        <w:spacing w:after="0" w:line="240" w:lineRule="auto"/>
        <w:ind w:firstLine="708"/>
        <w:jc w:val="both"/>
        <w:rPr>
          <w:rFonts w:ascii="Times New Roman" w:eastAsia="Calibri" w:hAnsi="Times New Roman" w:cs="Times New Roman"/>
          <w:sz w:val="28"/>
          <w:szCs w:val="28"/>
        </w:rPr>
      </w:pPr>
    </w:p>
    <w:p w:rsidR="002F33F7" w:rsidRPr="002F33F7" w:rsidRDefault="002F33F7" w:rsidP="002F33F7">
      <w:pPr>
        <w:spacing w:after="0" w:line="240" w:lineRule="auto"/>
        <w:ind w:firstLine="708"/>
        <w:jc w:val="both"/>
        <w:rPr>
          <w:rFonts w:ascii="Times New Roman" w:eastAsia="Calibri" w:hAnsi="Times New Roman" w:cs="Times New Roman"/>
          <w:sz w:val="28"/>
          <w:szCs w:val="28"/>
        </w:rPr>
      </w:pPr>
    </w:p>
    <w:p w:rsidR="002F33F7" w:rsidRPr="002F33F7" w:rsidRDefault="002F33F7" w:rsidP="002F33F7">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2F33F7" w:rsidRPr="002F33F7" w:rsidTr="00B104BE">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rPr>
              <w:t>Предполагаемый общий объем финансирования муниципальной программы составляет 45772,7</w:t>
            </w:r>
            <w:r w:rsidRPr="002F33F7">
              <w:rPr>
                <w:rFonts w:ascii="Times New Roman" w:hAnsi="Times New Roman" w:cs="Times New Roman"/>
                <w:color w:val="000000" w:themeColor="text1"/>
              </w:rPr>
              <w:t xml:space="preserve"> тыс. руб., в том числе:</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2021 год –10979,5тыс. руб.;</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2022 год –9511,9 тыс. руб.;</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2023 год – 9209,1 тыс. руб.;</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2024 год –8036,1 тыс. руб.;</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2025 год – 8036,</w:t>
            </w:r>
            <w:proofErr w:type="gramStart"/>
            <w:r w:rsidRPr="002F33F7">
              <w:rPr>
                <w:rFonts w:ascii="Times New Roman" w:hAnsi="Times New Roman" w:cs="Times New Roman"/>
                <w:color w:val="000000" w:themeColor="text1"/>
              </w:rPr>
              <w:t xml:space="preserve">1  </w:t>
            </w:r>
            <w:proofErr w:type="spellStart"/>
            <w:r w:rsidRPr="002F33F7">
              <w:rPr>
                <w:rFonts w:ascii="Times New Roman" w:hAnsi="Times New Roman" w:cs="Times New Roman"/>
                <w:color w:val="000000" w:themeColor="text1"/>
              </w:rPr>
              <w:t>тыс.руб</w:t>
            </w:r>
            <w:proofErr w:type="spellEnd"/>
            <w:r w:rsidRPr="002F33F7">
              <w:rPr>
                <w:rFonts w:ascii="Times New Roman" w:hAnsi="Times New Roman" w:cs="Times New Roman"/>
                <w:color w:val="000000" w:themeColor="text1"/>
              </w:rPr>
              <w:t>.</w:t>
            </w:r>
            <w:proofErr w:type="gramEnd"/>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Объем финансирования за счет средств бюджета Едогонского сельского поселения составляет 43102,1 тыс. руб., в том числе:</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2021 год – 9786,4 тыс. руб.;</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2022 год – 9169,2 тыс. руб.;</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2023 год – 8860,7 тыс. руб.;</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2024 год – 7642,9тыс. руб.;</w:t>
            </w:r>
          </w:p>
          <w:p w:rsidR="002F33F7" w:rsidRPr="002F33F7" w:rsidRDefault="002F33F7" w:rsidP="002F33F7">
            <w:pPr>
              <w:autoSpaceDE w:val="0"/>
              <w:autoSpaceDN w:val="0"/>
              <w:adjustRightInd w:val="0"/>
              <w:spacing w:after="0" w:line="240" w:lineRule="auto"/>
              <w:rPr>
                <w:rFonts w:ascii="Times New Roman" w:hAnsi="Times New Roman" w:cs="Times New Roman"/>
                <w:color w:val="000000" w:themeColor="text1"/>
              </w:rPr>
            </w:pPr>
            <w:r w:rsidRPr="002F33F7">
              <w:rPr>
                <w:rFonts w:ascii="Times New Roman" w:hAnsi="Times New Roman" w:cs="Times New Roman"/>
                <w:color w:val="000000" w:themeColor="text1"/>
              </w:rPr>
              <w:t xml:space="preserve">2025 год – 7642,9 </w:t>
            </w:r>
            <w:proofErr w:type="spellStart"/>
            <w:r w:rsidRPr="002F33F7">
              <w:rPr>
                <w:rFonts w:ascii="Times New Roman" w:hAnsi="Times New Roman" w:cs="Times New Roman"/>
                <w:color w:val="000000" w:themeColor="text1"/>
              </w:rPr>
              <w:t>тыс.руб</w:t>
            </w:r>
            <w:proofErr w:type="spellEnd"/>
            <w:r w:rsidRPr="002F33F7">
              <w:rPr>
                <w:rFonts w:ascii="Times New Roman" w:hAnsi="Times New Roman" w:cs="Times New Roman"/>
                <w:color w:val="000000" w:themeColor="text1"/>
              </w:rPr>
              <w:t>.</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Прогнозный объем финансирования за счет средств областного бюджета составляет 1991,</w:t>
            </w:r>
            <w:proofErr w:type="gramStart"/>
            <w:r w:rsidRPr="002F33F7">
              <w:rPr>
                <w:rFonts w:ascii="Times New Roman" w:hAnsi="Times New Roman" w:cs="Times New Roman"/>
              </w:rPr>
              <w:t>8  тыс.</w:t>
            </w:r>
            <w:proofErr w:type="gramEnd"/>
            <w:r w:rsidRPr="002F33F7">
              <w:rPr>
                <w:rFonts w:ascii="Times New Roman" w:hAnsi="Times New Roman" w:cs="Times New Roman"/>
              </w:rPr>
              <w:t xml:space="preserve"> руб., в том числе:</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2021 год – 1055,8 тыс. руб.;</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2022 год –  203,9тыс. руб.;</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2023 год –  203,9 тыс. руб.;</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2024 год – 264.1 тыс. руб.;</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2025 год – 264,</w:t>
            </w:r>
            <w:proofErr w:type="gramStart"/>
            <w:r w:rsidRPr="002F33F7">
              <w:rPr>
                <w:rFonts w:ascii="Times New Roman" w:hAnsi="Times New Roman" w:cs="Times New Roman"/>
              </w:rPr>
              <w:t>1  тыс.</w:t>
            </w:r>
            <w:proofErr w:type="gramEnd"/>
            <w:r w:rsidRPr="002F33F7">
              <w:rPr>
                <w:rFonts w:ascii="Times New Roman" w:hAnsi="Times New Roman" w:cs="Times New Roman"/>
              </w:rPr>
              <w:t xml:space="preserve"> руб.</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Прогнозный объем финансирования за счет средств федерального бюджета составляет 678,8 тыс. руб., в том числе:</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2021 год –137,3 тыс. руб.;</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2022 год – 138,8 тыс. руб.;</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2023год –  144.5 тыс. руб.;</w:t>
            </w:r>
          </w:p>
          <w:p w:rsidR="002F33F7" w:rsidRPr="002F33F7" w:rsidRDefault="002F33F7" w:rsidP="002F33F7">
            <w:pPr>
              <w:autoSpaceDE w:val="0"/>
              <w:autoSpaceDN w:val="0"/>
              <w:adjustRightInd w:val="0"/>
              <w:spacing w:after="0" w:line="240" w:lineRule="auto"/>
              <w:rPr>
                <w:rFonts w:ascii="Times New Roman" w:hAnsi="Times New Roman" w:cs="Times New Roman"/>
              </w:rPr>
            </w:pPr>
            <w:r w:rsidRPr="002F33F7">
              <w:rPr>
                <w:rFonts w:ascii="Times New Roman" w:hAnsi="Times New Roman" w:cs="Times New Roman"/>
              </w:rPr>
              <w:t>2024 год –129,1тыс.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hAnsi="Times New Roman" w:cs="Times New Roman"/>
              </w:rPr>
              <w:t>2025 год –129,1 тыс. руб.</w:t>
            </w:r>
          </w:p>
        </w:tc>
      </w:tr>
    </w:tbl>
    <w:p w:rsidR="002F33F7" w:rsidRPr="002F33F7" w:rsidRDefault="002F33F7" w:rsidP="002F33F7">
      <w:pPr>
        <w:widowControl w:val="0"/>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2F33F7">
        <w:rPr>
          <w:rFonts w:ascii="Times New Roman" w:hAnsi="Times New Roman" w:cs="Times New Roman"/>
          <w:sz w:val="24"/>
          <w:szCs w:val="24"/>
        </w:rPr>
        <w:t xml:space="preserve">1.2. </w:t>
      </w:r>
      <w:r w:rsidRPr="002F33F7">
        <w:rPr>
          <w:rFonts w:ascii="Times New Roman" w:hAnsi="Times New Roman" w:cs="Times New Roman"/>
          <w:color w:val="000000"/>
          <w:sz w:val="24"/>
          <w:szCs w:val="24"/>
        </w:rPr>
        <w:t xml:space="preserve">Строку «Ресурсное обеспечение подпрограммы» паспорта Подпрограммы </w:t>
      </w:r>
      <w:r w:rsidRPr="002F33F7">
        <w:rPr>
          <w:rFonts w:ascii="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2F33F7">
        <w:rPr>
          <w:rFonts w:ascii="Times New Roman" w:hAnsi="Times New Roman" w:cs="Times New Roman"/>
          <w:b/>
          <w:sz w:val="24"/>
          <w:szCs w:val="24"/>
        </w:rPr>
        <w:t xml:space="preserve">» </w:t>
      </w:r>
      <w:r w:rsidRPr="002F33F7">
        <w:rPr>
          <w:rFonts w:ascii="Times New Roman" w:hAnsi="Times New Roman" w:cs="Times New Roman"/>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2F33F7" w:rsidRPr="002F33F7" w:rsidTr="00B104BE">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Ресурсное обеспечение муниципальной программы</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Предполагаемый общий объем финансирования муниципальной программы составляет 29901,3 тыс. руб., в том числе:</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 </w:t>
            </w:r>
            <w:proofErr w:type="spellStart"/>
            <w:r w:rsidRPr="002F33F7">
              <w:rPr>
                <w:rFonts w:ascii="Times New Roman" w:eastAsia="Calibri" w:hAnsi="Times New Roman" w:cs="Times New Roman"/>
              </w:rPr>
              <w:t>т.ч</w:t>
            </w:r>
            <w:proofErr w:type="spellEnd"/>
            <w:r w:rsidRPr="002F33F7">
              <w:rPr>
                <w:rFonts w:ascii="Times New Roman" w:eastAsia="Calibri" w:hAnsi="Times New Roman" w:cs="Times New Roman"/>
              </w:rPr>
              <w:t>. по годам:</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2021г-6311,4 </w:t>
            </w:r>
            <w:proofErr w:type="spellStart"/>
            <w:r w:rsidRPr="002F33F7">
              <w:rPr>
                <w:rFonts w:ascii="Times New Roman" w:eastAsia="Calibri" w:hAnsi="Times New Roman" w:cs="Times New Roman"/>
              </w:rPr>
              <w:t>т.р</w:t>
            </w:r>
            <w:proofErr w:type="spellEnd"/>
            <w:r w:rsidRPr="002F33F7">
              <w:rPr>
                <w:rFonts w:ascii="Times New Roman" w:eastAsia="Calibri" w:hAnsi="Times New Roman" w:cs="Times New Roman"/>
              </w:rPr>
              <w:t>.</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2022г-6323,5 </w:t>
            </w:r>
            <w:proofErr w:type="spellStart"/>
            <w:r w:rsidRPr="002F33F7">
              <w:rPr>
                <w:rFonts w:ascii="Times New Roman" w:eastAsia="Calibri" w:hAnsi="Times New Roman" w:cs="Times New Roman"/>
              </w:rPr>
              <w:t>т.р</w:t>
            </w:r>
            <w:proofErr w:type="spellEnd"/>
            <w:r w:rsidRPr="002F33F7">
              <w:rPr>
                <w:rFonts w:ascii="Times New Roman" w:eastAsia="Calibri" w:hAnsi="Times New Roman" w:cs="Times New Roman"/>
              </w:rPr>
              <w:t>.</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2023г-6329,2 </w:t>
            </w:r>
            <w:proofErr w:type="spellStart"/>
            <w:r w:rsidRPr="002F33F7">
              <w:rPr>
                <w:rFonts w:ascii="Times New Roman" w:eastAsia="Calibri" w:hAnsi="Times New Roman" w:cs="Times New Roman"/>
              </w:rPr>
              <w:t>т.р</w:t>
            </w:r>
            <w:proofErr w:type="spellEnd"/>
            <w:r w:rsidRPr="002F33F7">
              <w:rPr>
                <w:rFonts w:ascii="Times New Roman" w:eastAsia="Calibri" w:hAnsi="Times New Roman" w:cs="Times New Roman"/>
              </w:rPr>
              <w:t>.</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2024г-5468,6 </w:t>
            </w:r>
            <w:proofErr w:type="spellStart"/>
            <w:r w:rsidRPr="002F33F7">
              <w:rPr>
                <w:rFonts w:ascii="Times New Roman" w:eastAsia="Calibri" w:hAnsi="Times New Roman" w:cs="Times New Roman"/>
              </w:rPr>
              <w:t>т.р</w:t>
            </w:r>
            <w:proofErr w:type="spellEnd"/>
            <w:r w:rsidRPr="002F33F7">
              <w:rPr>
                <w:rFonts w:ascii="Times New Roman" w:eastAsia="Calibri" w:hAnsi="Times New Roman" w:cs="Times New Roman"/>
              </w:rPr>
              <w:t>.</w:t>
            </w:r>
          </w:p>
          <w:p w:rsidR="002F33F7" w:rsidRPr="002F33F7" w:rsidRDefault="002F33F7" w:rsidP="002F33F7">
            <w:pPr>
              <w:tabs>
                <w:tab w:val="left" w:pos="-75"/>
                <w:tab w:val="left" w:pos="3761"/>
              </w:tabs>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2025г- 5468,6 </w:t>
            </w:r>
            <w:proofErr w:type="spellStart"/>
            <w:r w:rsidRPr="002F33F7">
              <w:rPr>
                <w:rFonts w:ascii="Times New Roman" w:eastAsia="Calibri" w:hAnsi="Times New Roman" w:cs="Times New Roman"/>
              </w:rPr>
              <w:t>т.р</w:t>
            </w:r>
            <w:proofErr w:type="spellEnd"/>
            <w:r w:rsidRPr="002F33F7">
              <w:rPr>
                <w:rFonts w:ascii="Times New Roman" w:eastAsia="Calibri" w:hAnsi="Times New Roman" w:cs="Times New Roman"/>
              </w:rPr>
              <w:t>.</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Объем финансирования за счет средств бюджета Едогонского сельского поселения составляет 29219,0 тыс. руб., в том числе:</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2021 год – 6173,4тыс.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2022 год – 6184,0тыс.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2023 год – 6184,0тыс.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2024 год –  5338,8 тыс.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2025 год –   5338,</w:t>
            </w:r>
            <w:proofErr w:type="gramStart"/>
            <w:r w:rsidRPr="002F33F7">
              <w:rPr>
                <w:rFonts w:ascii="Times New Roman" w:eastAsia="Times New Roman" w:hAnsi="Times New Roman" w:cs="Times New Roman"/>
              </w:rPr>
              <w:t xml:space="preserve">8  </w:t>
            </w:r>
            <w:proofErr w:type="spellStart"/>
            <w:r w:rsidRPr="002F33F7">
              <w:rPr>
                <w:rFonts w:ascii="Times New Roman" w:eastAsia="Times New Roman" w:hAnsi="Times New Roman" w:cs="Times New Roman"/>
              </w:rPr>
              <w:t>тыс.руб</w:t>
            </w:r>
            <w:proofErr w:type="spellEnd"/>
            <w:r w:rsidRPr="002F33F7">
              <w:rPr>
                <w:rFonts w:ascii="Times New Roman" w:eastAsia="Times New Roman" w:hAnsi="Times New Roman" w:cs="Times New Roman"/>
              </w:rPr>
              <w:t>.</w:t>
            </w:r>
            <w:proofErr w:type="gramEnd"/>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Прогнозный объем финансирования за счет средств областного бюджета составляет 3,5 тыс. руб., в том числе:</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2021 год – 0,7тыс.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2022 год –  0, 7тыс.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2023 год – 0,7 тыс.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2024 год – 0,</w:t>
            </w:r>
            <w:proofErr w:type="gramStart"/>
            <w:r w:rsidRPr="002F33F7">
              <w:rPr>
                <w:rFonts w:ascii="Times New Roman" w:eastAsia="Times New Roman" w:hAnsi="Times New Roman" w:cs="Times New Roman"/>
              </w:rPr>
              <w:t>7  тыс.</w:t>
            </w:r>
            <w:proofErr w:type="gramEnd"/>
            <w:r w:rsidRPr="002F33F7">
              <w:rPr>
                <w:rFonts w:ascii="Times New Roman" w:eastAsia="Times New Roman" w:hAnsi="Times New Roman" w:cs="Times New Roman"/>
              </w:rPr>
              <w:t xml:space="preserve">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2025 год – 0,</w:t>
            </w:r>
            <w:proofErr w:type="gramStart"/>
            <w:r w:rsidRPr="002F33F7">
              <w:rPr>
                <w:rFonts w:ascii="Times New Roman" w:eastAsia="Times New Roman" w:hAnsi="Times New Roman" w:cs="Times New Roman"/>
              </w:rPr>
              <w:t>7  тыс.</w:t>
            </w:r>
            <w:proofErr w:type="gramEnd"/>
            <w:r w:rsidRPr="002F33F7">
              <w:rPr>
                <w:rFonts w:ascii="Times New Roman" w:eastAsia="Times New Roman" w:hAnsi="Times New Roman" w:cs="Times New Roman"/>
              </w:rPr>
              <w:t xml:space="preserve">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lastRenderedPageBreak/>
              <w:t>Прогнозный объем финансирования за счет средств федерального бюджета составляет 678,8тыс. руб., в том числе:</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2021 год –137,3 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2022 год –138,8 тыс.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2023год –144,5ыс. руб.;</w:t>
            </w:r>
          </w:p>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rPr>
            </w:pPr>
            <w:r w:rsidRPr="002F33F7">
              <w:rPr>
                <w:rFonts w:ascii="Times New Roman" w:eastAsia="Times New Roman" w:hAnsi="Times New Roman" w:cs="Times New Roman"/>
              </w:rPr>
              <w:t>2024 год –129,1тыс. руб.;</w:t>
            </w:r>
          </w:p>
          <w:p w:rsidR="002F33F7" w:rsidRPr="002F33F7" w:rsidRDefault="002F33F7" w:rsidP="002F33F7">
            <w:pPr>
              <w:tabs>
                <w:tab w:val="left" w:pos="-75"/>
                <w:tab w:val="left" w:pos="3761"/>
              </w:tabs>
              <w:spacing w:after="0" w:line="240" w:lineRule="auto"/>
              <w:rPr>
                <w:rFonts w:ascii="Times New Roman" w:eastAsia="Calibri" w:hAnsi="Times New Roman" w:cs="Times New Roman"/>
              </w:rPr>
            </w:pPr>
            <w:r w:rsidRPr="002F33F7">
              <w:rPr>
                <w:rFonts w:ascii="Times New Roman" w:eastAsia="Times New Roman" w:hAnsi="Times New Roman" w:cs="Times New Roman"/>
              </w:rPr>
              <w:t>2025 год – 129,1тыс. руб.</w:t>
            </w:r>
          </w:p>
        </w:tc>
      </w:tr>
    </w:tbl>
    <w:p w:rsidR="002F33F7" w:rsidRPr="002F33F7" w:rsidRDefault="002F33F7" w:rsidP="002F33F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2F33F7" w:rsidRPr="002F33F7" w:rsidRDefault="002F33F7" w:rsidP="002F33F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2F33F7">
        <w:rPr>
          <w:rFonts w:ascii="Times New Roman" w:eastAsia="Calibri" w:hAnsi="Times New Roman" w:cs="Times New Roman"/>
          <w:sz w:val="24"/>
          <w:szCs w:val="24"/>
        </w:rPr>
        <w:t xml:space="preserve">1.3. </w:t>
      </w:r>
      <w:r w:rsidRPr="002F33F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2F33F7">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2F33F7">
        <w:rPr>
          <w:rFonts w:ascii="Times New Roman" w:eastAsia="Calibri" w:hAnsi="Times New Roman" w:cs="Times New Roman"/>
          <w:b/>
          <w:sz w:val="24"/>
          <w:szCs w:val="24"/>
        </w:rPr>
        <w:t xml:space="preserve">» </w:t>
      </w:r>
      <w:r w:rsidRPr="002F33F7">
        <w:rPr>
          <w:rFonts w:ascii="Times New Roman" w:eastAsia="Calibri" w:hAnsi="Times New Roman" w:cs="Times New Roman"/>
          <w:color w:val="000000"/>
          <w:sz w:val="24"/>
          <w:szCs w:val="24"/>
        </w:rPr>
        <w:t>изложить в следующей редакции:</w:t>
      </w:r>
    </w:p>
    <w:p w:rsidR="002F33F7" w:rsidRPr="002F33F7" w:rsidRDefault="002F33F7" w:rsidP="002F33F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2F33F7" w:rsidRPr="002F33F7" w:rsidTr="00B104BE">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autoSpaceDE w:val="0"/>
              <w:autoSpaceDN w:val="0"/>
              <w:adjustRightInd w:val="0"/>
              <w:spacing w:after="0" w:line="240" w:lineRule="auto"/>
              <w:rPr>
                <w:rFonts w:ascii="Times New Roman" w:eastAsia="Calibri" w:hAnsi="Times New Roman" w:cs="Times New Roman"/>
                <w:color w:val="000000"/>
              </w:rPr>
            </w:pPr>
            <w:r w:rsidRPr="002F33F7">
              <w:rPr>
                <w:rFonts w:ascii="Times New Roman" w:eastAsia="Calibri" w:hAnsi="Times New Roman" w:cs="Times New Roman"/>
              </w:rPr>
              <w:t xml:space="preserve">Предполагаемый общий объем финансирования муниципальной программы составляет 58,6 </w:t>
            </w:r>
            <w:r w:rsidRPr="002F33F7">
              <w:rPr>
                <w:rFonts w:ascii="Times New Roman" w:eastAsia="Calibri" w:hAnsi="Times New Roman" w:cs="Times New Roman"/>
                <w:color w:val="000000"/>
              </w:rPr>
              <w:t>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–20.2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–9,6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–9,6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 9,6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2025 год –9,6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Объем финансирования за счет средств бюджета Едогонского сельского поселения составляет</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 xml:space="preserve">58,6 тыс. руб., в том числе: </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–20.2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–9,6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 9,6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 9,6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color w:val="000000"/>
              </w:rPr>
              <w:t>2025 год –9,6 тыс. руб.</w:t>
            </w:r>
            <w:r w:rsidRPr="002F33F7">
              <w:rPr>
                <w:rFonts w:ascii="Times New Roman" w:eastAsia="Calibri" w:hAnsi="Times New Roman" w:cs="Times New Roman"/>
              </w:rPr>
              <w:t xml:space="preserve">  </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областного бюджета составляет 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2025 год – 0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2025 год – 0 тыс. руб.</w:t>
            </w:r>
          </w:p>
        </w:tc>
      </w:tr>
    </w:tbl>
    <w:p w:rsidR="002F33F7" w:rsidRPr="002F33F7" w:rsidRDefault="002F33F7" w:rsidP="002F33F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2F33F7" w:rsidRPr="002F33F7" w:rsidRDefault="002F33F7" w:rsidP="002F33F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2F33F7">
        <w:rPr>
          <w:rFonts w:ascii="Times New Roman" w:eastAsia="Calibri" w:hAnsi="Times New Roman" w:cs="Times New Roman"/>
          <w:sz w:val="24"/>
          <w:szCs w:val="24"/>
        </w:rPr>
        <w:t xml:space="preserve">1.4. </w:t>
      </w:r>
      <w:r w:rsidRPr="002F33F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2F33F7">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2F33F7">
        <w:rPr>
          <w:rFonts w:ascii="Times New Roman" w:eastAsia="Calibri" w:hAnsi="Times New Roman" w:cs="Times New Roman"/>
          <w:b/>
          <w:sz w:val="24"/>
          <w:szCs w:val="24"/>
        </w:rPr>
        <w:t xml:space="preserve">» </w:t>
      </w:r>
      <w:r w:rsidRPr="002F33F7">
        <w:rPr>
          <w:rFonts w:ascii="Times New Roman" w:eastAsia="Calibri" w:hAnsi="Times New Roman" w:cs="Times New Roman"/>
          <w:color w:val="000000"/>
          <w:sz w:val="24"/>
          <w:szCs w:val="24"/>
        </w:rPr>
        <w:t>изложить в следующей редакции:</w:t>
      </w:r>
    </w:p>
    <w:p w:rsidR="002F33F7" w:rsidRPr="002F33F7" w:rsidRDefault="002F33F7" w:rsidP="002F33F7">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2F33F7" w:rsidRPr="002F33F7" w:rsidTr="00B104BE">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autoSpaceDE w:val="0"/>
              <w:autoSpaceDN w:val="0"/>
              <w:adjustRightInd w:val="0"/>
              <w:spacing w:after="0" w:line="240" w:lineRule="auto"/>
              <w:rPr>
                <w:rFonts w:ascii="Times New Roman" w:eastAsia="Calibri" w:hAnsi="Times New Roman" w:cs="Times New Roman"/>
                <w:color w:val="000000"/>
              </w:rPr>
            </w:pPr>
            <w:r w:rsidRPr="002F33F7">
              <w:rPr>
                <w:rFonts w:ascii="Times New Roman" w:eastAsia="Calibri" w:hAnsi="Times New Roman" w:cs="Times New Roman"/>
              </w:rPr>
              <w:t xml:space="preserve">Предполагаемый общий объем финансирования муниципальной программы составляет </w:t>
            </w:r>
            <w:r w:rsidRPr="002F33F7">
              <w:rPr>
                <w:rFonts w:ascii="Times New Roman" w:eastAsia="Calibri" w:hAnsi="Times New Roman" w:cs="Times New Roman"/>
                <w:color w:val="000000"/>
              </w:rPr>
              <w:t>5191,2тыс.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–1096,8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–1126,9тыс.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 971,3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 998,1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2025 год – 998,1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Объем финансирования за счет средств бюджета Едогонского сельского поселения составляет </w:t>
            </w:r>
            <w:r w:rsidRPr="002F33F7">
              <w:rPr>
                <w:rFonts w:ascii="Times New Roman" w:eastAsia="Calibri" w:hAnsi="Times New Roman" w:cs="Times New Roman"/>
                <w:color w:val="000000"/>
              </w:rPr>
              <w:t xml:space="preserve">4458,0 </w:t>
            </w:r>
            <w:r w:rsidRPr="002F33F7">
              <w:rPr>
                <w:rFonts w:ascii="Times New Roman" w:eastAsia="Calibri" w:hAnsi="Times New Roman" w:cs="Times New Roman"/>
              </w:rPr>
              <w:t>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–893,6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–923,7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 971,3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–834,7тыс.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2025 год – 834,7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областного бюджета составляет 733,2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–203,2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203,2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163,4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2025 год – 163,4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 тыс. руб.;</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2025 год – 0 тыс. руб.</w:t>
            </w:r>
          </w:p>
        </w:tc>
      </w:tr>
    </w:tbl>
    <w:p w:rsidR="002F33F7" w:rsidRPr="002F33F7" w:rsidRDefault="002F33F7" w:rsidP="002F33F7">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2F33F7" w:rsidRPr="002F33F7" w:rsidRDefault="002F33F7" w:rsidP="002F33F7">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2F33F7">
        <w:rPr>
          <w:rFonts w:ascii="Times New Roman" w:eastAsia="Calibri" w:hAnsi="Times New Roman" w:cs="Times New Roman"/>
          <w:sz w:val="24"/>
          <w:szCs w:val="24"/>
        </w:rPr>
        <w:t xml:space="preserve">1.5. </w:t>
      </w:r>
      <w:r w:rsidRPr="002F33F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2F33F7">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2F33F7">
        <w:rPr>
          <w:rFonts w:ascii="Times New Roman" w:eastAsia="Calibri" w:hAnsi="Times New Roman" w:cs="Times New Roman"/>
          <w:b/>
          <w:sz w:val="24"/>
          <w:szCs w:val="24"/>
        </w:rPr>
        <w:t xml:space="preserve">» </w:t>
      </w:r>
      <w:r w:rsidRPr="002F33F7">
        <w:rPr>
          <w:rFonts w:ascii="Times New Roman" w:eastAsia="Calibri" w:hAnsi="Times New Roman" w:cs="Times New Roman"/>
          <w:color w:val="000000"/>
          <w:sz w:val="24"/>
          <w:szCs w:val="24"/>
        </w:rPr>
        <w:t>изложить в следующей редакции:</w:t>
      </w:r>
    </w:p>
    <w:p w:rsidR="002F33F7" w:rsidRPr="002F33F7" w:rsidRDefault="002F33F7" w:rsidP="002F33F7">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2F33F7" w:rsidRPr="002F33F7" w:rsidTr="00B104BE">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autoSpaceDE w:val="0"/>
              <w:autoSpaceDN w:val="0"/>
              <w:adjustRightInd w:val="0"/>
              <w:spacing w:after="0" w:line="240" w:lineRule="auto"/>
              <w:rPr>
                <w:rFonts w:ascii="Times New Roman" w:eastAsia="Calibri" w:hAnsi="Times New Roman" w:cs="Times New Roman"/>
                <w:color w:val="000000"/>
              </w:rPr>
            </w:pPr>
            <w:r w:rsidRPr="002F33F7">
              <w:rPr>
                <w:rFonts w:ascii="Times New Roman" w:eastAsia="Calibri" w:hAnsi="Times New Roman" w:cs="Times New Roman"/>
              </w:rPr>
              <w:t xml:space="preserve">Предполагаемый общий объем финансирования муниципальной программы составляет 55,4 </w:t>
            </w:r>
            <w:r w:rsidRPr="002F33F7">
              <w:rPr>
                <w:rFonts w:ascii="Times New Roman" w:eastAsia="Calibri" w:hAnsi="Times New Roman" w:cs="Times New Roman"/>
                <w:color w:val="000000"/>
              </w:rPr>
              <w:t>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 17,4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 9,0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  9,0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  10,0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2025 год –  10,0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Объем финансирования за счет средств бюджета Едогонского сельского поселения составляет 55,4тыс.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–17,4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–9,0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 9,0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–10,0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2025 год –10,0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областного бюджета составляет 0,0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lastRenderedPageBreak/>
              <w:t>2025 год – 0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 тыс. руб.;</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2025 год – 0 тыс. руб.</w:t>
            </w:r>
          </w:p>
        </w:tc>
      </w:tr>
    </w:tbl>
    <w:p w:rsidR="002F33F7" w:rsidRPr="002F33F7" w:rsidRDefault="002F33F7" w:rsidP="002F33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F33F7" w:rsidRPr="002F33F7" w:rsidRDefault="002F33F7" w:rsidP="002F33F7">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2F33F7">
        <w:rPr>
          <w:rFonts w:ascii="Times New Roman" w:eastAsia="Calibri" w:hAnsi="Times New Roman" w:cs="Times New Roman"/>
          <w:sz w:val="24"/>
          <w:szCs w:val="24"/>
        </w:rPr>
        <w:t xml:space="preserve">1.6. </w:t>
      </w:r>
      <w:r w:rsidRPr="002F33F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2F33F7">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2F33F7">
        <w:rPr>
          <w:rFonts w:ascii="Times New Roman" w:eastAsia="Calibri" w:hAnsi="Times New Roman" w:cs="Times New Roman"/>
          <w:b/>
          <w:sz w:val="24"/>
          <w:szCs w:val="24"/>
        </w:rPr>
        <w:t xml:space="preserve">» </w:t>
      </w:r>
      <w:r w:rsidRPr="002F33F7">
        <w:rPr>
          <w:rFonts w:ascii="Times New Roman" w:eastAsia="Calibri" w:hAnsi="Times New Roman" w:cs="Times New Roman"/>
          <w:color w:val="000000"/>
          <w:sz w:val="24"/>
          <w:szCs w:val="24"/>
        </w:rPr>
        <w:t>изложить в следующей редакции:</w:t>
      </w:r>
    </w:p>
    <w:p w:rsidR="002F33F7" w:rsidRPr="002F33F7" w:rsidRDefault="002F33F7" w:rsidP="002F33F7">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2F33F7" w:rsidRPr="002F33F7" w:rsidTr="00B104BE">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Calibri" w:hAnsi="Times New Roman" w:cs="Times New Roman"/>
              </w:rPr>
            </w:pPr>
            <w:r w:rsidRPr="002F33F7">
              <w:rPr>
                <w:rFonts w:ascii="Times New Roman" w:eastAsia="Calibri" w:hAnsi="Times New Roman" w:cs="Times New Roman"/>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autoSpaceDE w:val="0"/>
              <w:autoSpaceDN w:val="0"/>
              <w:adjustRightInd w:val="0"/>
              <w:spacing w:after="0" w:line="240" w:lineRule="auto"/>
              <w:rPr>
                <w:rFonts w:ascii="Times New Roman" w:eastAsia="Calibri" w:hAnsi="Times New Roman" w:cs="Times New Roman"/>
                <w:color w:val="000000"/>
              </w:rPr>
            </w:pPr>
            <w:r w:rsidRPr="002F33F7">
              <w:rPr>
                <w:rFonts w:ascii="Times New Roman" w:eastAsia="Calibri" w:hAnsi="Times New Roman" w:cs="Times New Roman"/>
              </w:rPr>
              <w:t xml:space="preserve">Предполагаемый общий объем финансирования муниципальной программы составляет 114,1 </w:t>
            </w:r>
            <w:r w:rsidRPr="002F33F7">
              <w:rPr>
                <w:rFonts w:ascii="Times New Roman" w:eastAsia="Calibri" w:hAnsi="Times New Roman" w:cs="Times New Roman"/>
                <w:color w:val="000000"/>
              </w:rPr>
              <w:t>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–12,1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–20,5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 20,5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 30,5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2025 год – 30,5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Объем финансирования за счет средств бюджета Едогонского сельского поселения составляет 114,1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–12,1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–20,5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–20,5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 30,5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2025 год – 30,5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областного бюджета составляет 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2025 год – 0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 тыс. руб.;</w:t>
            </w:r>
          </w:p>
          <w:p w:rsidR="002F33F7" w:rsidRPr="002F33F7" w:rsidRDefault="002F33F7" w:rsidP="002F33F7">
            <w:pPr>
              <w:widowControl w:val="0"/>
              <w:autoSpaceDE w:val="0"/>
              <w:autoSpaceDN w:val="0"/>
              <w:adjustRightInd w:val="0"/>
              <w:spacing w:after="0" w:line="240" w:lineRule="auto"/>
              <w:ind w:right="-2"/>
              <w:rPr>
                <w:rFonts w:ascii="Times New Roman" w:eastAsia="Calibri" w:hAnsi="Times New Roman" w:cs="Times New Roman"/>
              </w:rPr>
            </w:pPr>
            <w:r w:rsidRPr="002F33F7">
              <w:rPr>
                <w:rFonts w:ascii="Times New Roman" w:eastAsia="Calibri" w:hAnsi="Times New Roman" w:cs="Times New Roman"/>
              </w:rPr>
              <w:t>2025 год – 0 тыс. руб.</w:t>
            </w:r>
          </w:p>
        </w:tc>
      </w:tr>
    </w:tbl>
    <w:p w:rsidR="002F33F7" w:rsidRPr="002F33F7" w:rsidRDefault="002F33F7" w:rsidP="002F33F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2F33F7" w:rsidRPr="002F33F7" w:rsidRDefault="002F33F7" w:rsidP="002F33F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2F33F7">
        <w:rPr>
          <w:rFonts w:ascii="Times New Roman" w:eastAsia="Calibri" w:hAnsi="Times New Roman" w:cs="Times New Roman"/>
          <w:sz w:val="24"/>
          <w:szCs w:val="24"/>
        </w:rPr>
        <w:t xml:space="preserve">1.7. </w:t>
      </w:r>
      <w:r w:rsidRPr="002F33F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2F33F7">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2F33F7">
        <w:rPr>
          <w:rFonts w:ascii="Times New Roman" w:eastAsia="Calibri" w:hAnsi="Times New Roman" w:cs="Times New Roman"/>
          <w:b/>
          <w:sz w:val="24"/>
          <w:szCs w:val="24"/>
        </w:rPr>
        <w:t xml:space="preserve">» </w:t>
      </w:r>
      <w:r w:rsidRPr="002F33F7">
        <w:rPr>
          <w:rFonts w:ascii="Times New Roman" w:eastAsia="Calibri" w:hAnsi="Times New Roman" w:cs="Times New Roman"/>
          <w:color w:val="000000"/>
          <w:sz w:val="24"/>
          <w:szCs w:val="24"/>
        </w:rPr>
        <w:t>изложить в следующей редакции:</w:t>
      </w:r>
    </w:p>
    <w:p w:rsidR="002F33F7" w:rsidRPr="002F33F7" w:rsidRDefault="002F33F7" w:rsidP="002F33F7">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2F33F7" w:rsidRPr="002F33F7" w:rsidTr="00B104BE">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Предполагаемый общий объем финансирования муниципальной программы составляет  </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color w:val="000000"/>
              </w:rPr>
            </w:pPr>
            <w:r w:rsidRPr="002F33F7">
              <w:rPr>
                <w:rFonts w:ascii="Times New Roman" w:eastAsia="Calibri" w:hAnsi="Times New Roman" w:cs="Times New Roman"/>
              </w:rPr>
              <w:t xml:space="preserve">10422,1 </w:t>
            </w:r>
            <w:r w:rsidRPr="002F33F7">
              <w:rPr>
                <w:rFonts w:ascii="Times New Roman" w:eastAsia="Calibri" w:hAnsi="Times New Roman" w:cs="Times New Roman"/>
                <w:color w:val="000000"/>
              </w:rPr>
              <w:t>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–3511,6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–2012,4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–1859,5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 1519,3тыс.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lastRenderedPageBreak/>
              <w:t>2025 год –1519,3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Объем финансирования за счет средств бюджета Едогонского сельского поселения составляет 9167,0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–2659,7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–2012,4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–1656,3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w:t>
            </w:r>
            <w:r w:rsidRPr="002F33F7">
              <w:rPr>
                <w:rFonts w:ascii="Times New Roman" w:eastAsia="Calibri" w:hAnsi="Times New Roman" w:cs="Times New Roman"/>
              </w:rPr>
              <w:t>1419,3</w:t>
            </w:r>
            <w:r w:rsidRPr="002F33F7">
              <w:rPr>
                <w:rFonts w:ascii="Times New Roman" w:eastAsia="Calibri" w:hAnsi="Times New Roman" w:cs="Times New Roman"/>
                <w:color w:val="000000"/>
              </w:rPr>
              <w:t>тыс. руб.;</w:t>
            </w:r>
          </w:p>
          <w:p w:rsidR="002F33F7" w:rsidRPr="002F33F7" w:rsidRDefault="002F33F7" w:rsidP="002F33F7">
            <w:pPr>
              <w:widowControl w:val="0"/>
              <w:autoSpaceDE w:val="0"/>
              <w:autoSpaceDN w:val="0"/>
              <w:adjustRightInd w:val="0"/>
              <w:spacing w:after="0" w:line="240" w:lineRule="auto"/>
              <w:ind w:left="-87"/>
              <w:rPr>
                <w:rFonts w:ascii="Times New Roman" w:eastAsia="Calibri" w:hAnsi="Times New Roman" w:cs="Times New Roman"/>
                <w:color w:val="000000"/>
              </w:rPr>
            </w:pPr>
            <w:r w:rsidRPr="002F33F7">
              <w:rPr>
                <w:rFonts w:ascii="Times New Roman" w:eastAsia="Calibri" w:hAnsi="Times New Roman" w:cs="Times New Roman"/>
                <w:color w:val="000000"/>
              </w:rPr>
              <w:t>2025год –  1419,3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областного бюджета составляет 1255,1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851,9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203,2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100,0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2025 год – 100,0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 тыс. руб.;</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2025 год – 0 тыс. руб.</w:t>
            </w:r>
          </w:p>
        </w:tc>
      </w:tr>
    </w:tbl>
    <w:p w:rsidR="002F33F7" w:rsidRPr="002F33F7" w:rsidRDefault="002F33F7" w:rsidP="002F33F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2F33F7">
        <w:rPr>
          <w:rFonts w:ascii="Times New Roman" w:eastAsia="Calibri" w:hAnsi="Times New Roman" w:cs="Times New Roman"/>
          <w:sz w:val="24"/>
          <w:szCs w:val="24"/>
        </w:rPr>
        <w:lastRenderedPageBreak/>
        <w:t xml:space="preserve">1.8. </w:t>
      </w:r>
      <w:r w:rsidRPr="002F33F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2F33F7">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2F33F7">
        <w:rPr>
          <w:rFonts w:ascii="Times New Roman" w:eastAsia="Calibri" w:hAnsi="Times New Roman" w:cs="Times New Roman"/>
          <w:b/>
          <w:sz w:val="24"/>
          <w:szCs w:val="24"/>
        </w:rPr>
        <w:t xml:space="preserve">» </w:t>
      </w:r>
      <w:r w:rsidRPr="002F33F7">
        <w:rPr>
          <w:rFonts w:ascii="Times New Roman" w:eastAsia="Calibri" w:hAnsi="Times New Roman" w:cs="Times New Roman"/>
          <w:color w:val="000000"/>
          <w:sz w:val="24"/>
          <w:szCs w:val="24"/>
        </w:rPr>
        <w:t>изложить в следующей редакции:</w:t>
      </w:r>
    </w:p>
    <w:p w:rsidR="002F33F7" w:rsidRPr="002F33F7" w:rsidRDefault="002F33F7" w:rsidP="002F33F7">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2F33F7" w:rsidRPr="002F33F7" w:rsidTr="00B104BE">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Предполагаемый общий объем финансирования муниципальной программы составляет  </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color w:val="000000"/>
              </w:rPr>
            </w:pPr>
            <w:r w:rsidRPr="002F33F7">
              <w:rPr>
                <w:rFonts w:ascii="Times New Roman" w:eastAsia="Calibri" w:hAnsi="Times New Roman" w:cs="Times New Roman"/>
              </w:rPr>
              <w:t xml:space="preserve">30,0 </w:t>
            </w:r>
            <w:r w:rsidRPr="002F33F7">
              <w:rPr>
                <w:rFonts w:ascii="Times New Roman" w:eastAsia="Calibri" w:hAnsi="Times New Roman" w:cs="Times New Roman"/>
                <w:color w:val="000000"/>
              </w:rPr>
              <w:t>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–10,0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–10,0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–10,0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 0тыс.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2025 год – 0 тыс. руб.</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Объем финансирования за счет средств бюджета Едогонского сельского поселения составляет 30,0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2021 год –10,0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2022 год –10,0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2023 год –10,0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color w:val="000000"/>
              </w:rPr>
            </w:pPr>
            <w:r w:rsidRPr="002F33F7">
              <w:rPr>
                <w:rFonts w:ascii="Times New Roman" w:eastAsia="Calibri" w:hAnsi="Times New Roman" w:cs="Times New Roman"/>
                <w:color w:val="000000"/>
              </w:rPr>
              <w:t>2024 год –</w:t>
            </w:r>
            <w:proofErr w:type="gramStart"/>
            <w:r w:rsidRPr="002F33F7">
              <w:rPr>
                <w:rFonts w:ascii="Times New Roman" w:eastAsia="Calibri" w:hAnsi="Times New Roman" w:cs="Times New Roman"/>
              </w:rPr>
              <w:t xml:space="preserve">0 </w:t>
            </w:r>
            <w:r w:rsidRPr="002F33F7">
              <w:rPr>
                <w:rFonts w:ascii="Times New Roman" w:eastAsia="Calibri" w:hAnsi="Times New Roman" w:cs="Times New Roman"/>
                <w:color w:val="000000"/>
              </w:rPr>
              <w:t>.</w:t>
            </w:r>
            <w:proofErr w:type="gramEnd"/>
            <w:r w:rsidRPr="002F33F7">
              <w:rPr>
                <w:rFonts w:ascii="Times New Roman" w:eastAsia="Calibri" w:hAnsi="Times New Roman" w:cs="Times New Roman"/>
                <w:color w:val="000000"/>
              </w:rPr>
              <w:t>;</w:t>
            </w:r>
          </w:p>
          <w:p w:rsidR="002F33F7" w:rsidRPr="002F33F7" w:rsidRDefault="002F33F7" w:rsidP="002F33F7">
            <w:pPr>
              <w:widowControl w:val="0"/>
              <w:autoSpaceDE w:val="0"/>
              <w:autoSpaceDN w:val="0"/>
              <w:adjustRightInd w:val="0"/>
              <w:spacing w:after="0" w:line="240" w:lineRule="auto"/>
              <w:ind w:left="-87"/>
              <w:rPr>
                <w:rFonts w:ascii="Times New Roman" w:eastAsia="Calibri" w:hAnsi="Times New Roman" w:cs="Times New Roman"/>
                <w:color w:val="000000"/>
              </w:rPr>
            </w:pPr>
            <w:r w:rsidRPr="002F33F7">
              <w:rPr>
                <w:rFonts w:ascii="Times New Roman" w:eastAsia="Calibri" w:hAnsi="Times New Roman" w:cs="Times New Roman"/>
                <w:color w:val="000000"/>
              </w:rPr>
              <w:t xml:space="preserve">  2025год –  </w:t>
            </w:r>
            <w:proofErr w:type="gramStart"/>
            <w:r w:rsidRPr="002F33F7">
              <w:rPr>
                <w:rFonts w:ascii="Times New Roman" w:eastAsia="Calibri" w:hAnsi="Times New Roman" w:cs="Times New Roman"/>
                <w:color w:val="000000"/>
              </w:rPr>
              <w:t>0 .</w:t>
            </w:r>
            <w:proofErr w:type="gramEnd"/>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 xml:space="preserve">Прогнозный объем финансирования за счет средств областного бюджета составляет </w:t>
            </w:r>
            <w:proofErr w:type="gramStart"/>
            <w:r w:rsidRPr="002F33F7">
              <w:rPr>
                <w:rFonts w:ascii="Times New Roman" w:eastAsia="Calibri" w:hAnsi="Times New Roman" w:cs="Times New Roman"/>
              </w:rPr>
              <w:t>0 ,</w:t>
            </w:r>
            <w:proofErr w:type="gramEnd"/>
            <w:r w:rsidRPr="002F33F7">
              <w:rPr>
                <w:rFonts w:ascii="Times New Roman" w:eastAsia="Calibri" w:hAnsi="Times New Roman" w:cs="Times New Roman"/>
              </w:rPr>
              <w:t xml:space="preserve">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 xml:space="preserve">2021 год – </w:t>
            </w:r>
            <w:proofErr w:type="gramStart"/>
            <w:r w:rsidRPr="002F33F7">
              <w:rPr>
                <w:rFonts w:ascii="Times New Roman" w:eastAsia="Calibri" w:hAnsi="Times New Roman" w:cs="Times New Roman"/>
              </w:rPr>
              <w:t>0 .</w:t>
            </w:r>
            <w:proofErr w:type="gramEnd"/>
            <w:r w:rsidRPr="002F33F7">
              <w:rPr>
                <w:rFonts w:ascii="Times New Roman" w:eastAsia="Calibri" w:hAnsi="Times New Roman" w:cs="Times New Roman"/>
              </w:rPr>
              <w:t>;</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 xml:space="preserve">2022 год – </w:t>
            </w:r>
            <w:proofErr w:type="gramStart"/>
            <w:r w:rsidRPr="002F33F7">
              <w:rPr>
                <w:rFonts w:ascii="Times New Roman" w:eastAsia="Calibri" w:hAnsi="Times New Roman" w:cs="Times New Roman"/>
              </w:rPr>
              <w:t>0 .</w:t>
            </w:r>
            <w:proofErr w:type="gramEnd"/>
            <w:r w:rsidRPr="002F33F7">
              <w:rPr>
                <w:rFonts w:ascii="Times New Roman" w:eastAsia="Calibri" w:hAnsi="Times New Roman" w:cs="Times New Roman"/>
              </w:rPr>
              <w:t>;</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2025 год – 0.</w:t>
            </w:r>
          </w:p>
          <w:p w:rsidR="002F33F7" w:rsidRPr="002F33F7" w:rsidRDefault="002F33F7" w:rsidP="002F33F7">
            <w:pPr>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2021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2022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2023 год – 0 тыс. руб.;</w:t>
            </w:r>
          </w:p>
          <w:p w:rsidR="002F33F7" w:rsidRPr="002F33F7" w:rsidRDefault="002F33F7" w:rsidP="002F33F7">
            <w:pPr>
              <w:autoSpaceDE w:val="0"/>
              <w:autoSpaceDN w:val="0"/>
              <w:adjustRightInd w:val="0"/>
              <w:spacing w:after="0" w:line="240" w:lineRule="auto"/>
              <w:jc w:val="both"/>
              <w:rPr>
                <w:rFonts w:ascii="Times New Roman" w:eastAsia="Calibri" w:hAnsi="Times New Roman" w:cs="Times New Roman"/>
              </w:rPr>
            </w:pPr>
            <w:r w:rsidRPr="002F33F7">
              <w:rPr>
                <w:rFonts w:ascii="Times New Roman" w:eastAsia="Calibri" w:hAnsi="Times New Roman" w:cs="Times New Roman"/>
              </w:rPr>
              <w:t>2024 год – 0 тыс. руб.;</w:t>
            </w:r>
          </w:p>
          <w:p w:rsidR="002F33F7" w:rsidRPr="002F33F7" w:rsidRDefault="002F33F7" w:rsidP="002F33F7">
            <w:pPr>
              <w:widowControl w:val="0"/>
              <w:autoSpaceDE w:val="0"/>
              <w:autoSpaceDN w:val="0"/>
              <w:adjustRightInd w:val="0"/>
              <w:spacing w:after="0" w:line="240" w:lineRule="auto"/>
              <w:rPr>
                <w:rFonts w:ascii="Times New Roman" w:eastAsia="Calibri" w:hAnsi="Times New Roman" w:cs="Times New Roman"/>
              </w:rPr>
            </w:pPr>
            <w:r w:rsidRPr="002F33F7">
              <w:rPr>
                <w:rFonts w:ascii="Times New Roman" w:eastAsia="Calibri" w:hAnsi="Times New Roman" w:cs="Times New Roman"/>
              </w:rPr>
              <w:t>2025 год – 0 тыс. руб.</w:t>
            </w:r>
          </w:p>
        </w:tc>
      </w:tr>
    </w:tbl>
    <w:p w:rsidR="002F33F7" w:rsidRPr="002F33F7" w:rsidRDefault="002F33F7" w:rsidP="002F3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3F7" w:rsidRPr="002F33F7" w:rsidRDefault="002F33F7" w:rsidP="002F33F7">
      <w:pPr>
        <w:spacing w:after="0" w:line="276" w:lineRule="auto"/>
        <w:ind w:right="284" w:firstLine="709"/>
        <w:jc w:val="both"/>
        <w:rPr>
          <w:rFonts w:ascii="Times New Roman" w:eastAsia="Calibri" w:hAnsi="Times New Roman" w:cs="Times New Roman"/>
          <w:sz w:val="24"/>
          <w:szCs w:val="24"/>
        </w:rPr>
      </w:pPr>
      <w:r w:rsidRPr="002F33F7">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2F33F7">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2F33F7" w:rsidRPr="002F33F7" w:rsidRDefault="002F33F7" w:rsidP="002F33F7">
      <w:pPr>
        <w:spacing w:after="0" w:line="240" w:lineRule="auto"/>
        <w:ind w:firstLine="709"/>
        <w:jc w:val="both"/>
        <w:rPr>
          <w:rFonts w:ascii="Times New Roman" w:eastAsia="Calibri" w:hAnsi="Times New Roman" w:cs="Times New Roman"/>
          <w:bCs/>
          <w:color w:val="000000"/>
          <w:sz w:val="24"/>
          <w:szCs w:val="24"/>
        </w:rPr>
      </w:pPr>
      <w:r w:rsidRPr="002F33F7">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2F33F7" w:rsidRPr="002F33F7" w:rsidRDefault="002F33F7" w:rsidP="002F33F7">
      <w:pPr>
        <w:spacing w:after="0" w:line="240" w:lineRule="auto"/>
        <w:jc w:val="both"/>
        <w:rPr>
          <w:rFonts w:ascii="Times New Roman" w:eastAsia="Calibri" w:hAnsi="Times New Roman" w:cs="Times New Roman"/>
          <w:bCs/>
          <w:sz w:val="24"/>
          <w:szCs w:val="24"/>
        </w:rPr>
      </w:pPr>
    </w:p>
    <w:p w:rsidR="002F33F7" w:rsidRPr="002F33F7" w:rsidRDefault="002F33F7" w:rsidP="002F33F7">
      <w:pPr>
        <w:spacing w:after="0" w:line="240" w:lineRule="auto"/>
        <w:jc w:val="both"/>
        <w:rPr>
          <w:rFonts w:ascii="Times New Roman" w:eastAsia="Calibri" w:hAnsi="Times New Roman" w:cs="Times New Roman"/>
          <w:bCs/>
          <w:sz w:val="24"/>
          <w:szCs w:val="24"/>
        </w:rPr>
      </w:pPr>
      <w:r w:rsidRPr="002F33F7">
        <w:rPr>
          <w:rFonts w:ascii="Times New Roman" w:eastAsia="Calibri" w:hAnsi="Times New Roman" w:cs="Times New Roman"/>
          <w:bCs/>
          <w:sz w:val="24"/>
          <w:szCs w:val="24"/>
        </w:rPr>
        <w:t xml:space="preserve"> Глава Едогонского </w:t>
      </w:r>
    </w:p>
    <w:p w:rsidR="002F33F7" w:rsidRPr="002F33F7" w:rsidRDefault="002F33F7" w:rsidP="002F33F7">
      <w:pPr>
        <w:spacing w:after="0" w:line="240" w:lineRule="auto"/>
        <w:jc w:val="both"/>
        <w:rPr>
          <w:rFonts w:ascii="Times New Roman" w:eastAsia="Calibri" w:hAnsi="Times New Roman" w:cs="Times New Roman"/>
          <w:bCs/>
          <w:color w:val="000000"/>
          <w:sz w:val="24"/>
          <w:szCs w:val="24"/>
        </w:rPr>
      </w:pPr>
      <w:r w:rsidRPr="002F33F7">
        <w:rPr>
          <w:rFonts w:ascii="Times New Roman" w:eastAsia="Calibri" w:hAnsi="Times New Roman" w:cs="Times New Roman"/>
          <w:bCs/>
          <w:color w:val="000000"/>
          <w:sz w:val="24"/>
          <w:szCs w:val="24"/>
        </w:rPr>
        <w:t xml:space="preserve">сельского поселения </w:t>
      </w:r>
    </w:p>
    <w:p w:rsidR="002F33F7" w:rsidRPr="002F33F7" w:rsidRDefault="002F33F7" w:rsidP="002F33F7">
      <w:pPr>
        <w:spacing w:after="0" w:line="240" w:lineRule="auto"/>
        <w:jc w:val="both"/>
        <w:rPr>
          <w:rFonts w:ascii="Times New Roman" w:eastAsia="Calibri" w:hAnsi="Times New Roman" w:cs="Times New Roman"/>
          <w:sz w:val="24"/>
          <w:szCs w:val="24"/>
        </w:rPr>
      </w:pPr>
      <w:r w:rsidRPr="002F33F7">
        <w:rPr>
          <w:rFonts w:ascii="Times New Roman" w:eastAsia="Calibri" w:hAnsi="Times New Roman" w:cs="Times New Roman"/>
          <w:bCs/>
          <w:color w:val="000000"/>
          <w:sz w:val="24"/>
          <w:szCs w:val="24"/>
        </w:rPr>
        <w:t>О.Н.Кобрусева</w:t>
      </w:r>
    </w:p>
    <w:p w:rsidR="002F33F7" w:rsidRPr="002F33F7" w:rsidRDefault="002F33F7" w:rsidP="002F33F7">
      <w:pPr>
        <w:rPr>
          <w:rFonts w:ascii="Times New Roman" w:hAnsi="Times New Roman" w:cs="Times New Roman"/>
        </w:rPr>
      </w:pPr>
    </w:p>
    <w:p w:rsidR="002F33F7" w:rsidRPr="002F33F7" w:rsidRDefault="002F33F7" w:rsidP="002F33F7">
      <w:pPr>
        <w:rPr>
          <w:rFonts w:ascii="Times New Roman" w:hAnsi="Times New Roman" w:cs="Times New Roman"/>
        </w:rPr>
        <w:sectPr w:rsidR="002F33F7" w:rsidRPr="002F33F7">
          <w:pgSz w:w="11906" w:h="16838"/>
          <w:pgMar w:top="1134" w:right="850" w:bottom="1134" w:left="1701" w:header="708" w:footer="708" w:gutter="0"/>
          <w:cols w:space="708"/>
          <w:docGrid w:linePitch="360"/>
        </w:sectPr>
      </w:pP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Приложение №3</w:t>
      </w: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к муниципальной программе </w:t>
      </w:r>
    </w:p>
    <w:p w:rsidR="002F33F7" w:rsidRPr="002F33F7" w:rsidRDefault="002F33F7" w:rsidP="002F33F7">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2F33F7">
        <w:rPr>
          <w:rFonts w:ascii="Times New Roman" w:eastAsia="Times New Roman" w:hAnsi="Times New Roman" w:cs="Times New Roman"/>
          <w:b/>
          <w:u w:val="single"/>
          <w:lang w:eastAsia="ru-RU"/>
        </w:rPr>
        <w:t>«</w:t>
      </w:r>
      <w:r w:rsidRPr="002F33F7">
        <w:rPr>
          <w:rFonts w:ascii="Times New Roman" w:eastAsia="Times New Roman" w:hAnsi="Times New Roman" w:cs="Times New Roman"/>
          <w:u w:val="single"/>
          <w:lang w:eastAsia="ru-RU"/>
        </w:rPr>
        <w:t xml:space="preserve">Социально-экономическое развитие </w:t>
      </w: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F33F7">
        <w:rPr>
          <w:rFonts w:ascii="Times New Roman" w:eastAsia="Times New Roman" w:hAnsi="Times New Roman" w:cs="Times New Roman"/>
          <w:u w:val="single"/>
          <w:lang w:eastAsia="ru-RU"/>
        </w:rPr>
        <w:t>территории сельского поселения на 2021-2025гг</w:t>
      </w:r>
    </w:p>
    <w:p w:rsidR="002F33F7" w:rsidRPr="002F33F7" w:rsidRDefault="002F33F7" w:rsidP="002F33F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2F33F7">
        <w:rPr>
          <w:rFonts w:ascii="Times New Roman" w:eastAsia="Times New Roman" w:hAnsi="Times New Roman" w:cs="Times New Roman"/>
          <w:b/>
          <w:sz w:val="24"/>
          <w:szCs w:val="24"/>
          <w:lang w:eastAsia="ru-RU"/>
        </w:rPr>
        <w:t>РЕСУРСНОЕ ОБЕСПЕЧЕНИЕ</w:t>
      </w:r>
    </w:p>
    <w:p w:rsidR="002F33F7" w:rsidRPr="002F33F7" w:rsidRDefault="002F33F7" w:rsidP="002F33F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2F33F7">
        <w:rPr>
          <w:rFonts w:ascii="Times New Roman" w:eastAsia="Times New Roman" w:hAnsi="Times New Roman" w:cs="Times New Roman"/>
          <w:sz w:val="24"/>
          <w:szCs w:val="24"/>
          <w:lang w:eastAsia="ru-RU"/>
        </w:rPr>
        <w:t xml:space="preserve">муниципальной программы </w:t>
      </w:r>
      <w:r w:rsidRPr="002F33F7">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2F33F7" w:rsidRPr="002F33F7" w:rsidRDefault="002F33F7" w:rsidP="002F33F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2F33F7">
        <w:rPr>
          <w:rFonts w:ascii="Times New Roman" w:eastAsia="Times New Roman" w:hAnsi="Times New Roman" w:cs="Times New Roman"/>
          <w:sz w:val="24"/>
          <w:szCs w:val="24"/>
          <w:u w:val="single"/>
          <w:lang w:eastAsia="ru-RU"/>
        </w:rPr>
        <w:t xml:space="preserve">за счет </w:t>
      </w:r>
      <w:proofErr w:type="gramStart"/>
      <w:r w:rsidRPr="002F33F7">
        <w:rPr>
          <w:rFonts w:ascii="Times New Roman" w:eastAsia="Times New Roman" w:hAnsi="Times New Roman" w:cs="Times New Roman"/>
          <w:sz w:val="24"/>
          <w:szCs w:val="24"/>
          <w:u w:val="single"/>
          <w:lang w:eastAsia="ru-RU"/>
        </w:rPr>
        <w:t>средств</w:t>
      </w:r>
      <w:proofErr w:type="gramEnd"/>
      <w:r w:rsidRPr="002F33F7">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2F33F7" w:rsidRPr="002F33F7" w:rsidRDefault="002F33F7" w:rsidP="002F33F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2F33F7" w:rsidRPr="002F33F7" w:rsidTr="00B104BE">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Расходы (тыс. руб.), годы</w:t>
            </w:r>
          </w:p>
        </w:tc>
      </w:tr>
      <w:tr w:rsidR="002F33F7" w:rsidRPr="002F33F7" w:rsidTr="00B104B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r>
      <w:tr w:rsidR="002F33F7" w:rsidRPr="002F33F7" w:rsidTr="00B104B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w:t>
            </w: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Программа</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МКУК</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2F33F7">
              <w:rPr>
                <w:rFonts w:ascii="Times New Roman" w:eastAsia="Times New Roman" w:hAnsi="Times New Roman" w:cs="Times New Roman"/>
                <w:lang w:eastAsia="ru-RU"/>
              </w:rPr>
              <w:t>« КДЦ</w:t>
            </w:r>
            <w:proofErr w:type="gramEnd"/>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с.Едогон</w:t>
            </w:r>
            <w:proofErr w:type="spellEnd"/>
            <w:r w:rsidRPr="002F33F7">
              <w:rPr>
                <w:rFonts w:ascii="Times New Roman" w:eastAsia="Times New Roman" w:hAnsi="Times New Roman" w:cs="Times New Roman"/>
                <w:lang w:eastAsia="ru-RU"/>
              </w:rPr>
              <w:t>»</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F33F7">
              <w:rPr>
                <w:rFonts w:ascii="Times New Roman" w:eastAsia="Times New Roman" w:hAnsi="Times New Roman" w:cs="Times New Roman"/>
                <w:b/>
                <w:lang w:eastAsia="ru-RU"/>
              </w:rPr>
              <w:t>1</w:t>
            </w:r>
            <w:r w:rsidRPr="002F33F7">
              <w:rPr>
                <w:rFonts w:ascii="Times New Roman" w:eastAsia="Times New Roman" w:hAnsi="Times New Roman" w:cs="Times New Roman"/>
                <w:b/>
                <w:lang w:val="en-US" w:eastAsia="ru-RU"/>
              </w:rPr>
              <w:t>0979</w:t>
            </w:r>
            <w:r w:rsidRPr="002F33F7">
              <w:rPr>
                <w:rFonts w:ascii="Times New Roman" w:eastAsia="Times New Roman" w:hAnsi="Times New Roman" w:cs="Times New Roman"/>
                <w:b/>
                <w:lang w:eastAsia="ru-RU"/>
              </w:rPr>
              <w:t>,</w:t>
            </w:r>
            <w:r w:rsidRPr="002F33F7">
              <w:rPr>
                <w:rFonts w:ascii="Times New Roman" w:eastAsia="Times New Roman" w:hAnsi="Times New Roman" w:cs="Times New Roman"/>
                <w:b/>
                <w:lang w:val="en-US" w:eastAsia="ru-RU"/>
              </w:rPr>
              <w:t>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45772,7</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43102.1</w:t>
            </w:r>
          </w:p>
        </w:tc>
      </w:tr>
      <w:tr w:rsidR="002F33F7" w:rsidRPr="002F33F7" w:rsidTr="00B104B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1055,8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1991,8</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678,8</w:t>
            </w:r>
          </w:p>
        </w:tc>
      </w:tr>
      <w:tr w:rsidR="002F33F7" w:rsidRPr="002F33F7" w:rsidTr="00B104B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1</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i/>
                <w:color w:val="000000"/>
                <w:lang w:eastAsia="ru-RU"/>
              </w:rPr>
              <w:t>«</w:t>
            </w:r>
            <w:r w:rsidRPr="002F33F7">
              <w:rPr>
                <w:rFonts w:ascii="Times New Roman" w:eastAsia="Times New Roman" w:hAnsi="Times New Roman" w:cs="Times New Roman"/>
                <w:b/>
                <w:lang w:eastAsia="ru-RU"/>
              </w:rPr>
              <w:t>Обеспечение деятельности главы Едогонского сельского поселения и администрации Едогонского сельского поселения  на  2021-2025гг</w:t>
            </w:r>
            <w:r w:rsidRPr="002F33F7">
              <w:rPr>
                <w:rFonts w:ascii="Times New Roman" w:eastAsia="Times New Roman" w:hAnsi="Times New Roman" w:cs="Times New Roman"/>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6311,4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29901,3</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6173,4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29219,0</w:t>
            </w:r>
          </w:p>
        </w:tc>
      </w:tr>
      <w:tr w:rsidR="002F33F7" w:rsidRPr="002F33F7" w:rsidTr="00B104B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3,5</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678,8</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1.1.</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«Обеспечение деятельности главы сельского поселения и Администрации сельского поселения»</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3952,1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18135,1</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3814,1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17452,8</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3,5</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678,8</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1.2.</w:t>
            </w: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«Управление муниципальным долгом сельского поселения»</w:t>
            </w: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color w:val="000000"/>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АдминистрацияЕдогонского</w:t>
            </w:r>
            <w:proofErr w:type="spellEnd"/>
            <w:r w:rsidRPr="002F33F7">
              <w:rPr>
                <w:rFonts w:ascii="Times New Roman" w:eastAsia="Times New Roman" w:hAnsi="Times New Roman" w:cs="Times New Roman"/>
                <w:lang w:eastAsia="ru-RU"/>
              </w:rPr>
              <w:t xml:space="preserve">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мероприятие:1,3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АдминистрацияЕдогонского</w:t>
            </w:r>
            <w:proofErr w:type="spellEnd"/>
            <w:r w:rsidRPr="002F33F7">
              <w:rPr>
                <w:rFonts w:ascii="Times New Roman" w:eastAsia="Times New Roman" w:hAnsi="Times New Roman" w:cs="Times New Roman"/>
                <w:lang w:eastAsia="ru-RU"/>
              </w:rPr>
              <w:t xml:space="preserve">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1.4.</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2147,5</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2147,5</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u w:val="single"/>
                <w:lang w:eastAsia="ru-RU"/>
              </w:rPr>
            </w:pPr>
            <w:r w:rsidRPr="002F33F7">
              <w:rPr>
                <w:rFonts w:ascii="Times New Roman" w:eastAsia="Times New Roman" w:hAnsi="Times New Roman" w:cs="Times New Roman"/>
                <w:color w:val="000000"/>
                <w:u w:val="single"/>
                <w:lang w:eastAsia="ru-RU"/>
              </w:rPr>
              <w:t xml:space="preserve">Основное мероприятие 1.5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F33F7">
              <w:rPr>
                <w:rFonts w:ascii="Times New Roman" w:eastAsia="Times New Roman" w:hAnsi="Times New Roman" w:cs="Times New Roman"/>
                <w:color w:val="000000"/>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36,0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36,0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1.6</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r w:rsidRPr="002F33F7">
              <w:rPr>
                <w:rFonts w:ascii="Times New Roman" w:eastAsia="Times New Roman" w:hAnsi="Times New Roman" w:cs="Times New Roman"/>
                <w:color w:val="000000"/>
                <w:lang w:eastAsia="ru-RU"/>
              </w:rPr>
              <w:t>«Управление средствами резервного фонда администраций сельских поселений»</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1.7.</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9472,7</w:t>
            </w:r>
          </w:p>
        </w:tc>
      </w:tr>
      <w:tr w:rsidR="002F33F7" w:rsidRPr="002F33F7" w:rsidTr="00B104BE">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9472,7</w:t>
            </w:r>
          </w:p>
        </w:tc>
      </w:tr>
      <w:tr w:rsidR="002F33F7" w:rsidRPr="002F33F7" w:rsidTr="00B104BE">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w:t>
            </w:r>
            <w:r w:rsidRPr="002F33F7">
              <w:rPr>
                <w:rFonts w:ascii="Times New Roman" w:eastAsia="Times New Roman" w:hAnsi="Times New Roman" w:cs="Times New Roman"/>
                <w:b/>
                <w:lang w:eastAsia="ru-RU"/>
              </w:rPr>
              <w:t xml:space="preserve">Повышение эффективности бюджетных расходов Едогонского </w:t>
            </w:r>
            <w:r w:rsidRPr="002F33F7">
              <w:rPr>
                <w:rFonts w:ascii="Times New Roman" w:eastAsia="Times New Roman" w:hAnsi="Times New Roman" w:cs="Times New Roman"/>
                <w:b/>
                <w:lang w:eastAsia="ru-RU"/>
              </w:rPr>
              <w:lastRenderedPageBreak/>
              <w:t xml:space="preserve">сельского поселения на </w:t>
            </w:r>
            <w:proofErr w:type="spellStart"/>
            <w:r w:rsidRPr="002F33F7">
              <w:rPr>
                <w:rFonts w:ascii="Times New Roman" w:eastAsia="Times New Roman" w:hAnsi="Times New Roman" w:cs="Times New Roman"/>
                <w:b/>
                <w:lang w:eastAsia="ru-RU"/>
              </w:rPr>
              <w:t>на</w:t>
            </w:r>
            <w:proofErr w:type="spellEnd"/>
            <w:r w:rsidRPr="002F33F7">
              <w:rPr>
                <w:rFonts w:ascii="Times New Roman" w:eastAsia="Times New Roman" w:hAnsi="Times New Roman" w:cs="Times New Roman"/>
                <w:b/>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2F33F7">
              <w:rPr>
                <w:rFonts w:ascii="Times New Roman" w:eastAsia="Times New Roman" w:hAnsi="Times New Roman" w:cs="Times New Roman"/>
                <w:u w:val="single"/>
                <w:lang w:eastAsia="ru-RU"/>
              </w:rPr>
              <w:t>Основное мероприятие 2.1.</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b/>
                <w:lang w:eastAsia="ru-RU"/>
              </w:rPr>
            </w:pPr>
            <w:r w:rsidRPr="002F33F7">
              <w:rPr>
                <w:rFonts w:ascii="Times New Roman" w:eastAsia="Times New Roman" w:hAnsi="Times New Roman" w:cs="Times New Roman"/>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w:t>
            </w:r>
            <w:r w:rsidRPr="002F33F7">
              <w:rPr>
                <w:rFonts w:ascii="Times New Roman" w:eastAsia="Times New Roman" w:hAnsi="Times New Roman" w:cs="Times New Roman"/>
                <w:b/>
                <w:lang w:eastAsia="ru-RU"/>
              </w:rPr>
              <w:t>Развитие инфраструктуры на территории Едогонского сельского поселения на 2021-2025гг</w:t>
            </w:r>
            <w:r w:rsidRPr="002F33F7">
              <w:rPr>
                <w:rFonts w:ascii="Times New Roman" w:eastAsia="Times New Roman" w:hAnsi="Times New Roman" w:cs="Times New Roman"/>
                <w:lang w:eastAsia="ru-RU"/>
              </w:rPr>
              <w:t>»</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1096,8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5191,2</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4458,0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733,2</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u w:val="single"/>
                <w:lang w:eastAsia="ru-RU"/>
              </w:rPr>
              <w:t>Основное мероприятие 3.1</w:t>
            </w:r>
            <w:r w:rsidRPr="002F33F7">
              <w:rPr>
                <w:rFonts w:ascii="Times New Roman" w:eastAsia="Times New Roman" w:hAnsi="Times New Roman" w:cs="Times New Roman"/>
                <w:lang w:eastAsia="ru-RU"/>
              </w:rPr>
              <w:t>.</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3760,6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3760,6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3.2.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 xml:space="preserve">Администрация </w:t>
            </w:r>
            <w:r w:rsidRPr="002F33F7">
              <w:rPr>
                <w:rFonts w:ascii="Times New Roman" w:eastAsia="Times New Roman" w:hAnsi="Times New Roman" w:cs="Times New Roman"/>
                <w:lang w:eastAsia="ru-RU"/>
              </w:rPr>
              <w:lastRenderedPageBreak/>
              <w:t xml:space="preserve">Едогонского сельского поселения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1186,8</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453,6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733,2</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3.3.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153,8</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153,8</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3.3.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4</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 xml:space="preserve">   55,4</w:t>
            </w:r>
          </w:p>
        </w:tc>
      </w:tr>
      <w:tr w:rsidR="002F33F7" w:rsidRPr="002F33F7" w:rsidTr="00B104BE">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55,4</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4.1</w:t>
            </w:r>
          </w:p>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«Проведение топографических, геодезических, картографических и кадастровых работ»</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0"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 xml:space="preserve">Администрация </w:t>
            </w:r>
            <w:r w:rsidRPr="002F33F7">
              <w:rPr>
                <w:rFonts w:ascii="Times New Roman" w:eastAsia="Times New Roman" w:hAnsi="Times New Roman" w:cs="Times New Roman"/>
                <w:lang w:eastAsia="ru-RU"/>
              </w:rPr>
              <w:lastRenderedPageBreak/>
              <w:t>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32,0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32,0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0" w:lineRule="atLeast"/>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4.2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F33F7">
              <w:rPr>
                <w:rFonts w:ascii="Times New Roman" w:eastAsia="Times New Roman" w:hAnsi="Times New Roman" w:cs="Times New Roman"/>
                <w:color w:val="000000"/>
                <w:lang w:eastAsia="ru-RU"/>
              </w:rPr>
              <w:t xml:space="preserve">«Обеспечение градостроительной и землеустроительной деятельности на </w:t>
            </w:r>
            <w:proofErr w:type="gramStart"/>
            <w:r w:rsidRPr="002F33F7">
              <w:rPr>
                <w:rFonts w:ascii="Times New Roman" w:eastAsia="Times New Roman" w:hAnsi="Times New Roman" w:cs="Times New Roman"/>
                <w:color w:val="000000"/>
                <w:lang w:eastAsia="ru-RU"/>
              </w:rPr>
              <w:t>территории  сельского</w:t>
            </w:r>
            <w:proofErr w:type="gramEnd"/>
            <w:r w:rsidRPr="002F33F7">
              <w:rPr>
                <w:rFonts w:ascii="Times New Roman" w:eastAsia="Times New Roman" w:hAnsi="Times New Roman" w:cs="Times New Roman"/>
                <w:color w:val="000000"/>
                <w:lang w:eastAsia="ru-RU"/>
              </w:rPr>
              <w:t xml:space="preserve"> поселения»</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0"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rPr>
                <w:rFonts w:ascii="Times New Roman" w:eastAsia="Times New Roman" w:hAnsi="Times New Roman" w:cs="Times New Roman"/>
                <w:b/>
                <w:lang w:eastAsia="ru-RU"/>
              </w:rPr>
            </w:pPr>
            <w:r w:rsidRPr="002F33F7">
              <w:rPr>
                <w:rFonts w:ascii="Times New Roman" w:eastAsia="Times New Roman" w:hAnsi="Times New Roman" w:cs="Times New Roman"/>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23,4</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23.4</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5</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w:t>
            </w:r>
            <w:r w:rsidRPr="002F33F7">
              <w:rPr>
                <w:rFonts w:ascii="Times New Roman" w:eastAsia="Times New Roman" w:hAnsi="Times New Roman" w:cs="Times New Roman"/>
                <w:b/>
                <w:lang w:eastAsia="ru-RU"/>
              </w:rPr>
              <w:t>Обеспечение комплексных мер безопасности на территории Едогонского сельского поселения на 2021-2025гг</w:t>
            </w:r>
            <w:r w:rsidRPr="002F33F7">
              <w:rPr>
                <w:rFonts w:ascii="Times New Roman" w:eastAsia="Times New Roman" w:hAnsi="Times New Roman" w:cs="Times New Roman"/>
                <w:lang w:eastAsia="ru-RU"/>
              </w:rPr>
              <w:t>»</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114,1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114,1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5.1.</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111,6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111,6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5.2.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 xml:space="preserve">Администрация </w:t>
            </w:r>
            <w:r w:rsidRPr="002F33F7">
              <w:rPr>
                <w:rFonts w:ascii="Times New Roman" w:eastAsia="Times New Roman" w:hAnsi="Times New Roman" w:cs="Times New Roman"/>
                <w:lang w:eastAsia="ru-RU"/>
              </w:rPr>
              <w:lastRenderedPageBreak/>
              <w:t xml:space="preserve">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2,5</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2,5</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5.3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6</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w:t>
            </w:r>
            <w:r w:rsidRPr="002F33F7">
              <w:rPr>
                <w:rFonts w:ascii="Times New Roman" w:eastAsia="Times New Roman" w:hAnsi="Times New Roman" w:cs="Times New Roman"/>
                <w:b/>
                <w:lang w:eastAsia="ru-RU"/>
              </w:rPr>
              <w:t>Развитие культуры и спорта на территории Едогонского сельского поселения на 2021-2025гг</w:t>
            </w:r>
            <w:r w:rsidRPr="002F33F7">
              <w:rPr>
                <w:rFonts w:ascii="Times New Roman" w:eastAsia="Times New Roman" w:hAnsi="Times New Roman" w:cs="Times New Roman"/>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Директор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МКУК КДЦ </w:t>
            </w:r>
            <w:proofErr w:type="spellStart"/>
            <w:r w:rsidRPr="002F33F7">
              <w:rPr>
                <w:rFonts w:ascii="Times New Roman" w:eastAsia="Times New Roman" w:hAnsi="Times New Roman" w:cs="Times New Roman"/>
                <w:lang w:eastAsia="ru-RU"/>
              </w:rPr>
              <w:t>с.Едогон</w:t>
            </w:r>
            <w:proofErr w:type="spellEnd"/>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Зыбайлова</w:t>
            </w:r>
            <w:proofErr w:type="spellEnd"/>
            <w:r w:rsidRPr="002F33F7">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10422,1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9166,8</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1255,1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6.1.</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«Организация досуга и обеспечение жителей услугами организаций культуры, организация библиотечного обслуживания»</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Директор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МКУК КДЦ</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с.Едогон</w:t>
            </w:r>
            <w:proofErr w:type="spellEnd"/>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Зыбайлова</w:t>
            </w:r>
            <w:proofErr w:type="spellEnd"/>
            <w:r w:rsidRPr="002F33F7">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9084,3</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9084,3</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6.2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«Обеспечение условий для развития на территории поселения физической культуры и массового спорта»</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 xml:space="preserve">Директор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 xml:space="preserve">МКУК КДЦ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с.Едогон</w:t>
            </w:r>
            <w:proofErr w:type="spellEnd"/>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Зыбайлова</w:t>
            </w:r>
            <w:proofErr w:type="spellEnd"/>
            <w:r w:rsidRPr="002F33F7">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477,3</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74,1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403.2</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6.3.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«Развитие домов культуры поселений»</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Директор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МКУК КДЦ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с.Едогон</w:t>
            </w:r>
            <w:proofErr w:type="spellEnd"/>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Зыбайлова</w:t>
            </w:r>
            <w:proofErr w:type="spellEnd"/>
            <w:r w:rsidRPr="002F33F7">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860,5</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851,9</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30,0</w:t>
            </w:r>
          </w:p>
        </w:tc>
      </w:tr>
      <w:tr w:rsidR="002F33F7" w:rsidRPr="002F33F7" w:rsidTr="00B104BE">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30,0</w:t>
            </w:r>
          </w:p>
        </w:tc>
      </w:tr>
      <w:tr w:rsidR="002F33F7" w:rsidRPr="002F33F7" w:rsidTr="00B104BE">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7.1.</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r>
      <w:tr w:rsidR="002F33F7" w:rsidRPr="002F33F7" w:rsidTr="00B104BE">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r>
      <w:tr w:rsidR="002F33F7" w:rsidRPr="002F33F7" w:rsidTr="00B104BE">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7.2.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r>
      <w:tr w:rsidR="002F33F7" w:rsidRPr="002F33F7" w:rsidTr="00B104B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r>
      <w:tr w:rsidR="002F33F7" w:rsidRPr="002F33F7" w:rsidTr="00B104B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bl>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Приложение №4</w:t>
      </w: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к муниципальной программе </w:t>
      </w:r>
    </w:p>
    <w:p w:rsidR="002F33F7" w:rsidRPr="002F33F7" w:rsidRDefault="002F33F7" w:rsidP="002F33F7">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2F33F7">
        <w:rPr>
          <w:rFonts w:ascii="Times New Roman" w:eastAsia="Times New Roman" w:hAnsi="Times New Roman" w:cs="Times New Roman"/>
          <w:b/>
          <w:u w:val="single"/>
          <w:lang w:eastAsia="ru-RU"/>
        </w:rPr>
        <w:t>«</w:t>
      </w:r>
      <w:r w:rsidRPr="002F33F7">
        <w:rPr>
          <w:rFonts w:ascii="Times New Roman" w:eastAsia="Times New Roman" w:hAnsi="Times New Roman" w:cs="Times New Roman"/>
          <w:u w:val="single"/>
          <w:lang w:eastAsia="ru-RU"/>
        </w:rPr>
        <w:t xml:space="preserve">Социально-экономическое развитие </w:t>
      </w:r>
    </w:p>
    <w:p w:rsidR="002F33F7" w:rsidRPr="002F33F7" w:rsidRDefault="002F33F7" w:rsidP="002F33F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F33F7">
        <w:rPr>
          <w:rFonts w:ascii="Times New Roman" w:eastAsia="Times New Roman" w:hAnsi="Times New Roman" w:cs="Times New Roman"/>
          <w:u w:val="single"/>
          <w:lang w:eastAsia="ru-RU"/>
        </w:rPr>
        <w:t>территории сельского поселения на 2021-2025гг</w:t>
      </w:r>
    </w:p>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33F7">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F33F7">
        <w:rPr>
          <w:rFonts w:ascii="Times New Roman" w:eastAsia="Times New Roman" w:hAnsi="Times New Roman" w:cs="Times New Roman"/>
          <w:sz w:val="24"/>
          <w:szCs w:val="24"/>
          <w:lang w:eastAsia="ru-RU"/>
        </w:rPr>
        <w:t xml:space="preserve">муниципальной программы </w:t>
      </w:r>
      <w:r w:rsidRPr="002F33F7">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3F7">
        <w:rPr>
          <w:rFonts w:ascii="Times New Roman" w:eastAsia="Times New Roman" w:hAnsi="Times New Roman" w:cs="Times New Roman"/>
          <w:sz w:val="24"/>
          <w:szCs w:val="24"/>
          <w:lang w:eastAsia="ru-RU"/>
        </w:rPr>
        <w:t xml:space="preserve">за счет всех источников финансирования </w:t>
      </w:r>
    </w:p>
    <w:p w:rsidR="002F33F7" w:rsidRPr="002F33F7" w:rsidRDefault="002F33F7" w:rsidP="002F3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2F33F7" w:rsidRPr="002F33F7" w:rsidTr="00B104BE">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Расходы (тыс. руб.), годы</w:t>
            </w:r>
          </w:p>
        </w:tc>
      </w:tr>
      <w:tr w:rsidR="002F33F7" w:rsidRPr="002F33F7" w:rsidTr="00B104B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r>
      <w:tr w:rsidR="002F33F7" w:rsidRPr="002F33F7" w:rsidTr="00B104B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w:t>
            </w: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Программа</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МКУК</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2F33F7">
              <w:rPr>
                <w:rFonts w:ascii="Times New Roman" w:eastAsia="Times New Roman" w:hAnsi="Times New Roman" w:cs="Times New Roman"/>
                <w:lang w:eastAsia="ru-RU"/>
              </w:rPr>
              <w:t>« КДЦ</w:t>
            </w:r>
            <w:proofErr w:type="gramEnd"/>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с.Едогон</w:t>
            </w:r>
            <w:proofErr w:type="spellEnd"/>
            <w:r w:rsidRPr="002F33F7">
              <w:rPr>
                <w:rFonts w:ascii="Times New Roman" w:eastAsia="Times New Roman" w:hAnsi="Times New Roman" w:cs="Times New Roman"/>
                <w:lang w:eastAsia="ru-RU"/>
              </w:rPr>
              <w:t>»</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F33F7">
              <w:rPr>
                <w:rFonts w:ascii="Times New Roman" w:eastAsia="Times New Roman" w:hAnsi="Times New Roman" w:cs="Times New Roman"/>
                <w:b/>
                <w:lang w:eastAsia="ru-RU"/>
              </w:rPr>
              <w:t>1</w:t>
            </w:r>
            <w:r w:rsidRPr="002F33F7">
              <w:rPr>
                <w:rFonts w:ascii="Times New Roman" w:eastAsia="Times New Roman" w:hAnsi="Times New Roman" w:cs="Times New Roman"/>
                <w:b/>
                <w:lang w:val="en-US" w:eastAsia="ru-RU"/>
              </w:rPr>
              <w:t>0979</w:t>
            </w:r>
            <w:r w:rsidRPr="002F33F7">
              <w:rPr>
                <w:rFonts w:ascii="Times New Roman" w:eastAsia="Times New Roman" w:hAnsi="Times New Roman" w:cs="Times New Roman"/>
                <w:b/>
                <w:lang w:eastAsia="ru-RU"/>
              </w:rPr>
              <w:t>,</w:t>
            </w:r>
            <w:r w:rsidRPr="002F33F7">
              <w:rPr>
                <w:rFonts w:ascii="Times New Roman" w:eastAsia="Times New Roman" w:hAnsi="Times New Roman" w:cs="Times New Roman"/>
                <w:b/>
                <w:lang w:val="en-US" w:eastAsia="ru-RU"/>
              </w:rPr>
              <w:t>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45772,7</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43102.1</w:t>
            </w:r>
          </w:p>
        </w:tc>
      </w:tr>
      <w:tr w:rsidR="002F33F7" w:rsidRPr="002F33F7" w:rsidTr="00B104B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1055,8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1991,8</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678,8</w:t>
            </w:r>
          </w:p>
        </w:tc>
      </w:tr>
      <w:tr w:rsidR="002F33F7" w:rsidRPr="002F33F7" w:rsidTr="00B104B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1</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i/>
                <w:color w:val="000000"/>
                <w:lang w:eastAsia="ru-RU"/>
              </w:rPr>
              <w:t>«</w:t>
            </w:r>
            <w:r w:rsidRPr="002F33F7">
              <w:rPr>
                <w:rFonts w:ascii="Times New Roman" w:eastAsia="Times New Roman" w:hAnsi="Times New Roman" w:cs="Times New Roman"/>
                <w:b/>
                <w:lang w:eastAsia="ru-RU"/>
              </w:rPr>
              <w:t>Обеспечение деятельности главы Едогонского сельского поселения и администрации Едогонского сельского поселения  на  2021-2025гг</w:t>
            </w:r>
            <w:r w:rsidRPr="002F33F7">
              <w:rPr>
                <w:rFonts w:ascii="Times New Roman" w:eastAsia="Times New Roman" w:hAnsi="Times New Roman" w:cs="Times New Roman"/>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6311,4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29901,3</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6173,4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29219,0</w:t>
            </w:r>
          </w:p>
        </w:tc>
      </w:tr>
      <w:tr w:rsidR="002F33F7" w:rsidRPr="002F33F7" w:rsidTr="00B104B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3,5</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678,8</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1.1.</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«Обеспечение деятельности главы </w:t>
            </w:r>
            <w:r w:rsidRPr="002F33F7">
              <w:rPr>
                <w:rFonts w:ascii="Times New Roman" w:eastAsia="Times New Roman" w:hAnsi="Times New Roman" w:cs="Times New Roman"/>
                <w:lang w:eastAsia="ru-RU"/>
              </w:rPr>
              <w:lastRenderedPageBreak/>
              <w:t>сельского поселения и Администрации сельского поселения»</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 xml:space="preserve">Администрация Едогонского </w:t>
            </w:r>
            <w:r w:rsidRPr="002F33F7">
              <w:rPr>
                <w:rFonts w:ascii="Times New Roman" w:eastAsia="Times New Roman" w:hAnsi="Times New Roman" w:cs="Times New Roman"/>
                <w:lang w:eastAsia="ru-RU"/>
              </w:rPr>
              <w:lastRenderedPageBreak/>
              <w:t>сельского поселения</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3952,1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18135,1</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3814,1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17452,8</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3,5</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678,8</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1.2.</w:t>
            </w: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«Управление муниципальным долгом сельского поселения»</w:t>
            </w: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ind w:right="-61"/>
              <w:rPr>
                <w:rFonts w:ascii="Times New Roman" w:eastAsia="Times New Roman" w:hAnsi="Times New Roman" w:cs="Times New Roman"/>
                <w:color w:val="000000"/>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АдминистрацияЕдогонского</w:t>
            </w:r>
            <w:proofErr w:type="spellEnd"/>
            <w:r w:rsidRPr="002F33F7">
              <w:rPr>
                <w:rFonts w:ascii="Times New Roman" w:eastAsia="Times New Roman" w:hAnsi="Times New Roman" w:cs="Times New Roman"/>
                <w:lang w:eastAsia="ru-RU"/>
              </w:rPr>
              <w:t xml:space="preserve">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мероприятие:1,3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АдминистрацияЕдогонского</w:t>
            </w:r>
            <w:proofErr w:type="spellEnd"/>
            <w:r w:rsidRPr="002F33F7">
              <w:rPr>
                <w:rFonts w:ascii="Times New Roman" w:eastAsia="Times New Roman" w:hAnsi="Times New Roman" w:cs="Times New Roman"/>
                <w:lang w:eastAsia="ru-RU"/>
              </w:rPr>
              <w:t xml:space="preserve">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1.4.</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2147,5</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2147,5</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u w:val="single"/>
                <w:lang w:eastAsia="ru-RU"/>
              </w:rPr>
            </w:pPr>
            <w:r w:rsidRPr="002F33F7">
              <w:rPr>
                <w:rFonts w:ascii="Times New Roman" w:eastAsia="Times New Roman" w:hAnsi="Times New Roman" w:cs="Times New Roman"/>
                <w:color w:val="000000"/>
                <w:u w:val="single"/>
                <w:lang w:eastAsia="ru-RU"/>
              </w:rPr>
              <w:t xml:space="preserve">Основное мероприятие 1.5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F33F7">
              <w:rPr>
                <w:rFonts w:ascii="Times New Roman" w:eastAsia="Times New Roman" w:hAnsi="Times New Roman" w:cs="Times New Roman"/>
                <w:color w:val="000000"/>
                <w:lang w:eastAsia="ru-RU"/>
              </w:rPr>
              <w:t xml:space="preserve">«Повышение квалификации </w:t>
            </w:r>
            <w:r w:rsidRPr="002F33F7">
              <w:rPr>
                <w:rFonts w:ascii="Times New Roman" w:eastAsia="Times New Roman" w:hAnsi="Times New Roman" w:cs="Times New Roman"/>
                <w:color w:val="000000"/>
                <w:lang w:eastAsia="ru-RU"/>
              </w:rPr>
              <w:lastRenderedPageBreak/>
              <w:t>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Администрация Едогонского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36,0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36,0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1.6</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r w:rsidRPr="002F33F7">
              <w:rPr>
                <w:rFonts w:ascii="Times New Roman" w:eastAsia="Times New Roman" w:hAnsi="Times New Roman" w:cs="Times New Roman"/>
                <w:color w:val="000000"/>
                <w:lang w:eastAsia="ru-RU"/>
              </w:rPr>
              <w:t>«Управление средствами резервного фонда администраций сельских поселений»</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1.7.</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9472,7</w:t>
            </w:r>
          </w:p>
        </w:tc>
      </w:tr>
      <w:tr w:rsidR="002F33F7" w:rsidRPr="002F33F7" w:rsidTr="00B104BE">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9472,7</w:t>
            </w:r>
          </w:p>
        </w:tc>
      </w:tr>
      <w:tr w:rsidR="002F33F7" w:rsidRPr="002F33F7" w:rsidTr="00B104BE">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w:t>
            </w:r>
            <w:r w:rsidRPr="002F33F7">
              <w:rPr>
                <w:rFonts w:ascii="Times New Roman" w:eastAsia="Times New Roman" w:hAnsi="Times New Roman" w:cs="Times New Roman"/>
                <w:b/>
                <w:lang w:eastAsia="ru-RU"/>
              </w:rPr>
              <w:t xml:space="preserve">Повышение эффективности бюджетных расходов Едогонского сельского поселения на </w:t>
            </w:r>
            <w:proofErr w:type="spellStart"/>
            <w:r w:rsidRPr="002F33F7">
              <w:rPr>
                <w:rFonts w:ascii="Times New Roman" w:eastAsia="Times New Roman" w:hAnsi="Times New Roman" w:cs="Times New Roman"/>
                <w:b/>
                <w:lang w:eastAsia="ru-RU"/>
              </w:rPr>
              <w:t>на</w:t>
            </w:r>
            <w:proofErr w:type="spellEnd"/>
            <w:r w:rsidRPr="002F33F7">
              <w:rPr>
                <w:rFonts w:ascii="Times New Roman" w:eastAsia="Times New Roman" w:hAnsi="Times New Roman" w:cs="Times New Roman"/>
                <w:b/>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7"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2F33F7">
              <w:rPr>
                <w:rFonts w:ascii="Times New Roman" w:eastAsia="Times New Roman" w:hAnsi="Times New Roman" w:cs="Times New Roman"/>
                <w:u w:val="single"/>
                <w:lang w:eastAsia="ru-RU"/>
              </w:rPr>
              <w:lastRenderedPageBreak/>
              <w:t>Основное мероприятие 2.1.</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b/>
                <w:lang w:eastAsia="ru-RU"/>
              </w:rPr>
            </w:pPr>
            <w:r w:rsidRPr="002F33F7">
              <w:rPr>
                <w:rFonts w:ascii="Times New Roman" w:eastAsia="Times New Roman" w:hAnsi="Times New Roman" w:cs="Times New Roman"/>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right w:val="single" w:sz="4" w:space="0" w:color="auto"/>
            </w:tcBorders>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right w:val="single" w:sz="4" w:space="0" w:color="auto"/>
            </w:tcBorders>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w:t>
            </w:r>
            <w:r w:rsidRPr="002F33F7">
              <w:rPr>
                <w:rFonts w:ascii="Times New Roman" w:eastAsia="Times New Roman" w:hAnsi="Times New Roman" w:cs="Times New Roman"/>
                <w:b/>
                <w:lang w:eastAsia="ru-RU"/>
              </w:rPr>
              <w:t>Развитие инфраструктуры на территории Едогонского сельского поселения на 2021-2025гг</w:t>
            </w:r>
            <w:r w:rsidRPr="002F33F7">
              <w:rPr>
                <w:rFonts w:ascii="Times New Roman" w:eastAsia="Times New Roman" w:hAnsi="Times New Roman" w:cs="Times New Roman"/>
                <w:lang w:eastAsia="ru-RU"/>
              </w:rPr>
              <w:t>»</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1096,8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5191,2</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4458,0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733,2</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u w:val="single"/>
                <w:lang w:eastAsia="ru-RU"/>
              </w:rPr>
              <w:t>Основное мероприятие 3.1</w:t>
            </w:r>
            <w:r w:rsidRPr="002F33F7">
              <w:rPr>
                <w:rFonts w:ascii="Times New Roman" w:eastAsia="Times New Roman" w:hAnsi="Times New Roman" w:cs="Times New Roman"/>
                <w:lang w:eastAsia="ru-RU"/>
              </w:rPr>
              <w:t>.</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p>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3760,6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3760,6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3.2.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1186,8</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453,6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733,2</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lastRenderedPageBreak/>
              <w:t>Основное мероприятие 3.3.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153,8</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153,8</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3.3.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4</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 xml:space="preserve">   55,4</w:t>
            </w:r>
          </w:p>
        </w:tc>
      </w:tr>
      <w:tr w:rsidR="002F33F7" w:rsidRPr="002F33F7" w:rsidTr="00B104BE">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55,4</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4.1</w:t>
            </w:r>
          </w:p>
          <w:p w:rsidR="002F33F7" w:rsidRPr="002F33F7" w:rsidRDefault="002F33F7" w:rsidP="002F33F7">
            <w:pPr>
              <w:widowControl w:val="0"/>
              <w:autoSpaceDE w:val="0"/>
              <w:autoSpaceDN w:val="0"/>
              <w:adjustRightInd w:val="0"/>
              <w:spacing w:after="0" w:line="216"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«Проведение топографических, геодезических, картографических и кадастровых работ»</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0"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32,0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32,0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0" w:lineRule="atLeast"/>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lastRenderedPageBreak/>
              <w:t>Основное мероприятие 4.2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F33F7">
              <w:rPr>
                <w:rFonts w:ascii="Times New Roman" w:eastAsia="Times New Roman" w:hAnsi="Times New Roman" w:cs="Times New Roman"/>
                <w:color w:val="000000"/>
                <w:lang w:eastAsia="ru-RU"/>
              </w:rPr>
              <w:t xml:space="preserve">«Обеспечение градостроительной и землеустроительной деятельности на </w:t>
            </w:r>
            <w:proofErr w:type="gramStart"/>
            <w:r w:rsidRPr="002F33F7">
              <w:rPr>
                <w:rFonts w:ascii="Times New Roman" w:eastAsia="Times New Roman" w:hAnsi="Times New Roman" w:cs="Times New Roman"/>
                <w:color w:val="000000"/>
                <w:lang w:eastAsia="ru-RU"/>
              </w:rPr>
              <w:t>территории  сельского</w:t>
            </w:r>
            <w:proofErr w:type="gramEnd"/>
            <w:r w:rsidRPr="002F33F7">
              <w:rPr>
                <w:rFonts w:ascii="Times New Roman" w:eastAsia="Times New Roman" w:hAnsi="Times New Roman" w:cs="Times New Roman"/>
                <w:color w:val="000000"/>
                <w:lang w:eastAsia="ru-RU"/>
              </w:rPr>
              <w:t xml:space="preserve"> поселения»</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0"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rPr>
                <w:rFonts w:ascii="Times New Roman" w:eastAsia="Times New Roman" w:hAnsi="Times New Roman" w:cs="Times New Roman"/>
                <w:b/>
                <w:lang w:eastAsia="ru-RU"/>
              </w:rPr>
            </w:pPr>
            <w:r w:rsidRPr="002F33F7">
              <w:rPr>
                <w:rFonts w:ascii="Times New Roman" w:eastAsia="Times New Roman" w:hAnsi="Times New Roman" w:cs="Times New Roman"/>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23,4</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23.4</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5</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w:t>
            </w:r>
            <w:r w:rsidRPr="002F33F7">
              <w:rPr>
                <w:rFonts w:ascii="Times New Roman" w:eastAsia="Times New Roman" w:hAnsi="Times New Roman" w:cs="Times New Roman"/>
                <w:b/>
                <w:lang w:eastAsia="ru-RU"/>
              </w:rPr>
              <w:t>Обеспечение комплексных мер безопасности на территории Едогонского сельского поселения на 2021-2025гг</w:t>
            </w:r>
            <w:r w:rsidRPr="002F33F7">
              <w:rPr>
                <w:rFonts w:ascii="Times New Roman" w:eastAsia="Times New Roman" w:hAnsi="Times New Roman" w:cs="Times New Roman"/>
                <w:lang w:eastAsia="ru-RU"/>
              </w:rPr>
              <w:t>»</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114,1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114,1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5.1.</w:t>
            </w:r>
          </w:p>
          <w:p w:rsidR="002F33F7" w:rsidRPr="002F33F7" w:rsidRDefault="002F33F7" w:rsidP="002F33F7">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111,6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111,6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5.2.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2,5</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2,5</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lastRenderedPageBreak/>
              <w:t>Основное мероприятие 5.3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2F33F7">
              <w:rPr>
                <w:rFonts w:ascii="Times New Roman" w:eastAsia="Times New Roman" w:hAnsi="Times New Roman" w:cs="Times New Roman"/>
                <w:b/>
                <w:u w:val="single"/>
                <w:lang w:eastAsia="ru-RU"/>
              </w:rPr>
              <w:t>Подпрограмма 6</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w:t>
            </w:r>
            <w:r w:rsidRPr="002F33F7">
              <w:rPr>
                <w:rFonts w:ascii="Times New Roman" w:eastAsia="Times New Roman" w:hAnsi="Times New Roman" w:cs="Times New Roman"/>
                <w:b/>
                <w:lang w:eastAsia="ru-RU"/>
              </w:rPr>
              <w:t>Развитие культуры и спорта на территории Едогонского сельского поселения на 2021-2025гг</w:t>
            </w:r>
            <w:r w:rsidRPr="002F33F7">
              <w:rPr>
                <w:rFonts w:ascii="Times New Roman" w:eastAsia="Times New Roman" w:hAnsi="Times New Roman" w:cs="Times New Roman"/>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Директор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МКУК КДЦ </w:t>
            </w:r>
            <w:proofErr w:type="spellStart"/>
            <w:r w:rsidRPr="002F33F7">
              <w:rPr>
                <w:rFonts w:ascii="Times New Roman" w:eastAsia="Times New Roman" w:hAnsi="Times New Roman" w:cs="Times New Roman"/>
                <w:lang w:eastAsia="ru-RU"/>
              </w:rPr>
              <w:t>с.Едогон</w:t>
            </w:r>
            <w:proofErr w:type="spellEnd"/>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Зыбайлова</w:t>
            </w:r>
            <w:proofErr w:type="spellEnd"/>
            <w:r w:rsidRPr="002F33F7">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10422,1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9166,8</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1255,1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6.1.</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«Организация досуга и обеспечение жителей услугами организаций культуры, организация библиотечного обслуживания»</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Директор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МКУК КДЦ</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с.Едогон</w:t>
            </w:r>
            <w:proofErr w:type="spellEnd"/>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Зыбайлова</w:t>
            </w:r>
            <w:proofErr w:type="spellEnd"/>
            <w:r w:rsidRPr="002F33F7">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9084,3</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outlineLvl w:val="0"/>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9084,3</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6.2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«Обеспечение условий для развития на территории поселения физической культуры и массового спорта»</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 xml:space="preserve">Директор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МКУК КДЦ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с.Едогон</w:t>
            </w:r>
            <w:proofErr w:type="spellEnd"/>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Зыбайлова</w:t>
            </w:r>
            <w:proofErr w:type="spellEnd"/>
            <w:r w:rsidRPr="002F33F7">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477,3</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74,1</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403.2</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lastRenderedPageBreak/>
              <w:t>Основное мероприятие 6.3.</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«Развитие домов культуры поселений»</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Директор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 xml:space="preserve">МКУК КДЦ </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F33F7">
              <w:rPr>
                <w:rFonts w:ascii="Times New Roman" w:eastAsia="Times New Roman" w:hAnsi="Times New Roman" w:cs="Times New Roman"/>
                <w:lang w:eastAsia="ru-RU"/>
              </w:rPr>
              <w:t>с.Едогон</w:t>
            </w:r>
            <w:proofErr w:type="spellEnd"/>
            <w:r w:rsidRPr="002F33F7">
              <w:rPr>
                <w:rFonts w:ascii="Times New Roman" w:eastAsia="Times New Roman" w:hAnsi="Times New Roman" w:cs="Times New Roman"/>
                <w:lang w:eastAsia="ru-RU"/>
              </w:rPr>
              <w:t xml:space="preserve"> </w:t>
            </w:r>
            <w:proofErr w:type="spellStart"/>
            <w:r w:rsidRPr="002F33F7">
              <w:rPr>
                <w:rFonts w:ascii="Times New Roman" w:eastAsia="Times New Roman" w:hAnsi="Times New Roman" w:cs="Times New Roman"/>
                <w:lang w:eastAsia="ru-RU"/>
              </w:rPr>
              <w:t>Зыбайлова</w:t>
            </w:r>
            <w:proofErr w:type="spellEnd"/>
            <w:r w:rsidRPr="002F33F7">
              <w:rPr>
                <w:rFonts w:ascii="Times New Roman" w:eastAsia="Times New Roman" w:hAnsi="Times New Roman" w:cs="Times New Roman"/>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860,5</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8,6</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8"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851,9</w:t>
            </w:r>
          </w:p>
        </w:tc>
      </w:tr>
      <w:tr w:rsidR="002F33F7" w:rsidRPr="002F33F7" w:rsidTr="00B104B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30,0</w:t>
            </w:r>
          </w:p>
        </w:tc>
      </w:tr>
      <w:tr w:rsidR="002F33F7" w:rsidRPr="002F33F7" w:rsidTr="00B104BE">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b/>
                <w:lang w:eastAsia="ru-RU"/>
              </w:rPr>
            </w:pPr>
            <w:r w:rsidRPr="002F33F7">
              <w:rPr>
                <w:rFonts w:ascii="Times New Roman" w:eastAsia="Times New Roman" w:hAnsi="Times New Roman" w:cs="Times New Roman"/>
                <w:b/>
                <w:lang w:eastAsia="ru-RU"/>
              </w:rPr>
              <w:t>30,0</w:t>
            </w:r>
          </w:p>
        </w:tc>
      </w:tr>
      <w:tr w:rsidR="002F33F7" w:rsidRPr="002F33F7" w:rsidTr="00B104BE">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t>Основное мероприятие 7.1.</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r>
      <w:tr w:rsidR="002F33F7" w:rsidRPr="002F33F7" w:rsidTr="00B104BE">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20,0</w:t>
            </w:r>
          </w:p>
        </w:tc>
      </w:tr>
      <w:tr w:rsidR="002F33F7" w:rsidRPr="002F33F7" w:rsidTr="00B104BE">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lastRenderedPageBreak/>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2F33F7">
              <w:rPr>
                <w:rFonts w:ascii="Times New Roman" w:eastAsia="Times New Roman" w:hAnsi="Times New Roman" w:cs="Times New Roman"/>
                <w:u w:val="single"/>
                <w:lang w:eastAsia="ru-RU"/>
              </w:rPr>
              <w:lastRenderedPageBreak/>
              <w:t>Основное мероприятие 7.2.</w:t>
            </w:r>
          </w:p>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r>
      <w:tr w:rsidR="002F33F7" w:rsidRPr="002F33F7" w:rsidTr="00B104B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10,0</w:t>
            </w:r>
          </w:p>
        </w:tc>
      </w:tr>
      <w:tr w:rsidR="002F33F7" w:rsidRPr="002F33F7" w:rsidTr="00B104B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r w:rsidR="002F33F7" w:rsidRPr="002F33F7" w:rsidTr="00B104BE">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ИИ</w:t>
            </w:r>
          </w:p>
          <w:p w:rsidR="002F33F7" w:rsidRPr="002F33F7" w:rsidRDefault="002F33F7" w:rsidP="002F33F7">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3F7" w:rsidRPr="002F33F7" w:rsidRDefault="002F33F7" w:rsidP="002F33F7">
            <w:pPr>
              <w:spacing w:after="0" w:line="14" w:lineRule="atLeast"/>
              <w:jc w:val="center"/>
              <w:rPr>
                <w:rFonts w:ascii="Times New Roman" w:eastAsia="Times New Roman" w:hAnsi="Times New Roman" w:cs="Times New Roman"/>
                <w:lang w:eastAsia="ru-RU"/>
              </w:rPr>
            </w:pPr>
            <w:r w:rsidRPr="002F33F7">
              <w:rPr>
                <w:rFonts w:ascii="Times New Roman" w:eastAsia="Times New Roman" w:hAnsi="Times New Roman" w:cs="Times New Roman"/>
                <w:lang w:eastAsia="ru-RU"/>
              </w:rPr>
              <w:t>0</w:t>
            </w:r>
          </w:p>
        </w:tc>
      </w:tr>
    </w:tbl>
    <w:p w:rsidR="002F33F7" w:rsidRPr="002F33F7" w:rsidRDefault="002F33F7" w:rsidP="002F3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F33F7" w:rsidRPr="002F33F7" w:rsidSect="004C35AC">
          <w:pgSz w:w="16838" w:h="11906" w:orient="landscape"/>
          <w:pgMar w:top="227" w:right="1134" w:bottom="284" w:left="425" w:header="709" w:footer="430" w:gutter="0"/>
          <w:cols w:space="708"/>
          <w:docGrid w:linePitch="360"/>
        </w:sectPr>
      </w:pPr>
    </w:p>
    <w:p w:rsidR="002F33F7" w:rsidRPr="002F33F7" w:rsidRDefault="002F33F7" w:rsidP="002F33F7">
      <w:pPr>
        <w:rPr>
          <w:rFonts w:ascii="Times New Roman" w:hAnsi="Times New Roman" w:cs="Times New Roman"/>
        </w:rPr>
      </w:pP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28.03.2021Г. №18-ПГ</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РОССИЙСКАЯ ФЕДЕРАЦИЯ</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ИРКУТСКАЯ ОБЛАСТЬ</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МУНИЦИПАЛЬНОЕ ОБРАЗОВАНИЕ</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«ТУЛУНСКИЙ РАЙОН»</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ЕДОГОНСКОЕ СЕЛЬСКОЕ ПОСЕЛЕНИЕ</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АДМИНИСТРАЦИЯ</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ПОСТАНОВЛЕНИЕ</w:t>
      </w:r>
    </w:p>
    <w:p w:rsidR="002F33F7" w:rsidRPr="002F33F7" w:rsidRDefault="002F33F7" w:rsidP="002F33F7">
      <w:pPr>
        <w:suppressAutoHyphens/>
        <w:spacing w:after="0" w:line="240" w:lineRule="auto"/>
        <w:jc w:val="center"/>
        <w:rPr>
          <w:rFonts w:ascii="Times New Roman" w:eastAsia="Calibri" w:hAnsi="Times New Roman" w:cs="Times New Roman"/>
          <w:sz w:val="24"/>
          <w:szCs w:val="24"/>
          <w:lang w:eastAsia="zh-CN"/>
        </w:rPr>
      </w:pPr>
    </w:p>
    <w:p w:rsidR="002F33F7" w:rsidRPr="002F33F7" w:rsidRDefault="002F33F7" w:rsidP="002F33F7">
      <w:pPr>
        <w:suppressAutoHyphens/>
        <w:spacing w:after="0" w:line="240" w:lineRule="auto"/>
        <w:rPr>
          <w:rFonts w:ascii="Times New Roman" w:eastAsia="Calibri" w:hAnsi="Times New Roman" w:cs="Times New Roman"/>
          <w:sz w:val="24"/>
          <w:szCs w:val="24"/>
          <w:lang w:eastAsia="zh-CN"/>
        </w:rPr>
      </w:pP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p>
    <w:p w:rsidR="002F33F7" w:rsidRPr="002F33F7" w:rsidRDefault="002F33F7" w:rsidP="002F33F7">
      <w:pPr>
        <w:suppressAutoHyphens/>
        <w:spacing w:after="0" w:line="240" w:lineRule="auto"/>
        <w:ind w:firstLine="709"/>
        <w:jc w:val="both"/>
        <w:rPr>
          <w:rFonts w:ascii="Times New Roman" w:eastAsia="Calibri" w:hAnsi="Times New Roman" w:cs="Times New Roman"/>
          <w:sz w:val="24"/>
          <w:szCs w:val="24"/>
          <w:lang w:eastAsia="zh-CN"/>
        </w:rPr>
      </w:pPr>
      <w:r w:rsidRPr="002F33F7">
        <w:rPr>
          <w:rFonts w:ascii="Times New Roman" w:eastAsia="Calibri" w:hAnsi="Times New Roman" w:cs="Times New Roman"/>
          <w:sz w:val="24"/>
          <w:szCs w:val="24"/>
          <w:lang w:eastAsia="zh-CN"/>
        </w:rPr>
        <w:t>Руководствуясь Федеральным законом от 06.10.2003 года № 131-ФЗ «Об общих принципах организации местного самоуправления в Российской Федерации», Уставом Едогонского муниципального образования, постановлением администрации Едогонского сельского поселения от 08 июня 2015г. №18-пг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p>
    <w:p w:rsidR="002F33F7" w:rsidRPr="002F33F7" w:rsidRDefault="002F33F7" w:rsidP="002F33F7">
      <w:pPr>
        <w:suppressAutoHyphens/>
        <w:spacing w:after="0" w:line="240" w:lineRule="auto"/>
        <w:jc w:val="both"/>
        <w:rPr>
          <w:rFonts w:ascii="Times New Roman" w:eastAsia="Calibri" w:hAnsi="Times New Roman" w:cs="Times New Roman"/>
          <w:sz w:val="28"/>
          <w:szCs w:val="28"/>
          <w:lang w:eastAsia="zh-CN"/>
        </w:rPr>
      </w:pPr>
    </w:p>
    <w:p w:rsidR="002F33F7" w:rsidRPr="002F33F7" w:rsidRDefault="002F33F7" w:rsidP="002F33F7">
      <w:pPr>
        <w:suppressAutoHyphens/>
        <w:spacing w:after="0" w:line="240" w:lineRule="auto"/>
        <w:jc w:val="center"/>
        <w:rPr>
          <w:rFonts w:ascii="Times New Roman" w:eastAsia="Calibri" w:hAnsi="Times New Roman" w:cs="Times New Roman"/>
          <w:b/>
          <w:sz w:val="30"/>
          <w:szCs w:val="30"/>
          <w:lang w:eastAsia="zh-CN"/>
        </w:rPr>
      </w:pPr>
      <w:r w:rsidRPr="002F33F7">
        <w:rPr>
          <w:rFonts w:ascii="Times New Roman" w:eastAsia="Calibri" w:hAnsi="Times New Roman" w:cs="Times New Roman"/>
          <w:b/>
          <w:sz w:val="30"/>
          <w:szCs w:val="30"/>
          <w:lang w:eastAsia="zh-CN"/>
        </w:rPr>
        <w:t>ПОСТАНОВЛЯЮ:</w:t>
      </w:r>
    </w:p>
    <w:p w:rsidR="002F33F7" w:rsidRPr="002F33F7" w:rsidRDefault="002F33F7" w:rsidP="002F33F7">
      <w:pPr>
        <w:suppressAutoHyphens/>
        <w:spacing w:after="0" w:line="240" w:lineRule="auto"/>
        <w:rPr>
          <w:rFonts w:ascii="Times New Roman" w:eastAsia="Calibri" w:hAnsi="Times New Roman" w:cs="Times New Roman"/>
          <w:sz w:val="28"/>
          <w:szCs w:val="28"/>
          <w:lang w:eastAsia="zh-CN"/>
        </w:rPr>
      </w:pPr>
    </w:p>
    <w:p w:rsidR="002F33F7" w:rsidRPr="002F33F7" w:rsidRDefault="002F33F7" w:rsidP="002F33F7">
      <w:pPr>
        <w:suppressAutoHyphens/>
        <w:spacing w:after="0" w:line="240" w:lineRule="auto"/>
        <w:ind w:firstLine="709"/>
        <w:jc w:val="both"/>
        <w:rPr>
          <w:rFonts w:ascii="Times New Roman" w:eastAsia="Calibri" w:hAnsi="Times New Roman" w:cs="Times New Roman"/>
          <w:sz w:val="24"/>
          <w:szCs w:val="24"/>
          <w:lang w:eastAsia="zh-CN"/>
        </w:rPr>
      </w:pPr>
      <w:r w:rsidRPr="002F33F7">
        <w:rPr>
          <w:rFonts w:ascii="Times New Roman" w:eastAsia="Calibri" w:hAnsi="Times New Roman" w:cs="Times New Roman"/>
          <w:sz w:val="24"/>
          <w:szCs w:val="24"/>
          <w:lang w:eastAsia="zh-CN"/>
        </w:rPr>
        <w:t>1.Внести изменения в муниципальную программу «Социально-экономического развития территории Едогонского сельского поселения на 2021-2025гг.» утвержденную постановлением Администрации Едогонского сельского поселения от 31.12.2020г. № 56-пг (далее программа) следующие изменения:</w:t>
      </w:r>
    </w:p>
    <w:p w:rsidR="002F33F7" w:rsidRPr="002F33F7" w:rsidRDefault="002F33F7" w:rsidP="002F33F7">
      <w:pPr>
        <w:suppressAutoHyphens/>
        <w:spacing w:after="0" w:line="240" w:lineRule="auto"/>
        <w:ind w:firstLine="709"/>
        <w:jc w:val="both"/>
        <w:rPr>
          <w:rFonts w:ascii="Times New Roman" w:eastAsia="Calibri" w:hAnsi="Times New Roman" w:cs="Times New Roman"/>
          <w:sz w:val="24"/>
          <w:szCs w:val="24"/>
          <w:lang w:eastAsia="zh-CN"/>
        </w:rPr>
      </w:pPr>
      <w:r w:rsidRPr="002F33F7">
        <w:rPr>
          <w:rFonts w:ascii="Times New Roman" w:eastAsia="Calibri" w:hAnsi="Times New Roman" w:cs="Times New Roman"/>
          <w:sz w:val="24"/>
          <w:szCs w:val="24"/>
          <w:lang w:eastAsia="zh-CN"/>
        </w:rPr>
        <w:t>2.В Паспорте муниципальной программы Едогонского поселения «Социально-экономического развития территории Едогонского сельского поселения на 2021-2025гг.» строку «Задачи муниципальной программы» дополнить пунктом 7:</w:t>
      </w:r>
    </w:p>
    <w:p w:rsidR="002F33F7" w:rsidRPr="002F33F7" w:rsidRDefault="002F33F7" w:rsidP="002F33F7">
      <w:pPr>
        <w:suppressAutoHyphens/>
        <w:spacing w:after="0" w:line="240" w:lineRule="auto"/>
        <w:ind w:firstLine="709"/>
        <w:jc w:val="both"/>
        <w:rPr>
          <w:rFonts w:ascii="Times New Roman" w:eastAsia="Calibri" w:hAnsi="Times New Roman" w:cs="Times New Roman"/>
          <w:sz w:val="24"/>
          <w:szCs w:val="24"/>
          <w:lang w:eastAsia="zh-CN"/>
        </w:rPr>
      </w:pPr>
      <w:r w:rsidRPr="002F33F7">
        <w:rPr>
          <w:rFonts w:ascii="Times New Roman" w:eastAsia="Calibri" w:hAnsi="Times New Roman" w:cs="Times New Roman"/>
          <w:sz w:val="24"/>
          <w:szCs w:val="24"/>
          <w:lang w:eastAsia="zh-CN"/>
        </w:rPr>
        <w:t>-«7. Оказание мер социальной поддержки отдельным категориям граждан в части установления льгот по местным налогам»</w:t>
      </w:r>
    </w:p>
    <w:p w:rsidR="002F33F7" w:rsidRPr="002F33F7" w:rsidRDefault="002F33F7" w:rsidP="002F33F7">
      <w:pPr>
        <w:suppressAutoHyphens/>
        <w:spacing w:after="0" w:line="240" w:lineRule="auto"/>
        <w:jc w:val="both"/>
        <w:rPr>
          <w:rFonts w:ascii="Times New Roman" w:eastAsia="Calibri" w:hAnsi="Times New Roman" w:cs="Times New Roman"/>
          <w:sz w:val="24"/>
          <w:szCs w:val="24"/>
          <w:lang w:eastAsia="zh-CN"/>
        </w:rPr>
      </w:pPr>
      <w:r w:rsidRPr="002F33F7">
        <w:rPr>
          <w:rFonts w:ascii="Times New Roman" w:eastAsia="Calibri" w:hAnsi="Times New Roman" w:cs="Times New Roman"/>
          <w:sz w:val="24"/>
          <w:szCs w:val="24"/>
          <w:lang w:eastAsia="zh-CN"/>
        </w:rPr>
        <w:t>3.Опубликовать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2F33F7" w:rsidRPr="002F33F7" w:rsidRDefault="002F33F7" w:rsidP="002F33F7">
      <w:pPr>
        <w:suppressAutoHyphens/>
        <w:spacing w:after="0" w:line="240" w:lineRule="auto"/>
        <w:jc w:val="both"/>
        <w:rPr>
          <w:rFonts w:ascii="Times New Roman" w:eastAsia="Calibri" w:hAnsi="Times New Roman" w:cs="Times New Roman"/>
          <w:sz w:val="24"/>
          <w:szCs w:val="24"/>
          <w:lang w:eastAsia="zh-CN"/>
        </w:rPr>
      </w:pPr>
    </w:p>
    <w:p w:rsidR="002F33F7" w:rsidRPr="002F33F7" w:rsidRDefault="002F33F7" w:rsidP="002F33F7">
      <w:pPr>
        <w:suppressAutoHyphens/>
        <w:spacing w:after="0" w:line="240" w:lineRule="auto"/>
        <w:jc w:val="both"/>
        <w:rPr>
          <w:rFonts w:ascii="Times New Roman" w:eastAsia="Calibri" w:hAnsi="Times New Roman" w:cs="Times New Roman"/>
          <w:sz w:val="24"/>
          <w:szCs w:val="24"/>
          <w:lang w:eastAsia="zh-CN"/>
        </w:rPr>
      </w:pPr>
    </w:p>
    <w:p w:rsidR="002F33F7" w:rsidRPr="002F33F7" w:rsidRDefault="002F33F7" w:rsidP="002F33F7">
      <w:pPr>
        <w:suppressAutoHyphens/>
        <w:spacing w:after="0" w:line="240" w:lineRule="auto"/>
        <w:jc w:val="both"/>
        <w:rPr>
          <w:rFonts w:ascii="Times New Roman" w:eastAsia="Calibri" w:hAnsi="Times New Roman" w:cs="Times New Roman"/>
          <w:sz w:val="24"/>
          <w:szCs w:val="24"/>
          <w:lang w:eastAsia="zh-CN"/>
        </w:rPr>
      </w:pPr>
      <w:r w:rsidRPr="002F33F7">
        <w:rPr>
          <w:rFonts w:ascii="Times New Roman" w:eastAsia="Calibri" w:hAnsi="Times New Roman" w:cs="Times New Roman"/>
          <w:sz w:val="24"/>
          <w:szCs w:val="24"/>
          <w:lang w:eastAsia="zh-CN"/>
        </w:rPr>
        <w:t>Глава Едогонского</w:t>
      </w:r>
    </w:p>
    <w:p w:rsidR="002F33F7" w:rsidRPr="002F33F7" w:rsidRDefault="002F33F7" w:rsidP="002F33F7">
      <w:pPr>
        <w:suppressAutoHyphens/>
        <w:spacing w:after="0" w:line="240" w:lineRule="auto"/>
        <w:jc w:val="both"/>
        <w:rPr>
          <w:rFonts w:ascii="Times New Roman" w:eastAsia="Calibri" w:hAnsi="Times New Roman" w:cs="Times New Roman"/>
          <w:sz w:val="24"/>
          <w:szCs w:val="24"/>
          <w:lang w:eastAsia="zh-CN"/>
        </w:rPr>
      </w:pPr>
      <w:r w:rsidRPr="002F33F7">
        <w:rPr>
          <w:rFonts w:ascii="Times New Roman" w:eastAsia="Calibri" w:hAnsi="Times New Roman" w:cs="Times New Roman"/>
          <w:sz w:val="24"/>
          <w:szCs w:val="24"/>
          <w:lang w:eastAsia="zh-CN"/>
        </w:rPr>
        <w:t>сельского поселения</w:t>
      </w:r>
    </w:p>
    <w:p w:rsidR="002F33F7" w:rsidRPr="002F33F7" w:rsidRDefault="002F33F7" w:rsidP="002F33F7">
      <w:pPr>
        <w:suppressAutoHyphens/>
        <w:spacing w:after="0" w:line="240" w:lineRule="auto"/>
        <w:jc w:val="both"/>
        <w:rPr>
          <w:rFonts w:ascii="Times New Roman" w:eastAsia="Calibri" w:hAnsi="Times New Roman" w:cs="Times New Roman"/>
          <w:sz w:val="24"/>
          <w:szCs w:val="24"/>
          <w:lang w:eastAsia="zh-CN"/>
        </w:rPr>
      </w:pPr>
      <w:r w:rsidRPr="002F33F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О.Н.Кобрусева</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lastRenderedPageBreak/>
        <w:t>31.03.2021Г. №19-ПГ</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РОССИЙСКАЯ ФЕДЕРАЦИЯ</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ИРКУТСКАЯ ОБЛАСТЬ</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МУНИЦИПАЛЬНОЕ ОБРАЗОВАНИЕ</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«ТУЛУНСКИЙ РАЙОН»</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ЕДОГОНСКОЕ СЕЛЬСКОЕ ПОСЕЛЕНИЕ</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АДМИНИСТРАЦИЯ</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ПОСТАНОВЛЕНИЕ</w:t>
      </w: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p>
    <w:p w:rsidR="002F33F7" w:rsidRPr="002F33F7" w:rsidRDefault="002F33F7" w:rsidP="002F33F7">
      <w:pPr>
        <w:spacing w:after="0" w:line="240" w:lineRule="auto"/>
        <w:jc w:val="center"/>
        <w:rPr>
          <w:rFonts w:ascii="Times New Roman" w:eastAsia="Times New Roman" w:hAnsi="Times New Roman" w:cs="Times New Roman"/>
          <w:b/>
          <w:sz w:val="32"/>
          <w:szCs w:val="32"/>
          <w:lang w:eastAsia="ru-RU"/>
        </w:rPr>
      </w:pPr>
      <w:r w:rsidRPr="002F33F7">
        <w:rPr>
          <w:rFonts w:ascii="Times New Roman" w:eastAsia="Times New Roman" w:hAnsi="Times New Roman" w:cs="Times New Roman"/>
          <w:b/>
          <w:sz w:val="32"/>
          <w:szCs w:val="32"/>
          <w:lang w:eastAsia="ru-RU"/>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33F7" w:rsidRPr="002F33F7" w:rsidRDefault="002F33F7" w:rsidP="002F33F7">
      <w:pPr>
        <w:spacing w:after="0" w:line="240" w:lineRule="auto"/>
        <w:jc w:val="center"/>
        <w:rPr>
          <w:rFonts w:ascii="Times New Roman" w:eastAsia="Times New Roman" w:hAnsi="Times New Roman" w:cs="Times New Roman"/>
          <w:kern w:val="2"/>
          <w:sz w:val="28"/>
          <w:szCs w:val="28"/>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2F33F7">
        <w:rPr>
          <w:rFonts w:ascii="Times New Roman" w:eastAsia="Times New Roman" w:hAnsi="Times New Roman" w:cs="Times New Roman"/>
          <w:kern w:val="2"/>
          <w:sz w:val="24"/>
          <w:szCs w:val="24"/>
          <w:lang w:eastAsia="ru-RU"/>
        </w:rPr>
        <w:t>В соответствии с Жилищным кодексом Российской Федерации, Федеральным законом от 27 июля 2010 года №210</w:t>
      </w:r>
      <w:r w:rsidRPr="002F33F7">
        <w:rPr>
          <w:rFonts w:ascii="Times New Roman" w:eastAsia="Times New Roman" w:hAnsi="Times New Roman" w:cs="Times New Roman"/>
          <w:kern w:val="2"/>
          <w:sz w:val="24"/>
          <w:szCs w:val="24"/>
          <w:lang w:eastAsia="ru-RU"/>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2F33F7">
        <w:rPr>
          <w:rFonts w:ascii="Times New Roman" w:eastAsia="Times New Roman" w:hAnsi="Times New Roman" w:cs="Times New Roman"/>
          <w:bCs/>
          <w:kern w:val="2"/>
          <w:sz w:val="24"/>
          <w:szCs w:val="24"/>
          <w:lang w:eastAsia="ru-RU"/>
        </w:rPr>
        <w:t xml:space="preserve">руководствуясь статьей 24 Устава Едогонского муниципального образования </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bCs/>
          <w:kern w:val="2"/>
          <w:sz w:val="28"/>
          <w:szCs w:val="28"/>
          <w:lang w:eastAsia="ru-RU"/>
        </w:rPr>
      </w:pPr>
    </w:p>
    <w:p w:rsidR="002F33F7" w:rsidRPr="002F33F7" w:rsidRDefault="002F33F7" w:rsidP="002F33F7">
      <w:pPr>
        <w:autoSpaceDE w:val="0"/>
        <w:autoSpaceDN w:val="0"/>
        <w:adjustRightInd w:val="0"/>
        <w:spacing w:after="0" w:line="240" w:lineRule="auto"/>
        <w:ind w:firstLine="709"/>
        <w:jc w:val="center"/>
        <w:rPr>
          <w:rFonts w:ascii="Times New Roman" w:eastAsia="Times New Roman" w:hAnsi="Times New Roman" w:cs="Times New Roman"/>
          <w:b/>
          <w:bCs/>
          <w:kern w:val="2"/>
          <w:sz w:val="30"/>
          <w:szCs w:val="30"/>
          <w:lang w:eastAsia="ru-RU"/>
        </w:rPr>
      </w:pPr>
      <w:r w:rsidRPr="002F33F7">
        <w:rPr>
          <w:rFonts w:ascii="Times New Roman" w:eastAsia="Times New Roman" w:hAnsi="Times New Roman" w:cs="Times New Roman"/>
          <w:b/>
          <w:bCs/>
          <w:kern w:val="2"/>
          <w:sz w:val="30"/>
          <w:szCs w:val="30"/>
          <w:lang w:eastAsia="ru-RU"/>
        </w:rPr>
        <w:t>ПОСТАНОВЛЯЮ:</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2F33F7">
        <w:rPr>
          <w:rFonts w:ascii="Times New Roman" w:eastAsia="Times New Roman" w:hAnsi="Times New Roman" w:cs="Times New Roman"/>
          <w:bCs/>
          <w:kern w:val="2"/>
          <w:sz w:val="24"/>
          <w:szCs w:val="24"/>
          <w:lang w:eastAsia="ru-RU"/>
        </w:rPr>
        <w:t>1. Утвердить</w:t>
      </w:r>
      <w:r w:rsidRPr="002F33F7">
        <w:rPr>
          <w:rFonts w:ascii="Times New Roman" w:eastAsia="Times New Roman" w:hAnsi="Times New Roman" w:cs="Times New Roman"/>
          <w:kern w:val="2"/>
          <w:sz w:val="24"/>
          <w:szCs w:val="24"/>
          <w:lang w:eastAsia="ru-RU"/>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F33F7">
        <w:rPr>
          <w:rFonts w:ascii="Times New Roman" w:eastAsia="Arial" w:hAnsi="Times New Roman" w:cs="Times New Roman"/>
          <w:kern w:val="2"/>
          <w:sz w:val="24"/>
          <w:szCs w:val="24"/>
          <w:lang w:eastAsia="zh-CN"/>
        </w:rPr>
        <w:t>»</w:t>
      </w:r>
      <w:r w:rsidRPr="002F33F7">
        <w:rPr>
          <w:rFonts w:ascii="Times New Roman" w:eastAsia="Times New Roman" w:hAnsi="Times New Roman" w:cs="Times New Roman"/>
          <w:bCs/>
          <w:kern w:val="2"/>
          <w:sz w:val="24"/>
          <w:szCs w:val="24"/>
          <w:lang w:eastAsia="ru-RU"/>
        </w:rPr>
        <w:t xml:space="preserve"> (прилагается).</w:t>
      </w:r>
    </w:p>
    <w:p w:rsidR="002F33F7" w:rsidRPr="002F33F7" w:rsidRDefault="002F33F7" w:rsidP="002F33F7">
      <w:pPr>
        <w:shd w:val="clear" w:color="auto" w:fill="FFFFFF"/>
        <w:spacing w:after="0" w:line="240" w:lineRule="auto"/>
        <w:ind w:firstLine="709"/>
        <w:jc w:val="both"/>
        <w:rPr>
          <w:rFonts w:ascii="Times New Roman" w:eastAsia="Times New Roman" w:hAnsi="Times New Roman" w:cs="Times New Roman"/>
          <w:bCs/>
          <w:kern w:val="2"/>
          <w:sz w:val="24"/>
          <w:szCs w:val="24"/>
          <w:lang w:eastAsia="ru-RU"/>
        </w:rPr>
      </w:pPr>
      <w:r w:rsidRPr="002F33F7">
        <w:rPr>
          <w:rFonts w:ascii="Times New Roman" w:eastAsia="Times New Roman" w:hAnsi="Times New Roman" w:cs="Times New Roman"/>
          <w:bCs/>
          <w:kern w:val="2"/>
          <w:sz w:val="24"/>
          <w:szCs w:val="24"/>
          <w:lang w:eastAsia="ru-RU"/>
        </w:rPr>
        <w:t>2. Признать утратившими силу:</w:t>
      </w:r>
    </w:p>
    <w:p w:rsidR="002F33F7" w:rsidRPr="002F33F7" w:rsidRDefault="002F33F7" w:rsidP="002F33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33F7">
        <w:rPr>
          <w:rFonts w:ascii="Times New Roman" w:eastAsia="Times New Roman" w:hAnsi="Times New Roman" w:cs="Times New Roman"/>
          <w:bCs/>
          <w:kern w:val="2"/>
          <w:sz w:val="24"/>
          <w:szCs w:val="24"/>
          <w:lang w:eastAsia="ru-RU"/>
        </w:rPr>
        <w:t xml:space="preserve">а) постановление Администрации Едогонского сельского поселения от </w:t>
      </w:r>
      <w:r w:rsidRPr="002F33F7">
        <w:rPr>
          <w:rFonts w:ascii="Times New Roman" w:eastAsia="Times New Roman" w:hAnsi="Times New Roman" w:cs="Times New Roman"/>
          <w:bCs/>
          <w:color w:val="000000"/>
          <w:kern w:val="2"/>
          <w:sz w:val="24"/>
          <w:szCs w:val="24"/>
          <w:lang w:eastAsia="ru-RU"/>
        </w:rPr>
        <w:t>05.03.2013 года №11-пг</w:t>
      </w:r>
      <w:r w:rsidRPr="002F33F7">
        <w:rPr>
          <w:rFonts w:ascii="Times New Roman" w:eastAsia="Times New Roman" w:hAnsi="Times New Roman" w:cs="Times New Roman"/>
          <w:bCs/>
          <w:kern w:val="2"/>
          <w:sz w:val="24"/>
          <w:szCs w:val="24"/>
          <w:lang w:eastAsia="ru-RU"/>
        </w:rPr>
        <w:t xml:space="preserve"> «</w:t>
      </w:r>
      <w:r w:rsidRPr="002F33F7">
        <w:rPr>
          <w:rFonts w:ascii="Times New Roman" w:eastAsia="Times New Roman" w:hAnsi="Times New Roman" w:cs="Times New Roman"/>
          <w:bCs/>
          <w:sz w:val="24"/>
          <w:szCs w:val="24"/>
          <w:lang w:eastAsia="ru-RU"/>
        </w:rPr>
        <w:t xml:space="preserve">Об утверждении </w:t>
      </w:r>
      <w:proofErr w:type="gramStart"/>
      <w:r w:rsidRPr="002F33F7">
        <w:rPr>
          <w:rFonts w:ascii="Times New Roman" w:eastAsia="Times New Roman" w:hAnsi="Times New Roman" w:cs="Times New Roman"/>
          <w:bCs/>
          <w:sz w:val="24"/>
          <w:szCs w:val="24"/>
          <w:lang w:eastAsia="ru-RU"/>
        </w:rPr>
        <w:t>административного  регламента</w:t>
      </w:r>
      <w:proofErr w:type="gramEnd"/>
      <w:r w:rsidRPr="002F33F7">
        <w:rPr>
          <w:rFonts w:ascii="Times New Roman" w:eastAsia="Times New Roman" w:hAnsi="Times New Roman" w:cs="Times New Roman"/>
          <w:bCs/>
          <w:sz w:val="24"/>
          <w:szCs w:val="24"/>
          <w:lang w:eastAsia="ru-RU"/>
        </w:rPr>
        <w:t xml:space="preserve"> предоставления муниципальной услуги </w:t>
      </w:r>
      <w:r w:rsidRPr="002F33F7">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33F7" w:rsidRPr="002F33F7" w:rsidRDefault="002F33F7" w:rsidP="002F33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33F7">
        <w:rPr>
          <w:rFonts w:ascii="Times New Roman" w:eastAsia="Times New Roman" w:hAnsi="Times New Roman" w:cs="Times New Roman"/>
          <w:sz w:val="24"/>
          <w:szCs w:val="24"/>
          <w:lang w:eastAsia="ru-RU"/>
        </w:rPr>
        <w:t xml:space="preserve">б) </w:t>
      </w:r>
      <w:r w:rsidRPr="002F33F7">
        <w:rPr>
          <w:rFonts w:ascii="Times New Roman" w:eastAsia="Times New Roman" w:hAnsi="Times New Roman" w:cs="Times New Roman"/>
          <w:bCs/>
          <w:kern w:val="2"/>
          <w:sz w:val="24"/>
          <w:szCs w:val="24"/>
          <w:lang w:eastAsia="ru-RU"/>
        </w:rPr>
        <w:t xml:space="preserve">постановление Администрации Едогонского сельского поселения от </w:t>
      </w:r>
      <w:r w:rsidRPr="002F33F7">
        <w:rPr>
          <w:rFonts w:ascii="Times New Roman" w:eastAsia="Times New Roman" w:hAnsi="Times New Roman" w:cs="Times New Roman"/>
          <w:bCs/>
          <w:sz w:val="24"/>
          <w:szCs w:val="24"/>
          <w:lang w:eastAsia="ru-RU"/>
        </w:rPr>
        <w:t>30.06.2014г. №23-пг</w:t>
      </w:r>
      <w:r w:rsidRPr="002F33F7">
        <w:rPr>
          <w:rFonts w:ascii="Times New Roman" w:eastAsia="Times New Roman" w:hAnsi="Times New Roman" w:cs="Times New Roman"/>
          <w:sz w:val="24"/>
          <w:szCs w:val="24"/>
          <w:lang w:eastAsia="ru-RU"/>
        </w:rPr>
        <w:t xml:space="preserve"> «</w:t>
      </w:r>
      <w:r w:rsidRPr="002F33F7">
        <w:rPr>
          <w:rFonts w:ascii="Times New Roman" w:eastAsia="Times New Roman" w:hAnsi="Times New Roman" w:cs="Times New Roman"/>
          <w:bCs/>
          <w:sz w:val="24"/>
          <w:szCs w:val="24"/>
          <w:lang w:eastAsia="ru-RU"/>
        </w:rPr>
        <w:t xml:space="preserve">О внесении изменений в </w:t>
      </w:r>
      <w:proofErr w:type="gramStart"/>
      <w:r w:rsidRPr="002F33F7">
        <w:rPr>
          <w:rFonts w:ascii="Times New Roman" w:eastAsia="Times New Roman" w:hAnsi="Times New Roman" w:cs="Times New Roman"/>
          <w:bCs/>
          <w:sz w:val="24"/>
          <w:szCs w:val="24"/>
          <w:lang w:eastAsia="ru-RU"/>
        </w:rPr>
        <w:t>административный  регламент</w:t>
      </w:r>
      <w:proofErr w:type="gramEnd"/>
      <w:r w:rsidRPr="002F33F7">
        <w:rPr>
          <w:rFonts w:ascii="Times New Roman" w:eastAsia="Times New Roman" w:hAnsi="Times New Roman" w:cs="Times New Roman"/>
          <w:bCs/>
          <w:sz w:val="24"/>
          <w:szCs w:val="24"/>
          <w:lang w:eastAsia="ru-RU"/>
        </w:rPr>
        <w:t xml:space="preserve"> предоставления муниципальной услуги </w:t>
      </w:r>
      <w:r w:rsidRPr="002F33F7">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33F7" w:rsidRPr="002F33F7" w:rsidRDefault="002F33F7" w:rsidP="002F33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33F7">
        <w:rPr>
          <w:rFonts w:ascii="Times New Roman" w:eastAsia="Times New Roman" w:hAnsi="Times New Roman" w:cs="Times New Roman"/>
          <w:sz w:val="24"/>
          <w:szCs w:val="24"/>
          <w:lang w:eastAsia="ru-RU"/>
        </w:rPr>
        <w:t xml:space="preserve">в) </w:t>
      </w:r>
      <w:r w:rsidRPr="002F33F7">
        <w:rPr>
          <w:rFonts w:ascii="Times New Roman" w:eastAsia="Times New Roman" w:hAnsi="Times New Roman" w:cs="Times New Roman"/>
          <w:bCs/>
          <w:kern w:val="2"/>
          <w:sz w:val="24"/>
          <w:szCs w:val="24"/>
          <w:lang w:eastAsia="ru-RU"/>
        </w:rPr>
        <w:t>постановление Администрации Едогонского сельского поселения от</w:t>
      </w:r>
      <w:r w:rsidRPr="002F33F7">
        <w:rPr>
          <w:rFonts w:ascii="Times New Roman" w:eastAsia="Times New Roman" w:hAnsi="Times New Roman" w:cs="Times New Roman"/>
          <w:b/>
          <w:bCs/>
          <w:kern w:val="2"/>
          <w:sz w:val="24"/>
          <w:szCs w:val="24"/>
          <w:lang w:eastAsia="ru-RU"/>
        </w:rPr>
        <w:t xml:space="preserve"> </w:t>
      </w:r>
      <w:r w:rsidRPr="002F33F7">
        <w:rPr>
          <w:rFonts w:ascii="Times New Roman" w:eastAsia="Times New Roman" w:hAnsi="Times New Roman" w:cs="Times New Roman"/>
          <w:bCs/>
          <w:sz w:val="24"/>
          <w:szCs w:val="24"/>
          <w:lang w:eastAsia="ru-RU"/>
        </w:rPr>
        <w:t xml:space="preserve">04.12.2015г. № 45-пг </w:t>
      </w:r>
      <w:r w:rsidRPr="002F33F7">
        <w:rPr>
          <w:rFonts w:ascii="Times New Roman" w:eastAsia="Times New Roman" w:hAnsi="Times New Roman" w:cs="Times New Roman"/>
          <w:sz w:val="24"/>
          <w:szCs w:val="24"/>
          <w:lang w:eastAsia="ru-RU"/>
        </w:rPr>
        <w:t>«</w:t>
      </w:r>
      <w:r w:rsidRPr="002F33F7">
        <w:rPr>
          <w:rFonts w:ascii="Times New Roman" w:eastAsia="Times New Roman" w:hAnsi="Times New Roman" w:cs="Times New Roman"/>
          <w:bCs/>
          <w:sz w:val="24"/>
          <w:szCs w:val="24"/>
          <w:lang w:eastAsia="ru-RU"/>
        </w:rPr>
        <w:t xml:space="preserve">О внесении изменений в </w:t>
      </w:r>
      <w:proofErr w:type="gramStart"/>
      <w:r w:rsidRPr="002F33F7">
        <w:rPr>
          <w:rFonts w:ascii="Times New Roman" w:eastAsia="Times New Roman" w:hAnsi="Times New Roman" w:cs="Times New Roman"/>
          <w:bCs/>
          <w:sz w:val="24"/>
          <w:szCs w:val="24"/>
          <w:lang w:eastAsia="ru-RU"/>
        </w:rPr>
        <w:t>административный  регламент</w:t>
      </w:r>
      <w:proofErr w:type="gramEnd"/>
      <w:r w:rsidRPr="002F33F7">
        <w:rPr>
          <w:rFonts w:ascii="Times New Roman" w:eastAsia="Times New Roman" w:hAnsi="Times New Roman" w:cs="Times New Roman"/>
          <w:bCs/>
          <w:sz w:val="24"/>
          <w:szCs w:val="24"/>
          <w:lang w:eastAsia="ru-RU"/>
        </w:rPr>
        <w:t xml:space="preserve"> предоставления муниципальной услуги </w:t>
      </w:r>
      <w:r w:rsidRPr="002F33F7">
        <w:rPr>
          <w:rFonts w:ascii="Times New Roman" w:eastAsia="Times New Roman" w:hAnsi="Times New Roman" w:cs="Times New Roman"/>
          <w:sz w:val="24"/>
          <w:szCs w:val="24"/>
          <w:lang w:eastAsia="ru-RU"/>
        </w:rPr>
        <w:t xml:space="preserve">«Признание помещения жилым помещением, жилого помещения </w:t>
      </w:r>
      <w:r w:rsidRPr="002F33F7">
        <w:rPr>
          <w:rFonts w:ascii="Times New Roman" w:eastAsia="Times New Roman" w:hAnsi="Times New Roman" w:cs="Times New Roman"/>
          <w:sz w:val="24"/>
          <w:szCs w:val="24"/>
          <w:lang w:eastAsia="ru-RU"/>
        </w:rPr>
        <w:lastRenderedPageBreak/>
        <w:t>непригодным для проживания  и многоквартирного дома аварийным и подлежащим сносу или реконструкции»;</w:t>
      </w:r>
    </w:p>
    <w:p w:rsidR="002F33F7" w:rsidRPr="002F33F7" w:rsidRDefault="002F33F7" w:rsidP="002F33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33F7">
        <w:rPr>
          <w:rFonts w:ascii="Times New Roman" w:eastAsia="Times New Roman" w:hAnsi="Times New Roman" w:cs="Times New Roman"/>
          <w:sz w:val="24"/>
          <w:szCs w:val="24"/>
          <w:lang w:eastAsia="ru-RU"/>
        </w:rPr>
        <w:t xml:space="preserve">г) </w:t>
      </w:r>
      <w:r w:rsidRPr="002F33F7">
        <w:rPr>
          <w:rFonts w:ascii="Times New Roman" w:eastAsia="Times New Roman" w:hAnsi="Times New Roman" w:cs="Times New Roman"/>
          <w:bCs/>
          <w:kern w:val="2"/>
          <w:sz w:val="24"/>
          <w:szCs w:val="24"/>
          <w:lang w:eastAsia="ru-RU"/>
        </w:rPr>
        <w:t xml:space="preserve">постановление Администрации Едогонского сельского поселения от 21.06.2016г. №38-пг </w:t>
      </w:r>
      <w:r w:rsidRPr="002F33F7">
        <w:rPr>
          <w:rFonts w:ascii="Times New Roman" w:eastAsia="Times New Roman" w:hAnsi="Times New Roman" w:cs="Times New Roman"/>
          <w:sz w:val="24"/>
          <w:szCs w:val="24"/>
          <w:lang w:eastAsia="ru-RU"/>
        </w:rPr>
        <w:t>«</w:t>
      </w:r>
      <w:r w:rsidRPr="002F33F7">
        <w:rPr>
          <w:rFonts w:ascii="Times New Roman" w:eastAsia="Times New Roman" w:hAnsi="Times New Roman" w:cs="Times New Roman"/>
          <w:bCs/>
          <w:sz w:val="24"/>
          <w:szCs w:val="24"/>
          <w:lang w:eastAsia="ru-RU"/>
        </w:rPr>
        <w:t xml:space="preserve">О внесении изменений в </w:t>
      </w:r>
      <w:proofErr w:type="gramStart"/>
      <w:r w:rsidRPr="002F33F7">
        <w:rPr>
          <w:rFonts w:ascii="Times New Roman" w:eastAsia="Times New Roman" w:hAnsi="Times New Roman" w:cs="Times New Roman"/>
          <w:bCs/>
          <w:sz w:val="24"/>
          <w:szCs w:val="24"/>
          <w:lang w:eastAsia="ru-RU"/>
        </w:rPr>
        <w:t>административный  регламент</w:t>
      </w:r>
      <w:proofErr w:type="gramEnd"/>
      <w:r w:rsidRPr="002F33F7">
        <w:rPr>
          <w:rFonts w:ascii="Times New Roman" w:eastAsia="Times New Roman" w:hAnsi="Times New Roman" w:cs="Times New Roman"/>
          <w:bCs/>
          <w:sz w:val="24"/>
          <w:szCs w:val="24"/>
          <w:lang w:eastAsia="ru-RU"/>
        </w:rPr>
        <w:t xml:space="preserve"> предоставления муниципальной услуги </w:t>
      </w:r>
      <w:r w:rsidRPr="002F33F7">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33F7" w:rsidRPr="002F33F7" w:rsidRDefault="002F33F7" w:rsidP="002F33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33F7">
        <w:rPr>
          <w:rFonts w:ascii="Times New Roman" w:eastAsia="Times New Roman" w:hAnsi="Times New Roman" w:cs="Times New Roman"/>
          <w:sz w:val="24"/>
          <w:szCs w:val="24"/>
          <w:lang w:eastAsia="ru-RU"/>
        </w:rPr>
        <w:t>3.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2F33F7" w:rsidRPr="002F33F7" w:rsidRDefault="002F33F7" w:rsidP="002F33F7">
      <w:pPr>
        <w:shd w:val="clear" w:color="auto" w:fill="FFFFFF"/>
        <w:spacing w:after="0" w:line="240" w:lineRule="auto"/>
        <w:jc w:val="both"/>
        <w:rPr>
          <w:rFonts w:ascii="Times New Roman" w:eastAsia="Times New Roman" w:hAnsi="Times New Roman" w:cs="Times New Roman"/>
          <w:sz w:val="24"/>
          <w:szCs w:val="24"/>
          <w:lang w:eastAsia="ru-RU"/>
        </w:rPr>
      </w:pPr>
    </w:p>
    <w:p w:rsidR="002F33F7" w:rsidRPr="002F33F7" w:rsidRDefault="002F33F7" w:rsidP="002F33F7">
      <w:pPr>
        <w:shd w:val="clear" w:color="auto" w:fill="FFFFFF"/>
        <w:spacing w:after="0" w:line="240" w:lineRule="auto"/>
        <w:jc w:val="both"/>
        <w:rPr>
          <w:rFonts w:ascii="Times New Roman" w:eastAsia="Times New Roman" w:hAnsi="Times New Roman" w:cs="Times New Roman"/>
          <w:sz w:val="24"/>
          <w:szCs w:val="24"/>
          <w:lang w:eastAsia="ru-RU"/>
        </w:rPr>
      </w:pP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Глава Едогонского </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сельского поселения </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О.Н. </w:t>
      </w:r>
      <w:proofErr w:type="spellStart"/>
      <w:r w:rsidRPr="002F33F7">
        <w:rPr>
          <w:rFonts w:ascii="Times New Roman" w:eastAsia="Times New Roman" w:hAnsi="Times New Roman" w:cs="Times New Roman"/>
          <w:kern w:val="2"/>
          <w:sz w:val="24"/>
          <w:szCs w:val="24"/>
          <w:lang w:eastAsia="ru-RU"/>
        </w:rPr>
        <w:t>Кобрусева</w:t>
      </w:r>
      <w:proofErr w:type="spellEnd"/>
    </w:p>
    <w:tbl>
      <w:tblPr>
        <w:tblW w:w="0" w:type="auto"/>
        <w:tblLook w:val="04A0" w:firstRow="1" w:lastRow="0" w:firstColumn="1" w:lastColumn="0" w:noHBand="0" w:noVBand="1"/>
      </w:tblPr>
      <w:tblGrid>
        <w:gridCol w:w="4390"/>
      </w:tblGrid>
      <w:tr w:rsidR="002F33F7" w:rsidRPr="002F33F7" w:rsidTr="00B104BE">
        <w:tc>
          <w:tcPr>
            <w:tcW w:w="4390" w:type="dxa"/>
          </w:tcPr>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rsidR="002F33F7" w:rsidRPr="002F33F7" w:rsidRDefault="002F33F7" w:rsidP="002F33F7">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2F33F7" w:rsidRPr="002F33F7" w:rsidSect="00D24C4C">
          <w:headerReference w:type="default" r:id="rId19"/>
          <w:pgSz w:w="11906" w:h="16838"/>
          <w:pgMar w:top="1134" w:right="850" w:bottom="1134" w:left="1701" w:header="709" w:footer="709" w:gutter="0"/>
          <w:pgNumType w:start="1"/>
          <w:cols w:space="708"/>
          <w:titlePg/>
          <w:docGrid w:linePitch="360"/>
        </w:sectPr>
      </w:pPr>
      <w:bookmarkStart w:id="3" w:name="_GoBack"/>
      <w:bookmarkEnd w:id="3"/>
    </w:p>
    <w:p w:rsidR="002F33F7" w:rsidRPr="002F33F7" w:rsidRDefault="002F33F7" w:rsidP="002F33F7">
      <w:pPr>
        <w:autoSpaceDE w:val="0"/>
        <w:autoSpaceDN w:val="0"/>
        <w:spacing w:after="0" w:line="240" w:lineRule="auto"/>
        <w:ind w:left="5103"/>
        <w:jc w:val="right"/>
        <w:rPr>
          <w:rFonts w:ascii="Times New Roman" w:eastAsia="Times New Roman" w:hAnsi="Times New Roman" w:cs="Times New Roman"/>
          <w:kern w:val="2"/>
          <w:lang w:eastAsia="ru-RU"/>
        </w:rPr>
      </w:pPr>
      <w:r w:rsidRPr="002F33F7">
        <w:rPr>
          <w:rFonts w:ascii="Times New Roman" w:eastAsia="Times New Roman" w:hAnsi="Times New Roman" w:cs="Times New Roman"/>
          <w:kern w:val="2"/>
          <w:lang w:eastAsia="ru-RU"/>
        </w:rPr>
        <w:lastRenderedPageBreak/>
        <w:t>УТВЕРЖДЕН</w:t>
      </w:r>
    </w:p>
    <w:p w:rsidR="002F33F7" w:rsidRPr="002F33F7" w:rsidRDefault="002F33F7" w:rsidP="002F33F7">
      <w:pPr>
        <w:autoSpaceDE w:val="0"/>
        <w:autoSpaceDN w:val="0"/>
        <w:spacing w:after="0" w:line="240" w:lineRule="auto"/>
        <w:ind w:left="5103"/>
        <w:jc w:val="right"/>
        <w:rPr>
          <w:rFonts w:ascii="Times New Roman" w:eastAsia="Times New Roman" w:hAnsi="Times New Roman" w:cs="Times New Roman"/>
          <w:bCs/>
          <w:kern w:val="2"/>
          <w:lang w:eastAsia="ru-RU"/>
        </w:rPr>
      </w:pPr>
      <w:r w:rsidRPr="002F33F7">
        <w:rPr>
          <w:rFonts w:ascii="Times New Roman" w:eastAsia="Times New Roman" w:hAnsi="Times New Roman" w:cs="Times New Roman"/>
          <w:kern w:val="2"/>
          <w:lang w:eastAsia="ru-RU"/>
        </w:rPr>
        <w:t xml:space="preserve">постановлением </w:t>
      </w:r>
      <w:r w:rsidRPr="002F33F7">
        <w:rPr>
          <w:rFonts w:ascii="Times New Roman" w:eastAsia="Times New Roman" w:hAnsi="Times New Roman" w:cs="Times New Roman"/>
          <w:bCs/>
          <w:kern w:val="2"/>
          <w:lang w:eastAsia="ru-RU"/>
        </w:rPr>
        <w:t>Администрации</w:t>
      </w:r>
    </w:p>
    <w:p w:rsidR="002F33F7" w:rsidRPr="002F33F7" w:rsidRDefault="002F33F7" w:rsidP="002F33F7">
      <w:pPr>
        <w:autoSpaceDE w:val="0"/>
        <w:autoSpaceDN w:val="0"/>
        <w:spacing w:after="0" w:line="240" w:lineRule="auto"/>
        <w:ind w:left="5103"/>
        <w:jc w:val="right"/>
        <w:rPr>
          <w:rFonts w:ascii="Times New Roman" w:eastAsia="Times New Roman" w:hAnsi="Times New Roman" w:cs="Times New Roman"/>
          <w:bCs/>
          <w:kern w:val="2"/>
          <w:lang w:eastAsia="ru-RU"/>
        </w:rPr>
      </w:pPr>
      <w:r w:rsidRPr="002F33F7">
        <w:rPr>
          <w:rFonts w:ascii="Times New Roman" w:eastAsia="Times New Roman" w:hAnsi="Times New Roman" w:cs="Times New Roman"/>
          <w:bCs/>
          <w:kern w:val="2"/>
          <w:lang w:eastAsia="ru-RU"/>
        </w:rPr>
        <w:t>Едогонского сельского поселения</w:t>
      </w:r>
    </w:p>
    <w:p w:rsidR="002F33F7" w:rsidRPr="002F33F7" w:rsidRDefault="002F33F7" w:rsidP="002F33F7">
      <w:pPr>
        <w:autoSpaceDE w:val="0"/>
        <w:autoSpaceDN w:val="0"/>
        <w:spacing w:after="0" w:line="240" w:lineRule="auto"/>
        <w:ind w:left="5103"/>
        <w:jc w:val="right"/>
        <w:rPr>
          <w:rFonts w:ascii="Times New Roman" w:eastAsia="Times New Roman" w:hAnsi="Times New Roman" w:cs="Times New Roman"/>
          <w:kern w:val="2"/>
          <w:lang w:eastAsia="ru-RU"/>
        </w:rPr>
      </w:pPr>
      <w:r w:rsidRPr="002F33F7">
        <w:rPr>
          <w:rFonts w:ascii="Times New Roman" w:eastAsia="Times New Roman" w:hAnsi="Times New Roman" w:cs="Times New Roman"/>
          <w:kern w:val="2"/>
          <w:lang w:eastAsia="ru-RU"/>
        </w:rPr>
        <w:t xml:space="preserve">от 31.03.2021 года № 19- </w:t>
      </w:r>
      <w:proofErr w:type="spellStart"/>
      <w:r w:rsidRPr="002F33F7">
        <w:rPr>
          <w:rFonts w:ascii="Times New Roman" w:eastAsia="Times New Roman" w:hAnsi="Times New Roman" w:cs="Times New Roman"/>
          <w:kern w:val="2"/>
          <w:lang w:eastAsia="ru-RU"/>
        </w:rPr>
        <w:t>пг</w:t>
      </w:r>
      <w:proofErr w:type="spellEnd"/>
    </w:p>
    <w:p w:rsidR="002F33F7" w:rsidRPr="002F33F7" w:rsidRDefault="002F33F7" w:rsidP="002F33F7">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F33F7" w:rsidRPr="002F33F7" w:rsidRDefault="002F33F7" w:rsidP="002F33F7">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2F33F7">
        <w:rPr>
          <w:rFonts w:ascii="Times New Roman" w:eastAsia="Times New Roman" w:hAnsi="Times New Roman" w:cs="Times New Roman"/>
          <w:b/>
          <w:kern w:val="2"/>
          <w:sz w:val="24"/>
          <w:szCs w:val="24"/>
          <w:lang w:eastAsia="ru-RU"/>
        </w:rPr>
        <w:t>АДМИНИСТРАТИВНЫЙ РЕГЛАМЕНТ</w:t>
      </w:r>
    </w:p>
    <w:p w:rsidR="002F33F7" w:rsidRPr="002F33F7" w:rsidRDefault="002F33F7" w:rsidP="002F33F7">
      <w:pPr>
        <w:spacing w:after="0" w:line="240" w:lineRule="auto"/>
        <w:jc w:val="center"/>
        <w:rPr>
          <w:rFonts w:ascii="Times New Roman" w:eastAsia="Times New Roman" w:hAnsi="Times New Roman" w:cs="Times New Roman"/>
          <w:b/>
          <w:kern w:val="2"/>
          <w:sz w:val="24"/>
          <w:szCs w:val="24"/>
          <w:lang w:eastAsia="ru-RU"/>
        </w:rPr>
      </w:pPr>
      <w:r w:rsidRPr="002F33F7">
        <w:rPr>
          <w:rFonts w:ascii="Times New Roman" w:eastAsia="Times New Roman" w:hAnsi="Times New Roman" w:cs="Times New Roman"/>
          <w:b/>
          <w:kern w:val="2"/>
          <w:sz w:val="24"/>
          <w:szCs w:val="24"/>
          <w:lang w:eastAsia="ru-RU"/>
        </w:rPr>
        <w:t xml:space="preserve">ПРЕДОСТАВЛЕНИЯ МУНИЦИПАЛЬНОЙ УСЛУГИ </w:t>
      </w:r>
    </w:p>
    <w:p w:rsidR="002F33F7" w:rsidRPr="002F33F7" w:rsidRDefault="002F33F7" w:rsidP="002F33F7">
      <w:pPr>
        <w:spacing w:after="0" w:line="240" w:lineRule="auto"/>
        <w:jc w:val="center"/>
        <w:rPr>
          <w:rFonts w:ascii="Times New Roman" w:eastAsia="Times New Roman" w:hAnsi="Times New Roman" w:cs="Times New Roman"/>
          <w:b/>
          <w:kern w:val="2"/>
          <w:sz w:val="24"/>
          <w:szCs w:val="24"/>
          <w:lang w:eastAsia="ru-RU"/>
        </w:rPr>
      </w:pPr>
      <w:r w:rsidRPr="002F33F7">
        <w:rPr>
          <w:rFonts w:ascii="Times New Roman" w:eastAsia="Times New Roman" w:hAnsi="Times New Roman" w:cs="Times New Roman"/>
          <w:b/>
          <w:kern w:val="2"/>
          <w:sz w:val="24"/>
          <w:szCs w:val="24"/>
          <w:lang w:eastAsia="ru-RU"/>
        </w:rPr>
        <w:t>«ПРИЗНАНИЕ ПОМЕЩЕНИЯ ЖИЛЫМ ПОМЕЩЕНИЕМ,</w:t>
      </w:r>
      <w:r w:rsidRPr="002F33F7">
        <w:rPr>
          <w:rFonts w:ascii="Times New Roman" w:eastAsia="Times New Roman" w:hAnsi="Times New Roman" w:cs="Times New Roman"/>
          <w:b/>
          <w:kern w:val="2"/>
          <w:sz w:val="24"/>
          <w:szCs w:val="24"/>
          <w:lang w:eastAsia="ru-RU"/>
        </w:rPr>
        <w:br/>
        <w:t>ЖИЛОГО ПОМЕЩЕНИЯ НЕПРИГОДНЫМ ДЛЯ ПРОЖИВАНИЯ,</w:t>
      </w:r>
    </w:p>
    <w:p w:rsidR="002F33F7" w:rsidRPr="002F33F7" w:rsidRDefault="002F33F7" w:rsidP="002F33F7">
      <w:pPr>
        <w:spacing w:after="0" w:line="240" w:lineRule="auto"/>
        <w:jc w:val="center"/>
        <w:rPr>
          <w:rFonts w:ascii="Times New Roman" w:eastAsia="Times New Roman" w:hAnsi="Times New Roman" w:cs="Times New Roman"/>
          <w:b/>
          <w:kern w:val="2"/>
          <w:sz w:val="24"/>
          <w:szCs w:val="24"/>
          <w:lang w:eastAsia="ru-RU"/>
        </w:rPr>
      </w:pPr>
      <w:r w:rsidRPr="002F33F7">
        <w:rPr>
          <w:rFonts w:ascii="Times New Roman" w:eastAsia="Times New Roman" w:hAnsi="Times New Roman" w:cs="Times New Roman"/>
          <w:b/>
          <w:kern w:val="2"/>
          <w:sz w:val="24"/>
          <w:szCs w:val="24"/>
          <w:lang w:eastAsia="ru-RU"/>
        </w:rPr>
        <w:t>МНОГОКВАРТИРНОГО ДОМА АВАРИЙНЫМ</w:t>
      </w:r>
    </w:p>
    <w:p w:rsidR="002F33F7" w:rsidRPr="002F33F7" w:rsidRDefault="002F33F7" w:rsidP="002F33F7">
      <w:pPr>
        <w:spacing w:after="0" w:line="240" w:lineRule="auto"/>
        <w:jc w:val="center"/>
        <w:rPr>
          <w:rFonts w:ascii="Times New Roman" w:eastAsia="Times New Roman" w:hAnsi="Times New Roman" w:cs="Times New Roman"/>
          <w:b/>
          <w:kern w:val="2"/>
          <w:sz w:val="24"/>
          <w:szCs w:val="24"/>
          <w:lang w:eastAsia="ru-RU"/>
        </w:rPr>
      </w:pPr>
      <w:r w:rsidRPr="002F33F7">
        <w:rPr>
          <w:rFonts w:ascii="Times New Roman" w:eastAsia="Times New Roman" w:hAnsi="Times New Roman" w:cs="Times New Roman"/>
          <w:b/>
          <w:kern w:val="2"/>
          <w:sz w:val="24"/>
          <w:szCs w:val="24"/>
          <w:lang w:eastAsia="ru-RU"/>
        </w:rPr>
        <w:t>И ПОДЛЕЖАЩИМ СНОСУ ИЛИ РЕКОНСТРУКЦИИ»</w:t>
      </w:r>
    </w:p>
    <w:p w:rsidR="002F33F7" w:rsidRPr="002F33F7" w:rsidRDefault="002F33F7" w:rsidP="002F33F7">
      <w:pPr>
        <w:spacing w:after="0" w:line="240" w:lineRule="auto"/>
        <w:jc w:val="center"/>
        <w:rPr>
          <w:rFonts w:ascii="Times New Roman" w:eastAsia="Times New Roman" w:hAnsi="Times New Roman" w:cs="Times New Roman"/>
          <w:b/>
          <w:kern w:val="2"/>
          <w:sz w:val="24"/>
          <w:szCs w:val="24"/>
          <w:lang w:eastAsia="ru-RU"/>
        </w:rPr>
      </w:pPr>
    </w:p>
    <w:p w:rsidR="002F33F7" w:rsidRPr="002F33F7" w:rsidRDefault="002F33F7" w:rsidP="002F33F7">
      <w:pPr>
        <w:keepNext/>
        <w:spacing w:after="0" w:line="240" w:lineRule="auto"/>
        <w:jc w:val="center"/>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РАЗДЕЛ I. ОБЩИЕ ПОЛОЖЕНИЯ</w:t>
      </w:r>
    </w:p>
    <w:p w:rsidR="002F33F7" w:rsidRPr="002F33F7" w:rsidRDefault="002F33F7" w:rsidP="002F33F7">
      <w:pPr>
        <w:keepNext/>
        <w:keepLines/>
        <w:autoSpaceDE w:val="0"/>
        <w:autoSpaceDN w:val="0"/>
        <w:spacing w:after="0" w:line="240" w:lineRule="auto"/>
        <w:rPr>
          <w:rFonts w:ascii="Times New Roman" w:eastAsia="Times New Roman" w:hAnsi="Times New Roman" w:cs="Times New Roman"/>
          <w:kern w:val="2"/>
          <w:sz w:val="28"/>
          <w:szCs w:val="28"/>
          <w:lang w:eastAsia="ru-RU"/>
        </w:rPr>
      </w:pPr>
    </w:p>
    <w:p w:rsidR="002F33F7" w:rsidRPr="002F33F7" w:rsidRDefault="002F33F7" w:rsidP="002F33F7">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1. Настоящий административный регламент </w:t>
      </w:r>
      <w:r w:rsidRPr="002F33F7">
        <w:rPr>
          <w:rFonts w:ascii="Times New Roman" w:eastAsia="Times New Roman" w:hAnsi="Times New Roman" w:cs="Times New Roman"/>
          <w:bCs/>
          <w:kern w:val="2"/>
          <w:sz w:val="24"/>
          <w:szCs w:val="24"/>
          <w:lang w:eastAsia="ru-RU"/>
        </w:rPr>
        <w:t xml:space="preserve">предоставления муниципальной услуги </w:t>
      </w:r>
      <w:r w:rsidRPr="002F33F7">
        <w:rPr>
          <w:rFonts w:ascii="Times New Roman" w:eastAsia="Times New Roman" w:hAnsi="Times New Roman" w:cs="Times New Roman"/>
          <w:kern w:val="2"/>
          <w:sz w:val="24"/>
          <w:szCs w:val="24"/>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F33F7">
        <w:rPr>
          <w:rFonts w:ascii="Times New Roman" w:eastAsia="Arial" w:hAnsi="Times New Roman" w:cs="Times New Roman"/>
          <w:kern w:val="2"/>
          <w:sz w:val="24"/>
          <w:szCs w:val="24"/>
          <w:lang w:eastAsia="zh-CN"/>
        </w:rPr>
        <w:t>»</w:t>
      </w:r>
      <w:r w:rsidRPr="002F33F7">
        <w:rPr>
          <w:rFonts w:ascii="Times New Roman" w:eastAsia="Times New Roman" w:hAnsi="Times New Roman" w:cs="Times New Roman"/>
          <w:bCs/>
          <w:kern w:val="2"/>
          <w:sz w:val="24"/>
          <w:szCs w:val="24"/>
          <w:lang w:eastAsia="ru-RU"/>
        </w:rPr>
        <w:t xml:space="preserve"> (далее – административный регламент) </w:t>
      </w:r>
      <w:r w:rsidRPr="002F33F7">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2F33F7">
        <w:rPr>
          <w:rFonts w:ascii="Times New Roman" w:eastAsia="Times New Roman" w:hAnsi="Times New Roman" w:cs="Times New Roman"/>
          <w:bCs/>
          <w:kern w:val="2"/>
          <w:sz w:val="24"/>
          <w:szCs w:val="24"/>
          <w:lang w:eastAsia="ru-RU"/>
        </w:rPr>
        <w:t>порядок взаимодействия Администрации Едогонского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F33F7">
        <w:rPr>
          <w:rFonts w:ascii="Times New Roman" w:eastAsia="Arial" w:hAnsi="Times New Roman" w:cs="Times New Roman"/>
          <w:kern w:val="2"/>
          <w:sz w:val="24"/>
          <w:szCs w:val="24"/>
          <w:lang w:eastAsia="zh-CN"/>
        </w:rPr>
        <w:t>, расположенных на территории Едогонского сельского поселения Тулунского муниципального района Иркутской области</w:t>
      </w:r>
      <w:r w:rsidRPr="002F33F7">
        <w:rPr>
          <w:rFonts w:ascii="Times New Roman" w:eastAsia="Times New Roman" w:hAnsi="Times New Roman" w:cs="Times New Roman"/>
          <w:kern w:val="2"/>
          <w:sz w:val="24"/>
          <w:szCs w:val="24"/>
          <w:lang w:eastAsia="ru-RU"/>
        </w:rPr>
        <w:t>.</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F33F7" w:rsidRPr="002F33F7" w:rsidRDefault="002F33F7" w:rsidP="002F33F7">
      <w:pPr>
        <w:autoSpaceDE w:val="0"/>
        <w:autoSpaceDN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2. Круг заявителей</w:t>
      </w:r>
    </w:p>
    <w:p w:rsidR="002F33F7" w:rsidRPr="002F33F7" w:rsidRDefault="002F33F7" w:rsidP="002F33F7">
      <w:pPr>
        <w:keepNext/>
        <w:keepLines/>
        <w:autoSpaceDE w:val="0"/>
        <w:autoSpaceDN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Заявителем на предоставление муниципальной услуги (далее – заявители) являются: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юридическое лицо или гражданин, являющееся (являющийся) собственником помещения;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юридическое лицо или гражданин, являющееся (являющийся) правообладателем помещения;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гражданин, являющийся нанимателем жилого помещения.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w:t>
      </w:r>
      <w:r w:rsidRPr="002F33F7">
        <w:rPr>
          <w:rFonts w:ascii="Times New Roman" w:eastAsia="Times New Roman" w:hAnsi="Times New Roman" w:cs="Times New Roman"/>
          <w:kern w:val="2"/>
          <w:sz w:val="24"/>
          <w:szCs w:val="24"/>
          <w:lang w:eastAsia="ru-RU"/>
        </w:rPr>
        <w:lastRenderedPageBreak/>
        <w:t>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F33F7" w:rsidRPr="002F33F7" w:rsidRDefault="002F33F7" w:rsidP="002F33F7">
      <w:pPr>
        <w:autoSpaceDE w:val="0"/>
        <w:autoSpaceDN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3. Требования к порядку информирования</w:t>
      </w:r>
      <w:r w:rsidRPr="002F33F7">
        <w:rPr>
          <w:rFonts w:ascii="Times New Roman" w:eastAsia="Times New Roman" w:hAnsi="Times New Roman" w:cs="Times New Roman"/>
          <w:kern w:val="2"/>
          <w:sz w:val="24"/>
          <w:szCs w:val="24"/>
          <w:lang w:eastAsia="ru-RU"/>
        </w:rPr>
        <w:br/>
        <w:t>о предоставлении муниципальной услуги</w:t>
      </w:r>
    </w:p>
    <w:p w:rsidR="002F33F7" w:rsidRPr="002F33F7" w:rsidRDefault="002F33F7" w:rsidP="002F33F7">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предоставляется: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2F33F7">
        <w:rPr>
          <w:rFonts w:ascii="Times New Roman" w:eastAsia="Times New Roman" w:hAnsi="Times New Roman" w:cs="Times New Roman"/>
          <w:kern w:val="2"/>
          <w:sz w:val="24"/>
          <w:szCs w:val="24"/>
          <w:lang w:val="en-US" w:eastAsia="ru-RU"/>
        </w:rPr>
        <w:t>www</w:t>
      </w:r>
      <w:r w:rsidRPr="002F33F7">
        <w:rPr>
          <w:rFonts w:ascii="Times New Roman" w:eastAsia="Times New Roman" w:hAnsi="Times New Roman" w:cs="Times New Roman"/>
          <w:kern w:val="2"/>
          <w:sz w:val="24"/>
          <w:szCs w:val="24"/>
          <w:lang w:eastAsia="ru-RU"/>
        </w:rPr>
        <w:t>.</w:t>
      </w:r>
      <w:proofErr w:type="spellStart"/>
      <w:r w:rsidRPr="002F33F7">
        <w:rPr>
          <w:rFonts w:ascii="Times New Roman" w:eastAsia="Times New Roman" w:hAnsi="Times New Roman" w:cs="Times New Roman"/>
          <w:kern w:val="2"/>
          <w:sz w:val="24"/>
          <w:szCs w:val="24"/>
          <w:lang w:val="en-US" w:eastAsia="ru-RU"/>
        </w:rPr>
        <w:t>edoghon</w:t>
      </w:r>
      <w:proofErr w:type="spellEnd"/>
      <w:r w:rsidRPr="002F33F7">
        <w:rPr>
          <w:rFonts w:ascii="Times New Roman" w:eastAsia="Times New Roman" w:hAnsi="Times New Roman" w:cs="Times New Roman"/>
          <w:kern w:val="2"/>
          <w:sz w:val="24"/>
          <w:szCs w:val="24"/>
          <w:lang w:eastAsia="ru-RU"/>
        </w:rPr>
        <w:t xml:space="preserve">.mo38.ru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2F33F7">
        <w:rPr>
          <w:rFonts w:ascii="Times New Roman" w:eastAsia="Times New Roman" w:hAnsi="Times New Roman" w:cs="Times New Roman"/>
          <w:kern w:val="2"/>
          <w:sz w:val="24"/>
          <w:szCs w:val="24"/>
          <w:lang w:val="en-US" w:eastAsia="ru-RU"/>
        </w:rPr>
        <w:t>iedoghon</w:t>
      </w:r>
      <w:proofErr w:type="spellEnd"/>
      <w:r w:rsidRPr="002F33F7">
        <w:rPr>
          <w:rFonts w:ascii="Times New Roman" w:eastAsia="Times New Roman" w:hAnsi="Times New Roman" w:cs="Times New Roman"/>
          <w:kern w:val="2"/>
          <w:sz w:val="24"/>
          <w:szCs w:val="24"/>
          <w:lang w:eastAsia="ru-RU"/>
        </w:rPr>
        <w:t>.</w:t>
      </w:r>
      <w:proofErr w:type="spellStart"/>
      <w:r w:rsidRPr="002F33F7">
        <w:rPr>
          <w:rFonts w:ascii="Times New Roman" w:eastAsia="Times New Roman" w:hAnsi="Times New Roman" w:cs="Times New Roman"/>
          <w:kern w:val="2"/>
          <w:sz w:val="24"/>
          <w:szCs w:val="24"/>
          <w:lang w:val="en-US" w:eastAsia="ru-RU"/>
        </w:rPr>
        <w:t>adm</w:t>
      </w:r>
      <w:proofErr w:type="spellEnd"/>
      <w:r w:rsidRPr="002F33F7">
        <w:rPr>
          <w:rFonts w:ascii="Times New Roman" w:eastAsia="Times New Roman" w:hAnsi="Times New Roman" w:cs="Times New Roman"/>
          <w:kern w:val="2"/>
          <w:sz w:val="24"/>
          <w:szCs w:val="24"/>
          <w:lang w:eastAsia="ru-RU"/>
        </w:rPr>
        <w:t>.12@</w:t>
      </w:r>
      <w:r w:rsidRPr="002F33F7">
        <w:rPr>
          <w:rFonts w:ascii="Times New Roman" w:eastAsia="Times New Roman" w:hAnsi="Times New Roman" w:cs="Times New Roman"/>
          <w:kern w:val="2"/>
          <w:sz w:val="24"/>
          <w:szCs w:val="24"/>
          <w:lang w:val="en-US" w:eastAsia="ru-RU"/>
        </w:rPr>
        <w:t>mail</w:t>
      </w:r>
      <w:r w:rsidRPr="002F33F7">
        <w:rPr>
          <w:rFonts w:ascii="Times New Roman" w:eastAsia="Times New Roman" w:hAnsi="Times New Roman" w:cs="Times New Roman"/>
          <w:kern w:val="2"/>
          <w:sz w:val="24"/>
          <w:szCs w:val="24"/>
          <w:lang w:eastAsia="ru-RU"/>
        </w:rPr>
        <w:t>.</w:t>
      </w:r>
      <w:proofErr w:type="spellStart"/>
      <w:r w:rsidRPr="002F33F7">
        <w:rPr>
          <w:rFonts w:ascii="Times New Roman" w:eastAsia="Times New Roman" w:hAnsi="Times New Roman" w:cs="Times New Roman"/>
          <w:kern w:val="2"/>
          <w:sz w:val="24"/>
          <w:szCs w:val="24"/>
          <w:lang w:val="en-US" w:eastAsia="ru-RU"/>
        </w:rPr>
        <w:t>ru</w:t>
      </w:r>
      <w:proofErr w:type="spellEnd"/>
      <w:r w:rsidRPr="002F33F7">
        <w:rPr>
          <w:rFonts w:ascii="Times New Roman" w:eastAsia="Times New Roman" w:hAnsi="Times New Roman" w:cs="Times New Roman"/>
          <w:kern w:val="2"/>
          <w:sz w:val="24"/>
          <w:szCs w:val="24"/>
          <w:lang w:eastAsia="ru-RU"/>
        </w:rPr>
        <w:t>(далее – электронная почта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 Информация о ходе предоставления муниципальной услуги предоставляется: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о сроке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актуальность;</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своевременность;</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четкость и доступность в изложении информации;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полнота информации;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2F33F7">
        <w:rPr>
          <w:rFonts w:ascii="Times New Roman" w:eastAsia="Times New Roman" w:hAnsi="Times New Roman" w:cs="Times New Roman"/>
          <w:kern w:val="2"/>
          <w:sz w:val="24"/>
          <w:szCs w:val="24"/>
          <w:lang w:eastAsia="ru-RU"/>
        </w:rPr>
        <w:t>заявителю</w:t>
      </w:r>
      <w:proofErr w:type="gramEnd"/>
      <w:r w:rsidRPr="002F33F7">
        <w:rPr>
          <w:rFonts w:ascii="Times New Roman" w:eastAsia="Times New Roman" w:hAnsi="Times New Roman" w:cs="Times New Roman"/>
          <w:kern w:val="2"/>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Едогонского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Прием заявителей или их представителей главой сельского поселения проводится по предварительной записи, которая осуществляется по телефону </w:t>
      </w:r>
      <w:r w:rsidRPr="002F33F7">
        <w:rPr>
          <w:rFonts w:ascii="Times New Roman" w:eastAsia="Times New Roman" w:hAnsi="Times New Roman" w:cs="Times New Roman"/>
          <w:color w:val="000000"/>
          <w:sz w:val="24"/>
          <w:szCs w:val="24"/>
          <w:shd w:val="clear" w:color="auto" w:fill="FFFFFF"/>
          <w:lang w:eastAsia="ru-RU"/>
        </w:rPr>
        <w:t>89041407201</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на официальном сайте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на Портале.</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2F33F7">
        <w:rPr>
          <w:rFonts w:ascii="Times New Roman" w:eastAsia="Times New Roman" w:hAnsi="Times New Roman" w:cs="Times New Roman"/>
          <w:kern w:val="2"/>
          <w:sz w:val="24"/>
          <w:szCs w:val="24"/>
          <w:lang w:eastAsia="ru-RU"/>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о сроке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 текст настоящего административного регламента.</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РАЗДЕЛ II. СТАНДАРТ ПРЕДОСТАВЛЕНИЯ</w:t>
      </w:r>
      <w:r w:rsidRPr="002F33F7">
        <w:rPr>
          <w:rFonts w:ascii="Times New Roman" w:eastAsia="Times New Roman" w:hAnsi="Times New Roman" w:cs="Times New Roman"/>
          <w:kern w:val="2"/>
          <w:sz w:val="24"/>
          <w:szCs w:val="24"/>
          <w:lang w:eastAsia="ru-RU"/>
        </w:rPr>
        <w:br/>
        <w:t>МУНИЦИПАЛЬНОЙ УСЛУГИ</w:t>
      </w:r>
    </w:p>
    <w:p w:rsidR="002F33F7" w:rsidRPr="002F33F7" w:rsidRDefault="002F33F7" w:rsidP="002F33F7">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4. Наименование муниципальной услуги</w:t>
      </w:r>
    </w:p>
    <w:p w:rsidR="002F33F7" w:rsidRPr="002F33F7" w:rsidRDefault="002F33F7" w:rsidP="002F33F7">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F33F7" w:rsidRPr="002F33F7" w:rsidRDefault="002F33F7" w:rsidP="002F33F7">
      <w:pPr>
        <w:autoSpaceDE w:val="0"/>
        <w:autoSpaceDN w:val="0"/>
        <w:spacing w:after="0" w:line="240" w:lineRule="auto"/>
        <w:jc w:val="both"/>
        <w:rPr>
          <w:rFonts w:ascii="Times New Roman" w:eastAsia="Times New Roman" w:hAnsi="Times New Roman" w:cs="Times New Roman"/>
          <w:strike/>
          <w:kern w:val="2"/>
          <w:sz w:val="24"/>
          <w:szCs w:val="24"/>
          <w:lang w:eastAsia="ru-RU"/>
        </w:rPr>
      </w:pPr>
    </w:p>
    <w:p w:rsidR="002F33F7" w:rsidRPr="002F33F7" w:rsidRDefault="002F33F7" w:rsidP="002F33F7">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2F33F7">
        <w:rPr>
          <w:rFonts w:ascii="Times New Roman" w:eastAsia="Times New Roman" w:hAnsi="Times New Roman" w:cs="Times New Roman"/>
          <w:kern w:val="2"/>
          <w:sz w:val="24"/>
          <w:szCs w:val="24"/>
          <w:lang w:eastAsia="ru-RU"/>
        </w:rPr>
        <w:br/>
        <w:t>предоставляющего муниципальную услугу</w:t>
      </w:r>
    </w:p>
    <w:p w:rsidR="002F33F7" w:rsidRPr="002F33F7" w:rsidRDefault="002F33F7" w:rsidP="002F33F7">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20. Органом местного самоуправления, предоставляющим муниципальную услугу, является администрация.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2F33F7">
        <w:rPr>
          <w:rFonts w:ascii="Times New Roman" w:eastAsia="Times New Roman" w:hAnsi="Times New Roman" w:cs="Times New Roman"/>
          <w:kern w:val="2"/>
          <w:sz w:val="24"/>
          <w:szCs w:val="24"/>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Едогонского сельского поселения.</w:t>
      </w:r>
    </w:p>
    <w:p w:rsidR="002F33F7" w:rsidRPr="002F33F7" w:rsidRDefault="002F33F7" w:rsidP="002F33F7">
      <w:pPr>
        <w:autoSpaceDE w:val="0"/>
        <w:autoSpaceDN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Глава 6. Описание результата предоставления муниципальной услуги</w:t>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23. Результатом предоставления муниципальной услуги являются: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2F33F7" w:rsidRPr="002F33F7" w:rsidRDefault="002F33F7" w:rsidP="002F33F7">
      <w:pPr>
        <w:tabs>
          <w:tab w:val="left" w:pos="709"/>
          <w:tab w:val="left" w:pos="1134"/>
          <w:tab w:val="left" w:pos="1418"/>
        </w:tabs>
        <w:autoSpaceDE w:val="0"/>
        <w:autoSpaceDN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2F33F7">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2F33F7">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24. Муниципальная услуга предоставляется в течение 63 календарных дней с даты регистрации в администрации заявления.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2F33F7" w:rsidRPr="002F33F7" w:rsidRDefault="002F33F7" w:rsidP="002F33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2F33F7" w:rsidRPr="002F33F7" w:rsidRDefault="002F33F7" w:rsidP="002F33F7">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8. Нормативные правовые акты, регулирующие</w:t>
      </w:r>
      <w:r w:rsidRPr="002F33F7">
        <w:rPr>
          <w:rFonts w:ascii="Times New Roman" w:eastAsia="Times New Roman" w:hAnsi="Times New Roman" w:cs="Times New Roman"/>
          <w:kern w:val="2"/>
          <w:sz w:val="24"/>
          <w:szCs w:val="24"/>
          <w:lang w:eastAsia="ru-RU"/>
        </w:rPr>
        <w:br/>
        <w:t>предоставление муниципальной услуги</w:t>
      </w:r>
    </w:p>
    <w:p w:rsidR="002F33F7" w:rsidRPr="002F33F7" w:rsidRDefault="002F33F7" w:rsidP="002F33F7">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Глава 9. Исчерпывающий перечень документов, необходимых</w:t>
      </w:r>
      <w:r w:rsidRPr="002F33F7">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2F33F7">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r w:rsidRPr="002F33F7">
        <w:rPr>
          <w:rFonts w:ascii="Times New Roman" w:eastAsia="Times New Roman" w:hAnsi="Times New Roman" w:cs="Times New Roman"/>
          <w:kern w:val="2"/>
          <w:sz w:val="24"/>
          <w:szCs w:val="24"/>
          <w:lang w:eastAsia="ru-RU"/>
        </w:rPr>
        <w:br/>
        <w:t>способы их получения заявителем или его представителем,</w:t>
      </w:r>
      <w:r w:rsidRPr="002F33F7">
        <w:rPr>
          <w:rFonts w:ascii="Times New Roman" w:eastAsia="Times New Roman" w:hAnsi="Times New Roman" w:cs="Times New Roman"/>
          <w:kern w:val="2"/>
          <w:sz w:val="24"/>
          <w:szCs w:val="24"/>
          <w:lang w:eastAsia="ru-RU"/>
        </w:rPr>
        <w:br/>
        <w:t>в том числе в электронной форме, порядок их представления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28. Для п</w:t>
      </w:r>
      <w:r w:rsidRPr="002F33F7">
        <w:rPr>
          <w:rFonts w:ascii="Times New Roman" w:eastAsia="Times New Roman" w:hAnsi="Times New Roman" w:cs="Times New Roman"/>
          <w:bCs/>
          <w:kern w:val="2"/>
          <w:sz w:val="24"/>
          <w:szCs w:val="24"/>
          <w:lang w:eastAsia="ru-RU"/>
        </w:rPr>
        <w:t xml:space="preserve">редоставления муниципальной услуги </w:t>
      </w:r>
      <w:r w:rsidRPr="002F33F7">
        <w:rPr>
          <w:rFonts w:ascii="Times New Roman" w:eastAsia="Times New Roman" w:hAnsi="Times New Roman" w:cs="Times New Roman"/>
          <w:kern w:val="2"/>
          <w:sz w:val="24"/>
          <w:szCs w:val="24"/>
          <w:lang w:eastAsia="ru-RU"/>
        </w:rPr>
        <w:t>заявитель или его представитель представляет (направляет) в администрацию по месту нахождения помещения</w:t>
      </w:r>
      <w:r w:rsidRPr="002F33F7">
        <w:rPr>
          <w:rFonts w:ascii="Times New Roman" w:eastAsia="Times New Roman" w:hAnsi="Times New Roman" w:cs="Times New Roman"/>
          <w:bCs/>
          <w:kern w:val="2"/>
          <w:sz w:val="24"/>
          <w:szCs w:val="24"/>
          <w:lang w:eastAsia="ru-RU"/>
        </w:rPr>
        <w:t xml:space="preserve"> </w:t>
      </w:r>
      <w:r w:rsidRPr="002F33F7">
        <w:rPr>
          <w:rFonts w:ascii="Times New Roman" w:eastAsia="Times New Roman" w:hAnsi="Times New Roman" w:cs="Times New Roman"/>
          <w:kern w:val="2"/>
          <w:sz w:val="24"/>
          <w:szCs w:val="24"/>
          <w:lang w:eastAsia="ru-RU"/>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29. К заявлению заявитель или его представитель прилагает следующие документы:</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проект реконструкции нежилого помещения – в отношении нежилого помещения для признания его в дальнейшем жилым помещением;</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заявления, письма, жалобы граждан на неудовлетворительные условия проживания – по усмотрению заявителя.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30. Способы получения заявителем или его представителем документов, указанных в пункте 29 настоящего административного регламента: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на бумажном носителе путем личного обращения в администрацию;</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на бумажном носителе посредством почтового отправления с уведомлением о вручении;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через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F33F7">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F33F7">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34. Требования к документам, представляемым заявителем или его представителем:</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документы не должны быть исполнены карандашом;</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Глава 10. Исчерпывающий перечень документов, необходимых</w:t>
      </w:r>
    </w:p>
    <w:p w:rsidR="002F33F7" w:rsidRPr="002F33F7" w:rsidRDefault="002F33F7" w:rsidP="002F33F7">
      <w:pPr>
        <w:keepNext/>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Pr="002F33F7">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2F33F7">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2F33F7">
        <w:rPr>
          <w:rFonts w:ascii="Times New Roman" w:eastAsia="Times New Roman" w:hAnsi="Times New Roman" w:cs="Times New Roman"/>
          <w:kern w:val="2"/>
          <w:sz w:val="24"/>
          <w:szCs w:val="24"/>
          <w:lang w:eastAsia="ru-RU"/>
        </w:rPr>
        <w:br/>
        <w:t>услуги, и которые заявитель или его представитель вправе представить,</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а также способы их получения заявителями или их представителями,</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4" w:name="Par232"/>
      <w:bookmarkEnd w:id="4"/>
      <w:r w:rsidRPr="002F33F7">
        <w:rPr>
          <w:rFonts w:ascii="Times New Roman" w:eastAsia="Times New Roman" w:hAnsi="Times New Roman" w:cs="Times New Roman"/>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сведения из ЕГРН о правах на помещение;</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технический паспорт жилого помещения, а для нежилых помещений – технический план;</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11. Запрет требовать от заявителя</w:t>
      </w:r>
      <w:r w:rsidRPr="002F33F7">
        <w:rPr>
          <w:rFonts w:ascii="Times New Roman" w:eastAsia="Times New Roman" w:hAnsi="Times New Roman" w:cs="Times New Roman"/>
          <w:kern w:val="2"/>
          <w:sz w:val="24"/>
          <w:szCs w:val="24"/>
          <w:lang w:eastAsia="ru-RU"/>
        </w:rPr>
        <w:br/>
        <w:t>представления документов и информации</w:t>
      </w:r>
    </w:p>
    <w:p w:rsidR="002F33F7" w:rsidRPr="002F33F7" w:rsidRDefault="002F33F7" w:rsidP="002F33F7">
      <w:pPr>
        <w:keepNext/>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F33F7">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w:t>
      </w:r>
      <w:r w:rsidRPr="002F33F7">
        <w:rPr>
          <w:rFonts w:ascii="Times New Roman" w:eastAsia="Times New Roman" w:hAnsi="Times New Roman" w:cs="Times New Roman"/>
          <w:kern w:val="2"/>
          <w:sz w:val="24"/>
          <w:szCs w:val="24"/>
          <w:lang w:eastAsia="ru-RU"/>
        </w:rPr>
        <w:lastRenderedPageBreak/>
        <w:t xml:space="preserve">от 27 июля 2010 года № 210-ФЗ «Об организации предоставления государственных и муниципальных услуг». </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12. Перечень оснований для отказа в приеме документов,</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39. Отказ в приеме документов </w:t>
      </w:r>
      <w:r w:rsidRPr="002F33F7">
        <w:rPr>
          <w:rFonts w:ascii="Times New Roman" w:eastAsia="Times New Roman" w:hAnsi="Times New Roman" w:cs="Times New Roman"/>
          <w:kern w:val="2"/>
          <w:sz w:val="24"/>
          <w:szCs w:val="24"/>
          <w:shd w:val="clear" w:color="auto" w:fill="FFFFFF"/>
          <w:lang w:eastAsia="ru-RU"/>
        </w:rPr>
        <w:t xml:space="preserve">осуществляется, если </w:t>
      </w:r>
      <w:r w:rsidRPr="002F33F7">
        <w:rPr>
          <w:rFonts w:ascii="Times New Roman" w:eastAsia="Times New Roman" w:hAnsi="Times New Roman" w:cs="Times New Roman"/>
          <w:kern w:val="2"/>
          <w:sz w:val="24"/>
          <w:szCs w:val="24"/>
          <w:lang w:eastAsia="ru-RU"/>
        </w:rPr>
        <w:t xml:space="preserve">заявление или представленные </w:t>
      </w:r>
      <w:proofErr w:type="gramStart"/>
      <w:r w:rsidRPr="002F33F7">
        <w:rPr>
          <w:rFonts w:ascii="Times New Roman" w:eastAsia="Times New Roman" w:hAnsi="Times New Roman" w:cs="Times New Roman"/>
          <w:kern w:val="2"/>
          <w:sz w:val="24"/>
          <w:szCs w:val="24"/>
          <w:lang w:eastAsia="ru-RU"/>
        </w:rPr>
        <w:t>заявителем</w:t>
      </w:r>
      <w:proofErr w:type="gramEnd"/>
      <w:r w:rsidRPr="002F33F7">
        <w:rPr>
          <w:rFonts w:ascii="Times New Roman" w:eastAsia="Times New Roman" w:hAnsi="Times New Roman" w:cs="Times New Roman"/>
          <w:kern w:val="2"/>
          <w:sz w:val="24"/>
          <w:szCs w:val="24"/>
          <w:lang w:eastAsia="ru-RU"/>
        </w:rPr>
        <w:t xml:space="preserve"> или его представителем документы не соответствуют требованиям, предусмотренным пунктами 28 и 34 настоящего административного регламента.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13. Перечень оснований для приостановления</w:t>
      </w:r>
    </w:p>
    <w:p w:rsidR="002F33F7" w:rsidRPr="002F33F7" w:rsidRDefault="002F33F7" w:rsidP="002F33F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или отказа в предоставлении муниципальной услуги</w:t>
      </w:r>
    </w:p>
    <w:p w:rsidR="002F33F7" w:rsidRPr="002F33F7" w:rsidRDefault="002F33F7" w:rsidP="002F33F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highlight w:val="yellow"/>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14. Перечень услуг, которые являются необходимыми и</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обязательными для предоставления муниципальной услуги, в том</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Думы </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roofErr w:type="spellStart"/>
      <w:r w:rsidRPr="002F33F7">
        <w:rPr>
          <w:rFonts w:ascii="Times New Roman" w:eastAsia="Times New Roman" w:hAnsi="Times New Roman" w:cs="Times New Roman"/>
          <w:kern w:val="2"/>
          <w:sz w:val="24"/>
          <w:szCs w:val="24"/>
          <w:lang w:eastAsia="ru-RU"/>
        </w:rPr>
        <w:t>Едогоского</w:t>
      </w:r>
      <w:proofErr w:type="spellEnd"/>
      <w:r w:rsidRPr="002F33F7">
        <w:rPr>
          <w:rFonts w:ascii="Times New Roman" w:eastAsia="Times New Roman" w:hAnsi="Times New Roman" w:cs="Times New Roman"/>
          <w:kern w:val="2"/>
          <w:sz w:val="24"/>
          <w:szCs w:val="24"/>
          <w:lang w:eastAsia="ru-RU"/>
        </w:rPr>
        <w:t xml:space="preserve"> сельского поселения, услуги, являющиеся необходимыми и обязательными для предоставления муниципальной услуги, отсутствуют.</w:t>
      </w:r>
    </w:p>
    <w:p w:rsidR="002F33F7" w:rsidRPr="002F33F7" w:rsidRDefault="002F33F7" w:rsidP="002F33F7">
      <w:pPr>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1</w:t>
      </w:r>
      <w:bookmarkStart w:id="5" w:name="Par277"/>
      <w:bookmarkEnd w:id="5"/>
      <w:r w:rsidRPr="002F33F7">
        <w:rPr>
          <w:rFonts w:ascii="Times New Roman" w:eastAsia="Times New Roman" w:hAnsi="Times New Roman" w:cs="Times New Roman"/>
          <w:kern w:val="2"/>
          <w:sz w:val="24"/>
          <w:szCs w:val="24"/>
          <w:lang w:eastAsia="ru-RU"/>
        </w:rPr>
        <w:t>5. Порядок, размер и основания взимания</w:t>
      </w:r>
      <w:r w:rsidRPr="002F33F7">
        <w:rPr>
          <w:rFonts w:ascii="Times New Roman" w:eastAsia="Times New Roman" w:hAnsi="Times New Roman" w:cs="Times New Roman"/>
          <w:kern w:val="2"/>
          <w:sz w:val="24"/>
          <w:szCs w:val="24"/>
          <w:lang w:eastAsia="ru-RU"/>
        </w:rPr>
        <w:br/>
        <w:t>государственной пошлины или иной платы, взимаемой</w:t>
      </w:r>
      <w:r w:rsidRPr="002F33F7">
        <w:rPr>
          <w:rFonts w:ascii="Times New Roman" w:eastAsia="Times New Roman" w:hAnsi="Times New Roman" w:cs="Times New Roman"/>
          <w:kern w:val="2"/>
          <w:sz w:val="24"/>
          <w:szCs w:val="24"/>
          <w:lang w:eastAsia="ru-RU"/>
        </w:rPr>
        <w:br/>
        <w:t>за предоставление муниципальной услуги</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45. Муниципальная услуга предоставляется без взимания государственной пошлины или иной платы.</w:t>
      </w:r>
    </w:p>
    <w:p w:rsidR="002F33F7" w:rsidRPr="002F33F7" w:rsidRDefault="002F33F7" w:rsidP="002F33F7">
      <w:pPr>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Глава 16. Порядок, размер и основания взимания платы</w:t>
      </w:r>
      <w:r w:rsidRPr="002F33F7">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2F33F7">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2F33F7">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2F33F7" w:rsidRPr="002F33F7" w:rsidRDefault="002F33F7" w:rsidP="002F33F7">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spacing w:after="0" w:line="240" w:lineRule="auto"/>
        <w:ind w:firstLine="720"/>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47. Плата за услуги, которые являются необходимыми и обязательными для предоставления муниципальной услуги, отсутствует.</w:t>
      </w:r>
    </w:p>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285"/>
      <w:bookmarkEnd w:id="6"/>
      <w:r w:rsidRPr="002F33F7">
        <w:rPr>
          <w:rFonts w:ascii="Times New Roman" w:eastAsia="Times New Roman" w:hAnsi="Times New Roman" w:cs="Times New Roman"/>
          <w:kern w:val="2"/>
          <w:sz w:val="24"/>
          <w:szCs w:val="24"/>
          <w:lang w:eastAsia="ru-RU"/>
        </w:rPr>
        <w:t>Глава 17. Максимальный срок ожидания в очереди при подаче</w:t>
      </w:r>
      <w:r w:rsidRPr="002F33F7">
        <w:rPr>
          <w:rFonts w:ascii="Times New Roman" w:eastAsia="Times New Roman" w:hAnsi="Times New Roman" w:cs="Times New Roman"/>
          <w:kern w:val="2"/>
          <w:sz w:val="24"/>
          <w:szCs w:val="24"/>
          <w:lang w:eastAsia="ru-RU"/>
        </w:rPr>
        <w:br/>
        <w:t>заявления и при получении результата предоставления услуги</w:t>
      </w:r>
    </w:p>
    <w:p w:rsidR="002F33F7" w:rsidRPr="002F33F7" w:rsidRDefault="002F33F7" w:rsidP="002F33F7">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spacing w:after="0" w:line="240" w:lineRule="auto"/>
        <w:ind w:firstLine="720"/>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48. Максимальное время ожидания в очереди при подаче заявления и документов не должно превышать 15 минут.</w:t>
      </w:r>
    </w:p>
    <w:p w:rsidR="002F33F7" w:rsidRPr="002F33F7" w:rsidRDefault="002F33F7" w:rsidP="002F33F7">
      <w:pPr>
        <w:spacing w:after="0" w:line="240" w:lineRule="auto"/>
        <w:ind w:firstLine="720"/>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49. Максимальное время ожидания в очереди при получении результата муниципальной услуги не должно превышать 15 минут.</w:t>
      </w:r>
    </w:p>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18. Срок и порядок регистрации заявления,</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в том числе в электронной форме</w:t>
      </w:r>
    </w:p>
    <w:p w:rsidR="002F33F7" w:rsidRPr="002F33F7" w:rsidRDefault="002F33F7" w:rsidP="002F33F7">
      <w:pPr>
        <w:keepNext/>
        <w:keepLines/>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 журнале входящей корреспонденции администрации, путем присвоения указанным документам входящего номера с указанием даты получения.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52. Днем регистрации заявления является день его поступления в администрацию. </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19. Требования к помещениям, в которых</w:t>
      </w:r>
      <w:r w:rsidRPr="002F33F7">
        <w:rPr>
          <w:rFonts w:ascii="Times New Roman" w:eastAsia="Times New Roman" w:hAnsi="Times New Roman" w:cs="Times New Roman"/>
          <w:kern w:val="2"/>
          <w:sz w:val="24"/>
          <w:szCs w:val="24"/>
          <w:lang w:eastAsia="ru-RU"/>
        </w:rPr>
        <w:br/>
        <w:t>предоставляется муниципальная услуга</w:t>
      </w:r>
    </w:p>
    <w:p w:rsidR="002F33F7" w:rsidRPr="002F33F7" w:rsidRDefault="002F33F7" w:rsidP="002F33F7">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54. Администрация обеспечивает инвалидам (включая инвалидов, использующих кресла-коляски и собак-проводников):</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20. Показатели доступности и качества муниципальной услуги,</w:t>
      </w:r>
      <w:r w:rsidRPr="002F33F7">
        <w:rPr>
          <w:rFonts w:ascii="Times New Roman" w:eastAsia="Times New Roman" w:hAnsi="Times New Roman" w:cs="Times New Roman"/>
          <w:kern w:val="2"/>
          <w:sz w:val="24"/>
          <w:szCs w:val="24"/>
          <w:lang w:eastAsia="ru-RU"/>
        </w:rPr>
        <w:br/>
        <w:t>в том числе количество взаимодействий заявителя с должностными</w:t>
      </w:r>
      <w:r w:rsidRPr="002F33F7">
        <w:rPr>
          <w:rFonts w:ascii="Times New Roman" w:eastAsia="Times New Roman" w:hAnsi="Times New Roman" w:cs="Times New Roman"/>
          <w:kern w:val="2"/>
          <w:sz w:val="24"/>
          <w:szCs w:val="24"/>
          <w:lang w:eastAsia="ru-RU"/>
        </w:rPr>
        <w:br/>
        <w:t>лицами при предоставлении муниципальной услуги и их</w:t>
      </w:r>
      <w:r w:rsidRPr="002F33F7">
        <w:rPr>
          <w:rFonts w:ascii="Times New Roman" w:eastAsia="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rsidR="002F33F7" w:rsidRPr="002F33F7" w:rsidRDefault="002F33F7" w:rsidP="002F33F7">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63. Основными показателями доступности и качества муниципальной услуги являются: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2F33F7" w:rsidRPr="002F33F7" w:rsidRDefault="002F33F7" w:rsidP="002F33F7">
      <w:pPr>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2F33F7">
        <w:rPr>
          <w:rFonts w:ascii="Times New Roman" w:eastAsia="Times New Roman" w:hAnsi="Times New Roman" w:cs="Times New Roman"/>
          <w:kern w:val="2"/>
          <w:sz w:val="24"/>
          <w:szCs w:val="24"/>
          <w:lang w:eastAsia="ru-RU"/>
        </w:rPr>
        <w:br/>
        <w:t>и особенности предоставления муниципальной услуги в электронной форме</w:t>
      </w:r>
    </w:p>
    <w:p w:rsidR="002F33F7" w:rsidRPr="002F33F7" w:rsidRDefault="002F33F7" w:rsidP="002F33F7">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70. Предоставление муниципальной услуги по экстерриториальному принципу не предоставляется.</w:t>
      </w:r>
    </w:p>
    <w:p w:rsidR="002F33F7" w:rsidRPr="002F33F7" w:rsidRDefault="002F33F7" w:rsidP="002F33F7">
      <w:pPr>
        <w:tabs>
          <w:tab w:val="left" w:pos="1276"/>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2F33F7">
        <w:rPr>
          <w:rFonts w:ascii="Times New Roman" w:eastAsia="Times New Roman" w:hAnsi="Times New Roman" w:cs="Times New Roman"/>
          <w:kern w:val="2"/>
          <w:sz w:val="24"/>
          <w:szCs w:val="24"/>
          <w:lang w:eastAsia="ru-RU"/>
        </w:rPr>
        <w:t>doc</w:t>
      </w:r>
      <w:proofErr w:type="spellEnd"/>
      <w:r w:rsidRPr="002F33F7">
        <w:rPr>
          <w:rFonts w:ascii="Times New Roman" w:eastAsia="Times New Roman" w:hAnsi="Times New Roman" w:cs="Times New Roman"/>
          <w:kern w:val="2"/>
          <w:sz w:val="24"/>
          <w:szCs w:val="24"/>
          <w:lang w:eastAsia="ru-RU"/>
        </w:rPr>
        <w:t xml:space="preserve">, </w:t>
      </w:r>
      <w:proofErr w:type="spellStart"/>
      <w:r w:rsidRPr="002F33F7">
        <w:rPr>
          <w:rFonts w:ascii="Times New Roman" w:eastAsia="Times New Roman" w:hAnsi="Times New Roman" w:cs="Times New Roman"/>
          <w:kern w:val="2"/>
          <w:sz w:val="24"/>
          <w:szCs w:val="24"/>
          <w:lang w:eastAsia="ru-RU"/>
        </w:rPr>
        <w:t>docx</w:t>
      </w:r>
      <w:proofErr w:type="spellEnd"/>
      <w:r w:rsidRPr="002F33F7">
        <w:rPr>
          <w:rFonts w:ascii="Times New Roman" w:eastAsia="Times New Roman" w:hAnsi="Times New Roman" w:cs="Times New Roman"/>
          <w:kern w:val="2"/>
          <w:sz w:val="24"/>
          <w:szCs w:val="24"/>
          <w:lang w:eastAsia="ru-RU"/>
        </w:rPr>
        <w:t xml:space="preserve">, </w:t>
      </w:r>
      <w:proofErr w:type="spellStart"/>
      <w:r w:rsidRPr="002F33F7">
        <w:rPr>
          <w:rFonts w:ascii="Times New Roman" w:eastAsia="Times New Roman" w:hAnsi="Times New Roman" w:cs="Times New Roman"/>
          <w:kern w:val="2"/>
          <w:sz w:val="24"/>
          <w:szCs w:val="24"/>
          <w:lang w:val="en-US" w:eastAsia="ru-RU"/>
        </w:rPr>
        <w:t>odt</w:t>
      </w:r>
      <w:proofErr w:type="spellEnd"/>
      <w:r w:rsidRPr="002F33F7">
        <w:rPr>
          <w:rFonts w:ascii="Times New Roman" w:eastAsia="Times New Roman" w:hAnsi="Times New Roman" w:cs="Times New Roman"/>
          <w:kern w:val="2"/>
          <w:sz w:val="24"/>
          <w:szCs w:val="24"/>
          <w:lang w:eastAsia="ru-RU"/>
        </w:rPr>
        <w:t xml:space="preserve">, </w:t>
      </w:r>
      <w:proofErr w:type="spellStart"/>
      <w:r w:rsidRPr="002F33F7">
        <w:rPr>
          <w:rFonts w:ascii="Times New Roman" w:eastAsia="Times New Roman" w:hAnsi="Times New Roman" w:cs="Times New Roman"/>
          <w:kern w:val="2"/>
          <w:sz w:val="24"/>
          <w:szCs w:val="24"/>
          <w:lang w:eastAsia="ru-RU"/>
        </w:rPr>
        <w:t>txt</w:t>
      </w:r>
      <w:proofErr w:type="spellEnd"/>
      <w:r w:rsidRPr="002F33F7">
        <w:rPr>
          <w:rFonts w:ascii="Times New Roman" w:eastAsia="Times New Roman" w:hAnsi="Times New Roman" w:cs="Times New Roman"/>
          <w:kern w:val="2"/>
          <w:sz w:val="24"/>
          <w:szCs w:val="24"/>
          <w:lang w:eastAsia="ru-RU"/>
        </w:rPr>
        <w:t xml:space="preserve">, </w:t>
      </w:r>
      <w:proofErr w:type="spellStart"/>
      <w:r w:rsidRPr="002F33F7">
        <w:rPr>
          <w:rFonts w:ascii="Times New Roman" w:eastAsia="Times New Roman" w:hAnsi="Times New Roman" w:cs="Times New Roman"/>
          <w:kern w:val="2"/>
          <w:sz w:val="24"/>
          <w:szCs w:val="24"/>
          <w:lang w:eastAsia="ru-RU"/>
        </w:rPr>
        <w:t>xls</w:t>
      </w:r>
      <w:proofErr w:type="spellEnd"/>
      <w:r w:rsidRPr="002F33F7">
        <w:rPr>
          <w:rFonts w:ascii="Times New Roman" w:eastAsia="Times New Roman" w:hAnsi="Times New Roman" w:cs="Times New Roman"/>
          <w:kern w:val="2"/>
          <w:sz w:val="24"/>
          <w:szCs w:val="24"/>
          <w:lang w:eastAsia="ru-RU"/>
        </w:rPr>
        <w:t xml:space="preserve">, </w:t>
      </w:r>
      <w:proofErr w:type="spellStart"/>
      <w:r w:rsidRPr="002F33F7">
        <w:rPr>
          <w:rFonts w:ascii="Times New Roman" w:eastAsia="Times New Roman" w:hAnsi="Times New Roman" w:cs="Times New Roman"/>
          <w:kern w:val="2"/>
          <w:sz w:val="24"/>
          <w:szCs w:val="24"/>
          <w:lang w:eastAsia="ru-RU"/>
        </w:rPr>
        <w:t>xlsx</w:t>
      </w:r>
      <w:proofErr w:type="spellEnd"/>
      <w:r w:rsidRPr="002F33F7">
        <w:rPr>
          <w:rFonts w:ascii="Times New Roman" w:eastAsia="Times New Roman" w:hAnsi="Times New Roman" w:cs="Times New Roman"/>
          <w:kern w:val="2"/>
          <w:sz w:val="24"/>
          <w:szCs w:val="24"/>
          <w:lang w:eastAsia="ru-RU"/>
        </w:rPr>
        <w:t xml:space="preserve">, </w:t>
      </w:r>
      <w:proofErr w:type="spellStart"/>
      <w:r w:rsidRPr="002F33F7">
        <w:rPr>
          <w:rFonts w:ascii="Times New Roman" w:eastAsia="Times New Roman" w:hAnsi="Times New Roman" w:cs="Times New Roman"/>
          <w:kern w:val="2"/>
          <w:sz w:val="24"/>
          <w:szCs w:val="24"/>
          <w:lang w:val="en-US" w:eastAsia="ru-RU"/>
        </w:rPr>
        <w:t>ods</w:t>
      </w:r>
      <w:proofErr w:type="spellEnd"/>
      <w:r w:rsidRPr="002F33F7">
        <w:rPr>
          <w:rFonts w:ascii="Times New Roman" w:eastAsia="Times New Roman" w:hAnsi="Times New Roman" w:cs="Times New Roman"/>
          <w:kern w:val="2"/>
          <w:sz w:val="24"/>
          <w:szCs w:val="24"/>
          <w:lang w:eastAsia="ru-RU"/>
        </w:rPr>
        <w:t xml:space="preserve">, </w:t>
      </w:r>
      <w:proofErr w:type="spellStart"/>
      <w:r w:rsidRPr="002F33F7">
        <w:rPr>
          <w:rFonts w:ascii="Times New Roman" w:eastAsia="Times New Roman" w:hAnsi="Times New Roman" w:cs="Times New Roman"/>
          <w:kern w:val="2"/>
          <w:sz w:val="24"/>
          <w:szCs w:val="24"/>
          <w:lang w:eastAsia="ru-RU"/>
        </w:rPr>
        <w:t>rtf</w:t>
      </w:r>
      <w:proofErr w:type="spellEnd"/>
      <w:r w:rsidRPr="002F33F7">
        <w:rPr>
          <w:rFonts w:ascii="Times New Roman" w:eastAsia="Times New Roman" w:hAnsi="Times New Roman" w:cs="Times New Roman"/>
          <w:kern w:val="2"/>
          <w:sz w:val="24"/>
          <w:szCs w:val="24"/>
          <w:lang w:eastAsia="ru-RU"/>
        </w:rPr>
        <w:t>.</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75.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2F33F7">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w:t>
      </w:r>
      <w:r w:rsidRPr="002F33F7">
        <w:rPr>
          <w:rFonts w:ascii="Times New Roman" w:eastAsia="Times New Roman" w:hAnsi="Times New Roman" w:cs="Times New Roman"/>
          <w:kern w:val="2"/>
          <w:sz w:val="24"/>
          <w:szCs w:val="24"/>
          <w:lang w:eastAsia="ru-RU"/>
        </w:rPr>
        <w:br/>
        <w:t>ПРОЦЕДУР В ЭЛЕКТРОННОЙ ФОРМЕ, А ТАКЖЕ ОСОБЕННОСТИ ВЫПОЛНЕНИЯ АДМИНИСТРАТИВНЫХ ПРОЦЕДУР В МФЦ</w:t>
      </w:r>
    </w:p>
    <w:p w:rsidR="002F33F7" w:rsidRPr="002F33F7" w:rsidRDefault="002F33F7" w:rsidP="002F33F7">
      <w:pPr>
        <w:keepNext/>
        <w:keepLine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343"/>
      <w:bookmarkEnd w:id="7"/>
      <w:r w:rsidRPr="002F33F7">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77. Предоставление муниципальной услуги включает в себя следующие административные процедуры:</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2F33F7" w:rsidRPr="002F33F7" w:rsidRDefault="002F33F7" w:rsidP="002F33F7">
      <w:pPr>
        <w:tabs>
          <w:tab w:val="left" w:pos="709"/>
        </w:tab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78. В электронной форме при предоставлении муниципальной услуги осуществляются следующие административные процедуры (действия): прием заявления и документов, представленных заявителем или его представителем.</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79. При предоставлении муниципальной услуги МФЦ выполняет следующие действия: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2F33F7">
        <w:rPr>
          <w:rFonts w:ascii="Times New Roman" w:eastAsia="Times New Roman" w:hAnsi="Times New Roman" w:cs="Times New Roman"/>
          <w:kern w:val="2"/>
          <w:sz w:val="24"/>
          <w:szCs w:val="24"/>
          <w:lang w:eastAsia="ru-RU"/>
        </w:rPr>
        <w:lastRenderedPageBreak/>
        <w:t>консультирование заявителей или их представителей о порядке предоставления муниципальной услуги в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23. Прием, регистрация заявления и документов,</w:t>
      </w:r>
      <w:r w:rsidRPr="002F33F7">
        <w:rPr>
          <w:rFonts w:ascii="Times New Roman" w:eastAsia="Times New Roman" w:hAnsi="Times New Roman" w:cs="Times New Roman"/>
          <w:kern w:val="2"/>
          <w:sz w:val="24"/>
          <w:szCs w:val="24"/>
          <w:lang w:eastAsia="ru-RU"/>
        </w:rPr>
        <w:br/>
        <w:t>представленных заявителем или его представителем, передача</w:t>
      </w:r>
      <w:r w:rsidRPr="002F33F7">
        <w:rPr>
          <w:rFonts w:ascii="Times New Roman" w:eastAsia="Times New Roman" w:hAnsi="Times New Roman" w:cs="Times New Roman"/>
          <w:kern w:val="2"/>
          <w:sz w:val="24"/>
          <w:szCs w:val="24"/>
          <w:lang w:eastAsia="ru-RU"/>
        </w:rPr>
        <w:br/>
        <w:t>заявления и документов в межведомственную комиссию</w:t>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bookmarkStart w:id="8" w:name="Par355"/>
      <w:bookmarkEnd w:id="8"/>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2F33F7">
        <w:rPr>
          <w:rFonts w:ascii="Times New Roman" w:eastAsia="Times New Roman" w:hAnsi="Times New Roman" w:cs="Times New Roman"/>
          <w:kern w:val="2"/>
          <w:sz w:val="24"/>
          <w:szCs w:val="24"/>
          <w:lang w:eastAsia="ru-RU"/>
        </w:rPr>
        <w:t>81. В целях предоставления муниципальной услуги п</w:t>
      </w:r>
      <w:r w:rsidRPr="002F33F7">
        <w:rPr>
          <w:rFonts w:ascii="Times New Roman" w:eastAsia="Times New Roman" w:hAnsi="Times New Roman" w:cs="Times New Roman"/>
          <w:sz w:val="24"/>
          <w:szCs w:val="24"/>
          <w:lang w:eastAsia="ru-RU"/>
        </w:rPr>
        <w:t>рием заявителей и их представителей в администрации осуществляется без предварительной записи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журнале входящей корреспонденции.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2F33F7" w:rsidRPr="002F33F7" w:rsidRDefault="002F33F7" w:rsidP="002F33F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85.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2F33F7" w:rsidRPr="002F33F7" w:rsidRDefault="002F33F7" w:rsidP="002F33F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86.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F33F7" w:rsidRPr="002F33F7" w:rsidRDefault="002F33F7" w:rsidP="002F33F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 xml:space="preserve">Проверка </w:t>
      </w:r>
      <w:proofErr w:type="gramStart"/>
      <w:r w:rsidRPr="002F33F7">
        <w:rPr>
          <w:rFonts w:ascii="Times New Roman" w:eastAsia="Times New Roman" w:hAnsi="Times New Roman" w:cs="Times New Roman"/>
          <w:kern w:val="2"/>
          <w:sz w:val="24"/>
          <w:szCs w:val="24"/>
          <w:lang w:eastAsia="ru-RU"/>
        </w:rPr>
        <w:t>действительности</w:t>
      </w:r>
      <w:proofErr w:type="gramEnd"/>
      <w:r w:rsidRPr="002F33F7">
        <w:rPr>
          <w:rFonts w:ascii="Times New Roman" w:eastAsia="Times New Roman" w:hAnsi="Times New Roman" w:cs="Times New Roman"/>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89.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w:t>
      </w:r>
      <w:r w:rsidRPr="002F33F7">
        <w:rPr>
          <w:rFonts w:ascii="Times New Roman" w:eastAsia="Times New Roman" w:hAnsi="Times New Roman" w:cs="Times New Roman"/>
          <w:kern w:val="2"/>
          <w:sz w:val="24"/>
          <w:szCs w:val="24"/>
          <w:lang w:eastAsia="ru-RU"/>
        </w:rPr>
        <w:lastRenderedPageBreak/>
        <w:t>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2F33F7">
        <w:rPr>
          <w:rFonts w:ascii="Times New Roman" w:eastAsia="Times New Roman" w:hAnsi="Times New Roman" w:cs="Times New Roman"/>
          <w:color w:val="FF0000"/>
          <w:kern w:val="2"/>
          <w:sz w:val="24"/>
          <w:szCs w:val="24"/>
          <w:lang w:eastAsia="ru-RU"/>
        </w:rPr>
        <w:t xml:space="preserve"> </w:t>
      </w:r>
      <w:r w:rsidRPr="002F33F7">
        <w:rPr>
          <w:rFonts w:ascii="Times New Roman" w:eastAsia="Times New Roman" w:hAnsi="Times New Roman" w:cs="Times New Roman"/>
          <w:kern w:val="2"/>
          <w:sz w:val="24"/>
          <w:szCs w:val="24"/>
          <w:lang w:eastAsia="ru-RU"/>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92.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журнале входящей корреспонденции администрации либо регистрация в журнале исходящей корреспонденции уведомления об отказе в приеме документов.</w:t>
      </w:r>
    </w:p>
    <w:p w:rsidR="002F33F7" w:rsidRPr="002F33F7" w:rsidRDefault="002F33F7" w:rsidP="002F33F7">
      <w:pPr>
        <w:keepNext/>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24. Принятие решения о признании помещения жилым помещением, жилого помещения пригодным (непригодным) для проживания граждан,</w:t>
      </w:r>
      <w:r w:rsidRPr="002F33F7">
        <w:rPr>
          <w:rFonts w:ascii="Times New Roman" w:eastAsia="Times New Roman" w:hAnsi="Times New Roman" w:cs="Times New Roman"/>
          <w:kern w:val="2"/>
          <w:sz w:val="24"/>
          <w:szCs w:val="24"/>
          <w:lang w:eastAsia="ru-RU"/>
        </w:rPr>
        <w:br/>
        <w:t>а также многоквартирного дома аварийным и подлежащим сносу</w:t>
      </w:r>
      <w:r w:rsidRPr="002F33F7">
        <w:rPr>
          <w:rFonts w:ascii="Times New Roman" w:eastAsia="Times New Roman" w:hAnsi="Times New Roman" w:cs="Times New Roman"/>
          <w:kern w:val="2"/>
          <w:sz w:val="24"/>
          <w:szCs w:val="24"/>
          <w:lang w:eastAsia="ru-RU"/>
        </w:rPr>
        <w:br/>
        <w:t>или реконструкции либо подготовка уведомления об отказе в предоставлении муниципальной услуги</w:t>
      </w:r>
    </w:p>
    <w:p w:rsidR="002F33F7" w:rsidRPr="002F33F7" w:rsidRDefault="002F33F7" w:rsidP="002F33F7">
      <w:pPr>
        <w:keepNext/>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93. Основанием для начала административной процедуры является поступление главе сельского поселения: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заключения межведомственной комиссии;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94.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2F33F7">
        <w:rPr>
          <w:rFonts w:ascii="Times New Roman" w:eastAsia="Times New Roman" w:hAnsi="Times New Roman" w:cs="Times New Roman"/>
          <w:kern w:val="2"/>
          <w:sz w:val="24"/>
          <w:szCs w:val="24"/>
          <w:shd w:val="clear" w:color="auto" w:fill="FFFFFF"/>
          <w:lang w:eastAsia="ru-RU"/>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2F33F7">
        <w:rPr>
          <w:rFonts w:ascii="Times New Roman" w:eastAsia="Times New Roman" w:hAnsi="Times New Roman" w:cs="Times New Roman"/>
          <w:kern w:val="2"/>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3F7">
        <w:rPr>
          <w:rFonts w:ascii="Times New Roman" w:eastAsia="Times New Roman" w:hAnsi="Times New Roman" w:cs="Times New Roman"/>
          <w:kern w:val="2"/>
          <w:sz w:val="24"/>
          <w:szCs w:val="24"/>
          <w:shd w:val="clear" w:color="auto" w:fill="FFFFFF"/>
          <w:lang w:eastAsia="ru-RU"/>
        </w:rPr>
        <w:t xml:space="preserve">96. </w:t>
      </w:r>
      <w:r w:rsidRPr="002F33F7">
        <w:rPr>
          <w:rFonts w:ascii="Times New Roman" w:eastAsia="Times New Roman" w:hAnsi="Times New Roman" w:cs="Times New Roman"/>
          <w:kern w:val="2"/>
          <w:sz w:val="24"/>
          <w:szCs w:val="24"/>
          <w:lang w:eastAsia="ru-RU"/>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сельского поселения.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97.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w:t>
      </w:r>
      <w:r w:rsidRPr="002F33F7">
        <w:rPr>
          <w:rFonts w:ascii="Times New Roman" w:eastAsia="Times New Roman" w:hAnsi="Times New Roman" w:cs="Times New Roman"/>
          <w:kern w:val="2"/>
          <w:sz w:val="24"/>
          <w:szCs w:val="24"/>
          <w:lang w:eastAsia="ru-RU"/>
        </w:rPr>
        <w:lastRenderedPageBreak/>
        <w:t>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98.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99. Способом фиксации результата административной процедуры является запись в журнале регистрации распоряжений администрации о подписании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25. Выдача (направление) заявителю или его представителю и собственнику помещения результата муниципальной услуги</w:t>
      </w:r>
      <w:r w:rsidRPr="002F33F7">
        <w:rPr>
          <w:rFonts w:ascii="Times New Roman" w:eastAsia="Times New Roman" w:hAnsi="Times New Roman" w:cs="Times New Roman"/>
          <w:kern w:val="2"/>
          <w:sz w:val="24"/>
          <w:szCs w:val="24"/>
          <w:lang w:eastAsia="ru-RU"/>
        </w:rPr>
        <w:br/>
        <w:t>или уведомления об отказе в предоставлении муниципальной услуги</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100. Основанием для начала административной процедуры является подписание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101.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w:t>
      </w:r>
      <w:r w:rsidRPr="002F33F7">
        <w:rPr>
          <w:rFonts w:ascii="Times New Roman" w:eastAsia="Times New Roman" w:hAnsi="Times New Roman" w:cs="Times New Roman"/>
          <w:kern w:val="2"/>
          <w:sz w:val="24"/>
          <w:szCs w:val="24"/>
          <w:lang w:eastAsia="ru-RU"/>
        </w:rPr>
        <w:lastRenderedPageBreak/>
        <w:t>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102.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103.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на экземпляре распоряжения, хранящемся в администрации.</w:t>
      </w:r>
    </w:p>
    <w:p w:rsidR="002F33F7" w:rsidRPr="002F33F7" w:rsidRDefault="002F33F7" w:rsidP="002F33F7">
      <w:pPr>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104.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2F33F7" w:rsidRPr="002F33F7" w:rsidRDefault="002F33F7" w:rsidP="002F33F7">
      <w:pPr>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исходящей корреспонденции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2F33F7" w:rsidRPr="002F33F7" w:rsidRDefault="002F33F7" w:rsidP="002F33F7">
      <w:pPr>
        <w:spacing w:after="0" w:line="240" w:lineRule="auto"/>
        <w:ind w:firstLine="709"/>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Глава 26. Особенности выполнения административных действий в МФЦ</w:t>
      </w:r>
      <w:r w:rsidRPr="002F33F7">
        <w:rPr>
          <w:rFonts w:ascii="Times New Roman" w:eastAsia="Times New Roman" w:hAnsi="Times New Roman" w:cs="Times New Roman"/>
          <w:kern w:val="2"/>
          <w:sz w:val="24"/>
          <w:szCs w:val="24"/>
          <w:vertAlign w:val="superscript"/>
          <w:lang w:eastAsia="ru-RU"/>
        </w:rPr>
        <w:footnoteReference w:id="1"/>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107. Информация, указанная в пункте 106 настоящего административного регламента, предоставляется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2) с использованием </w:t>
      </w:r>
      <w:proofErr w:type="spellStart"/>
      <w:r w:rsidRPr="002F33F7">
        <w:rPr>
          <w:rFonts w:ascii="Times New Roman" w:eastAsia="Times New Roman" w:hAnsi="Times New Roman" w:cs="Times New Roman"/>
          <w:kern w:val="2"/>
          <w:sz w:val="24"/>
          <w:szCs w:val="24"/>
          <w:lang w:eastAsia="ru-RU"/>
        </w:rPr>
        <w:t>инфоматов</w:t>
      </w:r>
      <w:proofErr w:type="spellEnd"/>
      <w:r w:rsidRPr="002F33F7">
        <w:rPr>
          <w:rFonts w:ascii="Times New Roman" w:eastAsia="Times New Roman" w:hAnsi="Times New Roman" w:cs="Times New Roman"/>
          <w:kern w:val="2"/>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108. МФЦ предоставляет информацию:</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по общим вопросам предоставления муниципальных услуг в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по вопросам, указанным в пункте 10 настоящего административного регламента;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о ходе рассмотрения запроса о предоставлении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2F33F7">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110.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определяет предмет обращения;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 направляет пакет документов в администрацию:</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а) в электронном виде – в день обращения заявителя или его представителя в МФЦ;</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116.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27. Исправление допущенных опечаток и ошибок в выданных</w:t>
      </w:r>
      <w:r w:rsidRPr="002F33F7">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2F33F7" w:rsidRPr="002F33F7" w:rsidRDefault="002F33F7" w:rsidP="002F33F7">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117.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об исправлении технической ошибки;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об отсутствии технической ошибки.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121. Критерием принятия решения, указанного в пункте 120 настоящего административного регламента, является наличие опечатки и (или) ошибки в выданном </w:t>
      </w:r>
      <w:r w:rsidRPr="002F33F7">
        <w:rPr>
          <w:rFonts w:ascii="Times New Roman" w:eastAsia="Times New Roman" w:hAnsi="Times New Roman" w:cs="Times New Roman"/>
          <w:kern w:val="2"/>
          <w:sz w:val="24"/>
          <w:szCs w:val="24"/>
          <w:lang w:eastAsia="ru-RU"/>
        </w:rPr>
        <w:lastRenderedPageBreak/>
        <w:t>заявителю или его представителю документе, являющемся результатом предоставления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123. 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сельского поселения проекта распоряжения администрации, предусмотренного пунктами 122 или 123 настоящего административного регламента.</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126.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в МФЦ. </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2F33F7" w:rsidRPr="002F33F7" w:rsidRDefault="002F33F7" w:rsidP="002F33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128.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Pr="002F33F7">
        <w:rPr>
          <w:rFonts w:ascii="Times New Roman" w:eastAsia="Times New Roman" w:hAnsi="Times New Roman" w:cs="Times New Roman"/>
          <w:kern w:val="2"/>
          <w:sz w:val="24"/>
          <w:szCs w:val="24"/>
          <w:lang w:eastAsia="ru-RU"/>
        </w:rPr>
        <w:lastRenderedPageBreak/>
        <w:t>результата муниципальной услуги, в журнале исходящей корреспонденции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2F33F7" w:rsidRPr="002F33F7" w:rsidRDefault="002F33F7" w:rsidP="002F33F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13"/>
      <w:bookmarkEnd w:id="9"/>
      <w:r w:rsidRPr="002F33F7">
        <w:rPr>
          <w:rFonts w:ascii="Times New Roman" w:eastAsia="Times New Roman" w:hAnsi="Times New Roman" w:cs="Times New Roman"/>
          <w:kern w:val="2"/>
          <w:sz w:val="24"/>
          <w:szCs w:val="24"/>
          <w:lang w:eastAsia="ru-RU"/>
        </w:rPr>
        <w:t>Глава 28. Порядок осуществления текущего контроля за соблюдением</w:t>
      </w:r>
      <w:r w:rsidRPr="002F33F7">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F33F7">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F33F7" w:rsidRPr="002F33F7" w:rsidRDefault="002F33F7" w:rsidP="002F33F7">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33F7">
        <w:rPr>
          <w:rFonts w:ascii="Times New Roman" w:eastAsia="Times New Roman" w:hAnsi="Times New Roman" w:cs="Times New Roman"/>
          <w:kern w:val="2"/>
          <w:sz w:val="24"/>
          <w:szCs w:val="24"/>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2F33F7">
        <w:rPr>
          <w:rFonts w:ascii="Times New Roman" w:eastAsia="Times New Roman" w:hAnsi="Times New Roman" w:cs="Times New Roman"/>
          <w:kern w:val="2"/>
          <w:sz w:val="24"/>
          <w:szCs w:val="24"/>
          <w:lang w:eastAsia="ko-KR"/>
        </w:rPr>
        <w:t>должностными лицами администрации</w:t>
      </w:r>
      <w:proofErr w:type="gramEnd"/>
      <w:r w:rsidRPr="002F33F7">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F33F7">
        <w:rPr>
          <w:rFonts w:ascii="Times New Roman" w:eastAsia="Times New Roman" w:hAnsi="Times New Roman" w:cs="Times New Roman"/>
          <w:kern w:val="2"/>
          <w:sz w:val="24"/>
          <w:szCs w:val="24"/>
          <w:lang w:eastAsia="ru-RU"/>
        </w:rPr>
        <w:t>или их представителей</w:t>
      </w:r>
      <w:r w:rsidRPr="002F33F7">
        <w:rPr>
          <w:rFonts w:ascii="Times New Roman" w:eastAsia="Times New Roman" w:hAnsi="Times New Roman" w:cs="Times New Roman"/>
          <w:kern w:val="2"/>
          <w:sz w:val="24"/>
          <w:szCs w:val="24"/>
          <w:lang w:eastAsia="ko-KR"/>
        </w:rPr>
        <w:t>.</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F33F7">
        <w:rPr>
          <w:rFonts w:ascii="Times New Roman" w:eastAsia="Times New Roman" w:hAnsi="Times New Roman" w:cs="Times New Roman"/>
          <w:kern w:val="2"/>
          <w:sz w:val="24"/>
          <w:szCs w:val="24"/>
          <w:lang w:eastAsia="ko-KR"/>
        </w:rPr>
        <w:t>130. </w:t>
      </w:r>
      <w:r w:rsidRPr="002F33F7">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F33F7">
        <w:rPr>
          <w:rFonts w:ascii="Times New Roman" w:eastAsia="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F33F7">
        <w:rPr>
          <w:rFonts w:ascii="Times New Roman" w:eastAsia="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F33F7">
        <w:rPr>
          <w:rFonts w:ascii="Times New Roman" w:eastAsia="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F33F7">
        <w:rPr>
          <w:rFonts w:ascii="Times New Roman" w:eastAsia="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33F7">
        <w:rPr>
          <w:rFonts w:ascii="Times New Roman" w:eastAsia="Times New Roman" w:hAnsi="Times New Roman" w:cs="Times New Roman"/>
          <w:kern w:val="2"/>
          <w:sz w:val="24"/>
          <w:szCs w:val="24"/>
          <w:lang w:eastAsia="ko-KR"/>
        </w:rPr>
        <w:t>131. Текущий контроль осуществляется на постоянной основе.</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29. Порядок и периодичность осуществления плановых</w:t>
      </w:r>
      <w:r w:rsidRPr="002F33F7">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2F33F7">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2F33F7">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33F7">
        <w:rPr>
          <w:rFonts w:ascii="Times New Roman" w:eastAsia="Times New Roman" w:hAnsi="Times New Roman" w:cs="Times New Roman"/>
          <w:kern w:val="2"/>
          <w:sz w:val="24"/>
          <w:szCs w:val="24"/>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F33F7" w:rsidRPr="002F33F7" w:rsidRDefault="002F33F7" w:rsidP="002F33F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0" w:name="Par427"/>
      <w:bookmarkEnd w:id="10"/>
      <w:r w:rsidRPr="002F33F7">
        <w:rPr>
          <w:rFonts w:ascii="Times New Roman" w:eastAsia="Times New Roman" w:hAnsi="Times New Roman" w:cs="Times New Roman"/>
          <w:color w:val="000000"/>
          <w:kern w:val="2"/>
          <w:sz w:val="24"/>
          <w:szCs w:val="24"/>
          <w:lang w:eastAsia="ru-RU"/>
        </w:rPr>
        <w:t>133. Плановые поверки осуществляются на основании пл</w:t>
      </w:r>
      <w:r w:rsidRPr="002F33F7">
        <w:rPr>
          <w:rFonts w:ascii="Times New Roman" w:eastAsia="Times New Roman" w:hAnsi="Times New Roman" w:cs="Times New Roman"/>
          <w:kern w:val="2"/>
          <w:sz w:val="24"/>
          <w:szCs w:val="24"/>
          <w:lang w:eastAsia="ru-RU"/>
        </w:rPr>
        <w:t>анов работы администрации.</w:t>
      </w:r>
    </w:p>
    <w:p w:rsidR="002F33F7" w:rsidRPr="002F33F7" w:rsidRDefault="002F33F7" w:rsidP="002F33F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F33F7">
        <w:rPr>
          <w:rFonts w:ascii="Times New Roman" w:eastAsia="Times New Roman" w:hAnsi="Times New Roman" w:cs="Times New Roman"/>
          <w:kern w:val="2"/>
          <w:sz w:val="24"/>
          <w:szCs w:val="24"/>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2F33F7">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F33F7" w:rsidRPr="002F33F7" w:rsidRDefault="002F33F7" w:rsidP="002F33F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F33F7">
        <w:rPr>
          <w:rFonts w:ascii="Times New Roman" w:eastAsia="Times New Roman" w:hAnsi="Times New Roman" w:cs="Times New Roman"/>
          <w:color w:val="000000"/>
          <w:kern w:val="2"/>
          <w:sz w:val="24"/>
          <w:szCs w:val="24"/>
          <w:lang w:eastAsia="ru-RU"/>
        </w:rPr>
        <w:t>134. Контроль за полн</w:t>
      </w:r>
      <w:r w:rsidRPr="002F33F7">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2F33F7">
        <w:rPr>
          <w:rFonts w:ascii="Times New Roman" w:eastAsia="Times New Roman" w:hAnsi="Times New Roman" w:cs="Times New Roman"/>
          <w:color w:val="000000"/>
          <w:kern w:val="2"/>
          <w:sz w:val="24"/>
          <w:szCs w:val="24"/>
          <w:lang w:eastAsia="ru-RU"/>
        </w:rPr>
        <w:t xml:space="preserve">льной услуги осуществляется </w:t>
      </w:r>
      <w:r w:rsidRPr="002F33F7">
        <w:rPr>
          <w:rFonts w:ascii="Times New Roman" w:eastAsia="Times New Roman" w:hAnsi="Times New Roman" w:cs="Times New Roman"/>
          <w:kern w:val="2"/>
          <w:sz w:val="24"/>
          <w:szCs w:val="24"/>
          <w:lang w:eastAsia="ru-RU"/>
        </w:rPr>
        <w:t xml:space="preserve">межведомственной </w:t>
      </w:r>
      <w:r w:rsidRPr="002F33F7">
        <w:rPr>
          <w:rFonts w:ascii="Times New Roman" w:eastAsia="Times New Roman" w:hAnsi="Times New Roman" w:cs="Times New Roman"/>
          <w:color w:val="000000"/>
          <w:kern w:val="2"/>
          <w:sz w:val="24"/>
          <w:szCs w:val="24"/>
          <w:lang w:eastAsia="ru-RU"/>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F33F7" w:rsidRPr="002F33F7" w:rsidRDefault="002F33F7" w:rsidP="002F33F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F33F7">
        <w:rPr>
          <w:rFonts w:ascii="Times New Roman" w:eastAsia="Times New Roman" w:hAnsi="Times New Roman" w:cs="Times New Roman"/>
          <w:color w:val="000000"/>
          <w:kern w:val="2"/>
          <w:sz w:val="24"/>
          <w:szCs w:val="24"/>
          <w:lang w:eastAsia="ru-RU"/>
        </w:rPr>
        <w:lastRenderedPageBreak/>
        <w:t>135. Срок проведения проверки и оформле</w:t>
      </w:r>
      <w:r w:rsidRPr="002F33F7">
        <w:rPr>
          <w:rFonts w:ascii="Times New Roman" w:eastAsia="Times New Roman" w:hAnsi="Times New Roman" w:cs="Times New Roman"/>
          <w:kern w:val="2"/>
          <w:sz w:val="24"/>
          <w:szCs w:val="24"/>
          <w:lang w:eastAsia="ru-RU"/>
        </w:rPr>
        <w:t>ния акта провер</w:t>
      </w:r>
      <w:r w:rsidRPr="002F33F7">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F33F7" w:rsidRPr="002F33F7" w:rsidRDefault="002F33F7" w:rsidP="002F33F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color w:val="000000"/>
          <w:kern w:val="2"/>
          <w:sz w:val="24"/>
          <w:szCs w:val="24"/>
          <w:lang w:eastAsia="ru-RU"/>
        </w:rPr>
        <w:t>В слу</w:t>
      </w:r>
      <w:r w:rsidRPr="002F33F7">
        <w:rPr>
          <w:rFonts w:ascii="Times New Roman" w:eastAsia="Times New Roman" w:hAnsi="Times New Roman" w:cs="Times New Roman"/>
          <w:kern w:val="2"/>
          <w:sz w:val="2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F33F7">
        <w:rPr>
          <w:rFonts w:ascii="Times New Roman" w:eastAsia="Times New Roman" w:hAnsi="Times New Roman" w:cs="Times New Roman"/>
          <w:kern w:val="2"/>
          <w:sz w:val="24"/>
          <w:szCs w:val="24"/>
          <w:vertAlign w:val="superscript"/>
          <w:lang w:eastAsia="ru-RU"/>
        </w:rPr>
        <w:t>2</w:t>
      </w:r>
      <w:r w:rsidRPr="002F33F7">
        <w:rPr>
          <w:rFonts w:ascii="Times New Roman" w:eastAsia="Times New Roman" w:hAnsi="Times New Roman" w:cs="Times New Roman"/>
          <w:kern w:val="2"/>
          <w:sz w:val="24"/>
          <w:szCs w:val="24"/>
          <w:lang w:eastAsia="ru-RU"/>
        </w:rPr>
        <w:t xml:space="preserve"> Федерального закона от 27 июля 2010 года № 210</w:t>
      </w:r>
      <w:r w:rsidRPr="002F33F7">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2F33F7" w:rsidRPr="002F33F7" w:rsidRDefault="002F33F7" w:rsidP="002F33F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39"/>
      <w:bookmarkEnd w:id="11"/>
      <w:r w:rsidRPr="002F33F7">
        <w:rPr>
          <w:rFonts w:ascii="Times New Roman" w:eastAsia="Times New Roman" w:hAnsi="Times New Roman" w:cs="Times New Roman"/>
          <w:kern w:val="2"/>
          <w:sz w:val="24"/>
          <w:szCs w:val="24"/>
          <w:lang w:eastAsia="ru-RU"/>
        </w:rPr>
        <w:t>Глава 30. Ответственность должностных лиц администрации</w:t>
      </w:r>
      <w:r w:rsidRPr="002F33F7">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2F33F7">
        <w:rPr>
          <w:rFonts w:ascii="Times New Roman" w:eastAsia="Times New Roman" w:hAnsi="Times New Roman" w:cs="Times New Roman"/>
          <w:kern w:val="2"/>
          <w:sz w:val="24"/>
          <w:szCs w:val="24"/>
          <w:lang w:eastAsia="ru-RU"/>
        </w:rPr>
        <w:br/>
        <w:t>ими в ходе предоставления муниципальной услуги</w:t>
      </w:r>
    </w:p>
    <w:p w:rsidR="002F33F7" w:rsidRPr="002F33F7" w:rsidRDefault="002F33F7" w:rsidP="002F33F7">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33F7">
        <w:rPr>
          <w:rFonts w:ascii="Times New Roman" w:eastAsia="Times New Roman" w:hAnsi="Times New Roman" w:cs="Times New Roman"/>
          <w:kern w:val="2"/>
          <w:sz w:val="24"/>
          <w:szCs w:val="24"/>
          <w:lang w:eastAsia="ko-KR"/>
        </w:rPr>
        <w:t xml:space="preserve">137. Обязанность соблюдения положений </w:t>
      </w:r>
      <w:r w:rsidRPr="002F33F7">
        <w:rPr>
          <w:rFonts w:ascii="Times New Roman" w:eastAsia="Times New Roman" w:hAnsi="Times New Roman" w:cs="Times New Roman"/>
          <w:kern w:val="2"/>
          <w:sz w:val="24"/>
          <w:szCs w:val="24"/>
          <w:lang w:eastAsia="ru-RU"/>
        </w:rPr>
        <w:t xml:space="preserve">настоящего </w:t>
      </w:r>
      <w:r w:rsidRPr="002F33F7">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33F7">
        <w:rPr>
          <w:rFonts w:ascii="Times New Roman" w:eastAsia="Times New Roman" w:hAnsi="Times New Roman" w:cs="Times New Roman"/>
          <w:kern w:val="2"/>
          <w:sz w:val="24"/>
          <w:szCs w:val="24"/>
          <w:lang w:eastAsia="ko-KR"/>
        </w:rPr>
        <w:t xml:space="preserve">138. При выявлении нарушений прав заявителей или их представителей в связи с исполнением </w:t>
      </w:r>
      <w:r w:rsidRPr="002F33F7">
        <w:rPr>
          <w:rFonts w:ascii="Times New Roman" w:eastAsia="Times New Roman" w:hAnsi="Times New Roman" w:cs="Times New Roman"/>
          <w:kern w:val="2"/>
          <w:sz w:val="24"/>
          <w:szCs w:val="24"/>
          <w:lang w:eastAsia="ru-RU"/>
        </w:rPr>
        <w:t xml:space="preserve">настоящего </w:t>
      </w:r>
      <w:r w:rsidRPr="002F33F7">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F33F7" w:rsidRPr="002F33F7" w:rsidRDefault="002F33F7" w:rsidP="002F33F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p w:rsidR="002F33F7" w:rsidRPr="002F33F7" w:rsidRDefault="002F33F7" w:rsidP="002F33F7">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47"/>
      <w:bookmarkEnd w:id="12"/>
      <w:r w:rsidRPr="002F33F7">
        <w:rPr>
          <w:rFonts w:ascii="Times New Roman" w:eastAsia="Times New Roman" w:hAnsi="Times New Roman" w:cs="Times New Roman"/>
          <w:kern w:val="2"/>
          <w:sz w:val="24"/>
          <w:szCs w:val="24"/>
          <w:lang w:eastAsia="ru-RU"/>
        </w:rPr>
        <w:t>Глава 31. Положения, характеризующие требования к порядку</w:t>
      </w:r>
      <w:r w:rsidRPr="002F33F7">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2F33F7">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2F33F7" w:rsidRPr="002F33F7" w:rsidRDefault="002F33F7" w:rsidP="002F33F7">
      <w:pPr>
        <w:keepNext/>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ko-KR"/>
        </w:rPr>
        <w:t>139. </w:t>
      </w:r>
      <w:r w:rsidRPr="002F33F7">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некорректного поведения должностных лиц</w:t>
      </w:r>
      <w:r w:rsidRPr="002F33F7">
        <w:rPr>
          <w:rFonts w:ascii="Times New Roman" w:eastAsia="Times New Roman" w:hAnsi="Times New Roman" w:cs="Times New Roman"/>
          <w:kern w:val="2"/>
          <w:sz w:val="24"/>
          <w:szCs w:val="24"/>
          <w:lang w:eastAsia="ko-KR"/>
        </w:rPr>
        <w:t xml:space="preserve"> администрации</w:t>
      </w:r>
      <w:r w:rsidRPr="002F33F7">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33F7">
        <w:rPr>
          <w:rFonts w:ascii="Times New Roman" w:eastAsia="Times New Roman" w:hAnsi="Times New Roman" w:cs="Times New Roman"/>
          <w:kern w:val="2"/>
          <w:sz w:val="24"/>
          <w:szCs w:val="24"/>
          <w:lang w:eastAsia="ko-KR"/>
        </w:rPr>
        <w:t>141. Контроль за предоставлением муниципальной услуги осуществляется в соответствии с действующим законодательством.</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33F7">
        <w:rPr>
          <w:rFonts w:ascii="Times New Roman" w:eastAsia="Times New Roman" w:hAnsi="Times New Roman" w:cs="Times New Roman"/>
          <w:kern w:val="2"/>
          <w:sz w:val="24"/>
          <w:szCs w:val="24"/>
          <w:lang w:eastAsia="ko-KR"/>
        </w:rPr>
        <w:t xml:space="preserve">142. </w:t>
      </w:r>
      <w:r w:rsidRPr="002F33F7">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2F33F7" w:rsidRPr="002F33F7" w:rsidRDefault="002F33F7" w:rsidP="002F33F7">
      <w:pPr>
        <w:autoSpaceDE w:val="0"/>
        <w:autoSpaceDN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РАЗДЕЛ V. ДОСУДЕБНЫЙ (ВНЕСУДЕБНЫЙ) ПОРЯДОК</w:t>
      </w:r>
      <w:r w:rsidRPr="002F33F7">
        <w:rPr>
          <w:rFonts w:ascii="Times New Roman" w:eastAsia="Times New Roman" w:hAnsi="Times New Roman" w:cs="Times New Roman"/>
          <w:kern w:val="2"/>
          <w:sz w:val="24"/>
          <w:szCs w:val="24"/>
          <w:lang w:eastAsia="ru-RU"/>
        </w:rPr>
        <w:br/>
        <w:t>ОБЖАЛОВАНИЯ РЕШЕНИЙ И ДЕЙСТВИЙ (БЕЗДЕЙСТВИЯ)</w:t>
      </w:r>
      <w:r w:rsidRPr="002F33F7">
        <w:rPr>
          <w:rFonts w:ascii="Times New Roman" w:eastAsia="Times New Roman" w:hAnsi="Times New Roman" w:cs="Times New Roman"/>
          <w:kern w:val="2"/>
          <w:sz w:val="24"/>
          <w:szCs w:val="24"/>
          <w:lang w:eastAsia="ru-RU"/>
        </w:rPr>
        <w:br/>
        <w:t>АДМИНИСТРАЦИИ, МФЦ, А ТАКЖЕ ИХ ДОЛЖНОСТНЫХ ЛИЦ, РАБОТНИКОВ</w:t>
      </w:r>
    </w:p>
    <w:p w:rsidR="002F33F7" w:rsidRPr="002F33F7" w:rsidRDefault="002F33F7" w:rsidP="002F33F7">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32. Информация для заинтересованных лиц</w:t>
      </w:r>
      <w:r w:rsidRPr="002F33F7">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F33F7">
        <w:rPr>
          <w:rFonts w:ascii="Times New Roman" w:eastAsia="Times New Roman" w:hAnsi="Times New Roman" w:cs="Times New Roman"/>
          <w:kern w:val="2"/>
          <w:sz w:val="24"/>
          <w:szCs w:val="24"/>
          <w:lang w:eastAsia="ru-RU"/>
        </w:rPr>
        <w:br/>
        <w:t>в ходе предоставления муниципальной услуги</w:t>
      </w:r>
    </w:p>
    <w:p w:rsidR="002F33F7" w:rsidRPr="002F33F7" w:rsidRDefault="002F33F7" w:rsidP="002F33F7">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144. Заявитель или его представитель может обратиться с жалобой, в том числе в следующих случаях:</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нарушение срока регистрации запроса о предоставлении муниципальной услуги, комплексного запроса;</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нарушение срока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8) нарушение срока или порядка выдачи документов по результатам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F33F7">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146. Рассмотрение жалобы осуществляется в порядке и сроки, установленные статьей 11</w:t>
      </w:r>
      <w:r w:rsidRPr="002F33F7">
        <w:rPr>
          <w:rFonts w:ascii="Times New Roman" w:eastAsia="Times New Roman" w:hAnsi="Times New Roman" w:cs="Times New Roman"/>
          <w:kern w:val="2"/>
          <w:sz w:val="24"/>
          <w:szCs w:val="24"/>
          <w:vertAlign w:val="superscript"/>
          <w:lang w:eastAsia="ru-RU"/>
        </w:rPr>
        <w:t>2</w:t>
      </w:r>
      <w:r w:rsidRPr="002F33F7">
        <w:rPr>
          <w:rFonts w:ascii="Times New Roman" w:eastAsia="Times New Roman" w:hAnsi="Times New Roman" w:cs="Times New Roman"/>
          <w:kern w:val="2"/>
          <w:sz w:val="24"/>
          <w:szCs w:val="24"/>
          <w:lang w:eastAsia="ru-RU"/>
        </w:rPr>
        <w:t xml:space="preserve"> Федерального закона от 27 июля 2010 года № 210</w:t>
      </w:r>
      <w:r w:rsidRPr="002F33F7">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2F33F7" w:rsidRPr="002F33F7" w:rsidRDefault="002F33F7" w:rsidP="002F33F7">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33. Органы государственной власти, органы местного</w:t>
      </w:r>
      <w:r w:rsidRPr="002F33F7">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жалобы лица, которым может быть направлена жалоба заявителя </w:t>
      </w:r>
      <w:r w:rsidRPr="002F33F7">
        <w:rPr>
          <w:rFonts w:ascii="Times New Roman" w:eastAsia="Times New Roman" w:hAnsi="Times New Roman" w:cs="Times New Roman"/>
          <w:kern w:val="2"/>
          <w:sz w:val="24"/>
          <w:szCs w:val="24"/>
          <w:lang w:eastAsia="ru-RU"/>
        </w:rPr>
        <w:br/>
        <w:t>или его представителя в досудебном (внесудебном) порядке</w:t>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147. Жалобы на решения и действия (бездействие) главы сельского поселения подаются главе сельского поселения.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148. Жалобы на решения и действия (бездействие) должностных лиц и муниципальных служащих администрации подаются главе сельского поселения.</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149. Жалобы на решения и действия (бездействие) работника МФЦ подаются руководителю этого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F33F7" w:rsidRPr="002F33F7" w:rsidRDefault="002F33F7" w:rsidP="002F33F7">
      <w:pPr>
        <w:autoSpaceDE w:val="0"/>
        <w:autoSpaceDN w:val="0"/>
        <w:adjustRightInd w:val="0"/>
        <w:spacing w:after="0" w:line="240" w:lineRule="auto"/>
        <w:jc w:val="both"/>
        <w:outlineLvl w:val="0"/>
        <w:rPr>
          <w:rFonts w:ascii="Times New Roman" w:eastAsia="Times New Roman" w:hAnsi="Times New Roman" w:cs="Times New Roman"/>
          <w:b/>
          <w:bCs/>
          <w:kern w:val="2"/>
          <w:sz w:val="24"/>
          <w:szCs w:val="24"/>
          <w:lang w:eastAsia="ru-RU"/>
        </w:rPr>
      </w:pP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w:t>
      </w:r>
      <w:r w:rsidRPr="002F33F7">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2F33F7" w:rsidRPr="002F33F7" w:rsidRDefault="002F33F7" w:rsidP="002F33F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151. Информацию о порядке подачи и рассмотрения жалобы заявитель и его представитель могут получить:</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на информационных стендах, расположенных в помещениях, занимаемых администрацией;</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на официальном сайте администрации;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 на Портале;</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4) на официальном сайте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5) в МФЦ на информационных стендах или лично у работника МФЦ;</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2F33F7" w:rsidRPr="002F33F7" w:rsidRDefault="002F33F7" w:rsidP="002F33F7">
      <w:pPr>
        <w:autoSpaceDE w:val="0"/>
        <w:autoSpaceDN w:val="0"/>
        <w:adjustRightInd w:val="0"/>
        <w:spacing w:after="0" w:line="240" w:lineRule="auto"/>
        <w:jc w:val="both"/>
        <w:outlineLvl w:val="0"/>
        <w:rPr>
          <w:rFonts w:ascii="Times New Roman" w:eastAsia="Times New Roman" w:hAnsi="Times New Roman" w:cs="Times New Roman"/>
          <w:b/>
          <w:bCs/>
          <w:kern w:val="2"/>
          <w:sz w:val="24"/>
          <w:szCs w:val="24"/>
          <w:lang w:eastAsia="ru-RU"/>
        </w:rPr>
      </w:pPr>
    </w:p>
    <w:p w:rsidR="002F33F7" w:rsidRPr="002F33F7" w:rsidRDefault="002F33F7" w:rsidP="002F33F7">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F33F7">
        <w:rPr>
          <w:rFonts w:ascii="Times New Roman" w:eastAsia="Times New Roman" w:hAnsi="Times New Roman" w:cs="Times New Roman"/>
          <w:kern w:val="2"/>
          <w:sz w:val="24"/>
          <w:szCs w:val="24"/>
          <w:lang w:eastAsia="ru-RU"/>
        </w:rPr>
        <w:br/>
        <w:t>в ходе предоставления муниципальной услуги</w:t>
      </w:r>
    </w:p>
    <w:p w:rsidR="002F33F7" w:rsidRPr="002F33F7" w:rsidRDefault="002F33F7" w:rsidP="002F33F7">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3" w:name="Par28"/>
      <w:bookmarkEnd w:id="13"/>
      <w:r w:rsidRPr="002F33F7">
        <w:rPr>
          <w:rFonts w:ascii="Times New Roman" w:eastAsia="Times New Roman" w:hAnsi="Times New Roman" w:cs="Times New Roman"/>
          <w:kern w:val="2"/>
          <w:sz w:val="24"/>
          <w:szCs w:val="24"/>
          <w:lang w:eastAsia="ru-RU"/>
        </w:rPr>
        <w:t>153.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 Федеральный закон от 27 июля 2010 года № 210-ФЗ «Об организации предоставления государственных и муниципальных услуг»;</w:t>
      </w:r>
    </w:p>
    <w:p w:rsid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 насто</w:t>
      </w:r>
      <w:r>
        <w:rPr>
          <w:rFonts w:ascii="Times New Roman" w:eastAsia="Times New Roman" w:hAnsi="Times New Roman" w:cs="Times New Roman"/>
          <w:kern w:val="2"/>
          <w:sz w:val="24"/>
          <w:szCs w:val="24"/>
          <w:lang w:eastAsia="ru-RU"/>
        </w:rPr>
        <w:t xml:space="preserve">ящий административный </w:t>
      </w:r>
      <w:proofErr w:type="spellStart"/>
      <w:r>
        <w:rPr>
          <w:rFonts w:ascii="Times New Roman" w:eastAsia="Times New Roman" w:hAnsi="Times New Roman" w:cs="Times New Roman"/>
          <w:kern w:val="2"/>
          <w:sz w:val="24"/>
          <w:szCs w:val="24"/>
          <w:lang w:eastAsia="ru-RU"/>
        </w:rPr>
        <w:t>регламен</w:t>
      </w:r>
      <w:proofErr w:type="spellEnd"/>
    </w:p>
    <w:p w:rsid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p>
    <w:p w:rsidR="002F33F7" w:rsidRPr="002F33F7" w:rsidRDefault="002F33F7" w:rsidP="002F33F7">
      <w:pPr>
        <w:autoSpaceDE w:val="0"/>
        <w:autoSpaceDN w:val="0"/>
        <w:adjustRightInd w:val="0"/>
        <w:spacing w:after="0" w:line="240" w:lineRule="auto"/>
        <w:ind w:left="4536"/>
        <w:jc w:val="both"/>
        <w:outlineLvl w:val="0"/>
        <w:rPr>
          <w:rFonts w:ascii="Times New Roman" w:eastAsia="Times New Roman"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left="4536"/>
        <w:jc w:val="right"/>
        <w:outlineLvl w:val="0"/>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lastRenderedPageBreak/>
        <w:t>Приложение</w:t>
      </w:r>
    </w:p>
    <w:p w:rsidR="002F33F7" w:rsidRPr="002F33F7" w:rsidRDefault="002F33F7" w:rsidP="002F33F7">
      <w:pPr>
        <w:autoSpaceDE w:val="0"/>
        <w:autoSpaceDN w:val="0"/>
        <w:adjustRightInd w:val="0"/>
        <w:spacing w:after="0" w:line="240" w:lineRule="auto"/>
        <w:ind w:left="4536"/>
        <w:jc w:val="right"/>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к административному регламенту</w:t>
      </w:r>
    </w:p>
    <w:p w:rsidR="002F33F7" w:rsidRPr="002F33F7" w:rsidRDefault="002F33F7" w:rsidP="002F33F7">
      <w:pPr>
        <w:autoSpaceDE w:val="0"/>
        <w:autoSpaceDN w:val="0"/>
        <w:adjustRightInd w:val="0"/>
        <w:spacing w:after="0" w:line="240" w:lineRule="auto"/>
        <w:ind w:left="4536"/>
        <w:jc w:val="right"/>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 xml:space="preserve">по предоставлению муниципальной </w:t>
      </w:r>
      <w:proofErr w:type="gramStart"/>
      <w:r w:rsidRPr="002F33F7">
        <w:rPr>
          <w:rFonts w:ascii="Times New Roman" w:eastAsia="Times New Roman" w:hAnsi="Times New Roman" w:cs="Times New Roman"/>
          <w:kern w:val="2"/>
          <w:sz w:val="24"/>
          <w:szCs w:val="24"/>
          <w:lang w:eastAsia="ru-RU"/>
        </w:rPr>
        <w:t>услуги  «</w:t>
      </w:r>
      <w:proofErr w:type="gramEnd"/>
      <w:r w:rsidRPr="002F33F7">
        <w:rPr>
          <w:rFonts w:ascii="Times New Roman" w:eastAsia="Times New Roman" w:hAnsi="Times New Roman" w:cs="Times New Roman"/>
          <w:kern w:val="2"/>
          <w:sz w:val="24"/>
          <w:szCs w:val="24"/>
          <w:lang w:eastAsia="ru-RU"/>
        </w:rPr>
        <w:t xml:space="preserve">Признание помещения жилым помещением, жилого помещения непригодным для проживания </w:t>
      </w:r>
    </w:p>
    <w:p w:rsidR="002F33F7" w:rsidRPr="002F33F7" w:rsidRDefault="002F33F7" w:rsidP="002F33F7">
      <w:pPr>
        <w:autoSpaceDE w:val="0"/>
        <w:autoSpaceDN w:val="0"/>
        <w:adjustRightInd w:val="0"/>
        <w:spacing w:after="0" w:line="240" w:lineRule="auto"/>
        <w:ind w:left="4536"/>
        <w:jc w:val="right"/>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и многоквартирного дома аварийным и подлежащим сносу или реконструкции</w:t>
      </w:r>
      <w:r w:rsidRPr="002F33F7">
        <w:rPr>
          <w:rFonts w:ascii="Times New Roman" w:eastAsia="Arial" w:hAnsi="Times New Roman" w:cs="Times New Roman"/>
          <w:kern w:val="2"/>
          <w:sz w:val="24"/>
          <w:szCs w:val="24"/>
          <w:lang w:eastAsia="ru-RU"/>
        </w:rPr>
        <w:t>»</w:t>
      </w:r>
    </w:p>
    <w:p w:rsidR="002F33F7" w:rsidRPr="002F33F7" w:rsidRDefault="002F33F7" w:rsidP="002F33F7">
      <w:pPr>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tbl>
      <w:tblPr>
        <w:tblW w:w="0" w:type="auto"/>
        <w:tblInd w:w="4592" w:type="dxa"/>
        <w:tblLook w:val="04A0" w:firstRow="1" w:lastRow="0" w:firstColumn="1" w:lastColumn="0" w:noHBand="0" w:noVBand="1"/>
      </w:tblPr>
      <w:tblGrid>
        <w:gridCol w:w="4786"/>
      </w:tblGrid>
      <w:tr w:rsidR="002F33F7" w:rsidRPr="002F33F7" w:rsidTr="00B104BE">
        <w:tc>
          <w:tcPr>
            <w:tcW w:w="4786" w:type="dxa"/>
          </w:tcPr>
          <w:p w:rsidR="002F33F7" w:rsidRPr="002F33F7" w:rsidRDefault="002F33F7" w:rsidP="002F33F7">
            <w:pPr>
              <w:spacing w:after="0" w:line="240" w:lineRule="auto"/>
              <w:jc w:val="right"/>
              <w:rPr>
                <w:rFonts w:ascii="Times New Roman" w:eastAsia="Times New Roman" w:hAnsi="Times New Roman" w:cs="Times New Roman"/>
                <w:i/>
                <w:iCs/>
                <w:kern w:val="2"/>
                <w:sz w:val="24"/>
                <w:szCs w:val="24"/>
                <w:lang w:eastAsia="ru-RU"/>
              </w:rPr>
            </w:pPr>
            <w:r w:rsidRPr="002F33F7">
              <w:rPr>
                <w:rFonts w:ascii="Times New Roman" w:eastAsia="Times New Roman" w:hAnsi="Times New Roman" w:cs="Times New Roman"/>
                <w:bCs/>
                <w:kern w:val="2"/>
                <w:sz w:val="24"/>
                <w:szCs w:val="24"/>
                <w:lang w:eastAsia="ru-RU"/>
              </w:rPr>
              <w:t>В администрацию Едогонского сельского поселения</w:t>
            </w:r>
          </w:p>
          <w:p w:rsidR="002F33F7" w:rsidRPr="002F33F7" w:rsidRDefault="002F33F7" w:rsidP="002F33F7">
            <w:pPr>
              <w:autoSpaceDE w:val="0"/>
              <w:autoSpaceDN w:val="0"/>
              <w:adjustRightInd w:val="0"/>
              <w:spacing w:after="0" w:line="240" w:lineRule="auto"/>
              <w:jc w:val="right"/>
              <w:rPr>
                <w:rFonts w:ascii="Times New Roman" w:eastAsia="Times New Roman" w:hAnsi="Times New Roman" w:cs="Times New Roman"/>
                <w:i/>
                <w:iCs/>
                <w:kern w:val="2"/>
                <w:sz w:val="24"/>
                <w:szCs w:val="24"/>
                <w:lang w:eastAsia="ru-RU"/>
              </w:rPr>
            </w:pPr>
          </w:p>
        </w:tc>
      </w:tr>
      <w:tr w:rsidR="002F33F7" w:rsidRPr="002F33F7" w:rsidTr="00B104BE">
        <w:tc>
          <w:tcPr>
            <w:tcW w:w="4786" w:type="dxa"/>
          </w:tcPr>
          <w:p w:rsidR="002F33F7" w:rsidRPr="002F33F7" w:rsidRDefault="002F33F7" w:rsidP="002F33F7">
            <w:pPr>
              <w:spacing w:after="0" w:line="240" w:lineRule="auto"/>
              <w:jc w:val="right"/>
              <w:rPr>
                <w:rFonts w:ascii="Times New Roman" w:eastAsia="Times New Roman" w:hAnsi="Times New Roman" w:cs="Times New Roman"/>
                <w:bCs/>
                <w:kern w:val="2"/>
                <w:sz w:val="24"/>
                <w:szCs w:val="24"/>
                <w:lang w:eastAsia="ru-RU"/>
              </w:rPr>
            </w:pPr>
            <w:r w:rsidRPr="002F33F7">
              <w:rPr>
                <w:rFonts w:ascii="Times New Roman" w:eastAsia="Times New Roman" w:hAnsi="Times New Roman" w:cs="Times New Roman"/>
                <w:bCs/>
                <w:kern w:val="2"/>
                <w:sz w:val="24"/>
                <w:szCs w:val="24"/>
                <w:lang w:eastAsia="ru-RU"/>
              </w:rPr>
              <w:t>От _____________________________</w:t>
            </w:r>
          </w:p>
          <w:p w:rsidR="002F33F7" w:rsidRPr="002F33F7" w:rsidRDefault="002F33F7" w:rsidP="002F33F7">
            <w:pPr>
              <w:spacing w:after="0" w:line="240" w:lineRule="auto"/>
              <w:jc w:val="right"/>
              <w:rPr>
                <w:rFonts w:ascii="Times New Roman" w:eastAsia="Times New Roman" w:hAnsi="Times New Roman" w:cs="Times New Roman"/>
                <w:bCs/>
                <w:kern w:val="2"/>
                <w:sz w:val="24"/>
                <w:szCs w:val="24"/>
                <w:lang w:eastAsia="ru-RU"/>
              </w:rPr>
            </w:pPr>
            <w:r w:rsidRPr="002F33F7">
              <w:rPr>
                <w:rFonts w:ascii="Times New Roman" w:eastAsia="Times New Roman" w:hAnsi="Times New Roman" w:cs="Times New Roman"/>
                <w:bCs/>
                <w:kern w:val="2"/>
                <w:sz w:val="24"/>
                <w:szCs w:val="24"/>
                <w:lang w:eastAsia="ru-RU"/>
              </w:rPr>
              <w:t>(</w:t>
            </w:r>
            <w:r w:rsidRPr="002F33F7">
              <w:rPr>
                <w:rFonts w:ascii="Times New Roman" w:eastAsia="Times New Roman" w:hAnsi="Times New Roman" w:cs="Times New Roman"/>
                <w:bCs/>
                <w:i/>
                <w:kern w:val="2"/>
                <w:sz w:val="24"/>
                <w:szCs w:val="24"/>
                <w:lang w:eastAsia="ru-RU"/>
              </w:rPr>
              <w:t>указываются сведения о заявителе)</w:t>
            </w:r>
            <w:r w:rsidRPr="002F33F7">
              <w:rPr>
                <w:rFonts w:ascii="Times New Roman" w:eastAsia="Times New Roman" w:hAnsi="Times New Roman" w:cs="Times New Roman"/>
                <w:bCs/>
                <w:i/>
                <w:kern w:val="2"/>
                <w:sz w:val="24"/>
                <w:szCs w:val="24"/>
                <w:vertAlign w:val="superscript"/>
                <w:lang w:eastAsia="ru-RU"/>
              </w:rPr>
              <w:footnoteReference w:id="2"/>
            </w:r>
          </w:p>
        </w:tc>
      </w:tr>
    </w:tbl>
    <w:p w:rsidR="002F33F7" w:rsidRPr="002F33F7" w:rsidRDefault="002F33F7" w:rsidP="002F33F7">
      <w:pPr>
        <w:autoSpaceDE w:val="0"/>
        <w:autoSpaceDN w:val="0"/>
        <w:adjustRightInd w:val="0"/>
        <w:spacing w:after="0" w:line="240" w:lineRule="auto"/>
        <w:jc w:val="both"/>
        <w:outlineLvl w:val="0"/>
        <w:rPr>
          <w:rFonts w:ascii="Times New Roman" w:eastAsia="Calibri"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jc w:val="center"/>
        <w:outlineLvl w:val="0"/>
        <w:rPr>
          <w:rFonts w:ascii="Times New Roman" w:eastAsia="Calibri" w:hAnsi="Times New Roman" w:cs="Times New Roman"/>
          <w:kern w:val="2"/>
          <w:sz w:val="24"/>
          <w:szCs w:val="24"/>
          <w:lang w:eastAsia="ru-RU"/>
        </w:rPr>
      </w:pPr>
      <w:r w:rsidRPr="002F33F7">
        <w:rPr>
          <w:rFonts w:ascii="Times New Roman" w:eastAsia="Calibri" w:hAnsi="Times New Roman" w:cs="Times New Roman"/>
          <w:kern w:val="2"/>
          <w:sz w:val="24"/>
          <w:szCs w:val="24"/>
          <w:lang w:eastAsia="ru-RU"/>
        </w:rPr>
        <w:t>ЗАЯВЛЕНИЕ</w:t>
      </w:r>
    </w:p>
    <w:p w:rsidR="002F33F7" w:rsidRPr="002F33F7" w:rsidRDefault="002F33F7" w:rsidP="002F33F7">
      <w:pPr>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F33F7" w:rsidRPr="002F33F7" w:rsidRDefault="002F33F7" w:rsidP="002F33F7">
      <w:pPr>
        <w:autoSpaceDE w:val="0"/>
        <w:autoSpaceDN w:val="0"/>
        <w:adjustRightInd w:val="0"/>
        <w:spacing w:after="0" w:line="240" w:lineRule="auto"/>
        <w:jc w:val="both"/>
        <w:outlineLvl w:val="0"/>
        <w:rPr>
          <w:rFonts w:ascii="Times New Roman" w:eastAsia="Calibri" w:hAnsi="Times New Roman" w:cs="Times New Roman"/>
          <w:kern w:val="2"/>
          <w:sz w:val="24"/>
          <w:szCs w:val="24"/>
          <w:lang w:eastAsia="ru-RU"/>
        </w:rPr>
      </w:pPr>
    </w:p>
    <w:p w:rsidR="002F33F7" w:rsidRPr="002F33F7" w:rsidRDefault="002F33F7" w:rsidP="002F33F7">
      <w:pPr>
        <w:autoSpaceDE w:val="0"/>
        <w:autoSpaceDN w:val="0"/>
        <w:adjustRightInd w:val="0"/>
        <w:spacing w:after="0" w:line="240" w:lineRule="auto"/>
        <w:ind w:firstLine="426"/>
        <w:jc w:val="both"/>
        <w:outlineLvl w:val="0"/>
        <w:rPr>
          <w:rFonts w:ascii="Times New Roman" w:eastAsia="Calibri" w:hAnsi="Times New Roman" w:cs="Times New Roman"/>
          <w:kern w:val="2"/>
          <w:sz w:val="24"/>
          <w:szCs w:val="24"/>
          <w:lang w:eastAsia="ru-RU"/>
        </w:rPr>
      </w:pPr>
      <w:r w:rsidRPr="002F33F7">
        <w:rPr>
          <w:rFonts w:ascii="Times New Roman" w:eastAsia="Calibri" w:hAnsi="Times New Roman" w:cs="Times New Roman"/>
          <w:kern w:val="2"/>
          <w:sz w:val="24"/>
          <w:szCs w:val="24"/>
          <w:lang w:eastAsia="ru-RU"/>
        </w:rPr>
        <w:t xml:space="preserve">   Прошу провести оценку соответствия помещения, расположенного по </w:t>
      </w:r>
      <w:proofErr w:type="gramStart"/>
      <w:r w:rsidRPr="002F33F7">
        <w:rPr>
          <w:rFonts w:ascii="Times New Roman" w:eastAsia="Calibri" w:hAnsi="Times New Roman" w:cs="Times New Roman"/>
          <w:kern w:val="2"/>
          <w:sz w:val="24"/>
          <w:szCs w:val="24"/>
          <w:lang w:eastAsia="ru-RU"/>
        </w:rPr>
        <w:t>адресу:_</w:t>
      </w:r>
      <w:proofErr w:type="gramEnd"/>
      <w:r w:rsidRPr="002F33F7">
        <w:rPr>
          <w:rFonts w:ascii="Times New Roman" w:eastAsia="Calibri" w:hAnsi="Times New Roman" w:cs="Times New Roman"/>
          <w:kern w:val="2"/>
          <w:sz w:val="24"/>
          <w:szCs w:val="24"/>
          <w:lang w:eastAsia="ru-RU"/>
        </w:rPr>
        <w:t>_____________________________________</w:t>
      </w:r>
      <w:r w:rsidRPr="002F33F7">
        <w:rPr>
          <w:rFonts w:ascii="Times New Roman" w:eastAsia="Times New Roman" w:hAnsi="Times New Roman" w:cs="Times New Roman"/>
          <w:kern w:val="2"/>
          <w:sz w:val="24"/>
          <w:szCs w:val="24"/>
          <w:lang w:eastAsia="ru-RU"/>
        </w:rPr>
        <w:t>______________________</w:t>
      </w:r>
      <w:r w:rsidRPr="002F33F7">
        <w:rPr>
          <w:rFonts w:ascii="Times New Roman" w:eastAsia="Calibri" w:hAnsi="Times New Roman" w:cs="Times New Roman"/>
          <w:kern w:val="2"/>
          <w:sz w:val="24"/>
          <w:szCs w:val="24"/>
          <w:lang w:eastAsia="ru-RU"/>
        </w:rPr>
        <w:t>,</w:t>
      </w:r>
    </w:p>
    <w:p w:rsidR="002F33F7" w:rsidRPr="002F33F7" w:rsidRDefault="002F33F7" w:rsidP="002F33F7">
      <w:pPr>
        <w:autoSpaceDE w:val="0"/>
        <w:autoSpaceDN w:val="0"/>
        <w:adjustRightInd w:val="0"/>
        <w:spacing w:after="0" w:line="240" w:lineRule="auto"/>
        <w:jc w:val="both"/>
        <w:outlineLvl w:val="0"/>
        <w:rPr>
          <w:rFonts w:ascii="Times New Roman" w:eastAsia="Calibri" w:hAnsi="Times New Roman" w:cs="Times New Roman"/>
          <w:kern w:val="2"/>
          <w:sz w:val="24"/>
          <w:szCs w:val="24"/>
          <w:lang w:eastAsia="ru-RU"/>
        </w:rPr>
      </w:pPr>
      <w:r w:rsidRPr="002F33F7">
        <w:rPr>
          <w:rFonts w:ascii="Times New Roman" w:eastAsia="Calibri" w:hAnsi="Times New Roman" w:cs="Times New Roman"/>
          <w:kern w:val="2"/>
          <w:sz w:val="24"/>
          <w:szCs w:val="24"/>
          <w:lang w:eastAsia="ru-RU"/>
        </w:rPr>
        <w:t xml:space="preserve">требованиям,   установленным  в </w:t>
      </w:r>
      <w:r w:rsidRPr="002F33F7">
        <w:rPr>
          <w:rFonts w:ascii="Times New Roman" w:eastAsia="Times New Roman" w:hAnsi="Times New Roman" w:cs="Times New Roman"/>
          <w:kern w:val="2"/>
          <w:sz w:val="24"/>
          <w:szCs w:val="24"/>
          <w:lang w:eastAsia="ru-RU"/>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F33F7">
        <w:rPr>
          <w:rFonts w:ascii="Times New Roman" w:eastAsia="Calibri" w:hAnsi="Times New Roman" w:cs="Times New Roman"/>
          <w:kern w:val="2"/>
          <w:sz w:val="24"/>
          <w:szCs w:val="24"/>
          <w:lang w:eastAsia="ru-RU"/>
        </w:rPr>
        <w:t>,   утвержденном   постановлением</w:t>
      </w:r>
      <w:r w:rsidRPr="002F33F7">
        <w:rPr>
          <w:rFonts w:ascii="Times New Roman" w:eastAsia="Times New Roman" w:hAnsi="Times New Roman" w:cs="Times New Roman"/>
          <w:kern w:val="2"/>
          <w:sz w:val="24"/>
          <w:szCs w:val="24"/>
          <w:lang w:eastAsia="ru-RU"/>
        </w:rPr>
        <w:t xml:space="preserve"> </w:t>
      </w:r>
      <w:r w:rsidRPr="002F33F7">
        <w:rPr>
          <w:rFonts w:ascii="Times New Roman" w:eastAsia="Calibri" w:hAnsi="Times New Roman" w:cs="Times New Roman"/>
          <w:kern w:val="2"/>
          <w:sz w:val="24"/>
          <w:szCs w:val="24"/>
          <w:lang w:eastAsia="ru-RU"/>
        </w:rPr>
        <w:t>Правительства Российской Федерации от</w:t>
      </w:r>
      <w:r w:rsidRPr="002F33F7">
        <w:rPr>
          <w:rFonts w:ascii="Times New Roman" w:eastAsia="Times New Roman" w:hAnsi="Times New Roman" w:cs="Times New Roman"/>
          <w:kern w:val="2"/>
          <w:sz w:val="24"/>
          <w:szCs w:val="24"/>
          <w:lang w:eastAsia="ru-RU"/>
        </w:rPr>
        <w:t> </w:t>
      </w:r>
      <w:r w:rsidRPr="002F33F7">
        <w:rPr>
          <w:rFonts w:ascii="Times New Roman" w:eastAsia="Calibri" w:hAnsi="Times New Roman" w:cs="Times New Roman"/>
          <w:kern w:val="2"/>
          <w:sz w:val="24"/>
          <w:szCs w:val="24"/>
          <w:lang w:eastAsia="ru-RU"/>
        </w:rPr>
        <w:t>28</w:t>
      </w:r>
      <w:r w:rsidRPr="002F33F7">
        <w:rPr>
          <w:rFonts w:ascii="Times New Roman" w:eastAsia="Times New Roman" w:hAnsi="Times New Roman" w:cs="Times New Roman"/>
          <w:kern w:val="2"/>
          <w:sz w:val="24"/>
          <w:szCs w:val="24"/>
          <w:lang w:eastAsia="ru-RU"/>
        </w:rPr>
        <w:t xml:space="preserve"> января </w:t>
      </w:r>
      <w:r w:rsidRPr="002F33F7">
        <w:rPr>
          <w:rFonts w:ascii="Times New Roman" w:eastAsia="Calibri" w:hAnsi="Times New Roman" w:cs="Times New Roman"/>
          <w:kern w:val="2"/>
          <w:sz w:val="24"/>
          <w:szCs w:val="24"/>
          <w:lang w:eastAsia="ru-RU"/>
        </w:rPr>
        <w:t>2006</w:t>
      </w:r>
      <w:r w:rsidRPr="002F33F7">
        <w:rPr>
          <w:rFonts w:ascii="Times New Roman" w:eastAsia="Times New Roman" w:hAnsi="Times New Roman" w:cs="Times New Roman"/>
          <w:kern w:val="2"/>
          <w:sz w:val="24"/>
          <w:szCs w:val="24"/>
          <w:lang w:eastAsia="ru-RU"/>
        </w:rPr>
        <w:t xml:space="preserve"> года</w:t>
      </w:r>
      <w:r w:rsidRPr="002F33F7">
        <w:rPr>
          <w:rFonts w:ascii="Times New Roman" w:eastAsia="Calibri" w:hAnsi="Times New Roman" w:cs="Times New Roman"/>
          <w:kern w:val="2"/>
          <w:sz w:val="24"/>
          <w:szCs w:val="24"/>
          <w:lang w:eastAsia="ru-RU"/>
        </w:rPr>
        <w:t xml:space="preserve"> </w:t>
      </w:r>
      <w:r w:rsidRPr="002F33F7">
        <w:rPr>
          <w:rFonts w:ascii="Times New Roman" w:eastAsia="Times New Roman" w:hAnsi="Times New Roman" w:cs="Times New Roman"/>
          <w:kern w:val="2"/>
          <w:sz w:val="24"/>
          <w:szCs w:val="24"/>
          <w:lang w:eastAsia="ru-RU"/>
        </w:rPr>
        <w:t>№</w:t>
      </w:r>
      <w:r w:rsidRPr="002F33F7">
        <w:rPr>
          <w:rFonts w:ascii="Times New Roman" w:eastAsia="Calibri" w:hAnsi="Times New Roman" w:cs="Times New Roman"/>
          <w:kern w:val="2"/>
          <w:sz w:val="24"/>
          <w:szCs w:val="24"/>
          <w:lang w:eastAsia="ru-RU"/>
        </w:rPr>
        <w:t xml:space="preserve"> 47, в связи с  тем,  что</w:t>
      </w:r>
      <w:r w:rsidRPr="002F33F7">
        <w:rPr>
          <w:rFonts w:ascii="Times New Roman" w:eastAsia="Times New Roman" w:hAnsi="Times New Roman" w:cs="Times New Roman"/>
          <w:kern w:val="2"/>
          <w:sz w:val="24"/>
          <w:szCs w:val="24"/>
          <w:lang w:eastAsia="ru-RU"/>
        </w:rPr>
        <w:t xml:space="preserve"> _________</w:t>
      </w:r>
      <w:r w:rsidRPr="002F33F7">
        <w:rPr>
          <w:rFonts w:ascii="Times New Roman" w:eastAsia="Calibri" w:hAnsi="Times New Roman" w:cs="Times New Roman"/>
          <w:kern w:val="2"/>
          <w:sz w:val="24"/>
          <w:szCs w:val="24"/>
          <w:lang w:eastAsia="ru-RU"/>
        </w:rPr>
        <w:t>__________________________</w:t>
      </w:r>
      <w:r w:rsidRPr="002F33F7">
        <w:rPr>
          <w:rFonts w:ascii="Times New Roman" w:eastAsia="Times New Roman" w:hAnsi="Times New Roman" w:cs="Times New Roman"/>
          <w:kern w:val="2"/>
          <w:sz w:val="24"/>
          <w:szCs w:val="24"/>
          <w:lang w:eastAsia="ru-RU"/>
        </w:rPr>
        <w:t>___________________________________________________________________________________________________________________________________________________________________</w:t>
      </w:r>
      <w:r w:rsidRPr="002F33F7">
        <w:rPr>
          <w:rFonts w:ascii="Times New Roman" w:eastAsia="Calibri" w:hAnsi="Times New Roman" w:cs="Times New Roman"/>
          <w:kern w:val="2"/>
          <w:sz w:val="24"/>
          <w:szCs w:val="24"/>
          <w:lang w:eastAsia="ru-RU"/>
        </w:rPr>
        <w:t>.</w:t>
      </w:r>
    </w:p>
    <w:p w:rsidR="002F33F7" w:rsidRPr="002F33F7" w:rsidRDefault="002F33F7" w:rsidP="002F33F7">
      <w:pPr>
        <w:autoSpaceDE w:val="0"/>
        <w:autoSpaceDN w:val="0"/>
        <w:adjustRightInd w:val="0"/>
        <w:spacing w:after="0" w:line="240" w:lineRule="auto"/>
        <w:jc w:val="both"/>
        <w:outlineLvl w:val="0"/>
        <w:rPr>
          <w:rFonts w:ascii="Times New Roman" w:eastAsia="Calibri" w:hAnsi="Times New Roman" w:cs="Times New Roman"/>
          <w:i/>
          <w:kern w:val="2"/>
          <w:sz w:val="24"/>
          <w:szCs w:val="24"/>
          <w:lang w:eastAsia="ru-RU"/>
        </w:rPr>
      </w:pPr>
      <w:r w:rsidRPr="002F33F7">
        <w:rPr>
          <w:rFonts w:ascii="Times New Roman" w:eastAsia="Times New Roman" w:hAnsi="Times New Roman" w:cs="Times New Roman"/>
          <w:i/>
          <w:kern w:val="2"/>
          <w:sz w:val="24"/>
          <w:szCs w:val="24"/>
          <w:lang w:eastAsia="ru-RU"/>
        </w:rPr>
        <w:t>(указываются</w:t>
      </w:r>
      <w:r w:rsidRPr="002F33F7">
        <w:rPr>
          <w:rFonts w:ascii="Times New Roman" w:eastAsia="Calibri" w:hAnsi="Times New Roman" w:cs="Times New Roman"/>
          <w:i/>
          <w:kern w:val="2"/>
          <w:sz w:val="24"/>
          <w:szCs w:val="24"/>
          <w:lang w:eastAsia="ru-RU"/>
        </w:rPr>
        <w:t xml:space="preserve"> причины: жилое помещение непригодно для проживания,</w:t>
      </w:r>
    </w:p>
    <w:p w:rsidR="002F33F7" w:rsidRPr="002F33F7" w:rsidRDefault="002F33F7" w:rsidP="002F33F7">
      <w:pPr>
        <w:autoSpaceDE w:val="0"/>
        <w:autoSpaceDN w:val="0"/>
        <w:adjustRightInd w:val="0"/>
        <w:spacing w:after="0" w:line="240" w:lineRule="auto"/>
        <w:jc w:val="both"/>
        <w:outlineLvl w:val="0"/>
        <w:rPr>
          <w:rFonts w:ascii="Times New Roman" w:eastAsia="Calibri" w:hAnsi="Times New Roman" w:cs="Times New Roman"/>
          <w:i/>
          <w:kern w:val="2"/>
          <w:sz w:val="24"/>
          <w:szCs w:val="24"/>
          <w:lang w:eastAsia="ru-RU"/>
        </w:rPr>
      </w:pPr>
      <w:r w:rsidRPr="002F33F7">
        <w:rPr>
          <w:rFonts w:ascii="Times New Roman" w:eastAsia="Times New Roman" w:hAnsi="Times New Roman" w:cs="Times New Roman"/>
          <w:i/>
          <w:kern w:val="2"/>
          <w:sz w:val="24"/>
          <w:szCs w:val="24"/>
          <w:lang w:eastAsia="ru-RU"/>
        </w:rPr>
        <w:t xml:space="preserve">многоквартирный </w:t>
      </w:r>
      <w:r w:rsidRPr="002F33F7">
        <w:rPr>
          <w:rFonts w:ascii="Times New Roman" w:eastAsia="Calibri" w:hAnsi="Times New Roman" w:cs="Times New Roman"/>
          <w:i/>
          <w:kern w:val="2"/>
          <w:sz w:val="24"/>
          <w:szCs w:val="24"/>
          <w:lang w:eastAsia="ru-RU"/>
        </w:rPr>
        <w:t>дом аварийный и подлежит сносу или реконструкции)</w:t>
      </w:r>
    </w:p>
    <w:p w:rsidR="002F33F7" w:rsidRPr="002F33F7" w:rsidRDefault="002F33F7" w:rsidP="002F33F7">
      <w:pPr>
        <w:autoSpaceDE w:val="0"/>
        <w:autoSpaceDN w:val="0"/>
        <w:adjustRightInd w:val="0"/>
        <w:spacing w:after="0" w:line="240" w:lineRule="auto"/>
        <w:jc w:val="both"/>
        <w:outlineLvl w:val="0"/>
        <w:rPr>
          <w:rFonts w:ascii="Times New Roman" w:eastAsia="Times New Roman" w:hAnsi="Times New Roman" w:cs="Times New Roman"/>
          <w:kern w:val="2"/>
          <w:sz w:val="24"/>
          <w:szCs w:val="24"/>
          <w:lang w:eastAsia="ru-RU"/>
        </w:rPr>
      </w:pPr>
      <w:r w:rsidRPr="002F33F7">
        <w:rPr>
          <w:rFonts w:ascii="Times New Roman" w:eastAsia="Calibri" w:hAnsi="Times New Roman" w:cs="Times New Roman"/>
          <w:kern w:val="2"/>
          <w:sz w:val="24"/>
          <w:szCs w:val="24"/>
          <w:lang w:eastAsia="ru-RU"/>
        </w:rPr>
        <w:t xml:space="preserve">    </w:t>
      </w:r>
    </w:p>
    <w:p w:rsidR="002F33F7" w:rsidRPr="002F33F7" w:rsidRDefault="002F33F7" w:rsidP="002F33F7">
      <w:pPr>
        <w:autoSpaceDE w:val="0"/>
        <w:autoSpaceDN w:val="0"/>
        <w:adjustRightInd w:val="0"/>
        <w:spacing w:after="0" w:line="240" w:lineRule="auto"/>
        <w:jc w:val="both"/>
        <w:outlineLvl w:val="0"/>
        <w:rPr>
          <w:rFonts w:ascii="Times New Roman" w:eastAsia="Calibri" w:hAnsi="Times New Roman" w:cs="Times New Roman"/>
          <w:kern w:val="2"/>
          <w:sz w:val="24"/>
          <w:szCs w:val="24"/>
          <w:lang w:eastAsia="ru-RU"/>
        </w:rPr>
      </w:pPr>
      <w:r w:rsidRPr="002F33F7">
        <w:rPr>
          <w:rFonts w:ascii="Times New Roman" w:eastAsia="Calibri" w:hAnsi="Times New Roman" w:cs="Times New Roman"/>
          <w:kern w:val="2"/>
          <w:sz w:val="24"/>
          <w:szCs w:val="24"/>
          <w:lang w:eastAsia="ru-RU"/>
        </w:rPr>
        <w:t>Перечень прилагаемых документов:</w:t>
      </w:r>
    </w:p>
    <w:p w:rsidR="002F33F7" w:rsidRPr="002F33F7" w:rsidRDefault="002F33F7" w:rsidP="002F33F7">
      <w:pPr>
        <w:tabs>
          <w:tab w:val="left" w:pos="9356"/>
        </w:tabs>
        <w:spacing w:after="0" w:line="240" w:lineRule="auto"/>
        <w:jc w:val="both"/>
        <w:rPr>
          <w:rFonts w:ascii="Times New Roman" w:eastAsia="Times New Roman" w:hAnsi="Times New Roman" w:cs="Times New Roman"/>
          <w:kern w:val="2"/>
          <w:sz w:val="24"/>
          <w:szCs w:val="24"/>
          <w:lang w:val="x-none" w:eastAsia="ru-RU"/>
        </w:rPr>
      </w:pPr>
    </w:p>
    <w:tbl>
      <w:tblPr>
        <w:tblW w:w="9039" w:type="dxa"/>
        <w:tblLook w:val="01E0" w:firstRow="1" w:lastRow="1" w:firstColumn="1" w:lastColumn="1" w:noHBand="0" w:noVBand="0"/>
      </w:tblPr>
      <w:tblGrid>
        <w:gridCol w:w="534"/>
        <w:gridCol w:w="8211"/>
        <w:gridCol w:w="294"/>
      </w:tblGrid>
      <w:tr w:rsidR="002F33F7" w:rsidRPr="002F33F7" w:rsidTr="00B104BE">
        <w:tc>
          <w:tcPr>
            <w:tcW w:w="534"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1)</w:t>
            </w:r>
          </w:p>
        </w:tc>
        <w:tc>
          <w:tcPr>
            <w:tcW w:w="8211" w:type="dxa"/>
            <w:tcBorders>
              <w:bottom w:val="single" w:sz="4" w:space="0" w:color="auto"/>
            </w:tcBorders>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val="en-US" w:eastAsia="ru-RU"/>
              </w:rPr>
            </w:pPr>
            <w:r w:rsidRPr="002F33F7">
              <w:rPr>
                <w:rFonts w:ascii="Times New Roman" w:eastAsia="Times New Roman" w:hAnsi="Times New Roman" w:cs="Times New Roman"/>
                <w:kern w:val="2"/>
                <w:sz w:val="24"/>
                <w:szCs w:val="24"/>
                <w:lang w:val="en-US" w:eastAsia="ru-RU"/>
              </w:rPr>
              <w:t>;</w:t>
            </w:r>
          </w:p>
        </w:tc>
      </w:tr>
      <w:tr w:rsidR="002F33F7" w:rsidRPr="002F33F7" w:rsidTr="00B104BE">
        <w:tc>
          <w:tcPr>
            <w:tcW w:w="534"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w:t>
            </w:r>
          </w:p>
        </w:tc>
        <w:tc>
          <w:tcPr>
            <w:tcW w:w="8211" w:type="dxa"/>
            <w:tcBorders>
              <w:top w:val="single" w:sz="4" w:space="0" w:color="auto"/>
              <w:bottom w:val="single" w:sz="4" w:space="0" w:color="auto"/>
            </w:tcBorders>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val="en-US" w:eastAsia="ru-RU"/>
              </w:rPr>
            </w:pPr>
            <w:r w:rsidRPr="002F33F7">
              <w:rPr>
                <w:rFonts w:ascii="Times New Roman" w:eastAsia="Times New Roman" w:hAnsi="Times New Roman" w:cs="Times New Roman"/>
                <w:kern w:val="2"/>
                <w:sz w:val="24"/>
                <w:szCs w:val="24"/>
                <w:lang w:val="en-US" w:eastAsia="ru-RU"/>
              </w:rPr>
              <w:t>;</w:t>
            </w:r>
          </w:p>
        </w:tc>
      </w:tr>
      <w:tr w:rsidR="002F33F7" w:rsidRPr="002F33F7" w:rsidTr="00B104BE">
        <w:tc>
          <w:tcPr>
            <w:tcW w:w="534"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3)</w:t>
            </w:r>
          </w:p>
        </w:tc>
        <w:tc>
          <w:tcPr>
            <w:tcW w:w="8211" w:type="dxa"/>
            <w:tcBorders>
              <w:top w:val="single" w:sz="4" w:space="0" w:color="auto"/>
              <w:bottom w:val="single" w:sz="4" w:space="0" w:color="auto"/>
            </w:tcBorders>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val="en-US" w:eastAsia="ru-RU"/>
              </w:rPr>
            </w:pPr>
            <w:r w:rsidRPr="002F33F7">
              <w:rPr>
                <w:rFonts w:ascii="Times New Roman" w:eastAsia="Times New Roman" w:hAnsi="Times New Roman" w:cs="Times New Roman"/>
                <w:kern w:val="2"/>
                <w:sz w:val="24"/>
                <w:szCs w:val="24"/>
                <w:lang w:val="en-US" w:eastAsia="ru-RU"/>
              </w:rPr>
              <w:t>.</w:t>
            </w:r>
          </w:p>
        </w:tc>
      </w:tr>
    </w:tbl>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F33F7" w:rsidRPr="002F33F7" w:rsidTr="00B104BE">
        <w:tc>
          <w:tcPr>
            <w:tcW w:w="314"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567"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20</w:t>
            </w:r>
          </w:p>
        </w:tc>
        <w:tc>
          <w:tcPr>
            <w:tcW w:w="426" w:type="dxa"/>
            <w:tcBorders>
              <w:bottom w:val="single" w:sz="4" w:space="0" w:color="auto"/>
            </w:tcBorders>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г.</w:t>
            </w:r>
          </w:p>
        </w:tc>
        <w:tc>
          <w:tcPr>
            <w:tcW w:w="733"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F33F7" w:rsidRPr="002F33F7" w:rsidRDefault="002F33F7" w:rsidP="002F33F7">
            <w:pPr>
              <w:spacing w:after="0" w:line="240" w:lineRule="auto"/>
              <w:ind w:right="-108"/>
              <w:jc w:val="both"/>
              <w:rPr>
                <w:rFonts w:ascii="Times New Roman" w:eastAsia="Times New Roman" w:hAnsi="Times New Roman" w:cs="Times New Roman"/>
                <w:kern w:val="2"/>
                <w:sz w:val="24"/>
                <w:szCs w:val="24"/>
                <w:lang w:eastAsia="ru-RU"/>
              </w:rPr>
            </w:pPr>
          </w:p>
        </w:tc>
      </w:tr>
      <w:tr w:rsidR="002F33F7" w:rsidRPr="002F33F7" w:rsidTr="00B104BE">
        <w:tc>
          <w:tcPr>
            <w:tcW w:w="314"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567"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426" w:type="dxa"/>
            <w:tcBorders>
              <w:top w:val="single" w:sz="4" w:space="0" w:color="auto"/>
            </w:tcBorders>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733" w:type="dxa"/>
          </w:tcPr>
          <w:p w:rsidR="002F33F7" w:rsidRPr="002F33F7" w:rsidRDefault="002F33F7" w:rsidP="002F33F7">
            <w:pPr>
              <w:spacing w:after="0" w:line="240" w:lineRule="auto"/>
              <w:jc w:val="both"/>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F33F7" w:rsidRPr="002F33F7" w:rsidRDefault="002F33F7" w:rsidP="002F33F7">
            <w:pPr>
              <w:spacing w:after="0" w:line="240" w:lineRule="auto"/>
              <w:ind w:right="-108"/>
              <w:jc w:val="both"/>
              <w:rPr>
                <w:rFonts w:ascii="Times New Roman" w:eastAsia="Times New Roman" w:hAnsi="Times New Roman" w:cs="Times New Roman"/>
                <w:kern w:val="2"/>
                <w:sz w:val="24"/>
                <w:szCs w:val="24"/>
                <w:lang w:eastAsia="ru-RU"/>
              </w:rPr>
            </w:pPr>
            <w:r w:rsidRPr="002F33F7">
              <w:rPr>
                <w:rFonts w:ascii="Times New Roman" w:eastAsia="Times New Roman" w:hAnsi="Times New Roman" w:cs="Times New Roman"/>
                <w:kern w:val="2"/>
                <w:sz w:val="24"/>
                <w:szCs w:val="24"/>
                <w:lang w:eastAsia="ru-RU"/>
              </w:rPr>
              <w:t>(подпись заявителя или</w:t>
            </w:r>
            <w:r w:rsidRPr="002F33F7">
              <w:rPr>
                <w:rFonts w:ascii="Times New Roman" w:eastAsia="Times New Roman" w:hAnsi="Times New Roman" w:cs="Times New Roman"/>
                <w:kern w:val="2"/>
                <w:sz w:val="24"/>
                <w:szCs w:val="24"/>
                <w:lang w:eastAsia="ru-RU"/>
              </w:rPr>
              <w:br/>
              <w:t>представителя заявителя)</w:t>
            </w:r>
          </w:p>
          <w:p w:rsidR="002F33F7" w:rsidRPr="002F33F7" w:rsidRDefault="002F33F7" w:rsidP="002F33F7">
            <w:pPr>
              <w:spacing w:after="0" w:line="240" w:lineRule="auto"/>
              <w:ind w:right="-108"/>
              <w:jc w:val="both"/>
              <w:rPr>
                <w:rFonts w:ascii="Times New Roman" w:eastAsia="Times New Roman" w:hAnsi="Times New Roman" w:cs="Times New Roman"/>
                <w:kern w:val="2"/>
                <w:sz w:val="24"/>
                <w:szCs w:val="24"/>
                <w:lang w:eastAsia="ru-RU"/>
              </w:rPr>
            </w:pPr>
          </w:p>
        </w:tc>
      </w:tr>
    </w:tbl>
    <w:p w:rsidR="002F33F7" w:rsidRPr="002F33F7" w:rsidRDefault="002F33F7" w:rsidP="002F33F7">
      <w:pPr>
        <w:autoSpaceDE w:val="0"/>
        <w:autoSpaceDN w:val="0"/>
        <w:adjustRightInd w:val="0"/>
        <w:spacing w:after="0" w:line="240" w:lineRule="auto"/>
        <w:jc w:val="both"/>
        <w:outlineLvl w:val="0"/>
        <w:rPr>
          <w:rFonts w:ascii="Times New Roman" w:eastAsia="Times New Roman" w:hAnsi="Times New Roman" w:cs="Times New Roman"/>
          <w:kern w:val="2"/>
          <w:sz w:val="24"/>
          <w:szCs w:val="24"/>
          <w:lang w:eastAsia="ru-RU"/>
        </w:rPr>
      </w:pPr>
    </w:p>
    <w:p w:rsidR="002F33F7" w:rsidRPr="002F33F7" w:rsidRDefault="002F33F7" w:rsidP="00AD0358">
      <w:pPr>
        <w:rPr>
          <w:rFonts w:ascii="Times New Roman" w:hAnsi="Times New Roman" w:cs="Times New Roman"/>
        </w:rPr>
      </w:pPr>
    </w:p>
    <w:sectPr w:rsidR="002F33F7" w:rsidRPr="002F33F7" w:rsidSect="007855C1">
      <w:pgSz w:w="11906" w:h="16838"/>
      <w:pgMar w:top="0"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79" w:rsidRDefault="006B1079" w:rsidP="002F33F7">
      <w:pPr>
        <w:spacing w:after="0" w:line="240" w:lineRule="auto"/>
      </w:pPr>
      <w:r>
        <w:separator/>
      </w:r>
    </w:p>
  </w:endnote>
  <w:endnote w:type="continuationSeparator" w:id="0">
    <w:p w:rsidR="006B1079" w:rsidRDefault="006B1079" w:rsidP="002F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79" w:rsidRDefault="006B1079" w:rsidP="002F33F7">
      <w:pPr>
        <w:spacing w:after="0" w:line="240" w:lineRule="auto"/>
      </w:pPr>
      <w:r>
        <w:separator/>
      </w:r>
    </w:p>
  </w:footnote>
  <w:footnote w:type="continuationSeparator" w:id="0">
    <w:p w:rsidR="006B1079" w:rsidRDefault="006B1079" w:rsidP="002F33F7">
      <w:pPr>
        <w:spacing w:after="0" w:line="240" w:lineRule="auto"/>
      </w:pPr>
      <w:r>
        <w:continuationSeparator/>
      </w:r>
    </w:p>
  </w:footnote>
  <w:footnote w:id="1">
    <w:p w:rsidR="002F33F7" w:rsidRPr="008A4383" w:rsidRDefault="002F33F7" w:rsidP="002F33F7">
      <w:pPr>
        <w:pStyle w:val="af4"/>
        <w:rPr>
          <w:rFonts w:ascii="Times New Roman" w:hAnsi="Times New Roman"/>
          <w:sz w:val="22"/>
          <w:szCs w:val="22"/>
          <w:lang w:val="ru-RU"/>
        </w:rPr>
      </w:pPr>
      <w:r w:rsidRPr="008A4383">
        <w:rPr>
          <w:rStyle w:val="af6"/>
          <w:rFonts w:ascii="Times New Roman" w:hAnsi="Times New Roman"/>
          <w:sz w:val="22"/>
          <w:szCs w:val="22"/>
        </w:rPr>
        <w:footnoteRef/>
      </w:r>
      <w:r w:rsidRPr="008A4383">
        <w:rPr>
          <w:rFonts w:ascii="Times New Roman" w:hAnsi="Times New Roman"/>
          <w:sz w:val="22"/>
          <w:szCs w:val="22"/>
        </w:rPr>
        <w:t xml:space="preserve"> </w:t>
      </w:r>
      <w:r w:rsidRPr="008A4383">
        <w:rPr>
          <w:rFonts w:ascii="Times New Roman" w:hAnsi="Times New Roman"/>
          <w:sz w:val="22"/>
          <w:szCs w:val="22"/>
          <w:lang w:val="ru-RU"/>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2F33F7" w:rsidRPr="008A4383" w:rsidRDefault="002F33F7" w:rsidP="002F33F7">
      <w:pPr>
        <w:pStyle w:val="af4"/>
        <w:rPr>
          <w:rFonts w:ascii="Times New Roman" w:hAnsi="Times New Roman"/>
          <w:sz w:val="22"/>
          <w:szCs w:val="22"/>
          <w:lang w:val="ru-RU"/>
        </w:rPr>
      </w:pPr>
    </w:p>
  </w:footnote>
  <w:footnote w:id="2">
    <w:p w:rsidR="002F33F7" w:rsidRPr="00A41C8E" w:rsidRDefault="002F33F7" w:rsidP="002F33F7">
      <w:pPr>
        <w:pStyle w:val="af4"/>
        <w:rPr>
          <w:rFonts w:ascii="Times New Roman" w:hAnsi="Times New Roman"/>
          <w:sz w:val="22"/>
          <w:szCs w:val="22"/>
        </w:rPr>
      </w:pPr>
      <w:r w:rsidRPr="008A4383">
        <w:rPr>
          <w:rStyle w:val="af6"/>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A41C8E">
        <w:rPr>
          <w:rFonts w:ascii="Times New Roman" w:hAnsi="Times New Roman"/>
          <w:sz w:val="22"/>
          <w:szCs w:val="22"/>
          <w:lang w:val="ru-RU"/>
        </w:rPr>
        <w:t>4</w:t>
      </w:r>
      <w:r w:rsidRPr="00A41C8E">
        <w:rPr>
          <w:rFonts w:ascii="Times New Roman" w:hAnsi="Times New Roman"/>
          <w:sz w:val="22"/>
          <w:szCs w:val="22"/>
        </w:rPr>
        <w:t xml:space="preserve">) почтовый адрес; </w:t>
      </w:r>
      <w:r w:rsidRPr="00A41C8E">
        <w:rPr>
          <w:rFonts w:ascii="Times New Roman" w:hAnsi="Times New Roman"/>
          <w:sz w:val="22"/>
          <w:szCs w:val="22"/>
          <w:lang w:val="ru-RU"/>
        </w:rPr>
        <w:t>5</w:t>
      </w:r>
      <w:r w:rsidRPr="00A41C8E">
        <w:rPr>
          <w:rFonts w:ascii="Times New Roman" w:hAnsi="Times New Roman"/>
          <w:sz w:val="22"/>
          <w:szCs w:val="22"/>
        </w:rPr>
        <w:t xml:space="preserve">) телефон для связи; </w:t>
      </w:r>
      <w:r w:rsidRPr="00A41C8E">
        <w:rPr>
          <w:rFonts w:ascii="Times New Roman" w:hAnsi="Times New Roman"/>
          <w:sz w:val="22"/>
          <w:szCs w:val="22"/>
          <w:lang w:val="ru-RU"/>
        </w:rPr>
        <w:t>6</w:t>
      </w:r>
      <w:r w:rsidRPr="00A41C8E">
        <w:rPr>
          <w:rFonts w:ascii="Times New Roman" w:hAnsi="Times New Roman"/>
          <w:sz w:val="22"/>
          <w:szCs w:val="22"/>
        </w:rPr>
        <w:t>)</w:t>
      </w:r>
      <w:r w:rsidRPr="00A41C8E">
        <w:rPr>
          <w:rFonts w:ascii="Times New Roman" w:hAnsi="Times New Roman"/>
          <w:sz w:val="22"/>
          <w:szCs w:val="22"/>
          <w:lang w:val="ru-RU"/>
        </w:rPr>
        <w:t> </w:t>
      </w:r>
      <w:r w:rsidRPr="00A41C8E">
        <w:rPr>
          <w:rFonts w:ascii="Times New Roman" w:hAnsi="Times New Roman"/>
          <w:sz w:val="22"/>
          <w:szCs w:val="22"/>
        </w:rPr>
        <w:t>адрес электронной почты (при наличии).</w:t>
      </w:r>
    </w:p>
    <w:p w:rsidR="002F33F7" w:rsidRPr="00A41C8E" w:rsidRDefault="002F33F7" w:rsidP="002F33F7">
      <w:pPr>
        <w:pStyle w:val="af4"/>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2F33F7" w:rsidRPr="00A41C8E" w:rsidRDefault="002F33F7" w:rsidP="002F33F7">
      <w:pPr>
        <w:pStyle w:val="af4"/>
        <w:rPr>
          <w:rFonts w:ascii="Times New Roman" w:hAnsi="Times New Roman"/>
          <w:sz w:val="22"/>
          <w:szCs w:val="22"/>
          <w:lang w:val="ru-RU"/>
        </w:rPr>
      </w:pPr>
      <w:r w:rsidRPr="00A41C8E">
        <w:rPr>
          <w:rFonts w:ascii="Times New Roman" w:hAnsi="Times New Roman"/>
          <w:sz w:val="22"/>
          <w:szCs w:val="22"/>
          <w:lang w:val="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F7" w:rsidRPr="00CA4E0A" w:rsidRDefault="002F33F7">
    <w:pPr>
      <w:pStyle w:val="af"/>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10</w:t>
    </w:r>
    <w:r w:rsidRPr="00CA4E0A">
      <w:rPr>
        <w:rFonts w:ascii="Times New Roman" w:hAnsi="Times New Roman"/>
        <w:sz w:val="24"/>
        <w:szCs w:val="24"/>
      </w:rPr>
      <w:fldChar w:fldCharType="end"/>
    </w:r>
  </w:p>
  <w:p w:rsidR="002F33F7" w:rsidRDefault="002F33F7">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1E203C4"/>
    <w:multiLevelType w:val="hybridMultilevel"/>
    <w:tmpl w:val="861C7052"/>
    <w:lvl w:ilvl="0" w:tplc="958E0B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404403E"/>
    <w:multiLevelType w:val="hybridMultilevel"/>
    <w:tmpl w:val="8E9C6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58"/>
    <w:rsid w:val="002245F8"/>
    <w:rsid w:val="002F33F7"/>
    <w:rsid w:val="006B1079"/>
    <w:rsid w:val="007855C1"/>
    <w:rsid w:val="00AD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6717"/>
  <w15:chartTrackingRefBased/>
  <w15:docId w15:val="{645D04CF-D0DA-4754-B9D5-B384E369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358"/>
  </w:style>
  <w:style w:type="paragraph" w:styleId="1">
    <w:name w:val="heading 1"/>
    <w:basedOn w:val="a"/>
    <w:next w:val="a"/>
    <w:link w:val="10"/>
    <w:uiPriority w:val="9"/>
    <w:qFormat/>
    <w:rsid w:val="00AD0358"/>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2F33F7"/>
    <w:pPr>
      <w:keepNext/>
      <w:keepLines/>
      <w:spacing w:before="200" w:after="0" w:line="276" w:lineRule="auto"/>
      <w:outlineLvl w:val="1"/>
    </w:pPr>
    <w:rPr>
      <w:rFonts w:ascii="Calibri Light" w:eastAsia="SimSun" w:hAnsi="Calibri Light" w:cs="Times New Roman"/>
      <w:b/>
      <w:bCs/>
      <w:color w:val="5B9BD5"/>
      <w:sz w:val="26"/>
      <w:szCs w:val="26"/>
      <w:lang w:val="x-none" w:eastAsia="x-none"/>
    </w:rPr>
  </w:style>
  <w:style w:type="paragraph" w:styleId="3">
    <w:name w:val="heading 3"/>
    <w:aliases w:val="Заголовок 3 Знак1,Заголовок 3 Знак Знак, Знак Знак Знак"/>
    <w:basedOn w:val="a"/>
    <w:next w:val="a0"/>
    <w:link w:val="30"/>
    <w:uiPriority w:val="9"/>
    <w:qFormat/>
    <w:rsid w:val="00AD0358"/>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2F33F7"/>
    <w:pPr>
      <w:keepNext/>
      <w:keepLines/>
      <w:spacing w:before="200" w:after="0" w:line="276" w:lineRule="auto"/>
      <w:outlineLvl w:val="3"/>
    </w:pPr>
    <w:rPr>
      <w:rFonts w:ascii="Calibri Light" w:eastAsia="SimSun" w:hAnsi="Calibri Light" w:cs="Times New Roman"/>
      <w:b/>
      <w:bCs/>
      <w:i/>
      <w:iCs/>
      <w:color w:val="5B9BD5"/>
      <w:sz w:val="20"/>
      <w:szCs w:val="20"/>
      <w:lang w:val="x-none" w:eastAsia="x-none"/>
    </w:rPr>
  </w:style>
  <w:style w:type="paragraph" w:styleId="5">
    <w:name w:val="heading 5"/>
    <w:basedOn w:val="a"/>
    <w:next w:val="a"/>
    <w:link w:val="50"/>
    <w:uiPriority w:val="9"/>
    <w:semiHidden/>
    <w:unhideWhenUsed/>
    <w:qFormat/>
    <w:rsid w:val="002F33F7"/>
    <w:pPr>
      <w:keepNext/>
      <w:keepLines/>
      <w:spacing w:before="200" w:after="0" w:line="276" w:lineRule="auto"/>
      <w:outlineLvl w:val="4"/>
    </w:pPr>
    <w:rPr>
      <w:rFonts w:ascii="Calibri Light" w:eastAsia="SimSun" w:hAnsi="Calibri Light" w:cs="Times New Roman"/>
      <w:color w:val="1F4D78"/>
      <w:sz w:val="20"/>
      <w:szCs w:val="20"/>
      <w:lang w:val="x-none" w:eastAsia="x-none"/>
    </w:rPr>
  </w:style>
  <w:style w:type="paragraph" w:styleId="6">
    <w:name w:val="heading 6"/>
    <w:basedOn w:val="a"/>
    <w:next w:val="a"/>
    <w:link w:val="60"/>
    <w:uiPriority w:val="9"/>
    <w:semiHidden/>
    <w:unhideWhenUsed/>
    <w:qFormat/>
    <w:rsid w:val="002F33F7"/>
    <w:pPr>
      <w:keepNext/>
      <w:keepLines/>
      <w:spacing w:before="200" w:after="0" w:line="276" w:lineRule="auto"/>
      <w:outlineLvl w:val="5"/>
    </w:pPr>
    <w:rPr>
      <w:rFonts w:ascii="Calibri Light" w:eastAsia="SimSun" w:hAnsi="Calibri Light" w:cs="Times New Roman"/>
      <w:i/>
      <w:iCs/>
      <w:color w:val="1F4D78"/>
      <w:sz w:val="20"/>
      <w:szCs w:val="20"/>
      <w:lang w:val="x-none" w:eastAsia="x-none"/>
    </w:rPr>
  </w:style>
  <w:style w:type="paragraph" w:styleId="7">
    <w:name w:val="heading 7"/>
    <w:basedOn w:val="a"/>
    <w:next w:val="a"/>
    <w:link w:val="70"/>
    <w:uiPriority w:val="9"/>
    <w:semiHidden/>
    <w:unhideWhenUsed/>
    <w:qFormat/>
    <w:rsid w:val="002F33F7"/>
    <w:pPr>
      <w:keepNext/>
      <w:keepLines/>
      <w:spacing w:before="200" w:after="0" w:line="276" w:lineRule="auto"/>
      <w:outlineLvl w:val="6"/>
    </w:pPr>
    <w:rPr>
      <w:rFonts w:ascii="Calibri Light" w:eastAsia="SimSun" w:hAnsi="Calibri Light" w:cs="Times New Roman"/>
      <w:i/>
      <w:iCs/>
      <w:color w:val="404040"/>
      <w:sz w:val="20"/>
      <w:szCs w:val="20"/>
      <w:lang w:val="x-none" w:eastAsia="x-none"/>
    </w:rPr>
  </w:style>
  <w:style w:type="paragraph" w:styleId="8">
    <w:name w:val="heading 8"/>
    <w:basedOn w:val="a"/>
    <w:next w:val="a"/>
    <w:link w:val="80"/>
    <w:uiPriority w:val="9"/>
    <w:semiHidden/>
    <w:unhideWhenUsed/>
    <w:qFormat/>
    <w:rsid w:val="002F33F7"/>
    <w:pPr>
      <w:keepNext/>
      <w:keepLines/>
      <w:spacing w:before="200" w:after="0" w:line="276" w:lineRule="auto"/>
      <w:outlineLvl w:val="7"/>
    </w:pPr>
    <w:rPr>
      <w:rFonts w:ascii="Calibri Light" w:eastAsia="SimSun" w:hAnsi="Calibri Light" w:cs="Times New Roman"/>
      <w:color w:val="5B9BD5"/>
      <w:sz w:val="20"/>
      <w:szCs w:val="20"/>
      <w:lang w:val="x-none" w:eastAsia="x-none"/>
    </w:rPr>
  </w:style>
  <w:style w:type="paragraph" w:styleId="9">
    <w:name w:val="heading 9"/>
    <w:basedOn w:val="a"/>
    <w:next w:val="a"/>
    <w:link w:val="90"/>
    <w:uiPriority w:val="9"/>
    <w:semiHidden/>
    <w:unhideWhenUsed/>
    <w:qFormat/>
    <w:rsid w:val="002F33F7"/>
    <w:pPr>
      <w:keepNext/>
      <w:keepLines/>
      <w:spacing w:before="200" w:after="0" w:line="276" w:lineRule="auto"/>
      <w:outlineLvl w:val="8"/>
    </w:pPr>
    <w:rPr>
      <w:rFonts w:ascii="Calibri Light" w:eastAsia="SimSun" w:hAnsi="Calibri Light"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AD0358"/>
    <w:rPr>
      <w:rFonts w:ascii="Times New Roman" w:hAnsi="Times New Roman" w:cs="Times New Roman"/>
      <w:sz w:val="24"/>
      <w:szCs w:val="24"/>
    </w:rPr>
  </w:style>
  <w:style w:type="table" w:styleId="a5">
    <w:name w:val="Table Grid"/>
    <w:basedOn w:val="a2"/>
    <w:uiPriority w:val="59"/>
    <w:rsid w:val="00AD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AD0358"/>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AD0358"/>
    <w:rPr>
      <w:rFonts w:ascii="Tahoma" w:eastAsia="Times New Roman" w:hAnsi="Tahoma" w:cs="Tahoma"/>
      <w:kern w:val="1"/>
      <w:sz w:val="29"/>
      <w:szCs w:val="29"/>
      <w:lang w:eastAsia="ar-SA"/>
    </w:rPr>
  </w:style>
  <w:style w:type="paragraph" w:styleId="a6">
    <w:name w:val="Balloon Text"/>
    <w:basedOn w:val="a"/>
    <w:link w:val="a7"/>
    <w:uiPriority w:val="99"/>
    <w:semiHidden/>
    <w:unhideWhenUsed/>
    <w:rsid w:val="00AD0358"/>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AD0358"/>
    <w:rPr>
      <w:rFonts w:ascii="Segoe UI" w:hAnsi="Segoe UI" w:cs="Segoe UI"/>
      <w:sz w:val="18"/>
      <w:szCs w:val="18"/>
    </w:rPr>
  </w:style>
  <w:style w:type="paragraph" w:customStyle="1" w:styleId="11">
    <w:name w:val="Заголовок 11"/>
    <w:basedOn w:val="a"/>
    <w:next w:val="a"/>
    <w:uiPriority w:val="9"/>
    <w:qFormat/>
    <w:rsid w:val="00AD035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AD0358"/>
  </w:style>
  <w:style w:type="paragraph" w:customStyle="1" w:styleId="ConsPlusNormal">
    <w:name w:val="ConsPlusNormal"/>
    <w:link w:val="ConsPlusNormal0"/>
    <w:rsid w:val="00AD035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D03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03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D035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AD0358"/>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AD0358"/>
    <w:pPr>
      <w:spacing w:after="200" w:line="276" w:lineRule="auto"/>
      <w:ind w:left="720"/>
      <w:contextualSpacing/>
    </w:pPr>
    <w:rPr>
      <w:rFonts w:eastAsia="Times New Roman"/>
      <w:lang w:eastAsia="ru-RU"/>
    </w:rPr>
  </w:style>
  <w:style w:type="paragraph" w:styleId="a0">
    <w:name w:val="Body Text"/>
    <w:basedOn w:val="a"/>
    <w:link w:val="aa"/>
    <w:rsid w:val="00AD0358"/>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AD0358"/>
    <w:rPr>
      <w:rFonts w:ascii="Calibri" w:eastAsia="Calibri" w:hAnsi="Calibri" w:cs="Times New Roman"/>
      <w:kern w:val="1"/>
      <w:lang w:eastAsia="ar-SA"/>
    </w:rPr>
  </w:style>
  <w:style w:type="character" w:customStyle="1" w:styleId="ConsPlusNormal0">
    <w:name w:val="ConsPlusNormal Знак"/>
    <w:link w:val="ConsPlusNormal"/>
    <w:rsid w:val="00AD0358"/>
    <w:rPr>
      <w:rFonts w:ascii="Calibri" w:eastAsia="Times New Roman" w:hAnsi="Calibri" w:cs="Calibri"/>
      <w:lang w:eastAsia="ru-RU"/>
    </w:rPr>
  </w:style>
  <w:style w:type="table" w:customStyle="1" w:styleId="13">
    <w:name w:val="Сетка таблицы1"/>
    <w:basedOn w:val="a2"/>
    <w:next w:val="a5"/>
    <w:uiPriority w:val="59"/>
    <w:rsid w:val="00AD03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D0358"/>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AD0358"/>
    <w:rPr>
      <w:rFonts w:ascii="Calibri" w:eastAsia="Calibri" w:hAnsi="Calibri" w:cs="Times New Roman"/>
      <w:kern w:val="1"/>
      <w:lang w:eastAsia="ar-SA"/>
    </w:rPr>
  </w:style>
  <w:style w:type="paragraph" w:styleId="ad">
    <w:name w:val="No Spacing"/>
    <w:link w:val="ae"/>
    <w:uiPriority w:val="1"/>
    <w:qFormat/>
    <w:rsid w:val="00AD0358"/>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AD035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AD03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D0358"/>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D0358"/>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D0358"/>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D0358"/>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AD0358"/>
    <w:rPr>
      <w:rFonts w:ascii="Arial" w:eastAsia="Arial Unicode MS" w:hAnsi="Arial" w:cs="Arial"/>
      <w:b/>
      <w:bCs/>
      <w:spacing w:val="0"/>
      <w:sz w:val="15"/>
      <w:szCs w:val="15"/>
      <w:lang w:val="ru-RU" w:eastAsia="ru-RU" w:bidi="ar-SA"/>
    </w:rPr>
  </w:style>
  <w:style w:type="paragraph" w:styleId="af">
    <w:name w:val="header"/>
    <w:basedOn w:val="a"/>
    <w:link w:val="af0"/>
    <w:uiPriority w:val="99"/>
    <w:unhideWhenUsed/>
    <w:rsid w:val="00AD0358"/>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rsid w:val="00AD0358"/>
    <w:rPr>
      <w:rFonts w:eastAsia="Times New Roman"/>
      <w:lang w:eastAsia="ru-RU"/>
    </w:rPr>
  </w:style>
  <w:style w:type="paragraph" w:styleId="af1">
    <w:name w:val="footer"/>
    <w:basedOn w:val="a"/>
    <w:link w:val="af2"/>
    <w:uiPriority w:val="99"/>
    <w:unhideWhenUsed/>
    <w:rsid w:val="00AD0358"/>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rsid w:val="00AD0358"/>
    <w:rPr>
      <w:rFonts w:eastAsia="Times New Roman"/>
      <w:lang w:eastAsia="ru-RU"/>
    </w:rPr>
  </w:style>
  <w:style w:type="paragraph" w:customStyle="1" w:styleId="Default">
    <w:name w:val="Default"/>
    <w:rsid w:val="00AD03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AD0358"/>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AD035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0">
    <w:name w:val="Сетка таблицы11"/>
    <w:basedOn w:val="a2"/>
    <w:next w:val="a5"/>
    <w:uiPriority w:val="59"/>
    <w:rsid w:val="00AD035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1"/>
    <w:uiPriority w:val="9"/>
    <w:rsid w:val="00AD0358"/>
    <w:rPr>
      <w:rFonts w:asciiTheme="majorHAnsi" w:eastAsiaTheme="majorEastAsia" w:hAnsiTheme="majorHAnsi" w:cstheme="majorBidi"/>
      <w:color w:val="2E74B5" w:themeColor="accent1" w:themeShade="BF"/>
      <w:sz w:val="32"/>
      <w:szCs w:val="32"/>
    </w:rPr>
  </w:style>
  <w:style w:type="table" w:customStyle="1" w:styleId="21">
    <w:name w:val="Сетка таблицы2"/>
    <w:basedOn w:val="a2"/>
    <w:next w:val="a5"/>
    <w:uiPriority w:val="59"/>
    <w:rsid w:val="002F33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5"/>
    <w:uiPriority w:val="59"/>
    <w:rsid w:val="002F33F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2F33F7"/>
    <w:rPr>
      <w:rFonts w:ascii="Calibri Light" w:eastAsia="SimSun" w:hAnsi="Calibri Light" w:cs="Times New Roman"/>
      <w:b/>
      <w:bCs/>
      <w:color w:val="5B9BD5"/>
      <w:sz w:val="26"/>
      <w:szCs w:val="26"/>
      <w:lang w:val="x-none" w:eastAsia="x-none"/>
    </w:rPr>
  </w:style>
  <w:style w:type="character" w:customStyle="1" w:styleId="40">
    <w:name w:val="Заголовок 4 Знак"/>
    <w:basedOn w:val="a1"/>
    <w:link w:val="4"/>
    <w:uiPriority w:val="9"/>
    <w:semiHidden/>
    <w:rsid w:val="002F33F7"/>
    <w:rPr>
      <w:rFonts w:ascii="Calibri Light" w:eastAsia="SimSun" w:hAnsi="Calibri Light" w:cs="Times New Roman"/>
      <w:b/>
      <w:bCs/>
      <w:i/>
      <w:iCs/>
      <w:color w:val="5B9BD5"/>
      <w:sz w:val="20"/>
      <w:szCs w:val="20"/>
      <w:lang w:val="x-none" w:eastAsia="x-none"/>
    </w:rPr>
  </w:style>
  <w:style w:type="character" w:customStyle="1" w:styleId="50">
    <w:name w:val="Заголовок 5 Знак"/>
    <w:basedOn w:val="a1"/>
    <w:link w:val="5"/>
    <w:uiPriority w:val="9"/>
    <w:semiHidden/>
    <w:rsid w:val="002F33F7"/>
    <w:rPr>
      <w:rFonts w:ascii="Calibri Light" w:eastAsia="SimSun" w:hAnsi="Calibri Light" w:cs="Times New Roman"/>
      <w:color w:val="1F4D78"/>
      <w:sz w:val="20"/>
      <w:szCs w:val="20"/>
      <w:lang w:val="x-none" w:eastAsia="x-none"/>
    </w:rPr>
  </w:style>
  <w:style w:type="character" w:customStyle="1" w:styleId="60">
    <w:name w:val="Заголовок 6 Знак"/>
    <w:basedOn w:val="a1"/>
    <w:link w:val="6"/>
    <w:uiPriority w:val="9"/>
    <w:semiHidden/>
    <w:rsid w:val="002F33F7"/>
    <w:rPr>
      <w:rFonts w:ascii="Calibri Light" w:eastAsia="SimSun" w:hAnsi="Calibri Light" w:cs="Times New Roman"/>
      <w:i/>
      <w:iCs/>
      <w:color w:val="1F4D78"/>
      <w:sz w:val="20"/>
      <w:szCs w:val="20"/>
      <w:lang w:val="x-none" w:eastAsia="x-none"/>
    </w:rPr>
  </w:style>
  <w:style w:type="character" w:customStyle="1" w:styleId="70">
    <w:name w:val="Заголовок 7 Знак"/>
    <w:basedOn w:val="a1"/>
    <w:link w:val="7"/>
    <w:uiPriority w:val="9"/>
    <w:semiHidden/>
    <w:rsid w:val="002F33F7"/>
    <w:rPr>
      <w:rFonts w:ascii="Calibri Light" w:eastAsia="SimSun" w:hAnsi="Calibri Light" w:cs="Times New Roman"/>
      <w:i/>
      <w:iCs/>
      <w:color w:val="404040"/>
      <w:sz w:val="20"/>
      <w:szCs w:val="20"/>
      <w:lang w:val="x-none" w:eastAsia="x-none"/>
    </w:rPr>
  </w:style>
  <w:style w:type="character" w:customStyle="1" w:styleId="80">
    <w:name w:val="Заголовок 8 Знак"/>
    <w:basedOn w:val="a1"/>
    <w:link w:val="8"/>
    <w:uiPriority w:val="9"/>
    <w:semiHidden/>
    <w:rsid w:val="002F33F7"/>
    <w:rPr>
      <w:rFonts w:ascii="Calibri Light" w:eastAsia="SimSun" w:hAnsi="Calibri Light" w:cs="Times New Roman"/>
      <w:color w:val="5B9BD5"/>
      <w:sz w:val="20"/>
      <w:szCs w:val="20"/>
      <w:lang w:val="x-none" w:eastAsia="x-none"/>
    </w:rPr>
  </w:style>
  <w:style w:type="character" w:customStyle="1" w:styleId="90">
    <w:name w:val="Заголовок 9 Знак"/>
    <w:basedOn w:val="a1"/>
    <w:link w:val="9"/>
    <w:uiPriority w:val="9"/>
    <w:semiHidden/>
    <w:rsid w:val="002F33F7"/>
    <w:rPr>
      <w:rFonts w:ascii="Calibri Light" w:eastAsia="SimSun" w:hAnsi="Calibri Light" w:cs="Times New Roman"/>
      <w:i/>
      <w:iCs/>
      <w:color w:val="404040"/>
      <w:sz w:val="20"/>
      <w:szCs w:val="20"/>
      <w:lang w:val="x-none" w:eastAsia="x-none"/>
    </w:rPr>
  </w:style>
  <w:style w:type="numbering" w:customStyle="1" w:styleId="22">
    <w:name w:val="Нет списка2"/>
    <w:next w:val="a3"/>
    <w:uiPriority w:val="99"/>
    <w:semiHidden/>
    <w:unhideWhenUsed/>
    <w:rsid w:val="002F33F7"/>
  </w:style>
  <w:style w:type="paragraph" w:styleId="af4">
    <w:name w:val="footnote text"/>
    <w:basedOn w:val="a"/>
    <w:link w:val="af5"/>
    <w:uiPriority w:val="99"/>
    <w:unhideWhenUsed/>
    <w:rsid w:val="002F33F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5">
    <w:name w:val="Текст сноски Знак"/>
    <w:basedOn w:val="a1"/>
    <w:link w:val="af4"/>
    <w:uiPriority w:val="99"/>
    <w:rsid w:val="002F33F7"/>
    <w:rPr>
      <w:rFonts w:ascii="Tms Rmn" w:eastAsia="Times New Roman" w:hAnsi="Tms Rmn" w:cs="Times New Roman"/>
      <w:sz w:val="20"/>
      <w:szCs w:val="20"/>
      <w:lang w:val="x-none" w:eastAsia="ru-RU"/>
    </w:rPr>
  </w:style>
  <w:style w:type="character" w:styleId="af6">
    <w:name w:val="footnote reference"/>
    <w:uiPriority w:val="99"/>
    <w:semiHidden/>
    <w:unhideWhenUsed/>
    <w:rsid w:val="002F33F7"/>
    <w:rPr>
      <w:vertAlign w:val="superscript"/>
    </w:rPr>
  </w:style>
  <w:style w:type="table" w:customStyle="1" w:styleId="31">
    <w:name w:val="Сетка таблицы3"/>
    <w:basedOn w:val="a2"/>
    <w:next w:val="a5"/>
    <w:uiPriority w:val="59"/>
    <w:rsid w:val="002F33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2F33F7"/>
    <w:pPr>
      <w:spacing w:after="200" w:line="276" w:lineRule="auto"/>
    </w:pPr>
    <w:rPr>
      <w:rFonts w:ascii="Calibri" w:eastAsia="Times New Roman" w:hAnsi="Calibri" w:cs="Times New Roman"/>
      <w:sz w:val="20"/>
      <w:szCs w:val="20"/>
      <w:lang w:val="x-none"/>
    </w:rPr>
  </w:style>
  <w:style w:type="character" w:customStyle="1" w:styleId="af8">
    <w:name w:val="Текст концевой сноски Знак"/>
    <w:basedOn w:val="a1"/>
    <w:link w:val="af7"/>
    <w:uiPriority w:val="99"/>
    <w:semiHidden/>
    <w:rsid w:val="002F33F7"/>
    <w:rPr>
      <w:rFonts w:ascii="Calibri" w:eastAsia="Times New Roman" w:hAnsi="Calibri" w:cs="Times New Roman"/>
      <w:sz w:val="20"/>
      <w:szCs w:val="20"/>
      <w:lang w:val="x-none"/>
    </w:rPr>
  </w:style>
  <w:style w:type="character" w:styleId="af9">
    <w:name w:val="endnote reference"/>
    <w:uiPriority w:val="99"/>
    <w:semiHidden/>
    <w:unhideWhenUsed/>
    <w:rsid w:val="002F33F7"/>
    <w:rPr>
      <w:vertAlign w:val="superscript"/>
    </w:rPr>
  </w:style>
  <w:style w:type="character" w:styleId="afa">
    <w:name w:val="Strong"/>
    <w:qFormat/>
    <w:rsid w:val="002F33F7"/>
    <w:rPr>
      <w:b/>
      <w:bCs/>
    </w:rPr>
  </w:style>
  <w:style w:type="character" w:styleId="afb">
    <w:name w:val="Hyperlink"/>
    <w:uiPriority w:val="99"/>
    <w:unhideWhenUsed/>
    <w:rsid w:val="002F33F7"/>
    <w:rPr>
      <w:color w:val="0000FF"/>
      <w:u w:val="single"/>
    </w:rPr>
  </w:style>
  <w:style w:type="paragraph" w:styleId="afc">
    <w:name w:val="caption"/>
    <w:basedOn w:val="a"/>
    <w:next w:val="a"/>
    <w:uiPriority w:val="35"/>
    <w:semiHidden/>
    <w:unhideWhenUsed/>
    <w:qFormat/>
    <w:rsid w:val="002F33F7"/>
    <w:pPr>
      <w:spacing w:after="200" w:line="240" w:lineRule="auto"/>
    </w:pPr>
    <w:rPr>
      <w:rFonts w:ascii="Calibri" w:eastAsia="Times New Roman" w:hAnsi="Calibri" w:cs="Times New Roman"/>
      <w:b/>
      <w:bCs/>
      <w:color w:val="5B9BD5"/>
      <w:sz w:val="18"/>
      <w:szCs w:val="18"/>
      <w:lang w:eastAsia="ru-RU"/>
    </w:rPr>
  </w:style>
  <w:style w:type="paragraph" w:styleId="afd">
    <w:basedOn w:val="a"/>
    <w:next w:val="a"/>
    <w:uiPriority w:val="10"/>
    <w:qFormat/>
    <w:rsid w:val="002F33F7"/>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val="x-none" w:eastAsia="x-none"/>
    </w:rPr>
  </w:style>
  <w:style w:type="character" w:customStyle="1" w:styleId="afe">
    <w:name w:val="Название Знак"/>
    <w:link w:val="aff"/>
    <w:uiPriority w:val="10"/>
    <w:rsid w:val="002F33F7"/>
    <w:rPr>
      <w:rFonts w:ascii="Calibri Light" w:eastAsia="SimSun" w:hAnsi="Calibri Light" w:cs="Times New Roman"/>
      <w:color w:val="323E4F"/>
      <w:spacing w:val="5"/>
      <w:sz w:val="52"/>
      <w:szCs w:val="52"/>
    </w:rPr>
  </w:style>
  <w:style w:type="paragraph" w:styleId="aff0">
    <w:name w:val="Subtitle"/>
    <w:basedOn w:val="a"/>
    <w:next w:val="a"/>
    <w:link w:val="aff1"/>
    <w:uiPriority w:val="11"/>
    <w:qFormat/>
    <w:rsid w:val="002F33F7"/>
    <w:pPr>
      <w:numPr>
        <w:ilvl w:val="1"/>
      </w:numPr>
      <w:spacing w:after="200" w:line="276" w:lineRule="auto"/>
    </w:pPr>
    <w:rPr>
      <w:rFonts w:ascii="Calibri Light" w:eastAsia="SimSun" w:hAnsi="Calibri Light" w:cs="Times New Roman"/>
      <w:i/>
      <w:iCs/>
      <w:color w:val="5B9BD5"/>
      <w:spacing w:val="15"/>
      <w:sz w:val="24"/>
      <w:szCs w:val="24"/>
      <w:lang w:val="x-none" w:eastAsia="x-none"/>
    </w:rPr>
  </w:style>
  <w:style w:type="character" w:customStyle="1" w:styleId="aff1">
    <w:name w:val="Подзаголовок Знак"/>
    <w:basedOn w:val="a1"/>
    <w:link w:val="aff0"/>
    <w:uiPriority w:val="11"/>
    <w:rsid w:val="002F33F7"/>
    <w:rPr>
      <w:rFonts w:ascii="Calibri Light" w:eastAsia="SimSun" w:hAnsi="Calibri Light" w:cs="Times New Roman"/>
      <w:i/>
      <w:iCs/>
      <w:color w:val="5B9BD5"/>
      <w:spacing w:val="15"/>
      <w:sz w:val="24"/>
      <w:szCs w:val="24"/>
      <w:lang w:val="x-none" w:eastAsia="x-none"/>
    </w:rPr>
  </w:style>
  <w:style w:type="character" w:styleId="aff2">
    <w:name w:val="Emphasis"/>
    <w:uiPriority w:val="20"/>
    <w:qFormat/>
    <w:rsid w:val="002F33F7"/>
    <w:rPr>
      <w:i/>
      <w:iCs/>
    </w:rPr>
  </w:style>
  <w:style w:type="paragraph" w:styleId="23">
    <w:name w:val="Quote"/>
    <w:basedOn w:val="a"/>
    <w:next w:val="a"/>
    <w:link w:val="24"/>
    <w:uiPriority w:val="29"/>
    <w:qFormat/>
    <w:rsid w:val="002F33F7"/>
    <w:pPr>
      <w:spacing w:after="200" w:line="276" w:lineRule="auto"/>
    </w:pPr>
    <w:rPr>
      <w:rFonts w:ascii="Calibri" w:eastAsia="Times New Roman" w:hAnsi="Calibri" w:cs="Times New Roman"/>
      <w:i/>
      <w:iCs/>
      <w:color w:val="000000"/>
      <w:sz w:val="20"/>
      <w:szCs w:val="20"/>
      <w:lang w:val="x-none" w:eastAsia="x-none"/>
    </w:rPr>
  </w:style>
  <w:style w:type="character" w:customStyle="1" w:styleId="24">
    <w:name w:val="Цитата 2 Знак"/>
    <w:basedOn w:val="a1"/>
    <w:link w:val="23"/>
    <w:uiPriority w:val="29"/>
    <w:rsid w:val="002F33F7"/>
    <w:rPr>
      <w:rFonts w:ascii="Calibri" w:eastAsia="Times New Roman" w:hAnsi="Calibri" w:cs="Times New Roman"/>
      <w:i/>
      <w:iCs/>
      <w:color w:val="000000"/>
      <w:sz w:val="20"/>
      <w:szCs w:val="20"/>
      <w:lang w:val="x-none" w:eastAsia="x-none"/>
    </w:rPr>
  </w:style>
  <w:style w:type="paragraph" w:styleId="aff3">
    <w:name w:val="Intense Quote"/>
    <w:basedOn w:val="a"/>
    <w:next w:val="a"/>
    <w:link w:val="aff4"/>
    <w:uiPriority w:val="30"/>
    <w:qFormat/>
    <w:rsid w:val="002F33F7"/>
    <w:pPr>
      <w:pBdr>
        <w:bottom w:val="single" w:sz="4" w:space="4" w:color="5B9BD5"/>
      </w:pBdr>
      <w:spacing w:before="200" w:after="280" w:line="276" w:lineRule="auto"/>
      <w:ind w:left="936" w:right="936"/>
    </w:pPr>
    <w:rPr>
      <w:rFonts w:ascii="Calibri" w:eastAsia="Times New Roman" w:hAnsi="Calibri" w:cs="Times New Roman"/>
      <w:b/>
      <w:bCs/>
      <w:i/>
      <w:iCs/>
      <w:color w:val="5B9BD5"/>
      <w:sz w:val="20"/>
      <w:szCs w:val="20"/>
      <w:lang w:val="x-none" w:eastAsia="x-none"/>
    </w:rPr>
  </w:style>
  <w:style w:type="character" w:customStyle="1" w:styleId="aff4">
    <w:name w:val="Выделенная цитата Знак"/>
    <w:basedOn w:val="a1"/>
    <w:link w:val="aff3"/>
    <w:uiPriority w:val="30"/>
    <w:rsid w:val="002F33F7"/>
    <w:rPr>
      <w:rFonts w:ascii="Calibri" w:eastAsia="Times New Roman" w:hAnsi="Calibri" w:cs="Times New Roman"/>
      <w:b/>
      <w:bCs/>
      <w:i/>
      <w:iCs/>
      <w:color w:val="5B9BD5"/>
      <w:sz w:val="20"/>
      <w:szCs w:val="20"/>
      <w:lang w:val="x-none" w:eastAsia="x-none"/>
    </w:rPr>
  </w:style>
  <w:style w:type="character" w:styleId="aff5">
    <w:name w:val="Subtle Emphasis"/>
    <w:uiPriority w:val="19"/>
    <w:qFormat/>
    <w:rsid w:val="002F33F7"/>
    <w:rPr>
      <w:i/>
      <w:iCs/>
      <w:color w:val="808080"/>
    </w:rPr>
  </w:style>
  <w:style w:type="character" w:styleId="aff6">
    <w:name w:val="Intense Emphasis"/>
    <w:uiPriority w:val="21"/>
    <w:qFormat/>
    <w:rsid w:val="002F33F7"/>
    <w:rPr>
      <w:b/>
      <w:bCs/>
      <w:i/>
      <w:iCs/>
      <w:color w:val="5B9BD5"/>
    </w:rPr>
  </w:style>
  <w:style w:type="character" w:styleId="aff7">
    <w:name w:val="Subtle Reference"/>
    <w:uiPriority w:val="31"/>
    <w:qFormat/>
    <w:rsid w:val="002F33F7"/>
    <w:rPr>
      <w:smallCaps/>
      <w:color w:val="ED7D31"/>
      <w:u w:val="single"/>
    </w:rPr>
  </w:style>
  <w:style w:type="character" w:styleId="aff8">
    <w:name w:val="Intense Reference"/>
    <w:uiPriority w:val="32"/>
    <w:qFormat/>
    <w:rsid w:val="002F33F7"/>
    <w:rPr>
      <w:b/>
      <w:bCs/>
      <w:smallCaps/>
      <w:color w:val="ED7D31"/>
      <w:spacing w:val="5"/>
      <w:u w:val="single"/>
    </w:rPr>
  </w:style>
  <w:style w:type="character" w:styleId="aff9">
    <w:name w:val="Book Title"/>
    <w:uiPriority w:val="33"/>
    <w:qFormat/>
    <w:rsid w:val="002F33F7"/>
    <w:rPr>
      <w:b/>
      <w:bCs/>
      <w:smallCaps/>
      <w:spacing w:val="5"/>
    </w:rPr>
  </w:style>
  <w:style w:type="paragraph" w:styleId="affa">
    <w:name w:val="TOC Heading"/>
    <w:basedOn w:val="1"/>
    <w:next w:val="a"/>
    <w:uiPriority w:val="39"/>
    <w:semiHidden/>
    <w:unhideWhenUsed/>
    <w:qFormat/>
    <w:rsid w:val="002F33F7"/>
    <w:pPr>
      <w:spacing w:before="480" w:line="276" w:lineRule="auto"/>
      <w:outlineLvl w:val="9"/>
    </w:pPr>
    <w:rPr>
      <w:rFonts w:ascii="Calibri Light" w:eastAsia="SimSun" w:hAnsi="Calibri Light"/>
      <w:color w:val="2E74B5"/>
      <w:lang w:val="x-none" w:eastAsia="x-none"/>
    </w:rPr>
  </w:style>
  <w:style w:type="paragraph" w:styleId="aff">
    <w:name w:val="Title"/>
    <w:basedOn w:val="a"/>
    <w:next w:val="a"/>
    <w:link w:val="afe"/>
    <w:uiPriority w:val="10"/>
    <w:qFormat/>
    <w:rsid w:val="002F33F7"/>
    <w:pPr>
      <w:spacing w:after="0" w:line="240" w:lineRule="auto"/>
      <w:contextualSpacing/>
    </w:pPr>
    <w:rPr>
      <w:rFonts w:ascii="Calibri Light" w:eastAsia="SimSun" w:hAnsi="Calibri Light" w:cs="Times New Roman"/>
      <w:color w:val="323E4F"/>
      <w:spacing w:val="5"/>
      <w:sz w:val="52"/>
      <w:szCs w:val="52"/>
    </w:rPr>
  </w:style>
  <w:style w:type="character" w:customStyle="1" w:styleId="affb">
    <w:name w:val="Заголовок Знак"/>
    <w:basedOn w:val="a1"/>
    <w:link w:val="aff"/>
    <w:uiPriority w:val="10"/>
    <w:rsid w:val="002F33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98</Pages>
  <Words>28267</Words>
  <Characters>161128</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2021-04-13T03:21:00Z</dcterms:created>
  <dcterms:modified xsi:type="dcterms:W3CDTF">2021-04-13T03:50:00Z</dcterms:modified>
</cp:coreProperties>
</file>