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D" w:rsidRPr="00FB3E73" w:rsidRDefault="00D80ECD" w:rsidP="00D80ECD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4E26385" wp14:editId="4C10A00F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A9" w:rsidRPr="00504B55" w:rsidRDefault="00F302A9" w:rsidP="00D80ECD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04B55">
                              <w:rPr>
                                <w:rFonts w:ascii="Impact" w:hAnsi="Impact"/>
                                <w:b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263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F302A9" w:rsidRPr="00504B55" w:rsidRDefault="00F302A9" w:rsidP="00D80ECD">
                      <w:pPr>
                        <w:pStyle w:val="a3"/>
                        <w:spacing w:after="0"/>
                        <w:jc w:val="center"/>
                        <w:rPr>
                          <w:b/>
                        </w:rPr>
                      </w:pPr>
                      <w:r w:rsidRPr="00504B55">
                        <w:rPr>
                          <w:rFonts w:ascii="Impact" w:hAnsi="Impact"/>
                          <w:b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июня  2023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</w:t>
      </w:r>
      <w:r w:rsidR="003A2456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Оглавление:</w:t>
      </w:r>
    </w:p>
    <w:tbl>
      <w:tblPr>
        <w:tblStyle w:val="a4"/>
        <w:tblW w:w="5089" w:type="pct"/>
        <w:tblLook w:val="04A0" w:firstRow="1" w:lastRow="0" w:firstColumn="1" w:lastColumn="0" w:noHBand="0" w:noVBand="1"/>
      </w:tblPr>
      <w:tblGrid>
        <w:gridCol w:w="557"/>
        <w:gridCol w:w="2001"/>
        <w:gridCol w:w="1438"/>
        <w:gridCol w:w="3802"/>
        <w:gridCol w:w="2001"/>
      </w:tblGrid>
      <w:tr w:rsidR="00D80ECD" w:rsidRPr="00816C0D" w:rsidTr="00D4435A">
        <w:tc>
          <w:tcPr>
            <w:tcW w:w="284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34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МНПА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1940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МНПА</w:t>
            </w:r>
          </w:p>
        </w:tc>
        <w:tc>
          <w:tcPr>
            <w:tcW w:w="1021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официальном опубликовании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(обнародовании)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МНПА (источник, дата, номер)</w:t>
            </w:r>
          </w:p>
        </w:tc>
      </w:tr>
      <w:tr w:rsidR="00D80ECD" w:rsidRPr="00816C0D" w:rsidTr="00D4435A">
        <w:tc>
          <w:tcPr>
            <w:tcW w:w="5000" w:type="pct"/>
            <w:gridSpan w:val="5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24-пг от 13.06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Едогонского сельского поселения от 06 октября 2022г №32-пг «Об отдельных вопросах разработки и корректировки документов стратегического планирования Едогонского сельского поселения»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№25-пг от 19.06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регламента реализации полномочий администратора доходов бюджета по взысканию дебиторской задолженности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№26-пг от 19.06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07.06.2018г №19-пг «О нормах расходов на обеспечение питанием спортсменов и представителей при участии в спортивных мероприятиях»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348"/>
        </w:trPr>
        <w:tc>
          <w:tcPr>
            <w:tcW w:w="5000" w:type="pct"/>
            <w:gridSpan w:val="5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73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от 31.05.2023г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Едогонского муниципального образования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BF74DC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включении сведений решения Думы Едогонского муниципального образования от 31.05.2023г №12 «О внесении изменений в Устав Едогонского муниципального образования» в государственный реестр уставов муниципальных образований Иркутской области от 13.06.2023г №38/02-4839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BF74DC" w:rsidRPr="00816C0D" w:rsidTr="00BF74DC">
        <w:trPr>
          <w:trHeight w:val="904"/>
        </w:trPr>
        <w:tc>
          <w:tcPr>
            <w:tcW w:w="5000" w:type="pct"/>
            <w:gridSpan w:val="5"/>
          </w:tcPr>
          <w:p w:rsidR="00BF74DC" w:rsidRPr="00BF74DC" w:rsidRDefault="00BF74DC" w:rsidP="00D80E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№48-рг от 08.06.2023г</w:t>
            </w:r>
          </w:p>
        </w:tc>
        <w:tc>
          <w:tcPr>
            <w:tcW w:w="1940" w:type="pct"/>
          </w:tcPr>
          <w:p w:rsidR="00D4435A" w:rsidRPr="00816C0D" w:rsidRDefault="00D4435A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оперативного дежурства на территории Едогонского сельского поселения в период с 10 июня 2023г по 12 июня 2023г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№49-рг от 19.06.2023г</w:t>
            </w:r>
          </w:p>
        </w:tc>
        <w:tc>
          <w:tcPr>
            <w:tcW w:w="1940" w:type="pct"/>
          </w:tcPr>
          <w:p w:rsidR="00D4435A" w:rsidRPr="00816C0D" w:rsidRDefault="00D4435A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целевого уровня снижения в сопоставимых условиях суммарного объема потребляемых государственным учреждением энергетических ресурсов и воды на трехлетний период 2024-2026гг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№50-рг от 19.06.2023г</w:t>
            </w:r>
          </w:p>
        </w:tc>
        <w:tc>
          <w:tcPr>
            <w:tcW w:w="1940" w:type="pct"/>
          </w:tcPr>
          <w:p w:rsidR="00D4435A" w:rsidRPr="00816C0D" w:rsidRDefault="00D4435A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целевого уровня снижения в сопоставимых условиях суммарного объема потребляемых государственным учреждением энергетических ресурсов и воды на трехлетний период 2024-2026гг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" w:type="pct"/>
          </w:tcPr>
          <w:p w:rsidR="00D4435A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№51-рг от 21.06.2023г</w:t>
            </w:r>
          </w:p>
        </w:tc>
        <w:tc>
          <w:tcPr>
            <w:tcW w:w="1940" w:type="pct"/>
          </w:tcPr>
          <w:p w:rsidR="00D4435A" w:rsidRPr="00D4435A" w:rsidRDefault="00D4435A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Едогонского сельского поселения в районных ХХХ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сельских спортивных играх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№9 от 21.06.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</w:tbl>
    <w:p w:rsidR="00633810" w:rsidRDefault="00633810"/>
    <w:p w:rsidR="00D4435A" w:rsidRDefault="00D4435A"/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«13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июня  2023</w:t>
      </w:r>
      <w:proofErr w:type="gram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24-пг</w:t>
      </w: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4435A" w:rsidRPr="00F93CBD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D4435A" w:rsidRPr="00F93CBD" w:rsidRDefault="00D4435A" w:rsidP="00D4435A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5A" w:rsidRPr="00F93CBD" w:rsidRDefault="00D4435A" w:rsidP="00D4435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D4435A" w:rsidRPr="00F93CBD" w:rsidRDefault="00D4435A" w:rsidP="00D4435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D4435A" w:rsidRPr="00F93CBD" w:rsidRDefault="00D4435A" w:rsidP="00D4435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</w:t>
      </w:r>
      <w:proofErr w:type="gramEnd"/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4435A" w:rsidRPr="00D01C18" w:rsidRDefault="00D4435A" w:rsidP="00D4435A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D4435A" w:rsidRPr="00F93CBD" w:rsidRDefault="00D4435A" w:rsidP="00D4435A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5A" w:rsidRPr="00F93CBD" w:rsidRDefault="00D4435A" w:rsidP="00D4435A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A" w:rsidRPr="00F93CBD" w:rsidRDefault="00D4435A" w:rsidP="00D4435A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D4435A" w:rsidRPr="00F93CBD" w:rsidRDefault="00D4435A" w:rsidP="00D4435A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35A" w:rsidRPr="00F93CBD" w:rsidRDefault="00D4435A" w:rsidP="00D4435A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D4435A" w:rsidRPr="00F93CBD" w:rsidRDefault="00D4435A" w:rsidP="00D4435A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A" w:rsidRPr="00E45395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56-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пг</w:t>
      </w:r>
      <w:r w:rsidRPr="00D01C18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D01C18">
        <w:rPr>
          <w:rFonts w:ascii="Times New Roman" w:eastAsia="Calibri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D4435A" w:rsidRPr="00E45395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D4435A" w:rsidRPr="007C0922" w:rsidTr="00D4435A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35A" w:rsidRPr="007C0922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76918,5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16070,3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22078,9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12752,7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11017,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61990,7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14843,5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13109,0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10583,1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4435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10428,3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674,5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3280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13361,9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8923,1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1987,6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505E0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–137,3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173,7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–188,8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4435A" w:rsidRPr="007C0922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D4435A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A" w:rsidRPr="00E45395" w:rsidRDefault="00D4435A" w:rsidP="00D44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6076"/>
      </w:tblGrid>
      <w:tr w:rsidR="00D4435A" w:rsidRPr="0051098D" w:rsidTr="00D4435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39680,5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2022г- 9393,6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2023г- 7311,7 </w:t>
            </w:r>
            <w:proofErr w:type="spellStart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2024г- 7361,0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D4435A" w:rsidRPr="0051098D" w:rsidRDefault="00D4435A" w:rsidP="00D4435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2025г- 7367,8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38146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7923,5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8729,5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7137,3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7178,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696,7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511,8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3280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7  тыс.</w:t>
            </w:r>
            <w:proofErr w:type="gramEnd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833,4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 173,7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2024 год –182,0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188,8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29"/>
      </w:tblGrid>
      <w:tr w:rsidR="00D4435A" w:rsidRPr="0051098D" w:rsidTr="00D4435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proofErr w:type="gram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2"/>
      </w:tblGrid>
      <w:tr w:rsidR="00D4435A" w:rsidRPr="0051098D" w:rsidTr="00D4435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1258,5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1142,6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1370,9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6255,0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1156,9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1258,5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1142,6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1326,0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1370,9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603,2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373"/>
      </w:tblGrid>
      <w:tr w:rsidR="00D4435A" w:rsidRPr="0051098D" w:rsidTr="00D4435A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1682,7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  600,0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694,0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 100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494,7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1188,0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2"/>
      </w:tblGrid>
      <w:tr w:rsidR="00D4435A" w:rsidRPr="0051098D" w:rsidTr="00D4435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227,5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227,5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373"/>
      </w:tblGrid>
      <w:tr w:rsidR="00D4435A" w:rsidRPr="0051098D" w:rsidTr="00D4435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28265,5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–5193,9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–12790,8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3454,6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2068,0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 16662,5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–3906,3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–4631,2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–4589,3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1867,7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 –  1668,0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162,7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162,7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7C0922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3280A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11440,3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400,0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8201,5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1586,9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00,0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373"/>
      </w:tblGrid>
      <w:tr w:rsidR="00D4435A" w:rsidRPr="0051098D" w:rsidTr="00D4435A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–129,2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 13,3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2025год –  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126,9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126,9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4435A" w:rsidRPr="0051098D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A" w:rsidRPr="005A6C1E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C1E">
        <w:rPr>
          <w:rFonts w:ascii="Times New Roman" w:eastAsia="Times New Roman" w:hAnsi="Times New Roman" w:cs="Times New Roman"/>
          <w:sz w:val="24"/>
          <w:szCs w:val="24"/>
        </w:rPr>
        <w:t xml:space="preserve">1.17. </w:t>
      </w:r>
      <w:r w:rsidRPr="005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A6C1E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5A6C1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 охрана земель муниципального образования Едогонского сельского поселения на 2021-2025 гг.»</w:t>
      </w:r>
      <w:r w:rsidRPr="005A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C1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6373"/>
      </w:tblGrid>
      <w:tr w:rsidR="00D4435A" w:rsidRPr="005A6C1E" w:rsidTr="00D4435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A6C1E" w:rsidRDefault="00D4435A" w:rsidP="00D4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Едогонского</w:t>
            </w:r>
            <w:proofErr w:type="gramEnd"/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20,0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 – 0 тыс. руб.;</w:t>
            </w:r>
          </w:p>
          <w:p w:rsidR="00D4435A" w:rsidRPr="005A6C1E" w:rsidRDefault="00D4435A" w:rsidP="00D44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A" w:rsidRPr="0051098D" w:rsidRDefault="00D4435A" w:rsidP="00D4435A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D4435A" w:rsidRPr="0051098D" w:rsidRDefault="00D4435A" w:rsidP="00D44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D4435A" w:rsidRPr="0051098D" w:rsidRDefault="00D4435A" w:rsidP="00D443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435A" w:rsidRPr="0051098D" w:rsidRDefault="00D4435A" w:rsidP="00D443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D4435A" w:rsidRPr="0051098D" w:rsidRDefault="00D4435A" w:rsidP="00D44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D4435A" w:rsidRPr="0051098D" w:rsidRDefault="00D4435A" w:rsidP="00D4435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 w:rsidP="00F302A9">
      <w:pPr>
        <w:spacing w:after="0"/>
        <w:ind w:left="-340"/>
      </w:pP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 19</w:t>
      </w:r>
      <w:proofErr w:type="gramEnd"/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» июня  2023 г</w:t>
      </w:r>
      <w:r w:rsidRPr="00754A6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</w:t>
      </w: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25-пг</w:t>
      </w: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54A6E" w:rsidRPr="00754A6E" w:rsidRDefault="00754A6E" w:rsidP="00754A6E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4650"/>
      </w:tblGrid>
      <w:tr w:rsidR="00754A6E" w:rsidRPr="00754A6E" w:rsidTr="00D355DA">
        <w:tc>
          <w:tcPr>
            <w:tcW w:w="5070" w:type="dxa"/>
            <w:shd w:val="clear" w:color="auto" w:fill="auto"/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754A6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регламента реализации полномочий администратора доходов бюджета по взысканию дебиторской задолженности</w:t>
            </w:r>
          </w:p>
          <w:p w:rsidR="00754A6E" w:rsidRPr="00754A6E" w:rsidRDefault="00754A6E" w:rsidP="0075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754A6E" w:rsidRPr="00754A6E" w:rsidRDefault="00754A6E" w:rsidP="0075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4A6E" w:rsidRPr="00754A6E" w:rsidRDefault="00754A6E" w:rsidP="00754A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соответствии со статьей 160.1 Бюджетного кодекса Российской Федерации, приказом</w:t>
      </w:r>
      <w:r w:rsidRPr="00754A6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финансов Российской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руководствуясь Уставом Едогонского муниципального образования, Администрация Едогонского сельского поселения</w:t>
      </w:r>
    </w:p>
    <w:p w:rsidR="00754A6E" w:rsidRPr="00754A6E" w:rsidRDefault="00754A6E" w:rsidP="00754A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54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регламент реализации полномочий администратора доходов бюджета по взысканию дебиторской задолженности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A6E" w:rsidRPr="00754A6E" w:rsidRDefault="00754A6E" w:rsidP="00754A6E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754A6E">
        <w:rPr>
          <w:rFonts w:ascii="Times New Roman" w:eastAsia="Times New Roman" w:hAnsi="Times New Roman" w:cs="Times New Roman"/>
          <w:bCs/>
          <w:sz w:val="28"/>
          <w:szCs w:val="28"/>
        </w:rPr>
        <w:t>в газете «Едогонский вестник» и разместить на официальном сайте Администрации Едогонского сельского поселения в информационно - коммуникационной сети «Интернет»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A6E" w:rsidRPr="00754A6E" w:rsidRDefault="00754A6E" w:rsidP="00754A6E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A6E">
        <w:rPr>
          <w:rFonts w:ascii="Times New Roman" w:eastAsia="Times New Roman" w:hAnsi="Times New Roman" w:cs="Times New Roman"/>
          <w:sz w:val="28"/>
          <w:szCs w:val="28"/>
        </w:rPr>
        <w:t>Едогонского сельского поселения</w:t>
      </w:r>
      <w:r w:rsidRPr="00754A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О.Н.Кобрусева                      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  <w:r w:rsidRPr="00754A6E">
        <w:rPr>
          <w:rFonts w:ascii="Times New Roman" w:eastAsia="Times New Roman" w:hAnsi="Times New Roman" w:cs="Arial"/>
          <w:sz w:val="24"/>
          <w:szCs w:val="20"/>
        </w:rPr>
        <w:t xml:space="preserve">Приложение 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  <w:r w:rsidRPr="00754A6E">
        <w:rPr>
          <w:rFonts w:ascii="Times New Roman" w:eastAsia="Times New Roman" w:hAnsi="Times New Roman" w:cs="Arial"/>
          <w:sz w:val="24"/>
          <w:szCs w:val="20"/>
        </w:rPr>
        <w:t xml:space="preserve">к Постановлению Администрации 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  <w:r w:rsidRPr="00754A6E">
        <w:rPr>
          <w:rFonts w:ascii="Times New Roman" w:eastAsia="Times New Roman" w:hAnsi="Times New Roman" w:cs="Arial"/>
          <w:sz w:val="24"/>
          <w:szCs w:val="20"/>
        </w:rPr>
        <w:t>Едогонского сельского поселения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</w:rPr>
      </w:pPr>
      <w:r w:rsidRPr="00754A6E">
        <w:rPr>
          <w:rFonts w:ascii="Times New Roman" w:eastAsia="Times New Roman" w:hAnsi="Times New Roman" w:cs="Arial"/>
          <w:sz w:val="24"/>
          <w:szCs w:val="20"/>
        </w:rPr>
        <w:t>№25-пг от 19 июня 2023</w:t>
      </w: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754A6E" w:rsidRPr="00754A6E" w:rsidRDefault="00754A6E" w:rsidP="007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 реализации полномочий администратора доходов бюджета по взысканию дебиторской задолженности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Регламент </w:t>
      </w:r>
      <w:r w:rsidRPr="00754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устанавливает порядок реализации полномочий администратора доходов бюджета Едогонского сельского поселения по взысканию дебиторской задолженности по платежам в местный бюджет, пеням и штрафам по ним, являющимся источниками формирования доходов бюджета Едогонского сельского поселения, за исключением платежей, предусмотренных 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доходам).</w:t>
      </w: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доходов бюджета осуществляет 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 согласно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754A6E" w:rsidRPr="00754A6E" w:rsidRDefault="00754A6E" w:rsidP="00754A6E">
      <w:pPr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54A6E" w:rsidRPr="00754A6E" w:rsidRDefault="00754A6E" w:rsidP="00754A6E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sectPr w:rsidR="00754A6E" w:rsidRPr="00754A6E" w:rsidSect="008E0A51">
          <w:pgSz w:w="11906" w:h="16838"/>
          <w:pgMar w:top="284" w:right="567" w:bottom="1134" w:left="1701" w:header="709" w:footer="391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772"/>
        <w:gridCol w:w="2860"/>
        <w:gridCol w:w="3210"/>
      </w:tblGrid>
      <w:tr w:rsidR="00754A6E" w:rsidRPr="00754A6E" w:rsidTr="00D355DA"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Приложение к регламенту</w:t>
            </w: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реализации полномочий администратора доходов бюджета по взысканию дебиторской задолженности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tcBorders>
              <w:top w:val="single" w:sz="4" w:space="0" w:color="auto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перечень сотрудников ответственных за работу с дебиторской задолженностью по доходам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порядок обмена информацией</w:t>
            </w:r>
          </w:p>
        </w:tc>
      </w:tr>
      <w:tr w:rsidR="00754A6E" w:rsidRPr="00754A6E" w:rsidTr="00D355DA">
        <w:tc>
          <w:tcPr>
            <w:tcW w:w="5000" w:type="pct"/>
            <w:gridSpan w:val="4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754A6E" w:rsidRPr="00754A6E" w:rsidTr="00D355DA">
        <w:tc>
          <w:tcPr>
            <w:tcW w:w="5000" w:type="pct"/>
            <w:gridSpan w:val="4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1.1 Контроль за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1.1.1 за фактическим зачислением платежей в бюджет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10 числа, следующего за отчетным месяцем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> 3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Федерального закона от 27 июля 2010 г. N 210-ФЗ "Об организации предоставления государственных и муниципальных услуг"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> 1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> 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до 10 числа, следующего за отчетным месяцем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 (предоставление сведений о начислениях, специалисты сельского поселения (обработка сведений и передача в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ГИС ГМП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просрочки графика платежей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1.1.4 за своевременным начислением неустойки (штрафов, пени);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Постоянно – при возникновении оснований начисления  неустойки</w:t>
            </w: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наличии основания начисления неустойки, предоставление информации о начисленной неустойке зав. отделом бухучета и отчетности -  главному бухгалтеру централизованной бухгалтерии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1.1.5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течение 5 рабочих дней с момента возникновения основания составления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первичных учетных документов</w:t>
            </w: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Специалист централизованной бухгалтерии, специалисты сельского поселения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предоставление первичных учетных документов зав. отделом бухучета и отчетности -  главному бухгалтеру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централизованной бухгалтерии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25 числа, следующего за отчетным кварталом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1171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754A6E" w:rsidRPr="00754A6E" w:rsidTr="00D355DA">
        <w:tc>
          <w:tcPr>
            <w:tcW w:w="5000" w:type="pct"/>
            <w:gridSpan w:val="4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1.3.1 наличия сведений о взыскании с должника денежных средств, в рамках исполнительного производства</w:t>
            </w:r>
          </w:p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green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зав. отдела бухучета и отчетности - гл. бухгалтера централизованной бухгалтерии,  зав. отделом бухучета и отчетности -  главный бухгалтер централизованной бухгалтерии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главе администрации сельского поселения для подготовки работы по принудительному взысканию задолженности (в случае наличия сведений)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1.3.2 наличия сведений о возбуждении в отношении должника дела о банкротстве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зав. отдела бухучета и отчетности - гл. бухгалтера централизованной бухгалтерии,  зав. отделом бухучета и отчетности -  главный бухгалтер централизованной бухгалтерии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1.3.3 проверка контрагента на добросовестность при заключении контрактов / договоров / соглашений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момент согласования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контракта / договора / соглашения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079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  <w:gridSpan w:val="4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yellow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yellow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yellow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соответствующей информации главе администрации сельского поселения для принятия соответствующего решения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2.2.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2.3.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      </w: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Положения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 о порядке предъявления требований по обязательствам перед Российской Федерацией в деле о банкротстве и в процедурах, применяемых в деле о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банкротстве, утвержденного </w:t>
            </w: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постановлением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 </w:t>
            </w:r>
            <w:hyperlink r:id="rId5" w:anchor="/document/405806675/entry/3333" w:history="1">
              <w:r w:rsidRPr="00754A6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shd w:val="clear" w:color="auto" w:fill="FFFFFF"/>
                  <w:vertAlign w:val="superscript"/>
                  <w:lang w:eastAsia="ru-RU"/>
                </w:rPr>
                <w:t>3</w:t>
              </w:r>
            </w:hyperlink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  <w:gridSpan w:val="4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lastRenderedPageBreak/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3.1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1079" w:type="pct"/>
            <w:vMerge w:val="restar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информации главе администрации сельского поселения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3.2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Специалисты сельского поселения</w:t>
            </w:r>
          </w:p>
        </w:tc>
        <w:tc>
          <w:tcPr>
            <w:tcW w:w="1079" w:type="pct"/>
            <w:vMerge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54A6E" w:rsidRPr="00754A6E" w:rsidTr="00D355DA">
        <w:tc>
          <w:tcPr>
            <w:tcW w:w="2374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4. </w:t>
            </w: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Наблюдение (в том числе за возможностью взыскания дебиторской задолженности по доходам в случае изменения имущественного положения должника) за </w:t>
            </w:r>
            <w:r w:rsidRPr="00754A6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lastRenderedPageBreak/>
              <w:t>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585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Ежемесячно до 10 числа месяца,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следующего за отчетным, при наличии дебиторской задолженности </w:t>
            </w:r>
          </w:p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Специалист централизованной бухгалтерии,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специалисты сельского поселения</w:t>
            </w:r>
          </w:p>
        </w:tc>
        <w:tc>
          <w:tcPr>
            <w:tcW w:w="1079" w:type="pct"/>
            <w:shd w:val="clear" w:color="auto" w:fill="auto"/>
          </w:tcPr>
          <w:p w:rsidR="00754A6E" w:rsidRPr="00754A6E" w:rsidRDefault="00754A6E" w:rsidP="00754A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предоставление информации главе администрации сельского поселения для </w:t>
            </w:r>
            <w:r w:rsidRPr="00754A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754A6E" w:rsidRDefault="00754A6E">
      <w:pPr>
        <w:sectPr w:rsidR="00754A6E" w:rsidSect="00754A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 xml:space="preserve">      ИРКУТСКАЯ  ОБЛАСТЬ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gramStart"/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 19</w:t>
            </w:r>
            <w:proofErr w:type="gramEnd"/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»июня  2023 г.                                          № 26-пг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</w:tbl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6E" w:rsidRPr="00754A6E" w:rsidRDefault="00754A6E" w:rsidP="00754A6E">
      <w:pPr>
        <w:shd w:val="clear" w:color="auto" w:fill="FFFFFF"/>
        <w:spacing w:after="0" w:line="240" w:lineRule="auto"/>
        <w:ind w:right="382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постановление от 07.06.2018 г №19-пг «О нормах расходов на обеспечение питанием спортсменов и представителей при участии в спортивных мероприятиях» 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hyperlink r:id="rId6" w:history="1">
        <w:r w:rsidRPr="00754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04.12.2007 № 329-ФЗ</w:t>
        </w:r>
      </w:hyperlink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физической культуре и спорте в Российской Федерации", в целях совершенствования системы финансирования официальных физкультурных и спортивных мероприятий, администрация Едогонского сельского поселения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в нормы расходов на обеспечение питанием спортсменов и представителей администрации </w:t>
      </w:r>
      <w:proofErr w:type="gramStart"/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Едогонского  сельского</w:t>
      </w:r>
      <w:proofErr w:type="gramEnd"/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при участии в спортивных мероприятиях (приложение 1).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и Едогонского </w:t>
      </w:r>
    </w:p>
    <w:p w:rsidR="00754A6E" w:rsidRPr="00754A6E" w:rsidRDefault="00754A6E" w:rsidP="00754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О.Н.Кобрусева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lang w:eastAsia="ru-RU"/>
        </w:rPr>
        <w:t>Приложение 1 к постановлению администрации сельского поселения от 19.06.2023г № 26-пг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4A6E" w:rsidRPr="00754A6E" w:rsidRDefault="00754A6E" w:rsidP="00754A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расходов на обеспечение питанием спортсменов, тренеров и представителей при участии в спортивных мероприятиях</w:t>
      </w:r>
    </w:p>
    <w:p w:rsidR="00754A6E" w:rsidRPr="00754A6E" w:rsidRDefault="00754A6E" w:rsidP="0075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119"/>
        <w:gridCol w:w="2806"/>
      </w:tblGrid>
      <w:tr w:rsidR="00754A6E" w:rsidRPr="00754A6E" w:rsidTr="00D355DA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спортивных мероприятий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чел./день (в рублях)</w:t>
            </w:r>
          </w:p>
        </w:tc>
      </w:tr>
      <w:tr w:rsidR="00754A6E" w:rsidRPr="00754A6E" w:rsidTr="00D355DA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видам спорта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754A6E" w:rsidRPr="00754A6E" w:rsidRDefault="00754A6E" w:rsidP="0075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5A" w:rsidRDefault="00D4435A"/>
    <w:p w:rsidR="00754A6E" w:rsidRDefault="00754A6E"/>
    <w:p w:rsidR="00754A6E" w:rsidRDefault="00754A6E"/>
    <w:p w:rsidR="00754A6E" w:rsidRPr="00754A6E" w:rsidRDefault="00754A6E" w:rsidP="00754A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       </w:t>
      </w: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  ОБЛАСТЬ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  РАЙОН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 СЕЛЬСКОГО</w:t>
      </w:r>
      <w:proofErr w:type="gramEnd"/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ПОСЕЛЕНИЯ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2023 года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48-рг 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754A6E" w:rsidRPr="00754A6E" w:rsidRDefault="00754A6E" w:rsidP="0075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с.Едогон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оперативного дежурства на территории Едогонского сельского поселения в период </w:t>
      </w:r>
    </w:p>
    <w:p w:rsidR="00754A6E" w:rsidRPr="00754A6E" w:rsidRDefault="00754A6E" w:rsidP="00754A6E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10 июня 2023г по 12 июня 2023г</w:t>
      </w: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бесперебойной работы тепло, водо- источников, энергосбережения, предупреждения чрезвычайных ситуаций, пожаров и обеспечения безопасности людей на территории Едогонского сельского поселения в период с 10.06.2023 года по 12.06.2023 года:</w:t>
      </w: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ответственными дежурными по Едогонскому сельскому поселению: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  8.00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10.06.2023 года  до  8.00 часов 11.06.2023 года– специалист Химко И.Г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  8.00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11.06.2023 года  до  8.00   12.06.2023 года –  специалист </w:t>
      </w: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Банькова</w:t>
      </w:r>
      <w:proofErr w:type="spell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  8.00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12.06.2023 года до  8.00 часов 13.06.2023 года –специалист </w:t>
      </w: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Зыбайлова</w:t>
      </w:r>
      <w:proofErr w:type="spell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754A6E" w:rsidRPr="00754A6E" w:rsidRDefault="00754A6E" w:rsidP="00754A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Сторожам  соблюдать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строгий  распорядок  смены.  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 дежурным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состоянии   дел  на  подведомственной  территории  докладывать  ежедневно о  всех  происшествиях в  10-00 и 18-00  главе  сельского  поселения немедленно  сотовый  89041286172.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 ответственных</w:t>
      </w:r>
      <w:proofErr w:type="gramEnd"/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дежурных: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Банькова</w:t>
      </w:r>
      <w:proofErr w:type="spell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        </w:t>
      </w: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сот. 89025408923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Зыбайлова</w:t>
      </w:r>
      <w:proofErr w:type="spell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      </w:t>
      </w: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сот.89025483754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Химко И.Г.            </w:t>
      </w: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сот. 89500793365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подразделений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 противопожарное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  закрепленных  объектов, выявленные  недостатки  устранить;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своими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приказами  (распоряжениями)  ответственных  лиц,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ними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инструктаж;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положении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  докладывать  в  администрацию  дежурному  ежедневно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 14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</w:t>
      </w: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ЕДДС сотовый телефон: 83953047080, 89500562881;</w:t>
      </w:r>
    </w:p>
    <w:p w:rsidR="00754A6E" w:rsidRPr="00754A6E" w:rsidRDefault="00754A6E" w:rsidP="0075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пункты обогрева и питания, расположенных на подведомственной территории.</w:t>
      </w:r>
    </w:p>
    <w:p w:rsidR="00754A6E" w:rsidRPr="00754A6E" w:rsidRDefault="00754A6E" w:rsidP="0075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 распоряжения оставляю  за  собой.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сельского </w:t>
      </w: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поселения________________О.Н</w:t>
      </w:r>
      <w:proofErr w:type="spellEnd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</w:p>
    <w:p w:rsidR="00754A6E" w:rsidRDefault="00754A6E"/>
    <w:p w:rsidR="00754A6E" w:rsidRDefault="00754A6E"/>
    <w:tbl>
      <w:tblPr>
        <w:tblW w:w="5068" w:type="pct"/>
        <w:tblLook w:val="01E0" w:firstRow="1" w:lastRow="1" w:firstColumn="1" w:lastColumn="1" w:noHBand="0" w:noVBand="0"/>
      </w:tblPr>
      <w:tblGrid>
        <w:gridCol w:w="9482"/>
      </w:tblGrid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Тулунский район</w:t>
            </w:r>
          </w:p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19 </w:t>
            </w:r>
            <w:proofErr w:type="gramStart"/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июня  2023</w:t>
            </w:r>
            <w:proofErr w:type="gramEnd"/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№49-рг</w:t>
            </w:r>
          </w:p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54A6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754A6E" w:rsidRPr="00754A6E" w:rsidTr="00D355DA">
        <w:tc>
          <w:tcPr>
            <w:tcW w:w="5000" w:type="pct"/>
          </w:tcPr>
          <w:p w:rsidR="00754A6E" w:rsidRPr="00754A6E" w:rsidRDefault="00754A6E" w:rsidP="00754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целевого уровня снижения 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сопоставимых условиях суммарного объема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потребляемых государственным учреждением 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энергетических ресурсов и воды на трехлетний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2024-2026гг.</w:t>
      </w: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6E" w:rsidRPr="00754A6E" w:rsidRDefault="00754A6E" w:rsidP="0075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6E" w:rsidRPr="00754A6E" w:rsidRDefault="00754A6E" w:rsidP="00754A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2009 года </w:t>
      </w:r>
      <w:r w:rsidRPr="00754A6E">
        <w:rPr>
          <w:rFonts w:ascii="Times New Roman" w:eastAsia="Calibri" w:hAnsi="Times New Roman" w:cs="Times New Roman"/>
          <w:sz w:val="28"/>
          <w:szCs w:val="28"/>
        </w:rPr>
        <w:br/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</w:t>
      </w:r>
      <w:r w:rsidRPr="00754A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иного топлива, мазута, природного газа, тепловой энергии, электрической энергии, угля, а также объема потребляемой ими воды», </w:t>
      </w:r>
      <w:r w:rsidRPr="00754A6E">
        <w:rPr>
          <w:rFonts w:ascii="Times New Roman" w:eastAsia="Calibri" w:hAnsi="Times New Roman" w:cs="Times New Roman"/>
          <w:sz w:val="28"/>
          <w:szCs w:val="28"/>
        </w:rPr>
        <w:br/>
        <w:t xml:space="preserve">с приказом Министерства экономического развития Российской Федерации </w:t>
      </w:r>
      <w:r w:rsidRPr="00754A6E">
        <w:rPr>
          <w:rFonts w:ascii="Times New Roman" w:eastAsia="Calibri" w:hAnsi="Times New Roman" w:cs="Times New Roman"/>
          <w:sz w:val="28"/>
          <w:szCs w:val="28"/>
        </w:rPr>
        <w:br/>
        <w:t xml:space="preserve">от 15 июля 2020 года № 425 «Об утверждении методических рекомендаций 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</w:r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</w:t>
      </w:r>
      <w:proofErr w:type="spellStart"/>
      <w:r w:rsidRPr="00754A6E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(муниципальных) учреждений,</w:t>
      </w:r>
    </w:p>
    <w:p w:rsidR="00754A6E" w:rsidRPr="00754A6E" w:rsidRDefault="00754A6E" w:rsidP="00754A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A6E" w:rsidRPr="00754A6E" w:rsidRDefault="00754A6E" w:rsidP="00754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1. Установить для </w:t>
      </w:r>
      <w:bookmarkStart w:id="0" w:name="_Hlk135056977"/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МКУК «КДЦ с.Едогон» 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сельского поселения </w:t>
      </w:r>
      <w:bookmarkEnd w:id="0"/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целевой уровень снижения в сопоставимых условиях суммарного объема потребляемых учреждением энергетических ресурсов и воды (далее – ЦУС) на 2024-2026 годы. </w:t>
      </w:r>
    </w:p>
    <w:p w:rsidR="00754A6E" w:rsidRPr="00754A6E" w:rsidRDefault="00754A6E" w:rsidP="00754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2. Руководителю МКУК «КДЦ с.Едогон» </w:t>
      </w:r>
      <w:proofErr w:type="spellStart"/>
      <w:r w:rsidRPr="00754A6E">
        <w:rPr>
          <w:rFonts w:ascii="Times New Roman" w:eastAsia="Calibri" w:hAnsi="Times New Roman" w:cs="Times New Roman"/>
          <w:sz w:val="28"/>
          <w:szCs w:val="28"/>
        </w:rPr>
        <w:t>Зыбайловой</w:t>
      </w:r>
      <w:proofErr w:type="spellEnd"/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 О.П.</w:t>
      </w: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E">
        <w:rPr>
          <w:rFonts w:ascii="Times New Roman" w:eastAsia="Calibri" w:hAnsi="Times New Roman" w:cs="Times New Roman"/>
          <w:sz w:val="28"/>
          <w:szCs w:val="28"/>
        </w:rPr>
        <w:t>обеспечить выполнение ЦУС за счет реализации мероприятий программы энергосбережения и повышения энергетической эффективности.</w:t>
      </w:r>
    </w:p>
    <w:p w:rsidR="00754A6E" w:rsidRPr="00754A6E" w:rsidRDefault="00754A6E" w:rsidP="00754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3. Контроль </w:t>
      </w:r>
      <w:proofErr w:type="gramStart"/>
      <w:r w:rsidRPr="00754A6E">
        <w:rPr>
          <w:rFonts w:ascii="Times New Roman" w:eastAsia="Calibri" w:hAnsi="Times New Roman" w:cs="Times New Roman"/>
          <w:sz w:val="28"/>
          <w:szCs w:val="28"/>
        </w:rPr>
        <w:t>за  исполнением</w:t>
      </w:r>
      <w:proofErr w:type="gramEnd"/>
      <w:r w:rsidRPr="00754A6E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  оставляю за собой.</w:t>
      </w: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______________________О.Н.Кобрусева</w:t>
      </w: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8" w:type="pct"/>
        <w:tblLook w:val="01E0" w:firstRow="1" w:lastRow="1" w:firstColumn="1" w:lastColumn="1" w:noHBand="0" w:noVBand="0"/>
      </w:tblPr>
      <w:tblGrid>
        <w:gridCol w:w="9482"/>
      </w:tblGrid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Тулунский район</w:t>
            </w:r>
          </w:p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19 </w:t>
            </w:r>
            <w:proofErr w:type="gramStart"/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июня  2023</w:t>
            </w:r>
            <w:proofErr w:type="gramEnd"/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№50-рг</w:t>
            </w:r>
          </w:p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A24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3A2456" w:rsidRPr="003A2456" w:rsidTr="00D355DA">
        <w:tc>
          <w:tcPr>
            <w:tcW w:w="5000" w:type="pct"/>
          </w:tcPr>
          <w:p w:rsidR="003A2456" w:rsidRPr="003A2456" w:rsidRDefault="003A2456" w:rsidP="003A2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целевого уровня снижения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сопоставимых условиях суммарного объема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потребляемых государственным учреждением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энергетических ресурсов и воды на трехлетний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2024-2026гг.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23 ноября 2009 года </w:t>
      </w:r>
      <w:r w:rsidRPr="003A2456">
        <w:rPr>
          <w:rFonts w:ascii="Times New Roman" w:eastAsia="Calibri" w:hAnsi="Times New Roman" w:cs="Times New Roman"/>
          <w:sz w:val="28"/>
          <w:szCs w:val="28"/>
        </w:rPr>
        <w:br/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3A2456">
        <w:rPr>
          <w:rFonts w:ascii="Times New Roman" w:eastAsia="Calibri" w:hAnsi="Times New Roman" w:cs="Times New Roman"/>
          <w:sz w:val="28"/>
          <w:szCs w:val="28"/>
        </w:rPr>
        <w:br/>
        <w:t xml:space="preserve">с приказом Министерства экономического развития Российской Федерации </w:t>
      </w:r>
      <w:r w:rsidRPr="003A2456">
        <w:rPr>
          <w:rFonts w:ascii="Times New Roman" w:eastAsia="Calibri" w:hAnsi="Times New Roman" w:cs="Times New Roman"/>
          <w:sz w:val="28"/>
          <w:szCs w:val="28"/>
        </w:rPr>
        <w:br/>
        <w:t xml:space="preserve">от 15 июля 2020 года № 425 «Об утверждении методических рекомендаций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</w:r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</w:t>
      </w:r>
      <w:proofErr w:type="spellStart"/>
      <w:r w:rsidRPr="003A2456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(муниципальных) учреждений,</w:t>
      </w:r>
    </w:p>
    <w:p w:rsidR="003A2456" w:rsidRPr="003A2456" w:rsidRDefault="003A2456" w:rsidP="003A2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56" w:rsidRPr="003A2456" w:rsidRDefault="003A2456" w:rsidP="003A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1. Установить для Администрации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сельского поселения </w:t>
      </w:r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целевой уровень снижения в сопоставимых условиях суммарного объема потребляемых учреждением энергетических ресурсов и воды (далее – ЦУС) на 2024-2026 годы. </w:t>
      </w:r>
    </w:p>
    <w:p w:rsidR="003A2456" w:rsidRPr="003A2456" w:rsidRDefault="003A2456" w:rsidP="003A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56">
        <w:rPr>
          <w:rFonts w:ascii="Times New Roman" w:eastAsia="Calibri" w:hAnsi="Times New Roman" w:cs="Times New Roman"/>
          <w:sz w:val="28"/>
          <w:szCs w:val="28"/>
        </w:rPr>
        <w:t>2. Обеспечить выполнение ЦУС за счет реализации мероприятий программы энергосбережения и повышения энергетической эффективности.</w:t>
      </w:r>
    </w:p>
    <w:p w:rsidR="003A2456" w:rsidRPr="003A2456" w:rsidRDefault="003A2456" w:rsidP="003A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3. Контроль </w:t>
      </w:r>
      <w:proofErr w:type="gramStart"/>
      <w:r w:rsidRPr="003A2456">
        <w:rPr>
          <w:rFonts w:ascii="Times New Roman" w:eastAsia="Calibri" w:hAnsi="Times New Roman" w:cs="Times New Roman"/>
          <w:sz w:val="28"/>
          <w:szCs w:val="28"/>
        </w:rPr>
        <w:t>за  исполнением</w:t>
      </w:r>
      <w:proofErr w:type="gramEnd"/>
      <w:r w:rsidRPr="003A2456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  оставляю за собой.</w:t>
      </w: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______________________О.Н.Кобрусева</w:t>
      </w: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Default="00754A6E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ИРКУТСКАЯ  ОБЛАСТЬ</w:t>
      </w:r>
      <w:proofErr w:type="gramEnd"/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Едогонского сельского поселения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 21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 2023 г.                                                                                             № 51 -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Едогон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команды Едогонского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 ХХХ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играх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 Положением о проведении  районных ХХХ</w:t>
      </w:r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сельских спортивных игр, утвержденным Постановлением администрации Тулунского муниципального района от 19.06.2023</w:t>
      </w:r>
      <w:r w:rsidRPr="003A24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26-пг, Постановлением главы Едогонского сельского  поселения № 19–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07.06.2018 года «О внесении изменений нормах расходов на питание участников спортивных соревнований, учебно-тренировочных сборов, физкультурно-массовых мероприятий проводимых за счет средств бюджета Едогонского сельского поселения» в целях улучшения 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жизни: 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В соответствии с утвержденным планом мероприятий Едогонского сельского поселения: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Обеспечить участие спортивной команды Едогонского сельского поселения в районных ХХХ</w:t>
      </w:r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сельских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играх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Создать орг. комитет по проведению указанного мероприятия (приложение № 1)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Разработать план мероприятий по обеспечению участия команды в указанном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  (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2)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Рассчитать смету расходов на питание и проезд, обеспечивающую участие команды в указанном мероприятии (приложение № 3)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Контроль за исполнением настоящего распоряжения оставляю за собой.</w:t>
      </w:r>
    </w:p>
    <w:p w:rsidR="003A2456" w:rsidRPr="003A2456" w:rsidRDefault="003A2456" w:rsidP="003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  Едогонского сельского поселения                               О.Н.Кобрусева.   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Приложение № 1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распоряжению главы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№ 51–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«21» июня 2023 г.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участия спортивной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 Едогонского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 участию в районных ХХХ</w:t>
      </w:r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сельских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играх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июля по 9 июля 2023 г.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глава администрации Едогонского сельского поселения О.Н.Кобрусева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председателя: инструктор по физической культуре и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 МКУК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КДЦ с. Едогон»  В.Ю.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Химко  –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ведущий специалист администрации Едогонского   сельского поселения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Зыбайлова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МКУК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КДЦ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с.Едогон»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 2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распоряжению главы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№ 51–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«21» июня 2023 г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сборной команды Едогонского сельского поселения к участию в районных ХХХ</w:t>
      </w:r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сельских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играх</w:t>
      </w:r>
      <w:proofErr w:type="gramEnd"/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7 июля по 9 июля 2023 г.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664"/>
        <w:gridCol w:w="2880"/>
        <w:gridCol w:w="1940"/>
      </w:tblGrid>
      <w:tr w:rsidR="003A2456" w:rsidRPr="003A2456" w:rsidTr="00D355DA">
        <w:tc>
          <w:tcPr>
            <w:tcW w:w="0" w:type="auto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мероприятия</w:t>
            </w:r>
          </w:p>
        </w:tc>
        <w:tc>
          <w:tcPr>
            <w:tcW w:w="288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ответственный</w:t>
            </w:r>
          </w:p>
        </w:tc>
        <w:tc>
          <w:tcPr>
            <w:tcW w:w="194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сроки</w:t>
            </w:r>
          </w:p>
        </w:tc>
      </w:tr>
      <w:tr w:rsidR="003A2456" w:rsidRPr="003A2456" w:rsidTr="00D355DA">
        <w:tc>
          <w:tcPr>
            <w:tcW w:w="0" w:type="auto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4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инвентаря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Кистенев</w:t>
            </w:r>
            <w:proofErr w:type="spellEnd"/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4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 20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A2456" w:rsidRPr="003A2456" w:rsidTr="00D355DA">
        <w:tc>
          <w:tcPr>
            <w:tcW w:w="0" w:type="auto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4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сборной команды 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8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Кистенев</w:t>
            </w:r>
            <w:proofErr w:type="spellEnd"/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940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Приложение № 3 </w:t>
      </w:r>
    </w:p>
    <w:p w:rsidR="003A2456" w:rsidRPr="003A2456" w:rsidRDefault="003A2456" w:rsidP="003A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главы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№ 51– </w:t>
      </w:r>
      <w:proofErr w:type="spell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«21» июня 2023 г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</w:t>
      </w:r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по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питанию команды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Едогонского сельского поселения в летних сельских </w:t>
      </w:r>
      <w:r w:rsidRPr="003A2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XXXVII</w:t>
      </w: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играх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с. </w:t>
      </w:r>
      <w:proofErr w:type="spellStart"/>
      <w:proofErr w:type="gramStart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</w:t>
      </w:r>
      <w:proofErr w:type="spell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3A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 по 9 июля 2023 года</w:t>
      </w: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091"/>
        <w:gridCol w:w="1922"/>
      </w:tblGrid>
      <w:tr w:rsidR="003A2456" w:rsidRPr="003A2456" w:rsidTr="00D355DA">
        <w:trPr>
          <w:trHeight w:val="603"/>
        </w:trPr>
        <w:tc>
          <w:tcPr>
            <w:tcW w:w="655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№</w:t>
            </w:r>
          </w:p>
        </w:tc>
        <w:tc>
          <w:tcPr>
            <w:tcW w:w="7091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Вид расхода       </w:t>
            </w:r>
          </w:p>
        </w:tc>
        <w:tc>
          <w:tcPr>
            <w:tcW w:w="1922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Сумма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(рублей)</w:t>
            </w:r>
          </w:p>
        </w:tc>
      </w:tr>
      <w:tr w:rsidR="003A2456" w:rsidRPr="003A2456" w:rsidTr="00D355DA">
        <w:trPr>
          <w:trHeight w:val="1417"/>
        </w:trPr>
        <w:tc>
          <w:tcPr>
            <w:tcW w:w="655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Питание:</w:t>
            </w: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участии спортивных играх принимают 33 человек, стоимость на одного человека в день 100 рублей.</w:t>
            </w:r>
          </w:p>
          <w:p w:rsidR="003A2456" w:rsidRPr="003A2456" w:rsidRDefault="003A2456" w:rsidP="003A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3*33*100=9900 рублей </w:t>
            </w:r>
          </w:p>
        </w:tc>
        <w:tc>
          <w:tcPr>
            <w:tcW w:w="1922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456" w:rsidRPr="003A2456" w:rsidTr="00D355DA">
        <w:trPr>
          <w:trHeight w:val="70"/>
        </w:trPr>
        <w:tc>
          <w:tcPr>
            <w:tcW w:w="655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</w:tcPr>
          <w:p w:rsidR="003A2456" w:rsidRPr="003A2456" w:rsidRDefault="003A2456" w:rsidP="003A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456" w:rsidRPr="003A2456" w:rsidRDefault="003A2456" w:rsidP="003A2456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</w:tbl>
    <w:p w:rsidR="003A2456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754A6E" w:rsidRDefault="003A2456" w:rsidP="003A245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tabs>
          <w:tab w:val="left" w:pos="3402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ЕДОГОНСКОГО СЕЛЬСКОГО ПОСЕЛЕНИЯ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A2456" w:rsidRPr="003A2456" w:rsidRDefault="003A2456" w:rsidP="003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«31» мая 2023 года                                                                    №12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с. Едогон</w:t>
      </w:r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456" w:rsidRPr="003A2456" w:rsidRDefault="003A2456" w:rsidP="003A245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A2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3A2456" w:rsidRPr="003A2456" w:rsidRDefault="003A2456" w:rsidP="003A2456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Устав Едогонского</w:t>
      </w:r>
      <w:r w:rsidRPr="003A2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2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</w:p>
    <w:p w:rsidR="003A2456" w:rsidRPr="003A2456" w:rsidRDefault="003A2456" w:rsidP="003A245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3A2456" w:rsidRPr="003A2456" w:rsidRDefault="003A2456" w:rsidP="003A245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56" w:rsidRPr="003A2456" w:rsidRDefault="003A2456" w:rsidP="003A245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Устава Едогонского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самоуправления в Российской Федерации», статьями 31, 33, 45, 48 Устава Едогонского муниципального образования, Дума Едогонского сельского поселения</w:t>
      </w:r>
    </w:p>
    <w:p w:rsidR="003A2456" w:rsidRPr="003A2456" w:rsidRDefault="003A2456" w:rsidP="003A245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РЕШИЛА:</w:t>
      </w:r>
    </w:p>
    <w:p w:rsidR="003A2456" w:rsidRPr="003A2456" w:rsidRDefault="003A2456" w:rsidP="003A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6" w:rsidRPr="003A2456" w:rsidRDefault="003A2456" w:rsidP="003A2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Устав </w:t>
      </w:r>
      <w:r w:rsidRPr="003A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Едогонского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8 части 1 статьи 6 исключить;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1.2. В третьем абзаце части 3 статьи 11 слова «</w:t>
      </w:r>
      <w:r w:rsidRPr="003A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сельского Поселения</w:t>
      </w: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комиссия, организующая подготовку и проведение местного референдума</w:t>
      </w: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в подпунктах «а» и «б» пункта 2 части 5.4. статьи 23 слова «,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1.4. подпункт «г» пункта 2 части 2 статьи 33 исключить;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1.5. ч</w:t>
      </w:r>
      <w:r w:rsidRPr="003A2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асть 5 статьи 34 изложить в следующей редакции: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числа депутатов Думы сельского поселения.»;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в пункте 16 части 4 статьи 40 слова «, </w:t>
      </w:r>
      <w:r w:rsidRPr="003A2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Избирательной комиссии сельского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исключить;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</w:t>
      </w:r>
      <w:r w:rsidRPr="003A2456">
        <w:rPr>
          <w:rFonts w:ascii="Times New Roman" w:eastAsia="Times New Roman" w:hAnsi="Times New Roman" w:cs="Times New Roman"/>
          <w:sz w:val="28"/>
          <w:szCs w:val="28"/>
        </w:rPr>
        <w:t>татью 43 исключить;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456">
        <w:rPr>
          <w:rFonts w:ascii="Times New Roman" w:eastAsia="Times New Roman" w:hAnsi="Times New Roman" w:cs="Times New Roman"/>
          <w:bCs/>
          <w:sz w:val="28"/>
          <w:szCs w:val="28"/>
        </w:rPr>
        <w:t>1.8. статью 49 исключить.</w:t>
      </w:r>
    </w:p>
    <w:p w:rsidR="003A2456" w:rsidRPr="003A2456" w:rsidRDefault="003A2456" w:rsidP="003A2456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Pr="003A24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газете «Едогонский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3A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Едогонского</w:t>
      </w: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3A2456" w:rsidRPr="003A2456" w:rsidRDefault="003A2456" w:rsidP="003A2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«Едогонский вестник» в соответствии с действующим законодательством.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О.Н. </w:t>
      </w:r>
      <w:proofErr w:type="spellStart"/>
      <w:r w:rsidRPr="003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</w:p>
    <w:p w:rsidR="003A2456" w:rsidRPr="003A2456" w:rsidRDefault="003A2456" w:rsidP="003A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56" w:rsidRPr="003A2456" w:rsidRDefault="003A2456" w:rsidP="003A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A2456" w:rsidRPr="003A2456" w:rsidRDefault="003A2456" w:rsidP="003A2456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4A6E" w:rsidRPr="00754A6E" w:rsidRDefault="00754A6E" w:rsidP="00754A6E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6E" w:rsidRDefault="00754A6E"/>
    <w:p w:rsidR="00D4435A" w:rsidRDefault="003A2456">
      <w:bookmarkStart w:id="1" w:name="_GoBack"/>
      <w:r w:rsidRPr="003A2456">
        <w:rPr>
          <w:noProof/>
          <w:lang w:eastAsia="ru-RU"/>
        </w:rPr>
        <w:drawing>
          <wp:inline distT="0" distB="0" distL="0" distR="0">
            <wp:extent cx="5940425" cy="8207262"/>
            <wp:effectExtent l="0" t="0" r="3175" b="3810"/>
            <wp:docPr id="3" name="Рисунок 3" descr="C:\Users\Элемент\Desktop\Устав\изменения в Устав 2023г\изменения в Устав май 2023г\Скан_20230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Desktop\Устав\изменения в Устав 2023г\изменения в Устав май 2023г\Скан_202306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p w:rsidR="00D4435A" w:rsidRDefault="00D4435A"/>
    <w:sectPr w:rsidR="00D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D"/>
    <w:rsid w:val="003A2456"/>
    <w:rsid w:val="004462BB"/>
    <w:rsid w:val="00633810"/>
    <w:rsid w:val="00754A6E"/>
    <w:rsid w:val="00BF74DC"/>
    <w:rsid w:val="00D4435A"/>
    <w:rsid w:val="00D80ECD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33B"/>
  <w15:chartTrackingRefBased/>
  <w15:docId w15:val="{CDDB4FAB-F31C-4AC8-BB01-435145E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C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2023-06-22T06:32:00Z</dcterms:created>
  <dcterms:modified xsi:type="dcterms:W3CDTF">2023-06-22T08:01:00Z</dcterms:modified>
</cp:coreProperties>
</file>