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B2DE3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ТУЛУНСКИЙ РАЙОН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40FA6" w:rsidRPr="009B2DE3" w:rsidRDefault="006F41F1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Едогонского</w:t>
      </w:r>
      <w:r w:rsidR="00940FA6" w:rsidRPr="009B2DE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  <w:r w:rsidRPr="009B2DE3">
        <w:rPr>
          <w:rFonts w:ascii="Times New Roman" w:hAnsi="Times New Roman" w:cs="Times New Roman"/>
          <w:b/>
          <w:bCs/>
          <w:sz w:val="37"/>
          <w:szCs w:val="37"/>
        </w:rPr>
        <w:t>П О С Т А Н О В Л Е Н И Е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940FA6" w:rsidRPr="0070469D" w:rsidRDefault="00940FA6" w:rsidP="0094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«</w:t>
      </w:r>
      <w:r w:rsidR="0070469D">
        <w:rPr>
          <w:rFonts w:ascii="Times New Roman" w:hAnsi="Times New Roman" w:cs="Times New Roman"/>
          <w:sz w:val="28"/>
          <w:szCs w:val="28"/>
        </w:rPr>
        <w:t>0</w:t>
      </w:r>
      <w:r w:rsidR="0070469D" w:rsidRPr="0070469D">
        <w:rPr>
          <w:rFonts w:ascii="Times New Roman" w:hAnsi="Times New Roman" w:cs="Times New Roman"/>
          <w:sz w:val="28"/>
          <w:szCs w:val="28"/>
        </w:rPr>
        <w:t>9</w:t>
      </w:r>
      <w:r w:rsidR="0070469D">
        <w:rPr>
          <w:rFonts w:ascii="Times New Roman" w:hAnsi="Times New Roman" w:cs="Times New Roman"/>
          <w:sz w:val="28"/>
          <w:szCs w:val="28"/>
        </w:rPr>
        <w:t>» январ</w:t>
      </w:r>
      <w:r w:rsidRPr="0070469D">
        <w:rPr>
          <w:rFonts w:ascii="Times New Roman" w:hAnsi="Times New Roman" w:cs="Times New Roman"/>
          <w:sz w:val="28"/>
          <w:szCs w:val="28"/>
        </w:rPr>
        <w:t xml:space="preserve">я 2019 г. </w:t>
      </w:r>
      <w:r w:rsidR="007046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№ 1-пг</w:t>
      </w:r>
      <w:r w:rsidRPr="007046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70469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40FA6" w:rsidRPr="0070469D" w:rsidRDefault="00940FA6" w:rsidP="00940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FA6" w:rsidRPr="0070469D" w:rsidRDefault="00ED7134" w:rsidP="00940FA6">
      <w:pPr>
        <w:jc w:val="center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с.Едогон</w:t>
      </w:r>
    </w:p>
    <w:p w:rsidR="00940FA6" w:rsidRPr="0070469D" w:rsidRDefault="00940FA6" w:rsidP="00940FA6">
      <w:pPr>
        <w:rPr>
          <w:rFonts w:ascii="Times New Roman" w:hAnsi="Times New Roman" w:cs="Times New Roman"/>
        </w:rPr>
      </w:pPr>
    </w:p>
    <w:p w:rsidR="00ED7134" w:rsidRPr="0070469D" w:rsidRDefault="00940FA6" w:rsidP="009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469D">
        <w:rPr>
          <w:rFonts w:ascii="Times New Roman" w:hAnsi="Times New Roman" w:cs="Times New Roman"/>
          <w:b/>
        </w:rPr>
        <w:t>«</w:t>
      </w:r>
      <w:r w:rsidRPr="0070469D">
        <w:rPr>
          <w:rFonts w:ascii="Times New Roman" w:hAnsi="Times New Roman" w:cs="Times New Roman"/>
          <w:b/>
          <w:sz w:val="28"/>
          <w:szCs w:val="28"/>
        </w:rPr>
        <w:t>Об утверждении Регламента</w:t>
      </w:r>
    </w:p>
    <w:p w:rsidR="00ED7134" w:rsidRPr="0070469D" w:rsidRDefault="00940FA6" w:rsidP="009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469D">
        <w:rPr>
          <w:rFonts w:ascii="Times New Roman" w:hAnsi="Times New Roman" w:cs="Times New Roman"/>
          <w:b/>
          <w:sz w:val="28"/>
          <w:szCs w:val="28"/>
        </w:rPr>
        <w:t xml:space="preserve"> антинаркотической</w:t>
      </w:r>
      <w:r w:rsidR="00ED7134" w:rsidRPr="00704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69D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940FA6" w:rsidRPr="0070469D" w:rsidRDefault="00940FA6" w:rsidP="009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4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134" w:rsidRPr="0070469D">
        <w:rPr>
          <w:rFonts w:ascii="Times New Roman" w:hAnsi="Times New Roman" w:cs="Times New Roman"/>
          <w:b/>
          <w:sz w:val="28"/>
          <w:szCs w:val="28"/>
        </w:rPr>
        <w:t>Едогонского</w:t>
      </w:r>
      <w:r w:rsidRPr="0070469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940FA6" w:rsidRPr="0070469D" w:rsidRDefault="00940FA6" w:rsidP="00940FA6">
      <w:pPr>
        <w:rPr>
          <w:rFonts w:ascii="Times New Roman" w:hAnsi="Times New Roman" w:cs="Times New Roman"/>
          <w:b/>
          <w:sz w:val="28"/>
          <w:szCs w:val="28"/>
        </w:rPr>
      </w:pPr>
    </w:p>
    <w:p w:rsidR="00940FA6" w:rsidRPr="0070469D" w:rsidRDefault="00940FA6" w:rsidP="00940FA6">
      <w:pPr>
        <w:rPr>
          <w:rFonts w:ascii="Times New Roman" w:hAnsi="Times New Roman" w:cs="Times New Roman"/>
          <w:sz w:val="28"/>
          <w:szCs w:val="28"/>
        </w:rPr>
      </w:pPr>
    </w:p>
    <w:p w:rsidR="00940FA6" w:rsidRPr="0070469D" w:rsidRDefault="00940FA6" w:rsidP="00ED7134">
      <w:pPr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№3 – ФЗ от 08.01.1998 года «О наркотических средствах и психотропных веществах», Федеральным законом №120-ФЗ от 24.06.1999 года, КоАП Российской Федерации, Уголовным кодексом Российской Федерации, Уставом </w:t>
      </w:r>
      <w:r w:rsidR="00ED7134" w:rsidRPr="0070469D">
        <w:rPr>
          <w:rFonts w:ascii="Times New Roman" w:hAnsi="Times New Roman" w:cs="Times New Roman"/>
          <w:sz w:val="28"/>
          <w:szCs w:val="28"/>
        </w:rPr>
        <w:t>Едогонского</w:t>
      </w:r>
      <w:r w:rsidRPr="0070469D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940FA6" w:rsidRPr="0070469D" w:rsidRDefault="00940FA6" w:rsidP="00ED7134">
      <w:pPr>
        <w:tabs>
          <w:tab w:val="left" w:pos="35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40FA6" w:rsidRPr="0070469D" w:rsidRDefault="00940FA6" w:rsidP="00ED7134">
      <w:pPr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 xml:space="preserve">1.Утвердить Регламент работы  антинаркотической комиссии в </w:t>
      </w:r>
      <w:r w:rsidR="00ED7134" w:rsidRPr="0070469D">
        <w:rPr>
          <w:rFonts w:ascii="Times New Roman" w:hAnsi="Times New Roman" w:cs="Times New Roman"/>
          <w:sz w:val="28"/>
          <w:szCs w:val="28"/>
        </w:rPr>
        <w:t>Едогонском</w:t>
      </w:r>
      <w:r w:rsidRPr="0070469D">
        <w:rPr>
          <w:rFonts w:ascii="Times New Roman" w:hAnsi="Times New Roman" w:cs="Times New Roman"/>
          <w:sz w:val="28"/>
          <w:szCs w:val="28"/>
        </w:rPr>
        <w:t xml:space="preserve"> сельском поселении (Приложение №1).</w:t>
      </w:r>
    </w:p>
    <w:p w:rsidR="00940FA6" w:rsidRPr="0070469D" w:rsidRDefault="00940FA6" w:rsidP="00ED7134">
      <w:pPr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«</w:t>
      </w:r>
      <w:r w:rsidR="00ED7134" w:rsidRPr="0070469D">
        <w:rPr>
          <w:rFonts w:ascii="Times New Roman" w:hAnsi="Times New Roman" w:cs="Times New Roman"/>
          <w:sz w:val="28"/>
          <w:szCs w:val="28"/>
        </w:rPr>
        <w:t>Едогонском</w:t>
      </w:r>
      <w:r w:rsidRPr="0070469D">
        <w:rPr>
          <w:rFonts w:ascii="Times New Roman" w:hAnsi="Times New Roman" w:cs="Times New Roman"/>
          <w:sz w:val="28"/>
          <w:szCs w:val="28"/>
        </w:rPr>
        <w:t xml:space="preserve"> вестнике».</w:t>
      </w:r>
    </w:p>
    <w:p w:rsidR="00940FA6" w:rsidRPr="0070469D" w:rsidRDefault="00940FA6" w:rsidP="00ED7134">
      <w:pPr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940FA6" w:rsidRPr="0070469D" w:rsidRDefault="00940FA6" w:rsidP="00ED71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FA6" w:rsidRPr="0070469D" w:rsidRDefault="00940FA6" w:rsidP="00940FA6">
      <w:pPr>
        <w:rPr>
          <w:rFonts w:ascii="Times New Roman" w:hAnsi="Times New Roman" w:cs="Times New Roman"/>
          <w:sz w:val="28"/>
          <w:szCs w:val="28"/>
        </w:rPr>
      </w:pPr>
    </w:p>
    <w:p w:rsidR="00A155CC" w:rsidRPr="0070469D" w:rsidRDefault="00940FA6" w:rsidP="00A155CC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155CC" w:rsidRPr="0070469D">
        <w:rPr>
          <w:rFonts w:ascii="Times New Roman" w:hAnsi="Times New Roman" w:cs="Times New Roman"/>
          <w:sz w:val="28"/>
          <w:szCs w:val="28"/>
        </w:rPr>
        <w:t>Едогонского сельского поселения __________О.Н.Кобрусева</w:t>
      </w:r>
      <w:r w:rsidRPr="00704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5CC" w:rsidRPr="0070469D" w:rsidRDefault="00A155CC" w:rsidP="00A155CC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A155CC" w:rsidRPr="0070469D" w:rsidRDefault="00A155CC" w:rsidP="00A155CC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A155CC" w:rsidRPr="0070469D" w:rsidRDefault="00A155CC" w:rsidP="00A155CC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A155CC" w:rsidRPr="0070469D" w:rsidRDefault="00A155CC" w:rsidP="00A155CC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940FA6" w:rsidRPr="0070469D" w:rsidRDefault="00940FA6" w:rsidP="00A155CC">
      <w:pPr>
        <w:tabs>
          <w:tab w:val="left" w:pos="645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40FA6" w:rsidRPr="0070469D" w:rsidRDefault="00940FA6" w:rsidP="00940FA6">
      <w:pPr>
        <w:tabs>
          <w:tab w:val="left" w:pos="5387"/>
        </w:tabs>
        <w:spacing w:after="0"/>
        <w:ind w:left="5387" w:hanging="142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940FA6" w:rsidRPr="0070469D" w:rsidRDefault="00940FA6" w:rsidP="00940FA6">
      <w:pPr>
        <w:tabs>
          <w:tab w:val="left" w:pos="5387"/>
        </w:tabs>
        <w:spacing w:after="0"/>
        <w:ind w:left="5387" w:hanging="142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ab/>
        <w:t>ПОСТАНОВЛЕНИЕМ ГЛАВЫ</w:t>
      </w:r>
    </w:p>
    <w:p w:rsidR="00940FA6" w:rsidRPr="0070469D" w:rsidRDefault="00940FA6" w:rsidP="00940FA6">
      <w:pPr>
        <w:tabs>
          <w:tab w:val="left" w:pos="5387"/>
        </w:tabs>
        <w:ind w:left="5387" w:hanging="142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ab/>
      </w:r>
      <w:r w:rsidR="005B30ED" w:rsidRPr="0070469D">
        <w:rPr>
          <w:rFonts w:ascii="Times New Roman" w:hAnsi="Times New Roman" w:cs="Times New Roman"/>
          <w:sz w:val="28"/>
          <w:szCs w:val="28"/>
        </w:rPr>
        <w:t>Едогонское</w:t>
      </w:r>
      <w:r w:rsidRPr="0070469D">
        <w:rPr>
          <w:rFonts w:ascii="Times New Roman" w:hAnsi="Times New Roman" w:cs="Times New Roman"/>
          <w:sz w:val="28"/>
          <w:szCs w:val="28"/>
        </w:rPr>
        <w:t xml:space="preserve"> </w:t>
      </w:r>
      <w:r w:rsidR="00E06ECF">
        <w:rPr>
          <w:rFonts w:ascii="Times New Roman" w:hAnsi="Times New Roman" w:cs="Times New Roman"/>
          <w:sz w:val="28"/>
          <w:szCs w:val="28"/>
        </w:rPr>
        <w:t>сельского поселения от 09 января 2019 г. №1-пг</w:t>
      </w:r>
    </w:p>
    <w:p w:rsidR="00940FA6" w:rsidRPr="0070469D" w:rsidRDefault="00940FA6" w:rsidP="00940FA6">
      <w:pPr>
        <w:rPr>
          <w:rFonts w:ascii="Times New Roman" w:hAnsi="Times New Roman" w:cs="Times New Roman"/>
          <w:sz w:val="28"/>
          <w:szCs w:val="28"/>
        </w:rPr>
      </w:pPr>
    </w:p>
    <w:p w:rsidR="00940FA6" w:rsidRPr="0070469D" w:rsidRDefault="00940FA6" w:rsidP="00940FA6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9D">
        <w:rPr>
          <w:rFonts w:ascii="Times New Roman" w:hAnsi="Times New Roman" w:cs="Times New Roman"/>
          <w:b/>
          <w:sz w:val="28"/>
          <w:szCs w:val="28"/>
        </w:rPr>
        <w:t>Регламент работы Антинаркотической комиссии</w:t>
      </w:r>
    </w:p>
    <w:p w:rsidR="00940FA6" w:rsidRPr="0070469D" w:rsidRDefault="00940FA6" w:rsidP="00940FA6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9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D7134" w:rsidRPr="0070469D">
        <w:rPr>
          <w:rFonts w:ascii="Times New Roman" w:hAnsi="Times New Roman" w:cs="Times New Roman"/>
          <w:b/>
          <w:sz w:val="28"/>
          <w:szCs w:val="28"/>
        </w:rPr>
        <w:t>Едогонском</w:t>
      </w:r>
      <w:r w:rsidRPr="0070469D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940FA6" w:rsidRPr="0070469D" w:rsidRDefault="00940FA6" w:rsidP="00940FA6">
      <w:pPr>
        <w:pStyle w:val="a3"/>
        <w:numPr>
          <w:ilvl w:val="0"/>
          <w:numId w:val="2"/>
        </w:numPr>
        <w:tabs>
          <w:tab w:val="left" w:pos="2205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469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40FA6" w:rsidRPr="0070469D" w:rsidRDefault="00940FA6" w:rsidP="00940FA6">
      <w:pPr>
        <w:pStyle w:val="a3"/>
        <w:tabs>
          <w:tab w:val="left" w:pos="2205"/>
        </w:tabs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40FA6" w:rsidRPr="0070469D" w:rsidRDefault="00940FA6" w:rsidP="00940FA6">
      <w:pPr>
        <w:pStyle w:val="a3"/>
        <w:numPr>
          <w:ilvl w:val="0"/>
          <w:numId w:val="1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 xml:space="preserve">Настоящий Регламент устанавливает общий порядок организации работы Антинаркотической комиссии поселения (далее – комиссия) по реализации ее полномочий по координации деятельности на территории сельского поселения, по противодействию незаконному обороту наркотических средств, психотропных веществ и их прекурсоров, направления деятельности которой предусмотрены Положением об Антинаркотической комиссии </w:t>
      </w:r>
      <w:r w:rsidR="005B30ED" w:rsidRPr="0070469D">
        <w:rPr>
          <w:rFonts w:ascii="Times New Roman" w:hAnsi="Times New Roman" w:cs="Times New Roman"/>
          <w:sz w:val="28"/>
          <w:szCs w:val="28"/>
        </w:rPr>
        <w:t>Едогонское</w:t>
      </w:r>
      <w:r w:rsidRPr="0070469D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940FA6" w:rsidRPr="0070469D" w:rsidRDefault="00940FA6" w:rsidP="00940FA6">
      <w:pPr>
        <w:pStyle w:val="a3"/>
        <w:numPr>
          <w:ilvl w:val="0"/>
          <w:numId w:val="1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 xml:space="preserve">Руководство всей деятельностью Антинаркотической комиссии осуществляет Председатель комиссии – глава поселения. </w:t>
      </w:r>
    </w:p>
    <w:p w:rsidR="00940FA6" w:rsidRPr="0070469D" w:rsidRDefault="00940FA6" w:rsidP="00940FA6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0FA6" w:rsidRPr="0070469D" w:rsidRDefault="00940FA6" w:rsidP="00940FA6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0FA6" w:rsidRPr="0070469D" w:rsidRDefault="00940FA6" w:rsidP="00940FA6">
      <w:pPr>
        <w:pStyle w:val="a3"/>
        <w:tabs>
          <w:tab w:val="left" w:pos="22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9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0469D">
        <w:rPr>
          <w:rFonts w:ascii="Times New Roman" w:hAnsi="Times New Roman" w:cs="Times New Roman"/>
          <w:b/>
          <w:sz w:val="28"/>
          <w:szCs w:val="28"/>
        </w:rPr>
        <w:t>.Права и обязанности председателя, руководителя аппарата и членов Комиссии.</w:t>
      </w:r>
    </w:p>
    <w:p w:rsidR="00940FA6" w:rsidRPr="0070469D" w:rsidRDefault="00940FA6" w:rsidP="00940FA6">
      <w:pPr>
        <w:pStyle w:val="a3"/>
        <w:tabs>
          <w:tab w:val="left" w:pos="22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FA6" w:rsidRPr="0070469D" w:rsidRDefault="00940FA6" w:rsidP="00F83871">
      <w:pPr>
        <w:pStyle w:val="a3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940FA6" w:rsidRPr="0070469D" w:rsidRDefault="00940FA6" w:rsidP="00F83871">
      <w:pPr>
        <w:pStyle w:val="a3"/>
        <w:numPr>
          <w:ilvl w:val="0"/>
          <w:numId w:val="4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 Комиссии;</w:t>
      </w:r>
    </w:p>
    <w:p w:rsidR="00940FA6" w:rsidRPr="0070469D" w:rsidRDefault="00940FA6" w:rsidP="00F83871">
      <w:pPr>
        <w:pStyle w:val="a3"/>
        <w:numPr>
          <w:ilvl w:val="0"/>
          <w:numId w:val="4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Комиссии;</w:t>
      </w:r>
    </w:p>
    <w:p w:rsidR="00940FA6" w:rsidRPr="0070469D" w:rsidRDefault="00940FA6" w:rsidP="00F83871">
      <w:pPr>
        <w:pStyle w:val="a3"/>
        <w:numPr>
          <w:ilvl w:val="0"/>
          <w:numId w:val="4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Ведет заседания комиссии;</w:t>
      </w:r>
    </w:p>
    <w:p w:rsidR="00940FA6" w:rsidRPr="0070469D" w:rsidRDefault="00940FA6" w:rsidP="00F83871">
      <w:pPr>
        <w:pStyle w:val="a3"/>
        <w:numPr>
          <w:ilvl w:val="0"/>
          <w:numId w:val="4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Дает поручения членам Комиссии по вопросам, отнесенным к компетенции Комиссии;</w:t>
      </w:r>
    </w:p>
    <w:p w:rsidR="00940FA6" w:rsidRPr="0070469D" w:rsidRDefault="00940FA6" w:rsidP="00F83871">
      <w:pPr>
        <w:pStyle w:val="a3"/>
        <w:numPr>
          <w:ilvl w:val="0"/>
          <w:numId w:val="4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Принимает решения о проведении внеочередных заседаний Комиссии при возникновении необходимости безотлагательного рассмотрения вопросов, относящихся к компетенции Комиссии;</w:t>
      </w:r>
    </w:p>
    <w:p w:rsidR="00940FA6" w:rsidRPr="0070469D" w:rsidRDefault="00940FA6" w:rsidP="00F83871">
      <w:pPr>
        <w:pStyle w:val="a3"/>
        <w:numPr>
          <w:ilvl w:val="0"/>
          <w:numId w:val="4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Утверждает протоколы заседаний Комиссии;</w:t>
      </w:r>
    </w:p>
    <w:p w:rsidR="00940FA6" w:rsidRPr="0070469D" w:rsidRDefault="00940FA6" w:rsidP="00F83871">
      <w:pPr>
        <w:ind w:left="13"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 xml:space="preserve">7) информирует Антинаркотическую комиссию </w:t>
      </w:r>
      <w:r w:rsidR="00231A4A">
        <w:rPr>
          <w:rFonts w:ascii="Times New Roman" w:hAnsi="Times New Roman" w:cs="Times New Roman"/>
          <w:sz w:val="28"/>
          <w:szCs w:val="28"/>
        </w:rPr>
        <w:t>Едогонского</w:t>
      </w:r>
      <w:r w:rsidRPr="0070469D">
        <w:rPr>
          <w:rFonts w:ascii="Times New Roman" w:hAnsi="Times New Roman" w:cs="Times New Roman"/>
          <w:sz w:val="28"/>
          <w:szCs w:val="28"/>
        </w:rPr>
        <w:t xml:space="preserve"> сельского поселения по итогам календарного года о деятельности Комиссии.</w:t>
      </w:r>
    </w:p>
    <w:p w:rsidR="00940FA6" w:rsidRPr="0070469D" w:rsidRDefault="00940FA6" w:rsidP="00940FA6">
      <w:pPr>
        <w:ind w:left="13"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lastRenderedPageBreak/>
        <w:t xml:space="preserve">По решению председателя Комиссии заместитель председателя Комиссии замещает председателя Комиссии в его отсутствие, и организует работу Комиссии </w:t>
      </w:r>
      <w:proofErr w:type="gramStart"/>
      <w:r w:rsidRPr="0070469D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70469D">
        <w:rPr>
          <w:rFonts w:ascii="Times New Roman" w:hAnsi="Times New Roman" w:cs="Times New Roman"/>
          <w:sz w:val="28"/>
          <w:szCs w:val="28"/>
        </w:rPr>
        <w:t xml:space="preserve"> 3 настоящего регламента. Представляет Комиссию во взаимоотношениях с органами местного самоуправления, предприятиями и организациями, расположенными на территории </w:t>
      </w:r>
      <w:r w:rsidR="00F83871" w:rsidRPr="0070469D">
        <w:rPr>
          <w:rFonts w:ascii="Times New Roman" w:hAnsi="Times New Roman" w:cs="Times New Roman"/>
          <w:sz w:val="28"/>
          <w:szCs w:val="28"/>
        </w:rPr>
        <w:t>Едогонского сельского поселения</w:t>
      </w:r>
      <w:r w:rsidRPr="0070469D">
        <w:rPr>
          <w:rFonts w:ascii="Times New Roman" w:hAnsi="Times New Roman" w:cs="Times New Roman"/>
          <w:sz w:val="28"/>
          <w:szCs w:val="28"/>
        </w:rPr>
        <w:t>, а также средствами массовой информации.</w:t>
      </w:r>
    </w:p>
    <w:p w:rsidR="00940FA6" w:rsidRPr="0070469D" w:rsidRDefault="00940FA6" w:rsidP="00940FA6">
      <w:pPr>
        <w:numPr>
          <w:ilvl w:val="0"/>
          <w:numId w:val="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Председатель Комиссии назначает секретаря Комиссии, который по его поручению:</w:t>
      </w:r>
    </w:p>
    <w:p w:rsidR="00940FA6" w:rsidRPr="0070469D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организует делопроизводство Комиссии;</w:t>
      </w:r>
    </w:p>
    <w:p w:rsidR="00940FA6" w:rsidRPr="0070469D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Комиссии;</w:t>
      </w:r>
    </w:p>
    <w:p w:rsidR="00940FA6" w:rsidRPr="0070469D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осуществляет планирование работы Комиссии;</w:t>
      </w:r>
    </w:p>
    <w:p w:rsidR="00940FA6" w:rsidRPr="0070469D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изучает и анализирует информацию о состоянии общественно- политической и социально-экономической обстановки, складывающейся на территории Шумского муниципального образования, развитие, которой может оказать негативное влияние на развитие ситуации в области противодействия незаконному обороту наркотических средств, психотропных веществ и их прекурсоров, вырабатывает необходимые предложения по устранению причин и условий, способствовавших проявлению таких процессов, и докладывает их председателю Комиссии;</w:t>
      </w:r>
    </w:p>
    <w:p w:rsidR="00940FA6" w:rsidRPr="0070469D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разрабатывает проекты планов работы (заседаний) Комиссии;</w:t>
      </w:r>
    </w:p>
    <w:p w:rsidR="00940FA6" w:rsidRPr="0070469D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обеспечивает проработку и подготовку материалов к заседанию Комиссии и ведение протокола заседания Комиссии;</w:t>
      </w:r>
    </w:p>
    <w:p w:rsidR="00940FA6" w:rsidRPr="0070469D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осуществляет контроль за исполнением решений Антинаркотической комиссии муниципального образования «</w:t>
      </w:r>
      <w:r w:rsidR="00D6764F" w:rsidRPr="0070469D">
        <w:rPr>
          <w:rFonts w:ascii="Times New Roman" w:hAnsi="Times New Roman" w:cs="Times New Roman"/>
          <w:sz w:val="28"/>
          <w:szCs w:val="28"/>
        </w:rPr>
        <w:t xml:space="preserve">Тулунский </w:t>
      </w:r>
      <w:r w:rsidRPr="0070469D">
        <w:rPr>
          <w:rFonts w:ascii="Times New Roman" w:hAnsi="Times New Roman" w:cs="Times New Roman"/>
          <w:sz w:val="28"/>
          <w:szCs w:val="28"/>
        </w:rPr>
        <w:t xml:space="preserve">район» и </w:t>
      </w:r>
    </w:p>
    <w:p w:rsidR="00940FA6" w:rsidRPr="0070469D" w:rsidRDefault="00940FA6" w:rsidP="00940FA6">
      <w:pPr>
        <w:ind w:left="13"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собственных решений Комиссии;</w:t>
      </w:r>
    </w:p>
    <w:p w:rsidR="00940FA6" w:rsidRPr="0070469D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анализирует проделанную работу по выполнению решений Антинаркотической комиссии муниципального образования «</w:t>
      </w:r>
      <w:r w:rsidR="00F83871" w:rsidRPr="0070469D">
        <w:rPr>
          <w:rFonts w:ascii="Times New Roman" w:hAnsi="Times New Roman" w:cs="Times New Roman"/>
          <w:sz w:val="28"/>
          <w:szCs w:val="28"/>
        </w:rPr>
        <w:t>Тулунс</w:t>
      </w:r>
      <w:r w:rsidR="00D6764F" w:rsidRPr="0070469D">
        <w:rPr>
          <w:rFonts w:ascii="Times New Roman" w:hAnsi="Times New Roman" w:cs="Times New Roman"/>
          <w:sz w:val="28"/>
          <w:szCs w:val="28"/>
        </w:rPr>
        <w:t>к</w:t>
      </w:r>
      <w:r w:rsidR="00F83871" w:rsidRPr="0070469D">
        <w:rPr>
          <w:rFonts w:ascii="Times New Roman" w:hAnsi="Times New Roman" w:cs="Times New Roman"/>
          <w:sz w:val="28"/>
          <w:szCs w:val="28"/>
        </w:rPr>
        <w:t>и</w:t>
      </w:r>
      <w:r w:rsidR="00D6764F" w:rsidRPr="0070469D">
        <w:rPr>
          <w:rFonts w:ascii="Times New Roman" w:hAnsi="Times New Roman" w:cs="Times New Roman"/>
          <w:sz w:val="28"/>
          <w:szCs w:val="28"/>
        </w:rPr>
        <w:t xml:space="preserve">й район» </w:t>
      </w:r>
      <w:r w:rsidRPr="0070469D">
        <w:rPr>
          <w:rFonts w:ascii="Times New Roman" w:hAnsi="Times New Roman" w:cs="Times New Roman"/>
          <w:sz w:val="28"/>
          <w:szCs w:val="28"/>
        </w:rPr>
        <w:t>и собственных решений Комиссии и письменно информирует о ее результатах председателя Комиссии;</w:t>
      </w:r>
    </w:p>
    <w:p w:rsidR="00940FA6" w:rsidRPr="0070469D" w:rsidRDefault="00940FA6" w:rsidP="00940FA6">
      <w:pPr>
        <w:numPr>
          <w:ilvl w:val="0"/>
          <w:numId w:val="6"/>
        </w:numPr>
        <w:spacing w:after="47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обеспечивает взаимодействие с Антинаркотической комиссией муниципального образования «</w:t>
      </w:r>
      <w:r w:rsidR="00D6764F" w:rsidRPr="0070469D">
        <w:rPr>
          <w:rFonts w:ascii="Times New Roman" w:hAnsi="Times New Roman" w:cs="Times New Roman"/>
          <w:sz w:val="28"/>
          <w:szCs w:val="28"/>
        </w:rPr>
        <w:t>Тулунский</w:t>
      </w:r>
      <w:r w:rsidRPr="0070469D">
        <w:rPr>
          <w:rFonts w:ascii="Times New Roman" w:hAnsi="Times New Roman" w:cs="Times New Roman"/>
          <w:sz w:val="28"/>
          <w:szCs w:val="28"/>
        </w:rPr>
        <w:t xml:space="preserve"> район» и иных органов по противодействию незаконному обороту наркотических средств, психотропных веществ и их прекурсоров;</w:t>
      </w:r>
    </w:p>
    <w:p w:rsidR="00940FA6" w:rsidRPr="0070469D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Pr="0070469D">
        <w:rPr>
          <w:rFonts w:ascii="Times New Roman" w:hAnsi="Times New Roman" w:cs="Times New Roman"/>
          <w:sz w:val="28"/>
          <w:szCs w:val="28"/>
        </w:rPr>
        <w:tab/>
        <w:t xml:space="preserve">письменную </w:t>
      </w:r>
      <w:r w:rsidRPr="0070469D">
        <w:rPr>
          <w:rFonts w:ascii="Times New Roman" w:hAnsi="Times New Roman" w:cs="Times New Roman"/>
          <w:sz w:val="28"/>
          <w:szCs w:val="28"/>
        </w:rPr>
        <w:tab/>
        <w:t xml:space="preserve">отчетность </w:t>
      </w:r>
      <w:r w:rsidRPr="0070469D">
        <w:rPr>
          <w:rFonts w:ascii="Times New Roman" w:hAnsi="Times New Roman" w:cs="Times New Roman"/>
          <w:sz w:val="28"/>
          <w:szCs w:val="28"/>
        </w:rPr>
        <w:tab/>
        <w:t xml:space="preserve">председателю </w:t>
      </w:r>
    </w:p>
    <w:p w:rsidR="00940FA6" w:rsidRPr="0070469D" w:rsidRDefault="00940FA6" w:rsidP="00940FA6">
      <w:pPr>
        <w:ind w:left="13"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 xml:space="preserve">Антинаркотической комиссии </w:t>
      </w:r>
      <w:r w:rsidR="00B77BF6">
        <w:rPr>
          <w:rFonts w:ascii="Times New Roman" w:hAnsi="Times New Roman" w:cs="Times New Roman"/>
          <w:sz w:val="28"/>
          <w:szCs w:val="28"/>
        </w:rPr>
        <w:t>Едогонского</w:t>
      </w:r>
      <w:r w:rsidR="00D6764F" w:rsidRPr="007046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0469D">
        <w:rPr>
          <w:rFonts w:ascii="Times New Roman" w:hAnsi="Times New Roman" w:cs="Times New Roman"/>
          <w:sz w:val="28"/>
          <w:szCs w:val="28"/>
        </w:rPr>
        <w:t xml:space="preserve"> об итогах работы Комиссии за текущий год.</w:t>
      </w:r>
    </w:p>
    <w:p w:rsidR="00940FA6" w:rsidRPr="0070469D" w:rsidRDefault="00C80F62" w:rsidP="00940FA6">
      <w:pPr>
        <w:ind w:left="13" w:righ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40FA6" w:rsidRPr="0070469D">
        <w:rPr>
          <w:rFonts w:ascii="Times New Roman" w:hAnsi="Times New Roman" w:cs="Times New Roman"/>
          <w:sz w:val="28"/>
          <w:szCs w:val="28"/>
        </w:rPr>
        <w:t>. Члены Комиссии при подготовке и обсуждении рассматриваемых вопросов имеют право:</w:t>
      </w:r>
    </w:p>
    <w:p w:rsidR="00D6764F" w:rsidRPr="0070469D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D6764F" w:rsidRPr="0070469D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голосовать на заседаниях Комиссии;</w:t>
      </w:r>
    </w:p>
    <w:p w:rsidR="00D6764F" w:rsidRPr="0070469D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Комиссии, непосредственно касающимися деятельности Комиссии в сфере противодействия незаконному обороту наркотических средств, психотропных веществ и их прекурсоров;</w:t>
      </w:r>
    </w:p>
    <w:p w:rsidR="00D6764F" w:rsidRPr="0070469D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привлекать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D6764F" w:rsidRPr="0070469D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излагать, в случае несогласия с решением Комиссии, в письменной форме особое мнение, которое подлежит внесению в протокол Комиссии и прилагается к его решению.</w:t>
      </w:r>
    </w:p>
    <w:p w:rsidR="00D6764F" w:rsidRPr="0070469D" w:rsidRDefault="00D6764F" w:rsidP="00D6764F">
      <w:pPr>
        <w:ind w:left="13"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Член Комиссии обязан:</w:t>
      </w:r>
    </w:p>
    <w:p w:rsidR="00D6764F" w:rsidRPr="0070469D" w:rsidRDefault="00D6764F" w:rsidP="00D6764F">
      <w:pPr>
        <w:numPr>
          <w:ilvl w:val="0"/>
          <w:numId w:val="8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организовывать в рамках своих должностных полномочий проработку и подготовку вопросов, выносимых на рассмотрение Комиссии, а также выполнение решений Комиссии;</w:t>
      </w:r>
    </w:p>
    <w:p w:rsidR="00D6764F" w:rsidRPr="0070469D" w:rsidRDefault="00D6764F" w:rsidP="00D6764F">
      <w:pPr>
        <w:numPr>
          <w:ilvl w:val="0"/>
          <w:numId w:val="8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присутствовать на заседаниях Комиссии. В случае невозможности присутствия - заблаговременно проинформировать об этом аппарат Комиссии и делегировать на заседание своего представителя.</w:t>
      </w:r>
      <w:r w:rsidR="00B77BF6">
        <w:rPr>
          <w:rFonts w:ascii="Times New Roman" w:hAnsi="Times New Roman" w:cs="Times New Roman"/>
          <w:sz w:val="28"/>
          <w:szCs w:val="28"/>
        </w:rPr>
        <w:t xml:space="preserve"> </w:t>
      </w:r>
      <w:r w:rsidRPr="0070469D">
        <w:rPr>
          <w:rFonts w:ascii="Times New Roman" w:hAnsi="Times New Roman" w:cs="Times New Roman"/>
          <w:sz w:val="28"/>
          <w:szCs w:val="28"/>
        </w:rPr>
        <w:t>Лицо, исполняющее его обязанности по должности, после согласования с председателем Комиссии может присутствовать на заседании с правом совещательного голоса.</w:t>
      </w:r>
    </w:p>
    <w:p w:rsidR="00D6764F" w:rsidRPr="0070469D" w:rsidRDefault="00D6764F" w:rsidP="00D6764F">
      <w:pPr>
        <w:spacing w:after="343"/>
        <w:ind w:left="13"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D6764F" w:rsidRPr="0070469D" w:rsidRDefault="00D6764F" w:rsidP="00D6764F">
      <w:pPr>
        <w:pStyle w:val="1"/>
        <w:numPr>
          <w:ilvl w:val="0"/>
          <w:numId w:val="0"/>
        </w:numPr>
        <w:jc w:val="both"/>
        <w:rPr>
          <w:sz w:val="28"/>
          <w:szCs w:val="28"/>
        </w:rPr>
      </w:pPr>
      <w:r w:rsidRPr="0070469D">
        <w:rPr>
          <w:sz w:val="28"/>
          <w:szCs w:val="28"/>
        </w:rPr>
        <w:tab/>
        <w:t>Ш. Планирование работы Комиссии</w:t>
      </w:r>
    </w:p>
    <w:p w:rsidR="00D6764F" w:rsidRPr="0070469D" w:rsidRDefault="00D6764F" w:rsidP="00D6764F">
      <w:pPr>
        <w:ind w:left="13" w:right="15" w:firstLine="72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Заседания Комиссии проводятся на плановой основе не реже одного раза в квартал.</w:t>
      </w:r>
    </w:p>
    <w:p w:rsidR="00D6764F" w:rsidRPr="0070469D" w:rsidRDefault="00D6764F" w:rsidP="00D6764F">
      <w:pPr>
        <w:ind w:left="13"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План работы Комиссии составляется на год, утверждается председателем Комиссии.</w:t>
      </w:r>
    </w:p>
    <w:p w:rsidR="00D6764F" w:rsidRPr="0070469D" w:rsidRDefault="00D6764F" w:rsidP="00D6764F">
      <w:pPr>
        <w:numPr>
          <w:ilvl w:val="0"/>
          <w:numId w:val="9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lastRenderedPageBreak/>
        <w:t>В разделе Плана, предусматривающего проведение заседаний Комиссии, должен быть отражен перечень основных вопросов, подлежащих рассмотрению на заседании Комиссии, с указанием срока его рассмотрения и ответственных за подготовку каждого вопроса.</w:t>
      </w:r>
    </w:p>
    <w:p w:rsidR="00D6764F" w:rsidRPr="0070469D" w:rsidRDefault="00D6764F" w:rsidP="00D6764F">
      <w:pPr>
        <w:numPr>
          <w:ilvl w:val="0"/>
          <w:numId w:val="9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Предложения в план работы Комиссии направляются в письменной форме не позднее, чем за месяц до начала планируемого периода, либо в сроки, определенные председателем Комиссии.</w:t>
      </w:r>
    </w:p>
    <w:p w:rsidR="00D6764F" w:rsidRPr="0070469D" w:rsidRDefault="00D6764F" w:rsidP="00D6764F">
      <w:pPr>
        <w:ind w:left="13"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Предложения должны содержать:</w:t>
      </w:r>
    </w:p>
    <w:p w:rsidR="00D6764F" w:rsidRPr="0070469D" w:rsidRDefault="00D6764F" w:rsidP="00D6764F">
      <w:pPr>
        <w:ind w:left="13" w:right="15" w:firstLine="40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1 Наименование вопроса и краткое обоснование необходимости его рассмотрения на заседании Комиссии;</w:t>
      </w:r>
    </w:p>
    <w:p w:rsidR="00D6764F" w:rsidRPr="0070469D" w:rsidRDefault="00D6764F" w:rsidP="00D6764F">
      <w:pPr>
        <w:numPr>
          <w:ilvl w:val="0"/>
          <w:numId w:val="10"/>
        </w:numPr>
        <w:spacing w:after="11" w:line="271" w:lineRule="auto"/>
        <w:ind w:right="15" w:hanging="317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форму предлагаемого решения;</w:t>
      </w:r>
    </w:p>
    <w:p w:rsidR="00D6764F" w:rsidRPr="0070469D" w:rsidRDefault="00D6764F" w:rsidP="00D6764F">
      <w:pPr>
        <w:numPr>
          <w:ilvl w:val="0"/>
          <w:numId w:val="10"/>
        </w:numPr>
        <w:spacing w:after="11" w:line="271" w:lineRule="auto"/>
        <w:ind w:right="15" w:hanging="317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наименование органа, ответственного за подготовку вопроса;</w:t>
      </w:r>
    </w:p>
    <w:p w:rsidR="00D6764F" w:rsidRPr="0070469D" w:rsidRDefault="00D6764F" w:rsidP="00D676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64F" w:rsidRPr="0070469D" w:rsidRDefault="00D6764F" w:rsidP="00D6764F">
      <w:pPr>
        <w:numPr>
          <w:ilvl w:val="0"/>
          <w:numId w:val="10"/>
        </w:numPr>
        <w:spacing w:after="11" w:line="271" w:lineRule="auto"/>
        <w:ind w:right="15" w:hanging="317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перечень соисполнителей;</w:t>
      </w:r>
    </w:p>
    <w:p w:rsidR="00D6764F" w:rsidRPr="0070469D" w:rsidRDefault="00D6764F" w:rsidP="00D6764F">
      <w:pPr>
        <w:numPr>
          <w:ilvl w:val="0"/>
          <w:numId w:val="10"/>
        </w:numPr>
        <w:spacing w:after="11" w:line="271" w:lineRule="auto"/>
        <w:ind w:right="15" w:hanging="317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срок рассмотрения вопроса на заседании Комиссии.</w:t>
      </w:r>
    </w:p>
    <w:p w:rsidR="00D6764F" w:rsidRPr="0070469D" w:rsidRDefault="00D6764F" w:rsidP="00D6764F">
      <w:pPr>
        <w:ind w:left="13" w:right="15" w:firstLine="144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органом, к компетенции которого он относится.</w:t>
      </w:r>
    </w:p>
    <w:p w:rsidR="00D6764F" w:rsidRPr="0070469D" w:rsidRDefault="00D6764F" w:rsidP="00D6764F">
      <w:pPr>
        <w:ind w:left="13" w:right="15" w:firstLine="216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Предложения могут направляться в Комиссию для дополнительной проработки членам Комиссии. Заключение членов Комиссии и другие материалы по внесенным предложениям должны быть представлены в Комиссию не позднее одного месяца со дня их получения, если иное не оговорено сопроводительным документом.</w:t>
      </w:r>
    </w:p>
    <w:p w:rsidR="00D6764F" w:rsidRPr="0070469D" w:rsidRDefault="00D6764F" w:rsidP="00D6764F">
      <w:pPr>
        <w:numPr>
          <w:ilvl w:val="0"/>
          <w:numId w:val="11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На основе предложений, поступивших в Комиссию, формируется проект плана работы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полугодия.</w:t>
      </w:r>
    </w:p>
    <w:p w:rsidR="00D6764F" w:rsidRPr="0070469D" w:rsidRDefault="00D6764F" w:rsidP="00D6764F">
      <w:pPr>
        <w:ind w:left="13" w:right="1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Утвержденный план работы Комиссии рассылается секретарем Комиссии членам Комиссии.</w:t>
      </w:r>
    </w:p>
    <w:p w:rsidR="00D6764F" w:rsidRPr="0070469D" w:rsidRDefault="00D6764F" w:rsidP="00D6764F">
      <w:pPr>
        <w:numPr>
          <w:ilvl w:val="0"/>
          <w:numId w:val="11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D6764F" w:rsidRPr="0070469D" w:rsidRDefault="00D6764F" w:rsidP="00D6764F">
      <w:pPr>
        <w:numPr>
          <w:ilvl w:val="0"/>
          <w:numId w:val="11"/>
        </w:numPr>
        <w:spacing w:after="333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D6764F" w:rsidRPr="0070469D" w:rsidRDefault="00D6764F" w:rsidP="00273009">
      <w:pPr>
        <w:pStyle w:val="1"/>
        <w:ind w:left="459" w:right="24" w:hanging="459"/>
        <w:rPr>
          <w:sz w:val="28"/>
          <w:szCs w:val="28"/>
        </w:rPr>
      </w:pPr>
      <w:r w:rsidRPr="0070469D">
        <w:rPr>
          <w:sz w:val="28"/>
          <w:szCs w:val="28"/>
        </w:rPr>
        <w:lastRenderedPageBreak/>
        <w:t>Порядок подготовки заседаний Комиссии</w:t>
      </w:r>
    </w:p>
    <w:p w:rsidR="00A869AF" w:rsidRPr="0070469D" w:rsidRDefault="00D6764F" w:rsidP="00D6764F">
      <w:pPr>
        <w:ind w:left="13"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 xml:space="preserve">1.Члены Комиссии - представители органов местного самоуправления </w:t>
      </w:r>
      <w:r w:rsidR="00A869AF" w:rsidRPr="0070469D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Pr="0070469D">
        <w:rPr>
          <w:rFonts w:ascii="Times New Roman" w:hAnsi="Times New Roman" w:cs="Times New Roman"/>
          <w:sz w:val="28"/>
          <w:szCs w:val="28"/>
        </w:rPr>
        <w:t xml:space="preserve">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D6764F" w:rsidRPr="0070469D" w:rsidRDefault="00D6764F" w:rsidP="00A869AF">
      <w:pPr>
        <w:ind w:left="13"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 xml:space="preserve"> 2. Комиссия оказывает организационную и методическую помощь представителям федеральных органов исполнительной власти, органов местного самоуправления </w:t>
      </w:r>
      <w:r w:rsidR="00A869AF" w:rsidRPr="0070469D">
        <w:rPr>
          <w:rFonts w:ascii="Times New Roman" w:hAnsi="Times New Roman" w:cs="Times New Roman"/>
          <w:sz w:val="28"/>
          <w:szCs w:val="28"/>
        </w:rPr>
        <w:t>поселения</w:t>
      </w:r>
      <w:r w:rsidRPr="0070469D">
        <w:rPr>
          <w:rFonts w:ascii="Times New Roman" w:hAnsi="Times New Roman" w:cs="Times New Roman"/>
          <w:sz w:val="28"/>
          <w:szCs w:val="28"/>
        </w:rPr>
        <w:t>, участвующим в подготовке материалов к заседанию Комиссии.</w:t>
      </w:r>
    </w:p>
    <w:p w:rsidR="00D6764F" w:rsidRPr="0070469D" w:rsidRDefault="00D6764F" w:rsidP="00D6764F">
      <w:pPr>
        <w:numPr>
          <w:ilvl w:val="0"/>
          <w:numId w:val="12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Проект повестки заседания Комиссии уточняется в процессе подготовки к очередному заседанию и согласовывается председателем Комиссии.</w:t>
      </w:r>
    </w:p>
    <w:p w:rsidR="00D6764F" w:rsidRPr="0070469D" w:rsidRDefault="00D6764F" w:rsidP="00D6764F">
      <w:pPr>
        <w:numPr>
          <w:ilvl w:val="0"/>
          <w:numId w:val="12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Для подготовки вопросов, вносимых на рассмотрение Комиссии, решением председателя Комиссии могут создаваться рабочие группы из числа членов Комиссии, представителей заинтересованных органов, сотрудников Комиссии, а также экспертов.</w:t>
      </w:r>
    </w:p>
    <w:p w:rsidR="00D6764F" w:rsidRPr="0070469D" w:rsidRDefault="00D6764F" w:rsidP="00D6764F">
      <w:pPr>
        <w:numPr>
          <w:ilvl w:val="0"/>
          <w:numId w:val="12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В Комиссию не позднее, чем за 15 дней до даты проведения заседания, представляются следующие материалы:</w:t>
      </w:r>
    </w:p>
    <w:p w:rsidR="00D6764F" w:rsidRPr="0070469D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аналитическая справка по рассматриваемому вопросу;</w:t>
      </w:r>
    </w:p>
    <w:p w:rsidR="00D6764F" w:rsidRPr="00273009" w:rsidRDefault="00D6764F" w:rsidP="00273009">
      <w:pPr>
        <w:pStyle w:val="a3"/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273009">
        <w:rPr>
          <w:rFonts w:ascii="Times New Roman" w:hAnsi="Times New Roman" w:cs="Times New Roman"/>
          <w:sz w:val="28"/>
          <w:szCs w:val="28"/>
        </w:rPr>
        <w:t>тезисы выступления основного докладчика;</w:t>
      </w:r>
    </w:p>
    <w:p w:rsidR="00D6764F" w:rsidRPr="0070469D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проект решения по рассматриваемому вопросу с указанием исполнителей и сроков исполнения принятых решений;</w:t>
      </w:r>
    </w:p>
    <w:p w:rsidR="00D6764F" w:rsidRPr="0070469D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материалы согласования проекта решения с заинтересованными органами;</w:t>
      </w:r>
    </w:p>
    <w:p w:rsidR="00D6764F" w:rsidRPr="0070469D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особое мнение по представленному проекту, если таковое имеется.</w:t>
      </w:r>
    </w:p>
    <w:p w:rsidR="00D6764F" w:rsidRPr="0070469D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Контроль за своевременностью подготовки и представления материалов для рассмотрения на заседаниях Комиссии осуществляется Комиссией.</w:t>
      </w:r>
    </w:p>
    <w:p w:rsidR="00D6764F" w:rsidRPr="0070469D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на другое заседание.</w:t>
      </w:r>
    </w:p>
    <w:p w:rsidR="00D6764F" w:rsidRPr="0070469D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D6764F" w:rsidRPr="0070469D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 xml:space="preserve">Одобренные председателем Комиссии проект протокольного решения, повестка заседания и соответствующие материалы рассылаются членам </w:t>
      </w:r>
      <w:r w:rsidRPr="0070469D">
        <w:rPr>
          <w:rFonts w:ascii="Times New Roman" w:hAnsi="Times New Roman" w:cs="Times New Roman"/>
          <w:sz w:val="28"/>
          <w:szCs w:val="28"/>
        </w:rPr>
        <w:lastRenderedPageBreak/>
        <w:t>Комиссии участникам заседания не позднее, чем за 5 дней до даты проведения заседания.</w:t>
      </w:r>
    </w:p>
    <w:p w:rsidR="00D6764F" w:rsidRPr="0070469D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Члены Комиссии и участники заседания, которым разосланы проект повестки заседания и соответствующие материалы, при необходимости, не позднее, чем за 3 дня до начала заседания, представляют в письменном виде в Комиссию свои замечания и предложения к проекту решения по соответствующим вопросам.</w:t>
      </w:r>
    </w:p>
    <w:p w:rsidR="00D6764F" w:rsidRPr="0070469D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Комиссия не позднее, чем за 5 дней до даты проведения заседания, информирует членов Комиссии и лиц, приглашенных на заседание о дате, времени и месте проведения заседания Комиссии.</w:t>
      </w:r>
    </w:p>
    <w:p w:rsidR="00D6764F" w:rsidRPr="0070469D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Члены Комиссии не позднее, чем за 2 дня до даты проведения заседания Комиссии, информируют председателя Комиссии (аппарат Комиссии)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D6764F" w:rsidRPr="0070469D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На заседания Комиссии могут быть приглашены руководители территориальных подразделений федеральных органов исполнительной власти, а также руководители иных органов и организаций, имеющие непосредственное отношение к рассматриваемому вопросу.</w:t>
      </w:r>
    </w:p>
    <w:p w:rsidR="00D6764F" w:rsidRPr="0070469D" w:rsidRDefault="00D6764F" w:rsidP="00D6764F">
      <w:pPr>
        <w:numPr>
          <w:ilvl w:val="0"/>
          <w:numId w:val="14"/>
        </w:numPr>
        <w:spacing w:after="343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Состав приглашаемых на заседание Комиссии должностных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D6764F" w:rsidRPr="0070469D" w:rsidRDefault="00D6764F" w:rsidP="00273009">
      <w:pPr>
        <w:pStyle w:val="1"/>
        <w:ind w:left="360" w:right="15" w:hanging="360"/>
        <w:rPr>
          <w:sz w:val="28"/>
          <w:szCs w:val="28"/>
        </w:rPr>
      </w:pPr>
      <w:r w:rsidRPr="0070469D">
        <w:rPr>
          <w:sz w:val="28"/>
          <w:szCs w:val="28"/>
        </w:rPr>
        <w:t>Порядок проведения заседаний Комиссии</w:t>
      </w:r>
    </w:p>
    <w:p w:rsidR="00D6764F" w:rsidRPr="0070469D" w:rsidRDefault="00D6764F" w:rsidP="00D6764F">
      <w:pPr>
        <w:numPr>
          <w:ilvl w:val="0"/>
          <w:numId w:val="1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Заседания Комиссии созываются председателем Комиссии либо, по его поручению, секретарем Комиссии.</w:t>
      </w:r>
    </w:p>
    <w:p w:rsidR="00D6764F" w:rsidRPr="0070469D" w:rsidRDefault="00D6764F" w:rsidP="00AE6599">
      <w:pPr>
        <w:ind w:left="13"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Заседание Комиссии считается правомочн</w:t>
      </w:r>
      <w:r w:rsidR="00AE6599">
        <w:rPr>
          <w:rFonts w:ascii="Times New Roman" w:hAnsi="Times New Roman" w:cs="Times New Roman"/>
          <w:sz w:val="28"/>
          <w:szCs w:val="28"/>
        </w:rPr>
        <w:t xml:space="preserve">ым, если на нем присутствует 3 и </w:t>
      </w:r>
      <w:r w:rsidR="00AE6599" w:rsidRPr="0070469D">
        <w:rPr>
          <w:rFonts w:ascii="Times New Roman" w:hAnsi="Times New Roman" w:cs="Times New Roman"/>
          <w:sz w:val="28"/>
          <w:szCs w:val="28"/>
        </w:rPr>
        <w:t>более половины его членов.</w:t>
      </w:r>
    </w:p>
    <w:p w:rsidR="00D6764F" w:rsidRPr="0070469D" w:rsidRDefault="00D6764F" w:rsidP="00D6764F">
      <w:pPr>
        <w:pStyle w:val="a3"/>
        <w:numPr>
          <w:ilvl w:val="0"/>
          <w:numId w:val="1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Время, отведенное для доклада, содоклада и выступлений на заседаниях Комиссии, определяется при подготовке к заседанию и утверждается непосредственно на заседании Комиссии.</w:t>
      </w:r>
    </w:p>
    <w:p w:rsidR="00AE6599" w:rsidRDefault="00D6764F" w:rsidP="00D6764F">
      <w:pPr>
        <w:numPr>
          <w:ilvl w:val="0"/>
          <w:numId w:val="1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 xml:space="preserve">Заседания проходят под руководством председателя Комиссии, который: </w:t>
      </w:r>
    </w:p>
    <w:p w:rsidR="00D6764F" w:rsidRPr="0070469D" w:rsidRDefault="00D6764F" w:rsidP="00AE6599">
      <w:pPr>
        <w:spacing w:after="11" w:line="271" w:lineRule="auto"/>
        <w:ind w:left="13"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1) ведет заседании Комиссии;</w:t>
      </w:r>
    </w:p>
    <w:p w:rsidR="00AE6599" w:rsidRDefault="00D6764F" w:rsidP="00D6764F">
      <w:pPr>
        <w:ind w:left="13"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2) организует обсуждение вопросов, повестки дня заседания Комиссии;</w:t>
      </w:r>
    </w:p>
    <w:p w:rsidR="00AE6599" w:rsidRDefault="00D6764F" w:rsidP="00D6764F">
      <w:pPr>
        <w:ind w:left="13"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lastRenderedPageBreak/>
        <w:t xml:space="preserve"> 3) предоставляет слово для выступления членами Комиссии, а также приглашенными лицами в порядке очередности поступивших заявок; </w:t>
      </w:r>
    </w:p>
    <w:p w:rsidR="00D6764F" w:rsidRPr="0070469D" w:rsidRDefault="00D6764F" w:rsidP="00D6764F">
      <w:pPr>
        <w:ind w:left="13"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4) организует голосование и подсчет голосов, оглашает результаты голосования;</w:t>
      </w:r>
    </w:p>
    <w:p w:rsidR="00D6764F" w:rsidRPr="0070469D" w:rsidRDefault="00D6764F" w:rsidP="00D6764F">
      <w:pPr>
        <w:ind w:left="13"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5) обеспечивает соблюдение положений настоящего Регламента членами Комиссии и приглашенными лицами. Участвуя в голосовании, председатель голосует последним.</w:t>
      </w:r>
    </w:p>
    <w:p w:rsidR="00D6764F" w:rsidRPr="0070469D" w:rsidRDefault="00D6764F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При голосовании член Комиссии имеет один голос и голосует лично.</w:t>
      </w:r>
    </w:p>
    <w:p w:rsidR="00D6764F" w:rsidRPr="0070469D" w:rsidRDefault="00D6764F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При несогласии кого - либо из членов Комиссии с принятым Комиссией решением, он имеет особое мнение, которое в письменной форме прилагается к протоколу заседания Комиссии.</w:t>
      </w:r>
    </w:p>
    <w:p w:rsidR="00D6764F" w:rsidRPr="0070469D" w:rsidRDefault="00D6764F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Решения Комиссии принимаются открытым голосованием,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D6764F" w:rsidRPr="0070469D" w:rsidRDefault="00D6764F" w:rsidP="00D6764F">
      <w:pPr>
        <w:ind w:left="13"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Результаты голосования, вносятся в протокол.</w:t>
      </w:r>
    </w:p>
    <w:p w:rsidR="00D6764F" w:rsidRPr="0070469D" w:rsidRDefault="00D6764F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 xml:space="preserve">Присутствие представителей средств массовой информации и проведения кино-, видео-, и фотосъемок, а также звукозаписи на заседаниях Комиссии организуются в порядке, определяемом председателем или по его </w:t>
      </w:r>
    </w:p>
    <w:p w:rsidR="00D6764F" w:rsidRPr="0070469D" w:rsidRDefault="00D6764F" w:rsidP="00D6764F">
      <w:pPr>
        <w:spacing w:after="346"/>
        <w:ind w:left="13"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поручению, секретарем Комиссии.</w:t>
      </w:r>
    </w:p>
    <w:p w:rsidR="00D6764F" w:rsidRPr="0070469D" w:rsidRDefault="00D6764F" w:rsidP="00AE6599">
      <w:pPr>
        <w:pStyle w:val="1"/>
        <w:ind w:left="465" w:right="39" w:hanging="465"/>
        <w:rPr>
          <w:sz w:val="28"/>
          <w:szCs w:val="28"/>
        </w:rPr>
      </w:pPr>
      <w:r w:rsidRPr="0070469D">
        <w:rPr>
          <w:sz w:val="28"/>
          <w:szCs w:val="28"/>
        </w:rPr>
        <w:t>Оформление решений, принятых на заседаниях Комиссии</w:t>
      </w:r>
    </w:p>
    <w:p w:rsidR="00D6764F" w:rsidRPr="0070469D" w:rsidRDefault="00D6764F" w:rsidP="00D6764F">
      <w:pPr>
        <w:numPr>
          <w:ilvl w:val="0"/>
          <w:numId w:val="1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Решения Комиссии оформляется протоколом, который в пятидневный срок после даты проведения заседания готовится Комиссией и подписывается председательствующим на заседании.</w:t>
      </w:r>
    </w:p>
    <w:p w:rsidR="00D6764F" w:rsidRPr="0070469D" w:rsidRDefault="00D6764F" w:rsidP="00D6764F">
      <w:pPr>
        <w:numPr>
          <w:ilvl w:val="0"/>
          <w:numId w:val="1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В протоколе указываются:</w:t>
      </w:r>
    </w:p>
    <w:p w:rsidR="00D6764F" w:rsidRPr="00BC21D7" w:rsidRDefault="00357F23" w:rsidP="00BC21D7">
      <w:pPr>
        <w:numPr>
          <w:ilvl w:val="0"/>
          <w:numId w:val="18"/>
        </w:numPr>
        <w:spacing w:after="11" w:line="271" w:lineRule="auto"/>
        <w:ind w:right="126"/>
        <w:jc w:val="both"/>
        <w:rPr>
          <w:rFonts w:ascii="Times New Roman" w:hAnsi="Times New Roman" w:cs="Times New Roman"/>
          <w:sz w:val="28"/>
          <w:szCs w:val="28"/>
        </w:rPr>
      </w:pPr>
      <w:r w:rsidRPr="00AE6599">
        <w:rPr>
          <w:rFonts w:ascii="Times New Roman" w:hAnsi="Times New Roman" w:cs="Times New Roman"/>
          <w:sz w:val="28"/>
          <w:szCs w:val="28"/>
        </w:rPr>
        <w:t xml:space="preserve">фамилии председательствующего, присутствующих на </w:t>
      </w:r>
      <w:r w:rsidR="00AE6599" w:rsidRPr="00AE6599">
        <w:rPr>
          <w:rFonts w:ascii="Times New Roman" w:hAnsi="Times New Roman" w:cs="Times New Roman"/>
          <w:sz w:val="28"/>
          <w:szCs w:val="28"/>
        </w:rPr>
        <w:t xml:space="preserve">заседании членов </w:t>
      </w:r>
      <w:r w:rsidR="00BC21D7">
        <w:rPr>
          <w:rFonts w:ascii="Times New Roman" w:hAnsi="Times New Roman" w:cs="Times New Roman"/>
          <w:sz w:val="28"/>
          <w:szCs w:val="28"/>
        </w:rPr>
        <w:t>к</w:t>
      </w:r>
      <w:r w:rsidR="00AE6599" w:rsidRPr="00AE6599">
        <w:rPr>
          <w:rFonts w:ascii="Times New Roman" w:hAnsi="Times New Roman" w:cs="Times New Roman"/>
          <w:sz w:val="28"/>
          <w:szCs w:val="28"/>
        </w:rPr>
        <w:t>омиссии и приглашенных лиц;</w:t>
      </w:r>
      <w:r w:rsidR="00AE6599" w:rsidRPr="00BC2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197" w:rsidRPr="0070469D" w:rsidRDefault="00D6764F" w:rsidP="00BC21D7">
      <w:pPr>
        <w:numPr>
          <w:ilvl w:val="0"/>
          <w:numId w:val="18"/>
        </w:numPr>
        <w:spacing w:after="11" w:line="271" w:lineRule="auto"/>
        <w:ind w:right="551"/>
        <w:jc w:val="both"/>
        <w:rPr>
          <w:rFonts w:ascii="Times New Roman" w:hAnsi="Times New Roman" w:cs="Times New Roman"/>
          <w:sz w:val="28"/>
          <w:szCs w:val="28"/>
        </w:rPr>
      </w:pPr>
      <w:r w:rsidRPr="00AE6599">
        <w:rPr>
          <w:rFonts w:ascii="Times New Roman" w:hAnsi="Times New Roman" w:cs="Times New Roman"/>
          <w:sz w:val="28"/>
          <w:szCs w:val="28"/>
        </w:rPr>
        <w:t>вопросы, рассмотренные в ходе заседания;</w:t>
      </w:r>
    </w:p>
    <w:p w:rsidR="00D6764F" w:rsidRPr="0070469D" w:rsidRDefault="00D6764F" w:rsidP="00D6764F">
      <w:pPr>
        <w:numPr>
          <w:ilvl w:val="0"/>
          <w:numId w:val="18"/>
        </w:numPr>
        <w:spacing w:after="11" w:line="271" w:lineRule="auto"/>
        <w:ind w:right="3677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 xml:space="preserve"> принятые решения.</w:t>
      </w:r>
    </w:p>
    <w:p w:rsidR="00D6764F" w:rsidRPr="0070469D" w:rsidRDefault="00D6764F" w:rsidP="00D6764F">
      <w:pPr>
        <w:ind w:left="13"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К протоколу прилагаются особые мнения членов Комиссии, если таковые имеются.</w:t>
      </w:r>
    </w:p>
    <w:p w:rsidR="00D6764F" w:rsidRPr="0070469D" w:rsidRDefault="00D6764F" w:rsidP="00A42197">
      <w:pPr>
        <w:ind w:left="13"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 xml:space="preserve">3. В случае необходимости доработки проектов материалов рассмотренных на заседании Комиссии, по которым высказаны предложения и замечания, в протоколе отражается соответствующее поручение членам Комиссии. Если </w:t>
      </w:r>
      <w:r w:rsidRPr="0070469D">
        <w:rPr>
          <w:rFonts w:ascii="Times New Roman" w:hAnsi="Times New Roman" w:cs="Times New Roman"/>
          <w:sz w:val="28"/>
          <w:szCs w:val="28"/>
        </w:rPr>
        <w:lastRenderedPageBreak/>
        <w:t>срок доработки специально не оговаривается, то доработка осуществляется в срок до 10 дней.</w:t>
      </w:r>
    </w:p>
    <w:p w:rsidR="00D6764F" w:rsidRPr="0070469D" w:rsidRDefault="00D6764F" w:rsidP="00A421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64F" w:rsidRPr="0070469D" w:rsidRDefault="00BC21D7" w:rsidP="00BC21D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D6764F" w:rsidRPr="0070469D">
        <w:rPr>
          <w:rFonts w:ascii="Times New Roman" w:hAnsi="Times New Roman" w:cs="Times New Roman"/>
          <w:sz w:val="28"/>
          <w:szCs w:val="28"/>
        </w:rPr>
        <w:t>ы заседаний комиссии  (выписки из решений Комиссии) Комиссией рассылаются члена</w:t>
      </w:r>
      <w:r w:rsidR="00A869AF" w:rsidRPr="0070469D">
        <w:rPr>
          <w:rFonts w:ascii="Times New Roman" w:hAnsi="Times New Roman" w:cs="Times New Roman"/>
          <w:sz w:val="28"/>
          <w:szCs w:val="28"/>
        </w:rPr>
        <w:t>м комиссии, а также организациям  и должностным лицам по списку, утвержденному председателем Комиссии, в трехдневный срок после получения Комиссией подписанного протокола заседания Комиссии.</w:t>
      </w:r>
    </w:p>
    <w:p w:rsidR="00A869AF" w:rsidRPr="0070469D" w:rsidRDefault="00A869AF" w:rsidP="00D6764F">
      <w:pPr>
        <w:pStyle w:val="a3"/>
        <w:ind w:left="13"/>
        <w:jc w:val="both"/>
        <w:rPr>
          <w:rFonts w:ascii="Times New Roman" w:hAnsi="Times New Roman" w:cs="Times New Roman"/>
          <w:sz w:val="28"/>
          <w:szCs w:val="28"/>
        </w:rPr>
      </w:pPr>
    </w:p>
    <w:p w:rsidR="00A869AF" w:rsidRPr="0070469D" w:rsidRDefault="00A869AF" w:rsidP="00D6764F">
      <w:pPr>
        <w:pStyle w:val="a3"/>
        <w:ind w:left="13"/>
        <w:jc w:val="both"/>
        <w:rPr>
          <w:rFonts w:ascii="Times New Roman" w:hAnsi="Times New Roman" w:cs="Times New Roman"/>
          <w:sz w:val="28"/>
          <w:szCs w:val="28"/>
        </w:rPr>
      </w:pPr>
    </w:p>
    <w:p w:rsidR="00A869AF" w:rsidRPr="0070469D" w:rsidRDefault="00A869AF" w:rsidP="00A42197">
      <w:pPr>
        <w:pStyle w:val="1"/>
        <w:jc w:val="both"/>
        <w:rPr>
          <w:sz w:val="28"/>
          <w:szCs w:val="28"/>
        </w:rPr>
      </w:pPr>
      <w:r w:rsidRPr="0070469D">
        <w:rPr>
          <w:sz w:val="28"/>
          <w:szCs w:val="28"/>
        </w:rPr>
        <w:t>Исполнение поручений, содержащихся в решениях Комиссии</w:t>
      </w:r>
    </w:p>
    <w:p w:rsidR="00A869AF" w:rsidRPr="0070469D" w:rsidRDefault="00A869AF" w:rsidP="00A42197">
      <w:pPr>
        <w:pStyle w:val="a3"/>
        <w:numPr>
          <w:ilvl w:val="0"/>
          <w:numId w:val="20"/>
        </w:numPr>
        <w:ind w:left="0" w:firstLine="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469D">
        <w:rPr>
          <w:rFonts w:ascii="Times New Roman" w:hAnsi="Times New Roman" w:cs="Times New Roman"/>
          <w:sz w:val="28"/>
          <w:szCs w:val="28"/>
          <w:lang w:eastAsia="ru-RU"/>
        </w:rPr>
        <w:t>Об исполнении поручений, содержащихся в решениях Комиссии, ответственные исполнители  готовят отчеты о проделанной работе и ее результатах. Отчеты предоставляются в течение 10 дней по окончании срока исполнения решений Комиссии в Комиссию.</w:t>
      </w:r>
    </w:p>
    <w:p w:rsidR="00A869AF" w:rsidRPr="0070469D" w:rsidRDefault="00A869AF" w:rsidP="00A42197">
      <w:pPr>
        <w:pStyle w:val="a3"/>
        <w:numPr>
          <w:ilvl w:val="0"/>
          <w:numId w:val="20"/>
        </w:numPr>
        <w:ind w:left="0" w:firstLine="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469D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решений и поручений, содержащихся в протоколах заседаний Комиссии осуществляет Комиссия.</w:t>
      </w:r>
    </w:p>
    <w:p w:rsidR="00A869AF" w:rsidRPr="0070469D" w:rsidRDefault="00A869AF" w:rsidP="00A42197">
      <w:pPr>
        <w:pStyle w:val="a3"/>
        <w:numPr>
          <w:ilvl w:val="0"/>
          <w:numId w:val="20"/>
        </w:numPr>
        <w:ind w:left="0" w:firstLine="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469D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 определяет сроки и периодичность предоставления ему результатов исполнения решений и поручений.</w:t>
      </w:r>
    </w:p>
    <w:p w:rsidR="00A869AF" w:rsidRPr="0070469D" w:rsidRDefault="00A869AF" w:rsidP="00A42197">
      <w:pPr>
        <w:pStyle w:val="a3"/>
        <w:numPr>
          <w:ilvl w:val="0"/>
          <w:numId w:val="20"/>
        </w:numPr>
        <w:ind w:left="0" w:firstLine="66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A869AF" w:rsidRPr="0070469D">
          <w:pgSz w:w="12005" w:h="16906"/>
          <w:pgMar w:top="1440" w:right="803" w:bottom="1440" w:left="1862" w:header="720" w:footer="720" w:gutter="0"/>
          <w:cols w:space="720"/>
        </w:sectPr>
      </w:pPr>
      <w:r w:rsidRPr="0070469D">
        <w:rPr>
          <w:rFonts w:ascii="Times New Roman" w:hAnsi="Times New Roman" w:cs="Times New Roman"/>
          <w:sz w:val="28"/>
          <w:szCs w:val="28"/>
          <w:lang w:eastAsia="ru-RU"/>
        </w:rPr>
        <w:t>Снятие поручений с контроля осуществляется Комиссией на основании решения председателя Комиссии, о чем информируется исполнит</w:t>
      </w:r>
      <w:r w:rsidR="005B30ED" w:rsidRPr="0070469D">
        <w:rPr>
          <w:rFonts w:ascii="Times New Roman" w:hAnsi="Times New Roman" w:cs="Times New Roman"/>
          <w:sz w:val="28"/>
          <w:szCs w:val="28"/>
          <w:lang w:eastAsia="ru-RU"/>
        </w:rPr>
        <w:t>ель</w:t>
      </w:r>
      <w:r w:rsidR="00BC21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2F88" w:rsidRPr="0070469D" w:rsidRDefault="00C22F88" w:rsidP="005B30ED">
      <w:pPr>
        <w:rPr>
          <w:rFonts w:ascii="Times New Roman" w:hAnsi="Times New Roman" w:cs="Times New Roman"/>
          <w:sz w:val="28"/>
          <w:szCs w:val="28"/>
        </w:rPr>
      </w:pPr>
    </w:p>
    <w:sectPr w:rsidR="00C22F88" w:rsidRPr="0070469D" w:rsidSect="00F8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7937"/>
    <w:multiLevelType w:val="hybridMultilevel"/>
    <w:tmpl w:val="D514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63550"/>
    <w:multiLevelType w:val="hybridMultilevel"/>
    <w:tmpl w:val="050A9096"/>
    <w:lvl w:ilvl="0" w:tplc="411AD010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E817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2F8E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807A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487A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29DE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01A2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C42E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823E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DB7AAD"/>
    <w:multiLevelType w:val="hybridMultilevel"/>
    <w:tmpl w:val="2CA070FA"/>
    <w:lvl w:ilvl="0" w:tplc="9C0E42D4">
      <w:start w:val="5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6C32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C26B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A3E8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4320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2713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A904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C4212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0871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967101"/>
    <w:multiLevelType w:val="hybridMultilevel"/>
    <w:tmpl w:val="0A50DD34"/>
    <w:lvl w:ilvl="0" w:tplc="A6B4EEE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ED64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4A52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C89E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EA141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4278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2E95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04C5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6CC5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A75B7A"/>
    <w:multiLevelType w:val="hybridMultilevel"/>
    <w:tmpl w:val="08C02C10"/>
    <w:lvl w:ilvl="0" w:tplc="0DA61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4D7B86"/>
    <w:multiLevelType w:val="hybridMultilevel"/>
    <w:tmpl w:val="343E96A6"/>
    <w:lvl w:ilvl="0" w:tplc="FA6825B0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6E86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0CFC8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AC73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6C27C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8518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0EEA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4E684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E4F1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37641C"/>
    <w:multiLevelType w:val="hybridMultilevel"/>
    <w:tmpl w:val="8CA631FE"/>
    <w:lvl w:ilvl="0" w:tplc="2AB021E0">
      <w:start w:val="2"/>
      <w:numFmt w:val="decimal"/>
      <w:lvlText w:val="%1)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2D352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893A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AC760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83ED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07AA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CCBF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0FA6C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AE16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D6004F"/>
    <w:multiLevelType w:val="hybridMultilevel"/>
    <w:tmpl w:val="F9BE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337C8"/>
    <w:multiLevelType w:val="hybridMultilevel"/>
    <w:tmpl w:val="656E9D7A"/>
    <w:lvl w:ilvl="0" w:tplc="F692DC5A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A990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C816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6C31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227D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0893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C1FD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6BCA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C9FA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914B04"/>
    <w:multiLevelType w:val="hybridMultilevel"/>
    <w:tmpl w:val="3856A1B0"/>
    <w:lvl w:ilvl="0" w:tplc="5928E5C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DE3F0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2E384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82D5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6020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A27EA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0C0B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6B000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ADB3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4B1789"/>
    <w:multiLevelType w:val="hybridMultilevel"/>
    <w:tmpl w:val="21369A32"/>
    <w:lvl w:ilvl="0" w:tplc="1A5E10C6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E6E0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4955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6CCD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C54A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05A9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050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4502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AB9E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9D6797"/>
    <w:multiLevelType w:val="hybridMultilevel"/>
    <w:tmpl w:val="9D44C3FE"/>
    <w:lvl w:ilvl="0" w:tplc="5E52EEDE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873D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A42CC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F6326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83B0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47C0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E1B9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07B8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E46F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BC4F38"/>
    <w:multiLevelType w:val="hybridMultilevel"/>
    <w:tmpl w:val="AA82D58C"/>
    <w:lvl w:ilvl="0" w:tplc="4EC2E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61A41"/>
    <w:multiLevelType w:val="hybridMultilevel"/>
    <w:tmpl w:val="A6E05294"/>
    <w:lvl w:ilvl="0" w:tplc="8FE4AC06">
      <w:start w:val="4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9C4FF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85642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04CCA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A198C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61A6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7087CE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40957E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A11B4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15171A"/>
    <w:multiLevelType w:val="hybridMultilevel"/>
    <w:tmpl w:val="117ADAEA"/>
    <w:lvl w:ilvl="0" w:tplc="047A1ADE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009506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C681E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4B77E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C7E0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ADBA6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81BA6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A8B1E6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8CA9C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C0665C"/>
    <w:multiLevelType w:val="hybridMultilevel"/>
    <w:tmpl w:val="300E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0513A"/>
    <w:multiLevelType w:val="hybridMultilevel"/>
    <w:tmpl w:val="EC0C1EAE"/>
    <w:lvl w:ilvl="0" w:tplc="553C33B8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044A16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83848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6A73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8DCDA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E0768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02E7E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8CBE0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CF3E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284DE7"/>
    <w:multiLevelType w:val="hybridMultilevel"/>
    <w:tmpl w:val="C296AE82"/>
    <w:lvl w:ilvl="0" w:tplc="3ABA3F22">
      <w:start w:val="6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C498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E884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CF56A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8968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48BB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A7A8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AAB9F0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243B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F77891"/>
    <w:multiLevelType w:val="hybridMultilevel"/>
    <w:tmpl w:val="70529C04"/>
    <w:lvl w:ilvl="0" w:tplc="BBFE9FDC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E7F4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CB22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9A58C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2025A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46DA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ED10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6209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AADA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571BA4"/>
    <w:multiLevelType w:val="hybridMultilevel"/>
    <w:tmpl w:val="37F29D3C"/>
    <w:lvl w:ilvl="0" w:tplc="70CA8372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A002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C94FA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87AFA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2C428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AA8A8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C1EBC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67B3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E455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4"/>
  </w:num>
  <w:num w:numId="5">
    <w:abstractNumId w:val="16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6"/>
  </w:num>
  <w:num w:numId="11">
    <w:abstractNumId w:val="19"/>
  </w:num>
  <w:num w:numId="12">
    <w:abstractNumId w:val="14"/>
  </w:num>
  <w:num w:numId="13">
    <w:abstractNumId w:val="5"/>
  </w:num>
  <w:num w:numId="14">
    <w:abstractNumId w:val="17"/>
  </w:num>
  <w:num w:numId="15">
    <w:abstractNumId w:val="3"/>
  </w:num>
  <w:num w:numId="16">
    <w:abstractNumId w:val="2"/>
  </w:num>
  <w:num w:numId="17">
    <w:abstractNumId w:val="18"/>
  </w:num>
  <w:num w:numId="18">
    <w:abstractNumId w:val="9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77"/>
    <w:rsid w:val="00200DDC"/>
    <w:rsid w:val="00231A4A"/>
    <w:rsid w:val="00273009"/>
    <w:rsid w:val="00357F23"/>
    <w:rsid w:val="004C1943"/>
    <w:rsid w:val="00573877"/>
    <w:rsid w:val="005B30ED"/>
    <w:rsid w:val="006E313A"/>
    <w:rsid w:val="006F41F1"/>
    <w:rsid w:val="0070469D"/>
    <w:rsid w:val="00730B32"/>
    <w:rsid w:val="00785E49"/>
    <w:rsid w:val="0092200C"/>
    <w:rsid w:val="00940FA6"/>
    <w:rsid w:val="009A2290"/>
    <w:rsid w:val="009F6BE9"/>
    <w:rsid w:val="00A155CC"/>
    <w:rsid w:val="00A42197"/>
    <w:rsid w:val="00A869AF"/>
    <w:rsid w:val="00AE6599"/>
    <w:rsid w:val="00B77BF6"/>
    <w:rsid w:val="00BC21D7"/>
    <w:rsid w:val="00C22F88"/>
    <w:rsid w:val="00C80F62"/>
    <w:rsid w:val="00D6764F"/>
    <w:rsid w:val="00E06ECF"/>
    <w:rsid w:val="00E13204"/>
    <w:rsid w:val="00ED7134"/>
    <w:rsid w:val="00F818EC"/>
    <w:rsid w:val="00F83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A773A-A61B-4A4C-A917-A448A610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FA6"/>
  </w:style>
  <w:style w:type="paragraph" w:styleId="1">
    <w:name w:val="heading 1"/>
    <w:next w:val="a"/>
    <w:link w:val="10"/>
    <w:uiPriority w:val="9"/>
    <w:unhideWhenUsed/>
    <w:qFormat/>
    <w:rsid w:val="00940FA6"/>
    <w:pPr>
      <w:keepNext/>
      <w:keepLines/>
      <w:numPr>
        <w:numId w:val="19"/>
      </w:numPr>
      <w:spacing w:after="335" w:line="267" w:lineRule="auto"/>
      <w:ind w:left="10" w:right="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F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0FA6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176EF-C064-419A-9961-C1BD9F20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2</cp:revision>
  <cp:lastPrinted>2019-01-09T12:40:00Z</cp:lastPrinted>
  <dcterms:created xsi:type="dcterms:W3CDTF">2020-11-17T01:24:00Z</dcterms:created>
  <dcterms:modified xsi:type="dcterms:W3CDTF">2020-11-17T01:24:00Z</dcterms:modified>
</cp:coreProperties>
</file>