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266E97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« 20</w:t>
      </w:r>
      <w:proofErr w:type="gramEnd"/>
      <w:r w:rsidR="00E27091">
        <w:rPr>
          <w:rFonts w:ascii="Times New Roman" w:hAnsi="Times New Roman"/>
          <w:b/>
          <w:spacing w:val="20"/>
          <w:sz w:val="28"/>
          <w:szCs w:val="28"/>
        </w:rPr>
        <w:t xml:space="preserve">   « января     2021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E27091">
        <w:rPr>
          <w:rFonts w:ascii="Times New Roman" w:hAnsi="Times New Roman"/>
          <w:b/>
          <w:spacing w:val="20"/>
          <w:sz w:val="28"/>
          <w:szCs w:val="28"/>
        </w:rPr>
        <w:t>5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0C02F8" w:rsidRPr="003138ED" w:rsidRDefault="00E27091" w:rsidP="00E27091">
      <w:pPr>
        <w:pStyle w:val="13"/>
        <w:ind w:right="4676"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в постановление №44-пг от 02.11.2020г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  <w:r>
        <w:rPr>
          <w:b/>
          <w:i/>
          <w:sz w:val="24"/>
        </w:rPr>
        <w:t xml:space="preserve"> </w:t>
      </w:r>
      <w:r w:rsidR="009A7F61"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>
        <w:rPr>
          <w:b/>
          <w:i/>
          <w:sz w:val="24"/>
        </w:rPr>
        <w:t xml:space="preserve"> </w:t>
      </w:r>
      <w:r w:rsidR="000C02F8"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="000C02F8"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E27091">
      <w:pPr>
        <w:pStyle w:val="13"/>
        <w:ind w:right="4676"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9D0A7D"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E27091">
      <w:pPr>
        <w:pStyle w:val="13"/>
        <w:ind w:right="4676" w:firstLine="0"/>
        <w:rPr>
          <w:sz w:val="24"/>
        </w:rPr>
      </w:pPr>
      <w:proofErr w:type="gramStart"/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proofErr w:type="gramEnd"/>
      <w:r w:rsidR="00DE60BE">
        <w:rPr>
          <w:b/>
          <w:i/>
          <w:sz w:val="24"/>
        </w:rPr>
        <w:t xml:space="preserve"> </w:t>
      </w:r>
      <w:r w:rsidRPr="003138ED">
        <w:rPr>
          <w:b/>
          <w:i/>
          <w:sz w:val="24"/>
        </w:rPr>
        <w:t>период</w:t>
      </w:r>
      <w:r w:rsidR="009D0A7D">
        <w:rPr>
          <w:b/>
          <w:i/>
          <w:sz w:val="24"/>
        </w:rPr>
        <w:t>е 2022</w:t>
      </w:r>
      <w:r w:rsidR="00195EDB">
        <w:rPr>
          <w:b/>
          <w:i/>
          <w:sz w:val="24"/>
        </w:rPr>
        <w:t xml:space="preserve"> и</w:t>
      </w:r>
      <w:r w:rsidR="009D0A7D">
        <w:rPr>
          <w:b/>
          <w:i/>
          <w:sz w:val="24"/>
        </w:rPr>
        <w:t xml:space="preserve"> 2023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E27091" w:rsidRPr="00266E97" w:rsidRDefault="00E27091" w:rsidP="00266E97">
      <w:pPr>
        <w:pStyle w:val="13"/>
        <w:ind w:right="-2" w:firstLine="709"/>
        <w:rPr>
          <w:sz w:val="24"/>
        </w:rPr>
      </w:pPr>
      <w:r w:rsidRPr="00266E97">
        <w:rPr>
          <w:bCs/>
          <w:sz w:val="24"/>
          <w:szCs w:val="24"/>
        </w:rPr>
        <w:t>Внести в постановление администрации Едогонского сельского поселения №44-пг от 02.11.2020г «Об утверждении</w:t>
      </w:r>
      <w:r>
        <w:rPr>
          <w:bCs/>
        </w:rPr>
        <w:t xml:space="preserve"> </w:t>
      </w:r>
      <w:r w:rsidRPr="00266E97">
        <w:rPr>
          <w:sz w:val="24"/>
        </w:rPr>
        <w:t xml:space="preserve">мероприятий перечня проектов народных инициатив, порядка организации работы по его </w:t>
      </w:r>
      <w:proofErr w:type="gramStart"/>
      <w:r w:rsidRPr="00266E97">
        <w:rPr>
          <w:sz w:val="24"/>
        </w:rPr>
        <w:t xml:space="preserve">реализации </w:t>
      </w:r>
      <w:r w:rsidR="00266E97">
        <w:rPr>
          <w:sz w:val="24"/>
        </w:rPr>
        <w:t xml:space="preserve"> </w:t>
      </w:r>
      <w:r w:rsidRPr="00266E97">
        <w:rPr>
          <w:sz w:val="24"/>
        </w:rPr>
        <w:t>и</w:t>
      </w:r>
      <w:proofErr w:type="gramEnd"/>
      <w:r w:rsidRPr="00266E97">
        <w:rPr>
          <w:sz w:val="24"/>
        </w:rPr>
        <w:t xml:space="preserve"> расходовании бюджетных средств в 2021 году</w:t>
      </w:r>
    </w:p>
    <w:p w:rsidR="003138ED" w:rsidRDefault="00E27091" w:rsidP="00266E97">
      <w:pPr>
        <w:pStyle w:val="13"/>
        <w:ind w:right="-2" w:firstLine="0"/>
        <w:rPr>
          <w:sz w:val="24"/>
        </w:rPr>
      </w:pPr>
      <w:proofErr w:type="gramStart"/>
      <w:r w:rsidRPr="00266E97">
        <w:rPr>
          <w:sz w:val="24"/>
        </w:rPr>
        <w:t>и  плановом</w:t>
      </w:r>
      <w:proofErr w:type="gramEnd"/>
      <w:r w:rsidRPr="00266E97">
        <w:rPr>
          <w:sz w:val="24"/>
        </w:rPr>
        <w:t xml:space="preserve"> периоде 2022 и 2023годах»</w:t>
      </w:r>
      <w:r w:rsidR="00266E97">
        <w:rPr>
          <w:sz w:val="24"/>
        </w:rPr>
        <w:t xml:space="preserve"> следующие изменения:</w:t>
      </w:r>
    </w:p>
    <w:p w:rsidR="00266E97" w:rsidRPr="00266E97" w:rsidRDefault="00266E97" w:rsidP="00266E97">
      <w:pPr>
        <w:pStyle w:val="13"/>
        <w:numPr>
          <w:ilvl w:val="0"/>
          <w:numId w:val="1"/>
        </w:numPr>
        <w:ind w:right="-2"/>
        <w:rPr>
          <w:sz w:val="24"/>
        </w:rPr>
      </w:pPr>
      <w:r>
        <w:rPr>
          <w:sz w:val="24"/>
        </w:rPr>
        <w:t>Пункт 1 изложить в следующей редакции:</w:t>
      </w:r>
    </w:p>
    <w:p w:rsidR="003138ED" w:rsidRPr="003138ED" w:rsidRDefault="005C1ACB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2021 год – 2100,00</w:t>
      </w:r>
      <w:r w:rsidR="008F0F6B" w:rsidRPr="003138ED">
        <w:rPr>
          <w:szCs w:val="28"/>
        </w:rPr>
        <w:t>(</w:t>
      </w:r>
      <w:r w:rsidR="00DE60BE">
        <w:rPr>
          <w:szCs w:val="28"/>
        </w:rPr>
        <w:t xml:space="preserve">две тысячи </w:t>
      </w:r>
      <w:r>
        <w:rPr>
          <w:szCs w:val="28"/>
        </w:rPr>
        <w:t>сто</w:t>
      </w:r>
      <w:r w:rsidR="00666171" w:rsidRPr="003138ED">
        <w:rPr>
          <w:szCs w:val="28"/>
        </w:rPr>
        <w:t>) рубл</w:t>
      </w:r>
      <w:r>
        <w:rPr>
          <w:szCs w:val="28"/>
        </w:rPr>
        <w:t>ей 00 копеек</w:t>
      </w:r>
      <w:r w:rsidR="00FA6250" w:rsidRPr="003138ED">
        <w:rPr>
          <w:szCs w:val="28"/>
        </w:rPr>
        <w:t xml:space="preserve">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C428FD">
        <w:rPr>
          <w:szCs w:val="28"/>
        </w:rPr>
        <w:t>203200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рублей</w:t>
      </w:r>
      <w:r w:rsidR="00C428F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DE60BE">
        <w:rPr>
          <w:szCs w:val="28"/>
        </w:rPr>
        <w:t xml:space="preserve">двести </w:t>
      </w:r>
      <w:r w:rsidR="00C428FD">
        <w:rPr>
          <w:szCs w:val="28"/>
        </w:rPr>
        <w:t>три тысячи двести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7F5889" w:rsidRPr="007F5889" w:rsidRDefault="00C428FD" w:rsidP="007F5889">
      <w:pPr>
        <w:pStyle w:val="a9"/>
        <w:numPr>
          <w:ilvl w:val="1"/>
          <w:numId w:val="1"/>
        </w:numPr>
        <w:rPr>
          <w:bCs/>
          <w:szCs w:val="28"/>
        </w:rPr>
      </w:pPr>
      <w:r w:rsidRPr="007F5889">
        <w:rPr>
          <w:bCs/>
          <w:szCs w:val="28"/>
        </w:rPr>
        <w:t>2022</w:t>
      </w:r>
      <w:r w:rsidR="003138ED" w:rsidRPr="007F5889">
        <w:rPr>
          <w:bCs/>
          <w:szCs w:val="28"/>
        </w:rPr>
        <w:t xml:space="preserve"> </w:t>
      </w:r>
      <w:proofErr w:type="gramStart"/>
      <w:r w:rsidR="003138ED" w:rsidRPr="007F5889">
        <w:rPr>
          <w:bCs/>
          <w:szCs w:val="28"/>
        </w:rPr>
        <w:t xml:space="preserve">год </w:t>
      </w:r>
      <w:r w:rsidRPr="007F5889">
        <w:rPr>
          <w:bCs/>
          <w:szCs w:val="28"/>
        </w:rPr>
        <w:t xml:space="preserve"> -</w:t>
      </w:r>
      <w:proofErr w:type="gramEnd"/>
      <w:r w:rsidRPr="007F5889">
        <w:rPr>
          <w:bCs/>
          <w:szCs w:val="28"/>
        </w:rPr>
        <w:t xml:space="preserve"> </w:t>
      </w:r>
      <w:r w:rsidR="007F5889" w:rsidRPr="007F5889">
        <w:rPr>
          <w:bCs/>
          <w:szCs w:val="28"/>
        </w:rPr>
        <w:t>2052,53(две тысячи пятьдесят два) рубля 53копейки и субсидии из областного бюджета в сумме 203200,00 рублей (двести три тысячи двести) рублей 00 копеек</w:t>
      </w:r>
    </w:p>
    <w:p w:rsidR="00666171" w:rsidRPr="007F5889" w:rsidRDefault="00C428FD" w:rsidP="007F5889">
      <w:pPr>
        <w:pStyle w:val="a9"/>
        <w:numPr>
          <w:ilvl w:val="1"/>
          <w:numId w:val="1"/>
        </w:numPr>
        <w:rPr>
          <w:bCs/>
          <w:szCs w:val="28"/>
        </w:rPr>
      </w:pPr>
      <w:r w:rsidRPr="007F5889">
        <w:rPr>
          <w:bCs/>
          <w:szCs w:val="28"/>
        </w:rPr>
        <w:t>2023</w:t>
      </w:r>
      <w:r w:rsidR="00195EDB" w:rsidRPr="007F5889">
        <w:rPr>
          <w:bCs/>
          <w:szCs w:val="28"/>
        </w:rPr>
        <w:t xml:space="preserve"> год - </w:t>
      </w:r>
      <w:r w:rsidR="007F5889" w:rsidRPr="007F5889">
        <w:rPr>
          <w:bCs/>
          <w:szCs w:val="28"/>
        </w:rPr>
        <w:t>2052,53(две тысячи пятьдесят два) рубля 53копейки и субсидии из областного бюджета в сумме 203200,00 рублей (двести три тысячи двести) рублей 00 копеек</w:t>
      </w:r>
      <w:r w:rsidRPr="007F5889">
        <w:rPr>
          <w:bCs/>
          <w:szCs w:val="28"/>
        </w:rPr>
        <w:t xml:space="preserve"> </w:t>
      </w:r>
      <w:r w:rsidR="001133AB" w:rsidRPr="007F5889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DE60BE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DE60BE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9D0A7D">
        <w:rPr>
          <w:szCs w:val="28"/>
        </w:rPr>
        <w:t xml:space="preserve"> в 2021</w:t>
      </w:r>
      <w:r w:rsidR="0006323F" w:rsidRPr="003138ED">
        <w:rPr>
          <w:szCs w:val="28"/>
        </w:rPr>
        <w:t xml:space="preserve"> году</w:t>
      </w:r>
      <w:r w:rsidR="00DE60BE">
        <w:rPr>
          <w:szCs w:val="28"/>
        </w:rPr>
        <w:t xml:space="preserve"> </w:t>
      </w:r>
      <w:proofErr w:type="gramStart"/>
      <w:r w:rsidR="009D0A7D">
        <w:t>и  плановом</w:t>
      </w:r>
      <w:proofErr w:type="gramEnd"/>
      <w:r w:rsidR="009D0A7D">
        <w:t xml:space="preserve"> периоде 2022 и 2023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0C02F8" w:rsidRPr="003138ED" w:rsidRDefault="006F3FFB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F3F63" w:rsidRPr="003138ED">
        <w:rPr>
          <w:szCs w:val="28"/>
        </w:rPr>
        <w:t>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gramStart"/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</w:t>
      </w:r>
      <w:proofErr w:type="gramEnd"/>
      <w:r w:rsidR="002C56BC" w:rsidRPr="003138ED">
        <w:rPr>
          <w:szCs w:val="28"/>
        </w:rPr>
        <w:t xml:space="preserve"> поселения</w:t>
      </w:r>
    </w:p>
    <w:p w:rsidR="000C02F8" w:rsidRPr="003138ED" w:rsidRDefault="006F3FFB" w:rsidP="003138ED">
      <w:pPr>
        <w:pStyle w:val="13"/>
        <w:ind w:firstLine="567"/>
        <w:rPr>
          <w:sz w:val="24"/>
        </w:rPr>
      </w:pPr>
      <w:r>
        <w:rPr>
          <w:sz w:val="24"/>
        </w:rPr>
        <w:t>4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D617BD" w:rsidRPr="00E27091" w:rsidRDefault="00DE60BE" w:rsidP="00E27091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</w:t>
      </w:r>
      <w:r w:rsidR="00E27091">
        <w:rPr>
          <w:szCs w:val="28"/>
        </w:rPr>
        <w:t xml:space="preserve">                   О.Н.Кобрусева</w:t>
      </w:r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266E97" w:rsidRDefault="00266E9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F3FFB" w:rsidRDefault="006F3F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F3FFB" w:rsidRDefault="006F3F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F3FFB" w:rsidRDefault="006F3FF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E27091" w:rsidP="00E27091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266E97">
        <w:rPr>
          <w:rFonts w:eastAsiaTheme="minorHAnsi"/>
          <w:color w:val="000000"/>
          <w:sz w:val="22"/>
          <w:lang w:eastAsia="en-US"/>
        </w:rPr>
        <w:t>20</w:t>
      </w:r>
      <w:r>
        <w:rPr>
          <w:rFonts w:eastAsiaTheme="minorHAnsi"/>
          <w:color w:val="000000"/>
          <w:sz w:val="22"/>
          <w:lang w:eastAsia="en-US"/>
        </w:rPr>
        <w:t>.01.2021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>
        <w:rPr>
          <w:rFonts w:eastAsiaTheme="minorHAnsi"/>
          <w:color w:val="000000"/>
          <w:sz w:val="22"/>
          <w:lang w:eastAsia="en-US"/>
        </w:rPr>
        <w:t>5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9D0A7D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9D0A7D">
        <w:rPr>
          <w:rFonts w:eastAsiaTheme="minorHAnsi"/>
          <w:b/>
          <w:bCs/>
          <w:color w:val="000000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7"/>
        <w:gridCol w:w="1277"/>
        <w:gridCol w:w="1418"/>
        <w:gridCol w:w="1276"/>
        <w:gridCol w:w="1557"/>
      </w:tblGrid>
      <w:tr w:rsidR="00A63F06" w:rsidRPr="003138ED" w:rsidTr="00E27091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E27091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9D0A7D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2021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E27091">
        <w:trPr>
          <w:trHeight w:val="1123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детских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7F5889" w:rsidRPr="007F5889" w:rsidRDefault="00E27091" w:rsidP="007F5889">
            <w:pPr>
              <w:jc w:val="center"/>
            </w:pPr>
            <w:r>
              <w:t>205300,00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5C1ACB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3748C" w:rsidRPr="003138ED" w:rsidTr="00E27091">
        <w:trPr>
          <w:trHeight w:val="431"/>
        </w:trPr>
        <w:tc>
          <w:tcPr>
            <w:tcW w:w="425" w:type="dxa"/>
          </w:tcPr>
          <w:p w:rsidR="0053748C" w:rsidRPr="003138ED" w:rsidRDefault="0053748C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748C" w:rsidRPr="0053748C" w:rsidRDefault="0053748C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 w:rsidR="009D0A7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2021</w:t>
            </w:r>
            <w:r w:rsidR="00A213B9">
              <w:rPr>
                <w:rFonts w:eastAsiaTheme="minorHAnsi"/>
                <w:b/>
                <w:color w:val="000000"/>
                <w:szCs w:val="28"/>
                <w:lang w:eastAsia="en-US"/>
              </w:rPr>
              <w:t>г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3748C" w:rsidRPr="00C45D55" w:rsidRDefault="005C1ACB" w:rsidP="001A5856">
            <w:pPr>
              <w:jc w:val="center"/>
              <w:rPr>
                <w:b/>
              </w:rPr>
            </w:pPr>
            <w:r>
              <w:rPr>
                <w:b/>
              </w:rPr>
              <w:t>205300,00</w:t>
            </w:r>
          </w:p>
        </w:tc>
        <w:tc>
          <w:tcPr>
            <w:tcW w:w="1418" w:type="dxa"/>
            <w:vAlign w:val="center"/>
          </w:tcPr>
          <w:p w:rsidR="0053748C" w:rsidRPr="0053748C" w:rsidRDefault="00C45D55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53748C" w:rsidRPr="0053748C" w:rsidRDefault="005C1AC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53748C" w:rsidRPr="0053748C" w:rsidRDefault="0053748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BC7FB7" w:rsidRPr="003138ED" w:rsidTr="00BC7FB7">
        <w:trPr>
          <w:trHeight w:val="449"/>
        </w:trPr>
        <w:tc>
          <w:tcPr>
            <w:tcW w:w="10206" w:type="dxa"/>
            <w:gridSpan w:val="8"/>
          </w:tcPr>
          <w:p w:rsidR="00BC7FB7" w:rsidRPr="00BC7FB7" w:rsidRDefault="009D0A7D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 w:rsidR="00BC7FB7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E27091">
        <w:trPr>
          <w:trHeight w:val="746"/>
        </w:trPr>
        <w:tc>
          <w:tcPr>
            <w:tcW w:w="425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спортивных площадок для Едогонского сельского поселения</w:t>
            </w:r>
          </w:p>
        </w:tc>
        <w:tc>
          <w:tcPr>
            <w:tcW w:w="709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22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7F5889" w:rsidRPr="007F5889" w:rsidRDefault="007F5889" w:rsidP="007F5889">
            <w:pPr>
              <w:jc w:val="center"/>
            </w:pPr>
            <w:r w:rsidRPr="007F5889">
              <w:t>205252,53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7F5889" w:rsidRPr="003138ED" w:rsidTr="00E27091">
        <w:trPr>
          <w:trHeight w:val="746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7F5889" w:rsidRPr="00C358AD" w:rsidRDefault="007F5889" w:rsidP="007F5889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2022г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7F5889" w:rsidRPr="00C358A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F5889" w:rsidRPr="00C358A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7F5889" w:rsidRPr="00C45D55" w:rsidRDefault="007F5889" w:rsidP="007F5889">
            <w:pPr>
              <w:jc w:val="center"/>
              <w:rPr>
                <w:b/>
              </w:rPr>
            </w:pPr>
            <w:r>
              <w:rPr>
                <w:b/>
              </w:rPr>
              <w:t>205252,53</w:t>
            </w:r>
          </w:p>
        </w:tc>
        <w:tc>
          <w:tcPr>
            <w:tcW w:w="1418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53748C">
        <w:trPr>
          <w:trHeight w:val="321"/>
        </w:trPr>
        <w:tc>
          <w:tcPr>
            <w:tcW w:w="10206" w:type="dxa"/>
            <w:gridSpan w:val="8"/>
          </w:tcPr>
          <w:p w:rsidR="0053748C" w:rsidRPr="0053748C" w:rsidRDefault="009D0A7D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  <w:r w:rsid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7F5889" w:rsidRPr="003138ED" w:rsidTr="00E27091">
        <w:trPr>
          <w:trHeight w:val="746"/>
        </w:trPr>
        <w:tc>
          <w:tcPr>
            <w:tcW w:w="425" w:type="dxa"/>
          </w:tcPr>
          <w:p w:rsidR="007F5889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7F5889" w:rsidRPr="0053748C" w:rsidRDefault="007F5889" w:rsidP="007F5889">
            <w:pPr>
              <w:rPr>
                <w:rFonts w:eastAsiaTheme="minorHAnsi"/>
                <w:szCs w:val="28"/>
                <w:lang w:eastAsia="en-US"/>
              </w:rPr>
            </w:pPr>
            <w:r w:rsidRPr="0053748C">
              <w:rPr>
                <w:rFonts w:eastAsiaTheme="minorHAnsi"/>
                <w:szCs w:val="28"/>
                <w:lang w:eastAsia="en-US"/>
              </w:rPr>
              <w:t xml:space="preserve">Приобретение спортинвентаря </w:t>
            </w:r>
            <w:r>
              <w:rPr>
                <w:rFonts w:eastAsiaTheme="minorHAnsi"/>
                <w:szCs w:val="28"/>
                <w:lang w:eastAsia="en-US"/>
              </w:rPr>
              <w:t xml:space="preserve">, спортивных тренажеров для </w:t>
            </w:r>
            <w:r w:rsidRPr="0053748C"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proofErr w:type="spellStart"/>
            <w:r w:rsidRPr="0053748C">
              <w:rPr>
                <w:rFonts w:eastAsiaTheme="minorHAnsi"/>
                <w:szCs w:val="28"/>
                <w:lang w:eastAsia="en-US"/>
              </w:rPr>
              <w:t>с.Едогон</w:t>
            </w:r>
            <w:proofErr w:type="spellEnd"/>
            <w:r w:rsidRPr="0053748C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2023</w:t>
            </w: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:rsidR="007F5889" w:rsidRPr="007F5889" w:rsidRDefault="007F5889" w:rsidP="007F5889">
            <w:pPr>
              <w:jc w:val="center"/>
            </w:pPr>
            <w:r w:rsidRPr="007F5889">
              <w:t>205252,53</w:t>
            </w:r>
          </w:p>
        </w:tc>
        <w:tc>
          <w:tcPr>
            <w:tcW w:w="1418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7F5889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5889">
              <w:rPr>
                <w:rFonts w:eastAsiaTheme="minorHAnsi"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F5889" w:rsidRPr="003138ED" w:rsidTr="00E27091">
        <w:trPr>
          <w:trHeight w:val="300"/>
        </w:trPr>
        <w:tc>
          <w:tcPr>
            <w:tcW w:w="2552" w:type="dxa"/>
            <w:gridSpan w:val="2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2023г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7F5889" w:rsidRPr="003138ED" w:rsidRDefault="007F5889" w:rsidP="007F588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7F5889" w:rsidRPr="00C45D55" w:rsidRDefault="007F5889" w:rsidP="007F5889">
            <w:pPr>
              <w:jc w:val="center"/>
              <w:rPr>
                <w:b/>
              </w:rPr>
            </w:pPr>
            <w:r>
              <w:rPr>
                <w:b/>
              </w:rPr>
              <w:t>205252,53</w:t>
            </w:r>
          </w:p>
        </w:tc>
        <w:tc>
          <w:tcPr>
            <w:tcW w:w="1418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203200,00</w:t>
            </w:r>
          </w:p>
        </w:tc>
        <w:tc>
          <w:tcPr>
            <w:tcW w:w="1276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2052,53</w:t>
            </w:r>
          </w:p>
        </w:tc>
        <w:tc>
          <w:tcPr>
            <w:tcW w:w="1557" w:type="dxa"/>
            <w:vAlign w:val="center"/>
          </w:tcPr>
          <w:p w:rsidR="007F5889" w:rsidRPr="0053748C" w:rsidRDefault="007F5889" w:rsidP="007F58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3748C" w:rsidRPr="003138ED" w:rsidTr="00E27091">
        <w:trPr>
          <w:trHeight w:val="300"/>
        </w:trPr>
        <w:tc>
          <w:tcPr>
            <w:tcW w:w="2552" w:type="dxa"/>
            <w:gridSpan w:val="2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3748C" w:rsidRDefault="00E27091" w:rsidP="00E270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615805 ,06</w:t>
            </w:r>
          </w:p>
        </w:tc>
        <w:tc>
          <w:tcPr>
            <w:tcW w:w="1418" w:type="dxa"/>
            <w:vAlign w:val="center"/>
          </w:tcPr>
          <w:p w:rsidR="0053748C" w:rsidRDefault="00F8265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609600</w:t>
            </w:r>
            <w:r w:rsid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3748C" w:rsidRDefault="005C1ACB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6205,06</w:t>
            </w:r>
          </w:p>
        </w:tc>
        <w:tc>
          <w:tcPr>
            <w:tcW w:w="1557" w:type="dxa"/>
          </w:tcPr>
          <w:p w:rsidR="0053748C" w:rsidRPr="003138ED" w:rsidRDefault="0053748C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266E97" w:rsidRDefault="00266E97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D900C5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="000C02F8"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266E97">
        <w:rPr>
          <w:rFonts w:eastAsiaTheme="minorHAnsi"/>
          <w:color w:val="000000"/>
          <w:sz w:val="22"/>
          <w:lang w:eastAsia="en-US"/>
        </w:rPr>
        <w:t>20</w:t>
      </w:r>
      <w:r w:rsidR="00E27091">
        <w:rPr>
          <w:rFonts w:eastAsiaTheme="minorHAnsi"/>
          <w:color w:val="000000"/>
          <w:sz w:val="22"/>
          <w:lang w:eastAsia="en-US"/>
        </w:rPr>
        <w:t>.01.2021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E27091">
        <w:rPr>
          <w:rFonts w:eastAsiaTheme="minorHAnsi"/>
          <w:color w:val="000000"/>
          <w:sz w:val="22"/>
          <w:lang w:eastAsia="en-US"/>
        </w:rPr>
        <w:t>5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DE60BE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D0A7D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D0A7D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D900C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</w:t>
            </w:r>
            <w:proofErr w:type="gramStart"/>
            <w:r w:rsidRPr="003138ED">
              <w:rPr>
                <w:szCs w:val="26"/>
              </w:rPr>
              <w:t>субсидии  из</w:t>
            </w:r>
            <w:proofErr w:type="gramEnd"/>
            <w:r w:rsidRPr="003138ED">
              <w:rPr>
                <w:szCs w:val="26"/>
              </w:rPr>
              <w:t xml:space="preserve">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829"/>
        </w:trPr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D900C5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B567A4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B567A4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B567A4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 xml:space="preserve">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A213B9">
        <w:trPr>
          <w:trHeight w:val="2421"/>
        </w:trPr>
        <w:tc>
          <w:tcPr>
            <w:tcW w:w="851" w:type="dxa"/>
            <w:vAlign w:val="center"/>
          </w:tcPr>
          <w:p w:rsidR="000C02F8" w:rsidRPr="003138ED" w:rsidRDefault="00A213B9" w:rsidP="001133AB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55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C428FD">
              <w:rPr>
                <w:szCs w:val="26"/>
              </w:rPr>
              <w:t xml:space="preserve"> народных инициатив за 2021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C428FD" w:rsidRPr="00C428FD">
              <w:rPr>
                <w:szCs w:val="26"/>
              </w:rPr>
              <w:t xml:space="preserve"> </w:t>
            </w:r>
            <w:hyperlink r:id="rId8" w:history="1">
              <w:r w:rsidR="00C428FD" w:rsidRPr="00C92EBC">
                <w:rPr>
                  <w:rStyle w:val="a8"/>
                  <w:szCs w:val="26"/>
                </w:rPr>
                <w:t>http://</w:t>
              </w:r>
              <w:proofErr w:type="spellStart"/>
              <w:r w:rsidR="00C428FD" w:rsidRPr="00C92EBC">
                <w:rPr>
                  <w:rStyle w:val="a8"/>
                  <w:szCs w:val="26"/>
                  <w:lang w:val="en-US"/>
                </w:rPr>
                <w:t>edogon</w:t>
              </w:r>
              <w:proofErr w:type="spellEnd"/>
              <w:r w:rsidR="00C428FD" w:rsidRPr="00C92EBC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A213B9">
        <w:trPr>
          <w:trHeight w:val="2535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B567A4"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DE60BE">
      <w:footerReference w:type="default" r:id="rId9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45" w:rsidRDefault="00681845" w:rsidP="00CA33B7">
      <w:r>
        <w:separator/>
      </w:r>
    </w:p>
  </w:endnote>
  <w:endnote w:type="continuationSeparator" w:id="0">
    <w:p w:rsidR="00681845" w:rsidRDefault="0068184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E86FE1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FFB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68184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45" w:rsidRDefault="00681845" w:rsidP="00CA33B7">
      <w:r>
        <w:separator/>
      </w:r>
    </w:p>
  </w:footnote>
  <w:footnote w:type="continuationSeparator" w:id="0">
    <w:p w:rsidR="00681845" w:rsidRDefault="0068184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0786F5F0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73374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6E97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1327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E7EEF"/>
    <w:rsid w:val="0053748C"/>
    <w:rsid w:val="00540287"/>
    <w:rsid w:val="00571059"/>
    <w:rsid w:val="005A5AB0"/>
    <w:rsid w:val="005A6567"/>
    <w:rsid w:val="005B18CF"/>
    <w:rsid w:val="005B3B17"/>
    <w:rsid w:val="005C1ACB"/>
    <w:rsid w:val="005C5745"/>
    <w:rsid w:val="005D037E"/>
    <w:rsid w:val="006132E1"/>
    <w:rsid w:val="006230E4"/>
    <w:rsid w:val="00623ADD"/>
    <w:rsid w:val="00633E43"/>
    <w:rsid w:val="00634F05"/>
    <w:rsid w:val="00666171"/>
    <w:rsid w:val="00673DC8"/>
    <w:rsid w:val="00681845"/>
    <w:rsid w:val="00683201"/>
    <w:rsid w:val="006A0475"/>
    <w:rsid w:val="006A45A7"/>
    <w:rsid w:val="006B5DB2"/>
    <w:rsid w:val="006D0CCA"/>
    <w:rsid w:val="006D4D25"/>
    <w:rsid w:val="006F3FFB"/>
    <w:rsid w:val="007036BF"/>
    <w:rsid w:val="00726D15"/>
    <w:rsid w:val="00754F2D"/>
    <w:rsid w:val="00764D6B"/>
    <w:rsid w:val="00787524"/>
    <w:rsid w:val="00793D69"/>
    <w:rsid w:val="00795B08"/>
    <w:rsid w:val="007B0AD0"/>
    <w:rsid w:val="007B3AA3"/>
    <w:rsid w:val="007B3F5F"/>
    <w:rsid w:val="007B4EF0"/>
    <w:rsid w:val="007C1BE4"/>
    <w:rsid w:val="007C5550"/>
    <w:rsid w:val="007D03D5"/>
    <w:rsid w:val="007E7F9D"/>
    <w:rsid w:val="007F5889"/>
    <w:rsid w:val="00814697"/>
    <w:rsid w:val="008513B7"/>
    <w:rsid w:val="00853AFE"/>
    <w:rsid w:val="00854102"/>
    <w:rsid w:val="008711F3"/>
    <w:rsid w:val="0088295C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0A7D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567A4"/>
    <w:rsid w:val="00B6432A"/>
    <w:rsid w:val="00B94B9F"/>
    <w:rsid w:val="00BA09C3"/>
    <w:rsid w:val="00BB45CF"/>
    <w:rsid w:val="00BC631B"/>
    <w:rsid w:val="00BC7FB7"/>
    <w:rsid w:val="00BE73E7"/>
    <w:rsid w:val="00BE7501"/>
    <w:rsid w:val="00BF03B8"/>
    <w:rsid w:val="00C358AD"/>
    <w:rsid w:val="00C428FD"/>
    <w:rsid w:val="00C45D55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B7378"/>
    <w:rsid w:val="00DE06B8"/>
    <w:rsid w:val="00DE60BE"/>
    <w:rsid w:val="00DF227A"/>
    <w:rsid w:val="00DF3A5E"/>
    <w:rsid w:val="00E03029"/>
    <w:rsid w:val="00E062F4"/>
    <w:rsid w:val="00E27091"/>
    <w:rsid w:val="00E363B7"/>
    <w:rsid w:val="00E45239"/>
    <w:rsid w:val="00E50035"/>
    <w:rsid w:val="00E62DD5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265B"/>
    <w:rsid w:val="00F85B02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4C093"/>
  <w15:docId w15:val="{76DD07FD-7332-41A2-B8F0-52292A4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6D01-45E7-4E1A-AC83-FB6A63E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2021-01-19T03:56:00Z</cp:lastPrinted>
  <dcterms:created xsi:type="dcterms:W3CDTF">2021-01-21T04:38:00Z</dcterms:created>
  <dcterms:modified xsi:type="dcterms:W3CDTF">2021-01-21T04:38:00Z</dcterms:modified>
</cp:coreProperties>
</file>