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61" w:rsidRPr="00E14661" w:rsidRDefault="00CD33E3" w:rsidP="00CD33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31.12.2020Г. №56</w:t>
      </w:r>
      <w:r w:rsidR="00E14661" w:rsidRPr="00E1466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-ПГ</w:t>
      </w:r>
    </w:p>
    <w:p w:rsidR="00E14661" w:rsidRPr="00E14661" w:rsidRDefault="00E14661" w:rsidP="00CD33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E14661" w:rsidRPr="00E14661" w:rsidRDefault="00E14661" w:rsidP="00CD33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E14661" w:rsidRPr="00E14661" w:rsidRDefault="00E14661" w:rsidP="00CD33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E14661" w:rsidRPr="00E14661" w:rsidRDefault="00E14661" w:rsidP="00CD33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«ТУЛУНСКИЙ РАЙОН»</w:t>
      </w:r>
    </w:p>
    <w:p w:rsidR="00E14661" w:rsidRPr="00E14661" w:rsidRDefault="00E14661" w:rsidP="00CD33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ЕДОГОНСКОЕ СЕЛЬСКОЕ ПОСЕЛЕНИЕ</w:t>
      </w:r>
    </w:p>
    <w:p w:rsidR="00E14661" w:rsidRPr="00E14661" w:rsidRDefault="00E14661" w:rsidP="00CD33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E14661" w:rsidRDefault="00E14661" w:rsidP="00CD33E3">
      <w:pPr>
        <w:spacing w:after="0" w:line="240" w:lineRule="auto"/>
        <w:ind w:left="720" w:right="140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E14661" w:rsidRDefault="00E14661" w:rsidP="00CD33E3">
      <w:pPr>
        <w:spacing w:after="0" w:line="240" w:lineRule="auto"/>
        <w:ind w:left="720" w:right="140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</w:p>
    <w:p w:rsidR="00E14661" w:rsidRDefault="00E14661" w:rsidP="00CD33E3">
      <w:pPr>
        <w:spacing w:after="0" w:line="240" w:lineRule="auto"/>
        <w:ind w:left="720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ОБ УТВЕРЖДЕНИИ МУНИЦИПАЛЬНОЙ ПРОГРАММЫ «СОЦИАЛЬНО-ЭКОНОМИЧЕСКОЕ РАЗВИТИЕ ТЕРРИТОРИИ ЕДОГОНСКОГО СЕЛЬСКОГО ПОСЕЛЕНИЯ НА 2021-2025ГГ»</w:t>
      </w:r>
    </w:p>
    <w:p w:rsidR="00F93CBD" w:rsidRPr="00F93CBD" w:rsidRDefault="00F93CBD" w:rsidP="00CD33E3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CD33E3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830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830A7A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830A7A">
        <w:rPr>
          <w:rFonts w:ascii="Arial" w:eastAsia="Times New Roman" w:hAnsi="Arial" w:cs="Arial"/>
          <w:spacing w:val="20"/>
          <w:sz w:val="24"/>
          <w:szCs w:val="24"/>
          <w:lang w:eastAsia="ru-RU"/>
        </w:rPr>
        <w:t>2017г. № 30-пг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).</w:t>
      </w:r>
    </w:p>
    <w:p w:rsidR="00F93CBD" w:rsidRPr="00F93CBD" w:rsidRDefault="00F93CBD" w:rsidP="00CD33E3">
      <w:pPr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830A7A" w:rsidRDefault="00830A7A" w:rsidP="00CD33E3">
      <w:pPr>
        <w:autoSpaceDE w:val="0"/>
        <w:autoSpaceDN w:val="0"/>
        <w:adjustRightInd w:val="0"/>
        <w:spacing w:after="0" w:line="240" w:lineRule="auto"/>
        <w:ind w:left="720" w:right="140" w:firstLine="22"/>
        <w:jc w:val="center"/>
        <w:outlineLvl w:val="0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30A7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</w:t>
      </w:r>
      <w:r w:rsidR="00F93CBD" w:rsidRPr="00830A7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Ю:</w:t>
      </w:r>
    </w:p>
    <w:p w:rsidR="00F93CBD" w:rsidRPr="00F93CBD" w:rsidRDefault="00F93CBD" w:rsidP="00CD33E3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830A7A" w:rsidRDefault="00F93CBD" w:rsidP="00CD33E3">
      <w:pPr>
        <w:spacing w:after="0" w:line="240" w:lineRule="auto"/>
        <w:ind w:right="140" w:firstLine="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proofErr w:type="gramStart"/>
      <w:r w:rsidRPr="00830A7A">
        <w:rPr>
          <w:rFonts w:ascii="Arial" w:eastAsia="Times New Roman" w:hAnsi="Arial" w:cs="Arial"/>
          <w:sz w:val="24"/>
          <w:szCs w:val="24"/>
          <w:lang w:eastAsia="ru-RU"/>
        </w:rPr>
        <w:t>муниципальную  программу</w:t>
      </w:r>
      <w:proofErr w:type="gramEnd"/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  «Социально-экономическое развитие территории Едогонского сельского поселения» на 2021-2025гг».</w:t>
      </w:r>
    </w:p>
    <w:p w:rsidR="00F93CBD" w:rsidRPr="00830A7A" w:rsidRDefault="00F93CBD" w:rsidP="00CD33E3">
      <w:pPr>
        <w:spacing w:after="0" w:line="240" w:lineRule="auto"/>
        <w:ind w:right="140" w:firstLine="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</w:t>
      </w:r>
      <w:r w:rsidR="00830A7A" w:rsidRPr="00830A7A">
        <w:rPr>
          <w:rFonts w:ascii="Arial" w:eastAsia="Times New Roman" w:hAnsi="Arial" w:cs="Arial"/>
          <w:sz w:val="24"/>
          <w:szCs w:val="24"/>
          <w:lang w:eastAsia="ru-RU"/>
        </w:rPr>
        <w:t>коммуникационной сети Интернет.</w:t>
      </w:r>
    </w:p>
    <w:p w:rsidR="00F93CBD" w:rsidRPr="00830A7A" w:rsidRDefault="00F93CBD" w:rsidP="00CD33E3">
      <w:pPr>
        <w:spacing w:after="0" w:line="240" w:lineRule="auto"/>
        <w:ind w:right="140" w:firstLine="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F93CBD" w:rsidRPr="00830A7A" w:rsidRDefault="00F93CBD" w:rsidP="00CD33E3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830A7A" w:rsidRDefault="00F93CBD" w:rsidP="00CD33E3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830A7A" w:rsidRDefault="00F93CBD" w:rsidP="00CD33E3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Глава Едогонского </w:t>
      </w:r>
    </w:p>
    <w:p w:rsidR="00830A7A" w:rsidRPr="00830A7A" w:rsidRDefault="00F93CBD" w:rsidP="00CD33E3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сельского п</w:t>
      </w:r>
      <w:r w:rsidR="00830A7A" w:rsidRPr="00830A7A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</w:p>
    <w:p w:rsidR="00F93CBD" w:rsidRPr="00830A7A" w:rsidRDefault="00F93CBD" w:rsidP="00CD33E3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О.Н.Кобрусева</w:t>
      </w:r>
    </w:p>
    <w:p w:rsidR="00F93CBD" w:rsidRPr="00F93CBD" w:rsidRDefault="00F93CBD" w:rsidP="00CD3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CD3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7A" w:rsidRDefault="00830A7A" w:rsidP="00CD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7A" w:rsidRDefault="00830A7A" w:rsidP="00CD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7A" w:rsidRDefault="00830A7A" w:rsidP="00CD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7A" w:rsidRDefault="00830A7A" w:rsidP="00CD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7A" w:rsidRDefault="00830A7A" w:rsidP="00CD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7A" w:rsidRDefault="00830A7A" w:rsidP="00CD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7A" w:rsidRDefault="00830A7A" w:rsidP="00F93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3E3" w:rsidRDefault="00CD33E3" w:rsidP="00F93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830A7A" w:rsidRDefault="00F93CBD" w:rsidP="00F93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30A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F93CBD" w:rsidRPr="00830A7A" w:rsidRDefault="00F93CBD" w:rsidP="00F93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F93CBD" w:rsidRPr="00830A7A" w:rsidRDefault="00F93CBD" w:rsidP="00F93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ЕДОГОНСКОГО СЕЛЬСКОГО ПОСЕЛЕНИЯ</w:t>
      </w:r>
    </w:p>
    <w:p w:rsidR="00F93CBD" w:rsidRPr="00830A7A" w:rsidRDefault="00F93CBD" w:rsidP="00F93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</w:t>
      </w:r>
      <w:r w:rsidRPr="00830A7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СОЦИАЛЬНО-ЭКОНОМИЧЕСКОЕ РАЗВИТИЕ ТЕРРИТОРИИ СЕЛЬСКОГО </w:t>
      </w:r>
      <w:proofErr w:type="spellStart"/>
      <w:r w:rsidRPr="00830A7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ПОСЕЛЕНИЯна</w:t>
      </w:r>
      <w:proofErr w:type="spellEnd"/>
      <w:r w:rsidRPr="00830A7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2021 – 2025 гг.»</w:t>
      </w:r>
    </w:p>
    <w:p w:rsidR="00F93CBD" w:rsidRPr="00830A7A" w:rsidRDefault="00F93CBD" w:rsidP="00F93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6533"/>
      </w:tblGrid>
      <w:tr w:rsidR="00F93CBD" w:rsidRPr="00F93CBD" w:rsidTr="0059606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«Социально-экономическое развитие территории сельского поселения на 2021 – 2025 </w:t>
            </w:r>
            <w:proofErr w:type="spellStart"/>
            <w:r w:rsidRPr="00830A7A">
              <w:rPr>
                <w:rFonts w:ascii="Courier New" w:eastAsia="Times New Roman" w:hAnsi="Courier New" w:cs="Courier New"/>
                <w:lang w:eastAsia="ru-RU"/>
              </w:rPr>
              <w:t>гг</w:t>
            </w:r>
            <w:proofErr w:type="spellEnd"/>
            <w:r w:rsidRPr="00830A7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F93CBD" w:rsidRPr="00F93CBD" w:rsidTr="00596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поселения.</w:t>
            </w:r>
          </w:p>
        </w:tc>
      </w:tr>
      <w:tr w:rsidR="00F93CBD" w:rsidRPr="00F93CBD" w:rsidTr="00596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поселения, МКУК «КДЦ </w:t>
            </w:r>
            <w:proofErr w:type="spellStart"/>
            <w:r w:rsidRPr="00830A7A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</w:tr>
      <w:tr w:rsidR="00F93CBD" w:rsidRPr="00F93CBD" w:rsidTr="0059606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поселения, МКУК «КДЦ </w:t>
            </w:r>
            <w:proofErr w:type="spellStart"/>
            <w:r w:rsidRPr="00830A7A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830A7A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  <w:tr w:rsidR="00F93CBD" w:rsidRPr="00F93CBD" w:rsidTr="0059606B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93CBD" w:rsidRPr="00F93CBD" w:rsidTr="00596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1. Осуществление эффективной муниципальной политики в </w:t>
            </w:r>
            <w:proofErr w:type="spellStart"/>
            <w:r w:rsidRPr="00830A7A">
              <w:rPr>
                <w:rFonts w:ascii="Courier New" w:eastAsia="Times New Roman" w:hAnsi="Courier New" w:cs="Courier New"/>
                <w:lang w:eastAsia="ru-RU"/>
              </w:rPr>
              <w:t>Едогонском</w:t>
            </w:r>
            <w:proofErr w:type="spell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поселении;</w:t>
            </w:r>
          </w:p>
          <w:p w:rsidR="00F93CBD" w:rsidRPr="00830A7A" w:rsidRDefault="00F93CBD" w:rsidP="00F93CB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2. Повышение эффективности бюджетных расходов в </w:t>
            </w:r>
            <w:proofErr w:type="spellStart"/>
            <w:r w:rsidRPr="00830A7A">
              <w:rPr>
                <w:rFonts w:ascii="Courier New" w:eastAsia="Times New Roman" w:hAnsi="Courier New" w:cs="Courier New"/>
                <w:lang w:eastAsia="ru-RU"/>
              </w:rPr>
              <w:t>Едогонском</w:t>
            </w:r>
            <w:proofErr w:type="spell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поселении;</w:t>
            </w:r>
          </w:p>
          <w:p w:rsidR="00F93CBD" w:rsidRPr="00830A7A" w:rsidRDefault="00F93CBD" w:rsidP="00F93CB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3. Создание комфортных и качественных условий проживания населения;</w:t>
            </w:r>
          </w:p>
          <w:p w:rsidR="00F93CBD" w:rsidRPr="00830A7A" w:rsidRDefault="00F93CBD" w:rsidP="00F93CB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  <w:proofErr w:type="gramStart"/>
            <w:r w:rsidRPr="00830A7A">
              <w:rPr>
                <w:rFonts w:ascii="Courier New" w:eastAsia="Times New Roman" w:hAnsi="Courier New" w:cs="Courier New"/>
                <w:lang w:eastAsia="ru-RU"/>
              </w:rPr>
              <w:t>Создание  условий</w:t>
            </w:r>
            <w:proofErr w:type="gram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для обеспечения развития территории Едогонского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93CBD" w:rsidRPr="00830A7A" w:rsidRDefault="00F93CBD" w:rsidP="00F93CB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5. </w:t>
            </w:r>
            <w:proofErr w:type="gramStart"/>
            <w:r w:rsidRPr="00830A7A">
              <w:rPr>
                <w:rFonts w:ascii="Courier New" w:eastAsia="Times New Roman" w:hAnsi="Courier New" w:cs="Courier New"/>
                <w:lang w:eastAsia="ru-RU"/>
              </w:rPr>
              <w:t>Обеспечение  необходимых</w:t>
            </w:r>
            <w:proofErr w:type="gram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F93CBD" w:rsidRPr="00830A7A" w:rsidRDefault="00F93CBD" w:rsidP="00F93CBD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6. Создание условий для развития культуры, физической культуры и массового спорта на территории Едогонского сельского поселения.</w:t>
            </w:r>
          </w:p>
        </w:tc>
      </w:tr>
      <w:tr w:rsidR="00F93CBD" w:rsidRPr="00F93CBD" w:rsidTr="0059606B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2021-2025гг</w:t>
            </w:r>
          </w:p>
        </w:tc>
      </w:tr>
      <w:tr w:rsidR="00F93CBD" w:rsidRPr="00F93CBD" w:rsidTr="00596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2. Сокращение количества пожаров;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5. Доля объектов </w:t>
            </w:r>
            <w:proofErr w:type="gramStart"/>
            <w:r w:rsidRPr="00830A7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недвижимости  зарегистрированных</w:t>
            </w:r>
            <w:proofErr w:type="gramEnd"/>
            <w:r w:rsidRPr="00830A7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и поставленных на кадастровый учет;    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6. Доля населения Едогонского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F93CBD" w:rsidRPr="00F93CBD" w:rsidTr="00596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1. «Обеспечение деятельности главы Едогонского сельского поселения и администрации Едогонского сельского поселения»;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2. «Повышение эффективности бюджетных расходов Едогонского сельского поселения;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3. Развитие инфраструктуры на территории Едогонского сельского поселения»;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4. «Обеспечение комплексного пространственного и территориального развития Едогонского сельского поселения;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30A7A">
              <w:rPr>
                <w:rFonts w:ascii="Courier New" w:eastAsia="Times New Roman" w:hAnsi="Courier New" w:cs="Courier New"/>
                <w:lang w:eastAsia="ru-RU"/>
              </w:rPr>
              <w:t>5..«</w:t>
            </w:r>
            <w:proofErr w:type="gramEnd"/>
            <w:r w:rsidRPr="00830A7A">
              <w:rPr>
                <w:rFonts w:ascii="Courier New" w:eastAsia="Times New Roman" w:hAnsi="Courier New" w:cs="Courier New"/>
                <w:lang w:eastAsia="ru-RU"/>
              </w:rPr>
              <w:t>Обеспечение комплексных мер безопасности на территории Едогонского сельского поселения»;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6. «</w:t>
            </w:r>
            <w:proofErr w:type="gramStart"/>
            <w:r w:rsidRPr="00830A7A">
              <w:rPr>
                <w:rFonts w:ascii="Courier New" w:eastAsia="Times New Roman" w:hAnsi="Courier New" w:cs="Courier New"/>
                <w:lang w:eastAsia="ru-RU"/>
              </w:rPr>
              <w:t>Развитие  сферы</w:t>
            </w:r>
            <w:proofErr w:type="gram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культуры и спорта на территории Едогонского сельского поселения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7. Энергосбережение и повышение энергетической эффективности на территории Едогонского сельского поселения</w:t>
            </w:r>
          </w:p>
        </w:tc>
      </w:tr>
      <w:tr w:rsidR="00F93CBD" w:rsidRPr="00F93CBD" w:rsidTr="00596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Предполагаемый общий объем финансирования муниципальной программы составляет 45772,7</w:t>
            </w: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руб., в том числе: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2021 год –10979,5 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 –9511,9 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 3год – 9209,1тыс.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2024год –   8036,1 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 –  8036,</w:t>
            </w:r>
            <w:proofErr w:type="gramStart"/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 </w:t>
            </w:r>
            <w:proofErr w:type="spellStart"/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тыс.руб</w:t>
            </w:r>
            <w:proofErr w:type="spellEnd"/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proofErr w:type="gramEnd"/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бюджета Едогонского сельского поселения составляет 43091,2 тыс. руб., в том числе: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2021 год – 9776,5 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 – 9169,2 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 – 8860,7тыс.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 –  7642,9 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2025 год –   7642,9 </w:t>
            </w:r>
            <w:proofErr w:type="spellStart"/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тыс.руб</w:t>
            </w:r>
            <w:proofErr w:type="spellEnd"/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областного бюджета составляет 2002,7 тыс. руб., в том числе: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2021 год – 1065,7тыс.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2022 год –   203,9тыс.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2023 год –  203,9 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2024 год –  </w:t>
            </w:r>
            <w:proofErr w:type="gramStart"/>
            <w:r w:rsidRPr="00830A7A">
              <w:rPr>
                <w:rFonts w:ascii="Courier New" w:eastAsia="Times New Roman" w:hAnsi="Courier New" w:cs="Courier New"/>
                <w:lang w:eastAsia="ru-RU"/>
              </w:rPr>
              <w:t>264.1  тыс.</w:t>
            </w:r>
            <w:proofErr w:type="gram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2025 год –  </w:t>
            </w:r>
            <w:proofErr w:type="gramStart"/>
            <w:r w:rsidRPr="00830A7A">
              <w:rPr>
                <w:rFonts w:ascii="Courier New" w:eastAsia="Times New Roman" w:hAnsi="Courier New" w:cs="Courier New"/>
                <w:lang w:eastAsia="ru-RU"/>
              </w:rPr>
              <w:t>264.1  тыс.</w:t>
            </w:r>
            <w:proofErr w:type="gram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Прогнозный объем финансирования за счет средств федерального бюджета составляет 678,8 тыс. руб., в том числе: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2021 год –137,3 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2022 год –138,8тыс.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2023год – 144,5 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2024 год –129.1тыс. руб.;</w:t>
            </w:r>
          </w:p>
          <w:p w:rsidR="00F93CBD" w:rsidRPr="00830A7A" w:rsidRDefault="00F93CBD" w:rsidP="00F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2025 год –129.1 тыс. руб.</w:t>
            </w:r>
          </w:p>
        </w:tc>
      </w:tr>
      <w:tr w:rsidR="00F93CBD" w:rsidRPr="00F93CBD" w:rsidTr="00596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1. Повышение качества предоставляемых услуг администрацией Едогонского сельского поселения;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2. Эффективное использование средств местного бюджета;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bCs/>
                <w:lang w:eastAsia="ru-RU"/>
              </w:rPr>
              <w:t>3. Увеличение собственных доходов местного бюджета;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4. Обеспечение безопасности населения;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5. Сохранение и развитие транспортной инфраструктуры;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6. Улучшение санитарного и экологического </w:t>
            </w:r>
            <w:proofErr w:type="gramStart"/>
            <w:r w:rsidRPr="00830A7A">
              <w:rPr>
                <w:rFonts w:ascii="Courier New" w:eastAsia="Times New Roman" w:hAnsi="Courier New" w:cs="Courier New"/>
                <w:lang w:eastAsia="ru-RU"/>
              </w:rPr>
              <w:t>состояния  поселения</w:t>
            </w:r>
            <w:proofErr w:type="gramEnd"/>
            <w:r w:rsidRPr="00830A7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7. Исключение правовых коллизий при осуществлении градостроительной деятельности на территории Едогонского сельского поселения, в части землеустройства;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9. Формирование у населения здорового образа жизни;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bCs/>
                <w:lang w:eastAsia="ru-RU"/>
              </w:rPr>
              <w:t xml:space="preserve">10. Повышение качества и уровня жизни населения, его занятости. </w:t>
            </w:r>
          </w:p>
          <w:p w:rsidR="00F93CBD" w:rsidRPr="00830A7A" w:rsidRDefault="00F93CBD" w:rsidP="00F9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bCs/>
                <w:lang w:eastAsia="ru-RU"/>
              </w:rPr>
              <w:t>11.  Снижение нагрузки по оплате энергоносителей на местный бюджет.</w:t>
            </w:r>
          </w:p>
        </w:tc>
      </w:tr>
    </w:tbl>
    <w:p w:rsidR="0059606B" w:rsidRDefault="0059606B"/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1.3.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830A7A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Предполагаемый общий объем финансирования муниципальной программы составляет 29911,9 тыс. руб., в том числе: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830A7A">
              <w:rPr>
                <w:rFonts w:ascii="Courier New" w:eastAsia="Calibri" w:hAnsi="Courier New" w:cs="Courier New"/>
              </w:rPr>
              <w:t>т.ч</w:t>
            </w:r>
            <w:proofErr w:type="spellEnd"/>
            <w:r w:rsidRPr="00830A7A">
              <w:rPr>
                <w:rFonts w:ascii="Courier New" w:eastAsia="Calibri" w:hAnsi="Courier New" w:cs="Courier New"/>
              </w:rPr>
              <w:t>. по годам: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2021г-6322,0 </w:t>
            </w:r>
            <w:proofErr w:type="spellStart"/>
            <w:r w:rsidRPr="00830A7A">
              <w:rPr>
                <w:rFonts w:ascii="Courier New" w:eastAsia="Calibri" w:hAnsi="Courier New" w:cs="Courier New"/>
              </w:rPr>
              <w:t>т.р</w:t>
            </w:r>
            <w:proofErr w:type="spellEnd"/>
            <w:r w:rsidRPr="00830A7A">
              <w:rPr>
                <w:rFonts w:ascii="Courier New" w:eastAsia="Calibri" w:hAnsi="Courier New" w:cs="Courier New"/>
              </w:rPr>
              <w:t>.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2022г-6323,5 </w:t>
            </w:r>
            <w:proofErr w:type="spellStart"/>
            <w:r w:rsidRPr="00830A7A">
              <w:rPr>
                <w:rFonts w:ascii="Courier New" w:eastAsia="Calibri" w:hAnsi="Courier New" w:cs="Courier New"/>
              </w:rPr>
              <w:t>т.р</w:t>
            </w:r>
            <w:proofErr w:type="spellEnd"/>
            <w:r w:rsidRPr="00830A7A">
              <w:rPr>
                <w:rFonts w:ascii="Courier New" w:eastAsia="Calibri" w:hAnsi="Courier New" w:cs="Courier New"/>
              </w:rPr>
              <w:t>.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2023г-6329,2 </w:t>
            </w:r>
            <w:proofErr w:type="spellStart"/>
            <w:r w:rsidRPr="00830A7A">
              <w:rPr>
                <w:rFonts w:ascii="Courier New" w:eastAsia="Calibri" w:hAnsi="Courier New" w:cs="Courier New"/>
              </w:rPr>
              <w:t>т.р</w:t>
            </w:r>
            <w:proofErr w:type="spellEnd"/>
            <w:r w:rsidRPr="00830A7A">
              <w:rPr>
                <w:rFonts w:ascii="Courier New" w:eastAsia="Calibri" w:hAnsi="Courier New" w:cs="Courier New"/>
              </w:rPr>
              <w:t>.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2024г-5468,6 </w:t>
            </w:r>
            <w:proofErr w:type="spellStart"/>
            <w:r w:rsidRPr="00830A7A">
              <w:rPr>
                <w:rFonts w:ascii="Courier New" w:eastAsia="Calibri" w:hAnsi="Courier New" w:cs="Courier New"/>
              </w:rPr>
              <w:t>т.р</w:t>
            </w:r>
            <w:proofErr w:type="spellEnd"/>
            <w:r w:rsidRPr="00830A7A">
              <w:rPr>
                <w:rFonts w:ascii="Courier New" w:eastAsia="Calibri" w:hAnsi="Courier New" w:cs="Courier New"/>
              </w:rPr>
              <w:t>.</w:t>
            </w:r>
          </w:p>
          <w:p w:rsidR="0059606B" w:rsidRPr="00830A7A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2025г- 5468,6 </w:t>
            </w:r>
            <w:proofErr w:type="spellStart"/>
            <w:r w:rsidRPr="00830A7A">
              <w:rPr>
                <w:rFonts w:ascii="Courier New" w:eastAsia="Calibri" w:hAnsi="Courier New" w:cs="Courier New"/>
              </w:rPr>
              <w:t>т.р</w:t>
            </w:r>
            <w:proofErr w:type="spellEnd"/>
            <w:r w:rsidRPr="00830A7A">
              <w:rPr>
                <w:rFonts w:ascii="Courier New" w:eastAsia="Calibri" w:hAnsi="Courier New" w:cs="Courier New"/>
              </w:rPr>
              <w:t>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Объем финансирования за счет средств бюджета Едогонского сельского поселения составляет 29229,6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2021 год – 6184,0тыс.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2022 год – 6184,0тыс.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2023 год – 6184,0тыс.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lastRenderedPageBreak/>
              <w:t>2024 год –  5338,8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2025 год –   5338,</w:t>
            </w:r>
            <w:proofErr w:type="gramStart"/>
            <w:r w:rsidRPr="00830A7A">
              <w:rPr>
                <w:rFonts w:ascii="Courier New" w:eastAsia="Times New Roman" w:hAnsi="Courier New" w:cs="Courier New"/>
              </w:rPr>
              <w:t xml:space="preserve">8  </w:t>
            </w:r>
            <w:proofErr w:type="spellStart"/>
            <w:r w:rsidRPr="00830A7A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830A7A">
              <w:rPr>
                <w:rFonts w:ascii="Courier New" w:eastAsia="Times New Roman" w:hAnsi="Courier New" w:cs="Courier New"/>
              </w:rPr>
              <w:t>.</w:t>
            </w:r>
            <w:proofErr w:type="gramEnd"/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2021 год – 0,7тыс.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2022 год –  0, 7тыс.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2023 год – 0,7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2024 год – 0,</w:t>
            </w:r>
            <w:proofErr w:type="gramStart"/>
            <w:r w:rsidRPr="00830A7A">
              <w:rPr>
                <w:rFonts w:ascii="Courier New" w:eastAsia="Times New Roman" w:hAnsi="Courier New" w:cs="Courier New"/>
              </w:rPr>
              <w:t>7  тыс.</w:t>
            </w:r>
            <w:proofErr w:type="gramEnd"/>
            <w:r w:rsidRPr="00830A7A">
              <w:rPr>
                <w:rFonts w:ascii="Courier New" w:eastAsia="Times New Roman" w:hAnsi="Courier New" w:cs="Courier New"/>
              </w:rPr>
              <w:t xml:space="preserve">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2025 год – 0,</w:t>
            </w:r>
            <w:proofErr w:type="gramStart"/>
            <w:r w:rsidRPr="00830A7A">
              <w:rPr>
                <w:rFonts w:ascii="Courier New" w:eastAsia="Times New Roman" w:hAnsi="Courier New" w:cs="Courier New"/>
              </w:rPr>
              <w:t>7  тыс.</w:t>
            </w:r>
            <w:proofErr w:type="gramEnd"/>
            <w:r w:rsidRPr="00830A7A">
              <w:rPr>
                <w:rFonts w:ascii="Courier New" w:eastAsia="Times New Roman" w:hAnsi="Courier New" w:cs="Courier New"/>
              </w:rPr>
              <w:t xml:space="preserve">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федерального бюджета составляет 678,8тыс.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2021 год –137,3 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2022 год –138,8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2023год –144,5ыс.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2024 год –129,1тыс. руб.;</w:t>
            </w:r>
          </w:p>
          <w:p w:rsidR="0059606B" w:rsidRPr="00830A7A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2025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1.4.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«Повышение эффективности бюджетных расходов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830A7A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48,0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–9,6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–9,6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–9,6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9,6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–9,6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48,0 тыс. руб., в том числе: 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–9,6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–9,6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9,6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9,6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–9,6 тыс. руб.</w:t>
            </w:r>
            <w:r w:rsidRPr="00830A7A">
              <w:rPr>
                <w:rFonts w:ascii="Courier New" w:eastAsia="Calibri" w:hAnsi="Courier New" w:cs="Courier New"/>
              </w:rPr>
              <w:t xml:space="preserve">  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1.5.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«Развитие инфраструктуры на территории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830A7A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5191,2тыс.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–1096,8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–1126,9тыс.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971,3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998,1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998,1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 xml:space="preserve">4458,0 </w:t>
            </w:r>
            <w:r w:rsidRPr="00830A7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–893,6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–923,7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971,3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–834,7тыс.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834,7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733,2тыс.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–203,2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203,2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163,4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163,4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1.6.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830A7A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53,8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 15,8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 9,0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 9,0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 10,0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 10,0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Объем финансирования за счет средств бюджета Едогонского сельского поселения составляет 53,8тыс.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–15,8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lastRenderedPageBreak/>
              <w:t>2022 год –9,0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9,0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–10,0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–10,0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1.7.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830A7A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115,7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–13,7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–20,5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20,5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30,5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30,5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Объем финансирования за счет средств бюджета Едогонского сельского поселения составляет 115,7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–13,7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–20,5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–20,5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30,5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30,5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lastRenderedPageBreak/>
              <w:t>2024 год – 0 тыс. руб.;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1.8.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830A7A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10421,9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–3511,6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–2012,2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–1859,5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1519,3тыс.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–1519,3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Объем финансирования за счет средств бюджета Едогонского сельского поселения составляет 9158,3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–2651,2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–2012,2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–1656,3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</w:t>
            </w:r>
            <w:r w:rsidRPr="00830A7A">
              <w:rPr>
                <w:rFonts w:ascii="Courier New" w:eastAsia="Calibri" w:hAnsi="Courier New" w:cs="Courier New"/>
              </w:rPr>
              <w:t>1419,3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2025год –  1419,3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1263,6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860,4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203,2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100,0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100,0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1.9.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«Энергосбережение и повышение энергетической эффективности на территории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830A7A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30,0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–10,0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–10,0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–10,0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0тыс.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0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lastRenderedPageBreak/>
              <w:t>Объем финансирования за счет средств бюджета Едогонского сельского поселения составляет 9158,3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–2651,2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–2012,2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–1656,3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</w:t>
            </w:r>
            <w:r w:rsidRPr="00830A7A">
              <w:rPr>
                <w:rFonts w:ascii="Courier New" w:eastAsia="Calibri" w:hAnsi="Courier New" w:cs="Courier New"/>
              </w:rPr>
              <w:t>1419,3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2025год –  1419,3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30,0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10,0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10,0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10,0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830A7A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830A7A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830A7A" w:rsidRDefault="0059606B" w:rsidP="0059606B">
      <w:pPr>
        <w:spacing w:after="0" w:line="276" w:lineRule="auto"/>
        <w:ind w:right="284" w:firstLine="709"/>
        <w:jc w:val="both"/>
        <w:rPr>
          <w:rFonts w:ascii="Arial" w:eastAsia="Calibri" w:hAnsi="Arial" w:cs="Arial"/>
          <w:sz w:val="24"/>
          <w:szCs w:val="24"/>
        </w:rPr>
      </w:pPr>
      <w:r w:rsidRPr="00830A7A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830A7A">
        <w:rPr>
          <w:rFonts w:ascii="Arial" w:eastAsia="Calibri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Default="0059606B" w:rsidP="0059606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830A7A" w:rsidRPr="00830A7A" w:rsidRDefault="00830A7A" w:rsidP="0059606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59606B" w:rsidRPr="00830A7A" w:rsidRDefault="0059606B" w:rsidP="005960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9606B" w:rsidRPr="00830A7A" w:rsidRDefault="0059606B" w:rsidP="005960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830A7A">
        <w:rPr>
          <w:rFonts w:ascii="Arial" w:eastAsia="Calibri" w:hAnsi="Arial" w:cs="Arial"/>
          <w:bCs/>
          <w:sz w:val="24"/>
          <w:szCs w:val="24"/>
        </w:rPr>
        <w:t xml:space="preserve"> Глава Едогонского </w:t>
      </w:r>
    </w:p>
    <w:p w:rsidR="00CD33E3" w:rsidRDefault="0059606B" w:rsidP="0059606B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bCs/>
          <w:color w:val="000000"/>
          <w:sz w:val="24"/>
          <w:szCs w:val="24"/>
        </w:rPr>
        <w:t xml:space="preserve">сельского поселения </w:t>
      </w:r>
    </w:p>
    <w:p w:rsidR="0059606B" w:rsidRPr="00830A7A" w:rsidRDefault="0059606B" w:rsidP="005960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0A7A">
        <w:rPr>
          <w:rFonts w:ascii="Arial" w:eastAsia="Calibri" w:hAnsi="Arial" w:cs="Arial"/>
          <w:bCs/>
          <w:color w:val="000000"/>
          <w:sz w:val="24"/>
          <w:szCs w:val="24"/>
        </w:rPr>
        <w:t>О.Н.Кобрусева</w:t>
      </w:r>
    </w:p>
    <w:p w:rsidR="0059606B" w:rsidRPr="00830A7A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lang w:eastAsia="ru-RU"/>
        </w:rPr>
        <w:t xml:space="preserve"> к муниципальной программе 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CD33E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CD33E3">
        <w:rPr>
          <w:rFonts w:ascii="Courier New" w:eastAsia="Times New Roman" w:hAnsi="Courier New" w:cs="Courier New"/>
          <w:u w:val="single"/>
          <w:lang w:eastAsia="ru-RU"/>
        </w:rPr>
        <w:t xml:space="preserve">Социально-экономическое развитие 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33E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D33E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CD33E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D33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CD33E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</w:t>
      </w:r>
      <w:proofErr w:type="gramEnd"/>
      <w:r w:rsidRPr="00CD33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13C4C" w:rsidRPr="00CD33E3" w:rsidTr="00BE296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413C4C" w:rsidRPr="00CD33E3" w:rsidTr="00BE296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МКУК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« КДЦ</w:t>
            </w:r>
            <w:proofErr w:type="gram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CD33E3">
              <w:rPr>
                <w:rFonts w:ascii="Courier New" w:eastAsia="Times New Roman" w:hAnsi="Courier New" w:cs="Courier New"/>
                <w:b/>
                <w:lang w:val="en-US" w:eastAsia="ru-RU"/>
              </w:rPr>
              <w:t>0979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Pr="00CD33E3">
              <w:rPr>
                <w:rFonts w:ascii="Courier New" w:eastAsia="Times New Roman" w:hAnsi="Courier New" w:cs="Courier New"/>
                <w:b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45772,7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9776,5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43091,2</w:t>
            </w:r>
          </w:p>
        </w:tc>
      </w:tr>
      <w:tr w:rsidR="00413C4C" w:rsidRPr="00CD33E3" w:rsidTr="00BE296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2002,7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413C4C" w:rsidRPr="00CD33E3" w:rsidTr="00BE2963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1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i/>
                <w:color w:val="000000"/>
                <w:lang w:eastAsia="ru-RU"/>
              </w:rPr>
              <w:lastRenderedPageBreak/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Обеспечение деятельности главы Едогонского сельского поселения и администрации Едогонского сельского поселения  на </w:t>
            </w:r>
            <w:proofErr w:type="spellStart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на</w:t>
            </w:r>
            <w:proofErr w:type="spellEnd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6323,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6329,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29911,9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29229,6</w:t>
            </w:r>
          </w:p>
        </w:tc>
      </w:tr>
      <w:tr w:rsidR="00413C4C" w:rsidRPr="00CD33E3" w:rsidTr="00BE296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1.1.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3962,7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3964,2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18145,6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17463,3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1.2.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«Управление муниципальным долгом сельского поселения»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АдминистрацияЕдогонского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с/п.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мероприятие:1,3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АдминистрацияЕдогонского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с/п.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2147,5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2147,5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 xml:space="preserve">Основное мероприятие 1.5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1.6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1.7.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9472,5</w:t>
            </w:r>
          </w:p>
        </w:tc>
      </w:tr>
      <w:tr w:rsidR="00413C4C" w:rsidRPr="00CD33E3" w:rsidTr="00BE2963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9472,5</w:t>
            </w:r>
          </w:p>
        </w:tc>
      </w:tr>
      <w:tr w:rsidR="00413C4C" w:rsidRPr="00CD33E3" w:rsidTr="00BE2963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2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на</w:t>
            </w:r>
            <w:proofErr w:type="spellEnd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48,0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48,0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2.1.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3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5191,2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4458,0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733,2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3.1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3760,6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3760,6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3.2.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1150,6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417,4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733,2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3.3.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 190,0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3.3.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4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«Обеспечение комплексного пространственного и 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Едогонского сельского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  47,0</w:t>
            </w:r>
          </w:p>
        </w:tc>
      </w:tr>
      <w:tr w:rsidR="00413C4C" w:rsidRPr="00CD33E3" w:rsidTr="00BE2963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   47,0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4.1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4.2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территории  сельского</w:t>
            </w:r>
            <w:proofErr w:type="gramEnd"/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поселения»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5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122,5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508A9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8A9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8A9" w:rsidRPr="00CD33E3" w:rsidRDefault="004508A9" w:rsidP="0045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5.1.</w:t>
            </w:r>
          </w:p>
          <w:p w:rsidR="004508A9" w:rsidRPr="00CD33E3" w:rsidRDefault="004508A9" w:rsidP="0045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«Обеспечение первичных мер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Едогонского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4508A9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8A9" w:rsidRPr="00CD33E3" w:rsidRDefault="004508A9" w:rsidP="0045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8A9" w:rsidRPr="00CD33E3" w:rsidRDefault="004508A9" w:rsidP="004508A9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5.2.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5.3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6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Директор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10421,9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9158,3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1263,6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6.1.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«Организация досуга и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Директор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МКУК КДЦ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9084,4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9084,4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6.2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477,3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74,1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403.2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6.3.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«Развитие домов культуры поселений»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</w:tr>
      <w:tr w:rsidR="00413C4C" w:rsidRPr="00CD33E3" w:rsidTr="00BE296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703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7.1.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72.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3C4C" w:rsidRPr="00CD33E3" w:rsidTr="00BE2963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413C4C" w:rsidRPr="00CD33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CD33E3" w:rsidRDefault="00413C4C" w:rsidP="00413C4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lang w:eastAsia="ru-RU"/>
        </w:rPr>
        <w:t xml:space="preserve"> к муниципальной программе 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CD33E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CD33E3">
        <w:rPr>
          <w:rFonts w:ascii="Courier New" w:eastAsia="Times New Roman" w:hAnsi="Courier New" w:cs="Courier New"/>
          <w:u w:val="single"/>
          <w:lang w:eastAsia="ru-RU"/>
        </w:rPr>
        <w:t xml:space="preserve">Социально-экономическое развитие 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33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D33E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CD33E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CD33E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33E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791A9C" w:rsidRPr="00CD33E3" w:rsidTr="001972C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791A9C" w:rsidRPr="00CD33E3" w:rsidTr="001972C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МКУК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« КДЦ</w:t>
            </w:r>
            <w:proofErr w:type="gram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CD33E3">
              <w:rPr>
                <w:rFonts w:ascii="Courier New" w:eastAsia="Times New Roman" w:hAnsi="Courier New" w:cs="Courier New"/>
                <w:b/>
                <w:lang w:val="en-US" w:eastAsia="ru-RU"/>
              </w:rPr>
              <w:t>0979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Pr="00CD33E3">
              <w:rPr>
                <w:rFonts w:ascii="Courier New" w:eastAsia="Times New Roman" w:hAnsi="Courier New" w:cs="Courier New"/>
                <w:b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45772,7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9776,5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43091,2</w:t>
            </w:r>
          </w:p>
        </w:tc>
      </w:tr>
      <w:tr w:rsidR="00791A9C" w:rsidRPr="00CD33E3" w:rsidTr="001972C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2002,7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791A9C" w:rsidRPr="00CD33E3" w:rsidTr="001972C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lastRenderedPageBreak/>
              <w:t>Подпрограмма 1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i/>
                <w:color w:val="000000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Обеспечение деятельности главы Едогонского сельского поселения и администрации Едогонского сельского поселения  на </w:t>
            </w:r>
            <w:proofErr w:type="spellStart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на</w:t>
            </w:r>
            <w:proofErr w:type="spellEnd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29911,9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29229,6</w:t>
            </w:r>
          </w:p>
        </w:tc>
      </w:tr>
      <w:tr w:rsidR="00791A9C" w:rsidRPr="00CD33E3" w:rsidTr="001972C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1.1.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3962,7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3964,2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18145,6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17463,3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1.2.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«Управление муниципальным долгом сельского поселения»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АдминистрацияЕдогонского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с/п.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мероприятие:1,3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Обеспечение проведения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с/п.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1.4.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2147,5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2147,5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 xml:space="preserve">Основное мероприятие 1.5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1.6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1.7.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Едогонского с/п.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9472,5</w:t>
            </w:r>
          </w:p>
        </w:tc>
      </w:tr>
      <w:tr w:rsidR="00791A9C" w:rsidRPr="00CD33E3" w:rsidTr="001972C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9472,5</w:t>
            </w:r>
          </w:p>
        </w:tc>
      </w:tr>
      <w:tr w:rsidR="00791A9C" w:rsidRPr="00CD33E3" w:rsidTr="001972C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2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на</w:t>
            </w:r>
            <w:proofErr w:type="spellEnd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48,0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48,0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2.1.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3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5191,2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4458,0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733,2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3.1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3760,6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3760,6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3.2.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1150,6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417,4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733,2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3.3.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 190,0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3.3.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4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  47,0</w:t>
            </w:r>
          </w:p>
        </w:tc>
      </w:tr>
      <w:tr w:rsidR="00791A9C" w:rsidRPr="00CD33E3" w:rsidTr="001972C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   47,0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4.1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4.2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территории  сельского</w:t>
            </w:r>
            <w:proofErr w:type="gramEnd"/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поселения»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5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Обеспечение комплексных мер безопасности на территории Едогонского сельского 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Администрация Едогонского сельского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122,5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5.1.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5.2.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5.3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6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Развитие культуры и спорта на территории Едогонского сельского поселения на 2021-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Директор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10421,9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9158,3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1263,6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6.1.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МКУК КДЦ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9084,4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9084,4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6.2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477,3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74,1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403.2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6.3.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«Развитие домов культуры поселений»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</w:tr>
      <w:tr w:rsidR="00791A9C" w:rsidRPr="00CD33E3" w:rsidTr="001972C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791A9C">
        <w:trPr>
          <w:trHeight w:val="1001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7 «Энергосбережение и повышение энергетической эффективности на территории Едогонского 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7.1.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72.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91A9C" w:rsidRPr="00CD33E3" w:rsidTr="001972C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791A9C" w:rsidRPr="00CD33E3" w:rsidRDefault="00791A9C" w:rsidP="00197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9C" w:rsidRPr="00CD33E3" w:rsidRDefault="00791A9C" w:rsidP="001972CC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BE2963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413C4C"/>
    <w:rsid w:val="004508A9"/>
    <w:rsid w:val="0059606B"/>
    <w:rsid w:val="00765ECB"/>
    <w:rsid w:val="00791A9C"/>
    <w:rsid w:val="007A4954"/>
    <w:rsid w:val="00830A7A"/>
    <w:rsid w:val="00A25717"/>
    <w:rsid w:val="00BE2963"/>
    <w:rsid w:val="00CD33E3"/>
    <w:rsid w:val="00E14661"/>
    <w:rsid w:val="00E2506D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B02D"/>
  <w15:chartTrackingRefBased/>
  <w15:docId w15:val="{CD9B4A68-1727-4F9E-B066-00856B5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2021-01-11T06:18:00Z</cp:lastPrinted>
  <dcterms:created xsi:type="dcterms:W3CDTF">2021-01-13T07:07:00Z</dcterms:created>
  <dcterms:modified xsi:type="dcterms:W3CDTF">2021-01-13T07:07:00Z</dcterms:modified>
</cp:coreProperties>
</file>