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18" w:rsidRDefault="007A1518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37344E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7344E">
        <w:rPr>
          <w:rFonts w:ascii="Times New Roman" w:hAnsi="Times New Roman" w:cs="Times New Roman"/>
          <w:b/>
          <w:sz w:val="28"/>
          <w:szCs w:val="28"/>
        </w:rPr>
        <w:t>сентября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277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37344E">
        <w:rPr>
          <w:rFonts w:ascii="Times New Roman" w:hAnsi="Times New Roman" w:cs="Times New Roman"/>
          <w:b/>
          <w:sz w:val="28"/>
          <w:szCs w:val="28"/>
        </w:rPr>
        <w:t>77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объекту   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426B">
        <w:rPr>
          <w:rFonts w:ascii="Times New Roman" w:hAnsi="Times New Roman" w:cs="Times New Roman"/>
          <w:b/>
          <w:i/>
          <w:sz w:val="28"/>
          <w:szCs w:val="28"/>
        </w:rPr>
        <w:t>сооружения дорожного транспорта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с.Едогон,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691F8D" w:rsidRP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0F426B"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сооружения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264" w:type="dxa"/>
        <w:tblLook w:val="04A0" w:firstRow="1" w:lastRow="0" w:firstColumn="1" w:lastColumn="0" w:noHBand="0" w:noVBand="1"/>
      </w:tblPr>
      <w:tblGrid>
        <w:gridCol w:w="281"/>
        <w:gridCol w:w="280"/>
        <w:gridCol w:w="1787"/>
        <w:gridCol w:w="6916"/>
      </w:tblGrid>
      <w:tr w:rsidR="00691F8D" w:rsidTr="0037344E">
        <w:trPr>
          <w:trHeight w:val="90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37344E" w:rsidRDefault="00691F8D" w:rsidP="0037344E">
            <w:pPr>
              <w:pStyle w:val="a3"/>
              <w:ind w:left="-3075" w:firstLine="3075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E"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  <w:r w:rsidR="0037344E" w:rsidRPr="003734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F8D" w:rsidRPr="0037344E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37344E" w:rsidRDefault="00691F8D" w:rsidP="003A58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4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Федерация,</w:t>
            </w:r>
            <w:r w:rsidR="0037344E" w:rsidRPr="00373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344E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область, Тулунский район,  автомобильная дорога №</w:t>
            </w:r>
            <w:r w:rsidR="00903A0E" w:rsidRPr="003734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58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03A0E" w:rsidRPr="0037344E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Pr="00373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 </w:t>
            </w:r>
            <w:r w:rsidR="00903A0E" w:rsidRPr="00373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восточной </w:t>
            </w:r>
            <w:r w:rsidR="00465F13" w:rsidRPr="00373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1A80" w:rsidRPr="00373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границы </w:t>
            </w:r>
            <w:r w:rsidR="00903A0E" w:rsidRPr="00373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с.Едогон  </w:t>
            </w:r>
            <w:r w:rsidR="00DB1A80" w:rsidRPr="00373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3A580E">
              <w:rPr>
                <w:rFonts w:ascii="Times New Roman" w:hAnsi="Times New Roman" w:cs="Times New Roman"/>
                <w:b/>
                <w:sz w:val="28"/>
                <w:szCs w:val="28"/>
              </w:rPr>
              <w:t>ГТС «Дамба»</w:t>
            </w:r>
            <w:bookmarkStart w:id="0" w:name="_GoBack"/>
            <w:bookmarkEnd w:id="0"/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подлежит опубликованию  в газете  «Едогонский вестник» и на официальном сайте Едогонского сельского поселения</w:t>
      </w:r>
    </w:p>
    <w:p w:rsidR="0037344E" w:rsidRDefault="0037344E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44E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0E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8DF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5F13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1D94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518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A0E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1A80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4AD1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2022-09-09T03:59:00Z</cp:lastPrinted>
  <dcterms:created xsi:type="dcterms:W3CDTF">2022-09-07T08:03:00Z</dcterms:created>
  <dcterms:modified xsi:type="dcterms:W3CDTF">2022-09-09T03:59:00Z</dcterms:modified>
</cp:coreProperties>
</file>