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F56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 обращениями граждан в органах местног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самоуправления Едогонского сельского поселения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 соответствии с Регламентом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Едогонского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утвержденным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Думой Едогонского сельского поселения от 27.06.2006г. № 12.</w:t>
      </w:r>
    </w:p>
    <w:p w:rsidR="00F56DBE" w:rsidRPr="009A5004" w:rsidRDefault="00F56DBE" w:rsidP="00F56DBE">
      <w:pPr>
        <w:pStyle w:val="a5"/>
        <w:rPr>
          <w:rStyle w:val="a4"/>
          <w:rFonts w:cs="Times New Roman"/>
          <w:b w:val="0"/>
          <w:sz w:val="24"/>
          <w:szCs w:val="24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по исполнению муниципальных функций, утвержденными постановлениям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Администрации Едогонского сельского поселения: от 05.03.2013г. № 13-пг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67A6">
        <w:rPr>
          <w:rStyle w:val="a4"/>
          <w:rFonts w:cs="Times New Roman"/>
        </w:rPr>
        <w:t xml:space="preserve"> </w:t>
      </w:r>
      <w:r w:rsidRPr="009A5004">
        <w:rPr>
          <w:rStyle w:val="a4"/>
          <w:rFonts w:cs="Times New Roman"/>
          <w:sz w:val="24"/>
          <w:szCs w:val="24"/>
        </w:rPr>
        <w:t>«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Об утверждении административного  регламента предоставления муниципальной услуги «</w:t>
      </w:r>
      <w:r w:rsidRPr="009A5004">
        <w:rPr>
          <w:sz w:val="24"/>
          <w:szCs w:val="24"/>
        </w:rPr>
        <w:t>Рассмотрение обращений граждан</w:t>
      </w:r>
      <w:r w:rsidRPr="009A5004">
        <w:rPr>
          <w:rStyle w:val="a4"/>
          <w:rFonts w:cs="Times New Roman"/>
          <w:sz w:val="24"/>
          <w:szCs w:val="24"/>
        </w:rPr>
        <w:t>», с внесением изменений</w:t>
      </w:r>
    </w:p>
    <w:p w:rsidR="00F56DBE" w:rsidRPr="009A5004" w:rsidRDefault="00F56DBE" w:rsidP="00F56DBE">
      <w:pPr>
        <w:pStyle w:val="a5"/>
        <w:rPr>
          <w:b/>
        </w:rPr>
      </w:pPr>
      <w:proofErr w:type="gramStart"/>
      <w:r w:rsidRPr="009A5004">
        <w:rPr>
          <w:rStyle w:val="a4"/>
          <w:rFonts w:cs="Times New Roman"/>
          <w:sz w:val="24"/>
          <w:szCs w:val="24"/>
        </w:rPr>
        <w:t>Постановлением  от</w:t>
      </w:r>
      <w:proofErr w:type="gramEnd"/>
      <w:r w:rsidRPr="009A5004">
        <w:rPr>
          <w:rStyle w:val="a4"/>
          <w:rFonts w:cs="Times New Roman"/>
          <w:sz w:val="24"/>
          <w:szCs w:val="24"/>
        </w:rPr>
        <w:t xml:space="preserve"> 30.06.14г. №22-пг</w:t>
      </w:r>
      <w:r w:rsidRPr="009A5004">
        <w:rPr>
          <w:rStyle w:val="a4"/>
          <w:i/>
          <w:sz w:val="24"/>
          <w:szCs w:val="24"/>
        </w:rPr>
        <w:t xml:space="preserve"> «</w:t>
      </w:r>
      <w:r w:rsidRPr="009A5004">
        <w:rPr>
          <w:rStyle w:val="a4"/>
          <w:sz w:val="24"/>
          <w:szCs w:val="24"/>
        </w:rPr>
        <w:t>О внесении изменений в административный</w:t>
      </w:r>
    </w:p>
    <w:p w:rsidR="00F56DBE" w:rsidRPr="009A5004" w:rsidRDefault="00F56DBE" w:rsidP="00F56DBE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9A5004">
        <w:rPr>
          <w:rStyle w:val="a4"/>
          <w:sz w:val="24"/>
          <w:szCs w:val="24"/>
        </w:rPr>
        <w:t> регламент предоставления муниципальной услуги «</w:t>
      </w:r>
      <w:r w:rsidRPr="009A5004">
        <w:t>Рассмотрение обращений граждан</w:t>
      </w:r>
      <w:r>
        <w:t>»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Администрации Едогонского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C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2024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235495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235495" w:rsidTr="00235495">
        <w:tc>
          <w:tcPr>
            <w:tcW w:w="6597" w:type="dxa"/>
            <w:vAlign w:val="center"/>
          </w:tcPr>
          <w:p w:rsidR="00235495" w:rsidRDefault="00235495" w:rsidP="001A3E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уличного освещения</w:t>
            </w:r>
          </w:p>
        </w:tc>
        <w:tc>
          <w:tcPr>
            <w:tcW w:w="2748" w:type="dxa"/>
            <w:vAlign w:val="center"/>
          </w:tcPr>
          <w:p w:rsidR="00235495" w:rsidRDefault="00CF30C9" w:rsidP="001A3E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23C" w:rsidTr="00235495">
        <w:tc>
          <w:tcPr>
            <w:tcW w:w="6597" w:type="dxa"/>
          </w:tcPr>
          <w:p w:rsidR="0057323C" w:rsidRDefault="001A3EC7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</w:p>
        </w:tc>
        <w:tc>
          <w:tcPr>
            <w:tcW w:w="2748" w:type="dxa"/>
          </w:tcPr>
          <w:p w:rsidR="0057323C" w:rsidRDefault="00CF30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6505" w:rsidTr="00235495">
        <w:tc>
          <w:tcPr>
            <w:tcW w:w="6597" w:type="dxa"/>
          </w:tcPr>
          <w:p w:rsidR="00806505" w:rsidRDefault="00FA686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Засорение земельного участка</w:t>
            </w:r>
          </w:p>
        </w:tc>
        <w:tc>
          <w:tcPr>
            <w:tcW w:w="2748" w:type="dxa"/>
          </w:tcPr>
          <w:p w:rsidR="00806505" w:rsidRDefault="00FA686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869" w:rsidTr="00235495">
        <w:tc>
          <w:tcPr>
            <w:tcW w:w="6597" w:type="dxa"/>
          </w:tcPr>
          <w:p w:rsidR="00FA6869" w:rsidRDefault="00FA686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за ТКО</w:t>
            </w:r>
          </w:p>
        </w:tc>
        <w:tc>
          <w:tcPr>
            <w:tcW w:w="2748" w:type="dxa"/>
          </w:tcPr>
          <w:p w:rsidR="00FA6869" w:rsidRDefault="00CF30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A6869" w:rsidTr="00235495">
        <w:tc>
          <w:tcPr>
            <w:tcW w:w="6597" w:type="dxa"/>
          </w:tcPr>
          <w:p w:rsidR="00FA6869" w:rsidRDefault="00CF30C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сообщения до д.Изегол</w:t>
            </w:r>
          </w:p>
        </w:tc>
        <w:tc>
          <w:tcPr>
            <w:tcW w:w="2748" w:type="dxa"/>
          </w:tcPr>
          <w:p w:rsidR="00FA6869" w:rsidRDefault="00CF30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30C9" w:rsidTr="00235495">
        <w:tc>
          <w:tcPr>
            <w:tcW w:w="6597" w:type="dxa"/>
          </w:tcPr>
          <w:p w:rsidR="00CF30C9" w:rsidRDefault="00CF30C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служащим на СВО</w:t>
            </w:r>
          </w:p>
        </w:tc>
        <w:tc>
          <w:tcPr>
            <w:tcW w:w="2748" w:type="dxa"/>
          </w:tcPr>
          <w:p w:rsidR="00CF30C9" w:rsidRDefault="00CF30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57323C" w:rsidRDefault="00FA686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FA6869" w:rsidRDefault="00320A2D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транспортного сообщения до д.Изегол</w:t>
      </w:r>
    </w:p>
    <w:p w:rsidR="00CF30C9" w:rsidRDefault="00CF30C9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Неорганизованный выпас КРС и МРС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C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2024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большую </w:t>
      </w:r>
      <w:proofErr w:type="gramStart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  обращений</w:t>
      </w:r>
      <w:proofErr w:type="gramEnd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F56DBE">
      <w:pPr>
        <w:spacing w:before="100" w:beforeAutospacing="1" w:after="100" w:afterAutospacing="1" w:line="240" w:lineRule="auto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Едогонского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593D19">
          <w:rPr>
            <w:rStyle w:val="a3"/>
            <w:rFonts w:ascii="Times New Roman" w:hAnsi="Times New Roman"/>
            <w:sz w:val="24"/>
            <w:szCs w:val="24"/>
          </w:rPr>
          <w:t>:</w:t>
        </w:r>
        <w:r w:rsidRPr="00AA580C">
          <w:rPr>
            <w:rStyle w:val="a3"/>
            <w:rFonts w:ascii="Times New Roman" w:hAnsi="Times New Roman"/>
            <w:sz w:val="24"/>
            <w:szCs w:val="24"/>
          </w:rPr>
          <w:t>//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edogon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Pr="00593D1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A580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50F19"/>
    <w:rsid w:val="001A3EC7"/>
    <w:rsid w:val="00235495"/>
    <w:rsid w:val="00320A2D"/>
    <w:rsid w:val="0057323C"/>
    <w:rsid w:val="007314A7"/>
    <w:rsid w:val="00764E1B"/>
    <w:rsid w:val="00806505"/>
    <w:rsid w:val="008E42AD"/>
    <w:rsid w:val="00AD6492"/>
    <w:rsid w:val="00CF30C9"/>
    <w:rsid w:val="00D64B08"/>
    <w:rsid w:val="00F56DBE"/>
    <w:rsid w:val="00F8372C"/>
    <w:rsid w:val="00F9652F"/>
    <w:rsid w:val="00FA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E189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ogon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K52-J</dc:creator>
  <cp:lastModifiedBy>Элемент</cp:lastModifiedBy>
  <cp:revision>2</cp:revision>
  <dcterms:created xsi:type="dcterms:W3CDTF">2025-03-07T01:34:00Z</dcterms:created>
  <dcterms:modified xsi:type="dcterms:W3CDTF">2025-03-07T01:34:00Z</dcterms:modified>
</cp:coreProperties>
</file>