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АДМИНИСТРАЦИЯ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Едогонского сельского поселения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700B2A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«08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октября</w:t>
      </w:r>
      <w:r w:rsid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2021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г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       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</w:t>
      </w:r>
      <w:r w:rsidR="00F93CBD"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№34</w:t>
      </w:r>
      <w:r w:rsidR="00BB0FF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-пг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</w:t>
      </w:r>
      <w:r w:rsidR="00F93CBD"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</w:t>
      </w: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93CBD" w:rsidRPr="00F93CBD" w:rsidRDefault="00F93CBD" w:rsidP="00F93CBD">
      <w:pPr>
        <w:overflowPunct w:val="0"/>
        <w:autoSpaceDE w:val="0"/>
        <w:autoSpaceDN w:val="0"/>
        <w:adjustRightInd w:val="0"/>
        <w:spacing w:after="0" w:line="240" w:lineRule="auto"/>
        <w:ind w:left="720" w:right="140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Едогон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4C35AC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муниципальную программу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«Социально-экономическое развитие </w:t>
      </w:r>
    </w:p>
    <w:p w:rsidR="00F93CBD" w:rsidRPr="00F93CBD" w:rsidRDefault="00F93CBD" w:rsidP="00D01C18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Едогонского сельского поселения</w:t>
      </w:r>
    </w:p>
    <w:p w:rsidR="00D01C18" w:rsidRPr="00D01C18" w:rsidRDefault="00F93CBD" w:rsidP="00D01C18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 w:cs="Times New Roman"/>
          <w:b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2021-2025гг»</w:t>
      </w:r>
      <w:r w:rsidR="00D01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>утвержденную постановлением Администрации Едогонского сельского поселе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ния от 31.12.2020</w:t>
      </w:r>
      <w:r w:rsidR="00D01C18" w:rsidRPr="00D01C1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b/>
          <w:sz w:val="28"/>
          <w:szCs w:val="28"/>
        </w:rPr>
        <w:t>56-пг</w:t>
      </w:r>
    </w:p>
    <w:p w:rsidR="00F93CBD" w:rsidRPr="00F93CBD" w:rsidRDefault="00F93CBD" w:rsidP="00F93CBD">
      <w:pPr>
        <w:spacing w:after="0" w:line="240" w:lineRule="auto"/>
        <w:ind w:left="720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CBD" w:rsidRPr="00F93CBD" w:rsidRDefault="00F93CBD" w:rsidP="00F93CBD">
      <w:pPr>
        <w:spacing w:after="0" w:line="240" w:lineRule="auto"/>
        <w:ind w:left="1418" w:right="140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CBD" w:rsidRPr="00F93CBD" w:rsidRDefault="00F93CBD" w:rsidP="00D01C18">
      <w:pPr>
        <w:spacing w:after="0" w:line="240" w:lineRule="auto"/>
        <w:ind w:right="140" w:hanging="1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 w:rsidRPr="00F93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 w:rsidRPr="00F93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 w:rsidRPr="00F93C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2017г. № 30-пг).                                                </w:t>
      </w: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CBD" w:rsidRPr="00F93CBD" w:rsidRDefault="00F93CBD" w:rsidP="00D01C18">
      <w:pPr>
        <w:autoSpaceDE w:val="0"/>
        <w:autoSpaceDN w:val="0"/>
        <w:adjustRightInd w:val="0"/>
        <w:spacing w:after="0" w:line="276" w:lineRule="auto"/>
        <w:ind w:right="140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C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СТ А Н О В Л Я Ю:</w:t>
      </w:r>
    </w:p>
    <w:p w:rsidR="00F93CBD" w:rsidRPr="00F93CBD" w:rsidRDefault="00F93CBD" w:rsidP="00D01C18">
      <w:pPr>
        <w:spacing w:after="0" w:line="240" w:lineRule="auto"/>
        <w:ind w:right="14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C18" w:rsidRPr="00E45395" w:rsidRDefault="00F93CBD" w:rsidP="00E453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1C18" w:rsidRPr="00D01C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Внести изменения в муниципальную программу «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территории Едогонс</w:t>
      </w:r>
      <w:r w:rsidR="00D01C18">
        <w:rPr>
          <w:rFonts w:ascii="Times New Roman" w:eastAsia="Calibri" w:hAnsi="Times New Roman" w:cs="Times New Roman"/>
          <w:sz w:val="28"/>
          <w:szCs w:val="28"/>
        </w:rPr>
        <w:t>кого сельского поселения на 2021-2025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гг.», утвержденную постановлением Администрации Едого</w:t>
      </w:r>
      <w:r w:rsidR="00D01C18">
        <w:rPr>
          <w:rFonts w:ascii="Times New Roman" w:eastAsia="Calibri" w:hAnsi="Times New Roman" w:cs="Times New Roman"/>
          <w:sz w:val="28"/>
          <w:szCs w:val="28"/>
        </w:rPr>
        <w:t>нского сельского поселения от 31.12.2020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D01C18">
        <w:rPr>
          <w:rFonts w:ascii="Times New Roman" w:eastAsia="Calibri" w:hAnsi="Times New Roman" w:cs="Times New Roman"/>
          <w:sz w:val="28"/>
          <w:szCs w:val="28"/>
        </w:rPr>
        <w:t>56-пг</w:t>
      </w:r>
      <w:r w:rsidR="00D01C18" w:rsidRPr="00D01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C18" w:rsidRPr="00D01C18">
        <w:rPr>
          <w:rFonts w:ascii="Times New Roman" w:eastAsia="Calibri" w:hAnsi="Times New Roman" w:cs="Times New Roman"/>
          <w:bCs/>
          <w:sz w:val="28"/>
          <w:szCs w:val="28"/>
        </w:rPr>
        <w:t>(далее - Программа) следующие изменения:</w:t>
      </w:r>
    </w:p>
    <w:p w:rsidR="00D01C18" w:rsidRPr="00E45395" w:rsidRDefault="00D01C18" w:rsidP="00D0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395">
        <w:rPr>
          <w:rFonts w:ascii="Times New Roman" w:eastAsia="Calibri" w:hAnsi="Times New Roman" w:cs="Times New Roman"/>
          <w:sz w:val="28"/>
          <w:szCs w:val="28"/>
        </w:rPr>
        <w:t>1.1</w:t>
      </w:r>
      <w:r w:rsidR="0059606B" w:rsidRPr="00E453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5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E45395">
        <w:rPr>
          <w:rFonts w:ascii="Times New Roman" w:eastAsia="Calibri" w:hAnsi="Times New Roman" w:cs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2021-2025 гг.</w:t>
      </w:r>
      <w:r w:rsidRPr="00E453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E45395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9606B" w:rsidRDefault="0059606B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6495"/>
      </w:tblGrid>
      <w:tr w:rsidR="00F51923" w:rsidRPr="007C0922" w:rsidTr="00F51923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9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F25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>7284,7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12491,5</w:t>
            </w:r>
            <w:r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9511,9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9209,1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8036,1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>43835,2</w:t>
            </w:r>
            <w:r w:rsidR="0064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505E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10519,5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9169,2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8860,7 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F51923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7642,9</w:t>
            </w:r>
            <w:r w:rsidR="00F51923" w:rsidRPr="007C0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>2585,8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00B2A">
              <w:rPr>
                <w:rFonts w:ascii="Times New Roman" w:hAnsi="Times New Roman" w:cs="Times New Roman"/>
                <w:sz w:val="24"/>
                <w:szCs w:val="24"/>
              </w:rPr>
              <w:t xml:space="preserve"> 1649,8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203,9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7C0922" w:rsidRDefault="00505E0A" w:rsidP="00505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5E0A" w:rsidRPr="00505E0A" w:rsidRDefault="00505E0A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264,1  тыс. руб.</w:t>
            </w:r>
          </w:p>
          <w:p w:rsidR="00F51923" w:rsidRPr="007C0922" w:rsidRDefault="00F51923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год –137,3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138,8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 xml:space="preserve">  144.5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F51923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51923" w:rsidRPr="007C0922" w:rsidRDefault="00330FE7" w:rsidP="00C85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51923"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–129,1 тыс. руб.</w:t>
            </w:r>
          </w:p>
        </w:tc>
      </w:tr>
    </w:tbl>
    <w:p w:rsidR="00F51923" w:rsidRPr="007C0922" w:rsidRDefault="00F51923" w:rsidP="00F519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7C0922">
        <w:rPr>
          <w:rFonts w:ascii="Times New Roman" w:hAnsi="Times New Roman"/>
          <w:sz w:val="24"/>
          <w:szCs w:val="24"/>
        </w:rPr>
        <w:t xml:space="preserve">. </w:t>
      </w:r>
      <w:r w:rsidRPr="007C0922"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7C0922"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2018-2022 гг.</w:t>
      </w:r>
      <w:r w:rsidRPr="007C0922">
        <w:rPr>
          <w:rFonts w:ascii="Times New Roman" w:hAnsi="Times New Roman"/>
          <w:b/>
          <w:sz w:val="24"/>
          <w:szCs w:val="24"/>
        </w:rPr>
        <w:t xml:space="preserve">» </w:t>
      </w:r>
      <w:r w:rsidRPr="007C0922"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F51923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923" w:rsidRPr="00E45395" w:rsidRDefault="00F51923" w:rsidP="00D01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7"/>
        <w:gridCol w:w="5897"/>
      </w:tblGrid>
      <w:tr w:rsidR="0059606B" w:rsidRPr="0051098D" w:rsidTr="0059606B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700B2A">
              <w:rPr>
                <w:rFonts w:ascii="Times New Roman" w:eastAsia="Times New Roman" w:hAnsi="Times New Roman" w:cs="Times New Roman"/>
                <w:sz w:val="24"/>
                <w:szCs w:val="24"/>
              </w:rPr>
              <w:t>30198,1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т.ч. по годам:</w:t>
            </w:r>
          </w:p>
          <w:p w:rsidR="0059606B" w:rsidRPr="0051098D" w:rsidRDefault="00700B2A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2021г-6608,2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2022г-6323,5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2023г-6329,2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2024г-5468,6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т.р.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г- 5468,6 т.р.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420AA9">
              <w:rPr>
                <w:rFonts w:ascii="Times New Roman" w:eastAsia="Times New Roman" w:hAnsi="Times New Roman" w:cs="Times New Roman"/>
                <w:sz w:val="24"/>
                <w:szCs w:val="24"/>
              </w:rPr>
              <w:t>29330,9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20AA9">
              <w:rPr>
                <w:rFonts w:ascii="Times New Roman" w:eastAsia="Times New Roman" w:hAnsi="Times New Roman" w:cs="Times New Roman"/>
                <w:sz w:val="24"/>
                <w:szCs w:val="24"/>
              </w:rPr>
              <w:t>6285,3</w:t>
            </w:r>
            <w:r w:rsidR="005C3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6184,0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 5338,8  тыс.руб.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районного бюджета, предусмотренные в местном бюджете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184,9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7C0922" w:rsidRDefault="0053280A" w:rsidP="0053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C09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3280A" w:rsidRPr="0053280A" w:rsidRDefault="0053280A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 0, 7тыс.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0,7 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составляет 678,8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021 год –137,3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–138,8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 –144,5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–129,1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129,1тыс.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«Повышение эффективности бюджетных расходов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99"/>
        <w:gridCol w:w="5755"/>
      </w:tblGrid>
      <w:tr w:rsidR="0059606B" w:rsidRPr="0051098D" w:rsidTr="0059606B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D4025D">
              <w:rPr>
                <w:rFonts w:ascii="Times New Roman" w:eastAsia="Calibri" w:hAnsi="Times New Roman" w:cs="Times New Roman"/>
                <w:sz w:val="24"/>
                <w:szCs w:val="24"/>
              </w:rPr>
              <w:t>62,0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2023 год –9,6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59606B" w:rsidRPr="0051098D" w:rsidRDefault="00D4025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62,0                                                                                     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D40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9,6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9,6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–9,6 тыс. руб.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инфраструктуры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5420,4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1326,0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1126,9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998,1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998,1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Едогонского сельского поселения составляет 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4687,2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5C3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1122,8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923,7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971,3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834,7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834,7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733,2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F51923">
              <w:rPr>
                <w:rFonts w:ascii="Times New Roman" w:eastAsia="Calibri" w:hAnsi="Times New Roman" w:cs="Times New Roman"/>
                <w:sz w:val="24"/>
                <w:szCs w:val="24"/>
              </w:rPr>
              <w:t>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163,4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163,4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«Обеспечение комплексного пространственного и территориального развития Едогонского </w:t>
      </w:r>
      <w:r w:rsidR="0059606B">
        <w:rPr>
          <w:rFonts w:ascii="Times New Roman" w:eastAsia="Calibri" w:hAnsi="Times New Roman" w:cs="Times New Roman"/>
          <w:sz w:val="24"/>
          <w:szCs w:val="24"/>
        </w:rPr>
        <w:t>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59606B">
        <w:trPr>
          <w:trHeight w:val="170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ставляет 642,0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420AA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 604,0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 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т 48,0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9606B" w:rsidRPr="0051098D" w:rsidRDefault="00420AA9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</w:t>
            </w:r>
            <w:r w:rsidR="00F251F2">
              <w:rPr>
                <w:rFonts w:ascii="Times New Roman" w:eastAsia="Calibri" w:hAnsi="Times New Roman" w:cs="Times New Roman"/>
                <w:sz w:val="24"/>
                <w:szCs w:val="24"/>
              </w:rPr>
              <w:t>бла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594,0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«Обеспечение комплексных мер безопасности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039"/>
      </w:tblGrid>
      <w:tr w:rsidR="0059606B" w:rsidRPr="0051098D" w:rsidTr="0059606B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E45395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–12,1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</w:t>
            </w:r>
            <w:r w:rsidR="00E45395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 составляет 114,1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45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12,1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 30,5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ластного бюджета составляет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«Развитие сферы культуры и спорта 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837BF3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420AA9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10818,1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2021 год –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3907,6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–1859,5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1519,3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–1519,3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420AA9">
              <w:rPr>
                <w:rFonts w:ascii="Times New Roman" w:eastAsia="Calibri" w:hAnsi="Times New Roman" w:cs="Times New Roman"/>
                <w:sz w:val="24"/>
                <w:szCs w:val="24"/>
              </w:rPr>
              <w:t>яет 9563,0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  <w:r w:rsidR="00420A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–3055,7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–2012,4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–1656,3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1419,3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7F463C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–  1419,3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837BF3">
              <w:rPr>
                <w:rFonts w:ascii="Times New Roman" w:eastAsia="Calibri" w:hAnsi="Times New Roman" w:cs="Times New Roman"/>
                <w:sz w:val="24"/>
                <w:szCs w:val="24"/>
              </w:rPr>
              <w:t>джета составляет 1255,1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837BF3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851,9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203,2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100,0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100,0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F51923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1.8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«</w:t>
      </w:r>
      <w:r w:rsidR="0059606B">
        <w:rPr>
          <w:rFonts w:ascii="Times New Roman" w:eastAsia="Calibri" w:hAnsi="Times New Roman" w:cs="Times New Roman"/>
          <w:sz w:val="24"/>
          <w:szCs w:val="24"/>
        </w:rPr>
        <w:t xml:space="preserve">Энергосбережение и повышение энергетической эффективности 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>на территории Едогонс</w:t>
      </w:r>
      <w:r w:rsidR="0059606B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2021-2025</w:t>
      </w:r>
      <w:r w:rsidR="0059606B" w:rsidRPr="0051098D">
        <w:rPr>
          <w:rFonts w:ascii="Times New Roman" w:eastAsia="Calibri" w:hAnsi="Times New Roman" w:cs="Times New Roman"/>
          <w:sz w:val="24"/>
          <w:szCs w:val="24"/>
        </w:rPr>
        <w:t xml:space="preserve"> гг.</w:t>
      </w:r>
      <w:r w:rsidR="0059606B" w:rsidRPr="0051098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59606B" w:rsidRPr="0051098D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6185"/>
      </w:tblGrid>
      <w:tr w:rsidR="0059606B" w:rsidRPr="0051098D" w:rsidTr="007F463C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 год – 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>яет 30,0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–10,0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641D27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 –10,0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641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6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  <w:r w:rsidR="00641D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–  0 </w:t>
            </w:r>
            <w:r w:rsidR="0059606B" w:rsidRPr="005109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числе: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960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0106AD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0</w:t>
            </w:r>
            <w:r w:rsidR="0059606B"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од – 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010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руб.;</w:t>
            </w:r>
          </w:p>
          <w:p w:rsidR="0059606B" w:rsidRPr="0051098D" w:rsidRDefault="0059606B" w:rsidP="00596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510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0 тыс. руб.</w:t>
            </w:r>
          </w:p>
        </w:tc>
      </w:tr>
    </w:tbl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06B" w:rsidRPr="0051098D" w:rsidRDefault="0059606B" w:rsidP="0059606B">
      <w:pPr>
        <w:spacing w:after="0" w:line="276" w:lineRule="auto"/>
        <w:ind w:right="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 w:rsidRPr="0051098D">
        <w:rPr>
          <w:rFonts w:ascii="Times New Roman" w:eastAsia="Calibri" w:hAnsi="Times New Roman" w:cs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59606B" w:rsidRPr="0051098D" w:rsidRDefault="0059606B" w:rsidP="00596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Едогонского </w:t>
      </w:r>
    </w:p>
    <w:p w:rsidR="0059606B" w:rsidRPr="0051098D" w:rsidRDefault="0059606B" w:rsidP="00596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9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Pr="0051098D" w:rsidRDefault="0059606B" w:rsidP="00596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606B" w:rsidRDefault="0059606B" w:rsidP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59606B" w:rsidRDefault="0059606B"/>
    <w:p w:rsidR="00413C4C" w:rsidRDefault="00413C4C">
      <w:pPr>
        <w:sectPr w:rsidR="00413C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 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счет средств предусмотренных в бюджете Едогонского сельского поселения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296BFF" w:rsidRPr="00413C4C" w:rsidTr="004151E4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296BFF" w:rsidRPr="00413C4C" w:rsidTr="004151E4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3E46E3" w:rsidRDefault="002957D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47284,7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296BFF" w:rsidRPr="00413C4C" w:rsidTr="004151E4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57D5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30198,1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29330,9</w:t>
            </w:r>
          </w:p>
        </w:tc>
      </w:tr>
      <w:tr w:rsidR="00296BFF" w:rsidRPr="00413C4C" w:rsidTr="004151E4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4249,0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4E47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17564,8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1.4.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 w:rsidR="00415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1.7.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«Межбюджетные трансферты бюджетам муниципальных районов из бюджетов поселений  на осуществление части полномочий по решению вопросов местного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Едогонского с/п.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 w:rsidR="0070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70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6BFF" w:rsidRPr="00413C4C" w:rsidTr="004151E4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700B2A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 w:rsidR="00700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6BFF" w:rsidRPr="00413C4C" w:rsidTr="004151E4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5B59C1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FF" w:rsidRPr="00BB0FF7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A361A0" w:rsidP="00A361A0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071041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48,0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  <w:r w:rsidR="00296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A361A0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5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комплексных мер безопасности на территории Едогонского сельского поселения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36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</w:t>
            </w:r>
            <w:r w:rsidR="00E56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E56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D91CF6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9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296BFF" w:rsidRPr="00413C4C" w:rsidTr="004151E4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6.3.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296BFF" w:rsidRPr="00413C4C" w:rsidTr="004151E4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296BFF" w:rsidRPr="00413C4C" w:rsidTr="004151E4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6BFF" w:rsidRPr="00413C4C" w:rsidTr="004151E4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6BFF" w:rsidRPr="00413C4C" w:rsidTr="004151E4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296BFF" w:rsidRPr="00413C4C" w:rsidRDefault="00296BFF" w:rsidP="004151E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6BFF" w:rsidRPr="00413C4C" w:rsidRDefault="00296BFF" w:rsidP="004151E4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61510" w:rsidRDefault="00861510" w:rsidP="00296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Социально-экономическое развитие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территории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2021-2025гг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ОБЕСПЕЧЕНИЯРЕАЛИЗАЦИИ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«Социально-экономическое развитие территории сельского поселения»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</w:p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1"/>
        <w:gridCol w:w="2890"/>
        <w:gridCol w:w="1241"/>
        <w:gridCol w:w="1159"/>
        <w:gridCol w:w="1143"/>
        <w:gridCol w:w="1131"/>
        <w:gridCol w:w="1134"/>
        <w:gridCol w:w="1137"/>
      </w:tblGrid>
      <w:tr w:rsidR="00420AA9" w:rsidRPr="00413C4C" w:rsidTr="007A2B58">
        <w:trPr>
          <w:trHeight w:val="83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20AA9" w:rsidRPr="00413C4C" w:rsidTr="007A2B58">
        <w:trPr>
          <w:trHeight w:val="32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«Социально-экономическое развитие территории Едогонского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КДЦ с.Едогон»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3E46E3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12491,5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9209,1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8036,1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47284,7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9169,2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7642,9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43835,2</w:t>
            </w:r>
          </w:p>
        </w:tc>
      </w:tr>
      <w:tr w:rsidR="00420AA9" w:rsidRPr="00413C4C" w:rsidTr="007A2B58">
        <w:trPr>
          <w:trHeight w:val="559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20AA9" w:rsidRPr="00413C4C" w:rsidTr="007A2B58">
        <w:trPr>
          <w:trHeight w:val="853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1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главы Едогонского сельского поселения и администрации Едогон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ского сельского поселения  на 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6608,2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6323,5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6329,2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30198,1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29330,9</w:t>
            </w:r>
          </w:p>
        </w:tc>
      </w:tr>
      <w:tr w:rsidR="00420AA9" w:rsidRPr="00413C4C" w:rsidTr="007A2B58">
        <w:trPr>
          <w:trHeight w:val="120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1.1.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сельского поселения и Администрации сельского поселения»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4249,0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3124,4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18432,0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3926,1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17564,8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184,9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1.2.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долгом сельского поселения»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АдминистрацияЕдогонского 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мероприятие:1,3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референдумов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АдминистрацияЕдогонского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1.4.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«Пенсионное обеспечение граждан, замещавших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главы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муниципальных служащих органов местного самоуправления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2147,5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47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Основное мероприятие 1.5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«Повышение квалификации муниципальных служащих»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78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1.6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«Управление средствами резервного фонда администраций сельских поселений»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435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1.7.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AA9" w:rsidRPr="00413C4C" w:rsidTr="007A2B58">
        <w:trPr>
          <w:trHeight w:val="45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20AA9" w:rsidRPr="00413C4C" w:rsidTr="007A2B58">
        <w:trPr>
          <w:trHeight w:val="4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49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465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2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бюджетных расходов Едогонского сельского поселения на на 2021-2025гг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5B59C1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2.1.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с/п.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420AA9" w:rsidRPr="005B59C1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A9" w:rsidRPr="00BB0FF7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инфраструктуры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1126,9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5420,4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4687,2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и содержание автомобильных дорог»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3.2.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благоустройства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3.3.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водоснабжения населения»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153,8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Основное мероприятие 3.4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мест( площадок) накопления твердых коммунальных отходов»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4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«Обеспечение комплексного пространственного и территориального развития Едогонского сельского поселения на 2021-2025гг»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071041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071041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071041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071041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071041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0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642,0</w:t>
            </w:r>
          </w:p>
        </w:tc>
      </w:tr>
      <w:tr w:rsidR="00420AA9" w:rsidRPr="00413C4C" w:rsidTr="007A2B58">
        <w:trPr>
          <w:trHeight w:val="2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48,0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358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594,0   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4.1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топографических, геодезических, картографических и кадастровых работ»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4.2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градостроительной и землеустроительной деятельности на территории  сельского поселения»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Подпрограмма 5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комплексных мер безопасности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5.1.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первичных мер пожарной безопасности в границах населенных пунктов сельского поселения»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5.2.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5.3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Едогонского сельского поселения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Подпрограмма 6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культуры и спорта на территории Едогонского сельского поселения на 2021-2025гг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907,6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1859,5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9563,0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6.1.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услугами организаций культуры, организация библиотечного обслуживания»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КДЦ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9407,2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6.2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477,3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403.2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домов культуры поселений»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с.Едогон 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851,9</w:t>
            </w:r>
          </w:p>
        </w:tc>
      </w:tr>
      <w:tr w:rsidR="00420AA9" w:rsidRPr="00413C4C" w:rsidTr="007A2B58">
        <w:trPr>
          <w:trHeight w:val="1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480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64"/>
        </w:trPr>
        <w:tc>
          <w:tcPr>
            <w:tcW w:w="128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6.3.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«Капитальный ремонт домов культуры сельских поселений»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КДЦ 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с.Едогон Зыбайлова О.П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420AA9" w:rsidRPr="00413C4C" w:rsidTr="007A2B58">
        <w:trPr>
          <w:trHeight w:val="18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420AA9" w:rsidRPr="00413C4C" w:rsidTr="007A2B58">
        <w:trPr>
          <w:trHeight w:val="122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00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36"/>
        </w:trPr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14"/>
        </w:trPr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7 «Энергосбережение и повышение энергетической эффективности на территории Едогонского сельского поселения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2021-2025</w:t>
            </w: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20AA9" w:rsidRPr="00413C4C" w:rsidTr="007A2B58">
        <w:trPr>
          <w:trHeight w:val="372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420AA9" w:rsidRPr="00413C4C" w:rsidTr="007A2B58">
        <w:trPr>
          <w:trHeight w:val="21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8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19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8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20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7.1.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Едогонского сельского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0AA9" w:rsidRPr="00413C4C" w:rsidTr="007A2B58">
        <w:trPr>
          <w:trHeight w:val="158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0AA9" w:rsidRPr="00413C4C" w:rsidTr="007A2B58">
        <w:trPr>
          <w:trHeight w:val="236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314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350"/>
        </w:trPr>
        <w:tc>
          <w:tcPr>
            <w:tcW w:w="128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20AA9" w:rsidRPr="00413C4C" w:rsidTr="007A2B58">
        <w:trPr>
          <w:trHeight w:val="358"/>
        </w:trPr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420AA9" w:rsidRPr="00413C4C" w:rsidRDefault="00420AA9" w:rsidP="007A2B58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AA9" w:rsidRPr="00413C4C" w:rsidRDefault="00420AA9" w:rsidP="007A2B58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3C4C" w:rsidRPr="00413C4C" w:rsidRDefault="00413C4C" w:rsidP="00413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3C4C" w:rsidRPr="00413C4C" w:rsidSect="004C35AC">
          <w:pgSz w:w="16838" w:h="11906" w:orient="landscape"/>
          <w:pgMar w:top="227" w:right="1134" w:bottom="284" w:left="425" w:header="709" w:footer="430" w:gutter="0"/>
          <w:cols w:space="708"/>
          <w:docGrid w:linePitch="360"/>
        </w:sectPr>
      </w:pPr>
      <w:bookmarkStart w:id="0" w:name="_GoBack"/>
      <w:bookmarkEnd w:id="0"/>
    </w:p>
    <w:p w:rsidR="0059606B" w:rsidRDefault="0059606B"/>
    <w:sectPr w:rsidR="0059606B" w:rsidSect="00413C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9C" w:rsidRDefault="0049529C" w:rsidP="002957D5">
      <w:pPr>
        <w:spacing w:after="0" w:line="240" w:lineRule="auto"/>
      </w:pPr>
      <w:r>
        <w:separator/>
      </w:r>
    </w:p>
  </w:endnote>
  <w:endnote w:type="continuationSeparator" w:id="0">
    <w:p w:rsidR="0049529C" w:rsidRDefault="0049529C" w:rsidP="0029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9C" w:rsidRDefault="0049529C" w:rsidP="002957D5">
      <w:pPr>
        <w:spacing w:after="0" w:line="240" w:lineRule="auto"/>
      </w:pPr>
      <w:r>
        <w:separator/>
      </w:r>
    </w:p>
  </w:footnote>
  <w:footnote w:type="continuationSeparator" w:id="0">
    <w:p w:rsidR="0049529C" w:rsidRDefault="0049529C" w:rsidP="0029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D"/>
    <w:rsid w:val="000106AD"/>
    <w:rsid w:val="00047968"/>
    <w:rsid w:val="00071041"/>
    <w:rsid w:val="000961DA"/>
    <w:rsid w:val="000A133F"/>
    <w:rsid w:val="000A6521"/>
    <w:rsid w:val="000C2345"/>
    <w:rsid w:val="00102E3D"/>
    <w:rsid w:val="00153EFF"/>
    <w:rsid w:val="001742B2"/>
    <w:rsid w:val="00192FD4"/>
    <w:rsid w:val="002347BC"/>
    <w:rsid w:val="002800B8"/>
    <w:rsid w:val="002957D5"/>
    <w:rsid w:val="00296BFF"/>
    <w:rsid w:val="002A432C"/>
    <w:rsid w:val="00330FE7"/>
    <w:rsid w:val="003350CE"/>
    <w:rsid w:val="0034103C"/>
    <w:rsid w:val="00370BF0"/>
    <w:rsid w:val="003A248D"/>
    <w:rsid w:val="003E46E3"/>
    <w:rsid w:val="00413C4C"/>
    <w:rsid w:val="004151E4"/>
    <w:rsid w:val="00420AA9"/>
    <w:rsid w:val="0047032B"/>
    <w:rsid w:val="0049529C"/>
    <w:rsid w:val="004C35AC"/>
    <w:rsid w:val="004E1B8E"/>
    <w:rsid w:val="004E47F6"/>
    <w:rsid w:val="004F2ECF"/>
    <w:rsid w:val="0050200B"/>
    <w:rsid w:val="00505E0A"/>
    <w:rsid w:val="0053280A"/>
    <w:rsid w:val="00580AA9"/>
    <w:rsid w:val="0059606B"/>
    <w:rsid w:val="005B59C1"/>
    <w:rsid w:val="005C3C0C"/>
    <w:rsid w:val="00615071"/>
    <w:rsid w:val="00641D27"/>
    <w:rsid w:val="006753A1"/>
    <w:rsid w:val="00700B2A"/>
    <w:rsid w:val="0072793B"/>
    <w:rsid w:val="00782AA5"/>
    <w:rsid w:val="007A4954"/>
    <w:rsid w:val="007A63A9"/>
    <w:rsid w:val="007F463C"/>
    <w:rsid w:val="00837BF3"/>
    <w:rsid w:val="00861510"/>
    <w:rsid w:val="0094217F"/>
    <w:rsid w:val="009B5907"/>
    <w:rsid w:val="009E187F"/>
    <w:rsid w:val="009F4EB6"/>
    <w:rsid w:val="00A361A0"/>
    <w:rsid w:val="00A473B0"/>
    <w:rsid w:val="00A657C7"/>
    <w:rsid w:val="00AD3AE9"/>
    <w:rsid w:val="00B50F5F"/>
    <w:rsid w:val="00B872D3"/>
    <w:rsid w:val="00BB0FF7"/>
    <w:rsid w:val="00BB350D"/>
    <w:rsid w:val="00BC5FB6"/>
    <w:rsid w:val="00C017DD"/>
    <w:rsid w:val="00C14AA6"/>
    <w:rsid w:val="00C852EC"/>
    <w:rsid w:val="00CB16BD"/>
    <w:rsid w:val="00D01C18"/>
    <w:rsid w:val="00D4025D"/>
    <w:rsid w:val="00D53270"/>
    <w:rsid w:val="00D573D8"/>
    <w:rsid w:val="00D81BE7"/>
    <w:rsid w:val="00D91CF6"/>
    <w:rsid w:val="00DB5CCB"/>
    <w:rsid w:val="00DF2B69"/>
    <w:rsid w:val="00E45395"/>
    <w:rsid w:val="00E54435"/>
    <w:rsid w:val="00E5618D"/>
    <w:rsid w:val="00F251F2"/>
    <w:rsid w:val="00F51923"/>
    <w:rsid w:val="00F93CBD"/>
    <w:rsid w:val="00FC40C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EB7D"/>
  <w15:docId w15:val="{6B974D9F-B579-45B0-A9FF-E6343C28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D8"/>
  </w:style>
  <w:style w:type="paragraph" w:styleId="1">
    <w:name w:val="heading 1"/>
    <w:basedOn w:val="a"/>
    <w:next w:val="a"/>
    <w:link w:val="10"/>
    <w:uiPriority w:val="9"/>
    <w:qFormat/>
    <w:rsid w:val="00413C4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413C4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9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93CBD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13C4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413C4C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413C4C"/>
  </w:style>
  <w:style w:type="paragraph" w:customStyle="1" w:styleId="ConsPlusNormal">
    <w:name w:val="ConsPlusNormal"/>
    <w:link w:val="ConsPlusNormal0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Шапка (герб)"/>
    <w:basedOn w:val="a"/>
    <w:uiPriority w:val="99"/>
    <w:rsid w:val="00413C4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413C4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0">
    <w:name w:val="Body Text"/>
    <w:basedOn w:val="a"/>
    <w:link w:val="a8"/>
    <w:rsid w:val="00413C4C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413C4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413C4C"/>
    <w:rPr>
      <w:rFonts w:ascii="Calibri" w:eastAsia="Times New Roman" w:hAnsi="Calibri" w:cs="Calibri"/>
      <w:lang w:eastAsia="ru-RU"/>
    </w:rPr>
  </w:style>
  <w:style w:type="table" w:styleId="a9">
    <w:name w:val="Table Grid"/>
    <w:basedOn w:val="a2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13C4C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413C4C"/>
    <w:rPr>
      <w:rFonts w:ascii="Calibri" w:eastAsia="Calibri" w:hAnsi="Calibri" w:cs="Times New Roman"/>
      <w:kern w:val="1"/>
      <w:lang w:eastAsia="ar-SA"/>
    </w:rPr>
  </w:style>
  <w:style w:type="paragraph" w:styleId="ac">
    <w:name w:val="No Spacing"/>
    <w:link w:val="ad"/>
    <w:uiPriority w:val="99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9"/>
    <w:uiPriority w:val="59"/>
    <w:rsid w:val="00413C4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41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413C4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413C4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413C4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413C4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413C4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e">
    <w:name w:val="header"/>
    <w:basedOn w:val="a"/>
    <w:link w:val="af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413C4C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13C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413C4C"/>
    <w:rPr>
      <w:rFonts w:eastAsia="Times New Roman"/>
      <w:lang w:eastAsia="ru-RU"/>
    </w:rPr>
  </w:style>
  <w:style w:type="paragraph" w:styleId="af2">
    <w:name w:val="Normal (Web)"/>
    <w:basedOn w:val="a"/>
    <w:rsid w:val="0041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13C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d">
    <w:name w:val="Без интервала Знак"/>
    <w:link w:val="ac"/>
    <w:uiPriority w:val="99"/>
    <w:locked/>
    <w:rsid w:val="0041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13C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15">
    <w:name w:val="Сетка таблицы1"/>
    <w:basedOn w:val="a2"/>
    <w:next w:val="a9"/>
    <w:uiPriority w:val="59"/>
    <w:rsid w:val="00413C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1"/>
    <w:uiPriority w:val="9"/>
    <w:rsid w:val="00413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2957D5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2957D5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95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DBED-22EA-4855-A1DA-765CE627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2021-10-13T07:12:00Z</cp:lastPrinted>
  <dcterms:created xsi:type="dcterms:W3CDTF">2021-10-13T07:13:00Z</dcterms:created>
  <dcterms:modified xsi:type="dcterms:W3CDTF">2021-10-13T07:13:00Z</dcterms:modified>
</cp:coreProperties>
</file>