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68" w:rsidRDefault="002D72AB" w:rsidP="009353E1">
      <w:pPr>
        <w:spacing w:after="0" w:line="240" w:lineRule="auto"/>
        <w:jc w:val="center"/>
        <w:rPr>
          <w:rFonts w:ascii="Times New Roman" w:eastAsia="Times New Roman" w:hAnsi="Times New Roman" w:cs="Times New Roman"/>
          <w:b/>
          <w:bCs/>
          <w:color w:val="000000"/>
          <w:sz w:val="27"/>
          <w:szCs w:val="27"/>
          <w:bdr w:val="none" w:sz="0" w:space="0" w:color="auto" w:frame="1"/>
        </w:rPr>
      </w:pPr>
      <w:r>
        <w:rPr>
          <w:rFonts w:ascii="Times New Roman" w:eastAsia="Times New Roman" w:hAnsi="Times New Roman" w:cs="Times New Roman"/>
          <w:b/>
          <w:bCs/>
          <w:color w:val="000000"/>
          <w:sz w:val="27"/>
          <w:szCs w:val="27"/>
          <w:bdr w:val="none" w:sz="0" w:space="0" w:color="auto" w:frame="1"/>
        </w:rPr>
        <w:t>ИТОГИ  СОЦИАЛЬНО-ЭКОНОМИЧЕСКОГО</w:t>
      </w:r>
      <w:r w:rsidR="00476C68">
        <w:rPr>
          <w:rFonts w:ascii="Times New Roman" w:eastAsia="Times New Roman" w:hAnsi="Times New Roman" w:cs="Times New Roman"/>
          <w:b/>
          <w:bCs/>
          <w:color w:val="000000"/>
          <w:sz w:val="27"/>
          <w:szCs w:val="27"/>
          <w:bdr w:val="none" w:sz="0" w:space="0" w:color="auto" w:frame="1"/>
        </w:rPr>
        <w:t xml:space="preserve"> </w:t>
      </w:r>
      <w:r>
        <w:rPr>
          <w:rFonts w:ascii="Times New Roman" w:eastAsia="Times New Roman" w:hAnsi="Times New Roman" w:cs="Times New Roman"/>
          <w:b/>
          <w:bCs/>
          <w:color w:val="000000"/>
          <w:sz w:val="27"/>
          <w:szCs w:val="27"/>
          <w:bdr w:val="none" w:sz="0" w:space="0" w:color="auto" w:frame="1"/>
        </w:rPr>
        <w:t xml:space="preserve">РАЗВИТИЯ В </w:t>
      </w:r>
      <w:r w:rsidR="00476C68">
        <w:rPr>
          <w:rFonts w:ascii="Times New Roman" w:eastAsia="Times New Roman" w:hAnsi="Times New Roman" w:cs="Times New Roman"/>
          <w:b/>
          <w:bCs/>
          <w:color w:val="000000"/>
          <w:sz w:val="27"/>
          <w:szCs w:val="27"/>
          <w:bdr w:val="none" w:sz="0" w:space="0" w:color="auto" w:frame="1"/>
        </w:rPr>
        <w:t>ЕДОГОНСКОМ МУНИЦИПАЛЬНОМ ОБРАЗОВАНИИ</w:t>
      </w:r>
    </w:p>
    <w:p w:rsidR="00476C68" w:rsidRDefault="005463D0" w:rsidP="009353E1">
      <w:pPr>
        <w:spacing w:after="0" w:line="240" w:lineRule="auto"/>
        <w:jc w:val="center"/>
        <w:rPr>
          <w:rFonts w:ascii="Times New Roman" w:eastAsia="Times New Roman" w:hAnsi="Times New Roman" w:cs="Times New Roman"/>
          <w:b/>
          <w:bCs/>
          <w:color w:val="000000"/>
          <w:sz w:val="27"/>
          <w:szCs w:val="27"/>
          <w:bdr w:val="none" w:sz="0" w:space="0" w:color="auto" w:frame="1"/>
        </w:rPr>
      </w:pPr>
      <w:r>
        <w:rPr>
          <w:rFonts w:ascii="Times New Roman" w:eastAsia="Times New Roman" w:hAnsi="Times New Roman" w:cs="Times New Roman"/>
          <w:b/>
          <w:bCs/>
          <w:color w:val="000000"/>
          <w:sz w:val="27"/>
          <w:szCs w:val="27"/>
          <w:bdr w:val="none" w:sz="0" w:space="0" w:color="auto" w:frame="1"/>
        </w:rPr>
        <w:t>ЗА ПЕРВОЕ ПОЛУГОДИЕ  2020</w:t>
      </w:r>
      <w:r w:rsidR="00476C68">
        <w:rPr>
          <w:rFonts w:ascii="Times New Roman" w:eastAsia="Times New Roman" w:hAnsi="Times New Roman" w:cs="Times New Roman"/>
          <w:b/>
          <w:bCs/>
          <w:color w:val="000000"/>
          <w:sz w:val="27"/>
          <w:szCs w:val="27"/>
          <w:bdr w:val="none" w:sz="0" w:space="0" w:color="auto" w:frame="1"/>
        </w:rPr>
        <w:t xml:space="preserve"> ГОДА</w:t>
      </w:r>
    </w:p>
    <w:p w:rsidR="00476C68" w:rsidRDefault="00476C68" w:rsidP="00476C68">
      <w:pPr>
        <w:spacing w:after="0" w:line="240" w:lineRule="auto"/>
        <w:jc w:val="both"/>
        <w:rPr>
          <w:rFonts w:ascii="Times New Roman" w:eastAsia="Times New Roman" w:hAnsi="Times New Roman" w:cs="Times New Roman"/>
          <w:bCs/>
          <w:color w:val="000000"/>
          <w:sz w:val="27"/>
          <w:szCs w:val="27"/>
          <w:bdr w:val="none" w:sz="0" w:space="0" w:color="auto" w:frame="1"/>
        </w:rPr>
      </w:pPr>
    </w:p>
    <w:p w:rsidR="00476C68" w:rsidRPr="004A146F" w:rsidRDefault="00476C68" w:rsidP="00476C68">
      <w:pPr>
        <w:spacing w:after="0" w:line="240" w:lineRule="auto"/>
        <w:jc w:val="both"/>
        <w:rPr>
          <w:rFonts w:ascii="Tahoma" w:eastAsia="Times New Roman" w:hAnsi="Tahoma" w:cs="Tahoma"/>
          <w:color w:val="000000"/>
          <w:sz w:val="27"/>
          <w:szCs w:val="27"/>
        </w:rPr>
      </w:pPr>
      <w:r>
        <w:rPr>
          <w:rFonts w:ascii="Times New Roman" w:eastAsia="Times New Roman" w:hAnsi="Times New Roman" w:cs="Times New Roman"/>
          <w:b/>
          <w:bCs/>
          <w:color w:val="000000"/>
          <w:sz w:val="27"/>
          <w:szCs w:val="27"/>
          <w:bdr w:val="none" w:sz="0" w:space="0" w:color="auto" w:frame="1"/>
        </w:rPr>
        <w:t xml:space="preserve"> </w:t>
      </w:r>
    </w:p>
    <w:p w:rsidR="00476C68" w:rsidRDefault="00476C68" w:rsidP="00476C68">
      <w:pPr>
        <w:pStyle w:val="a4"/>
        <w:rPr>
          <w:rFonts w:ascii="Times New Roman" w:hAnsi="Times New Roman" w:cs="Times New Roman"/>
          <w:sz w:val="28"/>
          <w:szCs w:val="28"/>
        </w:rPr>
      </w:pPr>
      <w:r w:rsidRPr="00FA1AAE">
        <w:rPr>
          <w:rFonts w:ascii="Times New Roman" w:eastAsia="Times New Roman" w:hAnsi="Times New Roman" w:cs="Times New Roman"/>
          <w:color w:val="000000"/>
          <w:sz w:val="28"/>
          <w:szCs w:val="28"/>
          <w:bdr w:val="none" w:sz="0" w:space="0" w:color="auto" w:frame="1"/>
        </w:rPr>
        <w:t xml:space="preserve">      </w:t>
      </w:r>
      <w:r w:rsidRPr="00FA1AAE">
        <w:rPr>
          <w:rFonts w:ascii="Times New Roman" w:hAnsi="Times New Roman" w:cs="Times New Roman"/>
          <w:sz w:val="28"/>
          <w:szCs w:val="28"/>
        </w:rPr>
        <w:t xml:space="preserve">  </w:t>
      </w:r>
      <w:r>
        <w:rPr>
          <w:rFonts w:ascii="Times New Roman" w:hAnsi="Times New Roman" w:cs="Times New Roman"/>
          <w:sz w:val="28"/>
          <w:szCs w:val="28"/>
        </w:rPr>
        <w:t>За основу при разработке отчета о социально-экономическом ра</w:t>
      </w:r>
      <w:r w:rsidR="00E849B1">
        <w:rPr>
          <w:rFonts w:ascii="Times New Roman" w:hAnsi="Times New Roman" w:cs="Times New Roman"/>
          <w:sz w:val="28"/>
          <w:szCs w:val="28"/>
        </w:rPr>
        <w:t>звитии за первое полугодие  2020</w:t>
      </w:r>
      <w:r>
        <w:rPr>
          <w:rFonts w:ascii="Times New Roman" w:hAnsi="Times New Roman" w:cs="Times New Roman"/>
          <w:sz w:val="28"/>
          <w:szCs w:val="28"/>
        </w:rPr>
        <w:t xml:space="preserve"> год Едогонского муниципального образования взяты статистические данные, отчеты за истекший период и данные об исполнении бюджета Едогонского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r w:rsidRPr="00FA1AAE">
        <w:rPr>
          <w:rFonts w:ascii="Times New Roman" w:hAnsi="Times New Roman" w:cs="Times New Roman"/>
          <w:sz w:val="28"/>
          <w:szCs w:val="28"/>
        </w:rPr>
        <w:t xml:space="preserve"> </w:t>
      </w:r>
    </w:p>
    <w:p w:rsidR="00476C68" w:rsidRDefault="00476C68" w:rsidP="00476C68">
      <w:pPr>
        <w:pStyle w:val="a4"/>
        <w:rPr>
          <w:rFonts w:ascii="Times New Roman" w:hAnsi="Times New Roman" w:cs="Times New Roman"/>
          <w:sz w:val="28"/>
          <w:szCs w:val="28"/>
        </w:rPr>
      </w:pPr>
      <w:r>
        <w:rPr>
          <w:rFonts w:ascii="Times New Roman" w:hAnsi="Times New Roman" w:cs="Times New Roman"/>
          <w:sz w:val="28"/>
          <w:szCs w:val="28"/>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476C68" w:rsidRDefault="00476C68" w:rsidP="00476C68">
      <w:pPr>
        <w:pStyle w:val="a4"/>
        <w:rPr>
          <w:rFonts w:ascii="Times New Roman" w:hAnsi="Times New Roman" w:cs="Times New Roman"/>
          <w:sz w:val="28"/>
          <w:szCs w:val="28"/>
        </w:rPr>
      </w:pPr>
      <w:r>
        <w:rPr>
          <w:rFonts w:ascii="Times New Roman" w:hAnsi="Times New Roman" w:cs="Times New Roman"/>
          <w:sz w:val="28"/>
          <w:szCs w:val="28"/>
        </w:rPr>
        <w:t>-повышение доходов, улучшению здоровья населения, повышение уровня его образования и обеспечение безопасности;</w:t>
      </w:r>
    </w:p>
    <w:p w:rsidR="00476C68" w:rsidRDefault="00476C68" w:rsidP="00476C68">
      <w:pPr>
        <w:pStyle w:val="a4"/>
        <w:rPr>
          <w:rFonts w:ascii="Times New Roman" w:hAnsi="Times New Roman" w:cs="Times New Roman"/>
          <w:sz w:val="28"/>
          <w:szCs w:val="28"/>
        </w:rPr>
      </w:pPr>
      <w:r>
        <w:rPr>
          <w:rFonts w:ascii="Times New Roman" w:hAnsi="Times New Roman" w:cs="Times New Roman"/>
          <w:sz w:val="28"/>
          <w:szCs w:val="28"/>
        </w:rPr>
        <w:t>- создание условий, способствующих росту самоуважения людей;</w:t>
      </w:r>
    </w:p>
    <w:p w:rsidR="00476C68" w:rsidRDefault="00476C68" w:rsidP="00476C68">
      <w:pPr>
        <w:pStyle w:val="a4"/>
        <w:rPr>
          <w:rFonts w:ascii="Times New Roman" w:hAnsi="Times New Roman" w:cs="Times New Roman"/>
          <w:sz w:val="28"/>
          <w:szCs w:val="28"/>
        </w:rPr>
      </w:pPr>
      <w:r>
        <w:rPr>
          <w:rFonts w:ascii="Times New Roman" w:hAnsi="Times New Roman" w:cs="Times New Roman"/>
          <w:sz w:val="28"/>
          <w:szCs w:val="28"/>
        </w:rPr>
        <w:t>- увеличение степени личной свободы, в том числе экономической.</w:t>
      </w:r>
    </w:p>
    <w:p w:rsidR="00476C68" w:rsidRDefault="00476C68" w:rsidP="00476C68">
      <w:pPr>
        <w:pStyle w:val="a4"/>
        <w:rPr>
          <w:rFonts w:ascii="Times New Roman" w:hAnsi="Times New Roman" w:cs="Times New Roman"/>
          <w:sz w:val="28"/>
          <w:szCs w:val="28"/>
        </w:rPr>
      </w:pPr>
      <w:r>
        <w:rPr>
          <w:rFonts w:ascii="Times New Roman" w:hAnsi="Times New Roman" w:cs="Times New Roman"/>
          <w:sz w:val="28"/>
          <w:szCs w:val="28"/>
        </w:rPr>
        <w:t>Цели и задачи итогов развития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w:t>
      </w:r>
    </w:p>
    <w:p w:rsidR="00476C68" w:rsidRPr="0028106C" w:rsidRDefault="00476C68" w:rsidP="00476C68">
      <w:pPr>
        <w:spacing w:after="0"/>
        <w:ind w:right="-141" w:firstLine="720"/>
        <w:jc w:val="both"/>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Муниципальное образование</w:t>
      </w:r>
      <w:r w:rsidRPr="0028106C">
        <w:rPr>
          <w:rFonts w:ascii="Times New Roman" w:eastAsia="Times New Roman" w:hAnsi="Times New Roman" w:cs="Times New Roman"/>
          <w:b/>
          <w:sz w:val="28"/>
          <w:szCs w:val="28"/>
        </w:rPr>
        <w:t xml:space="preserve">   «</w:t>
      </w:r>
      <w:r w:rsidRPr="0028106C">
        <w:rPr>
          <w:rFonts w:ascii="Times New Roman" w:eastAsia="Times New Roman" w:hAnsi="Times New Roman" w:cs="Times New Roman"/>
          <w:sz w:val="28"/>
          <w:szCs w:val="28"/>
        </w:rPr>
        <w:t>Едогонское сельское  поселение»  -  сельское  поселение  Тулунского  района  Иркутской   области,  объединяет  3  населенных  пунктов: село Едогон (административный центр), деревня Изегол, деревня Талхан.</w:t>
      </w:r>
    </w:p>
    <w:p w:rsidR="00476C68" w:rsidRPr="0028106C" w:rsidRDefault="00476C68" w:rsidP="006A7C68">
      <w:pPr>
        <w:spacing w:after="0" w:line="240" w:lineRule="auto"/>
        <w:ind w:right="-141" w:firstLine="720"/>
        <w:jc w:val="both"/>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 xml:space="preserve"> Расстояние  до  областного  центра  </w:t>
      </w:r>
      <w:proofErr w:type="gramStart"/>
      <w:r w:rsidRPr="0028106C">
        <w:rPr>
          <w:rFonts w:ascii="Times New Roman" w:eastAsia="Times New Roman" w:hAnsi="Times New Roman" w:cs="Times New Roman"/>
          <w:sz w:val="28"/>
          <w:szCs w:val="28"/>
        </w:rPr>
        <w:t>г</w:t>
      </w:r>
      <w:proofErr w:type="gramEnd"/>
      <w:r w:rsidRPr="0028106C">
        <w:rPr>
          <w:rFonts w:ascii="Times New Roman" w:eastAsia="Times New Roman" w:hAnsi="Times New Roman" w:cs="Times New Roman"/>
          <w:sz w:val="28"/>
          <w:szCs w:val="28"/>
        </w:rPr>
        <w:t xml:space="preserve">. Иркутска – 531 км,  до  районного  центра  г. Тулуна – 41 км.  Едогонское сельское поселение расположено в центре Тулунского  района Иркутской области. На севере муниципальное образование граничит с </w:t>
      </w:r>
      <w:proofErr w:type="spellStart"/>
      <w:r w:rsidRPr="0028106C">
        <w:rPr>
          <w:rFonts w:ascii="Times New Roman" w:eastAsia="Times New Roman" w:hAnsi="Times New Roman" w:cs="Times New Roman"/>
          <w:sz w:val="28"/>
          <w:szCs w:val="28"/>
        </w:rPr>
        <w:t>Алгатуйским</w:t>
      </w:r>
      <w:proofErr w:type="spellEnd"/>
      <w:r w:rsidRPr="0028106C">
        <w:rPr>
          <w:rFonts w:ascii="Times New Roman" w:eastAsia="Times New Roman" w:hAnsi="Times New Roman" w:cs="Times New Roman"/>
          <w:sz w:val="28"/>
          <w:szCs w:val="28"/>
        </w:rPr>
        <w:t xml:space="preserve"> и </w:t>
      </w:r>
      <w:proofErr w:type="spellStart"/>
      <w:r w:rsidRPr="0028106C">
        <w:rPr>
          <w:rFonts w:ascii="Times New Roman" w:eastAsia="Times New Roman" w:hAnsi="Times New Roman" w:cs="Times New Roman"/>
          <w:sz w:val="28"/>
          <w:szCs w:val="28"/>
        </w:rPr>
        <w:t>Перфиловским</w:t>
      </w:r>
      <w:proofErr w:type="spellEnd"/>
      <w:r w:rsidRPr="0028106C">
        <w:rPr>
          <w:rFonts w:ascii="Times New Roman" w:eastAsia="Times New Roman" w:hAnsi="Times New Roman" w:cs="Times New Roman"/>
          <w:sz w:val="28"/>
          <w:szCs w:val="28"/>
        </w:rPr>
        <w:t xml:space="preserve"> сельскими поселениями, на востоке с </w:t>
      </w:r>
      <w:proofErr w:type="spellStart"/>
      <w:r w:rsidRPr="0028106C">
        <w:rPr>
          <w:rFonts w:ascii="Times New Roman" w:eastAsia="Times New Roman" w:hAnsi="Times New Roman" w:cs="Times New Roman"/>
          <w:sz w:val="28"/>
          <w:szCs w:val="28"/>
        </w:rPr>
        <w:t>Евдокимовским</w:t>
      </w:r>
      <w:proofErr w:type="spellEnd"/>
      <w:r w:rsidRPr="0028106C">
        <w:rPr>
          <w:rFonts w:ascii="Times New Roman" w:eastAsia="Times New Roman" w:hAnsi="Times New Roman" w:cs="Times New Roman"/>
          <w:sz w:val="28"/>
          <w:szCs w:val="28"/>
        </w:rPr>
        <w:t xml:space="preserve"> сельским поселением, на юге с Владимирским и </w:t>
      </w:r>
      <w:proofErr w:type="spellStart"/>
      <w:r w:rsidRPr="0028106C">
        <w:rPr>
          <w:rFonts w:ascii="Times New Roman" w:eastAsia="Times New Roman" w:hAnsi="Times New Roman" w:cs="Times New Roman"/>
          <w:sz w:val="28"/>
          <w:szCs w:val="28"/>
        </w:rPr>
        <w:t>Икейским</w:t>
      </w:r>
      <w:proofErr w:type="spellEnd"/>
      <w:r w:rsidRPr="0028106C">
        <w:rPr>
          <w:rFonts w:ascii="Times New Roman" w:eastAsia="Times New Roman" w:hAnsi="Times New Roman" w:cs="Times New Roman"/>
          <w:sz w:val="28"/>
          <w:szCs w:val="28"/>
        </w:rPr>
        <w:t xml:space="preserve"> сельскими поселениями, на западе с </w:t>
      </w:r>
      <w:proofErr w:type="spellStart"/>
      <w:r w:rsidRPr="0028106C">
        <w:rPr>
          <w:rFonts w:ascii="Times New Roman" w:eastAsia="Times New Roman" w:hAnsi="Times New Roman" w:cs="Times New Roman"/>
          <w:sz w:val="28"/>
          <w:szCs w:val="28"/>
        </w:rPr>
        <w:t>Нижнебурбукским</w:t>
      </w:r>
      <w:proofErr w:type="spellEnd"/>
      <w:r w:rsidRPr="0028106C">
        <w:rPr>
          <w:rFonts w:ascii="Times New Roman" w:eastAsia="Times New Roman" w:hAnsi="Times New Roman" w:cs="Times New Roman"/>
          <w:sz w:val="28"/>
          <w:szCs w:val="28"/>
        </w:rPr>
        <w:t xml:space="preserve"> сельским поселением.  </w:t>
      </w:r>
      <w:r w:rsidRPr="0028106C">
        <w:rPr>
          <w:rFonts w:ascii="Times New Roman" w:eastAsia="Times New Roman" w:hAnsi="Times New Roman" w:cs="Times New Roman"/>
          <w:b/>
          <w:sz w:val="28"/>
          <w:szCs w:val="28"/>
        </w:rPr>
        <w:t xml:space="preserve">    </w:t>
      </w:r>
    </w:p>
    <w:p w:rsidR="00476C68" w:rsidRPr="0028106C" w:rsidRDefault="00476C68" w:rsidP="006A7C68">
      <w:pPr>
        <w:widowControl w:val="0"/>
        <w:spacing w:after="0" w:line="240" w:lineRule="auto"/>
        <w:ind w:right="-141" w:firstLine="720"/>
        <w:jc w:val="both"/>
        <w:outlineLvl w:val="0"/>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 xml:space="preserve">Территория в границах сельского поселения – </w:t>
      </w:r>
      <w:r w:rsidRPr="0028106C">
        <w:rPr>
          <w:rFonts w:ascii="Times New Roman" w:eastAsia="Times New Roman" w:hAnsi="Times New Roman" w:cs="Times New Roman"/>
          <w:b/>
          <w:sz w:val="28"/>
          <w:szCs w:val="28"/>
        </w:rPr>
        <w:t>48850 га</w:t>
      </w:r>
      <w:r w:rsidRPr="0028106C">
        <w:rPr>
          <w:rFonts w:ascii="Times New Roman" w:eastAsia="Times New Roman" w:hAnsi="Times New Roman" w:cs="Times New Roman"/>
          <w:sz w:val="28"/>
          <w:szCs w:val="28"/>
        </w:rPr>
        <w:t>,</w:t>
      </w:r>
      <w:r w:rsidRPr="0028106C">
        <w:rPr>
          <w:rFonts w:ascii="Times New Roman" w:eastAsia="Times New Roman" w:hAnsi="Times New Roman" w:cs="Times New Roman"/>
          <w:color w:val="FF0000"/>
          <w:sz w:val="28"/>
          <w:szCs w:val="28"/>
        </w:rPr>
        <w:t xml:space="preserve"> </w:t>
      </w:r>
      <w:r w:rsidRPr="0028106C">
        <w:rPr>
          <w:rFonts w:ascii="Times New Roman" w:eastAsia="Times New Roman" w:hAnsi="Times New Roman" w:cs="Times New Roman"/>
          <w:sz w:val="28"/>
          <w:szCs w:val="28"/>
        </w:rPr>
        <w:t xml:space="preserve">что составляет </w:t>
      </w:r>
      <w:r w:rsidRPr="0028106C">
        <w:rPr>
          <w:rFonts w:ascii="Times New Roman" w:eastAsia="Times New Roman" w:hAnsi="Times New Roman" w:cs="Times New Roman"/>
          <w:b/>
          <w:sz w:val="28"/>
          <w:szCs w:val="28"/>
        </w:rPr>
        <w:t>3,52 %</w:t>
      </w:r>
      <w:r w:rsidRPr="0028106C">
        <w:rPr>
          <w:rFonts w:ascii="Times New Roman" w:eastAsia="Times New Roman" w:hAnsi="Times New Roman" w:cs="Times New Roman"/>
          <w:sz w:val="28"/>
          <w:szCs w:val="28"/>
        </w:rPr>
        <w:t xml:space="preserve"> территории Тулунского района, чис</w:t>
      </w:r>
      <w:r>
        <w:rPr>
          <w:rFonts w:ascii="Times New Roman" w:eastAsia="Times New Roman" w:hAnsi="Times New Roman" w:cs="Times New Roman"/>
          <w:sz w:val="28"/>
          <w:szCs w:val="28"/>
        </w:rPr>
        <w:t>ленность на</w:t>
      </w:r>
      <w:r w:rsidR="007924E6">
        <w:rPr>
          <w:rFonts w:ascii="Times New Roman" w:eastAsia="Times New Roman" w:hAnsi="Times New Roman" w:cs="Times New Roman"/>
          <w:sz w:val="28"/>
          <w:szCs w:val="28"/>
        </w:rPr>
        <w:t>селения на 01.01.2020 года - 979</w:t>
      </w:r>
      <w:r w:rsidRPr="0028106C">
        <w:rPr>
          <w:rFonts w:ascii="Times New Roman" w:eastAsia="Times New Roman" w:hAnsi="Times New Roman" w:cs="Times New Roman"/>
          <w:sz w:val="28"/>
          <w:szCs w:val="28"/>
        </w:rPr>
        <w:t xml:space="preserve"> человек.</w:t>
      </w:r>
    </w:p>
    <w:p w:rsidR="00476C68" w:rsidRPr="0028106C" w:rsidRDefault="00476C68" w:rsidP="006A7C68">
      <w:pPr>
        <w:spacing w:after="0" w:line="240" w:lineRule="auto"/>
        <w:ind w:right="-141" w:firstLine="720"/>
        <w:jc w:val="both"/>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 xml:space="preserve">Климат Едогонского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w:t>
      </w:r>
      <w:r w:rsidRPr="0028106C">
        <w:rPr>
          <w:rFonts w:ascii="Times New Roman" w:eastAsia="Times New Roman" w:hAnsi="Times New Roman" w:cs="Times New Roman"/>
          <w:sz w:val="28"/>
          <w:szCs w:val="28"/>
        </w:rPr>
        <w:lastRenderedPageBreak/>
        <w:t>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476C68" w:rsidRPr="0028106C" w:rsidRDefault="00476C68" w:rsidP="006A7C68">
      <w:pPr>
        <w:spacing w:after="0" w:line="240" w:lineRule="auto"/>
        <w:ind w:right="-141" w:firstLine="786"/>
        <w:jc w:val="both"/>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Сеть автомобильных дорог Едогонского муниципального образования Тулунского   района характеризуется не однородной плотностью автодорог, что обусловлено уровнем освоения территории.</w:t>
      </w:r>
    </w:p>
    <w:p w:rsidR="00476C68" w:rsidRPr="0028106C" w:rsidRDefault="00476C68" w:rsidP="006A7C68">
      <w:pPr>
        <w:spacing w:after="0" w:line="240" w:lineRule="auto"/>
        <w:jc w:val="both"/>
        <w:rPr>
          <w:rFonts w:ascii="Times New Roman" w:eastAsia="Times New Roman" w:hAnsi="Times New Roman" w:cs="Times New Roman"/>
          <w:sz w:val="28"/>
          <w:szCs w:val="28"/>
        </w:rPr>
      </w:pPr>
    </w:p>
    <w:p w:rsidR="00476C68" w:rsidRPr="0028106C" w:rsidRDefault="00476C68" w:rsidP="006A7C68">
      <w:pPr>
        <w:spacing w:after="0" w:line="240" w:lineRule="auto"/>
        <w:ind w:right="-141"/>
        <w:jc w:val="center"/>
        <w:rPr>
          <w:rFonts w:ascii="Times New Roman" w:eastAsia="Calibri" w:hAnsi="Times New Roman" w:cs="Times New Roman"/>
          <w:b/>
          <w:sz w:val="28"/>
          <w:szCs w:val="28"/>
        </w:rPr>
      </w:pPr>
      <w:r w:rsidRPr="0028106C">
        <w:rPr>
          <w:rFonts w:ascii="Times New Roman" w:eastAsia="Calibri" w:hAnsi="Times New Roman" w:cs="Times New Roman"/>
          <w:b/>
          <w:sz w:val="28"/>
          <w:szCs w:val="28"/>
        </w:rPr>
        <w:t>Список автодорог на территории Едогонского муниципального образования</w:t>
      </w:r>
    </w:p>
    <w:tbl>
      <w:tblPr>
        <w:tblW w:w="10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5"/>
        <w:gridCol w:w="8"/>
        <w:gridCol w:w="3364"/>
        <w:gridCol w:w="2378"/>
      </w:tblGrid>
      <w:tr w:rsidR="00476C68" w:rsidRPr="0028106C" w:rsidTr="00D60EF1">
        <w:trPr>
          <w:trHeight w:val="512"/>
        </w:trPr>
        <w:tc>
          <w:tcPr>
            <w:tcW w:w="4433" w:type="dxa"/>
            <w:gridSpan w:val="2"/>
          </w:tcPr>
          <w:p w:rsidR="00476C68" w:rsidRPr="0028106C" w:rsidRDefault="00476C68" w:rsidP="00D60EF1">
            <w:pPr>
              <w:spacing w:after="0"/>
              <w:ind w:right="-141"/>
              <w:jc w:val="center"/>
              <w:rPr>
                <w:rFonts w:ascii="Times New Roman" w:eastAsia="Calibri" w:hAnsi="Times New Roman" w:cs="Times New Roman"/>
                <w:b/>
                <w:sz w:val="28"/>
                <w:szCs w:val="28"/>
              </w:rPr>
            </w:pPr>
            <w:r w:rsidRPr="0028106C">
              <w:rPr>
                <w:rFonts w:ascii="Times New Roman" w:eastAsia="Calibri" w:hAnsi="Times New Roman" w:cs="Times New Roman"/>
                <w:b/>
                <w:sz w:val="28"/>
                <w:szCs w:val="28"/>
              </w:rPr>
              <w:t>Участки автодорог</w:t>
            </w:r>
          </w:p>
        </w:tc>
        <w:tc>
          <w:tcPr>
            <w:tcW w:w="3364" w:type="dxa"/>
          </w:tcPr>
          <w:p w:rsidR="00476C68" w:rsidRPr="0028106C" w:rsidRDefault="00476C68" w:rsidP="00D60EF1">
            <w:pPr>
              <w:spacing w:after="0"/>
              <w:ind w:right="-141"/>
              <w:jc w:val="center"/>
              <w:rPr>
                <w:rFonts w:ascii="Times New Roman" w:eastAsia="Calibri" w:hAnsi="Times New Roman" w:cs="Times New Roman"/>
                <w:b/>
                <w:sz w:val="28"/>
                <w:szCs w:val="28"/>
              </w:rPr>
            </w:pPr>
            <w:r w:rsidRPr="0028106C">
              <w:rPr>
                <w:rFonts w:ascii="Times New Roman" w:eastAsia="Calibri" w:hAnsi="Times New Roman" w:cs="Times New Roman"/>
                <w:b/>
                <w:sz w:val="28"/>
                <w:szCs w:val="28"/>
              </w:rPr>
              <w:t xml:space="preserve">Общая протяженность в границах поселения, </w:t>
            </w:r>
            <w:proofErr w:type="gramStart"/>
            <w:r w:rsidRPr="0028106C">
              <w:rPr>
                <w:rFonts w:ascii="Times New Roman" w:eastAsia="Calibri" w:hAnsi="Times New Roman" w:cs="Times New Roman"/>
                <w:b/>
                <w:sz w:val="28"/>
                <w:szCs w:val="28"/>
              </w:rPr>
              <w:t>км</w:t>
            </w:r>
            <w:proofErr w:type="gramEnd"/>
          </w:p>
        </w:tc>
        <w:tc>
          <w:tcPr>
            <w:tcW w:w="2378" w:type="dxa"/>
          </w:tcPr>
          <w:p w:rsidR="00476C68" w:rsidRPr="0028106C" w:rsidRDefault="00476C68" w:rsidP="00D60EF1">
            <w:pPr>
              <w:spacing w:after="0"/>
              <w:ind w:right="-141"/>
              <w:jc w:val="center"/>
              <w:rPr>
                <w:rFonts w:ascii="Times New Roman" w:eastAsia="Calibri" w:hAnsi="Times New Roman" w:cs="Times New Roman"/>
                <w:b/>
                <w:sz w:val="28"/>
                <w:szCs w:val="28"/>
              </w:rPr>
            </w:pPr>
            <w:r w:rsidRPr="0028106C">
              <w:rPr>
                <w:rFonts w:ascii="Times New Roman" w:eastAsia="Calibri" w:hAnsi="Times New Roman" w:cs="Times New Roman"/>
                <w:b/>
                <w:sz w:val="28"/>
                <w:szCs w:val="28"/>
              </w:rPr>
              <w:t>Тип дороги</w:t>
            </w:r>
          </w:p>
        </w:tc>
      </w:tr>
      <w:tr w:rsidR="00476C68" w:rsidRPr="0028106C" w:rsidTr="00D60EF1">
        <w:trPr>
          <w:trHeight w:val="246"/>
        </w:trPr>
        <w:tc>
          <w:tcPr>
            <w:tcW w:w="10175" w:type="dxa"/>
            <w:gridSpan w:val="4"/>
          </w:tcPr>
          <w:p w:rsidR="00476C68" w:rsidRPr="0028106C" w:rsidRDefault="00476C68" w:rsidP="00D60EF1">
            <w:pPr>
              <w:spacing w:after="0"/>
              <w:ind w:right="-141"/>
              <w:jc w:val="both"/>
              <w:rPr>
                <w:rFonts w:ascii="Times New Roman" w:eastAsia="Calibri" w:hAnsi="Times New Roman" w:cs="Times New Roman"/>
                <w:sz w:val="28"/>
                <w:szCs w:val="28"/>
                <w:u w:val="single"/>
              </w:rPr>
            </w:pPr>
            <w:r w:rsidRPr="0028106C">
              <w:rPr>
                <w:rFonts w:ascii="Times New Roman" w:eastAsia="Calibri" w:hAnsi="Times New Roman" w:cs="Times New Roman"/>
                <w:sz w:val="28"/>
                <w:szCs w:val="28"/>
                <w:u w:val="single"/>
              </w:rPr>
              <w:t>Областные автодороги общего пользования местного значения</w:t>
            </w:r>
          </w:p>
        </w:tc>
      </w:tr>
      <w:tr w:rsidR="00476C68" w:rsidRPr="0028106C" w:rsidTr="00D60EF1">
        <w:trPr>
          <w:trHeight w:val="246"/>
        </w:trPr>
        <w:tc>
          <w:tcPr>
            <w:tcW w:w="4433" w:type="dxa"/>
            <w:gridSpan w:val="2"/>
          </w:tcPr>
          <w:p w:rsidR="00476C68" w:rsidRPr="0028106C" w:rsidRDefault="00476C68" w:rsidP="00D60EF1">
            <w:pPr>
              <w:spacing w:after="0"/>
              <w:ind w:right="-141"/>
              <w:rPr>
                <w:rFonts w:ascii="Times New Roman" w:eastAsia="Calibri" w:hAnsi="Times New Roman" w:cs="Times New Roman"/>
                <w:sz w:val="28"/>
                <w:szCs w:val="28"/>
              </w:rPr>
            </w:pPr>
            <w:r w:rsidRPr="0028106C">
              <w:rPr>
                <w:rFonts w:ascii="Times New Roman" w:eastAsia="Calibri" w:hAnsi="Times New Roman" w:cs="Times New Roman"/>
                <w:sz w:val="28"/>
                <w:szCs w:val="28"/>
              </w:rPr>
              <w:t>«</w:t>
            </w:r>
            <w:proofErr w:type="spellStart"/>
            <w:r w:rsidRPr="0028106C">
              <w:rPr>
                <w:rFonts w:ascii="Times New Roman" w:eastAsia="Calibri" w:hAnsi="Times New Roman" w:cs="Times New Roman"/>
                <w:sz w:val="28"/>
                <w:szCs w:val="28"/>
              </w:rPr>
              <w:t>Едогон-Изегол</w:t>
            </w:r>
            <w:proofErr w:type="spellEnd"/>
            <w:r w:rsidRPr="0028106C">
              <w:rPr>
                <w:rFonts w:ascii="Times New Roman" w:eastAsia="Calibri" w:hAnsi="Times New Roman" w:cs="Times New Roman"/>
                <w:sz w:val="28"/>
                <w:szCs w:val="28"/>
              </w:rPr>
              <w:t>»</w:t>
            </w:r>
          </w:p>
        </w:tc>
        <w:tc>
          <w:tcPr>
            <w:tcW w:w="3364" w:type="dxa"/>
          </w:tcPr>
          <w:p w:rsidR="00476C68" w:rsidRPr="0028106C" w:rsidRDefault="00476C68" w:rsidP="00D60EF1">
            <w:pPr>
              <w:spacing w:after="0"/>
              <w:ind w:right="-141"/>
              <w:jc w:val="center"/>
              <w:rPr>
                <w:rFonts w:ascii="Times New Roman" w:eastAsia="Calibri" w:hAnsi="Times New Roman" w:cs="Times New Roman"/>
                <w:sz w:val="28"/>
                <w:szCs w:val="28"/>
                <w:lang w:val="en-US"/>
              </w:rPr>
            </w:pPr>
            <w:r w:rsidRPr="0028106C">
              <w:rPr>
                <w:rFonts w:ascii="Times New Roman" w:eastAsia="Calibri" w:hAnsi="Times New Roman" w:cs="Times New Roman"/>
                <w:sz w:val="28"/>
                <w:szCs w:val="28"/>
                <w:lang w:val="en-US"/>
              </w:rPr>
              <w:t>9</w:t>
            </w:r>
            <w:r w:rsidRPr="0028106C">
              <w:rPr>
                <w:rFonts w:ascii="Times New Roman" w:eastAsia="Calibri" w:hAnsi="Times New Roman" w:cs="Times New Roman"/>
                <w:sz w:val="28"/>
                <w:szCs w:val="28"/>
              </w:rPr>
              <w:t>,</w:t>
            </w:r>
            <w:r w:rsidRPr="0028106C">
              <w:rPr>
                <w:rFonts w:ascii="Times New Roman" w:eastAsia="Calibri" w:hAnsi="Times New Roman" w:cs="Times New Roman"/>
                <w:sz w:val="28"/>
                <w:szCs w:val="28"/>
                <w:lang w:val="en-US"/>
              </w:rPr>
              <w:t>428</w:t>
            </w:r>
          </w:p>
        </w:tc>
        <w:tc>
          <w:tcPr>
            <w:tcW w:w="2378" w:type="dxa"/>
          </w:tcPr>
          <w:p w:rsidR="00476C68" w:rsidRPr="0028106C" w:rsidRDefault="00476C68" w:rsidP="00D60EF1">
            <w:pPr>
              <w:spacing w:after="0"/>
              <w:ind w:right="-141"/>
              <w:jc w:val="center"/>
              <w:rPr>
                <w:rFonts w:ascii="Times New Roman" w:eastAsia="Calibri" w:hAnsi="Times New Roman" w:cs="Times New Roman"/>
                <w:sz w:val="28"/>
                <w:szCs w:val="28"/>
                <w:lang w:val="en-US"/>
              </w:rPr>
            </w:pPr>
            <w:r w:rsidRPr="0028106C">
              <w:rPr>
                <w:rFonts w:ascii="Times New Roman" w:eastAsia="Calibri" w:hAnsi="Times New Roman" w:cs="Times New Roman"/>
                <w:sz w:val="28"/>
                <w:szCs w:val="28"/>
                <w:lang w:val="en-US"/>
              </w:rPr>
              <w:t>IV</w:t>
            </w:r>
          </w:p>
        </w:tc>
      </w:tr>
      <w:tr w:rsidR="00476C68" w:rsidRPr="0028106C" w:rsidTr="00D60EF1">
        <w:trPr>
          <w:trHeight w:val="246"/>
        </w:trPr>
        <w:tc>
          <w:tcPr>
            <w:tcW w:w="4433" w:type="dxa"/>
            <w:gridSpan w:val="2"/>
          </w:tcPr>
          <w:p w:rsidR="00476C68" w:rsidRPr="0028106C" w:rsidRDefault="00476C68" w:rsidP="00D60EF1">
            <w:pPr>
              <w:spacing w:after="0"/>
              <w:ind w:right="-141"/>
              <w:rPr>
                <w:rFonts w:ascii="Times New Roman" w:eastAsia="Calibri" w:hAnsi="Times New Roman" w:cs="Times New Roman"/>
                <w:sz w:val="28"/>
                <w:szCs w:val="28"/>
              </w:rPr>
            </w:pPr>
            <w:r w:rsidRPr="0028106C">
              <w:rPr>
                <w:rFonts w:ascii="Times New Roman" w:eastAsia="Calibri" w:hAnsi="Times New Roman" w:cs="Times New Roman"/>
                <w:sz w:val="28"/>
                <w:szCs w:val="28"/>
              </w:rPr>
              <w:t>«</w:t>
            </w:r>
            <w:proofErr w:type="spellStart"/>
            <w:r w:rsidRPr="0028106C">
              <w:rPr>
                <w:rFonts w:ascii="Times New Roman" w:eastAsia="Calibri" w:hAnsi="Times New Roman" w:cs="Times New Roman"/>
                <w:sz w:val="28"/>
                <w:szCs w:val="28"/>
              </w:rPr>
              <w:t>Тулун-Икей</w:t>
            </w:r>
            <w:proofErr w:type="spellEnd"/>
            <w:r w:rsidRPr="0028106C">
              <w:rPr>
                <w:rFonts w:ascii="Times New Roman" w:eastAsia="Calibri" w:hAnsi="Times New Roman" w:cs="Times New Roman"/>
                <w:sz w:val="28"/>
                <w:szCs w:val="28"/>
              </w:rPr>
              <w:t>»</w:t>
            </w:r>
          </w:p>
        </w:tc>
        <w:tc>
          <w:tcPr>
            <w:tcW w:w="3364" w:type="dxa"/>
          </w:tcPr>
          <w:p w:rsidR="00476C68" w:rsidRPr="0028106C" w:rsidRDefault="00476C68" w:rsidP="00D60EF1">
            <w:pPr>
              <w:spacing w:after="0"/>
              <w:ind w:right="-141"/>
              <w:jc w:val="center"/>
              <w:rPr>
                <w:rFonts w:ascii="Times New Roman" w:eastAsia="Calibri" w:hAnsi="Times New Roman" w:cs="Times New Roman"/>
                <w:sz w:val="28"/>
                <w:szCs w:val="28"/>
                <w:lang w:val="en-US"/>
              </w:rPr>
            </w:pPr>
            <w:r w:rsidRPr="0028106C">
              <w:rPr>
                <w:rFonts w:ascii="Times New Roman" w:eastAsia="Calibri" w:hAnsi="Times New Roman" w:cs="Times New Roman"/>
                <w:sz w:val="28"/>
                <w:szCs w:val="28"/>
                <w:lang w:val="en-US"/>
              </w:rPr>
              <w:t>11</w:t>
            </w:r>
            <w:r w:rsidRPr="0028106C">
              <w:rPr>
                <w:rFonts w:ascii="Times New Roman" w:eastAsia="Calibri" w:hAnsi="Times New Roman" w:cs="Times New Roman"/>
                <w:sz w:val="28"/>
                <w:szCs w:val="28"/>
              </w:rPr>
              <w:t>,</w:t>
            </w:r>
            <w:r w:rsidRPr="0028106C">
              <w:rPr>
                <w:rFonts w:ascii="Times New Roman" w:eastAsia="Calibri" w:hAnsi="Times New Roman" w:cs="Times New Roman"/>
                <w:sz w:val="28"/>
                <w:szCs w:val="28"/>
                <w:lang w:val="en-US"/>
              </w:rPr>
              <w:t>984</w:t>
            </w:r>
          </w:p>
        </w:tc>
        <w:tc>
          <w:tcPr>
            <w:tcW w:w="2378" w:type="dxa"/>
          </w:tcPr>
          <w:p w:rsidR="00476C68" w:rsidRPr="0028106C" w:rsidRDefault="00476C68" w:rsidP="00D60EF1">
            <w:pPr>
              <w:spacing w:after="0"/>
              <w:ind w:right="-141"/>
              <w:jc w:val="center"/>
              <w:rPr>
                <w:rFonts w:ascii="Times New Roman" w:eastAsia="Calibri" w:hAnsi="Times New Roman" w:cs="Times New Roman"/>
                <w:sz w:val="28"/>
                <w:szCs w:val="28"/>
                <w:lang w:val="en-US"/>
              </w:rPr>
            </w:pPr>
            <w:r w:rsidRPr="0028106C">
              <w:rPr>
                <w:rFonts w:ascii="Times New Roman" w:eastAsia="Calibri" w:hAnsi="Times New Roman" w:cs="Times New Roman"/>
                <w:sz w:val="28"/>
                <w:szCs w:val="28"/>
                <w:lang w:val="en-US"/>
              </w:rPr>
              <w:t>III</w:t>
            </w:r>
          </w:p>
        </w:tc>
      </w:tr>
      <w:tr w:rsidR="00476C68" w:rsidRPr="0028106C" w:rsidTr="00D60EF1">
        <w:trPr>
          <w:trHeight w:val="266"/>
        </w:trPr>
        <w:tc>
          <w:tcPr>
            <w:tcW w:w="4433" w:type="dxa"/>
            <w:gridSpan w:val="2"/>
          </w:tcPr>
          <w:p w:rsidR="00476C68" w:rsidRPr="0028106C" w:rsidRDefault="00476C68" w:rsidP="00D60EF1">
            <w:pPr>
              <w:spacing w:after="0"/>
              <w:ind w:right="-141"/>
              <w:rPr>
                <w:rFonts w:ascii="Times New Roman" w:eastAsia="Calibri" w:hAnsi="Times New Roman" w:cs="Times New Roman"/>
                <w:sz w:val="28"/>
                <w:szCs w:val="28"/>
              </w:rPr>
            </w:pPr>
            <w:r w:rsidRPr="0028106C">
              <w:rPr>
                <w:rFonts w:ascii="Times New Roman" w:eastAsia="Calibri" w:hAnsi="Times New Roman" w:cs="Times New Roman"/>
                <w:sz w:val="28"/>
                <w:szCs w:val="28"/>
              </w:rPr>
              <w:t>«</w:t>
            </w:r>
            <w:proofErr w:type="spellStart"/>
            <w:r w:rsidRPr="0028106C">
              <w:rPr>
                <w:rFonts w:ascii="Times New Roman" w:eastAsia="Calibri" w:hAnsi="Times New Roman" w:cs="Times New Roman"/>
                <w:sz w:val="28"/>
                <w:szCs w:val="28"/>
              </w:rPr>
              <w:t>Едогон-Владимировка-Одон</w:t>
            </w:r>
            <w:proofErr w:type="spellEnd"/>
            <w:r w:rsidRPr="0028106C">
              <w:rPr>
                <w:rFonts w:ascii="Times New Roman" w:eastAsia="Calibri" w:hAnsi="Times New Roman" w:cs="Times New Roman"/>
                <w:sz w:val="28"/>
                <w:szCs w:val="28"/>
              </w:rPr>
              <w:t>»</w:t>
            </w:r>
          </w:p>
        </w:tc>
        <w:tc>
          <w:tcPr>
            <w:tcW w:w="3364" w:type="dxa"/>
          </w:tcPr>
          <w:p w:rsidR="00476C68" w:rsidRPr="0028106C" w:rsidRDefault="00476C68" w:rsidP="00D60EF1">
            <w:pPr>
              <w:spacing w:after="0"/>
              <w:ind w:right="-141"/>
              <w:jc w:val="center"/>
              <w:rPr>
                <w:rFonts w:ascii="Times New Roman" w:eastAsia="Calibri" w:hAnsi="Times New Roman" w:cs="Times New Roman"/>
                <w:sz w:val="28"/>
                <w:szCs w:val="28"/>
              </w:rPr>
            </w:pPr>
            <w:r w:rsidRPr="0028106C">
              <w:rPr>
                <w:rFonts w:ascii="Times New Roman" w:eastAsia="Calibri" w:hAnsi="Times New Roman" w:cs="Times New Roman"/>
                <w:sz w:val="28"/>
                <w:szCs w:val="28"/>
              </w:rPr>
              <w:t>15,009</w:t>
            </w:r>
          </w:p>
        </w:tc>
        <w:tc>
          <w:tcPr>
            <w:tcW w:w="2378" w:type="dxa"/>
          </w:tcPr>
          <w:p w:rsidR="00476C68" w:rsidRPr="0028106C" w:rsidRDefault="00476C68" w:rsidP="00D60EF1">
            <w:pPr>
              <w:spacing w:after="0"/>
              <w:ind w:right="-141"/>
              <w:jc w:val="center"/>
              <w:rPr>
                <w:rFonts w:ascii="Times New Roman" w:eastAsia="Calibri" w:hAnsi="Times New Roman" w:cs="Times New Roman"/>
                <w:sz w:val="28"/>
                <w:szCs w:val="28"/>
                <w:lang w:val="en-US"/>
              </w:rPr>
            </w:pPr>
            <w:r w:rsidRPr="0028106C">
              <w:rPr>
                <w:rFonts w:ascii="Times New Roman" w:eastAsia="Calibri" w:hAnsi="Times New Roman" w:cs="Times New Roman"/>
                <w:sz w:val="28"/>
                <w:szCs w:val="28"/>
                <w:lang w:val="en-US"/>
              </w:rPr>
              <w:t>IV</w:t>
            </w:r>
          </w:p>
        </w:tc>
      </w:tr>
      <w:tr w:rsidR="00476C68" w:rsidRPr="0028106C" w:rsidTr="00D60EF1">
        <w:trPr>
          <w:trHeight w:val="266"/>
        </w:trPr>
        <w:tc>
          <w:tcPr>
            <w:tcW w:w="4433" w:type="dxa"/>
            <w:gridSpan w:val="2"/>
          </w:tcPr>
          <w:p w:rsidR="00476C68" w:rsidRPr="0028106C" w:rsidRDefault="00476C68" w:rsidP="00D60EF1">
            <w:pPr>
              <w:spacing w:after="0"/>
              <w:ind w:right="-141"/>
              <w:rPr>
                <w:rFonts w:ascii="Times New Roman" w:eastAsia="Calibri" w:hAnsi="Times New Roman" w:cs="Times New Roman"/>
                <w:sz w:val="28"/>
                <w:szCs w:val="28"/>
              </w:rPr>
            </w:pPr>
            <w:r w:rsidRPr="0028106C">
              <w:rPr>
                <w:rFonts w:ascii="Times New Roman" w:eastAsia="Calibri" w:hAnsi="Times New Roman" w:cs="Times New Roman"/>
                <w:sz w:val="28"/>
                <w:szCs w:val="28"/>
              </w:rPr>
              <w:t>«</w:t>
            </w:r>
            <w:proofErr w:type="spellStart"/>
            <w:r w:rsidRPr="0028106C">
              <w:rPr>
                <w:rFonts w:ascii="Times New Roman" w:eastAsia="Calibri" w:hAnsi="Times New Roman" w:cs="Times New Roman"/>
                <w:sz w:val="28"/>
                <w:szCs w:val="28"/>
              </w:rPr>
              <w:t>Едогон-Талхан</w:t>
            </w:r>
            <w:proofErr w:type="spellEnd"/>
            <w:r w:rsidRPr="0028106C">
              <w:rPr>
                <w:rFonts w:ascii="Times New Roman" w:eastAsia="Calibri" w:hAnsi="Times New Roman" w:cs="Times New Roman"/>
                <w:sz w:val="28"/>
                <w:szCs w:val="28"/>
              </w:rPr>
              <w:t>»</w:t>
            </w:r>
          </w:p>
        </w:tc>
        <w:tc>
          <w:tcPr>
            <w:tcW w:w="3364" w:type="dxa"/>
          </w:tcPr>
          <w:p w:rsidR="00476C68" w:rsidRPr="0028106C" w:rsidRDefault="00476C68" w:rsidP="00D60EF1">
            <w:pPr>
              <w:spacing w:after="0"/>
              <w:ind w:right="-141"/>
              <w:jc w:val="center"/>
              <w:rPr>
                <w:rFonts w:ascii="Times New Roman" w:eastAsia="Calibri" w:hAnsi="Times New Roman" w:cs="Times New Roman"/>
                <w:sz w:val="28"/>
                <w:szCs w:val="28"/>
                <w:lang w:val="en-US"/>
              </w:rPr>
            </w:pPr>
            <w:r w:rsidRPr="0028106C">
              <w:rPr>
                <w:rFonts w:ascii="Times New Roman" w:eastAsia="Calibri" w:hAnsi="Times New Roman" w:cs="Times New Roman"/>
                <w:sz w:val="28"/>
                <w:szCs w:val="28"/>
                <w:lang w:val="en-US"/>
              </w:rPr>
              <w:t>14</w:t>
            </w:r>
            <w:r w:rsidRPr="0028106C">
              <w:rPr>
                <w:rFonts w:ascii="Times New Roman" w:eastAsia="Calibri" w:hAnsi="Times New Roman" w:cs="Times New Roman"/>
                <w:sz w:val="28"/>
                <w:szCs w:val="28"/>
              </w:rPr>
              <w:t>,</w:t>
            </w:r>
            <w:r w:rsidRPr="0028106C">
              <w:rPr>
                <w:rFonts w:ascii="Times New Roman" w:eastAsia="Calibri" w:hAnsi="Times New Roman" w:cs="Times New Roman"/>
                <w:sz w:val="28"/>
                <w:szCs w:val="28"/>
                <w:lang w:val="en-US"/>
              </w:rPr>
              <w:t>56</w:t>
            </w:r>
          </w:p>
        </w:tc>
        <w:tc>
          <w:tcPr>
            <w:tcW w:w="2378" w:type="dxa"/>
          </w:tcPr>
          <w:p w:rsidR="00476C68" w:rsidRPr="0028106C" w:rsidRDefault="00476C68" w:rsidP="00D60EF1">
            <w:pPr>
              <w:spacing w:after="0"/>
              <w:ind w:right="-141"/>
              <w:jc w:val="center"/>
              <w:rPr>
                <w:rFonts w:ascii="Times New Roman" w:eastAsia="Calibri" w:hAnsi="Times New Roman" w:cs="Times New Roman"/>
                <w:sz w:val="28"/>
                <w:szCs w:val="28"/>
                <w:lang w:val="en-US"/>
              </w:rPr>
            </w:pPr>
            <w:r w:rsidRPr="0028106C">
              <w:rPr>
                <w:rFonts w:ascii="Times New Roman" w:eastAsia="Calibri" w:hAnsi="Times New Roman" w:cs="Times New Roman"/>
                <w:sz w:val="28"/>
                <w:szCs w:val="28"/>
                <w:lang w:val="en-US"/>
              </w:rPr>
              <w:t>V</w:t>
            </w:r>
          </w:p>
        </w:tc>
      </w:tr>
      <w:tr w:rsidR="00476C68" w:rsidRPr="0028106C" w:rsidTr="00D60EF1">
        <w:trPr>
          <w:trHeight w:val="417"/>
        </w:trPr>
        <w:tc>
          <w:tcPr>
            <w:tcW w:w="4425" w:type="dxa"/>
            <w:tcBorders>
              <w:top w:val="single" w:sz="4" w:space="0" w:color="auto"/>
              <w:bottom w:val="single" w:sz="4" w:space="0" w:color="auto"/>
              <w:right w:val="single" w:sz="4" w:space="0" w:color="auto"/>
            </w:tcBorders>
          </w:tcPr>
          <w:p w:rsidR="00476C68" w:rsidRPr="0028106C" w:rsidRDefault="00476C68" w:rsidP="00D60EF1">
            <w:pPr>
              <w:spacing w:after="0"/>
              <w:ind w:right="-141"/>
              <w:rPr>
                <w:rFonts w:ascii="Times New Roman" w:eastAsia="Calibri" w:hAnsi="Times New Roman" w:cs="Times New Roman"/>
                <w:sz w:val="28"/>
                <w:szCs w:val="28"/>
                <w:u w:val="single"/>
              </w:rPr>
            </w:pPr>
            <w:r w:rsidRPr="0028106C">
              <w:rPr>
                <w:rFonts w:ascii="Times New Roman" w:eastAsia="Calibri" w:hAnsi="Times New Roman" w:cs="Times New Roman"/>
                <w:sz w:val="28"/>
                <w:szCs w:val="28"/>
                <w:u w:val="single"/>
              </w:rPr>
              <w:t>Дороги местного значения по населенным пунктам муниципального образования</w:t>
            </w:r>
          </w:p>
        </w:tc>
        <w:tc>
          <w:tcPr>
            <w:tcW w:w="3372" w:type="dxa"/>
            <w:gridSpan w:val="2"/>
            <w:tcBorders>
              <w:top w:val="single" w:sz="4" w:space="0" w:color="auto"/>
              <w:left w:val="single" w:sz="4" w:space="0" w:color="auto"/>
              <w:bottom w:val="single" w:sz="4" w:space="0" w:color="auto"/>
              <w:right w:val="single" w:sz="4" w:space="0" w:color="auto"/>
            </w:tcBorders>
          </w:tcPr>
          <w:p w:rsidR="00476C68" w:rsidRPr="006A7C68" w:rsidRDefault="00456F56" w:rsidP="00D60EF1">
            <w:pPr>
              <w:spacing w:after="0"/>
              <w:ind w:right="-141"/>
              <w:jc w:val="center"/>
              <w:rPr>
                <w:rFonts w:ascii="Times New Roman" w:eastAsia="Calibri" w:hAnsi="Times New Roman" w:cs="Times New Roman"/>
                <w:sz w:val="28"/>
                <w:szCs w:val="28"/>
              </w:rPr>
            </w:pPr>
            <w:r>
              <w:rPr>
                <w:rFonts w:ascii="Times New Roman" w:eastAsia="Calibri" w:hAnsi="Times New Roman" w:cs="Times New Roman"/>
                <w:sz w:val="28"/>
                <w:szCs w:val="28"/>
              </w:rPr>
              <w:t>11,3</w:t>
            </w:r>
            <w:r w:rsidR="006A7C68">
              <w:rPr>
                <w:rFonts w:ascii="Times New Roman" w:eastAsia="Calibri" w:hAnsi="Times New Roman" w:cs="Times New Roman"/>
                <w:sz w:val="28"/>
                <w:szCs w:val="28"/>
              </w:rPr>
              <w:t>км</w:t>
            </w:r>
          </w:p>
        </w:tc>
        <w:tc>
          <w:tcPr>
            <w:tcW w:w="2378" w:type="dxa"/>
            <w:tcBorders>
              <w:top w:val="single" w:sz="4" w:space="0" w:color="auto"/>
              <w:left w:val="single" w:sz="4" w:space="0" w:color="auto"/>
              <w:bottom w:val="single" w:sz="4" w:space="0" w:color="auto"/>
            </w:tcBorders>
          </w:tcPr>
          <w:p w:rsidR="00476C68" w:rsidRPr="0028106C" w:rsidRDefault="00476C68" w:rsidP="00034DB7">
            <w:pPr>
              <w:spacing w:after="0"/>
              <w:ind w:right="-141"/>
              <w:jc w:val="center"/>
              <w:rPr>
                <w:rFonts w:ascii="Times New Roman" w:eastAsia="Calibri" w:hAnsi="Times New Roman" w:cs="Times New Roman"/>
                <w:sz w:val="28"/>
                <w:szCs w:val="28"/>
                <w:u w:val="single"/>
              </w:rPr>
            </w:pPr>
          </w:p>
        </w:tc>
      </w:tr>
      <w:tr w:rsidR="00476C68" w:rsidRPr="0028106C" w:rsidTr="00D60EF1">
        <w:trPr>
          <w:trHeight w:val="455"/>
        </w:trPr>
        <w:tc>
          <w:tcPr>
            <w:tcW w:w="4433" w:type="dxa"/>
            <w:gridSpan w:val="2"/>
            <w:tcBorders>
              <w:top w:val="single" w:sz="4" w:space="0" w:color="auto"/>
            </w:tcBorders>
          </w:tcPr>
          <w:p w:rsidR="00476C68" w:rsidRPr="0028106C" w:rsidRDefault="00476C68" w:rsidP="00D60EF1">
            <w:pPr>
              <w:spacing w:after="0"/>
              <w:ind w:right="-141"/>
              <w:rPr>
                <w:rFonts w:ascii="Times New Roman" w:eastAsia="Calibri" w:hAnsi="Times New Roman" w:cs="Times New Roman"/>
                <w:sz w:val="28"/>
                <w:szCs w:val="28"/>
              </w:rPr>
            </w:pPr>
          </w:p>
        </w:tc>
        <w:tc>
          <w:tcPr>
            <w:tcW w:w="3364" w:type="dxa"/>
            <w:tcBorders>
              <w:top w:val="single" w:sz="4" w:space="0" w:color="auto"/>
            </w:tcBorders>
          </w:tcPr>
          <w:p w:rsidR="00476C68" w:rsidRPr="0028106C" w:rsidRDefault="00476C68" w:rsidP="00D60EF1">
            <w:pPr>
              <w:spacing w:after="0"/>
              <w:ind w:right="-141"/>
              <w:jc w:val="center"/>
              <w:rPr>
                <w:rFonts w:ascii="Times New Roman" w:eastAsia="Calibri" w:hAnsi="Times New Roman" w:cs="Times New Roman"/>
                <w:sz w:val="28"/>
                <w:szCs w:val="28"/>
                <w:lang w:val="en-US"/>
              </w:rPr>
            </w:pPr>
          </w:p>
        </w:tc>
        <w:tc>
          <w:tcPr>
            <w:tcW w:w="2378" w:type="dxa"/>
            <w:tcBorders>
              <w:top w:val="single" w:sz="4" w:space="0" w:color="auto"/>
            </w:tcBorders>
          </w:tcPr>
          <w:p w:rsidR="00476C68" w:rsidRPr="0028106C" w:rsidRDefault="00476C68" w:rsidP="00D60EF1">
            <w:pPr>
              <w:spacing w:after="0"/>
              <w:ind w:right="-141"/>
              <w:jc w:val="center"/>
              <w:rPr>
                <w:rFonts w:ascii="Times New Roman" w:eastAsia="Calibri" w:hAnsi="Times New Roman" w:cs="Times New Roman"/>
                <w:sz w:val="28"/>
                <w:szCs w:val="28"/>
              </w:rPr>
            </w:pPr>
          </w:p>
        </w:tc>
      </w:tr>
    </w:tbl>
    <w:p w:rsidR="00476C68" w:rsidRPr="00744DD2" w:rsidRDefault="00744DD2" w:rsidP="00744DD2">
      <w:pPr>
        <w:spacing w:after="0"/>
        <w:ind w:firstLine="709"/>
        <w:jc w:val="both"/>
        <w:rPr>
          <w:rFonts w:ascii="Times New Roman" w:hAnsi="Times New Roman"/>
          <w:sz w:val="24"/>
          <w:szCs w:val="24"/>
        </w:rPr>
      </w:pPr>
      <w:r w:rsidRPr="00744DD2">
        <w:rPr>
          <w:rFonts w:ascii="Times New Roman" w:hAnsi="Times New Roman"/>
          <w:sz w:val="28"/>
          <w:szCs w:val="28"/>
        </w:rPr>
        <w:t>Изменение протяженности дорог произошло за счет включения в реестр новых дорог местного значения в количестве 2,6км, которые в дальнейшем планируется отремонтировать за счет средств дорожного фонда</w:t>
      </w:r>
      <w:r>
        <w:rPr>
          <w:rFonts w:ascii="Times New Roman" w:hAnsi="Times New Roman"/>
          <w:sz w:val="24"/>
          <w:szCs w:val="24"/>
        </w:rPr>
        <w:t>.</w:t>
      </w:r>
    </w:p>
    <w:p w:rsidR="00476C68" w:rsidRPr="0028106C" w:rsidRDefault="00476C68" w:rsidP="00476C68">
      <w:pPr>
        <w:spacing w:after="0"/>
        <w:jc w:val="both"/>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 xml:space="preserve">      Между  районным  центром  и  с. Едогон  ходит  муниципальный  автобус  и  коммерческое  маршрутное  такси  два  раза  в  день,  этого  вполне  достаточно  для  перевозки  пассажиров  села,  но  недостаточно  пассажирского  сообщения  между  отдаленной  деревней Талхан.</w:t>
      </w:r>
    </w:p>
    <w:p w:rsidR="00476C68" w:rsidRDefault="00476C68" w:rsidP="00476C68">
      <w:pPr>
        <w:spacing w:after="0"/>
        <w:jc w:val="both"/>
        <w:rPr>
          <w:rFonts w:ascii="Times New Roman" w:hAnsi="Times New Roman" w:cs="Times New Roman"/>
          <w:sz w:val="28"/>
          <w:szCs w:val="28"/>
        </w:rPr>
      </w:pPr>
      <w:r w:rsidRPr="0028106C">
        <w:rPr>
          <w:rFonts w:ascii="Times New Roman" w:eastAsia="Times New Roman" w:hAnsi="Times New Roman" w:cs="Times New Roman"/>
          <w:sz w:val="28"/>
          <w:szCs w:val="28"/>
        </w:rPr>
        <w:t xml:space="preserve">     На  территории  поселения  работает  филиал «По</w:t>
      </w:r>
      <w:r>
        <w:rPr>
          <w:rFonts w:ascii="Times New Roman" w:eastAsia="Times New Roman" w:hAnsi="Times New Roman" w:cs="Times New Roman"/>
          <w:sz w:val="28"/>
          <w:szCs w:val="28"/>
        </w:rPr>
        <w:t>чта  России»  Тулунский  почтам</w:t>
      </w:r>
      <w:r>
        <w:rPr>
          <w:rFonts w:ascii="Times New Roman" w:hAnsi="Times New Roman" w:cs="Times New Roman"/>
          <w:sz w:val="28"/>
          <w:szCs w:val="28"/>
        </w:rPr>
        <w:t>т</w:t>
      </w:r>
      <w:r w:rsidRPr="0028106C">
        <w:rPr>
          <w:rFonts w:ascii="Times New Roman" w:eastAsia="Times New Roman" w:hAnsi="Times New Roman" w:cs="Times New Roman"/>
          <w:sz w:val="28"/>
          <w:szCs w:val="28"/>
        </w:rPr>
        <w:t xml:space="preserve">,  штат </w:t>
      </w:r>
      <w:proofErr w:type="gramStart"/>
      <w:r w:rsidRPr="0028106C">
        <w:rPr>
          <w:rFonts w:ascii="Times New Roman" w:eastAsia="Times New Roman" w:hAnsi="Times New Roman" w:cs="Times New Roman"/>
          <w:sz w:val="28"/>
          <w:szCs w:val="28"/>
        </w:rPr>
        <w:t>работающих</w:t>
      </w:r>
      <w:proofErr w:type="gramEnd"/>
      <w:r w:rsidRPr="0028106C">
        <w:rPr>
          <w:rFonts w:ascii="Times New Roman" w:eastAsia="Times New Roman" w:hAnsi="Times New Roman" w:cs="Times New Roman"/>
          <w:sz w:val="28"/>
          <w:szCs w:val="28"/>
        </w:rPr>
        <w:t xml:space="preserve"> 4 человека.  Имеется телефонная связь,   сотовая  связь «БВК» и «Мегафон».</w:t>
      </w:r>
    </w:p>
    <w:p w:rsidR="00476C68" w:rsidRDefault="00476C68" w:rsidP="00476C68">
      <w:pPr>
        <w:pStyle w:val="a4"/>
        <w:rPr>
          <w:rFonts w:ascii="Times New Roman" w:hAnsi="Times New Roman" w:cs="Times New Roman"/>
          <w:sz w:val="28"/>
          <w:szCs w:val="28"/>
        </w:rPr>
      </w:pPr>
      <w:r>
        <w:rPr>
          <w:rFonts w:ascii="Times New Roman" w:hAnsi="Times New Roman" w:cs="Times New Roman"/>
          <w:sz w:val="28"/>
          <w:szCs w:val="28"/>
        </w:rPr>
        <w:t>Аналитический отчет разработан по следующим разделам:</w:t>
      </w:r>
    </w:p>
    <w:p w:rsidR="00476C68" w:rsidRDefault="00476C68" w:rsidP="00476C6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Демографические показатели</w:t>
      </w:r>
    </w:p>
    <w:p w:rsidR="00476C68" w:rsidRDefault="00476C68" w:rsidP="00476C6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Промышленное производство</w:t>
      </w:r>
    </w:p>
    <w:p w:rsidR="00476C68" w:rsidRDefault="00476C68" w:rsidP="00476C6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Сельское хозяйство</w:t>
      </w:r>
    </w:p>
    <w:p w:rsidR="00476C68" w:rsidRDefault="00476C68" w:rsidP="00476C6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Потребительский рынок</w:t>
      </w:r>
    </w:p>
    <w:p w:rsidR="00476C68" w:rsidRDefault="00476C68" w:rsidP="00476C6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Малое предпринимательство</w:t>
      </w:r>
    </w:p>
    <w:p w:rsidR="00476C68" w:rsidRDefault="00476C68" w:rsidP="00476C6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Бюджет сельского поселения</w:t>
      </w:r>
    </w:p>
    <w:p w:rsidR="00476C68" w:rsidRDefault="00476C68" w:rsidP="00476C68">
      <w:pPr>
        <w:pStyle w:val="a4"/>
        <w:numPr>
          <w:ilvl w:val="0"/>
          <w:numId w:val="1"/>
        </w:numPr>
        <w:rPr>
          <w:rFonts w:ascii="Times New Roman" w:hAnsi="Times New Roman" w:cs="Times New Roman"/>
          <w:sz w:val="28"/>
          <w:szCs w:val="28"/>
        </w:rPr>
      </w:pPr>
      <w:r w:rsidRPr="0054123A">
        <w:rPr>
          <w:rFonts w:ascii="Times New Roman" w:hAnsi="Times New Roman" w:cs="Times New Roman"/>
          <w:sz w:val="28"/>
          <w:szCs w:val="28"/>
        </w:rPr>
        <w:t>Труд и занятость</w:t>
      </w:r>
    </w:p>
    <w:p w:rsidR="00476C68" w:rsidRPr="0054123A" w:rsidRDefault="00476C68" w:rsidP="00476C6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Муниципальные программы</w:t>
      </w:r>
    </w:p>
    <w:p w:rsidR="00476C68" w:rsidRPr="00476B64" w:rsidRDefault="00476C68" w:rsidP="00476C68">
      <w:pPr>
        <w:tabs>
          <w:tab w:val="left" w:leader="underscore" w:pos="9462"/>
        </w:tabs>
        <w:autoSpaceDE w:val="0"/>
        <w:autoSpaceDN w:val="0"/>
        <w:adjustRightInd w:val="0"/>
        <w:spacing w:after="0"/>
        <w:ind w:left="760"/>
        <w:jc w:val="both"/>
        <w:rPr>
          <w:rFonts w:ascii="Times New Roman CYR" w:hAnsi="Times New Roman CYR" w:cs="Times New Roman CYR"/>
          <w:sz w:val="28"/>
          <w:szCs w:val="28"/>
        </w:rPr>
      </w:pPr>
      <w:r w:rsidRPr="00476B64">
        <w:rPr>
          <w:rFonts w:ascii="Times New Roman CYR" w:hAnsi="Times New Roman CYR" w:cs="Times New Roman CYR"/>
          <w:sz w:val="28"/>
          <w:szCs w:val="28"/>
        </w:rPr>
        <w:t xml:space="preserve">В целом по отчету о социально-экономическом развитии </w:t>
      </w:r>
      <w:r>
        <w:rPr>
          <w:rFonts w:ascii="Times New Roman CYR" w:hAnsi="Times New Roman CYR" w:cs="Times New Roman CYR"/>
          <w:sz w:val="28"/>
          <w:szCs w:val="28"/>
        </w:rPr>
        <w:t>Едогонского</w:t>
      </w:r>
    </w:p>
    <w:p w:rsidR="00476C68" w:rsidRPr="00476B64" w:rsidRDefault="00456F56" w:rsidP="00476C68">
      <w:pPr>
        <w:autoSpaceDE w:val="0"/>
        <w:autoSpaceDN w:val="0"/>
        <w:adjustRightInd w:val="0"/>
        <w:spacing w:after="26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сельского поселения за 2020</w:t>
      </w:r>
      <w:r w:rsidR="00476C68" w:rsidRPr="00476B64">
        <w:rPr>
          <w:rFonts w:ascii="Times New Roman CYR" w:hAnsi="Times New Roman CYR" w:cs="Times New Roman CYR"/>
          <w:sz w:val="28"/>
          <w:szCs w:val="28"/>
        </w:rPr>
        <w:t xml:space="preserve"> год характерна положительная тенденция изменения показателей, по сравнению с 201</w:t>
      </w:r>
      <w:r>
        <w:rPr>
          <w:rFonts w:ascii="Times New Roman CYR" w:hAnsi="Times New Roman CYR" w:cs="Times New Roman CYR"/>
          <w:sz w:val="28"/>
          <w:szCs w:val="28"/>
        </w:rPr>
        <w:t>9</w:t>
      </w:r>
      <w:r w:rsidR="00476C68" w:rsidRPr="00476B64">
        <w:rPr>
          <w:rFonts w:ascii="Times New Roman CYR" w:hAnsi="Times New Roman CYR" w:cs="Times New Roman CYR"/>
          <w:sz w:val="28"/>
          <w:szCs w:val="28"/>
        </w:rPr>
        <w:t xml:space="preserve"> годом, обеспечивающая устойчивый экономический рост и финансовую стабильность для дальнейшего развития поселения.</w:t>
      </w:r>
    </w:p>
    <w:p w:rsidR="00476C68" w:rsidRPr="00476B64" w:rsidRDefault="00476C68" w:rsidP="00476C68">
      <w:pPr>
        <w:autoSpaceDE w:val="0"/>
        <w:autoSpaceDN w:val="0"/>
        <w:adjustRightInd w:val="0"/>
        <w:spacing w:after="252" w:line="240" w:lineRule="auto"/>
        <w:ind w:left="20"/>
        <w:jc w:val="center"/>
        <w:rPr>
          <w:rFonts w:ascii="Times New Roman CYR" w:hAnsi="Times New Roman CYR" w:cs="Times New Roman CYR"/>
          <w:b/>
          <w:bCs/>
          <w:sz w:val="28"/>
          <w:szCs w:val="28"/>
        </w:rPr>
      </w:pPr>
      <w:r w:rsidRPr="00476B64">
        <w:rPr>
          <w:rFonts w:ascii="Times New Roman CYR" w:hAnsi="Times New Roman CYR" w:cs="Times New Roman CYR"/>
          <w:b/>
          <w:bCs/>
          <w:sz w:val="28"/>
          <w:szCs w:val="28"/>
        </w:rPr>
        <w:t>Демографические показатели</w:t>
      </w:r>
    </w:p>
    <w:p w:rsidR="00476C68" w:rsidRDefault="00476C68" w:rsidP="00476C68">
      <w:pPr>
        <w:autoSpaceDE w:val="0"/>
        <w:autoSpaceDN w:val="0"/>
        <w:adjustRightInd w:val="0"/>
        <w:spacing w:after="0" w:line="240" w:lineRule="auto"/>
        <w:jc w:val="both"/>
        <w:rPr>
          <w:rFonts w:ascii="Times New Roman CYR" w:hAnsi="Times New Roman CYR" w:cs="Times New Roman CYR"/>
          <w:bCs/>
          <w:sz w:val="28"/>
          <w:szCs w:val="28"/>
        </w:rPr>
      </w:pPr>
    </w:p>
    <w:p w:rsidR="00476C68" w:rsidRPr="00476B64" w:rsidRDefault="00476C68" w:rsidP="00476C68">
      <w:pPr>
        <w:autoSpaceDE w:val="0"/>
        <w:autoSpaceDN w:val="0"/>
        <w:adjustRightInd w:val="0"/>
        <w:spacing w:after="0" w:line="240" w:lineRule="auto"/>
        <w:jc w:val="center"/>
        <w:rPr>
          <w:rFonts w:ascii="Times New Roman CYR" w:hAnsi="Times New Roman CYR" w:cs="Times New Roman CYR"/>
          <w:b/>
          <w:bCs/>
          <w:sz w:val="28"/>
          <w:szCs w:val="28"/>
        </w:rPr>
      </w:pPr>
      <w:r w:rsidRPr="00476B64">
        <w:rPr>
          <w:rFonts w:ascii="Times New Roman CYR" w:hAnsi="Times New Roman CYR" w:cs="Times New Roman CYR"/>
          <w:b/>
          <w:bCs/>
          <w:sz w:val="28"/>
          <w:szCs w:val="28"/>
        </w:rPr>
        <w:t>Промышленное производство</w:t>
      </w:r>
    </w:p>
    <w:p w:rsidR="00476C68" w:rsidRDefault="00476C68" w:rsidP="00476C68">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476B64">
        <w:rPr>
          <w:rFonts w:ascii="Times New Roman CYR" w:hAnsi="Times New Roman CYR" w:cs="Times New Roman CYR"/>
          <w:sz w:val="28"/>
          <w:szCs w:val="28"/>
        </w:rPr>
        <w:t>Промышленное производство на территории сельского поселения отсутствует.</w:t>
      </w:r>
    </w:p>
    <w:p w:rsidR="00476C68" w:rsidRDefault="00476C68" w:rsidP="00476C68">
      <w:pPr>
        <w:pStyle w:val="a4"/>
        <w:jc w:val="center"/>
        <w:rPr>
          <w:rFonts w:ascii="Times New Roman" w:hAnsi="Times New Roman" w:cs="Times New Roman"/>
          <w:b/>
          <w:sz w:val="28"/>
          <w:szCs w:val="28"/>
        </w:rPr>
      </w:pPr>
      <w:r>
        <w:rPr>
          <w:rFonts w:ascii="Times New Roman" w:hAnsi="Times New Roman" w:cs="Times New Roman"/>
          <w:b/>
          <w:sz w:val="28"/>
          <w:szCs w:val="28"/>
        </w:rPr>
        <w:t>Культура</w:t>
      </w:r>
      <w:r w:rsidRPr="0028106C">
        <w:rPr>
          <w:rFonts w:ascii="Times New Roman" w:hAnsi="Times New Roman" w:cs="Times New Roman"/>
          <w:b/>
          <w:sz w:val="28"/>
          <w:szCs w:val="28"/>
        </w:rPr>
        <w:t xml:space="preserve"> </w:t>
      </w:r>
    </w:p>
    <w:p w:rsidR="00476C68" w:rsidRDefault="00476C68" w:rsidP="00476C68">
      <w:pPr>
        <w:spacing w:after="0"/>
        <w:ind w:firstLine="709"/>
        <w:rPr>
          <w:rFonts w:ascii="Times New Roman" w:hAnsi="Times New Roman" w:cs="Times New Roman"/>
          <w:sz w:val="28"/>
          <w:szCs w:val="28"/>
        </w:rPr>
      </w:pPr>
      <w:r w:rsidRPr="0033548E">
        <w:rPr>
          <w:rFonts w:ascii="Times New Roman" w:hAnsi="Times New Roman" w:cs="Times New Roman"/>
          <w:sz w:val="28"/>
          <w:szCs w:val="28"/>
        </w:rPr>
        <w:t>На территории Едогонского сельского поселения находятся  МКУК « КДЦ</w:t>
      </w:r>
      <w:r>
        <w:rPr>
          <w:rFonts w:ascii="Times New Roman" w:hAnsi="Times New Roman" w:cs="Times New Roman"/>
          <w:sz w:val="28"/>
          <w:szCs w:val="28"/>
        </w:rPr>
        <w:t xml:space="preserve"> </w:t>
      </w:r>
      <w:r w:rsidRPr="0033548E">
        <w:rPr>
          <w:rFonts w:ascii="Times New Roman" w:hAnsi="Times New Roman" w:cs="Times New Roman"/>
          <w:sz w:val="28"/>
          <w:szCs w:val="28"/>
        </w:rPr>
        <w:t>с.Едогон», библиотека и спортивный корт.</w:t>
      </w:r>
      <w:r w:rsidR="005D604A">
        <w:rPr>
          <w:rFonts w:ascii="Times New Roman" w:hAnsi="Times New Roman" w:cs="Times New Roman"/>
          <w:sz w:val="28"/>
          <w:szCs w:val="28"/>
        </w:rPr>
        <w:t xml:space="preserve"> </w:t>
      </w:r>
      <w:r w:rsidR="00B13CDD">
        <w:rPr>
          <w:rFonts w:ascii="Times New Roman" w:hAnsi="Times New Roman" w:cs="Times New Roman"/>
          <w:sz w:val="28"/>
          <w:szCs w:val="28"/>
        </w:rPr>
        <w:t xml:space="preserve">В 2019 году </w:t>
      </w:r>
      <w:r w:rsidR="00197111">
        <w:rPr>
          <w:rFonts w:ascii="Times New Roman" w:hAnsi="Times New Roman" w:cs="Times New Roman"/>
          <w:sz w:val="28"/>
          <w:szCs w:val="28"/>
        </w:rPr>
        <w:t>Администрации было передан</w:t>
      </w:r>
      <w:r w:rsidR="00941749">
        <w:rPr>
          <w:rFonts w:ascii="Times New Roman" w:hAnsi="Times New Roman" w:cs="Times New Roman"/>
          <w:sz w:val="28"/>
          <w:szCs w:val="28"/>
        </w:rPr>
        <w:t xml:space="preserve">о здание старой начальной школы </w:t>
      </w:r>
      <w:r w:rsidR="00197111">
        <w:rPr>
          <w:rFonts w:ascii="Times New Roman" w:hAnsi="Times New Roman" w:cs="Times New Roman"/>
          <w:sz w:val="28"/>
          <w:szCs w:val="28"/>
        </w:rPr>
        <w:t xml:space="preserve"> </w:t>
      </w:r>
      <w:r w:rsidR="00941749">
        <w:rPr>
          <w:rFonts w:ascii="Times New Roman" w:hAnsi="Times New Roman" w:cs="Times New Roman"/>
          <w:sz w:val="28"/>
          <w:szCs w:val="28"/>
        </w:rPr>
        <w:t>п</w:t>
      </w:r>
      <w:r w:rsidR="00197111">
        <w:rPr>
          <w:rFonts w:ascii="Times New Roman" w:hAnsi="Times New Roman" w:cs="Times New Roman"/>
          <w:sz w:val="28"/>
          <w:szCs w:val="28"/>
        </w:rPr>
        <w:t>о адресу: Тулунский район, с.Едогон, ул</w:t>
      </w:r>
      <w:proofErr w:type="gramStart"/>
      <w:r w:rsidR="00197111">
        <w:rPr>
          <w:rFonts w:ascii="Times New Roman" w:hAnsi="Times New Roman" w:cs="Times New Roman"/>
          <w:sz w:val="28"/>
          <w:szCs w:val="28"/>
        </w:rPr>
        <w:t>.Л</w:t>
      </w:r>
      <w:proofErr w:type="gramEnd"/>
      <w:r w:rsidR="00197111">
        <w:rPr>
          <w:rFonts w:ascii="Times New Roman" w:hAnsi="Times New Roman" w:cs="Times New Roman"/>
          <w:sz w:val="28"/>
          <w:szCs w:val="28"/>
        </w:rPr>
        <w:t>енина, д.92.</w:t>
      </w:r>
      <w:r w:rsidR="006C1648">
        <w:rPr>
          <w:rFonts w:ascii="Times New Roman" w:hAnsi="Times New Roman" w:cs="Times New Roman"/>
          <w:sz w:val="28"/>
          <w:szCs w:val="28"/>
        </w:rPr>
        <w:t xml:space="preserve"> Администрацией з</w:t>
      </w:r>
      <w:r w:rsidR="00941749">
        <w:rPr>
          <w:rFonts w:ascii="Times New Roman" w:hAnsi="Times New Roman" w:cs="Times New Roman"/>
          <w:sz w:val="28"/>
          <w:szCs w:val="28"/>
        </w:rPr>
        <w:t>дание было  передано в оперативное управление  МКУК «КДЦ с.Едогон». Старое здание дома культуры небольшое, перестроенное из старой колхозной столовой</w:t>
      </w:r>
      <w:r w:rsidR="00324B7C">
        <w:rPr>
          <w:rFonts w:ascii="Times New Roman" w:hAnsi="Times New Roman" w:cs="Times New Roman"/>
          <w:sz w:val="28"/>
          <w:szCs w:val="28"/>
        </w:rPr>
        <w:t>, поэтому было принято решение на участие в государственной областной  программе</w:t>
      </w:r>
      <w:r w:rsidR="006C1648">
        <w:rPr>
          <w:rFonts w:ascii="Times New Roman" w:hAnsi="Times New Roman" w:cs="Times New Roman"/>
          <w:sz w:val="28"/>
          <w:szCs w:val="28"/>
        </w:rPr>
        <w:t xml:space="preserve"> по капитальному ремонту объектов в сфере культуры.</w:t>
      </w:r>
    </w:p>
    <w:p w:rsidR="005D604A" w:rsidRPr="00016424" w:rsidRDefault="005D604A" w:rsidP="006C1648">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Администрация Едогонского сельского поселения в 2020 году вошла в программу Иркутской области </w:t>
      </w:r>
      <w:r w:rsidRPr="005D604A">
        <w:rPr>
          <w:rFonts w:ascii="Times New Roman" w:hAnsi="Times New Roman" w:cs="Times New Roman"/>
          <w:sz w:val="28"/>
          <w:szCs w:val="28"/>
        </w:rPr>
        <w:t>«Софинансирование капитальных вложений в объекты муниципальной собственности в сфере культуры »</w:t>
      </w:r>
      <w:r>
        <w:rPr>
          <w:rFonts w:ascii="Times New Roman" w:hAnsi="Times New Roman" w:cs="Times New Roman"/>
          <w:sz w:val="28"/>
          <w:szCs w:val="28"/>
        </w:rPr>
        <w:t>.</w:t>
      </w:r>
      <w:r w:rsidR="006C1648">
        <w:rPr>
          <w:rFonts w:ascii="Times New Roman" w:hAnsi="Times New Roman" w:cs="Times New Roman"/>
          <w:sz w:val="28"/>
          <w:szCs w:val="28"/>
        </w:rPr>
        <w:t xml:space="preserve"> Проведен аукцион и </w:t>
      </w:r>
      <w:r>
        <w:rPr>
          <w:rFonts w:ascii="Times New Roman" w:hAnsi="Times New Roman" w:cs="Times New Roman"/>
          <w:sz w:val="28"/>
          <w:szCs w:val="28"/>
        </w:rPr>
        <w:t xml:space="preserve"> </w:t>
      </w:r>
      <w:r w:rsidR="006C1648">
        <w:rPr>
          <w:rFonts w:ascii="Times New Roman" w:hAnsi="Times New Roman" w:cs="Times New Roman"/>
          <w:sz w:val="28"/>
          <w:szCs w:val="28"/>
        </w:rPr>
        <w:t>з</w:t>
      </w:r>
      <w:r w:rsidR="00B13CDD">
        <w:rPr>
          <w:rFonts w:ascii="Times New Roman" w:hAnsi="Times New Roman" w:cs="Times New Roman"/>
          <w:sz w:val="28"/>
          <w:szCs w:val="28"/>
        </w:rPr>
        <w:t xml:space="preserve">аключен контракт  на </w:t>
      </w:r>
      <w:r w:rsidR="006C413E">
        <w:rPr>
          <w:rFonts w:ascii="Times New Roman" w:hAnsi="Times New Roman" w:cs="Times New Roman"/>
          <w:bCs/>
          <w:sz w:val="28"/>
          <w:szCs w:val="28"/>
        </w:rPr>
        <w:t>капитальный</w:t>
      </w:r>
      <w:r w:rsidR="00B13CDD" w:rsidRPr="00B13CDD">
        <w:rPr>
          <w:rFonts w:ascii="Times New Roman" w:hAnsi="Times New Roman" w:cs="Times New Roman"/>
          <w:bCs/>
          <w:sz w:val="28"/>
          <w:szCs w:val="28"/>
        </w:rPr>
        <w:t xml:space="preserve"> </w:t>
      </w:r>
      <w:r w:rsidR="006C413E">
        <w:rPr>
          <w:rFonts w:ascii="Times New Roman" w:hAnsi="Times New Roman" w:cs="Times New Roman"/>
          <w:bCs/>
          <w:sz w:val="28"/>
          <w:szCs w:val="28"/>
        </w:rPr>
        <w:t>ремонт</w:t>
      </w:r>
      <w:r w:rsidR="00B13CDD">
        <w:rPr>
          <w:rFonts w:ascii="Times New Roman" w:hAnsi="Times New Roman" w:cs="Times New Roman"/>
          <w:bCs/>
          <w:sz w:val="28"/>
          <w:szCs w:val="28"/>
        </w:rPr>
        <w:t xml:space="preserve"> </w:t>
      </w:r>
      <w:r w:rsidR="00B13CDD" w:rsidRPr="00B13CDD">
        <w:rPr>
          <w:rFonts w:ascii="Times New Roman" w:hAnsi="Times New Roman" w:cs="Times New Roman"/>
          <w:color w:val="212529"/>
          <w:sz w:val="28"/>
          <w:szCs w:val="28"/>
        </w:rPr>
        <w:t xml:space="preserve">здания муниципального казенного учреждения культуры «Культурно – </w:t>
      </w:r>
      <w:proofErr w:type="spellStart"/>
      <w:r w:rsidR="00B13CDD" w:rsidRPr="00B13CDD">
        <w:rPr>
          <w:rFonts w:ascii="Times New Roman" w:hAnsi="Times New Roman" w:cs="Times New Roman"/>
          <w:color w:val="212529"/>
          <w:sz w:val="28"/>
          <w:szCs w:val="28"/>
        </w:rPr>
        <w:t>досуговый</w:t>
      </w:r>
      <w:proofErr w:type="spellEnd"/>
      <w:r w:rsidR="00B13CDD" w:rsidRPr="00B13CDD">
        <w:rPr>
          <w:rFonts w:ascii="Times New Roman" w:hAnsi="Times New Roman" w:cs="Times New Roman"/>
          <w:color w:val="212529"/>
          <w:sz w:val="28"/>
          <w:szCs w:val="28"/>
        </w:rPr>
        <w:t xml:space="preserve"> центр с. Едогон» </w:t>
      </w:r>
      <w:r w:rsidR="006C1648">
        <w:rPr>
          <w:rFonts w:ascii="Times New Roman" w:hAnsi="Times New Roman" w:cs="Times New Roman"/>
          <w:sz w:val="28"/>
          <w:szCs w:val="28"/>
        </w:rPr>
        <w:t>п</w:t>
      </w:r>
      <w:r w:rsidR="00197111">
        <w:rPr>
          <w:rFonts w:ascii="Times New Roman" w:hAnsi="Times New Roman" w:cs="Times New Roman"/>
          <w:sz w:val="28"/>
          <w:szCs w:val="28"/>
        </w:rPr>
        <w:t>о адресу: Тулунский район, с.Едогон, ул</w:t>
      </w:r>
      <w:proofErr w:type="gramStart"/>
      <w:r w:rsidR="00197111">
        <w:rPr>
          <w:rFonts w:ascii="Times New Roman" w:hAnsi="Times New Roman" w:cs="Times New Roman"/>
          <w:sz w:val="28"/>
          <w:szCs w:val="28"/>
        </w:rPr>
        <w:t>.Л</w:t>
      </w:r>
      <w:proofErr w:type="gramEnd"/>
      <w:r w:rsidR="00197111">
        <w:rPr>
          <w:rFonts w:ascii="Times New Roman" w:hAnsi="Times New Roman" w:cs="Times New Roman"/>
          <w:sz w:val="28"/>
          <w:szCs w:val="28"/>
        </w:rPr>
        <w:t>енина, д.92.</w:t>
      </w:r>
      <w:r w:rsidR="006C1648" w:rsidRPr="006C1648">
        <w:rPr>
          <w:sz w:val="18"/>
          <w:szCs w:val="18"/>
        </w:rPr>
        <w:t xml:space="preserve"> </w:t>
      </w:r>
      <w:r w:rsidR="006C1648">
        <w:rPr>
          <w:rFonts w:ascii="Times New Roman" w:hAnsi="Times New Roman" w:cs="Times New Roman"/>
          <w:sz w:val="28"/>
          <w:szCs w:val="28"/>
        </w:rPr>
        <w:t>Цена к</w:t>
      </w:r>
      <w:r w:rsidR="006C1648" w:rsidRPr="006C1648">
        <w:rPr>
          <w:rFonts w:ascii="Times New Roman" w:hAnsi="Times New Roman" w:cs="Times New Roman"/>
          <w:sz w:val="28"/>
          <w:szCs w:val="28"/>
        </w:rPr>
        <w:t xml:space="preserve">онтракта составляет 7 298 704  (семь миллионов </w:t>
      </w:r>
      <w:proofErr w:type="gramStart"/>
      <w:r w:rsidR="006C1648" w:rsidRPr="006C1648">
        <w:rPr>
          <w:rFonts w:ascii="Times New Roman" w:hAnsi="Times New Roman" w:cs="Times New Roman"/>
          <w:sz w:val="28"/>
          <w:szCs w:val="28"/>
        </w:rPr>
        <w:t>двести</w:t>
      </w:r>
      <w:r w:rsidR="006C1648">
        <w:rPr>
          <w:rFonts w:ascii="Times New Roman" w:hAnsi="Times New Roman" w:cs="Times New Roman"/>
          <w:sz w:val="28"/>
          <w:szCs w:val="28"/>
        </w:rPr>
        <w:t xml:space="preserve"> девяноста</w:t>
      </w:r>
      <w:proofErr w:type="gramEnd"/>
      <w:r w:rsidR="006C1648">
        <w:rPr>
          <w:rFonts w:ascii="Times New Roman" w:hAnsi="Times New Roman" w:cs="Times New Roman"/>
          <w:sz w:val="28"/>
          <w:szCs w:val="28"/>
        </w:rPr>
        <w:t xml:space="preserve"> восемь тысяч семьсот</w:t>
      </w:r>
      <w:r w:rsidR="006C1648" w:rsidRPr="006C1648">
        <w:rPr>
          <w:rFonts w:ascii="Times New Roman" w:hAnsi="Times New Roman" w:cs="Times New Roman"/>
          <w:sz w:val="28"/>
          <w:szCs w:val="28"/>
        </w:rPr>
        <w:t xml:space="preserve"> четыре)   рубля 35 копеек</w:t>
      </w:r>
      <w:r w:rsidR="006C1648">
        <w:rPr>
          <w:rFonts w:ascii="Times New Roman" w:hAnsi="Times New Roman" w:cs="Times New Roman"/>
          <w:sz w:val="28"/>
          <w:szCs w:val="28"/>
        </w:rPr>
        <w:t xml:space="preserve">. В данное время ведутся работы по капитальному ремонту здания, которые будут окончены 31 августа 2020г. </w:t>
      </w:r>
      <w:r w:rsidR="00016424">
        <w:rPr>
          <w:rFonts w:ascii="Times New Roman" w:hAnsi="Times New Roman" w:cs="Times New Roman"/>
          <w:sz w:val="28"/>
          <w:szCs w:val="28"/>
        </w:rPr>
        <w:t xml:space="preserve">Начиная от </w:t>
      </w:r>
      <w:r w:rsidR="006C1648" w:rsidRPr="006C1648">
        <w:rPr>
          <w:rFonts w:ascii="Times New Roman" w:hAnsi="Times New Roman" w:cs="Times New Roman"/>
          <w:sz w:val="28"/>
          <w:szCs w:val="28"/>
        </w:rPr>
        <w:t xml:space="preserve"> парадного крыльца, в том числе и всех залов, </w:t>
      </w:r>
      <w:proofErr w:type="gramStart"/>
      <w:r w:rsidR="00016424">
        <w:rPr>
          <w:rFonts w:ascii="Times New Roman" w:hAnsi="Times New Roman" w:cs="Times New Roman"/>
          <w:sz w:val="28"/>
          <w:szCs w:val="28"/>
        </w:rPr>
        <w:t>эстетический вид</w:t>
      </w:r>
      <w:proofErr w:type="gramEnd"/>
      <w:r w:rsidR="00016424">
        <w:rPr>
          <w:rFonts w:ascii="Times New Roman" w:hAnsi="Times New Roman" w:cs="Times New Roman"/>
          <w:sz w:val="28"/>
          <w:szCs w:val="28"/>
        </w:rPr>
        <w:t xml:space="preserve"> которых изменит</w:t>
      </w:r>
      <w:r w:rsidR="006C1648" w:rsidRPr="006C1648">
        <w:rPr>
          <w:rFonts w:ascii="Times New Roman" w:hAnsi="Times New Roman" w:cs="Times New Roman"/>
          <w:sz w:val="28"/>
          <w:szCs w:val="28"/>
        </w:rPr>
        <w:t>ся от пола до потолка, приобретя современный вид.</w:t>
      </w:r>
      <w:r w:rsidR="00016424">
        <w:rPr>
          <w:rFonts w:ascii="Times New Roman" w:hAnsi="Times New Roman" w:cs="Times New Roman"/>
          <w:sz w:val="28"/>
          <w:szCs w:val="28"/>
        </w:rPr>
        <w:t xml:space="preserve"> Будут  произведены работы по  замене</w:t>
      </w:r>
      <w:r w:rsidR="006C1648" w:rsidRPr="006C1648">
        <w:rPr>
          <w:rFonts w:ascii="Times New Roman" w:hAnsi="Times New Roman" w:cs="Times New Roman"/>
          <w:sz w:val="28"/>
          <w:szCs w:val="28"/>
        </w:rPr>
        <w:t xml:space="preserve"> оконных блоко</w:t>
      </w:r>
      <w:r w:rsidR="00016424">
        <w:rPr>
          <w:rFonts w:ascii="Times New Roman" w:hAnsi="Times New Roman" w:cs="Times New Roman"/>
          <w:sz w:val="28"/>
          <w:szCs w:val="28"/>
        </w:rPr>
        <w:t>в, дверей, отопительной системы, крыши.</w:t>
      </w:r>
      <w:r w:rsidR="006C1648" w:rsidRPr="006C1648">
        <w:rPr>
          <w:rFonts w:ascii="Times New Roman" w:hAnsi="Times New Roman" w:cs="Times New Roman"/>
          <w:sz w:val="28"/>
          <w:szCs w:val="28"/>
        </w:rPr>
        <w:t xml:space="preserve"> Проведено  устройство потолков и освещения, а также покрашены внутренние стены</w:t>
      </w:r>
      <w:r w:rsidR="00016424">
        <w:rPr>
          <w:rFonts w:ascii="Times New Roman" w:hAnsi="Times New Roman" w:cs="Times New Roman"/>
          <w:sz w:val="28"/>
          <w:szCs w:val="28"/>
        </w:rPr>
        <w:t>.</w:t>
      </w:r>
      <w:r w:rsidR="00016424" w:rsidRPr="00016424">
        <w:rPr>
          <w:rStyle w:val="a3"/>
        </w:rPr>
        <w:t xml:space="preserve"> </w:t>
      </w:r>
      <w:r w:rsidR="00016424" w:rsidRPr="00016424">
        <w:rPr>
          <w:rStyle w:val="a6"/>
          <w:rFonts w:ascii="Times New Roman" w:hAnsi="Times New Roman" w:cs="Times New Roman"/>
          <w:i w:val="0"/>
          <w:sz w:val="28"/>
          <w:szCs w:val="28"/>
        </w:rPr>
        <w:t>Клуб на селе – это очаг культуры, сердце села, центр притяжения, куда люди приходят пообщаться, творить, послушать и посмотреть выступления наших творческих коллективов</w:t>
      </w:r>
      <w:r w:rsidR="00016424">
        <w:rPr>
          <w:rStyle w:val="a6"/>
          <w:rFonts w:ascii="Times New Roman" w:hAnsi="Times New Roman" w:cs="Times New Roman"/>
          <w:i w:val="0"/>
          <w:sz w:val="28"/>
          <w:szCs w:val="28"/>
        </w:rPr>
        <w:t>.</w:t>
      </w:r>
      <w:r w:rsidR="00016424" w:rsidRPr="00016424">
        <w:t xml:space="preserve"> </w:t>
      </w:r>
      <w:r w:rsidR="00016424">
        <w:rPr>
          <w:rFonts w:ascii="Times New Roman" w:hAnsi="Times New Roman" w:cs="Times New Roman"/>
          <w:sz w:val="28"/>
          <w:szCs w:val="28"/>
        </w:rPr>
        <w:t>Клуб получит</w:t>
      </w:r>
      <w:r w:rsidR="00016424" w:rsidRPr="00016424">
        <w:rPr>
          <w:rFonts w:ascii="Times New Roman" w:hAnsi="Times New Roman" w:cs="Times New Roman"/>
          <w:sz w:val="28"/>
          <w:szCs w:val="28"/>
        </w:rPr>
        <w:t xml:space="preserve"> не просто вторую, а отдельную новую жизнь.</w:t>
      </w:r>
      <w:r w:rsidR="00016424">
        <w:rPr>
          <w:rFonts w:ascii="Times New Roman" w:hAnsi="Times New Roman" w:cs="Times New Roman"/>
          <w:sz w:val="28"/>
          <w:szCs w:val="28"/>
        </w:rPr>
        <w:t xml:space="preserve"> Мы  пожелал дому культуры </w:t>
      </w:r>
      <w:r w:rsidR="00016424" w:rsidRPr="00016424">
        <w:rPr>
          <w:rFonts w:ascii="Times New Roman" w:hAnsi="Times New Roman" w:cs="Times New Roman"/>
          <w:sz w:val="28"/>
          <w:szCs w:val="28"/>
        </w:rPr>
        <w:t xml:space="preserve"> нового этапа в творческой жизни, еще более интересной и яркой, чем она была.</w:t>
      </w:r>
    </w:p>
    <w:p w:rsidR="00476C68" w:rsidRDefault="00476C68" w:rsidP="00476C6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КДЦ </w:t>
      </w:r>
      <w:r w:rsidRPr="0033548E">
        <w:rPr>
          <w:rFonts w:ascii="Times New Roman" w:hAnsi="Times New Roman" w:cs="Times New Roman"/>
          <w:sz w:val="28"/>
          <w:szCs w:val="28"/>
        </w:rPr>
        <w:t xml:space="preserve"> </w:t>
      </w:r>
      <w:r>
        <w:rPr>
          <w:rFonts w:ascii="Times New Roman" w:hAnsi="Times New Roman" w:cs="Times New Roman"/>
          <w:sz w:val="28"/>
          <w:szCs w:val="28"/>
        </w:rPr>
        <w:t xml:space="preserve">регулярно проводят </w:t>
      </w:r>
      <w:r w:rsidRPr="0033548E">
        <w:rPr>
          <w:rFonts w:ascii="Times New Roman" w:hAnsi="Times New Roman" w:cs="Times New Roman"/>
          <w:sz w:val="28"/>
          <w:szCs w:val="28"/>
        </w:rPr>
        <w:t xml:space="preserve"> различные</w:t>
      </w:r>
      <w:r>
        <w:rPr>
          <w:rFonts w:ascii="Times New Roman" w:hAnsi="Times New Roman" w:cs="Times New Roman"/>
          <w:sz w:val="28"/>
          <w:szCs w:val="28"/>
        </w:rPr>
        <w:t xml:space="preserve">  мероприятия: «Голубой  огонек», «Проводы Русской зимы», «День пожилого человека»,  «День памяти», «День троицы» и другие. Проводятся различные конкурсы.</w:t>
      </w:r>
    </w:p>
    <w:p w:rsidR="00476C68" w:rsidRDefault="004B64AE" w:rsidP="00476C68">
      <w:pPr>
        <w:spacing w:after="0"/>
        <w:rPr>
          <w:rFonts w:ascii="Times New Roman" w:hAnsi="Times New Roman" w:cs="Times New Roman"/>
          <w:sz w:val="28"/>
          <w:szCs w:val="28"/>
        </w:rPr>
      </w:pPr>
      <w:proofErr w:type="gramStart"/>
      <w:r>
        <w:rPr>
          <w:rFonts w:ascii="Times New Roman" w:hAnsi="Times New Roman" w:cs="Times New Roman"/>
          <w:sz w:val="28"/>
          <w:szCs w:val="28"/>
        </w:rPr>
        <w:t>Работают 13 клубных формирований</w:t>
      </w:r>
      <w:r w:rsidR="008B4E10">
        <w:rPr>
          <w:rFonts w:ascii="Times New Roman" w:hAnsi="Times New Roman" w:cs="Times New Roman"/>
          <w:sz w:val="28"/>
          <w:szCs w:val="28"/>
        </w:rPr>
        <w:t>: д</w:t>
      </w:r>
      <w:r w:rsidR="00476C68">
        <w:rPr>
          <w:rFonts w:ascii="Times New Roman" w:hAnsi="Times New Roman" w:cs="Times New Roman"/>
          <w:sz w:val="28"/>
          <w:szCs w:val="28"/>
        </w:rPr>
        <w:t>раматический кружок «Солнышко», кукольный кружок</w:t>
      </w:r>
      <w:r>
        <w:rPr>
          <w:rFonts w:ascii="Times New Roman" w:hAnsi="Times New Roman" w:cs="Times New Roman"/>
          <w:sz w:val="28"/>
          <w:szCs w:val="28"/>
        </w:rPr>
        <w:t xml:space="preserve"> </w:t>
      </w:r>
      <w:r w:rsidR="00476C68">
        <w:rPr>
          <w:rFonts w:ascii="Times New Roman" w:hAnsi="Times New Roman" w:cs="Times New Roman"/>
          <w:sz w:val="28"/>
          <w:szCs w:val="28"/>
        </w:rPr>
        <w:t>«Теремок», ВИА «Версия», ИЗО «</w:t>
      </w:r>
      <w:proofErr w:type="spellStart"/>
      <w:r w:rsidR="00476C68">
        <w:rPr>
          <w:rFonts w:ascii="Times New Roman" w:hAnsi="Times New Roman" w:cs="Times New Roman"/>
          <w:sz w:val="28"/>
          <w:szCs w:val="28"/>
        </w:rPr>
        <w:t>Самоцветик</w:t>
      </w:r>
      <w:proofErr w:type="spellEnd"/>
      <w:r w:rsidR="00476C68">
        <w:rPr>
          <w:rFonts w:ascii="Times New Roman" w:hAnsi="Times New Roman" w:cs="Times New Roman"/>
          <w:sz w:val="28"/>
          <w:szCs w:val="28"/>
        </w:rPr>
        <w:t>», кружок солистов-вокалист</w:t>
      </w:r>
      <w:r>
        <w:rPr>
          <w:rFonts w:ascii="Times New Roman" w:hAnsi="Times New Roman" w:cs="Times New Roman"/>
          <w:sz w:val="28"/>
          <w:szCs w:val="28"/>
        </w:rPr>
        <w:t>ов, хореографический «Вдохновение», хор «</w:t>
      </w:r>
      <w:proofErr w:type="spellStart"/>
      <w:r>
        <w:rPr>
          <w:rFonts w:ascii="Times New Roman" w:hAnsi="Times New Roman" w:cs="Times New Roman"/>
          <w:sz w:val="28"/>
          <w:szCs w:val="28"/>
        </w:rPr>
        <w:t>Беседушка</w:t>
      </w:r>
      <w:proofErr w:type="spellEnd"/>
      <w:r>
        <w:rPr>
          <w:rFonts w:ascii="Times New Roman" w:hAnsi="Times New Roman" w:cs="Times New Roman"/>
          <w:sz w:val="28"/>
          <w:szCs w:val="28"/>
        </w:rPr>
        <w:t>»</w:t>
      </w:r>
      <w:r w:rsidR="00476C68">
        <w:rPr>
          <w:rFonts w:ascii="Times New Roman" w:hAnsi="Times New Roman" w:cs="Times New Roman"/>
          <w:sz w:val="28"/>
          <w:szCs w:val="28"/>
        </w:rPr>
        <w:t xml:space="preserve">. </w:t>
      </w:r>
      <w:proofErr w:type="gramEnd"/>
    </w:p>
    <w:p w:rsidR="00476C68" w:rsidRDefault="00476C68" w:rsidP="00476C68">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Работают спортивные секции: лыжи, коньки, шашки, шахматы, настольный теннис, волейбол, футбол. </w:t>
      </w:r>
      <w:proofErr w:type="gramEnd"/>
    </w:p>
    <w:p w:rsidR="00476C68" w:rsidRDefault="00476C68" w:rsidP="00476C68">
      <w:pPr>
        <w:spacing w:after="0"/>
        <w:rPr>
          <w:rFonts w:ascii="Times New Roman" w:hAnsi="Times New Roman" w:cs="Times New Roman"/>
          <w:sz w:val="28"/>
          <w:szCs w:val="28"/>
        </w:rPr>
      </w:pPr>
      <w:r>
        <w:rPr>
          <w:rFonts w:ascii="Times New Roman" w:hAnsi="Times New Roman" w:cs="Times New Roman"/>
          <w:sz w:val="28"/>
          <w:szCs w:val="28"/>
        </w:rPr>
        <w:t>Заливается ежегодно каток, где дети и взрослые играют в хоккей.</w:t>
      </w:r>
    </w:p>
    <w:p w:rsidR="00476C68" w:rsidRDefault="00476C68" w:rsidP="00476C6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Библиотека большую работу ведет с детьми, проводятся различные игры, конкурсы, неоднократно наша библиотека занимала призовые места в районе и  области. </w:t>
      </w:r>
      <w:r w:rsidR="00C264DF">
        <w:rPr>
          <w:rFonts w:ascii="Times New Roman" w:eastAsia="Times New Roman" w:hAnsi="Times New Roman" w:cs="Times New Roman"/>
          <w:sz w:val="28"/>
          <w:szCs w:val="28"/>
        </w:rPr>
        <w:t>За 2020  год в библиотеке было 6376</w:t>
      </w:r>
      <w:r w:rsidRPr="00153CDE">
        <w:rPr>
          <w:rFonts w:ascii="Times New Roman" w:eastAsia="Times New Roman" w:hAnsi="Times New Roman" w:cs="Times New Roman"/>
          <w:sz w:val="28"/>
          <w:szCs w:val="28"/>
        </w:rPr>
        <w:t xml:space="preserve"> п</w:t>
      </w:r>
      <w:r w:rsidR="00AD125B">
        <w:rPr>
          <w:rFonts w:ascii="Times New Roman" w:eastAsia="Times New Roman" w:hAnsi="Times New Roman" w:cs="Times New Roman"/>
          <w:sz w:val="28"/>
          <w:szCs w:val="28"/>
        </w:rPr>
        <w:t>осещений, всего</w:t>
      </w:r>
      <w:r w:rsidR="00C264DF">
        <w:rPr>
          <w:rFonts w:ascii="Times New Roman" w:eastAsia="Times New Roman" w:hAnsi="Times New Roman" w:cs="Times New Roman"/>
          <w:sz w:val="28"/>
          <w:szCs w:val="28"/>
        </w:rPr>
        <w:t xml:space="preserve"> читателей за полугодие  было 312</w:t>
      </w:r>
      <w:r w:rsidRPr="00153CDE">
        <w:rPr>
          <w:rFonts w:ascii="Times New Roman" w:eastAsia="Times New Roman" w:hAnsi="Times New Roman" w:cs="Times New Roman"/>
          <w:sz w:val="28"/>
          <w:szCs w:val="28"/>
        </w:rPr>
        <w:t xml:space="preserve"> человек</w:t>
      </w:r>
      <w:r w:rsidR="00AD125B">
        <w:rPr>
          <w:rFonts w:ascii="Times New Roman" w:eastAsia="Times New Roman" w:hAnsi="Times New Roman" w:cs="Times New Roman"/>
          <w:sz w:val="28"/>
          <w:szCs w:val="28"/>
        </w:rPr>
        <w:t>,</w:t>
      </w:r>
      <w:r w:rsidR="009353E1">
        <w:rPr>
          <w:rFonts w:ascii="Times New Roman" w:eastAsia="Times New Roman" w:hAnsi="Times New Roman" w:cs="Times New Roman"/>
          <w:sz w:val="28"/>
          <w:szCs w:val="28"/>
        </w:rPr>
        <w:t xml:space="preserve"> выдано экземпляров книг  - 4973штук</w:t>
      </w:r>
      <w:r w:rsidRPr="00153CDE">
        <w:rPr>
          <w:rFonts w:ascii="Times New Roman" w:eastAsia="Times New Roman" w:hAnsi="Times New Roman" w:cs="Times New Roman"/>
          <w:sz w:val="28"/>
          <w:szCs w:val="28"/>
        </w:rPr>
        <w:t>.</w:t>
      </w:r>
    </w:p>
    <w:p w:rsidR="004B64AE" w:rsidRPr="00E2360C" w:rsidRDefault="007A2EF3" w:rsidP="00E236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зданиях спортивного комплекса и библиотеки очень давно не производился </w:t>
      </w:r>
      <w:r w:rsidR="004B64AE">
        <w:rPr>
          <w:rFonts w:ascii="Times New Roman" w:hAnsi="Times New Roman" w:cs="Times New Roman"/>
          <w:sz w:val="28"/>
          <w:szCs w:val="28"/>
        </w:rPr>
        <w:t>капитальный ремонт. Поэтому  в 2021 году будет</w:t>
      </w:r>
      <w:r>
        <w:rPr>
          <w:rFonts w:ascii="Times New Roman" w:hAnsi="Times New Roman" w:cs="Times New Roman"/>
          <w:sz w:val="28"/>
          <w:szCs w:val="28"/>
        </w:rPr>
        <w:t xml:space="preserve"> подана заявка </w:t>
      </w:r>
      <w:r w:rsidR="004B64AE">
        <w:rPr>
          <w:rFonts w:ascii="Times New Roman" w:hAnsi="Times New Roman" w:cs="Times New Roman"/>
          <w:sz w:val="28"/>
          <w:szCs w:val="28"/>
        </w:rPr>
        <w:t xml:space="preserve">для участия </w:t>
      </w:r>
      <w:r w:rsidR="009408AD">
        <w:rPr>
          <w:rFonts w:ascii="Times New Roman" w:hAnsi="Times New Roman" w:cs="Times New Roman"/>
          <w:sz w:val="28"/>
          <w:szCs w:val="28"/>
        </w:rPr>
        <w:t xml:space="preserve"> в государственной программе</w:t>
      </w:r>
      <w:proofErr w:type="gramStart"/>
      <w:r w:rsidR="009408AD" w:rsidRPr="009408AD">
        <w:rPr>
          <w:rFonts w:ascii="Times New Roman" w:hAnsi="Times New Roman" w:cs="Times New Roman"/>
          <w:sz w:val="28"/>
          <w:szCs w:val="28"/>
        </w:rPr>
        <w:t>»С</w:t>
      </w:r>
      <w:proofErr w:type="gramEnd"/>
      <w:r w:rsidR="009408AD" w:rsidRPr="009408AD">
        <w:rPr>
          <w:rFonts w:ascii="Times New Roman" w:hAnsi="Times New Roman" w:cs="Times New Roman"/>
          <w:sz w:val="28"/>
          <w:szCs w:val="28"/>
        </w:rPr>
        <w:t>офинансирование мероприятий по капитальному ремонту объектов муниципальной собственности в сфере физической культуры и спорта»</w:t>
      </w:r>
      <w:r w:rsidR="004B64AE">
        <w:rPr>
          <w:rFonts w:ascii="Times New Roman" w:hAnsi="Times New Roman" w:cs="Times New Roman"/>
          <w:sz w:val="28"/>
          <w:szCs w:val="28"/>
        </w:rPr>
        <w:t xml:space="preserve"> для включения в 2022 году в рейтинг </w:t>
      </w:r>
      <w:r w:rsidR="004B64AE" w:rsidRPr="004B64AE">
        <w:rPr>
          <w:rFonts w:ascii="Times New Roman" w:hAnsi="Times New Roman" w:cs="Times New Roman"/>
          <w:sz w:val="28"/>
          <w:szCs w:val="28"/>
        </w:rPr>
        <w:t>муниципальных образований на выполнение капитального ремонта объекта, находящегося в муниципальной собственности Муниципального казенного учреждения культуры «</w:t>
      </w:r>
      <w:proofErr w:type="spellStart"/>
      <w:r w:rsidR="004B64AE" w:rsidRPr="004B64AE">
        <w:rPr>
          <w:rFonts w:ascii="Times New Roman" w:hAnsi="Times New Roman" w:cs="Times New Roman"/>
          <w:sz w:val="28"/>
          <w:szCs w:val="28"/>
        </w:rPr>
        <w:t>Культурно-досуговый</w:t>
      </w:r>
      <w:proofErr w:type="spellEnd"/>
      <w:r w:rsidR="004B64AE" w:rsidRPr="004B64AE">
        <w:rPr>
          <w:rFonts w:ascii="Times New Roman" w:hAnsi="Times New Roman" w:cs="Times New Roman"/>
          <w:sz w:val="28"/>
          <w:szCs w:val="28"/>
        </w:rPr>
        <w:t xml:space="preserve"> центр с.Едогон».</w:t>
      </w:r>
      <w:r w:rsidR="00E849B1">
        <w:rPr>
          <w:rFonts w:ascii="Times New Roman" w:hAnsi="Times New Roman" w:cs="Times New Roman"/>
          <w:sz w:val="28"/>
          <w:szCs w:val="28"/>
        </w:rPr>
        <w:t xml:space="preserve"> Также МКУК «КДЦ с.Едогон» вошло в </w:t>
      </w:r>
      <w:r w:rsidR="00E2360C">
        <w:rPr>
          <w:rFonts w:ascii="Times New Roman" w:hAnsi="Times New Roman" w:cs="Times New Roman"/>
          <w:sz w:val="28"/>
          <w:szCs w:val="28"/>
        </w:rPr>
        <w:t xml:space="preserve">областную </w:t>
      </w:r>
      <w:r w:rsidR="00E849B1">
        <w:rPr>
          <w:rFonts w:ascii="Times New Roman" w:hAnsi="Times New Roman" w:cs="Times New Roman"/>
          <w:sz w:val="28"/>
          <w:szCs w:val="28"/>
        </w:rPr>
        <w:t>программу</w:t>
      </w:r>
      <w:r w:rsidR="00E2360C">
        <w:rPr>
          <w:rFonts w:ascii="Times New Roman" w:hAnsi="Times New Roman" w:cs="Times New Roman"/>
          <w:sz w:val="28"/>
          <w:szCs w:val="28"/>
        </w:rPr>
        <w:t xml:space="preserve"> «100 модельных домов культуры </w:t>
      </w:r>
      <w:proofErr w:type="gramStart"/>
      <w:r w:rsidR="00E2360C">
        <w:rPr>
          <w:rFonts w:ascii="Times New Roman" w:hAnsi="Times New Roman" w:cs="Times New Roman"/>
          <w:sz w:val="28"/>
          <w:szCs w:val="28"/>
        </w:rPr>
        <w:t>–</w:t>
      </w:r>
      <w:proofErr w:type="spellStart"/>
      <w:r w:rsidR="00E2360C">
        <w:rPr>
          <w:rFonts w:ascii="Times New Roman" w:hAnsi="Times New Roman" w:cs="Times New Roman"/>
          <w:sz w:val="28"/>
          <w:szCs w:val="28"/>
        </w:rPr>
        <w:t>П</w:t>
      </w:r>
      <w:proofErr w:type="gramEnd"/>
      <w:r w:rsidR="00E2360C">
        <w:rPr>
          <w:rFonts w:ascii="Times New Roman" w:hAnsi="Times New Roman" w:cs="Times New Roman"/>
          <w:sz w:val="28"/>
          <w:szCs w:val="28"/>
        </w:rPr>
        <w:t>риангарью</w:t>
      </w:r>
      <w:proofErr w:type="spellEnd"/>
      <w:r w:rsidR="00E2360C">
        <w:rPr>
          <w:rFonts w:ascii="Times New Roman" w:hAnsi="Times New Roman" w:cs="Times New Roman"/>
          <w:sz w:val="28"/>
          <w:szCs w:val="28"/>
        </w:rPr>
        <w:t>»</w:t>
      </w:r>
      <w:r w:rsidR="00E849B1">
        <w:rPr>
          <w:rFonts w:ascii="Times New Roman" w:hAnsi="Times New Roman" w:cs="Times New Roman"/>
          <w:sz w:val="28"/>
          <w:szCs w:val="28"/>
        </w:rPr>
        <w:t xml:space="preserve"> на 2021</w:t>
      </w:r>
      <w:r w:rsidR="00E2360C">
        <w:rPr>
          <w:rFonts w:ascii="Times New Roman" w:hAnsi="Times New Roman" w:cs="Times New Roman"/>
          <w:sz w:val="28"/>
          <w:szCs w:val="28"/>
        </w:rPr>
        <w:t xml:space="preserve">год. </w:t>
      </w:r>
      <w:r w:rsidR="00E2360C" w:rsidRPr="00E2360C">
        <w:rPr>
          <w:rFonts w:ascii="Times New Roman" w:hAnsi="Times New Roman" w:cs="Times New Roman"/>
          <w:sz w:val="28"/>
          <w:szCs w:val="28"/>
        </w:rPr>
        <w:t>Эта программа - уникальная возможность модернизации сельских учреждений культуры, укрепления материально-технической базы клубов</w:t>
      </w:r>
      <w:r w:rsidR="00E2360C">
        <w:rPr>
          <w:rFonts w:ascii="Times New Roman" w:hAnsi="Times New Roman" w:cs="Times New Roman"/>
          <w:sz w:val="28"/>
          <w:szCs w:val="28"/>
        </w:rPr>
        <w:t>.</w:t>
      </w:r>
      <w:r w:rsidR="00E2360C" w:rsidRPr="00E2360C">
        <w:rPr>
          <w:rFonts w:ascii="Times New Roman" w:hAnsi="Times New Roman" w:cs="Times New Roman"/>
          <w:sz w:val="28"/>
          <w:szCs w:val="28"/>
        </w:rPr>
        <w:t xml:space="preserve"> Она эффективная и </w:t>
      </w:r>
      <w:proofErr w:type="gramStart"/>
      <w:r w:rsidR="00E2360C" w:rsidRPr="00E2360C">
        <w:rPr>
          <w:rFonts w:ascii="Times New Roman" w:hAnsi="Times New Roman" w:cs="Times New Roman"/>
          <w:sz w:val="28"/>
          <w:szCs w:val="28"/>
        </w:rPr>
        <w:t>приносит ощутимые результаты</w:t>
      </w:r>
      <w:proofErr w:type="gramEnd"/>
      <w:r w:rsidR="00E2360C">
        <w:rPr>
          <w:rFonts w:ascii="Times New Roman" w:hAnsi="Times New Roman" w:cs="Times New Roman"/>
          <w:sz w:val="28"/>
          <w:szCs w:val="28"/>
        </w:rPr>
        <w:t>.</w:t>
      </w:r>
      <w:r w:rsidR="00E2360C" w:rsidRPr="00E2360C">
        <w:t xml:space="preserve"> </w:t>
      </w:r>
      <w:r w:rsidR="00E2360C" w:rsidRPr="00E2360C">
        <w:rPr>
          <w:rFonts w:ascii="Times New Roman" w:hAnsi="Times New Roman" w:cs="Times New Roman"/>
          <w:sz w:val="28"/>
          <w:szCs w:val="28"/>
        </w:rPr>
        <w:t>Успешная реализация п</w:t>
      </w:r>
      <w:r w:rsidR="00E2360C">
        <w:rPr>
          <w:rFonts w:ascii="Times New Roman" w:hAnsi="Times New Roman" w:cs="Times New Roman"/>
          <w:sz w:val="28"/>
          <w:szCs w:val="28"/>
        </w:rPr>
        <w:t>рограммных мероприятий позволит</w:t>
      </w:r>
      <w:r w:rsidR="00E2360C" w:rsidRPr="00E2360C">
        <w:rPr>
          <w:rFonts w:ascii="Times New Roman" w:hAnsi="Times New Roman" w:cs="Times New Roman"/>
          <w:sz w:val="28"/>
          <w:szCs w:val="28"/>
        </w:rPr>
        <w:t xml:space="preserve"> улучшить качество и увеличить количество услуг, оказываемых участниками программы, а также увеличить количество населения, участвующего в </w:t>
      </w:r>
      <w:proofErr w:type="spellStart"/>
      <w:r w:rsidR="00E2360C" w:rsidRPr="00E2360C">
        <w:rPr>
          <w:rFonts w:ascii="Times New Roman" w:hAnsi="Times New Roman" w:cs="Times New Roman"/>
          <w:sz w:val="28"/>
          <w:szCs w:val="28"/>
        </w:rPr>
        <w:t>культурно-досуговых</w:t>
      </w:r>
      <w:proofErr w:type="spellEnd"/>
      <w:r w:rsidR="00E2360C" w:rsidRPr="00E2360C">
        <w:rPr>
          <w:rFonts w:ascii="Times New Roman" w:hAnsi="Times New Roman" w:cs="Times New Roman"/>
          <w:sz w:val="28"/>
          <w:szCs w:val="28"/>
        </w:rPr>
        <w:t xml:space="preserve"> мероприятиях.</w:t>
      </w:r>
    </w:p>
    <w:p w:rsidR="00476C68" w:rsidRDefault="00C264DF" w:rsidP="00E2360C">
      <w:pPr>
        <w:spacing w:after="0" w:line="240" w:lineRule="auto"/>
        <w:rPr>
          <w:rFonts w:ascii="Times New Roman" w:hAnsi="Times New Roman" w:cs="Times New Roman"/>
          <w:sz w:val="28"/>
          <w:szCs w:val="28"/>
        </w:rPr>
      </w:pPr>
      <w:r>
        <w:rPr>
          <w:rFonts w:ascii="Times New Roman" w:hAnsi="Times New Roman" w:cs="Times New Roman"/>
          <w:sz w:val="28"/>
          <w:szCs w:val="28"/>
        </w:rPr>
        <w:t>В 2020</w:t>
      </w:r>
      <w:r w:rsidR="00476C68">
        <w:rPr>
          <w:rFonts w:ascii="Times New Roman" w:hAnsi="Times New Roman" w:cs="Times New Roman"/>
          <w:sz w:val="28"/>
          <w:szCs w:val="28"/>
        </w:rPr>
        <w:t xml:space="preserve"> году за </w:t>
      </w:r>
      <w:r w:rsidR="00476C68" w:rsidRPr="000E6673">
        <w:rPr>
          <w:rFonts w:ascii="Times New Roman" w:hAnsi="Times New Roman" w:cs="Times New Roman"/>
          <w:sz w:val="28"/>
          <w:szCs w:val="28"/>
        </w:rPr>
        <w:t>счет  бюджета народных инициатив</w:t>
      </w:r>
      <w:r>
        <w:rPr>
          <w:rFonts w:ascii="Times New Roman" w:hAnsi="Times New Roman" w:cs="Times New Roman"/>
          <w:sz w:val="28"/>
          <w:szCs w:val="28"/>
        </w:rPr>
        <w:t xml:space="preserve"> на сумму 220475</w:t>
      </w:r>
      <w:r w:rsidR="00AD125B">
        <w:rPr>
          <w:rFonts w:ascii="Times New Roman" w:hAnsi="Times New Roman" w:cs="Times New Roman"/>
          <w:sz w:val="28"/>
          <w:szCs w:val="28"/>
        </w:rPr>
        <w:t xml:space="preserve">,00 </w:t>
      </w:r>
      <w:r w:rsidR="00476C68">
        <w:rPr>
          <w:rFonts w:ascii="Times New Roman" w:hAnsi="Times New Roman" w:cs="Times New Roman"/>
          <w:sz w:val="28"/>
          <w:szCs w:val="28"/>
        </w:rPr>
        <w:t>рублей</w:t>
      </w:r>
      <w:r w:rsidR="00476C68">
        <w:rPr>
          <w:rFonts w:ascii="Times New Roman" w:hAnsi="Times New Roman" w:cs="Times New Roman"/>
          <w:b/>
          <w:sz w:val="28"/>
          <w:szCs w:val="28"/>
        </w:rPr>
        <w:t xml:space="preserve">  </w:t>
      </w:r>
      <w:r w:rsidR="00476C68">
        <w:rPr>
          <w:rFonts w:ascii="Times New Roman" w:hAnsi="Times New Roman" w:cs="Times New Roman"/>
          <w:sz w:val="28"/>
          <w:szCs w:val="28"/>
        </w:rPr>
        <w:t>были приобретены</w:t>
      </w:r>
      <w:proofErr w:type="gramStart"/>
      <w:r w:rsidR="00476C68">
        <w:rPr>
          <w:rFonts w:ascii="Times New Roman" w:hAnsi="Times New Roman" w:cs="Times New Roman"/>
          <w:sz w:val="28"/>
          <w:szCs w:val="28"/>
        </w:rPr>
        <w:t xml:space="preserve"> :</w:t>
      </w:r>
      <w:proofErr w:type="gramEnd"/>
    </w:p>
    <w:p w:rsidR="00476C68" w:rsidRDefault="00476C68" w:rsidP="00F2561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1.для МКУК  КДЦ «с.Едогон» </w:t>
      </w:r>
      <w:r w:rsidR="00C264DF">
        <w:rPr>
          <w:rFonts w:ascii="Times New Roman" w:hAnsi="Times New Roman" w:cs="Times New Roman"/>
          <w:sz w:val="28"/>
          <w:szCs w:val="28"/>
        </w:rPr>
        <w:t>сценические костюмы – 79790,00</w:t>
      </w:r>
      <w:r w:rsidR="009431E0">
        <w:rPr>
          <w:rFonts w:ascii="Times New Roman" w:hAnsi="Times New Roman" w:cs="Times New Roman"/>
          <w:sz w:val="28"/>
          <w:szCs w:val="28"/>
        </w:rPr>
        <w:t>рублей</w:t>
      </w:r>
      <w:r w:rsidR="00AD125B">
        <w:rPr>
          <w:rFonts w:ascii="Times New Roman" w:hAnsi="Times New Roman" w:cs="Times New Roman"/>
          <w:sz w:val="28"/>
          <w:szCs w:val="28"/>
        </w:rPr>
        <w:t>;</w:t>
      </w:r>
    </w:p>
    <w:p w:rsidR="00AD125B" w:rsidRDefault="00AD125B" w:rsidP="00476C68">
      <w:pPr>
        <w:spacing w:after="0" w:line="240" w:lineRule="auto"/>
        <w:rPr>
          <w:rFonts w:ascii="Times New Roman" w:hAnsi="Times New Roman" w:cs="Times New Roman"/>
          <w:sz w:val="28"/>
          <w:szCs w:val="28"/>
        </w:rPr>
      </w:pPr>
      <w:r>
        <w:rPr>
          <w:rFonts w:ascii="Times New Roman" w:hAnsi="Times New Roman" w:cs="Times New Roman"/>
          <w:sz w:val="28"/>
          <w:szCs w:val="28"/>
        </w:rPr>
        <w:t>Оргтехника</w:t>
      </w:r>
      <w:r w:rsidR="00C264DF">
        <w:rPr>
          <w:rFonts w:ascii="Times New Roman" w:hAnsi="Times New Roman" w:cs="Times New Roman"/>
          <w:sz w:val="28"/>
          <w:szCs w:val="28"/>
        </w:rPr>
        <w:t>, музыкальное оборудование  на сумму 89082,00 рублей;</w:t>
      </w:r>
    </w:p>
    <w:p w:rsidR="009431E0" w:rsidRDefault="00C264DF" w:rsidP="00F2561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9431E0">
        <w:rPr>
          <w:rFonts w:ascii="Times New Roman" w:hAnsi="Times New Roman" w:cs="Times New Roman"/>
          <w:sz w:val="28"/>
          <w:szCs w:val="28"/>
        </w:rPr>
        <w:t>. для спорткомплекса приобретена спортивна</w:t>
      </w:r>
      <w:r w:rsidR="00AD125B">
        <w:rPr>
          <w:rFonts w:ascii="Times New Roman" w:hAnsi="Times New Roman" w:cs="Times New Roman"/>
          <w:sz w:val="28"/>
          <w:szCs w:val="28"/>
        </w:rPr>
        <w:t>я форма</w:t>
      </w:r>
      <w:r>
        <w:rPr>
          <w:rFonts w:ascii="Times New Roman" w:hAnsi="Times New Roman" w:cs="Times New Roman"/>
          <w:sz w:val="28"/>
          <w:szCs w:val="28"/>
        </w:rPr>
        <w:t xml:space="preserve"> хоккейная,  коньки на сумму  51603,00 </w:t>
      </w:r>
      <w:r w:rsidR="009431E0">
        <w:rPr>
          <w:rFonts w:ascii="Times New Roman" w:hAnsi="Times New Roman" w:cs="Times New Roman"/>
          <w:sz w:val="28"/>
          <w:szCs w:val="28"/>
        </w:rPr>
        <w:t>рублей.</w:t>
      </w:r>
    </w:p>
    <w:p w:rsidR="00476C68" w:rsidRPr="004B64AE" w:rsidRDefault="00AD125B" w:rsidP="004B64A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з</w:t>
      </w:r>
      <w:r w:rsidR="00476C68" w:rsidRPr="00153CDE">
        <w:rPr>
          <w:rFonts w:ascii="Times New Roman" w:eastAsia="Times New Roman" w:hAnsi="Times New Roman" w:cs="Times New Roman"/>
          <w:sz w:val="28"/>
          <w:szCs w:val="28"/>
        </w:rPr>
        <w:t>аработная плата р</w:t>
      </w:r>
      <w:r w:rsidR="004B64AE">
        <w:rPr>
          <w:rFonts w:ascii="Times New Roman" w:hAnsi="Times New Roman" w:cs="Times New Roman"/>
          <w:sz w:val="28"/>
          <w:szCs w:val="28"/>
        </w:rPr>
        <w:t xml:space="preserve">аботников культуры  в 2020 </w:t>
      </w:r>
      <w:r w:rsidR="00476C68" w:rsidRPr="00153CDE">
        <w:rPr>
          <w:rFonts w:ascii="Times New Roman" w:eastAsia="Times New Roman" w:hAnsi="Times New Roman" w:cs="Times New Roman"/>
          <w:sz w:val="28"/>
          <w:szCs w:val="28"/>
        </w:rPr>
        <w:t xml:space="preserve">году </w:t>
      </w:r>
      <w:r w:rsidR="00353FD4">
        <w:rPr>
          <w:rFonts w:ascii="Times New Roman" w:hAnsi="Times New Roman" w:cs="Times New Roman"/>
          <w:sz w:val="28"/>
          <w:szCs w:val="28"/>
        </w:rPr>
        <w:t>составила 36017рублей и возросла на 103,1%. по сравнению с 2019 годом.</w:t>
      </w:r>
    </w:p>
    <w:p w:rsidR="00476C68" w:rsidRPr="00FF71FD" w:rsidRDefault="00476C68" w:rsidP="00476C68">
      <w:pPr>
        <w:spacing w:after="100" w:afterAutospacing="1" w:line="240" w:lineRule="auto"/>
        <w:jc w:val="center"/>
        <w:rPr>
          <w:rFonts w:ascii="Times New Roman" w:eastAsia="Times New Roman" w:hAnsi="Times New Roman" w:cs="Times New Roman"/>
          <w:b/>
          <w:sz w:val="28"/>
          <w:szCs w:val="28"/>
        </w:rPr>
      </w:pPr>
      <w:r w:rsidRPr="00FF71FD">
        <w:rPr>
          <w:rFonts w:ascii="Times New Roman" w:eastAsia="Times New Roman" w:hAnsi="Times New Roman" w:cs="Times New Roman"/>
          <w:b/>
          <w:sz w:val="28"/>
          <w:szCs w:val="28"/>
        </w:rPr>
        <w:t>ЗДРАВООХРАНЕНИЕ</w:t>
      </w:r>
    </w:p>
    <w:p w:rsidR="00F16B9A" w:rsidRPr="00F16B9A" w:rsidRDefault="00476C68" w:rsidP="00F16B9A">
      <w:pPr>
        <w:spacing w:after="0" w:line="240" w:lineRule="auto"/>
        <w:rPr>
          <w:rFonts w:ascii="Times New Roman" w:hAnsi="Times New Roman" w:cs="Times New Roman"/>
          <w:sz w:val="28"/>
          <w:szCs w:val="28"/>
        </w:rPr>
      </w:pPr>
      <w:r w:rsidRPr="00F16B9A">
        <w:rPr>
          <w:rFonts w:ascii="Times New Roman" w:eastAsia="Times New Roman" w:hAnsi="Times New Roman" w:cs="Times New Roman"/>
          <w:sz w:val="28"/>
          <w:szCs w:val="28"/>
        </w:rPr>
        <w:t xml:space="preserve">     </w:t>
      </w:r>
      <w:r w:rsidR="00F16B9A" w:rsidRPr="00F16B9A">
        <w:rPr>
          <w:rFonts w:ascii="Times New Roman" w:hAnsi="Times New Roman" w:cs="Times New Roman"/>
          <w:bCs/>
          <w:spacing w:val="-4"/>
          <w:sz w:val="28"/>
          <w:szCs w:val="28"/>
        </w:rPr>
        <w:t xml:space="preserve">Здравоохранение </w:t>
      </w:r>
      <w:r w:rsidR="00F16B9A" w:rsidRPr="00F16B9A">
        <w:rPr>
          <w:rFonts w:ascii="Times New Roman" w:hAnsi="Times New Roman" w:cs="Times New Roman"/>
          <w:spacing w:val="-4"/>
          <w:sz w:val="28"/>
          <w:szCs w:val="28"/>
        </w:rPr>
        <w:t xml:space="preserve">на территории муниципального образования  </w:t>
      </w:r>
      <w:r w:rsidR="00F16B9A" w:rsidRPr="00F16B9A">
        <w:rPr>
          <w:rFonts w:ascii="Times New Roman" w:hAnsi="Times New Roman" w:cs="Times New Roman"/>
          <w:sz w:val="28"/>
          <w:szCs w:val="28"/>
        </w:rPr>
        <w:t xml:space="preserve"> представлено двумя  </w:t>
      </w:r>
      <w:proofErr w:type="spellStart"/>
      <w:r w:rsidR="00F16B9A" w:rsidRPr="00F16B9A">
        <w:rPr>
          <w:rFonts w:ascii="Times New Roman" w:hAnsi="Times New Roman" w:cs="Times New Roman"/>
          <w:sz w:val="28"/>
          <w:szCs w:val="28"/>
        </w:rPr>
        <w:t>ФАПами</w:t>
      </w:r>
      <w:proofErr w:type="spellEnd"/>
      <w:r w:rsidR="00F16B9A" w:rsidRPr="00F16B9A">
        <w:rPr>
          <w:rFonts w:ascii="Times New Roman" w:hAnsi="Times New Roman" w:cs="Times New Roman"/>
          <w:sz w:val="28"/>
          <w:szCs w:val="28"/>
        </w:rPr>
        <w:t xml:space="preserve">:  один в с.Едогон, один в д.Изегол. </w:t>
      </w:r>
    </w:p>
    <w:p w:rsidR="00F16B9A" w:rsidRPr="00F16B9A" w:rsidRDefault="00F16B9A" w:rsidP="00F16B9A">
      <w:pPr>
        <w:spacing w:after="0" w:line="240" w:lineRule="auto"/>
        <w:rPr>
          <w:rFonts w:ascii="Times New Roman" w:hAnsi="Times New Roman" w:cs="Times New Roman"/>
          <w:sz w:val="28"/>
          <w:szCs w:val="28"/>
        </w:rPr>
      </w:pPr>
      <w:r w:rsidRPr="00F16B9A">
        <w:rPr>
          <w:rFonts w:ascii="Times New Roman" w:hAnsi="Times New Roman" w:cs="Times New Roman"/>
          <w:sz w:val="28"/>
          <w:szCs w:val="28"/>
        </w:rPr>
        <w:t>В декабре 2017 года в с.Едогон было введено в эксплуатацию новое здание ФАП. В фельдшерском пункте работают два фельдшера и санитарка.</w:t>
      </w:r>
    </w:p>
    <w:p w:rsidR="00F16B9A" w:rsidRDefault="00F16B9A" w:rsidP="00F16B9A">
      <w:pPr>
        <w:spacing w:after="0" w:line="240" w:lineRule="auto"/>
        <w:rPr>
          <w:rFonts w:ascii="Times New Roman" w:hAnsi="Times New Roman" w:cs="Times New Roman"/>
          <w:sz w:val="28"/>
          <w:szCs w:val="28"/>
        </w:rPr>
      </w:pPr>
      <w:r w:rsidRPr="00F16B9A">
        <w:rPr>
          <w:rFonts w:ascii="Times New Roman" w:hAnsi="Times New Roman" w:cs="Times New Roman"/>
          <w:sz w:val="28"/>
          <w:szCs w:val="28"/>
        </w:rPr>
        <w:lastRenderedPageBreak/>
        <w:t xml:space="preserve">   В д</w:t>
      </w:r>
      <w:proofErr w:type="gramStart"/>
      <w:r w:rsidRPr="00F16B9A">
        <w:rPr>
          <w:rFonts w:ascii="Times New Roman" w:hAnsi="Times New Roman" w:cs="Times New Roman"/>
          <w:sz w:val="28"/>
          <w:szCs w:val="28"/>
        </w:rPr>
        <w:t>.И</w:t>
      </w:r>
      <w:proofErr w:type="gramEnd"/>
      <w:r w:rsidRPr="00F16B9A">
        <w:rPr>
          <w:rFonts w:ascii="Times New Roman" w:hAnsi="Times New Roman" w:cs="Times New Roman"/>
          <w:sz w:val="28"/>
          <w:szCs w:val="28"/>
        </w:rPr>
        <w:t>зегол ФАП находится в квартире двухквартирного дома, электроснабжение – централизованное, отопление- печное и электрическое (бойлер); канализации нет, вода привозная. Степень износа здания –57%.</w:t>
      </w:r>
      <w:r w:rsidRPr="00F16B9A">
        <w:rPr>
          <w:rFonts w:ascii="Times New Roman" w:hAnsi="Times New Roman" w:cs="Times New Roman"/>
          <w:spacing w:val="-5"/>
          <w:sz w:val="28"/>
          <w:szCs w:val="28"/>
        </w:rPr>
        <w:t>Работает один</w:t>
      </w:r>
      <w:r w:rsidRPr="00F16B9A">
        <w:rPr>
          <w:rFonts w:ascii="Times New Roman" w:hAnsi="Times New Roman" w:cs="Times New Roman"/>
          <w:sz w:val="28"/>
          <w:szCs w:val="28"/>
        </w:rPr>
        <w:t xml:space="preserve">  фельдшер</w:t>
      </w:r>
      <w:proofErr w:type="gramStart"/>
      <w:r w:rsidRPr="00F16B9A">
        <w:rPr>
          <w:rFonts w:ascii="Times New Roman" w:hAnsi="Times New Roman" w:cs="Times New Roman"/>
          <w:sz w:val="28"/>
          <w:szCs w:val="28"/>
        </w:rPr>
        <w:t xml:space="preserve"> ,</w:t>
      </w:r>
      <w:proofErr w:type="gramEnd"/>
      <w:r w:rsidRPr="00F16B9A">
        <w:rPr>
          <w:rFonts w:ascii="Times New Roman" w:hAnsi="Times New Roman" w:cs="Times New Roman"/>
          <w:sz w:val="28"/>
          <w:szCs w:val="28"/>
        </w:rPr>
        <w:t xml:space="preserve"> санитарка.</w:t>
      </w:r>
    </w:p>
    <w:p w:rsidR="00E93C19" w:rsidRPr="00F16B9A" w:rsidRDefault="00E93C19" w:rsidP="00F16B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Медицинскими кадрами </w:t>
      </w:r>
      <w:proofErr w:type="spellStart"/>
      <w:r>
        <w:rPr>
          <w:rFonts w:ascii="Times New Roman" w:hAnsi="Times New Roman" w:cs="Times New Roman"/>
          <w:sz w:val="28"/>
          <w:szCs w:val="28"/>
        </w:rPr>
        <w:t>ФАПы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укомплектованы</w:t>
      </w:r>
      <w:proofErr w:type="gramEnd"/>
      <w:r>
        <w:rPr>
          <w:rFonts w:ascii="Times New Roman" w:hAnsi="Times New Roman" w:cs="Times New Roman"/>
          <w:sz w:val="28"/>
          <w:szCs w:val="28"/>
        </w:rPr>
        <w:t xml:space="preserve"> полностью в расчете на количестве проживающих жителей.</w:t>
      </w:r>
    </w:p>
    <w:p w:rsidR="00F16B9A" w:rsidRPr="00F16B9A" w:rsidRDefault="00F16B9A" w:rsidP="00F16B9A">
      <w:pPr>
        <w:spacing w:after="0" w:line="240" w:lineRule="auto"/>
        <w:rPr>
          <w:rFonts w:ascii="Times New Roman" w:hAnsi="Times New Roman" w:cs="Times New Roman"/>
          <w:sz w:val="28"/>
          <w:szCs w:val="28"/>
        </w:rPr>
      </w:pPr>
      <w:r w:rsidRPr="00F16B9A">
        <w:rPr>
          <w:rFonts w:ascii="Times New Roman" w:hAnsi="Times New Roman" w:cs="Times New Roman"/>
          <w:sz w:val="28"/>
          <w:szCs w:val="28"/>
        </w:rPr>
        <w:t>Необходима замена деревянных окон, входных дверей, утепление фундамен</w:t>
      </w:r>
      <w:r w:rsidR="009431E0">
        <w:rPr>
          <w:rFonts w:ascii="Times New Roman" w:hAnsi="Times New Roman" w:cs="Times New Roman"/>
          <w:sz w:val="28"/>
          <w:szCs w:val="28"/>
        </w:rPr>
        <w:t xml:space="preserve">та, приобретение </w:t>
      </w:r>
      <w:proofErr w:type="spellStart"/>
      <w:r w:rsidR="009431E0">
        <w:rPr>
          <w:rFonts w:ascii="Times New Roman" w:hAnsi="Times New Roman" w:cs="Times New Roman"/>
          <w:sz w:val="28"/>
          <w:szCs w:val="28"/>
        </w:rPr>
        <w:t>медоборудования</w:t>
      </w:r>
      <w:proofErr w:type="spellEnd"/>
      <w:r w:rsidRPr="00F16B9A">
        <w:rPr>
          <w:rFonts w:ascii="Times New Roman" w:hAnsi="Times New Roman" w:cs="Times New Roman"/>
          <w:sz w:val="28"/>
          <w:szCs w:val="28"/>
        </w:rPr>
        <w:t>,  мебели.</w:t>
      </w:r>
    </w:p>
    <w:p w:rsidR="00F16B9A" w:rsidRPr="00F16B9A" w:rsidRDefault="00F16B9A" w:rsidP="00F16B9A">
      <w:pPr>
        <w:spacing w:after="0" w:line="240" w:lineRule="auto"/>
        <w:rPr>
          <w:rFonts w:ascii="Times New Roman" w:hAnsi="Times New Roman" w:cs="Times New Roman"/>
          <w:sz w:val="28"/>
          <w:szCs w:val="28"/>
        </w:rPr>
      </w:pPr>
      <w:r w:rsidRPr="00F16B9A">
        <w:rPr>
          <w:rFonts w:ascii="Times New Roman" w:hAnsi="Times New Roman" w:cs="Times New Roman"/>
          <w:sz w:val="28"/>
          <w:szCs w:val="28"/>
        </w:rPr>
        <w:t>Данные о наличии медици</w:t>
      </w:r>
      <w:r w:rsidR="004B64AE">
        <w:rPr>
          <w:rFonts w:ascii="Times New Roman" w:hAnsi="Times New Roman" w:cs="Times New Roman"/>
          <w:sz w:val="28"/>
          <w:szCs w:val="28"/>
        </w:rPr>
        <w:t>нских. работников на  01.01.2020</w:t>
      </w:r>
      <w:r w:rsidRPr="00F16B9A">
        <w:rPr>
          <w:rFonts w:ascii="Times New Roman" w:hAnsi="Times New Roman" w:cs="Times New Roman"/>
          <w:sz w:val="28"/>
          <w:szCs w:val="28"/>
        </w:rPr>
        <w:t>г представлены в таблице</w:t>
      </w:r>
      <w:proofErr w:type="gramStart"/>
      <w:r w:rsidRPr="00F16B9A">
        <w:rPr>
          <w:rFonts w:ascii="Times New Roman" w:hAnsi="Times New Roman" w:cs="Times New Roman"/>
          <w:sz w:val="28"/>
          <w:szCs w:val="28"/>
        </w:rPr>
        <w:t xml:space="preserve">  .</w:t>
      </w:r>
      <w:proofErr w:type="gramEnd"/>
      <w:r w:rsidRPr="00F16B9A">
        <w:rPr>
          <w:rFonts w:ascii="Times New Roman" w:hAnsi="Times New Roman" w:cs="Times New Roman"/>
          <w:sz w:val="28"/>
          <w:szCs w:val="28"/>
        </w:rPr>
        <w:t xml:space="preserve"> </w:t>
      </w:r>
    </w:p>
    <w:p w:rsidR="00F16B9A" w:rsidRPr="00F16B9A" w:rsidRDefault="00F16B9A" w:rsidP="00F16B9A">
      <w:pPr>
        <w:spacing w:after="0" w:line="240" w:lineRule="auto"/>
        <w:jc w:val="right"/>
        <w:rPr>
          <w:rFonts w:ascii="Times New Roman" w:hAnsi="Times New Roman" w:cs="Times New Roman"/>
          <w:sz w:val="28"/>
          <w:szCs w:val="28"/>
        </w:rPr>
      </w:pPr>
      <w:r w:rsidRPr="00F16B9A">
        <w:rPr>
          <w:rFonts w:ascii="Times New Roman" w:hAnsi="Times New Roman" w:cs="Times New Roman"/>
          <w:sz w:val="28"/>
          <w:szCs w:val="28"/>
        </w:rPr>
        <w:t>Таблица  5</w:t>
      </w:r>
    </w:p>
    <w:p w:rsidR="00F16B9A" w:rsidRPr="00F16B9A" w:rsidRDefault="00F16B9A" w:rsidP="00F16B9A">
      <w:pPr>
        <w:spacing w:after="0" w:line="240" w:lineRule="auto"/>
        <w:jc w:val="right"/>
        <w:rPr>
          <w:rFonts w:ascii="Times New Roman" w:hAnsi="Times New Roman" w:cs="Times New Roman"/>
          <w:sz w:val="28"/>
          <w:szCs w:val="28"/>
        </w:rPr>
      </w:pPr>
    </w:p>
    <w:tbl>
      <w:tblPr>
        <w:tblW w:w="8222" w:type="dxa"/>
        <w:tblInd w:w="40" w:type="dxa"/>
        <w:tblLayout w:type="fixed"/>
        <w:tblCellMar>
          <w:left w:w="0" w:type="dxa"/>
          <w:right w:w="0" w:type="dxa"/>
        </w:tblCellMar>
        <w:tblLook w:val="0000"/>
      </w:tblPr>
      <w:tblGrid>
        <w:gridCol w:w="3686"/>
        <w:gridCol w:w="1129"/>
        <w:gridCol w:w="1275"/>
        <w:gridCol w:w="2132"/>
      </w:tblGrid>
      <w:tr w:rsidR="00F16B9A" w:rsidRPr="00F16B9A" w:rsidTr="00F16B9A">
        <w:trPr>
          <w:trHeight w:val="645"/>
        </w:trPr>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                                                                                                                                                                             </w:t>
            </w:r>
          </w:p>
        </w:tc>
        <w:tc>
          <w:tcPr>
            <w:tcW w:w="11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b/>
                <w:bCs/>
                <w:sz w:val="28"/>
                <w:szCs w:val="28"/>
              </w:rPr>
              <w:t>201</w:t>
            </w:r>
            <w:r w:rsidR="00E93C19">
              <w:rPr>
                <w:rFonts w:ascii="Times New Roman" w:hAnsi="Times New Roman" w:cs="Times New Roman"/>
                <w:b/>
                <w:bCs/>
                <w:sz w:val="28"/>
                <w:szCs w:val="28"/>
              </w:rPr>
              <w:t>8</w:t>
            </w:r>
          </w:p>
        </w:tc>
        <w:tc>
          <w:tcPr>
            <w:tcW w:w="1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b/>
                <w:bCs/>
                <w:sz w:val="28"/>
                <w:szCs w:val="28"/>
              </w:rPr>
              <w:t>201</w:t>
            </w:r>
            <w:r w:rsidR="00E93C19">
              <w:rPr>
                <w:rFonts w:ascii="Times New Roman" w:hAnsi="Times New Roman" w:cs="Times New Roman"/>
                <w:b/>
                <w:bCs/>
                <w:sz w:val="28"/>
                <w:szCs w:val="28"/>
              </w:rPr>
              <w:t>9</w:t>
            </w:r>
          </w:p>
        </w:tc>
        <w:tc>
          <w:tcPr>
            <w:tcW w:w="2132" w:type="dxa"/>
            <w:tcBorders>
              <w:top w:val="single" w:sz="8" w:space="0" w:color="auto"/>
              <w:left w:val="nil"/>
              <w:bottom w:val="single" w:sz="8" w:space="0" w:color="auto"/>
              <w:right w:val="single" w:sz="8" w:space="0" w:color="auto"/>
            </w:tcBorders>
            <w:shd w:val="clear" w:color="auto" w:fill="FFFFFF"/>
          </w:tcPr>
          <w:p w:rsidR="00F16B9A" w:rsidRPr="00F16B9A" w:rsidRDefault="00F16B9A" w:rsidP="00D60EF1">
            <w:pPr>
              <w:shd w:val="clear" w:color="auto" w:fill="FFFFFF"/>
              <w:spacing w:after="0" w:line="240" w:lineRule="auto"/>
              <w:rPr>
                <w:rFonts w:ascii="Times New Roman" w:hAnsi="Times New Roman" w:cs="Times New Roman"/>
                <w:b/>
                <w:bCs/>
                <w:sz w:val="28"/>
                <w:szCs w:val="28"/>
              </w:rPr>
            </w:pPr>
            <w:r w:rsidRPr="00F16B9A">
              <w:rPr>
                <w:rFonts w:ascii="Times New Roman" w:hAnsi="Times New Roman" w:cs="Times New Roman"/>
                <w:b/>
                <w:bCs/>
                <w:sz w:val="28"/>
                <w:szCs w:val="28"/>
              </w:rPr>
              <w:t>20</w:t>
            </w:r>
            <w:r w:rsidR="00E93C19">
              <w:rPr>
                <w:rFonts w:ascii="Times New Roman" w:hAnsi="Times New Roman" w:cs="Times New Roman"/>
                <w:b/>
                <w:bCs/>
                <w:sz w:val="28"/>
                <w:szCs w:val="28"/>
              </w:rPr>
              <w:t>20</w:t>
            </w:r>
          </w:p>
        </w:tc>
      </w:tr>
      <w:tr w:rsidR="00F16B9A" w:rsidRPr="00F16B9A" w:rsidTr="00F16B9A">
        <w:trPr>
          <w:trHeight w:val="909"/>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наличие медицинских учреждений  (фельдшерско-акушерский пункт) ФАП</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2</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b/>
                <w:bCs/>
                <w:sz w:val="28"/>
                <w:szCs w:val="28"/>
              </w:rPr>
              <w:t>2</w:t>
            </w:r>
          </w:p>
        </w:tc>
        <w:tc>
          <w:tcPr>
            <w:tcW w:w="2132" w:type="dxa"/>
            <w:tcBorders>
              <w:top w:val="nil"/>
              <w:left w:val="nil"/>
              <w:bottom w:val="single" w:sz="8" w:space="0" w:color="auto"/>
              <w:right w:val="single" w:sz="8" w:space="0" w:color="auto"/>
            </w:tcBorders>
            <w:shd w:val="clear" w:color="auto" w:fill="FFFFFF"/>
          </w:tcPr>
          <w:p w:rsidR="00F16B9A" w:rsidRPr="00F16B9A" w:rsidRDefault="00F16B9A" w:rsidP="00D60EF1">
            <w:pPr>
              <w:shd w:val="clear" w:color="auto" w:fill="FFFFFF"/>
              <w:spacing w:after="0" w:line="240" w:lineRule="auto"/>
              <w:rPr>
                <w:rFonts w:ascii="Times New Roman" w:hAnsi="Times New Roman" w:cs="Times New Roman"/>
                <w:b/>
                <w:bCs/>
                <w:sz w:val="28"/>
                <w:szCs w:val="28"/>
              </w:rPr>
            </w:pPr>
            <w:r w:rsidRPr="00F16B9A">
              <w:rPr>
                <w:rFonts w:ascii="Times New Roman" w:hAnsi="Times New Roman" w:cs="Times New Roman"/>
                <w:b/>
                <w:bCs/>
                <w:sz w:val="28"/>
                <w:szCs w:val="28"/>
              </w:rPr>
              <w:t>2</w:t>
            </w:r>
          </w:p>
        </w:tc>
      </w:tr>
      <w:tr w:rsidR="00F16B9A" w:rsidRPr="00F16B9A" w:rsidTr="00F16B9A">
        <w:trPr>
          <w:trHeight w:val="421"/>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 xml:space="preserve">численность врачей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b/>
                <w:bCs/>
                <w:sz w:val="28"/>
                <w:szCs w:val="28"/>
              </w:rPr>
              <w:t>0</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0</w:t>
            </w:r>
          </w:p>
        </w:tc>
        <w:tc>
          <w:tcPr>
            <w:tcW w:w="2132" w:type="dxa"/>
            <w:tcBorders>
              <w:top w:val="nil"/>
              <w:left w:val="nil"/>
              <w:bottom w:val="single" w:sz="8" w:space="0" w:color="auto"/>
              <w:right w:val="single" w:sz="8" w:space="0" w:color="auto"/>
            </w:tcBorders>
            <w:shd w:val="clear" w:color="auto" w:fill="FFFFFF"/>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0</w:t>
            </w:r>
          </w:p>
        </w:tc>
      </w:tr>
      <w:tr w:rsidR="00F16B9A" w:rsidRPr="00F16B9A" w:rsidTr="00F16B9A">
        <w:trPr>
          <w:trHeight w:val="576"/>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 xml:space="preserve">численность среднего медицинского персонала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3</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3</w:t>
            </w:r>
          </w:p>
        </w:tc>
        <w:tc>
          <w:tcPr>
            <w:tcW w:w="2132" w:type="dxa"/>
            <w:tcBorders>
              <w:top w:val="nil"/>
              <w:left w:val="nil"/>
              <w:bottom w:val="single" w:sz="8" w:space="0" w:color="auto"/>
              <w:right w:val="single" w:sz="8" w:space="0" w:color="auto"/>
            </w:tcBorders>
            <w:shd w:val="clear" w:color="auto" w:fill="FFFFFF"/>
          </w:tcPr>
          <w:p w:rsidR="00F16B9A" w:rsidRPr="00F16B9A" w:rsidRDefault="00F16B9A" w:rsidP="00D60EF1">
            <w:pPr>
              <w:shd w:val="clear" w:color="auto" w:fill="FFFFFF"/>
              <w:spacing w:after="0" w:line="240" w:lineRule="auto"/>
              <w:rPr>
                <w:rFonts w:ascii="Times New Roman" w:hAnsi="Times New Roman" w:cs="Times New Roman"/>
                <w:sz w:val="28"/>
                <w:szCs w:val="28"/>
              </w:rPr>
            </w:pPr>
            <w:r w:rsidRPr="00F16B9A">
              <w:rPr>
                <w:rFonts w:ascii="Times New Roman" w:hAnsi="Times New Roman" w:cs="Times New Roman"/>
                <w:sz w:val="28"/>
                <w:szCs w:val="28"/>
              </w:rPr>
              <w:t>3</w:t>
            </w:r>
          </w:p>
        </w:tc>
      </w:tr>
    </w:tbl>
    <w:p w:rsidR="00E93C19" w:rsidRDefault="00E93C19" w:rsidP="00F16B9A">
      <w:pPr>
        <w:spacing w:after="0" w:line="240" w:lineRule="auto"/>
        <w:ind w:firstLine="708"/>
        <w:rPr>
          <w:rFonts w:ascii="Times New Roman" w:hAnsi="Times New Roman" w:cs="Times New Roman"/>
          <w:sz w:val="28"/>
          <w:szCs w:val="28"/>
        </w:rPr>
      </w:pPr>
      <w:r w:rsidRPr="00E93C19">
        <w:rPr>
          <w:rFonts w:ascii="Times New Roman" w:hAnsi="Times New Roman" w:cs="Times New Roman"/>
          <w:sz w:val="28"/>
          <w:szCs w:val="28"/>
        </w:rPr>
        <w:t>Ф</w:t>
      </w:r>
      <w:proofErr w:type="gramStart"/>
      <w:r w:rsidRPr="00E93C19">
        <w:rPr>
          <w:rFonts w:ascii="Times New Roman" w:hAnsi="Times New Roman" w:cs="Times New Roman"/>
          <w:sz w:val="28"/>
          <w:szCs w:val="28"/>
        </w:rPr>
        <w:t>A</w:t>
      </w:r>
      <w:proofErr w:type="gramEnd"/>
      <w:r w:rsidRPr="00E93C19">
        <w:rPr>
          <w:rFonts w:ascii="Times New Roman" w:hAnsi="Times New Roman" w:cs="Times New Roman"/>
          <w:sz w:val="28"/>
          <w:szCs w:val="28"/>
        </w:rPr>
        <w:t xml:space="preserve">П </w:t>
      </w:r>
      <w:proofErr w:type="spellStart"/>
      <w:r w:rsidRPr="00E93C19">
        <w:rPr>
          <w:rFonts w:ascii="Times New Roman" w:hAnsi="Times New Roman" w:cs="Times New Roman"/>
          <w:sz w:val="28"/>
          <w:szCs w:val="28"/>
        </w:rPr>
        <w:t>oбecпeчивaeт</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paннee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выявлeниe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инфekциoнных</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бoльных</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пpoвoдит</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пepвичныe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пpoтивoэпидemиoлoгичeckиe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mepoпpиятия</w:t>
      </w:r>
      <w:proofErr w:type="spellEnd"/>
      <w:r w:rsidRPr="00E93C19">
        <w:rPr>
          <w:rFonts w:ascii="Times New Roman" w:hAnsi="Times New Roman" w:cs="Times New Roman"/>
          <w:sz w:val="28"/>
          <w:szCs w:val="28"/>
        </w:rPr>
        <w:t xml:space="preserve"> в </w:t>
      </w:r>
      <w:proofErr w:type="spellStart"/>
      <w:r w:rsidRPr="00E93C19">
        <w:rPr>
          <w:rFonts w:ascii="Times New Roman" w:hAnsi="Times New Roman" w:cs="Times New Roman"/>
          <w:sz w:val="28"/>
          <w:szCs w:val="28"/>
        </w:rPr>
        <w:t>oчaгaх</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тekyщий</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caнитapный</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нaдзop</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зa</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тeppитopиeй</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нaceлённых</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mecт</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В</w:t>
      </w:r>
      <w:proofErr w:type="gramStart"/>
      <w:r w:rsidRPr="00E93C19">
        <w:rPr>
          <w:rFonts w:ascii="Times New Roman" w:hAnsi="Times New Roman" w:cs="Times New Roman"/>
          <w:sz w:val="28"/>
          <w:szCs w:val="28"/>
        </w:rPr>
        <w:t>a</w:t>
      </w:r>
      <w:proofErr w:type="gramEnd"/>
      <w:r w:rsidRPr="00E93C19">
        <w:rPr>
          <w:rFonts w:ascii="Times New Roman" w:hAnsi="Times New Roman" w:cs="Times New Roman"/>
          <w:sz w:val="28"/>
          <w:szCs w:val="28"/>
        </w:rPr>
        <w:t>жнoe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mecтo</w:t>
      </w:r>
      <w:proofErr w:type="spellEnd"/>
      <w:r w:rsidRPr="00E93C19">
        <w:rPr>
          <w:rFonts w:ascii="Times New Roman" w:hAnsi="Times New Roman" w:cs="Times New Roman"/>
          <w:sz w:val="28"/>
          <w:szCs w:val="28"/>
        </w:rPr>
        <w:t xml:space="preserve"> в </w:t>
      </w:r>
      <w:proofErr w:type="spellStart"/>
      <w:r w:rsidRPr="00E93C19">
        <w:rPr>
          <w:rFonts w:ascii="Times New Roman" w:hAnsi="Times New Roman" w:cs="Times New Roman"/>
          <w:sz w:val="28"/>
          <w:szCs w:val="28"/>
        </w:rPr>
        <w:t>дeятeльнocти</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фeльдшepcko-akyшepckom</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пyнkтe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зaниmaeт</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akтивнoe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пpoвeдeниe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caнитapнo-пpocвeтитeльckoй</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paбoты</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cpeди</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нaceлeния</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Ф</w:t>
      </w:r>
      <w:proofErr w:type="gramStart"/>
      <w:r w:rsidRPr="00E93C19">
        <w:rPr>
          <w:rFonts w:ascii="Times New Roman" w:hAnsi="Times New Roman" w:cs="Times New Roman"/>
          <w:sz w:val="28"/>
          <w:szCs w:val="28"/>
        </w:rPr>
        <w:t>e</w:t>
      </w:r>
      <w:proofErr w:type="gramEnd"/>
      <w:r w:rsidRPr="00E93C19">
        <w:rPr>
          <w:rFonts w:ascii="Times New Roman" w:hAnsi="Times New Roman" w:cs="Times New Roman"/>
          <w:sz w:val="28"/>
          <w:szCs w:val="28"/>
        </w:rPr>
        <w:t>льдшepы</w:t>
      </w:r>
      <w:proofErr w:type="spellEnd"/>
      <w:r w:rsidRPr="00E93C19">
        <w:rPr>
          <w:rFonts w:ascii="Times New Roman" w:hAnsi="Times New Roman" w:cs="Times New Roman"/>
          <w:sz w:val="28"/>
          <w:szCs w:val="28"/>
        </w:rPr>
        <w:t xml:space="preserve"> и </w:t>
      </w:r>
      <w:proofErr w:type="spellStart"/>
      <w:r w:rsidRPr="00E93C19">
        <w:rPr>
          <w:rFonts w:ascii="Times New Roman" w:hAnsi="Times New Roman" w:cs="Times New Roman"/>
          <w:sz w:val="28"/>
          <w:szCs w:val="28"/>
        </w:rPr>
        <w:t>akyшepkи</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пpиниmaют</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нeпocpeдcтвeннoe</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yчacтиe</w:t>
      </w:r>
      <w:proofErr w:type="spellEnd"/>
      <w:r w:rsidRPr="00E93C19">
        <w:rPr>
          <w:rFonts w:ascii="Times New Roman" w:hAnsi="Times New Roman" w:cs="Times New Roman"/>
          <w:sz w:val="28"/>
          <w:szCs w:val="28"/>
        </w:rPr>
        <w:t xml:space="preserve"> в </w:t>
      </w:r>
      <w:proofErr w:type="spellStart"/>
      <w:r w:rsidRPr="00E93C19">
        <w:rPr>
          <w:rFonts w:ascii="Times New Roman" w:hAnsi="Times New Roman" w:cs="Times New Roman"/>
          <w:sz w:val="28"/>
          <w:szCs w:val="28"/>
        </w:rPr>
        <w:t>opгaнизaции</w:t>
      </w:r>
      <w:proofErr w:type="spellEnd"/>
      <w:r w:rsidRPr="00E93C19">
        <w:rPr>
          <w:rFonts w:ascii="Times New Roman" w:hAnsi="Times New Roman" w:cs="Times New Roman"/>
          <w:sz w:val="28"/>
          <w:szCs w:val="28"/>
        </w:rPr>
        <w:t xml:space="preserve"> и </w:t>
      </w:r>
      <w:proofErr w:type="spellStart"/>
      <w:r w:rsidRPr="00E93C19">
        <w:rPr>
          <w:rFonts w:ascii="Times New Roman" w:hAnsi="Times New Roman" w:cs="Times New Roman"/>
          <w:sz w:val="28"/>
          <w:szCs w:val="28"/>
        </w:rPr>
        <w:t>пpoвeдeнии</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meдицинckих</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ocmoтpoв</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eжeгoднoй</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диcпaнcepизaции</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ceльckoгo</w:t>
      </w:r>
      <w:proofErr w:type="spellEnd"/>
      <w:r w:rsidRPr="00E93C19">
        <w:rPr>
          <w:rFonts w:ascii="Times New Roman" w:hAnsi="Times New Roman" w:cs="Times New Roman"/>
          <w:sz w:val="28"/>
          <w:szCs w:val="28"/>
        </w:rPr>
        <w:t xml:space="preserve"> </w:t>
      </w:r>
      <w:proofErr w:type="spellStart"/>
      <w:r w:rsidRPr="00E93C19">
        <w:rPr>
          <w:rFonts w:ascii="Times New Roman" w:hAnsi="Times New Roman" w:cs="Times New Roman"/>
          <w:sz w:val="28"/>
          <w:szCs w:val="28"/>
        </w:rPr>
        <w:t>нaceлeния</w:t>
      </w:r>
      <w:proofErr w:type="spellEnd"/>
      <w:r w:rsidRPr="00E93C19">
        <w:rPr>
          <w:rFonts w:ascii="Times New Roman" w:hAnsi="Times New Roman" w:cs="Times New Roman"/>
          <w:sz w:val="28"/>
          <w:szCs w:val="28"/>
        </w:rPr>
        <w:t xml:space="preserve">. </w:t>
      </w:r>
    </w:p>
    <w:p w:rsidR="00F16B9A" w:rsidRPr="00F16B9A" w:rsidRDefault="00F16B9A" w:rsidP="00F16B9A">
      <w:pPr>
        <w:spacing w:after="0" w:line="240" w:lineRule="auto"/>
        <w:ind w:firstLine="708"/>
        <w:rPr>
          <w:rFonts w:ascii="Times New Roman" w:hAnsi="Times New Roman" w:cs="Times New Roman"/>
          <w:sz w:val="28"/>
          <w:szCs w:val="28"/>
        </w:rPr>
      </w:pPr>
      <w:r w:rsidRPr="00F16B9A">
        <w:rPr>
          <w:rFonts w:ascii="Times New Roman" w:hAnsi="Times New Roman" w:cs="Times New Roman"/>
          <w:sz w:val="28"/>
          <w:szCs w:val="28"/>
        </w:rPr>
        <w:t>Количество посещений по сравнению с соответствующим периодом прошлого года представлены в таблице</w:t>
      </w:r>
      <w:proofErr w:type="gramStart"/>
      <w:r w:rsidRPr="00F16B9A">
        <w:rPr>
          <w:rFonts w:ascii="Times New Roman" w:hAnsi="Times New Roman" w:cs="Times New Roman"/>
          <w:sz w:val="28"/>
          <w:szCs w:val="28"/>
        </w:rPr>
        <w:t xml:space="preserve"> :</w:t>
      </w:r>
      <w:proofErr w:type="gramEnd"/>
    </w:p>
    <w:p w:rsidR="00F16B9A" w:rsidRPr="00F16B9A" w:rsidRDefault="00F16B9A" w:rsidP="00F16B9A">
      <w:pPr>
        <w:spacing w:after="0" w:line="240" w:lineRule="auto"/>
        <w:ind w:firstLine="708"/>
        <w:jc w:val="right"/>
        <w:rPr>
          <w:rFonts w:ascii="Times New Roman" w:hAnsi="Times New Roman" w:cs="Times New Roman"/>
          <w:sz w:val="28"/>
          <w:szCs w:val="28"/>
        </w:rPr>
      </w:pPr>
      <w:r w:rsidRPr="00F16B9A">
        <w:rPr>
          <w:rFonts w:ascii="Times New Roman" w:hAnsi="Times New Roman" w:cs="Times New Roman"/>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8"/>
        <w:gridCol w:w="1985"/>
        <w:gridCol w:w="1621"/>
        <w:gridCol w:w="2417"/>
      </w:tblGrid>
      <w:tr w:rsidR="00F16B9A" w:rsidRPr="00F16B9A" w:rsidTr="00D60EF1">
        <w:tc>
          <w:tcPr>
            <w:tcW w:w="3823"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r w:rsidRPr="00F16B9A">
              <w:rPr>
                <w:rFonts w:ascii="Times New Roman" w:hAnsi="Times New Roman" w:cs="Times New Roman"/>
                <w:bCs/>
                <w:sz w:val="28"/>
                <w:szCs w:val="28"/>
              </w:rPr>
              <w:t>Мероприятия</w:t>
            </w:r>
          </w:p>
        </w:tc>
        <w:tc>
          <w:tcPr>
            <w:tcW w:w="2126" w:type="dxa"/>
          </w:tcPr>
          <w:p w:rsidR="00F16B9A" w:rsidRPr="00F16B9A" w:rsidRDefault="004B64AE" w:rsidP="00D60EF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2019</w:t>
            </w:r>
            <w:r w:rsidR="00F16B9A" w:rsidRPr="00F16B9A">
              <w:rPr>
                <w:rFonts w:ascii="Times New Roman" w:hAnsi="Times New Roman" w:cs="Times New Roman"/>
                <w:bCs/>
                <w:sz w:val="28"/>
                <w:szCs w:val="28"/>
              </w:rPr>
              <w:t>год</w:t>
            </w:r>
          </w:p>
        </w:tc>
        <w:tc>
          <w:tcPr>
            <w:tcW w:w="1698" w:type="dxa"/>
          </w:tcPr>
          <w:p w:rsidR="00F16B9A" w:rsidRPr="00F16B9A" w:rsidRDefault="004B64AE" w:rsidP="00D60EF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2020</w:t>
            </w:r>
            <w:r w:rsidR="00F16B9A" w:rsidRPr="00F16B9A">
              <w:rPr>
                <w:rFonts w:ascii="Times New Roman" w:hAnsi="Times New Roman" w:cs="Times New Roman"/>
                <w:bCs/>
                <w:sz w:val="28"/>
                <w:szCs w:val="28"/>
              </w:rPr>
              <w:t>год</w:t>
            </w:r>
          </w:p>
        </w:tc>
        <w:tc>
          <w:tcPr>
            <w:tcW w:w="2549"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proofErr w:type="spellStart"/>
            <w:r w:rsidRPr="00F16B9A">
              <w:rPr>
                <w:rFonts w:ascii="Times New Roman" w:hAnsi="Times New Roman" w:cs="Times New Roman"/>
                <w:bCs/>
                <w:sz w:val="28"/>
                <w:szCs w:val="28"/>
              </w:rPr>
              <w:t>Динамика%</w:t>
            </w:r>
            <w:proofErr w:type="spellEnd"/>
          </w:p>
        </w:tc>
      </w:tr>
      <w:tr w:rsidR="00F16B9A" w:rsidRPr="00F16B9A" w:rsidTr="00D60EF1">
        <w:tc>
          <w:tcPr>
            <w:tcW w:w="3823"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r w:rsidRPr="00F16B9A">
              <w:rPr>
                <w:rFonts w:ascii="Times New Roman" w:hAnsi="Times New Roman" w:cs="Times New Roman"/>
                <w:bCs/>
                <w:sz w:val="28"/>
                <w:szCs w:val="28"/>
              </w:rPr>
              <w:t>Посещаемость на дому, чел</w:t>
            </w:r>
          </w:p>
        </w:tc>
        <w:tc>
          <w:tcPr>
            <w:tcW w:w="2126"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r w:rsidRPr="00F16B9A">
              <w:rPr>
                <w:rFonts w:ascii="Times New Roman" w:hAnsi="Times New Roman" w:cs="Times New Roman"/>
                <w:bCs/>
                <w:sz w:val="28"/>
                <w:szCs w:val="28"/>
              </w:rPr>
              <w:t>6</w:t>
            </w:r>
            <w:r w:rsidR="004B64AE">
              <w:rPr>
                <w:rFonts w:ascii="Times New Roman" w:hAnsi="Times New Roman" w:cs="Times New Roman"/>
                <w:bCs/>
                <w:sz w:val="28"/>
                <w:szCs w:val="28"/>
              </w:rPr>
              <w:t>98</w:t>
            </w:r>
          </w:p>
        </w:tc>
        <w:tc>
          <w:tcPr>
            <w:tcW w:w="1698"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r w:rsidRPr="00F16B9A">
              <w:rPr>
                <w:rFonts w:ascii="Times New Roman" w:hAnsi="Times New Roman" w:cs="Times New Roman"/>
                <w:bCs/>
                <w:sz w:val="28"/>
                <w:szCs w:val="28"/>
              </w:rPr>
              <w:t>69</w:t>
            </w:r>
            <w:r w:rsidR="00257875">
              <w:rPr>
                <w:rFonts w:ascii="Times New Roman" w:hAnsi="Times New Roman" w:cs="Times New Roman"/>
                <w:bCs/>
                <w:sz w:val="28"/>
                <w:szCs w:val="28"/>
              </w:rPr>
              <w:t>9</w:t>
            </w:r>
          </w:p>
        </w:tc>
        <w:tc>
          <w:tcPr>
            <w:tcW w:w="2549" w:type="dxa"/>
          </w:tcPr>
          <w:p w:rsidR="00F16B9A" w:rsidRPr="00F16B9A" w:rsidRDefault="00257875" w:rsidP="00D60EF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100,1</w:t>
            </w:r>
            <w:r w:rsidR="00F16B9A" w:rsidRPr="00F16B9A">
              <w:rPr>
                <w:rFonts w:ascii="Times New Roman" w:hAnsi="Times New Roman" w:cs="Times New Roman"/>
                <w:bCs/>
                <w:sz w:val="28"/>
                <w:szCs w:val="28"/>
              </w:rPr>
              <w:t>%</w:t>
            </w:r>
          </w:p>
        </w:tc>
      </w:tr>
      <w:tr w:rsidR="00F16B9A" w:rsidRPr="00F16B9A" w:rsidTr="00D60EF1">
        <w:tc>
          <w:tcPr>
            <w:tcW w:w="3823"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r w:rsidRPr="00F16B9A">
              <w:rPr>
                <w:rFonts w:ascii="Times New Roman" w:hAnsi="Times New Roman" w:cs="Times New Roman"/>
                <w:bCs/>
                <w:sz w:val="28"/>
                <w:szCs w:val="28"/>
              </w:rPr>
              <w:t>Прием в ФАП, чел.</w:t>
            </w:r>
          </w:p>
        </w:tc>
        <w:tc>
          <w:tcPr>
            <w:tcW w:w="2126"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r w:rsidRPr="00F16B9A">
              <w:rPr>
                <w:rFonts w:ascii="Times New Roman" w:hAnsi="Times New Roman" w:cs="Times New Roman"/>
                <w:bCs/>
                <w:sz w:val="28"/>
                <w:szCs w:val="28"/>
              </w:rPr>
              <w:t>1238</w:t>
            </w:r>
          </w:p>
        </w:tc>
        <w:tc>
          <w:tcPr>
            <w:tcW w:w="1698"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r w:rsidRPr="00F16B9A">
              <w:rPr>
                <w:rFonts w:ascii="Times New Roman" w:hAnsi="Times New Roman" w:cs="Times New Roman"/>
                <w:bCs/>
                <w:sz w:val="28"/>
                <w:szCs w:val="28"/>
              </w:rPr>
              <w:t>1340</w:t>
            </w:r>
          </w:p>
        </w:tc>
        <w:tc>
          <w:tcPr>
            <w:tcW w:w="2549" w:type="dxa"/>
          </w:tcPr>
          <w:p w:rsidR="00F16B9A" w:rsidRPr="00F16B9A" w:rsidRDefault="00F16B9A" w:rsidP="00D60EF1">
            <w:pPr>
              <w:autoSpaceDE w:val="0"/>
              <w:autoSpaceDN w:val="0"/>
              <w:adjustRightInd w:val="0"/>
              <w:spacing w:after="0" w:line="240" w:lineRule="auto"/>
              <w:rPr>
                <w:rFonts w:ascii="Times New Roman" w:hAnsi="Times New Roman" w:cs="Times New Roman"/>
                <w:bCs/>
                <w:sz w:val="28"/>
                <w:szCs w:val="28"/>
              </w:rPr>
            </w:pPr>
            <w:r w:rsidRPr="00F16B9A">
              <w:rPr>
                <w:rFonts w:ascii="Times New Roman" w:hAnsi="Times New Roman" w:cs="Times New Roman"/>
                <w:bCs/>
                <w:sz w:val="28"/>
                <w:szCs w:val="28"/>
              </w:rPr>
              <w:t>108,2%</w:t>
            </w:r>
          </w:p>
        </w:tc>
      </w:tr>
    </w:tbl>
    <w:p w:rsidR="00F16B9A" w:rsidRPr="00F16B9A" w:rsidRDefault="00F16B9A" w:rsidP="00F16B9A">
      <w:pPr>
        <w:spacing w:after="0" w:line="240" w:lineRule="auto"/>
        <w:rPr>
          <w:rFonts w:ascii="Times New Roman" w:hAnsi="Times New Roman" w:cs="Times New Roman"/>
          <w:sz w:val="28"/>
          <w:szCs w:val="28"/>
        </w:rPr>
      </w:pPr>
    </w:p>
    <w:p w:rsidR="00F16B9A" w:rsidRPr="00F16B9A" w:rsidRDefault="00F16B9A" w:rsidP="00F16B9A">
      <w:pPr>
        <w:spacing w:after="0" w:line="240" w:lineRule="auto"/>
        <w:ind w:firstLine="708"/>
        <w:rPr>
          <w:rFonts w:ascii="Times New Roman" w:hAnsi="Times New Roman" w:cs="Times New Roman"/>
          <w:sz w:val="28"/>
          <w:szCs w:val="28"/>
        </w:rPr>
      </w:pPr>
      <w:r w:rsidRPr="00F16B9A">
        <w:rPr>
          <w:rFonts w:ascii="Times New Roman" w:hAnsi="Times New Roman" w:cs="Times New Roman"/>
          <w:sz w:val="28"/>
          <w:szCs w:val="28"/>
        </w:rPr>
        <w:t xml:space="preserve">Из таблицы видно, что посещаемость на </w:t>
      </w:r>
      <w:r w:rsidR="00856C75">
        <w:rPr>
          <w:rFonts w:ascii="Times New Roman" w:hAnsi="Times New Roman" w:cs="Times New Roman"/>
          <w:sz w:val="28"/>
          <w:szCs w:val="28"/>
        </w:rPr>
        <w:t xml:space="preserve">дому работниками ФАП осталась такой же,  в связи с открытием нового </w:t>
      </w:r>
      <w:proofErr w:type="spellStart"/>
      <w:r w:rsidR="00856C75">
        <w:rPr>
          <w:rFonts w:ascii="Times New Roman" w:hAnsi="Times New Roman" w:cs="Times New Roman"/>
          <w:sz w:val="28"/>
          <w:szCs w:val="28"/>
        </w:rPr>
        <w:t>ФАПа</w:t>
      </w:r>
      <w:proofErr w:type="spellEnd"/>
      <w:r w:rsidR="00856C75">
        <w:rPr>
          <w:rFonts w:ascii="Times New Roman" w:hAnsi="Times New Roman" w:cs="Times New Roman"/>
          <w:sz w:val="28"/>
          <w:szCs w:val="28"/>
        </w:rPr>
        <w:t xml:space="preserve">   увеличился прием населения  в  самом помещении</w:t>
      </w:r>
      <w:proofErr w:type="gramStart"/>
      <w:r w:rsidR="00856C75">
        <w:rPr>
          <w:rFonts w:ascii="Times New Roman" w:hAnsi="Times New Roman" w:cs="Times New Roman"/>
          <w:sz w:val="28"/>
          <w:szCs w:val="28"/>
        </w:rPr>
        <w:t xml:space="preserve"> </w:t>
      </w:r>
      <w:r w:rsidRPr="00F16B9A">
        <w:rPr>
          <w:rFonts w:ascii="Times New Roman" w:hAnsi="Times New Roman" w:cs="Times New Roman"/>
          <w:sz w:val="28"/>
          <w:szCs w:val="28"/>
        </w:rPr>
        <w:t>.</w:t>
      </w:r>
      <w:proofErr w:type="gramEnd"/>
      <w:r w:rsidRPr="00F16B9A">
        <w:rPr>
          <w:rFonts w:ascii="Times New Roman" w:hAnsi="Times New Roman" w:cs="Times New Roman"/>
          <w:sz w:val="28"/>
          <w:szCs w:val="28"/>
        </w:rPr>
        <w:t xml:space="preserve"> </w:t>
      </w:r>
    </w:p>
    <w:p w:rsidR="00F16B9A" w:rsidRPr="00F16B9A" w:rsidRDefault="00F16B9A" w:rsidP="00F16B9A">
      <w:pPr>
        <w:spacing w:after="0" w:line="240" w:lineRule="auto"/>
        <w:ind w:firstLine="708"/>
        <w:rPr>
          <w:rFonts w:ascii="Times New Roman" w:hAnsi="Times New Roman" w:cs="Times New Roman"/>
          <w:sz w:val="28"/>
          <w:szCs w:val="28"/>
        </w:rPr>
      </w:pPr>
      <w:r w:rsidRPr="00F16B9A">
        <w:rPr>
          <w:rFonts w:ascii="Times New Roman" w:hAnsi="Times New Roman" w:cs="Times New Roman"/>
          <w:sz w:val="28"/>
          <w:szCs w:val="28"/>
        </w:rPr>
        <w:t>Преобладающие заболевания: артериальная гипертония, ишемическая болезнь сердца, заболевания костно-мышечной системы.</w:t>
      </w:r>
    </w:p>
    <w:p w:rsidR="00F16B9A" w:rsidRPr="00F16B9A" w:rsidRDefault="00F16B9A" w:rsidP="00F16B9A">
      <w:pPr>
        <w:spacing w:after="0" w:line="240" w:lineRule="auto"/>
        <w:ind w:firstLine="539"/>
        <w:rPr>
          <w:rFonts w:ascii="Times New Roman" w:hAnsi="Times New Roman" w:cs="Times New Roman"/>
          <w:sz w:val="28"/>
          <w:szCs w:val="28"/>
        </w:rPr>
      </w:pPr>
      <w:r w:rsidRPr="00F16B9A">
        <w:rPr>
          <w:rFonts w:ascii="Times New Roman" w:hAnsi="Times New Roman" w:cs="Times New Roman"/>
          <w:sz w:val="28"/>
          <w:szCs w:val="28"/>
        </w:rPr>
        <w:t xml:space="preserve">Специфика потери здоровья сельскими жителями определяется, прежде всего, условиями жизни и труда. Сельские жители практически лишены </w:t>
      </w:r>
      <w:r w:rsidRPr="00F16B9A">
        <w:rPr>
          <w:rFonts w:ascii="Times New Roman" w:hAnsi="Times New Roman" w:cs="Times New Roman"/>
          <w:sz w:val="28"/>
          <w:szCs w:val="28"/>
        </w:rPr>
        <w:lastRenderedPageBreak/>
        <w:t xml:space="preserve">элементарных  коммунальных удобств, труд чаще носит физический характер. </w:t>
      </w:r>
    </w:p>
    <w:p w:rsidR="00F16B9A" w:rsidRPr="00F16B9A" w:rsidRDefault="00F16B9A" w:rsidP="00F16B9A">
      <w:pPr>
        <w:spacing w:after="0" w:line="240" w:lineRule="auto"/>
        <w:ind w:firstLine="539"/>
        <w:rPr>
          <w:rFonts w:ascii="Times New Roman" w:hAnsi="Times New Roman" w:cs="Times New Roman"/>
          <w:sz w:val="28"/>
          <w:szCs w:val="28"/>
        </w:rPr>
      </w:pPr>
      <w:r w:rsidRPr="00F16B9A">
        <w:rPr>
          <w:rFonts w:ascii="Times New Roman" w:hAnsi="Times New Roman" w:cs="Times New Roman"/>
          <w:sz w:val="28"/>
          <w:szCs w:val="28"/>
        </w:rPr>
        <w:t>Причина высокой заболеваемости населения кроется в т.ч. и в особенностях проживания на селе:</w:t>
      </w:r>
    </w:p>
    <w:p w:rsidR="00F16B9A" w:rsidRPr="00F16B9A" w:rsidRDefault="00F16B9A" w:rsidP="00F16B9A">
      <w:pPr>
        <w:suppressAutoHyphens/>
        <w:spacing w:after="0" w:line="240" w:lineRule="auto"/>
        <w:ind w:left="360"/>
        <w:rPr>
          <w:rFonts w:ascii="Times New Roman" w:hAnsi="Times New Roman" w:cs="Times New Roman"/>
          <w:sz w:val="28"/>
          <w:szCs w:val="28"/>
        </w:rPr>
      </w:pPr>
      <w:r w:rsidRPr="00F16B9A">
        <w:rPr>
          <w:rFonts w:ascii="Times New Roman" w:hAnsi="Times New Roman" w:cs="Times New Roman"/>
          <w:sz w:val="28"/>
          <w:szCs w:val="28"/>
        </w:rPr>
        <w:t xml:space="preserve">-низкий жизненный уровень, </w:t>
      </w:r>
    </w:p>
    <w:p w:rsidR="00F16B9A" w:rsidRPr="00F16B9A" w:rsidRDefault="00F16B9A" w:rsidP="00F16B9A">
      <w:pPr>
        <w:suppressAutoHyphens/>
        <w:spacing w:after="0" w:line="240" w:lineRule="auto"/>
        <w:rPr>
          <w:rFonts w:ascii="Times New Roman" w:hAnsi="Times New Roman" w:cs="Times New Roman"/>
          <w:sz w:val="28"/>
          <w:szCs w:val="28"/>
        </w:rPr>
      </w:pPr>
      <w:r w:rsidRPr="00F16B9A">
        <w:rPr>
          <w:rFonts w:ascii="Times New Roman" w:hAnsi="Times New Roman" w:cs="Times New Roman"/>
          <w:sz w:val="28"/>
          <w:szCs w:val="28"/>
        </w:rPr>
        <w:t xml:space="preserve">      -отсутствие средств на приобретение лекарств,</w:t>
      </w:r>
    </w:p>
    <w:p w:rsidR="00F16B9A" w:rsidRDefault="00F16B9A" w:rsidP="00F16B9A">
      <w:pPr>
        <w:spacing w:after="0" w:line="240" w:lineRule="auto"/>
        <w:ind w:firstLine="540"/>
        <w:jc w:val="both"/>
        <w:rPr>
          <w:rFonts w:ascii="Times New Roman" w:hAnsi="Times New Roman" w:cs="Times New Roman"/>
          <w:sz w:val="28"/>
          <w:szCs w:val="28"/>
        </w:rPr>
      </w:pPr>
      <w:r w:rsidRPr="00F16B9A">
        <w:rPr>
          <w:rFonts w:ascii="Times New Roman" w:hAnsi="Times New Roman" w:cs="Times New Roman"/>
          <w:sz w:val="28"/>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286A90" w:rsidRPr="00286A90" w:rsidRDefault="00286A90" w:rsidP="00286A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286A90">
        <w:rPr>
          <w:rFonts w:ascii="Times New Roman" w:hAnsi="Times New Roman" w:cs="Times New Roman"/>
          <w:sz w:val="28"/>
          <w:szCs w:val="28"/>
        </w:rPr>
        <w:t xml:space="preserve"> числе проблем сельских </w:t>
      </w:r>
      <w:proofErr w:type="spellStart"/>
      <w:r w:rsidRPr="00286A90">
        <w:rPr>
          <w:rFonts w:ascii="Times New Roman" w:hAnsi="Times New Roman" w:cs="Times New Roman"/>
          <w:sz w:val="28"/>
          <w:szCs w:val="28"/>
        </w:rPr>
        <w:t>ФАПов</w:t>
      </w:r>
      <w:proofErr w:type="spellEnd"/>
      <w:r w:rsidRPr="00286A90">
        <w:rPr>
          <w:rFonts w:ascii="Times New Roman" w:hAnsi="Times New Roman" w:cs="Times New Roman"/>
          <w:sz w:val="28"/>
          <w:szCs w:val="28"/>
        </w:rPr>
        <w:t xml:space="preserve"> </w:t>
      </w:r>
      <w:r>
        <w:rPr>
          <w:rFonts w:ascii="Times New Roman" w:hAnsi="Times New Roman" w:cs="Times New Roman"/>
          <w:sz w:val="28"/>
          <w:szCs w:val="28"/>
        </w:rPr>
        <w:t>можно  назвать</w:t>
      </w:r>
      <w:r w:rsidRPr="00286A90">
        <w:rPr>
          <w:rFonts w:ascii="Times New Roman" w:hAnsi="Times New Roman" w:cs="Times New Roman"/>
          <w:sz w:val="28"/>
          <w:szCs w:val="28"/>
        </w:rPr>
        <w:t xml:space="preserve"> необходимость ремонта в зданиях, их низкую техническую оснащённость, отсутствие в </w:t>
      </w:r>
      <w:proofErr w:type="spellStart"/>
      <w:r w:rsidRPr="00286A90">
        <w:rPr>
          <w:rFonts w:ascii="Times New Roman" w:hAnsi="Times New Roman" w:cs="Times New Roman"/>
          <w:sz w:val="28"/>
          <w:szCs w:val="28"/>
        </w:rPr>
        <w:t>ФАПах</w:t>
      </w:r>
      <w:proofErr w:type="spellEnd"/>
      <w:r w:rsidRPr="00286A90">
        <w:rPr>
          <w:rFonts w:ascii="Times New Roman" w:hAnsi="Times New Roman" w:cs="Times New Roman"/>
          <w:sz w:val="28"/>
          <w:szCs w:val="28"/>
        </w:rPr>
        <w:t xml:space="preserve"> подключения к Интернету и служебного транспорта.</w:t>
      </w:r>
    </w:p>
    <w:p w:rsidR="00476C68" w:rsidRDefault="00476C68" w:rsidP="00476C68">
      <w:pPr>
        <w:spacing w:after="0" w:line="240" w:lineRule="auto"/>
        <w:jc w:val="both"/>
        <w:rPr>
          <w:rFonts w:ascii="Times New Roman" w:hAnsi="Times New Roman" w:cs="Times New Roman"/>
          <w:sz w:val="28"/>
          <w:szCs w:val="28"/>
        </w:rPr>
      </w:pPr>
    </w:p>
    <w:p w:rsidR="00476C68" w:rsidRDefault="00476C68" w:rsidP="00476C68">
      <w:pPr>
        <w:pStyle w:val="a4"/>
        <w:jc w:val="center"/>
        <w:rPr>
          <w:rFonts w:ascii="Times New Roman" w:hAnsi="Times New Roman" w:cs="Times New Roman"/>
          <w:b/>
          <w:sz w:val="28"/>
          <w:szCs w:val="28"/>
        </w:rPr>
      </w:pPr>
      <w:r>
        <w:rPr>
          <w:rFonts w:ascii="Times New Roman" w:hAnsi="Times New Roman" w:cs="Times New Roman"/>
          <w:b/>
          <w:sz w:val="28"/>
          <w:szCs w:val="28"/>
        </w:rPr>
        <w:t>О</w:t>
      </w:r>
      <w:r w:rsidRPr="0028106C">
        <w:rPr>
          <w:rFonts w:ascii="Times New Roman" w:hAnsi="Times New Roman" w:cs="Times New Roman"/>
          <w:b/>
          <w:sz w:val="28"/>
          <w:szCs w:val="28"/>
        </w:rPr>
        <w:t>бразование</w:t>
      </w:r>
    </w:p>
    <w:p w:rsidR="00F16B9A" w:rsidRPr="00F16B9A" w:rsidRDefault="00F16B9A" w:rsidP="00F16B9A">
      <w:pPr>
        <w:pStyle w:val="a4"/>
        <w:ind w:firstLine="709"/>
        <w:jc w:val="both"/>
        <w:rPr>
          <w:rFonts w:ascii="Times New Roman" w:hAnsi="Times New Roman" w:cs="Times New Roman"/>
          <w:sz w:val="28"/>
          <w:szCs w:val="28"/>
        </w:rPr>
      </w:pPr>
      <w:r w:rsidRPr="00F16B9A">
        <w:rPr>
          <w:rFonts w:ascii="Times New Roman" w:hAnsi="Times New Roman" w:cs="Times New Roman"/>
          <w:sz w:val="28"/>
          <w:szCs w:val="28"/>
        </w:rPr>
        <w:t xml:space="preserve">Образование в настоящее время становится важнейшим условием жизни, успешности человека. </w:t>
      </w:r>
    </w:p>
    <w:p w:rsidR="00F16B9A" w:rsidRPr="00F16B9A" w:rsidRDefault="00F16B9A" w:rsidP="00F16B9A">
      <w:pPr>
        <w:pStyle w:val="a4"/>
        <w:ind w:firstLine="709"/>
        <w:jc w:val="both"/>
        <w:rPr>
          <w:rFonts w:ascii="Times New Roman" w:hAnsi="Times New Roman" w:cs="Times New Roman"/>
          <w:sz w:val="28"/>
          <w:szCs w:val="28"/>
        </w:rPr>
      </w:pPr>
      <w:r w:rsidRPr="00F16B9A">
        <w:rPr>
          <w:rFonts w:ascii="Times New Roman" w:hAnsi="Times New Roman" w:cs="Times New Roman"/>
          <w:sz w:val="28"/>
          <w:szCs w:val="28"/>
        </w:rPr>
        <w:t xml:space="preserve">Важное место в социальной системе сельских поселений существенную роль в их сохранении играет школа, являясь не только образовательным, но и социальным, </w:t>
      </w:r>
      <w:proofErr w:type="spellStart"/>
      <w:r w:rsidRPr="00F16B9A">
        <w:rPr>
          <w:rFonts w:ascii="Times New Roman" w:hAnsi="Times New Roman" w:cs="Times New Roman"/>
          <w:sz w:val="28"/>
          <w:szCs w:val="28"/>
        </w:rPr>
        <w:t>культуросберегающим</w:t>
      </w:r>
      <w:proofErr w:type="spellEnd"/>
      <w:r w:rsidRPr="00F16B9A">
        <w:rPr>
          <w:rFonts w:ascii="Times New Roman" w:hAnsi="Times New Roman" w:cs="Times New Roman"/>
          <w:sz w:val="28"/>
          <w:szCs w:val="28"/>
        </w:rPr>
        <w:t xml:space="preserve"> центром.</w:t>
      </w:r>
    </w:p>
    <w:p w:rsidR="00F16B9A" w:rsidRPr="00F16B9A" w:rsidRDefault="00F16B9A" w:rsidP="00F16B9A">
      <w:pPr>
        <w:pStyle w:val="a4"/>
        <w:jc w:val="both"/>
        <w:rPr>
          <w:rFonts w:ascii="Times New Roman" w:hAnsi="Times New Roman" w:cs="Times New Roman"/>
          <w:sz w:val="28"/>
          <w:szCs w:val="28"/>
        </w:rPr>
      </w:pPr>
      <w:r w:rsidRPr="00F16B9A">
        <w:rPr>
          <w:rFonts w:ascii="Times New Roman" w:hAnsi="Times New Roman" w:cs="Times New Roman"/>
          <w:sz w:val="28"/>
          <w:szCs w:val="28"/>
        </w:rPr>
        <w:t xml:space="preserve">   Образование на территории Едогонского сельского поселения образование представлено двумя школами</w:t>
      </w:r>
      <w:proofErr w:type="gramStart"/>
      <w:r w:rsidRPr="00F16B9A">
        <w:rPr>
          <w:rFonts w:ascii="Times New Roman" w:hAnsi="Times New Roman" w:cs="Times New Roman"/>
          <w:sz w:val="28"/>
          <w:szCs w:val="28"/>
        </w:rPr>
        <w:t xml:space="preserve"> :</w:t>
      </w:r>
      <w:proofErr w:type="gramEnd"/>
    </w:p>
    <w:p w:rsidR="00F16B9A" w:rsidRPr="00F16B9A" w:rsidRDefault="00F16B9A" w:rsidP="00F16B9A">
      <w:pPr>
        <w:pStyle w:val="a4"/>
        <w:jc w:val="both"/>
        <w:rPr>
          <w:rFonts w:ascii="Times New Roman" w:hAnsi="Times New Roman" w:cs="Times New Roman"/>
          <w:sz w:val="28"/>
          <w:szCs w:val="28"/>
        </w:rPr>
      </w:pPr>
      <w:r w:rsidRPr="00F16B9A">
        <w:rPr>
          <w:rFonts w:ascii="Times New Roman" w:hAnsi="Times New Roman" w:cs="Times New Roman"/>
          <w:sz w:val="28"/>
          <w:szCs w:val="28"/>
        </w:rPr>
        <w:t>-  в с.Едогон одна общеобразовательная школа 1754,2 кв.м</w:t>
      </w:r>
      <w:proofErr w:type="gramStart"/>
      <w:r w:rsidRPr="00F16B9A">
        <w:rPr>
          <w:rFonts w:ascii="Times New Roman" w:hAnsi="Times New Roman" w:cs="Times New Roman"/>
          <w:sz w:val="28"/>
          <w:szCs w:val="28"/>
        </w:rPr>
        <w:t>.и</w:t>
      </w:r>
      <w:proofErr w:type="gramEnd"/>
      <w:r w:rsidRPr="00F16B9A">
        <w:rPr>
          <w:rFonts w:ascii="Times New Roman" w:hAnsi="Times New Roman" w:cs="Times New Roman"/>
          <w:sz w:val="28"/>
          <w:szCs w:val="28"/>
        </w:rPr>
        <w:t xml:space="preserve"> мощностью 400 человек </w:t>
      </w:r>
    </w:p>
    <w:p w:rsidR="00F16B9A" w:rsidRPr="00F16B9A" w:rsidRDefault="00F16B9A" w:rsidP="00F16B9A">
      <w:pPr>
        <w:pStyle w:val="a4"/>
        <w:jc w:val="both"/>
        <w:rPr>
          <w:rFonts w:ascii="Times New Roman" w:hAnsi="Times New Roman" w:cs="Times New Roman"/>
          <w:sz w:val="28"/>
          <w:szCs w:val="28"/>
        </w:rPr>
      </w:pPr>
      <w:r w:rsidRPr="00F16B9A">
        <w:rPr>
          <w:rFonts w:ascii="Times New Roman" w:hAnsi="Times New Roman" w:cs="Times New Roman"/>
          <w:sz w:val="28"/>
          <w:szCs w:val="28"/>
        </w:rPr>
        <w:t>- в д</w:t>
      </w:r>
      <w:proofErr w:type="gramStart"/>
      <w:r w:rsidRPr="00F16B9A">
        <w:rPr>
          <w:rFonts w:ascii="Times New Roman" w:hAnsi="Times New Roman" w:cs="Times New Roman"/>
          <w:sz w:val="28"/>
          <w:szCs w:val="28"/>
        </w:rPr>
        <w:t>.И</w:t>
      </w:r>
      <w:proofErr w:type="gramEnd"/>
      <w:r w:rsidRPr="00F16B9A">
        <w:rPr>
          <w:rFonts w:ascii="Times New Roman" w:hAnsi="Times New Roman" w:cs="Times New Roman"/>
          <w:sz w:val="28"/>
          <w:szCs w:val="28"/>
        </w:rPr>
        <w:t>зегол основная школа 360кв.м мощностью 100 человек.</w:t>
      </w:r>
    </w:p>
    <w:p w:rsidR="00F16B9A" w:rsidRPr="00D501DA" w:rsidRDefault="00F16B9A" w:rsidP="00F16B9A">
      <w:pPr>
        <w:spacing w:after="0"/>
        <w:ind w:firstLine="540"/>
        <w:jc w:val="right"/>
        <w:rPr>
          <w:rFonts w:ascii="Courier New" w:hAnsi="Courier New" w:cs="Courier New"/>
        </w:rPr>
      </w:pPr>
      <w:r w:rsidRPr="00D501DA">
        <w:rPr>
          <w:rFonts w:ascii="Courier New" w:hAnsi="Courier New" w:cs="Courier New"/>
        </w:rPr>
        <w:t>Таблица 3</w:t>
      </w:r>
    </w:p>
    <w:p w:rsidR="00F16B9A" w:rsidRPr="00625F7F" w:rsidRDefault="00F16B9A" w:rsidP="00F16B9A">
      <w:pPr>
        <w:spacing w:after="0"/>
        <w:ind w:firstLine="54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
        <w:gridCol w:w="2190"/>
        <w:gridCol w:w="1573"/>
        <w:gridCol w:w="995"/>
        <w:gridCol w:w="1083"/>
        <w:gridCol w:w="674"/>
        <w:gridCol w:w="1692"/>
        <w:gridCol w:w="965"/>
      </w:tblGrid>
      <w:tr w:rsidR="00F16B9A" w:rsidRPr="00F16B9A" w:rsidTr="00D60EF1">
        <w:tc>
          <w:tcPr>
            <w:tcW w:w="208"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w:t>
            </w:r>
          </w:p>
        </w:tc>
        <w:tc>
          <w:tcPr>
            <w:tcW w:w="114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Наименование</w:t>
            </w:r>
          </w:p>
        </w:tc>
        <w:tc>
          <w:tcPr>
            <w:tcW w:w="82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Населенный пункт</w:t>
            </w:r>
          </w:p>
        </w:tc>
        <w:tc>
          <w:tcPr>
            <w:tcW w:w="520"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Мощность</w:t>
            </w:r>
          </w:p>
        </w:tc>
        <w:tc>
          <w:tcPr>
            <w:tcW w:w="566"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Площадь, м</w:t>
            </w:r>
            <w:proofErr w:type="gramStart"/>
            <w:r w:rsidRPr="00F16B9A">
              <w:rPr>
                <w:rFonts w:ascii="Times New Roman" w:hAnsi="Times New Roman" w:cs="Times New Roman"/>
              </w:rPr>
              <w:t>2</w:t>
            </w:r>
            <w:proofErr w:type="gramEnd"/>
          </w:p>
        </w:tc>
        <w:tc>
          <w:tcPr>
            <w:tcW w:w="35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Этаж</w:t>
            </w:r>
          </w:p>
        </w:tc>
        <w:tc>
          <w:tcPr>
            <w:tcW w:w="88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Кол-во </w:t>
            </w:r>
            <w:proofErr w:type="gramStart"/>
            <w:r w:rsidRPr="00F16B9A">
              <w:rPr>
                <w:rFonts w:ascii="Times New Roman" w:hAnsi="Times New Roman" w:cs="Times New Roman"/>
              </w:rPr>
              <w:t>обучающихся</w:t>
            </w:r>
            <w:proofErr w:type="gramEnd"/>
          </w:p>
        </w:tc>
        <w:tc>
          <w:tcPr>
            <w:tcW w:w="50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Кол-во персонала</w:t>
            </w:r>
          </w:p>
        </w:tc>
      </w:tr>
      <w:tr w:rsidR="00F16B9A" w:rsidRPr="00F16B9A" w:rsidTr="00D60EF1">
        <w:tc>
          <w:tcPr>
            <w:tcW w:w="208"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w:t>
            </w:r>
          </w:p>
        </w:tc>
        <w:tc>
          <w:tcPr>
            <w:tcW w:w="114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  2</w:t>
            </w:r>
          </w:p>
        </w:tc>
        <w:tc>
          <w:tcPr>
            <w:tcW w:w="82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  3</w:t>
            </w:r>
          </w:p>
        </w:tc>
        <w:tc>
          <w:tcPr>
            <w:tcW w:w="520"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4</w:t>
            </w:r>
          </w:p>
        </w:tc>
        <w:tc>
          <w:tcPr>
            <w:tcW w:w="566"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  5</w:t>
            </w:r>
          </w:p>
        </w:tc>
        <w:tc>
          <w:tcPr>
            <w:tcW w:w="35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   6</w:t>
            </w:r>
          </w:p>
        </w:tc>
        <w:tc>
          <w:tcPr>
            <w:tcW w:w="88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7</w:t>
            </w:r>
          </w:p>
        </w:tc>
        <w:tc>
          <w:tcPr>
            <w:tcW w:w="50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8</w:t>
            </w:r>
          </w:p>
        </w:tc>
      </w:tr>
      <w:tr w:rsidR="00F16B9A" w:rsidRPr="00F16B9A" w:rsidTr="00D60EF1">
        <w:tc>
          <w:tcPr>
            <w:tcW w:w="208"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w:t>
            </w:r>
          </w:p>
        </w:tc>
        <w:tc>
          <w:tcPr>
            <w:tcW w:w="1144" w:type="pct"/>
          </w:tcPr>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Муниципальное общеобразовательное учреждение «Едогонская  СОШ»</w:t>
            </w:r>
          </w:p>
        </w:tc>
        <w:tc>
          <w:tcPr>
            <w:tcW w:w="822" w:type="pct"/>
          </w:tcPr>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с.Едогон ул</w:t>
            </w:r>
            <w:proofErr w:type="gramStart"/>
            <w:r w:rsidRPr="00F16B9A">
              <w:rPr>
                <w:rFonts w:ascii="Times New Roman" w:hAnsi="Times New Roman" w:cs="Times New Roman"/>
              </w:rPr>
              <w:t>.Л</w:t>
            </w:r>
            <w:proofErr w:type="gramEnd"/>
            <w:r w:rsidRPr="00F16B9A">
              <w:rPr>
                <w:rFonts w:ascii="Times New Roman" w:hAnsi="Times New Roman" w:cs="Times New Roman"/>
              </w:rPr>
              <w:t>енина д.70</w:t>
            </w:r>
          </w:p>
        </w:tc>
        <w:tc>
          <w:tcPr>
            <w:tcW w:w="520"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400</w:t>
            </w:r>
          </w:p>
        </w:tc>
        <w:tc>
          <w:tcPr>
            <w:tcW w:w="566"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1754,2</w:t>
            </w:r>
          </w:p>
        </w:tc>
        <w:tc>
          <w:tcPr>
            <w:tcW w:w="35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2</w:t>
            </w:r>
          </w:p>
        </w:tc>
        <w:tc>
          <w:tcPr>
            <w:tcW w:w="884" w:type="pct"/>
          </w:tcPr>
          <w:p w:rsidR="00F16B9A" w:rsidRPr="00F16B9A" w:rsidRDefault="00286A90" w:rsidP="00D60EF1">
            <w:pPr>
              <w:spacing w:after="0"/>
              <w:jc w:val="both"/>
              <w:rPr>
                <w:rFonts w:ascii="Times New Roman" w:hAnsi="Times New Roman" w:cs="Times New Roman"/>
              </w:rPr>
            </w:pPr>
            <w:r>
              <w:rPr>
                <w:rFonts w:ascii="Times New Roman" w:hAnsi="Times New Roman" w:cs="Times New Roman"/>
              </w:rPr>
              <w:t>10</w:t>
            </w:r>
            <w:r w:rsidR="00A12F38">
              <w:rPr>
                <w:rFonts w:ascii="Times New Roman" w:hAnsi="Times New Roman" w:cs="Times New Roman"/>
              </w:rPr>
              <w:t>6</w:t>
            </w:r>
          </w:p>
        </w:tc>
        <w:tc>
          <w:tcPr>
            <w:tcW w:w="50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30</w:t>
            </w:r>
          </w:p>
        </w:tc>
      </w:tr>
      <w:tr w:rsidR="00F16B9A" w:rsidRPr="00F16B9A" w:rsidTr="00D60EF1">
        <w:tc>
          <w:tcPr>
            <w:tcW w:w="208"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2.</w:t>
            </w:r>
          </w:p>
        </w:tc>
        <w:tc>
          <w:tcPr>
            <w:tcW w:w="1144" w:type="pct"/>
          </w:tcPr>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Муниципальное</w:t>
            </w:r>
          </w:p>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общеобразовательное учреждение «</w:t>
            </w:r>
            <w:proofErr w:type="spellStart"/>
            <w:r w:rsidRPr="00F16B9A">
              <w:rPr>
                <w:rFonts w:ascii="Times New Roman" w:hAnsi="Times New Roman" w:cs="Times New Roman"/>
              </w:rPr>
              <w:t>Изегольская</w:t>
            </w:r>
            <w:proofErr w:type="spellEnd"/>
            <w:r w:rsidRPr="00F16B9A">
              <w:rPr>
                <w:rFonts w:ascii="Times New Roman" w:hAnsi="Times New Roman" w:cs="Times New Roman"/>
              </w:rPr>
              <w:t xml:space="preserve">  основная общеобразовательная школа»</w:t>
            </w:r>
          </w:p>
        </w:tc>
        <w:tc>
          <w:tcPr>
            <w:tcW w:w="822" w:type="pct"/>
          </w:tcPr>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д. Изегол, ул</w:t>
            </w:r>
            <w:proofErr w:type="gramStart"/>
            <w:r w:rsidRPr="00F16B9A">
              <w:rPr>
                <w:rFonts w:ascii="Times New Roman" w:hAnsi="Times New Roman" w:cs="Times New Roman"/>
              </w:rPr>
              <w:t>.Л</w:t>
            </w:r>
            <w:proofErr w:type="gramEnd"/>
            <w:r w:rsidRPr="00F16B9A">
              <w:rPr>
                <w:rFonts w:ascii="Times New Roman" w:hAnsi="Times New Roman" w:cs="Times New Roman"/>
              </w:rPr>
              <w:t>енина, д.38</w:t>
            </w:r>
          </w:p>
          <w:p w:rsidR="00F16B9A" w:rsidRPr="00F16B9A" w:rsidRDefault="00F16B9A" w:rsidP="00D60EF1">
            <w:pPr>
              <w:spacing w:after="0"/>
              <w:rPr>
                <w:rFonts w:ascii="Times New Roman" w:hAnsi="Times New Roman" w:cs="Times New Roman"/>
              </w:rPr>
            </w:pPr>
          </w:p>
        </w:tc>
        <w:tc>
          <w:tcPr>
            <w:tcW w:w="520"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100</w:t>
            </w:r>
          </w:p>
        </w:tc>
        <w:tc>
          <w:tcPr>
            <w:tcW w:w="566"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360</w:t>
            </w:r>
          </w:p>
        </w:tc>
        <w:tc>
          <w:tcPr>
            <w:tcW w:w="35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w:t>
            </w:r>
          </w:p>
        </w:tc>
        <w:tc>
          <w:tcPr>
            <w:tcW w:w="884" w:type="pct"/>
          </w:tcPr>
          <w:p w:rsidR="00F16B9A" w:rsidRPr="00F16B9A" w:rsidRDefault="00286A90" w:rsidP="00D60EF1">
            <w:pPr>
              <w:spacing w:after="0"/>
              <w:jc w:val="both"/>
              <w:rPr>
                <w:rFonts w:ascii="Times New Roman" w:hAnsi="Times New Roman" w:cs="Times New Roman"/>
              </w:rPr>
            </w:pPr>
            <w:r>
              <w:rPr>
                <w:rFonts w:ascii="Times New Roman" w:hAnsi="Times New Roman" w:cs="Times New Roman"/>
              </w:rPr>
              <w:t>26</w:t>
            </w:r>
          </w:p>
        </w:tc>
        <w:tc>
          <w:tcPr>
            <w:tcW w:w="50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9</w:t>
            </w:r>
          </w:p>
        </w:tc>
      </w:tr>
    </w:tbl>
    <w:p w:rsidR="00F16B9A" w:rsidRDefault="00F16B9A" w:rsidP="00F16B9A">
      <w:pPr>
        <w:pStyle w:val="a4"/>
        <w:jc w:val="both"/>
        <w:rPr>
          <w:rFonts w:ascii="Times New Roman" w:hAnsi="Times New Roman" w:cs="Times New Roman"/>
          <w:sz w:val="28"/>
          <w:szCs w:val="28"/>
        </w:rPr>
      </w:pPr>
    </w:p>
    <w:p w:rsidR="00F16B9A" w:rsidRPr="00F16B9A" w:rsidRDefault="00F16B9A" w:rsidP="00F16B9A">
      <w:pPr>
        <w:pStyle w:val="a4"/>
        <w:jc w:val="both"/>
        <w:rPr>
          <w:rFonts w:ascii="Times New Roman" w:hAnsi="Times New Roman" w:cs="Times New Roman"/>
          <w:sz w:val="28"/>
          <w:szCs w:val="28"/>
        </w:rPr>
      </w:pPr>
      <w:r w:rsidRPr="00F16B9A">
        <w:rPr>
          <w:rFonts w:ascii="Times New Roman" w:hAnsi="Times New Roman" w:cs="Times New Roman"/>
          <w:sz w:val="28"/>
          <w:szCs w:val="28"/>
        </w:rPr>
        <w:t xml:space="preserve"> Дошкольное образование представлено двумя детскими садами: </w:t>
      </w:r>
    </w:p>
    <w:p w:rsidR="00F16B9A" w:rsidRPr="00F16B9A" w:rsidRDefault="00F16B9A" w:rsidP="00F16B9A">
      <w:pPr>
        <w:pStyle w:val="a4"/>
        <w:jc w:val="both"/>
        <w:rPr>
          <w:rFonts w:ascii="Times New Roman" w:hAnsi="Times New Roman" w:cs="Times New Roman"/>
          <w:sz w:val="28"/>
          <w:szCs w:val="28"/>
        </w:rPr>
      </w:pPr>
      <w:r w:rsidRPr="00F16B9A">
        <w:rPr>
          <w:rFonts w:ascii="Times New Roman" w:hAnsi="Times New Roman" w:cs="Times New Roman"/>
          <w:sz w:val="28"/>
          <w:szCs w:val="28"/>
        </w:rPr>
        <w:t xml:space="preserve">- с.Едогон детский сад «Теремок» </w:t>
      </w:r>
    </w:p>
    <w:p w:rsidR="00F16B9A" w:rsidRPr="00F16B9A" w:rsidRDefault="00F16B9A" w:rsidP="00F16B9A">
      <w:pPr>
        <w:pStyle w:val="a4"/>
        <w:jc w:val="both"/>
        <w:rPr>
          <w:rFonts w:ascii="Times New Roman" w:hAnsi="Times New Roman" w:cs="Times New Roman"/>
          <w:sz w:val="28"/>
          <w:szCs w:val="28"/>
        </w:rPr>
      </w:pPr>
      <w:r w:rsidRPr="00F16B9A">
        <w:rPr>
          <w:rFonts w:ascii="Times New Roman" w:hAnsi="Times New Roman" w:cs="Times New Roman"/>
          <w:sz w:val="28"/>
          <w:szCs w:val="28"/>
        </w:rPr>
        <w:t>-д</w:t>
      </w:r>
      <w:proofErr w:type="gramStart"/>
      <w:r w:rsidRPr="00F16B9A">
        <w:rPr>
          <w:rFonts w:ascii="Times New Roman" w:hAnsi="Times New Roman" w:cs="Times New Roman"/>
          <w:sz w:val="28"/>
          <w:szCs w:val="28"/>
        </w:rPr>
        <w:t>.И</w:t>
      </w:r>
      <w:proofErr w:type="gramEnd"/>
      <w:r w:rsidRPr="00F16B9A">
        <w:rPr>
          <w:rFonts w:ascii="Times New Roman" w:hAnsi="Times New Roman" w:cs="Times New Roman"/>
          <w:sz w:val="28"/>
          <w:szCs w:val="28"/>
        </w:rPr>
        <w:t>зегол детский сад «Золушка»(входит в состав Изегольской ООШ)</w:t>
      </w:r>
    </w:p>
    <w:p w:rsidR="00F16B9A" w:rsidRDefault="00F16B9A" w:rsidP="00F16B9A">
      <w:pPr>
        <w:spacing w:after="0"/>
        <w:ind w:firstLine="540"/>
        <w:jc w:val="right"/>
        <w:rPr>
          <w:rFonts w:ascii="Courier New" w:hAnsi="Courier New" w:cs="Courier New"/>
        </w:rPr>
      </w:pPr>
    </w:p>
    <w:p w:rsidR="00F16B9A" w:rsidRPr="00D501DA" w:rsidRDefault="00F16B9A" w:rsidP="00F16B9A">
      <w:pPr>
        <w:spacing w:after="0"/>
        <w:ind w:firstLine="540"/>
        <w:jc w:val="right"/>
        <w:rPr>
          <w:rFonts w:ascii="Courier New" w:hAnsi="Courier New" w:cs="Courier New"/>
        </w:rPr>
      </w:pPr>
      <w:r w:rsidRPr="00D501DA">
        <w:rPr>
          <w:rFonts w:ascii="Courier New" w:hAnsi="Courier New" w:cs="Courier New"/>
        </w:rPr>
        <w:t>Таблица 4</w:t>
      </w:r>
    </w:p>
    <w:p w:rsidR="00F16B9A" w:rsidRPr="00625F7F" w:rsidRDefault="00F16B9A" w:rsidP="00F16B9A">
      <w:pPr>
        <w:spacing w:after="0"/>
        <w:ind w:firstLine="54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
        <w:gridCol w:w="2190"/>
        <w:gridCol w:w="1573"/>
        <w:gridCol w:w="995"/>
        <w:gridCol w:w="1083"/>
        <w:gridCol w:w="674"/>
        <w:gridCol w:w="1692"/>
        <w:gridCol w:w="965"/>
      </w:tblGrid>
      <w:tr w:rsidR="00F16B9A" w:rsidRPr="00F16B9A" w:rsidTr="00D60EF1">
        <w:tc>
          <w:tcPr>
            <w:tcW w:w="208"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w:t>
            </w:r>
          </w:p>
        </w:tc>
        <w:tc>
          <w:tcPr>
            <w:tcW w:w="114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Наименование</w:t>
            </w:r>
          </w:p>
        </w:tc>
        <w:tc>
          <w:tcPr>
            <w:tcW w:w="82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Населенный пункт</w:t>
            </w:r>
          </w:p>
        </w:tc>
        <w:tc>
          <w:tcPr>
            <w:tcW w:w="520"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Мощность</w:t>
            </w:r>
          </w:p>
        </w:tc>
        <w:tc>
          <w:tcPr>
            <w:tcW w:w="566"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Площадь, м</w:t>
            </w:r>
            <w:proofErr w:type="gramStart"/>
            <w:r w:rsidRPr="00F16B9A">
              <w:rPr>
                <w:rFonts w:ascii="Times New Roman" w:hAnsi="Times New Roman" w:cs="Times New Roman"/>
              </w:rPr>
              <w:t>2</w:t>
            </w:r>
            <w:proofErr w:type="gramEnd"/>
          </w:p>
        </w:tc>
        <w:tc>
          <w:tcPr>
            <w:tcW w:w="35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Этаж</w:t>
            </w:r>
          </w:p>
        </w:tc>
        <w:tc>
          <w:tcPr>
            <w:tcW w:w="88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Кол-во воспитанников</w:t>
            </w:r>
          </w:p>
        </w:tc>
        <w:tc>
          <w:tcPr>
            <w:tcW w:w="50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Кол-во персонала</w:t>
            </w:r>
          </w:p>
        </w:tc>
      </w:tr>
      <w:tr w:rsidR="00F16B9A" w:rsidRPr="00F16B9A" w:rsidTr="00D60EF1">
        <w:tc>
          <w:tcPr>
            <w:tcW w:w="208"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w:t>
            </w:r>
          </w:p>
        </w:tc>
        <w:tc>
          <w:tcPr>
            <w:tcW w:w="114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  2</w:t>
            </w:r>
          </w:p>
        </w:tc>
        <w:tc>
          <w:tcPr>
            <w:tcW w:w="82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  3</w:t>
            </w:r>
          </w:p>
        </w:tc>
        <w:tc>
          <w:tcPr>
            <w:tcW w:w="520"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4</w:t>
            </w:r>
          </w:p>
        </w:tc>
        <w:tc>
          <w:tcPr>
            <w:tcW w:w="566"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  5</w:t>
            </w:r>
          </w:p>
        </w:tc>
        <w:tc>
          <w:tcPr>
            <w:tcW w:w="35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 xml:space="preserve">   6</w:t>
            </w:r>
          </w:p>
        </w:tc>
        <w:tc>
          <w:tcPr>
            <w:tcW w:w="88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7</w:t>
            </w:r>
          </w:p>
        </w:tc>
        <w:tc>
          <w:tcPr>
            <w:tcW w:w="50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8</w:t>
            </w:r>
          </w:p>
        </w:tc>
      </w:tr>
      <w:tr w:rsidR="00F16B9A" w:rsidRPr="00F16B9A" w:rsidTr="00D60EF1">
        <w:tc>
          <w:tcPr>
            <w:tcW w:w="208"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w:t>
            </w:r>
          </w:p>
        </w:tc>
        <w:tc>
          <w:tcPr>
            <w:tcW w:w="1144" w:type="pct"/>
          </w:tcPr>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Муниципальное дошкольное общеобразовательное учреждение «Детский сад «Теремок»</w:t>
            </w:r>
          </w:p>
        </w:tc>
        <w:tc>
          <w:tcPr>
            <w:tcW w:w="82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с.Едогон ул</w:t>
            </w:r>
            <w:proofErr w:type="gramStart"/>
            <w:r w:rsidRPr="00F16B9A">
              <w:rPr>
                <w:rFonts w:ascii="Times New Roman" w:hAnsi="Times New Roman" w:cs="Times New Roman"/>
              </w:rPr>
              <w:t>.Л</w:t>
            </w:r>
            <w:proofErr w:type="gramEnd"/>
            <w:r w:rsidRPr="00F16B9A">
              <w:rPr>
                <w:rFonts w:ascii="Times New Roman" w:hAnsi="Times New Roman" w:cs="Times New Roman"/>
              </w:rPr>
              <w:t>енина д.98</w:t>
            </w:r>
          </w:p>
        </w:tc>
        <w:tc>
          <w:tcPr>
            <w:tcW w:w="520"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45</w:t>
            </w:r>
          </w:p>
        </w:tc>
        <w:tc>
          <w:tcPr>
            <w:tcW w:w="566"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347,8</w:t>
            </w:r>
          </w:p>
        </w:tc>
        <w:tc>
          <w:tcPr>
            <w:tcW w:w="35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w:t>
            </w:r>
          </w:p>
        </w:tc>
        <w:tc>
          <w:tcPr>
            <w:tcW w:w="88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22</w:t>
            </w:r>
          </w:p>
        </w:tc>
        <w:tc>
          <w:tcPr>
            <w:tcW w:w="50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9</w:t>
            </w:r>
          </w:p>
        </w:tc>
      </w:tr>
      <w:tr w:rsidR="00F16B9A" w:rsidRPr="00F16B9A" w:rsidTr="00D60EF1">
        <w:tc>
          <w:tcPr>
            <w:tcW w:w="208"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2.</w:t>
            </w:r>
          </w:p>
        </w:tc>
        <w:tc>
          <w:tcPr>
            <w:tcW w:w="1144" w:type="pct"/>
          </w:tcPr>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Муниципальное</w:t>
            </w:r>
          </w:p>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общеобразовательное учреждение «</w:t>
            </w:r>
            <w:proofErr w:type="spellStart"/>
            <w:r w:rsidRPr="00F16B9A">
              <w:rPr>
                <w:rFonts w:ascii="Times New Roman" w:hAnsi="Times New Roman" w:cs="Times New Roman"/>
              </w:rPr>
              <w:t>Изегольская</w:t>
            </w:r>
            <w:proofErr w:type="spellEnd"/>
            <w:r w:rsidRPr="00F16B9A">
              <w:rPr>
                <w:rFonts w:ascii="Times New Roman" w:hAnsi="Times New Roman" w:cs="Times New Roman"/>
              </w:rPr>
              <w:t xml:space="preserve"> основная общеобразовательная школа»</w:t>
            </w:r>
          </w:p>
        </w:tc>
        <w:tc>
          <w:tcPr>
            <w:tcW w:w="822" w:type="pct"/>
          </w:tcPr>
          <w:p w:rsidR="00F16B9A" w:rsidRPr="00F16B9A" w:rsidRDefault="00F16B9A" w:rsidP="00D60EF1">
            <w:pPr>
              <w:spacing w:after="0"/>
              <w:jc w:val="both"/>
              <w:rPr>
                <w:rFonts w:ascii="Times New Roman" w:hAnsi="Times New Roman" w:cs="Times New Roman"/>
              </w:rPr>
            </w:pPr>
          </w:p>
          <w:p w:rsidR="00F16B9A" w:rsidRPr="00F16B9A" w:rsidRDefault="00F16B9A" w:rsidP="00D60EF1">
            <w:pPr>
              <w:spacing w:after="0"/>
              <w:rPr>
                <w:rFonts w:ascii="Times New Roman" w:hAnsi="Times New Roman" w:cs="Times New Roman"/>
              </w:rPr>
            </w:pPr>
            <w:r w:rsidRPr="00F16B9A">
              <w:rPr>
                <w:rFonts w:ascii="Times New Roman" w:hAnsi="Times New Roman" w:cs="Times New Roman"/>
              </w:rPr>
              <w:t>д. Изегол, ул</w:t>
            </w:r>
            <w:proofErr w:type="gramStart"/>
            <w:r w:rsidRPr="00F16B9A">
              <w:rPr>
                <w:rFonts w:ascii="Times New Roman" w:hAnsi="Times New Roman" w:cs="Times New Roman"/>
              </w:rPr>
              <w:t>.Л</w:t>
            </w:r>
            <w:proofErr w:type="gramEnd"/>
            <w:r w:rsidRPr="00F16B9A">
              <w:rPr>
                <w:rFonts w:ascii="Times New Roman" w:hAnsi="Times New Roman" w:cs="Times New Roman"/>
              </w:rPr>
              <w:t>енина, д.38</w:t>
            </w:r>
          </w:p>
          <w:p w:rsidR="00F16B9A" w:rsidRPr="00F16B9A" w:rsidRDefault="00F16B9A" w:rsidP="00D60EF1">
            <w:pPr>
              <w:spacing w:after="0"/>
              <w:jc w:val="both"/>
              <w:rPr>
                <w:rFonts w:ascii="Times New Roman" w:hAnsi="Times New Roman" w:cs="Times New Roman"/>
              </w:rPr>
            </w:pPr>
          </w:p>
        </w:tc>
        <w:tc>
          <w:tcPr>
            <w:tcW w:w="520"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35</w:t>
            </w:r>
          </w:p>
        </w:tc>
        <w:tc>
          <w:tcPr>
            <w:tcW w:w="566"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315,0</w:t>
            </w:r>
          </w:p>
        </w:tc>
        <w:tc>
          <w:tcPr>
            <w:tcW w:w="352"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w:t>
            </w:r>
          </w:p>
        </w:tc>
        <w:tc>
          <w:tcPr>
            <w:tcW w:w="88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15</w:t>
            </w:r>
          </w:p>
        </w:tc>
        <w:tc>
          <w:tcPr>
            <w:tcW w:w="504" w:type="pct"/>
          </w:tcPr>
          <w:p w:rsidR="00F16B9A" w:rsidRPr="00F16B9A" w:rsidRDefault="00F16B9A" w:rsidP="00D60EF1">
            <w:pPr>
              <w:spacing w:after="0"/>
              <w:jc w:val="both"/>
              <w:rPr>
                <w:rFonts w:ascii="Times New Roman" w:hAnsi="Times New Roman" w:cs="Times New Roman"/>
              </w:rPr>
            </w:pPr>
            <w:r w:rsidRPr="00F16B9A">
              <w:rPr>
                <w:rFonts w:ascii="Times New Roman" w:hAnsi="Times New Roman" w:cs="Times New Roman"/>
              </w:rPr>
              <w:t>5</w:t>
            </w:r>
          </w:p>
        </w:tc>
      </w:tr>
    </w:tbl>
    <w:p w:rsidR="00F16B9A" w:rsidRDefault="00F16B9A" w:rsidP="00F16B9A">
      <w:pPr>
        <w:spacing w:after="0" w:line="240" w:lineRule="auto"/>
        <w:ind w:firstLine="708"/>
        <w:jc w:val="both"/>
        <w:rPr>
          <w:rFonts w:ascii="Times New Roman" w:hAnsi="Times New Roman"/>
          <w:sz w:val="28"/>
          <w:szCs w:val="28"/>
        </w:rPr>
      </w:pPr>
    </w:p>
    <w:p w:rsidR="00F16B9A" w:rsidRPr="00F16B9A" w:rsidRDefault="00F16B9A" w:rsidP="00F16B9A">
      <w:pPr>
        <w:spacing w:after="0" w:line="240" w:lineRule="auto"/>
        <w:ind w:firstLine="708"/>
        <w:jc w:val="both"/>
        <w:rPr>
          <w:rFonts w:ascii="Times New Roman" w:hAnsi="Times New Roman" w:cs="Times New Roman"/>
          <w:sz w:val="28"/>
          <w:szCs w:val="28"/>
        </w:rPr>
      </w:pPr>
      <w:r w:rsidRPr="00F16B9A">
        <w:rPr>
          <w:rFonts w:ascii="Times New Roman" w:hAnsi="Times New Roman" w:cs="Times New Roman"/>
          <w:sz w:val="28"/>
          <w:szCs w:val="28"/>
        </w:rPr>
        <w:t>Муниципальные образовательные учреждения имеют лицензию на осуществление своей деятельности, аттестованы. Продолжительность учебной недели шесть  дней, обучение проходит в одну смену. В школах имеются компьютеризованные классы,</w:t>
      </w:r>
      <w:r w:rsidR="00AD125B">
        <w:rPr>
          <w:rFonts w:ascii="Times New Roman" w:hAnsi="Times New Roman" w:cs="Times New Roman"/>
          <w:sz w:val="28"/>
          <w:szCs w:val="28"/>
        </w:rPr>
        <w:t xml:space="preserve"> которые в этом году были обновлены</w:t>
      </w:r>
      <w:proofErr w:type="gramStart"/>
      <w:r w:rsidRPr="00F16B9A">
        <w:rPr>
          <w:rFonts w:ascii="Times New Roman" w:hAnsi="Times New Roman" w:cs="Times New Roman"/>
          <w:sz w:val="28"/>
          <w:szCs w:val="28"/>
        </w:rPr>
        <w:t xml:space="preserve"> </w:t>
      </w:r>
      <w:r w:rsidR="00F50CBB">
        <w:rPr>
          <w:rFonts w:ascii="Times New Roman" w:hAnsi="Times New Roman" w:cs="Times New Roman"/>
          <w:sz w:val="28"/>
          <w:szCs w:val="28"/>
        </w:rPr>
        <w:t>,</w:t>
      </w:r>
      <w:proofErr w:type="gramEnd"/>
      <w:r w:rsidRPr="00F16B9A">
        <w:rPr>
          <w:rFonts w:ascii="Times New Roman" w:hAnsi="Times New Roman" w:cs="Times New Roman"/>
          <w:sz w:val="28"/>
          <w:szCs w:val="28"/>
        </w:rPr>
        <w:t xml:space="preserve">спортивные залы, в которых проводятся спортивные секции, различные кружки. </w:t>
      </w:r>
      <w:r w:rsidRPr="00F16B9A">
        <w:rPr>
          <w:rFonts w:ascii="Times New Roman" w:hAnsi="Times New Roman" w:cs="Times New Roman"/>
          <w:sz w:val="28"/>
          <w:szCs w:val="28"/>
        </w:rPr>
        <w:tab/>
        <w:t>Указанные школьные и дошкольные учреждения укомплектованы педагогическими кадрами.</w:t>
      </w:r>
      <w:r w:rsidR="00F50CBB">
        <w:rPr>
          <w:rFonts w:ascii="Times New Roman" w:hAnsi="Times New Roman" w:cs="Times New Roman"/>
          <w:sz w:val="28"/>
          <w:szCs w:val="28"/>
        </w:rPr>
        <w:t xml:space="preserve"> В Едогонской школе обучается 10</w:t>
      </w:r>
      <w:r w:rsidR="00AD125B">
        <w:rPr>
          <w:rFonts w:ascii="Times New Roman" w:hAnsi="Times New Roman" w:cs="Times New Roman"/>
          <w:sz w:val="28"/>
          <w:szCs w:val="28"/>
        </w:rPr>
        <w:t>6 учащих</w:t>
      </w:r>
      <w:r w:rsidR="00F50CBB">
        <w:rPr>
          <w:rFonts w:ascii="Times New Roman" w:hAnsi="Times New Roman" w:cs="Times New Roman"/>
          <w:sz w:val="28"/>
          <w:szCs w:val="28"/>
        </w:rPr>
        <w:t>ся, в Изегольской общей школе 26</w:t>
      </w:r>
      <w:r w:rsidRPr="00F16B9A">
        <w:rPr>
          <w:rFonts w:ascii="Times New Roman" w:hAnsi="Times New Roman" w:cs="Times New Roman"/>
          <w:sz w:val="28"/>
          <w:szCs w:val="28"/>
        </w:rPr>
        <w:t xml:space="preserve"> детей. Школы не полностью укомплектованы  учащимися. В последние годы был подъем </w:t>
      </w:r>
      <w:r w:rsidR="00F50CBB">
        <w:rPr>
          <w:rFonts w:ascii="Times New Roman" w:hAnsi="Times New Roman" w:cs="Times New Roman"/>
          <w:sz w:val="28"/>
          <w:szCs w:val="28"/>
        </w:rPr>
        <w:t>рождаемости, поэтому в 2020</w:t>
      </w:r>
      <w:r>
        <w:rPr>
          <w:rFonts w:ascii="Times New Roman" w:hAnsi="Times New Roman" w:cs="Times New Roman"/>
          <w:sz w:val="28"/>
          <w:szCs w:val="28"/>
        </w:rPr>
        <w:t xml:space="preserve">году </w:t>
      </w:r>
      <w:r w:rsidR="009353E1">
        <w:rPr>
          <w:rFonts w:ascii="Times New Roman" w:hAnsi="Times New Roman" w:cs="Times New Roman"/>
          <w:sz w:val="28"/>
          <w:szCs w:val="28"/>
        </w:rPr>
        <w:t xml:space="preserve"> в школу пойдут 13</w:t>
      </w:r>
      <w:r w:rsidRPr="00F16B9A">
        <w:rPr>
          <w:rFonts w:ascii="Times New Roman" w:hAnsi="Times New Roman" w:cs="Times New Roman"/>
          <w:sz w:val="28"/>
          <w:szCs w:val="28"/>
        </w:rPr>
        <w:t xml:space="preserve"> первоклассников. Расчётный норматив потребности в общеобразовательных учреждениях, составляет – 85 мест на 1000 жителей.                    </w:t>
      </w:r>
    </w:p>
    <w:p w:rsidR="00F16B9A" w:rsidRPr="00F16B9A" w:rsidRDefault="00F16B9A" w:rsidP="00F16B9A">
      <w:pPr>
        <w:spacing w:after="0" w:line="240" w:lineRule="auto"/>
        <w:ind w:firstLine="709"/>
        <w:jc w:val="both"/>
        <w:rPr>
          <w:rFonts w:ascii="Times New Roman" w:hAnsi="Times New Roman" w:cs="Times New Roman"/>
          <w:sz w:val="28"/>
          <w:szCs w:val="28"/>
        </w:rPr>
      </w:pPr>
      <w:r w:rsidRPr="00F16B9A">
        <w:rPr>
          <w:rFonts w:ascii="Times New Roman" w:hAnsi="Times New Roman" w:cs="Times New Roman"/>
          <w:sz w:val="28"/>
          <w:szCs w:val="28"/>
        </w:rPr>
        <w:t xml:space="preserve">Исходя из расчётного норматива, емкость существующих  учреждений  будет обеспечивать население в общеобразовательных учреждениях. </w:t>
      </w:r>
    </w:p>
    <w:p w:rsidR="00D652D5" w:rsidRDefault="00F16B9A" w:rsidP="00F16B9A">
      <w:pPr>
        <w:spacing w:after="0" w:line="240" w:lineRule="auto"/>
        <w:ind w:firstLine="708"/>
        <w:jc w:val="both"/>
        <w:rPr>
          <w:rFonts w:ascii="Times New Roman" w:hAnsi="Times New Roman" w:cs="Times New Roman"/>
          <w:sz w:val="28"/>
          <w:szCs w:val="28"/>
        </w:rPr>
      </w:pPr>
      <w:r w:rsidRPr="00F16B9A">
        <w:rPr>
          <w:rFonts w:ascii="Times New Roman" w:hAnsi="Times New Roman" w:cs="Times New Roman"/>
          <w:color w:val="000000"/>
          <w:sz w:val="28"/>
          <w:szCs w:val="28"/>
          <w:shd w:val="clear" w:color="auto" w:fill="FFFFFF"/>
        </w:rPr>
        <w:t>Едогонская школа принимала участие в Международных конкурсах "Красивая школа - школа мира", "Красивая школа - здоровая школа" и была награждена дипломами I степени</w:t>
      </w:r>
      <w:proofErr w:type="gramStart"/>
      <w:r w:rsidRPr="00F16B9A">
        <w:rPr>
          <w:rStyle w:val="apple-converted-space"/>
          <w:rFonts w:ascii="Times New Roman" w:hAnsi="Times New Roman" w:cs="Times New Roman"/>
          <w:color w:val="000000"/>
          <w:sz w:val="28"/>
          <w:szCs w:val="28"/>
          <w:shd w:val="clear" w:color="auto" w:fill="FFFFFF"/>
        </w:rPr>
        <w:t> .</w:t>
      </w:r>
      <w:proofErr w:type="gramEnd"/>
      <w:r w:rsidRPr="00F16B9A">
        <w:rPr>
          <w:rStyle w:val="apple-converted-space"/>
          <w:rFonts w:ascii="Times New Roman" w:hAnsi="Times New Roman" w:cs="Times New Roman"/>
          <w:color w:val="000000"/>
          <w:sz w:val="28"/>
          <w:szCs w:val="28"/>
          <w:shd w:val="clear" w:color="auto" w:fill="FFFFFF"/>
        </w:rPr>
        <w:t xml:space="preserve"> </w:t>
      </w:r>
      <w:r w:rsidRPr="00F16B9A">
        <w:rPr>
          <w:rFonts w:ascii="Times New Roman" w:hAnsi="Times New Roman" w:cs="Times New Roman"/>
          <w:sz w:val="28"/>
          <w:szCs w:val="28"/>
        </w:rPr>
        <w:t>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w:t>
      </w:r>
    </w:p>
    <w:p w:rsidR="00F16B9A" w:rsidRPr="00D652D5" w:rsidRDefault="00D652D5" w:rsidP="00F16B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МОУ «Едогонская СОШ» участвовала в областном конкурсе моделей </w:t>
      </w:r>
      <w:proofErr w:type="spellStart"/>
      <w:r>
        <w:rPr>
          <w:rFonts w:ascii="Times New Roman" w:hAnsi="Times New Roman" w:cs="Times New Roman"/>
          <w:sz w:val="28"/>
          <w:szCs w:val="28"/>
        </w:rPr>
        <w:t>агробизнес-школ</w:t>
      </w:r>
      <w:proofErr w:type="spellEnd"/>
      <w:r>
        <w:rPr>
          <w:rFonts w:ascii="Times New Roman" w:hAnsi="Times New Roman" w:cs="Times New Roman"/>
          <w:sz w:val="28"/>
          <w:szCs w:val="28"/>
        </w:rPr>
        <w:t xml:space="preserve"> среди муниципальных общеобразовательных организаций, расположенных в сельской местности.</w:t>
      </w:r>
      <w:r w:rsidR="00F16B9A" w:rsidRPr="00F16B9A">
        <w:rPr>
          <w:rFonts w:ascii="Times New Roman" w:hAnsi="Times New Roman" w:cs="Times New Roman"/>
          <w:sz w:val="28"/>
          <w:szCs w:val="28"/>
        </w:rPr>
        <w:t xml:space="preserve"> </w:t>
      </w:r>
      <w:r w:rsidRPr="00D652D5">
        <w:rPr>
          <w:rFonts w:ascii="Times New Roman" w:hAnsi="Times New Roman" w:cs="Times New Roman"/>
          <w:sz w:val="28"/>
          <w:szCs w:val="28"/>
        </w:rPr>
        <w:t xml:space="preserve">На конкурс было представлено пять моделей </w:t>
      </w:r>
      <w:proofErr w:type="spellStart"/>
      <w:r w:rsidRPr="00D652D5">
        <w:rPr>
          <w:rFonts w:ascii="Times New Roman" w:hAnsi="Times New Roman" w:cs="Times New Roman"/>
          <w:sz w:val="28"/>
          <w:szCs w:val="28"/>
        </w:rPr>
        <w:t>агробизнес-школ</w:t>
      </w:r>
      <w:proofErr w:type="spellEnd"/>
      <w:r>
        <w:rPr>
          <w:rFonts w:ascii="Times New Roman" w:hAnsi="Times New Roman" w:cs="Times New Roman"/>
          <w:sz w:val="28"/>
          <w:szCs w:val="28"/>
        </w:rPr>
        <w:t xml:space="preserve">. </w:t>
      </w:r>
      <w:r w:rsidRPr="00D652D5">
        <w:rPr>
          <w:rFonts w:ascii="Times New Roman" w:hAnsi="Times New Roman" w:cs="Times New Roman"/>
          <w:sz w:val="28"/>
          <w:szCs w:val="28"/>
        </w:rPr>
        <w:t>Жюри единогласно отметило  качественную подготовку пакета документо</w:t>
      </w:r>
      <w:r>
        <w:rPr>
          <w:rFonts w:ascii="Times New Roman" w:hAnsi="Times New Roman" w:cs="Times New Roman"/>
          <w:sz w:val="28"/>
          <w:szCs w:val="28"/>
        </w:rPr>
        <w:t>в, интересное содержание модели</w:t>
      </w:r>
      <w:r w:rsidRPr="00D652D5">
        <w:rPr>
          <w:rFonts w:ascii="Times New Roman" w:hAnsi="Times New Roman" w:cs="Times New Roman"/>
          <w:sz w:val="28"/>
          <w:szCs w:val="28"/>
        </w:rPr>
        <w:t xml:space="preserve"> </w:t>
      </w:r>
      <w:proofErr w:type="spellStart"/>
      <w:r w:rsidRPr="00D652D5">
        <w:rPr>
          <w:rFonts w:ascii="Times New Roman" w:hAnsi="Times New Roman" w:cs="Times New Roman"/>
          <w:sz w:val="28"/>
          <w:szCs w:val="28"/>
        </w:rPr>
        <w:t>агробизнес-школ</w:t>
      </w:r>
      <w:proofErr w:type="spellEnd"/>
      <w:r w:rsidRPr="00D652D5">
        <w:rPr>
          <w:rFonts w:ascii="Times New Roman" w:hAnsi="Times New Roman" w:cs="Times New Roman"/>
          <w:sz w:val="28"/>
          <w:szCs w:val="28"/>
        </w:rPr>
        <w:t xml:space="preserve"> и рекомендовало областному совету </w:t>
      </w:r>
      <w:proofErr w:type="spellStart"/>
      <w:r w:rsidRPr="00D652D5">
        <w:rPr>
          <w:rFonts w:ascii="Times New Roman" w:hAnsi="Times New Roman" w:cs="Times New Roman"/>
          <w:sz w:val="28"/>
          <w:szCs w:val="28"/>
        </w:rPr>
        <w:t>агробизнес-образования</w:t>
      </w:r>
      <w:proofErr w:type="spellEnd"/>
      <w:r w:rsidRPr="00D652D5">
        <w:rPr>
          <w:rFonts w:ascii="Times New Roman" w:hAnsi="Times New Roman" w:cs="Times New Roman"/>
          <w:sz w:val="28"/>
          <w:szCs w:val="28"/>
        </w:rPr>
        <w:t xml:space="preserve"> присвоить статус региональной </w:t>
      </w:r>
      <w:proofErr w:type="spellStart"/>
      <w:r w:rsidRPr="00D652D5">
        <w:rPr>
          <w:rFonts w:ascii="Times New Roman" w:hAnsi="Times New Roman" w:cs="Times New Roman"/>
          <w:sz w:val="28"/>
          <w:szCs w:val="28"/>
        </w:rPr>
        <w:t>пилотной</w:t>
      </w:r>
      <w:proofErr w:type="spellEnd"/>
      <w:r w:rsidRPr="00D652D5">
        <w:rPr>
          <w:rFonts w:ascii="Times New Roman" w:hAnsi="Times New Roman" w:cs="Times New Roman"/>
          <w:sz w:val="28"/>
          <w:szCs w:val="28"/>
        </w:rPr>
        <w:t xml:space="preserve"> площадки </w:t>
      </w:r>
      <w:proofErr w:type="spellStart"/>
      <w:r w:rsidRPr="00D652D5">
        <w:rPr>
          <w:rFonts w:ascii="Times New Roman" w:hAnsi="Times New Roman" w:cs="Times New Roman"/>
          <w:sz w:val="28"/>
          <w:szCs w:val="28"/>
        </w:rPr>
        <w:t>агробиз</w:t>
      </w:r>
      <w:r>
        <w:rPr>
          <w:rFonts w:ascii="Times New Roman" w:hAnsi="Times New Roman" w:cs="Times New Roman"/>
          <w:sz w:val="28"/>
          <w:szCs w:val="28"/>
        </w:rPr>
        <w:t>нес-образования</w:t>
      </w:r>
      <w:proofErr w:type="spellEnd"/>
      <w:r>
        <w:rPr>
          <w:rFonts w:ascii="Times New Roman" w:hAnsi="Times New Roman" w:cs="Times New Roman"/>
          <w:sz w:val="28"/>
          <w:szCs w:val="28"/>
        </w:rPr>
        <w:t xml:space="preserve"> нашей школе</w:t>
      </w:r>
      <w:proofErr w:type="gramStart"/>
      <w:r>
        <w:rPr>
          <w:rFonts w:ascii="Times New Roman" w:hAnsi="Times New Roman" w:cs="Times New Roman"/>
          <w:sz w:val="28"/>
          <w:szCs w:val="28"/>
        </w:rPr>
        <w:t>.</w:t>
      </w:r>
      <w:r w:rsidRPr="00D652D5">
        <w:rPr>
          <w:rFonts w:ascii="Times New Roman" w:hAnsi="Times New Roman" w:cs="Times New Roman"/>
          <w:sz w:val="28"/>
          <w:szCs w:val="28"/>
        </w:rPr>
        <w:t>.</w:t>
      </w:r>
      <w:proofErr w:type="gramEnd"/>
    </w:p>
    <w:p w:rsidR="00F16B9A" w:rsidRPr="00F16B9A" w:rsidRDefault="00F16B9A" w:rsidP="00F16B9A">
      <w:pPr>
        <w:spacing w:after="0" w:line="240" w:lineRule="auto"/>
        <w:ind w:firstLine="709"/>
        <w:jc w:val="both"/>
        <w:rPr>
          <w:rFonts w:ascii="Times New Roman" w:hAnsi="Times New Roman" w:cs="Times New Roman"/>
          <w:color w:val="FF0000"/>
          <w:sz w:val="28"/>
          <w:szCs w:val="28"/>
        </w:rPr>
      </w:pPr>
      <w:r w:rsidRPr="00F16B9A">
        <w:rPr>
          <w:rFonts w:ascii="Times New Roman" w:hAnsi="Times New Roman" w:cs="Times New Roman"/>
          <w:sz w:val="28"/>
          <w:szCs w:val="28"/>
        </w:rPr>
        <w:lastRenderedPageBreak/>
        <w:t xml:space="preserve">Зданию «Едогонской СОШ» требуется капитальный   ремонт (замена оконных рам,  ремонт фасада школы, замена кабинетных и входных дверей), </w:t>
      </w:r>
      <w:proofErr w:type="spellStart"/>
      <w:r w:rsidRPr="00F16B9A">
        <w:rPr>
          <w:rFonts w:ascii="Times New Roman" w:hAnsi="Times New Roman" w:cs="Times New Roman"/>
          <w:sz w:val="28"/>
          <w:szCs w:val="28"/>
        </w:rPr>
        <w:t>Едогонская</w:t>
      </w:r>
      <w:proofErr w:type="spellEnd"/>
      <w:r w:rsidRPr="00F16B9A">
        <w:rPr>
          <w:rFonts w:ascii="Times New Roman" w:hAnsi="Times New Roman" w:cs="Times New Roman"/>
          <w:sz w:val="28"/>
          <w:szCs w:val="28"/>
        </w:rPr>
        <w:t xml:space="preserve"> </w:t>
      </w:r>
      <w:r w:rsidR="000000D6">
        <w:rPr>
          <w:rFonts w:ascii="Times New Roman" w:hAnsi="Times New Roman" w:cs="Times New Roman"/>
          <w:sz w:val="28"/>
          <w:szCs w:val="28"/>
        </w:rPr>
        <w:t xml:space="preserve">СОШ отапливалась  </w:t>
      </w:r>
      <w:proofErr w:type="spellStart"/>
      <w:r w:rsidR="000000D6">
        <w:rPr>
          <w:rFonts w:ascii="Times New Roman" w:hAnsi="Times New Roman" w:cs="Times New Roman"/>
          <w:sz w:val="28"/>
          <w:szCs w:val="28"/>
        </w:rPr>
        <w:t>электробойлером</w:t>
      </w:r>
      <w:proofErr w:type="spellEnd"/>
      <w:r w:rsidRPr="00F16B9A">
        <w:rPr>
          <w:rFonts w:ascii="Times New Roman" w:hAnsi="Times New Roman" w:cs="Times New Roman"/>
          <w:sz w:val="28"/>
          <w:szCs w:val="28"/>
        </w:rPr>
        <w:t xml:space="preserve">, поэтому в </w:t>
      </w:r>
      <w:r>
        <w:rPr>
          <w:rFonts w:ascii="Times New Roman" w:hAnsi="Times New Roman" w:cs="Times New Roman"/>
          <w:sz w:val="28"/>
          <w:szCs w:val="28"/>
        </w:rPr>
        <w:t>целях энергосб</w:t>
      </w:r>
      <w:r w:rsidR="00D652D5">
        <w:rPr>
          <w:rFonts w:ascii="Times New Roman" w:hAnsi="Times New Roman" w:cs="Times New Roman"/>
          <w:sz w:val="28"/>
          <w:szCs w:val="28"/>
        </w:rPr>
        <w:t>ережения установлена  котельная</w:t>
      </w:r>
      <w:r>
        <w:rPr>
          <w:rFonts w:ascii="Times New Roman" w:hAnsi="Times New Roman" w:cs="Times New Roman"/>
          <w:sz w:val="28"/>
          <w:szCs w:val="28"/>
        </w:rPr>
        <w:t>, работ</w:t>
      </w:r>
      <w:r w:rsidR="005E5901">
        <w:rPr>
          <w:rFonts w:ascii="Times New Roman" w:hAnsi="Times New Roman" w:cs="Times New Roman"/>
          <w:sz w:val="28"/>
          <w:szCs w:val="28"/>
        </w:rPr>
        <w:t>а</w:t>
      </w:r>
      <w:r>
        <w:rPr>
          <w:rFonts w:ascii="Times New Roman" w:hAnsi="Times New Roman" w:cs="Times New Roman"/>
          <w:sz w:val="28"/>
          <w:szCs w:val="28"/>
        </w:rPr>
        <w:t>ющая на угле</w:t>
      </w:r>
      <w:r w:rsidRPr="00F16B9A">
        <w:rPr>
          <w:rFonts w:ascii="Times New Roman" w:hAnsi="Times New Roman" w:cs="Times New Roman"/>
          <w:sz w:val="28"/>
          <w:szCs w:val="28"/>
        </w:rPr>
        <w:t xml:space="preserve">. </w:t>
      </w:r>
      <w:r w:rsidR="00D652D5">
        <w:rPr>
          <w:rFonts w:ascii="Times New Roman" w:hAnsi="Times New Roman" w:cs="Times New Roman"/>
          <w:sz w:val="28"/>
          <w:szCs w:val="28"/>
        </w:rPr>
        <w:t xml:space="preserve"> Установлены теплые туалеты в Едогонской СОШ. </w:t>
      </w:r>
      <w:r w:rsidRPr="00F16B9A">
        <w:rPr>
          <w:rFonts w:ascii="Times New Roman" w:hAnsi="Times New Roman" w:cs="Times New Roman"/>
          <w:sz w:val="28"/>
          <w:szCs w:val="28"/>
        </w:rPr>
        <w:t xml:space="preserve">Необходимо обновление компьютерного класса.  </w:t>
      </w:r>
      <w:proofErr w:type="spellStart"/>
      <w:r w:rsidRPr="00F16B9A">
        <w:rPr>
          <w:rFonts w:ascii="Times New Roman" w:hAnsi="Times New Roman" w:cs="Times New Roman"/>
          <w:sz w:val="28"/>
          <w:szCs w:val="28"/>
        </w:rPr>
        <w:t>Изегольская</w:t>
      </w:r>
      <w:proofErr w:type="spellEnd"/>
      <w:r w:rsidRPr="00F16B9A">
        <w:rPr>
          <w:rFonts w:ascii="Times New Roman" w:hAnsi="Times New Roman" w:cs="Times New Roman"/>
          <w:sz w:val="28"/>
          <w:szCs w:val="28"/>
        </w:rPr>
        <w:t xml:space="preserve"> ООШ  была построена в 1956 году, поэтому</w:t>
      </w:r>
      <w:r w:rsidR="00D652D5">
        <w:rPr>
          <w:rFonts w:ascii="Times New Roman" w:hAnsi="Times New Roman" w:cs="Times New Roman"/>
          <w:sz w:val="28"/>
          <w:szCs w:val="28"/>
        </w:rPr>
        <w:t xml:space="preserve"> школе</w:t>
      </w:r>
      <w:r w:rsidRPr="00F16B9A">
        <w:rPr>
          <w:rFonts w:ascii="Times New Roman" w:hAnsi="Times New Roman" w:cs="Times New Roman"/>
          <w:sz w:val="28"/>
          <w:szCs w:val="28"/>
        </w:rPr>
        <w:t xml:space="preserve"> требуется капитальный ремонт:   замена полов, деревянных окон, требуется замена школьной мебели.</w:t>
      </w:r>
    </w:p>
    <w:p w:rsidR="00F16B9A" w:rsidRPr="00F16B9A" w:rsidRDefault="00F16B9A" w:rsidP="00F16B9A">
      <w:pPr>
        <w:overflowPunct w:val="0"/>
        <w:autoSpaceDE w:val="0"/>
        <w:autoSpaceDN w:val="0"/>
        <w:adjustRightInd w:val="0"/>
        <w:spacing w:after="0" w:line="240" w:lineRule="auto"/>
        <w:ind w:right="-141" w:firstLine="720"/>
        <w:jc w:val="both"/>
        <w:outlineLvl w:val="1"/>
        <w:rPr>
          <w:rFonts w:ascii="Times New Roman" w:hAnsi="Times New Roman" w:cs="Times New Roman"/>
          <w:sz w:val="28"/>
          <w:szCs w:val="28"/>
        </w:rPr>
      </w:pPr>
      <w:r w:rsidRPr="00F16B9A">
        <w:rPr>
          <w:rFonts w:ascii="Times New Roman" w:hAnsi="Times New Roman" w:cs="Times New Roman"/>
          <w:sz w:val="28"/>
          <w:szCs w:val="28"/>
        </w:rPr>
        <w:t>Количеств</w:t>
      </w:r>
      <w:r w:rsidR="00744DD2">
        <w:rPr>
          <w:rFonts w:ascii="Times New Roman" w:hAnsi="Times New Roman" w:cs="Times New Roman"/>
          <w:sz w:val="28"/>
          <w:szCs w:val="28"/>
        </w:rPr>
        <w:t>о работающих в обеих школах – 46</w:t>
      </w:r>
      <w:r w:rsidRPr="00F16B9A">
        <w:rPr>
          <w:rFonts w:ascii="Times New Roman" w:hAnsi="Times New Roman" w:cs="Times New Roman"/>
          <w:sz w:val="28"/>
          <w:szCs w:val="28"/>
        </w:rPr>
        <w:t xml:space="preserve"> челов</w:t>
      </w:r>
      <w:r w:rsidR="000000D6">
        <w:rPr>
          <w:rFonts w:ascii="Times New Roman" w:hAnsi="Times New Roman" w:cs="Times New Roman"/>
          <w:sz w:val="28"/>
          <w:szCs w:val="28"/>
        </w:rPr>
        <w:t>ек. Средняя з</w:t>
      </w:r>
      <w:r w:rsidR="00F50CBB">
        <w:rPr>
          <w:rFonts w:ascii="Times New Roman" w:hAnsi="Times New Roman" w:cs="Times New Roman"/>
          <w:sz w:val="28"/>
          <w:szCs w:val="28"/>
        </w:rPr>
        <w:t>аработная плата учителей  в 2020</w:t>
      </w:r>
      <w:r w:rsidR="000000D6">
        <w:rPr>
          <w:rFonts w:ascii="Times New Roman" w:hAnsi="Times New Roman" w:cs="Times New Roman"/>
          <w:sz w:val="28"/>
          <w:szCs w:val="28"/>
        </w:rPr>
        <w:t xml:space="preserve"> году составила </w:t>
      </w:r>
      <w:r w:rsidRPr="00F16B9A">
        <w:rPr>
          <w:rFonts w:ascii="Times New Roman" w:hAnsi="Times New Roman" w:cs="Times New Roman"/>
          <w:sz w:val="28"/>
          <w:szCs w:val="28"/>
        </w:rPr>
        <w:t>обслу</w:t>
      </w:r>
      <w:r w:rsidR="000000D6">
        <w:rPr>
          <w:rFonts w:ascii="Times New Roman" w:hAnsi="Times New Roman" w:cs="Times New Roman"/>
          <w:sz w:val="28"/>
          <w:szCs w:val="28"/>
        </w:rPr>
        <w:t xml:space="preserve">живающего </w:t>
      </w:r>
      <w:r w:rsidR="00F50CBB">
        <w:rPr>
          <w:rFonts w:ascii="Times New Roman" w:hAnsi="Times New Roman" w:cs="Times New Roman"/>
          <w:sz w:val="28"/>
          <w:szCs w:val="28"/>
        </w:rPr>
        <w:t>персонала составила 41</w:t>
      </w:r>
      <w:r w:rsidRPr="00F16B9A">
        <w:rPr>
          <w:rFonts w:ascii="Times New Roman" w:hAnsi="Times New Roman" w:cs="Times New Roman"/>
          <w:sz w:val="28"/>
          <w:szCs w:val="28"/>
        </w:rPr>
        <w:t xml:space="preserve"> тыс</w:t>
      </w:r>
      <w:proofErr w:type="gramStart"/>
      <w:r w:rsidRPr="00F16B9A">
        <w:rPr>
          <w:rFonts w:ascii="Times New Roman" w:hAnsi="Times New Roman" w:cs="Times New Roman"/>
          <w:sz w:val="28"/>
          <w:szCs w:val="28"/>
        </w:rPr>
        <w:t>.р</w:t>
      </w:r>
      <w:proofErr w:type="gramEnd"/>
      <w:r w:rsidRPr="00F16B9A">
        <w:rPr>
          <w:rFonts w:ascii="Times New Roman" w:hAnsi="Times New Roman" w:cs="Times New Roman"/>
          <w:sz w:val="28"/>
          <w:szCs w:val="28"/>
        </w:rPr>
        <w:t>уб.</w:t>
      </w:r>
    </w:p>
    <w:p w:rsidR="00476C68" w:rsidRPr="000E6673" w:rsidRDefault="00476C68" w:rsidP="00F16B9A">
      <w:pPr>
        <w:pStyle w:val="a4"/>
        <w:jc w:val="both"/>
        <w:rPr>
          <w:rFonts w:ascii="Times New Roman" w:hAnsi="Times New Roman" w:cs="Times New Roman"/>
          <w:sz w:val="28"/>
          <w:szCs w:val="28"/>
        </w:rPr>
      </w:pPr>
    </w:p>
    <w:p w:rsidR="00476C68" w:rsidRPr="0028106C" w:rsidRDefault="00476C68" w:rsidP="00476C68">
      <w:pPr>
        <w:spacing w:after="0"/>
        <w:jc w:val="center"/>
        <w:rPr>
          <w:rFonts w:ascii="Times New Roman" w:eastAsia="Times New Roman" w:hAnsi="Times New Roman" w:cs="Times New Roman"/>
          <w:b/>
          <w:sz w:val="28"/>
          <w:szCs w:val="28"/>
        </w:rPr>
      </w:pPr>
      <w:r w:rsidRPr="0028106C">
        <w:rPr>
          <w:rFonts w:ascii="Times New Roman" w:eastAsia="Times New Roman" w:hAnsi="Times New Roman" w:cs="Times New Roman"/>
          <w:b/>
          <w:sz w:val="28"/>
          <w:szCs w:val="28"/>
        </w:rPr>
        <w:t>ЖИЛИЩНО – КОММУНАЛЬНОЕ  ХОЗЯЙСТВО</w:t>
      </w:r>
    </w:p>
    <w:p w:rsidR="00476C68" w:rsidRPr="0028106C" w:rsidRDefault="00476C68" w:rsidP="00476C68">
      <w:pPr>
        <w:spacing w:after="0" w:line="240" w:lineRule="auto"/>
        <w:jc w:val="both"/>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 xml:space="preserve">     Жилищный  фонд  Едогонск</w:t>
      </w:r>
      <w:r w:rsidR="00D652D5">
        <w:rPr>
          <w:rFonts w:ascii="Times New Roman" w:eastAsia="Times New Roman" w:hAnsi="Times New Roman" w:cs="Times New Roman"/>
          <w:sz w:val="28"/>
          <w:szCs w:val="28"/>
        </w:rPr>
        <w:t>ого  поселения  составляет  20,1</w:t>
      </w:r>
      <w:r w:rsidRPr="0028106C">
        <w:rPr>
          <w:rFonts w:ascii="Times New Roman" w:eastAsia="Times New Roman" w:hAnsi="Times New Roman" w:cs="Times New Roman"/>
          <w:sz w:val="28"/>
          <w:szCs w:val="28"/>
        </w:rPr>
        <w:t xml:space="preserve"> тыс. кв. м.</w:t>
      </w:r>
      <w:r>
        <w:rPr>
          <w:rFonts w:ascii="Times New Roman" w:hAnsi="Times New Roman" w:cs="Times New Roman"/>
          <w:sz w:val="28"/>
          <w:szCs w:val="28"/>
        </w:rPr>
        <w:t>,</w:t>
      </w:r>
      <w:r w:rsidRPr="0028106C">
        <w:rPr>
          <w:rFonts w:ascii="Times New Roman" w:eastAsia="Times New Roman" w:hAnsi="Times New Roman" w:cs="Times New Roman"/>
          <w:sz w:val="28"/>
          <w:szCs w:val="28"/>
        </w:rPr>
        <w:t xml:space="preserve">  из  них  большая  часть  находится  в  частной  собственности.</w:t>
      </w:r>
    </w:p>
    <w:p w:rsidR="00476C68" w:rsidRPr="0028106C" w:rsidRDefault="00476C68" w:rsidP="00476C68">
      <w:pPr>
        <w:spacing w:after="0" w:line="240" w:lineRule="auto"/>
        <w:jc w:val="both"/>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 xml:space="preserve">  </w:t>
      </w:r>
      <w:r w:rsidR="00655B04">
        <w:rPr>
          <w:rFonts w:ascii="Times New Roman" w:eastAsia="Times New Roman" w:hAnsi="Times New Roman" w:cs="Times New Roman"/>
          <w:sz w:val="28"/>
          <w:szCs w:val="28"/>
        </w:rPr>
        <w:t xml:space="preserve">   Жилые  постройки  </w:t>
      </w:r>
      <w:r w:rsidRPr="0028106C">
        <w:rPr>
          <w:rFonts w:ascii="Times New Roman" w:eastAsia="Times New Roman" w:hAnsi="Times New Roman" w:cs="Times New Roman"/>
          <w:sz w:val="28"/>
          <w:szCs w:val="28"/>
        </w:rPr>
        <w:t xml:space="preserve">   деревянные,  отопление  -  печное,  благоустроенных   квартир  нет.</w:t>
      </w:r>
      <w:r w:rsidR="00655B04">
        <w:rPr>
          <w:rFonts w:ascii="Times New Roman" w:eastAsia="Times New Roman" w:hAnsi="Times New Roman" w:cs="Times New Roman"/>
          <w:sz w:val="28"/>
          <w:szCs w:val="28"/>
        </w:rPr>
        <w:t xml:space="preserve"> Водоснабжение из водоразборных колонок.</w:t>
      </w:r>
    </w:p>
    <w:p w:rsidR="00476C68" w:rsidRDefault="00476C68" w:rsidP="00476C68">
      <w:pPr>
        <w:spacing w:after="0" w:line="240" w:lineRule="auto"/>
        <w:jc w:val="both"/>
        <w:rPr>
          <w:rFonts w:ascii="Times New Roman" w:eastAsia="Times New Roman" w:hAnsi="Times New Roman" w:cs="Times New Roman"/>
          <w:sz w:val="28"/>
          <w:szCs w:val="28"/>
        </w:rPr>
      </w:pPr>
      <w:r w:rsidRPr="0028106C">
        <w:rPr>
          <w:rFonts w:ascii="Times New Roman" w:eastAsia="Times New Roman" w:hAnsi="Times New Roman" w:cs="Times New Roman"/>
          <w:sz w:val="28"/>
          <w:szCs w:val="28"/>
        </w:rPr>
        <w:t xml:space="preserve">    На  территории Едогонского сельского поселения  имеется  семь  водонапорных  башен</w:t>
      </w:r>
      <w:r>
        <w:rPr>
          <w:rFonts w:ascii="Times New Roman" w:hAnsi="Times New Roman" w:cs="Times New Roman"/>
          <w:sz w:val="28"/>
          <w:szCs w:val="28"/>
        </w:rPr>
        <w:t>,</w:t>
      </w:r>
      <w:r w:rsidRPr="0028106C">
        <w:rPr>
          <w:rFonts w:ascii="Times New Roman" w:eastAsia="Times New Roman" w:hAnsi="Times New Roman" w:cs="Times New Roman"/>
          <w:sz w:val="28"/>
          <w:szCs w:val="28"/>
        </w:rPr>
        <w:t xml:space="preserve">  из  них  7 </w:t>
      </w:r>
      <w:r w:rsidR="006D2F4C">
        <w:rPr>
          <w:rFonts w:ascii="Times New Roman" w:eastAsia="Times New Roman" w:hAnsi="Times New Roman" w:cs="Times New Roman"/>
          <w:sz w:val="28"/>
          <w:szCs w:val="28"/>
        </w:rPr>
        <w:t xml:space="preserve"> действующих,  также  имеется  </w:t>
      </w:r>
      <w:r w:rsidR="00655B04">
        <w:rPr>
          <w:rFonts w:ascii="Times New Roman" w:eastAsia="Times New Roman" w:hAnsi="Times New Roman" w:cs="Times New Roman"/>
          <w:sz w:val="28"/>
          <w:szCs w:val="28"/>
        </w:rPr>
        <w:t>38</w:t>
      </w:r>
      <w:r w:rsidRPr="0028106C">
        <w:rPr>
          <w:rFonts w:ascii="Times New Roman" w:eastAsia="Times New Roman" w:hAnsi="Times New Roman" w:cs="Times New Roman"/>
          <w:sz w:val="28"/>
          <w:szCs w:val="28"/>
        </w:rPr>
        <w:t xml:space="preserve"> действующих  колодцев,  которые  служат  для  обеспечения  питьевой  водой  населения, производственных  и  бытовых  нужд.</w:t>
      </w:r>
      <w:r w:rsidR="00655B04">
        <w:rPr>
          <w:rFonts w:ascii="Times New Roman" w:eastAsia="Times New Roman" w:hAnsi="Times New Roman" w:cs="Times New Roman"/>
          <w:sz w:val="28"/>
          <w:szCs w:val="28"/>
        </w:rPr>
        <w:t xml:space="preserve"> В связи с поднятием грунтовых вод два колодца обвалились и их были вынуждены засыпать.</w:t>
      </w:r>
    </w:p>
    <w:p w:rsidR="006D2F4C" w:rsidRDefault="006D2F4C" w:rsidP="006D2F4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первом по</w:t>
      </w:r>
      <w:r w:rsidR="001932F8">
        <w:rPr>
          <w:rFonts w:ascii="Times New Roman" w:eastAsia="Times New Roman" w:hAnsi="Times New Roman" w:cs="Times New Roman"/>
          <w:sz w:val="28"/>
          <w:szCs w:val="28"/>
        </w:rPr>
        <w:t>лугодии был проведен ремонт двух</w:t>
      </w:r>
      <w:r>
        <w:rPr>
          <w:rFonts w:ascii="Times New Roman" w:eastAsia="Times New Roman" w:hAnsi="Times New Roman" w:cs="Times New Roman"/>
          <w:sz w:val="28"/>
          <w:szCs w:val="28"/>
        </w:rPr>
        <w:t xml:space="preserve"> водонапорных башен, заменены емкости, в одно</w:t>
      </w:r>
      <w:r w:rsidR="006A7C68">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заменен насос.</w:t>
      </w:r>
      <w:r w:rsidR="00D652D5">
        <w:rPr>
          <w:rFonts w:ascii="Times New Roman" w:eastAsia="Times New Roman" w:hAnsi="Times New Roman" w:cs="Times New Roman"/>
          <w:sz w:val="28"/>
          <w:szCs w:val="28"/>
        </w:rPr>
        <w:t xml:space="preserve"> Во всех водокачках проведена новая электропроводка.</w:t>
      </w:r>
    </w:p>
    <w:p w:rsidR="00476C68" w:rsidRPr="007D7171" w:rsidRDefault="00476C68" w:rsidP="00476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52D5">
        <w:rPr>
          <w:rFonts w:ascii="Times New Roman" w:eastAsia="Times New Roman" w:hAnsi="Times New Roman" w:cs="Times New Roman"/>
          <w:sz w:val="28"/>
          <w:szCs w:val="28"/>
        </w:rPr>
        <w:t>В дальнейшем до 2023</w:t>
      </w:r>
      <w:r w:rsidRPr="007D7171">
        <w:rPr>
          <w:rFonts w:ascii="Times New Roman" w:eastAsia="Times New Roman" w:hAnsi="Times New Roman" w:cs="Times New Roman"/>
          <w:sz w:val="28"/>
          <w:szCs w:val="28"/>
        </w:rPr>
        <w:t xml:space="preserve"> года планируется строительство новой водонапорной башни в с.Едогон. В настоящее время многие жители с.Едогон и д.Изегол</w:t>
      </w:r>
      <w:r>
        <w:rPr>
          <w:rFonts w:ascii="Times New Roman" w:hAnsi="Times New Roman" w:cs="Times New Roman"/>
          <w:sz w:val="28"/>
          <w:szCs w:val="28"/>
        </w:rPr>
        <w:t xml:space="preserve"> </w:t>
      </w:r>
      <w:r w:rsidRPr="007D7171">
        <w:rPr>
          <w:rFonts w:ascii="Times New Roman" w:eastAsia="Times New Roman" w:hAnsi="Times New Roman" w:cs="Times New Roman"/>
          <w:sz w:val="28"/>
          <w:szCs w:val="28"/>
        </w:rPr>
        <w:t xml:space="preserve">пробурили в своих подворьях скважины. </w:t>
      </w:r>
    </w:p>
    <w:p w:rsidR="00476C68" w:rsidRPr="007D7171" w:rsidRDefault="00476C68" w:rsidP="00476C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7171">
        <w:rPr>
          <w:rFonts w:ascii="Times New Roman" w:eastAsia="Times New Roman" w:hAnsi="Times New Roman" w:cs="Times New Roman"/>
          <w:sz w:val="28"/>
          <w:szCs w:val="28"/>
        </w:rPr>
        <w:t>Дома в селах преображаются. Территория сельского поселения ежегодно</w:t>
      </w:r>
      <w:r>
        <w:rPr>
          <w:rFonts w:ascii="Times New Roman" w:hAnsi="Times New Roman" w:cs="Times New Roman"/>
          <w:sz w:val="28"/>
          <w:szCs w:val="28"/>
        </w:rPr>
        <w:t xml:space="preserve"> </w:t>
      </w:r>
      <w:r w:rsidRPr="007D7171">
        <w:rPr>
          <w:rFonts w:ascii="Times New Roman" w:eastAsia="Times New Roman" w:hAnsi="Times New Roman" w:cs="Times New Roman"/>
          <w:sz w:val="28"/>
          <w:szCs w:val="28"/>
        </w:rPr>
        <w:t>очищается, проводятся месячник</w:t>
      </w:r>
      <w:r w:rsidR="00D652D5">
        <w:rPr>
          <w:rFonts w:ascii="Times New Roman" w:eastAsia="Times New Roman" w:hAnsi="Times New Roman" w:cs="Times New Roman"/>
          <w:sz w:val="28"/>
          <w:szCs w:val="28"/>
        </w:rPr>
        <w:t>и по</w:t>
      </w:r>
      <w:r w:rsidR="00655B04">
        <w:rPr>
          <w:rFonts w:ascii="Times New Roman" w:eastAsia="Times New Roman" w:hAnsi="Times New Roman" w:cs="Times New Roman"/>
          <w:sz w:val="28"/>
          <w:szCs w:val="28"/>
        </w:rPr>
        <w:t xml:space="preserve"> очистке и </w:t>
      </w:r>
      <w:r w:rsidR="00D652D5">
        <w:rPr>
          <w:rFonts w:ascii="Times New Roman" w:eastAsia="Times New Roman" w:hAnsi="Times New Roman" w:cs="Times New Roman"/>
          <w:sz w:val="28"/>
          <w:szCs w:val="28"/>
        </w:rPr>
        <w:t xml:space="preserve"> благоустройству сел</w:t>
      </w:r>
      <w:r>
        <w:rPr>
          <w:rFonts w:ascii="Times New Roman" w:hAnsi="Times New Roman" w:cs="Times New Roman"/>
          <w:sz w:val="28"/>
          <w:szCs w:val="28"/>
        </w:rPr>
        <w:t>.</w:t>
      </w:r>
    </w:p>
    <w:p w:rsidR="00476C68" w:rsidRPr="00476B64" w:rsidRDefault="00476C68" w:rsidP="00476C68">
      <w:pPr>
        <w:autoSpaceDE w:val="0"/>
        <w:autoSpaceDN w:val="0"/>
        <w:adjustRightInd w:val="0"/>
        <w:spacing w:after="0" w:line="240" w:lineRule="auto"/>
        <w:jc w:val="center"/>
        <w:rPr>
          <w:rFonts w:ascii="Times New Roman CYR" w:hAnsi="Times New Roman CYR" w:cs="Times New Roman CYR"/>
          <w:sz w:val="28"/>
          <w:szCs w:val="28"/>
        </w:rPr>
      </w:pPr>
    </w:p>
    <w:p w:rsidR="00476C68" w:rsidRPr="001932F8" w:rsidRDefault="00476C68" w:rsidP="00476C68">
      <w:pPr>
        <w:autoSpaceDE w:val="0"/>
        <w:autoSpaceDN w:val="0"/>
        <w:adjustRightInd w:val="0"/>
        <w:spacing w:after="0" w:line="240" w:lineRule="auto"/>
        <w:jc w:val="center"/>
        <w:rPr>
          <w:rFonts w:ascii="Times New Roman" w:hAnsi="Times New Roman" w:cs="Times New Roman"/>
          <w:b/>
          <w:bCs/>
          <w:sz w:val="28"/>
          <w:szCs w:val="28"/>
        </w:rPr>
      </w:pPr>
      <w:r w:rsidRPr="001932F8">
        <w:rPr>
          <w:rFonts w:ascii="Times New Roman" w:hAnsi="Times New Roman" w:cs="Times New Roman"/>
          <w:b/>
          <w:bCs/>
          <w:sz w:val="28"/>
          <w:szCs w:val="28"/>
        </w:rPr>
        <w:t>Сельское хозяйство</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      Сельское  хозяйство </w:t>
      </w:r>
      <w:r w:rsidRPr="001932F8">
        <w:rPr>
          <w:rFonts w:ascii="Times New Roman" w:hAnsi="Times New Roman" w:cs="Times New Roman"/>
          <w:sz w:val="28"/>
          <w:szCs w:val="28"/>
        </w:rPr>
        <w:tab/>
        <w:t>Едогонского  сельского поселения представлено личными подсобными хозяйствами и КФХ.</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Выручка от реализации сельскохозяйственной продукции,  полученной  в </w:t>
      </w:r>
      <w:r w:rsidR="00D652D5" w:rsidRPr="001932F8">
        <w:rPr>
          <w:rFonts w:ascii="Times New Roman" w:hAnsi="Times New Roman" w:cs="Times New Roman"/>
          <w:sz w:val="28"/>
          <w:szCs w:val="28"/>
        </w:rPr>
        <w:t>первом полугодии 2020</w:t>
      </w:r>
      <w:r w:rsidR="00C80ECC" w:rsidRPr="001932F8">
        <w:rPr>
          <w:rFonts w:ascii="Times New Roman" w:hAnsi="Times New Roman" w:cs="Times New Roman"/>
          <w:sz w:val="28"/>
          <w:szCs w:val="28"/>
        </w:rPr>
        <w:t xml:space="preserve">г  в  </w:t>
      </w:r>
      <w:r w:rsidRPr="001932F8">
        <w:rPr>
          <w:rFonts w:ascii="Times New Roman" w:hAnsi="Times New Roman" w:cs="Times New Roman"/>
          <w:sz w:val="28"/>
          <w:szCs w:val="28"/>
        </w:rPr>
        <w:t>хозяйствах всех категорий,</w:t>
      </w:r>
      <w:r w:rsidR="00C80ECC" w:rsidRPr="001932F8">
        <w:rPr>
          <w:rFonts w:ascii="Times New Roman" w:hAnsi="Times New Roman" w:cs="Times New Roman"/>
          <w:sz w:val="28"/>
          <w:szCs w:val="28"/>
        </w:rPr>
        <w:t xml:space="preserve"> </w:t>
      </w:r>
      <w:r w:rsidRPr="001932F8">
        <w:rPr>
          <w:rFonts w:ascii="Times New Roman" w:hAnsi="Times New Roman" w:cs="Times New Roman"/>
          <w:sz w:val="28"/>
          <w:szCs w:val="28"/>
        </w:rPr>
        <w:t xml:space="preserve"> </w:t>
      </w:r>
      <w:r w:rsidR="009D4945">
        <w:rPr>
          <w:rFonts w:ascii="Times New Roman" w:hAnsi="Times New Roman" w:cs="Times New Roman"/>
          <w:sz w:val="28"/>
          <w:szCs w:val="28"/>
        </w:rPr>
        <w:t>составила 4,810</w:t>
      </w:r>
      <w:r w:rsidR="00D652D5" w:rsidRPr="001932F8">
        <w:rPr>
          <w:rFonts w:ascii="Times New Roman" w:hAnsi="Times New Roman" w:cs="Times New Roman"/>
          <w:sz w:val="28"/>
          <w:szCs w:val="28"/>
        </w:rPr>
        <w:t xml:space="preserve">  млн</w:t>
      </w:r>
      <w:proofErr w:type="gramStart"/>
      <w:r w:rsidR="00D652D5" w:rsidRPr="001932F8">
        <w:rPr>
          <w:rFonts w:ascii="Times New Roman" w:hAnsi="Times New Roman" w:cs="Times New Roman"/>
          <w:sz w:val="28"/>
          <w:szCs w:val="28"/>
        </w:rPr>
        <w:t>.р</w:t>
      </w:r>
      <w:proofErr w:type="gramEnd"/>
      <w:r w:rsidR="00D652D5" w:rsidRPr="001932F8">
        <w:rPr>
          <w:rFonts w:ascii="Times New Roman" w:hAnsi="Times New Roman" w:cs="Times New Roman"/>
          <w:sz w:val="28"/>
          <w:szCs w:val="28"/>
        </w:rPr>
        <w:t>уб. В 2019</w:t>
      </w:r>
      <w:r w:rsidRPr="001932F8">
        <w:rPr>
          <w:rFonts w:ascii="Times New Roman" w:hAnsi="Times New Roman" w:cs="Times New Roman"/>
          <w:sz w:val="28"/>
          <w:szCs w:val="28"/>
        </w:rPr>
        <w:t xml:space="preserve">году выручка  </w:t>
      </w:r>
      <w:r w:rsidR="00C80ECC" w:rsidRPr="001932F8">
        <w:rPr>
          <w:rFonts w:ascii="Times New Roman" w:hAnsi="Times New Roman" w:cs="Times New Roman"/>
          <w:sz w:val="28"/>
          <w:szCs w:val="28"/>
        </w:rPr>
        <w:t>составляла</w:t>
      </w:r>
      <w:r w:rsidRPr="001932F8">
        <w:rPr>
          <w:rFonts w:ascii="Times New Roman" w:hAnsi="Times New Roman" w:cs="Times New Roman"/>
          <w:sz w:val="28"/>
          <w:szCs w:val="28"/>
        </w:rPr>
        <w:t xml:space="preserve"> </w:t>
      </w:r>
      <w:r w:rsidR="009D4945">
        <w:rPr>
          <w:rFonts w:ascii="Times New Roman" w:hAnsi="Times New Roman" w:cs="Times New Roman"/>
          <w:sz w:val="28"/>
          <w:szCs w:val="28"/>
        </w:rPr>
        <w:t xml:space="preserve"> 5,174</w:t>
      </w:r>
      <w:r w:rsidR="00C80ECC" w:rsidRPr="001932F8">
        <w:rPr>
          <w:rFonts w:ascii="Times New Roman" w:hAnsi="Times New Roman" w:cs="Times New Roman"/>
          <w:sz w:val="28"/>
          <w:szCs w:val="28"/>
        </w:rPr>
        <w:t xml:space="preserve"> </w:t>
      </w:r>
      <w:r w:rsidR="00321491">
        <w:rPr>
          <w:rFonts w:ascii="Times New Roman" w:hAnsi="Times New Roman" w:cs="Times New Roman"/>
          <w:sz w:val="28"/>
          <w:szCs w:val="28"/>
        </w:rPr>
        <w:t xml:space="preserve"> </w:t>
      </w:r>
      <w:r w:rsidRPr="001932F8">
        <w:rPr>
          <w:rFonts w:ascii="Times New Roman" w:hAnsi="Times New Roman" w:cs="Times New Roman"/>
          <w:sz w:val="28"/>
          <w:szCs w:val="28"/>
        </w:rPr>
        <w:t xml:space="preserve"> млн</w:t>
      </w:r>
      <w:r w:rsidR="009D4945">
        <w:rPr>
          <w:rFonts w:ascii="Times New Roman" w:hAnsi="Times New Roman" w:cs="Times New Roman"/>
          <w:sz w:val="28"/>
          <w:szCs w:val="28"/>
        </w:rPr>
        <w:t xml:space="preserve">. рублей, что составляет 93% </w:t>
      </w:r>
      <w:r w:rsidR="00C80ECC" w:rsidRPr="001932F8">
        <w:rPr>
          <w:rFonts w:ascii="Times New Roman" w:hAnsi="Times New Roman" w:cs="Times New Roman"/>
          <w:sz w:val="28"/>
          <w:szCs w:val="28"/>
        </w:rPr>
        <w:t xml:space="preserve">к </w:t>
      </w:r>
      <w:r w:rsidR="009D4945">
        <w:rPr>
          <w:rFonts w:ascii="Times New Roman" w:hAnsi="Times New Roman" w:cs="Times New Roman"/>
          <w:sz w:val="28"/>
          <w:szCs w:val="28"/>
        </w:rPr>
        <w:t xml:space="preserve"> 2019</w:t>
      </w:r>
      <w:r w:rsidRPr="001932F8">
        <w:rPr>
          <w:rFonts w:ascii="Times New Roman" w:hAnsi="Times New Roman" w:cs="Times New Roman"/>
          <w:sz w:val="28"/>
          <w:szCs w:val="28"/>
        </w:rPr>
        <w:t xml:space="preserve"> году.</w:t>
      </w:r>
      <w:r w:rsidR="009D4945">
        <w:rPr>
          <w:rFonts w:ascii="Times New Roman" w:hAnsi="Times New Roman" w:cs="Times New Roman"/>
          <w:sz w:val="28"/>
          <w:szCs w:val="28"/>
        </w:rPr>
        <w:t xml:space="preserve"> Выручка от реализации сельскохозяйственной продукции упала в связи с гибелью и потерями урожая 2019 года. Фермерами был собран не весь урожай </w:t>
      </w:r>
      <w:proofErr w:type="spellStart"/>
      <w:r w:rsidR="009D4945">
        <w:rPr>
          <w:rFonts w:ascii="Times New Roman" w:hAnsi="Times New Roman" w:cs="Times New Roman"/>
          <w:sz w:val="28"/>
          <w:szCs w:val="28"/>
        </w:rPr>
        <w:t>сельхозкультур</w:t>
      </w:r>
      <w:proofErr w:type="spellEnd"/>
      <w:r w:rsidR="009D4945">
        <w:rPr>
          <w:rFonts w:ascii="Times New Roman" w:hAnsi="Times New Roman" w:cs="Times New Roman"/>
          <w:sz w:val="28"/>
          <w:szCs w:val="28"/>
        </w:rPr>
        <w:t>.</w:t>
      </w:r>
      <w:r w:rsidRPr="001932F8">
        <w:rPr>
          <w:rFonts w:ascii="Times New Roman" w:hAnsi="Times New Roman" w:cs="Times New Roman"/>
          <w:sz w:val="28"/>
          <w:szCs w:val="28"/>
        </w:rPr>
        <w:t xml:space="preserve"> </w:t>
      </w:r>
    </w:p>
    <w:p w:rsidR="009D4945"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       В  </w:t>
      </w:r>
      <w:r w:rsidR="00607D5D">
        <w:rPr>
          <w:rFonts w:ascii="Times New Roman" w:hAnsi="Times New Roman" w:cs="Times New Roman"/>
          <w:sz w:val="28"/>
          <w:szCs w:val="28"/>
        </w:rPr>
        <w:t>2019</w:t>
      </w:r>
      <w:r w:rsidR="009D4945">
        <w:rPr>
          <w:rFonts w:ascii="Times New Roman" w:hAnsi="Times New Roman" w:cs="Times New Roman"/>
          <w:sz w:val="28"/>
          <w:szCs w:val="28"/>
        </w:rPr>
        <w:t xml:space="preserve"> году</w:t>
      </w:r>
      <w:r w:rsidRPr="001932F8">
        <w:rPr>
          <w:rFonts w:ascii="Times New Roman" w:hAnsi="Times New Roman" w:cs="Times New Roman"/>
          <w:sz w:val="28"/>
          <w:szCs w:val="28"/>
        </w:rPr>
        <w:t xml:space="preserve"> на территории поселения</w:t>
      </w:r>
      <w:r w:rsidR="009D4945">
        <w:rPr>
          <w:rFonts w:ascii="Times New Roman" w:hAnsi="Times New Roman" w:cs="Times New Roman"/>
          <w:sz w:val="28"/>
          <w:szCs w:val="28"/>
        </w:rPr>
        <w:t xml:space="preserve"> было организовано еще одно фермерское хозяйство «</w:t>
      </w:r>
      <w:proofErr w:type="spellStart"/>
      <w:r w:rsidR="009D4945">
        <w:rPr>
          <w:rFonts w:ascii="Times New Roman" w:hAnsi="Times New Roman" w:cs="Times New Roman"/>
          <w:sz w:val="28"/>
          <w:szCs w:val="28"/>
        </w:rPr>
        <w:t>Золотовский</w:t>
      </w:r>
      <w:proofErr w:type="spellEnd"/>
      <w:r w:rsidR="009D4945">
        <w:rPr>
          <w:rFonts w:ascii="Times New Roman" w:hAnsi="Times New Roman" w:cs="Times New Roman"/>
          <w:sz w:val="28"/>
          <w:szCs w:val="28"/>
        </w:rPr>
        <w:t xml:space="preserve"> В.Н»</w:t>
      </w:r>
      <w:proofErr w:type="gramStart"/>
      <w:r w:rsidR="009D4945">
        <w:rPr>
          <w:rFonts w:ascii="Times New Roman" w:hAnsi="Times New Roman" w:cs="Times New Roman"/>
          <w:sz w:val="28"/>
          <w:szCs w:val="28"/>
        </w:rPr>
        <w:t>.</w:t>
      </w:r>
      <w:proofErr w:type="gramEnd"/>
      <w:r w:rsidR="009D4945">
        <w:rPr>
          <w:rFonts w:ascii="Times New Roman" w:hAnsi="Times New Roman" w:cs="Times New Roman"/>
          <w:sz w:val="28"/>
          <w:szCs w:val="28"/>
        </w:rPr>
        <w:t xml:space="preserve"> </w:t>
      </w:r>
      <w:proofErr w:type="gramStart"/>
      <w:r w:rsidR="009D4945">
        <w:rPr>
          <w:rFonts w:ascii="Times New Roman" w:hAnsi="Times New Roman" w:cs="Times New Roman"/>
          <w:sz w:val="28"/>
          <w:szCs w:val="28"/>
        </w:rPr>
        <w:t>к</w:t>
      </w:r>
      <w:proofErr w:type="gramEnd"/>
      <w:r w:rsidR="009D4945">
        <w:rPr>
          <w:rFonts w:ascii="Times New Roman" w:hAnsi="Times New Roman" w:cs="Times New Roman"/>
          <w:sz w:val="28"/>
          <w:szCs w:val="28"/>
        </w:rPr>
        <w:t>оторый пока еще не имеет выручки от производства, развивая свое хозяйство</w:t>
      </w:r>
      <w:r w:rsidR="00C80ECC" w:rsidRPr="001932F8">
        <w:rPr>
          <w:rFonts w:ascii="Times New Roman" w:hAnsi="Times New Roman" w:cs="Times New Roman"/>
          <w:sz w:val="28"/>
          <w:szCs w:val="28"/>
        </w:rPr>
        <w:t xml:space="preserve">. </w:t>
      </w:r>
    </w:p>
    <w:p w:rsidR="009D4945" w:rsidRDefault="009D4945" w:rsidP="00476C6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Действующие фермеры наращивают объемы производства</w:t>
      </w:r>
      <w:proofErr w:type="gramStart"/>
      <w:r>
        <w:rPr>
          <w:rFonts w:ascii="Times New Roman" w:hAnsi="Times New Roman" w:cs="Times New Roman"/>
          <w:sz w:val="28"/>
          <w:szCs w:val="28"/>
        </w:rPr>
        <w:t>..</w:t>
      </w:r>
      <w:proofErr w:type="gramEnd"/>
    </w:p>
    <w:tbl>
      <w:tblPr>
        <w:tblStyle w:val="a7"/>
        <w:tblW w:w="0" w:type="auto"/>
        <w:tblLook w:val="04A0"/>
      </w:tblPr>
      <w:tblGrid>
        <w:gridCol w:w="594"/>
        <w:gridCol w:w="4223"/>
        <w:gridCol w:w="2387"/>
        <w:gridCol w:w="2367"/>
      </w:tblGrid>
      <w:tr w:rsidR="009D4945" w:rsidTr="009D4945">
        <w:tc>
          <w:tcPr>
            <w:tcW w:w="594" w:type="dxa"/>
            <w:vMerge w:val="restart"/>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223" w:type="dxa"/>
            <w:vMerge w:val="restart"/>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Наименование производителя</w:t>
            </w:r>
          </w:p>
        </w:tc>
        <w:tc>
          <w:tcPr>
            <w:tcW w:w="4754" w:type="dxa"/>
            <w:gridSpan w:val="2"/>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Производство с/</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продукции.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p>
        </w:tc>
      </w:tr>
      <w:tr w:rsidR="009D4945" w:rsidTr="009D4945">
        <w:tc>
          <w:tcPr>
            <w:tcW w:w="594" w:type="dxa"/>
            <w:vMerge/>
          </w:tcPr>
          <w:p w:rsidR="009D4945" w:rsidRDefault="009D4945" w:rsidP="00476C68">
            <w:pPr>
              <w:autoSpaceDE w:val="0"/>
              <w:autoSpaceDN w:val="0"/>
              <w:adjustRightInd w:val="0"/>
              <w:rPr>
                <w:rFonts w:ascii="Times New Roman" w:hAnsi="Times New Roman" w:cs="Times New Roman"/>
                <w:sz w:val="28"/>
                <w:szCs w:val="28"/>
              </w:rPr>
            </w:pPr>
          </w:p>
        </w:tc>
        <w:tc>
          <w:tcPr>
            <w:tcW w:w="4223" w:type="dxa"/>
            <w:vMerge/>
          </w:tcPr>
          <w:p w:rsidR="009D4945" w:rsidRDefault="009D4945" w:rsidP="00476C68">
            <w:pPr>
              <w:autoSpaceDE w:val="0"/>
              <w:autoSpaceDN w:val="0"/>
              <w:adjustRightInd w:val="0"/>
              <w:rPr>
                <w:rFonts w:ascii="Times New Roman" w:hAnsi="Times New Roman" w:cs="Times New Roman"/>
                <w:sz w:val="28"/>
                <w:szCs w:val="28"/>
              </w:rPr>
            </w:pPr>
          </w:p>
        </w:tc>
        <w:tc>
          <w:tcPr>
            <w:tcW w:w="238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2019г</w:t>
            </w:r>
          </w:p>
        </w:tc>
        <w:tc>
          <w:tcPr>
            <w:tcW w:w="236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2020г</w:t>
            </w:r>
          </w:p>
        </w:tc>
      </w:tr>
      <w:tr w:rsidR="009D4945" w:rsidTr="009D4945">
        <w:tc>
          <w:tcPr>
            <w:tcW w:w="594"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c>
          <w:tcPr>
            <w:tcW w:w="4223"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Кобрусев Д.В</w:t>
            </w:r>
          </w:p>
        </w:tc>
        <w:tc>
          <w:tcPr>
            <w:tcW w:w="238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2200</w:t>
            </w:r>
          </w:p>
        </w:tc>
        <w:tc>
          <w:tcPr>
            <w:tcW w:w="236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2854</w:t>
            </w:r>
          </w:p>
        </w:tc>
      </w:tr>
      <w:tr w:rsidR="009D4945" w:rsidTr="009D4945">
        <w:tc>
          <w:tcPr>
            <w:tcW w:w="594"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c>
          <w:tcPr>
            <w:tcW w:w="4223"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Козлов М.</w:t>
            </w:r>
            <w:proofErr w:type="gramStart"/>
            <w:r>
              <w:rPr>
                <w:rFonts w:ascii="Times New Roman" w:hAnsi="Times New Roman" w:cs="Times New Roman"/>
                <w:sz w:val="28"/>
                <w:szCs w:val="28"/>
              </w:rPr>
              <w:t>С</w:t>
            </w:r>
            <w:proofErr w:type="gramEnd"/>
          </w:p>
        </w:tc>
        <w:tc>
          <w:tcPr>
            <w:tcW w:w="238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0,135</w:t>
            </w:r>
          </w:p>
        </w:tc>
        <w:tc>
          <w:tcPr>
            <w:tcW w:w="236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0,531</w:t>
            </w:r>
          </w:p>
        </w:tc>
      </w:tr>
      <w:tr w:rsidR="009D4945" w:rsidTr="009D4945">
        <w:tc>
          <w:tcPr>
            <w:tcW w:w="594"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c>
          <w:tcPr>
            <w:tcW w:w="4223"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Новикова Т.</w:t>
            </w:r>
            <w:proofErr w:type="gramStart"/>
            <w:r>
              <w:rPr>
                <w:rFonts w:ascii="Times New Roman" w:hAnsi="Times New Roman" w:cs="Times New Roman"/>
                <w:sz w:val="28"/>
                <w:szCs w:val="28"/>
              </w:rPr>
              <w:t>С</w:t>
            </w:r>
            <w:proofErr w:type="gramEnd"/>
          </w:p>
        </w:tc>
        <w:tc>
          <w:tcPr>
            <w:tcW w:w="238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0,377</w:t>
            </w:r>
          </w:p>
        </w:tc>
        <w:tc>
          <w:tcPr>
            <w:tcW w:w="236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1,065</w:t>
            </w:r>
          </w:p>
        </w:tc>
      </w:tr>
      <w:tr w:rsidR="009D4945" w:rsidTr="009D4945">
        <w:tc>
          <w:tcPr>
            <w:tcW w:w="594"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c>
          <w:tcPr>
            <w:tcW w:w="4223" w:type="dxa"/>
          </w:tcPr>
          <w:p w:rsidR="009D4945" w:rsidRDefault="009D4945" w:rsidP="00476C68">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Старостенко</w:t>
            </w:r>
            <w:proofErr w:type="spellEnd"/>
            <w:r>
              <w:rPr>
                <w:rFonts w:ascii="Times New Roman" w:hAnsi="Times New Roman" w:cs="Times New Roman"/>
                <w:sz w:val="28"/>
                <w:szCs w:val="28"/>
              </w:rPr>
              <w:t xml:space="preserve"> А.Н</w:t>
            </w:r>
          </w:p>
        </w:tc>
        <w:tc>
          <w:tcPr>
            <w:tcW w:w="238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0,984</w:t>
            </w:r>
          </w:p>
        </w:tc>
        <w:tc>
          <w:tcPr>
            <w:tcW w:w="2367" w:type="dxa"/>
          </w:tcPr>
          <w:p w:rsidR="009D4945" w:rsidRDefault="009D4945" w:rsidP="00476C6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1,260</w:t>
            </w:r>
          </w:p>
        </w:tc>
      </w:tr>
    </w:tbl>
    <w:p w:rsidR="009D4945" w:rsidRDefault="009D4945" w:rsidP="00476C68">
      <w:pPr>
        <w:autoSpaceDE w:val="0"/>
        <w:autoSpaceDN w:val="0"/>
        <w:adjustRightInd w:val="0"/>
        <w:spacing w:after="0" w:line="240" w:lineRule="auto"/>
        <w:rPr>
          <w:rFonts w:ascii="Times New Roman" w:hAnsi="Times New Roman" w:cs="Times New Roman"/>
          <w:sz w:val="28"/>
          <w:szCs w:val="28"/>
        </w:rPr>
      </w:pP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Реализация сельскохозяйственной продукции проводится как на территории нашего района, так и за ее пределами</w:t>
      </w:r>
      <w:r w:rsidR="00C80ECC" w:rsidRPr="001932F8">
        <w:rPr>
          <w:rFonts w:ascii="Times New Roman" w:hAnsi="Times New Roman" w:cs="Times New Roman"/>
          <w:sz w:val="28"/>
          <w:szCs w:val="28"/>
        </w:rPr>
        <w:t>.</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Важнейшей задачей в области сельского хозяйства является ускорение </w:t>
      </w:r>
      <w:proofErr w:type="gramStart"/>
      <w:r w:rsidRPr="001932F8">
        <w:rPr>
          <w:rFonts w:ascii="Times New Roman" w:hAnsi="Times New Roman" w:cs="Times New Roman"/>
          <w:sz w:val="28"/>
          <w:szCs w:val="28"/>
        </w:rPr>
        <w:t>темпов роста объемов производства конкурентоспособной сельскохозяйственной продукции</w:t>
      </w:r>
      <w:proofErr w:type="gramEnd"/>
      <w:r w:rsidRPr="001932F8">
        <w:rPr>
          <w:rFonts w:ascii="Times New Roman" w:hAnsi="Times New Roman" w:cs="Times New Roman"/>
          <w:sz w:val="28"/>
          <w:szCs w:val="28"/>
        </w:rPr>
        <w:t xml:space="preserve">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p>
    <w:p w:rsidR="00476C68" w:rsidRPr="001932F8" w:rsidRDefault="00476C68" w:rsidP="00476C68">
      <w:pPr>
        <w:autoSpaceDE w:val="0"/>
        <w:autoSpaceDN w:val="0"/>
        <w:adjustRightInd w:val="0"/>
        <w:spacing w:after="0" w:line="240" w:lineRule="auto"/>
        <w:jc w:val="center"/>
        <w:rPr>
          <w:rFonts w:ascii="Times New Roman" w:hAnsi="Times New Roman" w:cs="Times New Roman"/>
          <w:b/>
          <w:bCs/>
          <w:sz w:val="28"/>
          <w:szCs w:val="28"/>
        </w:rPr>
      </w:pPr>
      <w:r w:rsidRPr="001932F8">
        <w:rPr>
          <w:rFonts w:ascii="Times New Roman" w:hAnsi="Times New Roman" w:cs="Times New Roman"/>
          <w:b/>
          <w:bCs/>
          <w:sz w:val="28"/>
          <w:szCs w:val="28"/>
        </w:rPr>
        <w:t>Потребительский рынок</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       Потребительский рынок Едогонского </w:t>
      </w:r>
      <w:r w:rsidRPr="001932F8">
        <w:rPr>
          <w:rFonts w:ascii="Times New Roman" w:hAnsi="Times New Roman" w:cs="Times New Roman"/>
          <w:sz w:val="28"/>
          <w:szCs w:val="28"/>
        </w:rPr>
        <w:tab/>
        <w:t>сельского поселения представлен всеми необходимыми видами продукции. Территорию поселения обслуживают</w:t>
      </w:r>
      <w:r w:rsidRPr="001932F8">
        <w:rPr>
          <w:rFonts w:ascii="Times New Roman" w:hAnsi="Times New Roman" w:cs="Times New Roman"/>
          <w:sz w:val="28"/>
          <w:szCs w:val="28"/>
        </w:rPr>
        <w:tab/>
        <w:t>9 магазинов товаров повседневного спроса,</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В </w:t>
      </w:r>
      <w:r w:rsidR="00C80ECC" w:rsidRPr="001932F8">
        <w:rPr>
          <w:rFonts w:ascii="Times New Roman" w:hAnsi="Times New Roman" w:cs="Times New Roman"/>
          <w:sz w:val="28"/>
          <w:szCs w:val="28"/>
        </w:rPr>
        <w:t xml:space="preserve"> первом полугодии </w:t>
      </w:r>
      <w:r w:rsidR="00A12F38">
        <w:rPr>
          <w:rFonts w:ascii="Times New Roman" w:hAnsi="Times New Roman" w:cs="Times New Roman"/>
          <w:sz w:val="28"/>
          <w:szCs w:val="28"/>
        </w:rPr>
        <w:t>2020</w:t>
      </w:r>
      <w:r w:rsidR="003708F8" w:rsidRPr="001932F8">
        <w:rPr>
          <w:rFonts w:ascii="Times New Roman" w:hAnsi="Times New Roman" w:cs="Times New Roman"/>
          <w:sz w:val="28"/>
          <w:szCs w:val="28"/>
        </w:rPr>
        <w:t xml:space="preserve"> года</w:t>
      </w:r>
      <w:r w:rsidRPr="001932F8">
        <w:rPr>
          <w:rFonts w:ascii="Times New Roman" w:hAnsi="Times New Roman" w:cs="Times New Roman"/>
          <w:sz w:val="28"/>
          <w:szCs w:val="28"/>
        </w:rPr>
        <w:t xml:space="preserve"> оборот розничной торговли составил </w:t>
      </w:r>
      <w:r w:rsidR="00A12F38">
        <w:rPr>
          <w:rFonts w:ascii="Times New Roman" w:hAnsi="Times New Roman" w:cs="Times New Roman"/>
          <w:sz w:val="28"/>
          <w:szCs w:val="28"/>
        </w:rPr>
        <w:t>11,3</w:t>
      </w:r>
      <w:r w:rsidRPr="001932F8">
        <w:rPr>
          <w:rFonts w:ascii="Times New Roman" w:hAnsi="Times New Roman" w:cs="Times New Roman"/>
          <w:sz w:val="28"/>
          <w:szCs w:val="28"/>
        </w:rPr>
        <w:tab/>
        <w:t xml:space="preserve"> млн. руб. (</w:t>
      </w:r>
      <w:r w:rsidR="00A12F38">
        <w:rPr>
          <w:rFonts w:ascii="Times New Roman" w:hAnsi="Times New Roman" w:cs="Times New Roman"/>
          <w:sz w:val="28"/>
          <w:szCs w:val="28"/>
        </w:rPr>
        <w:t>87,6</w:t>
      </w:r>
      <w:r w:rsidRPr="001932F8">
        <w:rPr>
          <w:rFonts w:ascii="Times New Roman" w:hAnsi="Times New Roman" w:cs="Times New Roman"/>
          <w:sz w:val="28"/>
          <w:szCs w:val="28"/>
        </w:rPr>
        <w:t xml:space="preserve"> % к предыдущему году), та</w:t>
      </w:r>
      <w:r w:rsidR="00A12F38">
        <w:rPr>
          <w:rFonts w:ascii="Times New Roman" w:hAnsi="Times New Roman" w:cs="Times New Roman"/>
          <w:sz w:val="28"/>
          <w:szCs w:val="28"/>
        </w:rPr>
        <w:t>к как были закрыты два магазина: один в д</w:t>
      </w:r>
      <w:proofErr w:type="gramStart"/>
      <w:r w:rsidR="00A12F38">
        <w:rPr>
          <w:rFonts w:ascii="Times New Roman" w:hAnsi="Times New Roman" w:cs="Times New Roman"/>
          <w:sz w:val="28"/>
          <w:szCs w:val="28"/>
        </w:rPr>
        <w:t>.И</w:t>
      </w:r>
      <w:proofErr w:type="gramEnd"/>
      <w:r w:rsidR="00A12F38">
        <w:rPr>
          <w:rFonts w:ascii="Times New Roman" w:hAnsi="Times New Roman" w:cs="Times New Roman"/>
          <w:sz w:val="28"/>
          <w:szCs w:val="28"/>
        </w:rPr>
        <w:t>зегол ИП «Шумилова С.И» и один ИП «</w:t>
      </w:r>
      <w:proofErr w:type="spellStart"/>
      <w:r w:rsidR="00A12F38">
        <w:rPr>
          <w:rFonts w:ascii="Times New Roman" w:hAnsi="Times New Roman" w:cs="Times New Roman"/>
          <w:sz w:val="28"/>
          <w:szCs w:val="28"/>
        </w:rPr>
        <w:t>Галицына</w:t>
      </w:r>
      <w:proofErr w:type="spellEnd"/>
      <w:r w:rsidR="00A12F38">
        <w:rPr>
          <w:rFonts w:ascii="Times New Roman" w:hAnsi="Times New Roman" w:cs="Times New Roman"/>
          <w:sz w:val="28"/>
          <w:szCs w:val="28"/>
        </w:rPr>
        <w:t xml:space="preserve"> И.В». Также падает покупательская способность населения, недостаточный ассортимент товаров в магазинах.</w:t>
      </w:r>
      <w:r w:rsidRPr="001932F8">
        <w:rPr>
          <w:rFonts w:ascii="Times New Roman" w:hAnsi="Times New Roman" w:cs="Times New Roman"/>
          <w:sz w:val="28"/>
          <w:szCs w:val="28"/>
        </w:rPr>
        <w:t xml:space="preserve"> В</w:t>
      </w:r>
      <w:r w:rsidR="003708F8" w:rsidRPr="001932F8">
        <w:rPr>
          <w:rFonts w:ascii="Times New Roman" w:hAnsi="Times New Roman" w:cs="Times New Roman"/>
          <w:sz w:val="28"/>
          <w:szCs w:val="28"/>
        </w:rPr>
        <w:t xml:space="preserve">  первом полугодии </w:t>
      </w:r>
      <w:r w:rsidRPr="001932F8">
        <w:rPr>
          <w:rFonts w:ascii="Times New Roman" w:hAnsi="Times New Roman" w:cs="Times New Roman"/>
          <w:sz w:val="28"/>
          <w:szCs w:val="28"/>
        </w:rPr>
        <w:t xml:space="preserve"> 201</w:t>
      </w:r>
      <w:r w:rsidR="00A12F38">
        <w:rPr>
          <w:rFonts w:ascii="Times New Roman" w:hAnsi="Times New Roman" w:cs="Times New Roman"/>
          <w:sz w:val="28"/>
          <w:szCs w:val="28"/>
        </w:rPr>
        <w:t>9года оборот составил 12,9</w:t>
      </w:r>
      <w:r w:rsidR="003708F8" w:rsidRPr="001932F8">
        <w:rPr>
          <w:rFonts w:ascii="Times New Roman" w:hAnsi="Times New Roman" w:cs="Times New Roman"/>
          <w:sz w:val="28"/>
          <w:szCs w:val="28"/>
        </w:rPr>
        <w:t xml:space="preserve"> млн</w:t>
      </w:r>
      <w:proofErr w:type="gramStart"/>
      <w:r w:rsidR="003708F8" w:rsidRPr="001932F8">
        <w:rPr>
          <w:rFonts w:ascii="Times New Roman" w:hAnsi="Times New Roman" w:cs="Times New Roman"/>
          <w:sz w:val="28"/>
          <w:szCs w:val="28"/>
        </w:rPr>
        <w:t>.р</w:t>
      </w:r>
      <w:proofErr w:type="gramEnd"/>
      <w:r w:rsidR="003708F8" w:rsidRPr="001932F8">
        <w:rPr>
          <w:rFonts w:ascii="Times New Roman" w:hAnsi="Times New Roman" w:cs="Times New Roman"/>
          <w:sz w:val="28"/>
          <w:szCs w:val="28"/>
        </w:rPr>
        <w:t>уб. П</w:t>
      </w:r>
      <w:r w:rsidRPr="001932F8">
        <w:rPr>
          <w:rFonts w:ascii="Times New Roman" w:hAnsi="Times New Roman" w:cs="Times New Roman"/>
          <w:sz w:val="28"/>
          <w:szCs w:val="28"/>
        </w:rPr>
        <w:t>рогнозируется увеличение оборота розничной торговли за счет предпринимательской деятельности, открытие новых торговых точек.</w:t>
      </w:r>
    </w:p>
    <w:p w:rsidR="00476C68" w:rsidRPr="001932F8" w:rsidRDefault="00476C68" w:rsidP="00476C68">
      <w:pPr>
        <w:autoSpaceDE w:val="0"/>
        <w:autoSpaceDN w:val="0"/>
        <w:adjustRightInd w:val="0"/>
        <w:spacing w:after="0" w:line="240" w:lineRule="auto"/>
        <w:jc w:val="center"/>
        <w:rPr>
          <w:rFonts w:ascii="Times New Roman" w:hAnsi="Times New Roman" w:cs="Times New Roman"/>
          <w:b/>
          <w:bCs/>
          <w:sz w:val="28"/>
          <w:szCs w:val="28"/>
        </w:rPr>
      </w:pPr>
    </w:p>
    <w:p w:rsidR="00476C68" w:rsidRPr="001932F8" w:rsidRDefault="00476C68" w:rsidP="00476C68">
      <w:pPr>
        <w:autoSpaceDE w:val="0"/>
        <w:autoSpaceDN w:val="0"/>
        <w:adjustRightInd w:val="0"/>
        <w:spacing w:after="0" w:line="240" w:lineRule="auto"/>
        <w:jc w:val="center"/>
        <w:rPr>
          <w:rFonts w:ascii="Times New Roman" w:hAnsi="Times New Roman" w:cs="Times New Roman"/>
          <w:b/>
          <w:bCs/>
          <w:sz w:val="28"/>
          <w:szCs w:val="28"/>
        </w:rPr>
      </w:pPr>
      <w:r w:rsidRPr="001932F8">
        <w:rPr>
          <w:rFonts w:ascii="Times New Roman" w:hAnsi="Times New Roman" w:cs="Times New Roman"/>
          <w:b/>
          <w:bCs/>
          <w:sz w:val="28"/>
          <w:szCs w:val="28"/>
        </w:rPr>
        <w:t>Малое предпринимательство</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      На территории Едогонского</w:t>
      </w:r>
      <w:r w:rsidRPr="001932F8">
        <w:rPr>
          <w:rFonts w:ascii="Times New Roman" w:hAnsi="Times New Roman" w:cs="Times New Roman"/>
          <w:sz w:val="28"/>
          <w:szCs w:val="28"/>
        </w:rPr>
        <w:tab/>
        <w:t xml:space="preserve"> сельского поселения 9 малых предприятий. В основном все они занимаются розничной торговлей. Среднесписочная численность работн</w:t>
      </w:r>
      <w:r w:rsidR="00D6272B">
        <w:rPr>
          <w:rFonts w:ascii="Times New Roman" w:hAnsi="Times New Roman" w:cs="Times New Roman"/>
          <w:sz w:val="28"/>
          <w:szCs w:val="28"/>
        </w:rPr>
        <w:t>иков в них составило 11</w:t>
      </w:r>
      <w:r w:rsidRPr="001932F8">
        <w:rPr>
          <w:rFonts w:ascii="Times New Roman" w:hAnsi="Times New Roman" w:cs="Times New Roman"/>
          <w:sz w:val="28"/>
          <w:szCs w:val="28"/>
        </w:rPr>
        <w:t xml:space="preserve"> человек.</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Прогнозируется увеличение количества малых и средних предприятий </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на 101%.</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В последующие годы, со стабилизацией рынка труда, планируется устойчивый рост уровня среднемесячной заработной платы. Сложившаяся по поселению</w:t>
      </w:r>
      <w:r w:rsidR="00A12F38">
        <w:rPr>
          <w:rFonts w:ascii="Times New Roman" w:hAnsi="Times New Roman" w:cs="Times New Roman"/>
          <w:sz w:val="28"/>
          <w:szCs w:val="28"/>
        </w:rPr>
        <w:t xml:space="preserve"> заработная  плата составляет 192</w:t>
      </w:r>
      <w:r w:rsidRPr="001932F8">
        <w:rPr>
          <w:rFonts w:ascii="Times New Roman" w:hAnsi="Times New Roman" w:cs="Times New Roman"/>
          <w:sz w:val="28"/>
          <w:szCs w:val="28"/>
        </w:rPr>
        <w:t>00рублей.</w:t>
      </w:r>
      <w:r w:rsidRPr="001932F8">
        <w:rPr>
          <w:rFonts w:ascii="Times New Roman" w:hAnsi="Times New Roman" w:cs="Times New Roman"/>
          <w:sz w:val="28"/>
          <w:szCs w:val="28"/>
        </w:rPr>
        <w:tab/>
      </w:r>
    </w:p>
    <w:p w:rsidR="00476C68" w:rsidRPr="001932F8" w:rsidRDefault="00476C68" w:rsidP="00476C68">
      <w:pPr>
        <w:autoSpaceDE w:val="0"/>
        <w:autoSpaceDN w:val="0"/>
        <w:adjustRightInd w:val="0"/>
        <w:spacing w:after="0" w:line="240" w:lineRule="auto"/>
        <w:jc w:val="center"/>
        <w:rPr>
          <w:rFonts w:ascii="Times New Roman" w:hAnsi="Times New Roman" w:cs="Times New Roman"/>
          <w:b/>
          <w:bCs/>
          <w:sz w:val="28"/>
          <w:szCs w:val="28"/>
        </w:rPr>
      </w:pPr>
    </w:p>
    <w:p w:rsidR="00476C68" w:rsidRPr="001932F8" w:rsidRDefault="00476C68" w:rsidP="00476C68">
      <w:pPr>
        <w:autoSpaceDE w:val="0"/>
        <w:autoSpaceDN w:val="0"/>
        <w:adjustRightInd w:val="0"/>
        <w:spacing w:after="0" w:line="240" w:lineRule="auto"/>
        <w:jc w:val="center"/>
        <w:rPr>
          <w:rFonts w:ascii="Times New Roman" w:hAnsi="Times New Roman" w:cs="Times New Roman"/>
          <w:b/>
          <w:bCs/>
          <w:sz w:val="28"/>
          <w:szCs w:val="28"/>
        </w:rPr>
      </w:pPr>
      <w:r w:rsidRPr="001932F8">
        <w:rPr>
          <w:rFonts w:ascii="Times New Roman" w:hAnsi="Times New Roman" w:cs="Times New Roman"/>
          <w:b/>
          <w:bCs/>
          <w:sz w:val="28"/>
          <w:szCs w:val="28"/>
        </w:rPr>
        <w:t>Бюджет сельского поселения</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 xml:space="preserve">  Финансовые ресурсы </w:t>
      </w:r>
      <w:r w:rsidRPr="001932F8">
        <w:rPr>
          <w:rFonts w:ascii="Times New Roman" w:hAnsi="Times New Roman" w:cs="Times New Roman"/>
          <w:sz w:val="28"/>
          <w:szCs w:val="28"/>
        </w:rPr>
        <w:tab/>
        <w:t xml:space="preserve">Едогонского  сельского поселения </w:t>
      </w:r>
    </w:p>
    <w:p w:rsidR="00476C68" w:rsidRPr="001932F8" w:rsidRDefault="00476C68" w:rsidP="00476C68">
      <w:pPr>
        <w:autoSpaceDE w:val="0"/>
        <w:autoSpaceDN w:val="0"/>
        <w:adjustRightInd w:val="0"/>
        <w:spacing w:after="0" w:line="240" w:lineRule="auto"/>
        <w:rPr>
          <w:rFonts w:ascii="Times New Roman" w:hAnsi="Times New Roman" w:cs="Times New Roman"/>
          <w:sz w:val="28"/>
          <w:szCs w:val="28"/>
        </w:rPr>
      </w:pPr>
      <w:r w:rsidRPr="001932F8">
        <w:rPr>
          <w:rFonts w:ascii="Times New Roman" w:hAnsi="Times New Roman" w:cs="Times New Roman"/>
          <w:sz w:val="28"/>
          <w:szCs w:val="28"/>
        </w:rPr>
        <w:t>рассчитывались с учетом стабилизации экономики, роста объема производства продукции (работ, услуг), постепенного улучшения состояния финансово-хозяйственной деятельности предприятий и организаций.</w:t>
      </w:r>
    </w:p>
    <w:p w:rsidR="008F1F69" w:rsidRPr="008F1F69" w:rsidRDefault="008F1F69" w:rsidP="008F1F69">
      <w:pPr>
        <w:spacing w:after="0"/>
        <w:jc w:val="both"/>
        <w:rPr>
          <w:rFonts w:ascii="Times New Roman" w:hAnsi="Times New Roman" w:cs="Times New Roman"/>
          <w:sz w:val="28"/>
          <w:szCs w:val="28"/>
        </w:rPr>
      </w:pPr>
      <w:r w:rsidRPr="008F1F69">
        <w:rPr>
          <w:rFonts w:ascii="Times New Roman" w:hAnsi="Times New Roman" w:cs="Times New Roman"/>
          <w:sz w:val="28"/>
          <w:szCs w:val="28"/>
        </w:rPr>
        <w:lastRenderedPageBreak/>
        <w:t xml:space="preserve">Бюджет Едогонского муниципального образования по собственным доходным источникам за 1 полугодие 2020 года исполнен в сумме </w:t>
      </w:r>
      <w:r w:rsidRPr="008F1F69">
        <w:rPr>
          <w:rFonts w:ascii="Times New Roman" w:hAnsi="Times New Roman" w:cs="Times New Roman"/>
          <w:b/>
          <w:sz w:val="28"/>
          <w:szCs w:val="28"/>
        </w:rPr>
        <w:t xml:space="preserve">695,9 </w:t>
      </w:r>
      <w:r w:rsidRPr="008F1F69">
        <w:rPr>
          <w:rFonts w:ascii="Times New Roman" w:hAnsi="Times New Roman" w:cs="Times New Roman"/>
          <w:sz w:val="28"/>
          <w:szCs w:val="28"/>
        </w:rPr>
        <w:t xml:space="preserve">тыс. руб. План собственных доходов на 1 полугодие 2020 года, утверждённый в сумме </w:t>
      </w:r>
      <w:r w:rsidRPr="008F1F69">
        <w:rPr>
          <w:rFonts w:ascii="Times New Roman" w:hAnsi="Times New Roman" w:cs="Times New Roman"/>
          <w:b/>
          <w:sz w:val="28"/>
          <w:szCs w:val="28"/>
        </w:rPr>
        <w:t>695,4</w:t>
      </w:r>
      <w:r w:rsidRPr="008F1F69">
        <w:rPr>
          <w:rFonts w:ascii="Times New Roman" w:hAnsi="Times New Roman" w:cs="Times New Roman"/>
          <w:sz w:val="28"/>
          <w:szCs w:val="28"/>
        </w:rPr>
        <w:t xml:space="preserve"> тыс. руб., выполнен на </w:t>
      </w:r>
      <w:r w:rsidRPr="008F1F69">
        <w:rPr>
          <w:rFonts w:ascii="Times New Roman" w:hAnsi="Times New Roman" w:cs="Times New Roman"/>
          <w:b/>
          <w:sz w:val="28"/>
          <w:szCs w:val="28"/>
        </w:rPr>
        <w:t>100,1%</w:t>
      </w:r>
      <w:r w:rsidRPr="008F1F69">
        <w:rPr>
          <w:rFonts w:ascii="Times New Roman" w:hAnsi="Times New Roman" w:cs="Times New Roman"/>
          <w:sz w:val="28"/>
          <w:szCs w:val="28"/>
        </w:rPr>
        <w:t>.</w:t>
      </w:r>
    </w:p>
    <w:p w:rsidR="008F1F69" w:rsidRPr="008F1F69" w:rsidRDefault="008F1F69" w:rsidP="008F1F69">
      <w:pPr>
        <w:spacing w:after="0"/>
        <w:jc w:val="both"/>
        <w:rPr>
          <w:rFonts w:ascii="Times New Roman" w:hAnsi="Times New Roman" w:cs="Times New Roman"/>
          <w:sz w:val="28"/>
          <w:szCs w:val="28"/>
        </w:rPr>
      </w:pPr>
      <w:r w:rsidRPr="008F1F69">
        <w:rPr>
          <w:rFonts w:ascii="Times New Roman" w:hAnsi="Times New Roman" w:cs="Times New Roman"/>
          <w:sz w:val="28"/>
          <w:szCs w:val="28"/>
        </w:rPr>
        <w:tab/>
        <w:t xml:space="preserve">На 1 полугодие 2020 года в бюджете Едогонского муниципального образования запланированы следующие источники собственных доходов: </w:t>
      </w:r>
    </w:p>
    <w:p w:rsidR="00476C68" w:rsidRPr="008F1F69" w:rsidRDefault="008F1F69" w:rsidP="008F1F69">
      <w:pPr>
        <w:spacing w:after="0"/>
        <w:jc w:val="right"/>
        <w:rPr>
          <w:rFonts w:ascii="Times New Roman" w:hAnsi="Times New Roman" w:cs="Times New Roman"/>
          <w:sz w:val="28"/>
          <w:szCs w:val="28"/>
        </w:rPr>
      </w:pPr>
      <w:r w:rsidRPr="008F1F69">
        <w:rPr>
          <w:rFonts w:ascii="Times New Roman" w:hAnsi="Times New Roman" w:cs="Times New Roman"/>
          <w:sz w:val="28"/>
          <w:szCs w:val="28"/>
        </w:rPr>
        <w:t xml:space="preserve">                                                                                                                               </w:t>
      </w:r>
      <w:r>
        <w:rPr>
          <w:rFonts w:ascii="Times New Roman" w:hAnsi="Times New Roman" w:cs="Times New Roman"/>
          <w:sz w:val="28"/>
          <w:szCs w:val="28"/>
        </w:rPr>
        <w:t xml:space="preserve">                       т</w:t>
      </w:r>
      <w:r w:rsidR="00476C68" w:rsidRPr="0026643B">
        <w:rPr>
          <w:rFonts w:ascii="Times New Roman" w:eastAsia="Times New Roman" w:hAnsi="Times New Roman" w:cs="Times New Roman"/>
          <w:sz w:val="28"/>
          <w:szCs w:val="28"/>
        </w:rPr>
        <w:t xml:space="preserve">ыс. руб.      </w:t>
      </w:r>
    </w:p>
    <w:p w:rsidR="008F1F69" w:rsidRPr="0026643B" w:rsidRDefault="00476C68" w:rsidP="00476C68">
      <w:pPr>
        <w:spacing w:after="0" w:line="240" w:lineRule="auto"/>
        <w:jc w:val="both"/>
        <w:rPr>
          <w:rFonts w:ascii="Times New Roman" w:eastAsia="Times New Roman" w:hAnsi="Times New Roman" w:cs="Times New Roman"/>
          <w:sz w:val="28"/>
          <w:szCs w:val="28"/>
        </w:rPr>
      </w:pPr>
      <w:r w:rsidRPr="0026643B">
        <w:rPr>
          <w:rFonts w:ascii="Times New Roman" w:eastAsia="Times New Roman" w:hAnsi="Times New Roman" w:cs="Times New Roman"/>
          <w:sz w:val="28"/>
          <w:szCs w:val="28"/>
        </w:rPr>
        <w:t xml:space="preserve">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7"/>
        <w:gridCol w:w="2061"/>
        <w:gridCol w:w="1766"/>
        <w:gridCol w:w="1913"/>
        <w:gridCol w:w="1912"/>
      </w:tblGrid>
      <w:tr w:rsidR="008F1F69" w:rsidRPr="008F1F69" w:rsidTr="008724C9">
        <w:trPr>
          <w:trHeight w:val="220"/>
        </w:trPr>
        <w:tc>
          <w:tcPr>
            <w:tcW w:w="2467"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Вид дохода</w:t>
            </w:r>
          </w:p>
        </w:tc>
        <w:tc>
          <w:tcPr>
            <w:tcW w:w="2061" w:type="dxa"/>
          </w:tcPr>
          <w:p w:rsidR="008F1F69" w:rsidRPr="008F1F69" w:rsidRDefault="008F1F69" w:rsidP="008F1F69">
            <w:pPr>
              <w:spacing w:after="0" w:line="240" w:lineRule="auto"/>
              <w:jc w:val="center"/>
              <w:rPr>
                <w:rFonts w:ascii="Times New Roman" w:hAnsi="Times New Roman" w:cs="Times New Roman"/>
                <w:sz w:val="28"/>
                <w:szCs w:val="28"/>
                <w:lang w:val="en-US"/>
              </w:rPr>
            </w:pPr>
            <w:r w:rsidRPr="008F1F69">
              <w:rPr>
                <w:rFonts w:ascii="Times New Roman" w:hAnsi="Times New Roman" w:cs="Times New Roman"/>
                <w:sz w:val="28"/>
                <w:szCs w:val="28"/>
              </w:rPr>
              <w:t>План 1 полугодия 2020 г</w:t>
            </w:r>
          </w:p>
        </w:tc>
        <w:tc>
          <w:tcPr>
            <w:tcW w:w="1766"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 xml:space="preserve">   Исполнено</w:t>
            </w:r>
          </w:p>
        </w:tc>
        <w:tc>
          <w:tcPr>
            <w:tcW w:w="1913" w:type="dxa"/>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 выполнения</w:t>
            </w:r>
          </w:p>
        </w:tc>
        <w:tc>
          <w:tcPr>
            <w:tcW w:w="1912" w:type="dxa"/>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Отклонение</w:t>
            </w:r>
          </w:p>
        </w:tc>
      </w:tr>
      <w:tr w:rsidR="008F1F69" w:rsidRPr="008F1F69" w:rsidTr="008724C9">
        <w:trPr>
          <w:trHeight w:val="272"/>
        </w:trPr>
        <w:tc>
          <w:tcPr>
            <w:tcW w:w="2467"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НДФЛ</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165,3</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165,5</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100,1</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+0,2</w:t>
            </w:r>
          </w:p>
        </w:tc>
      </w:tr>
      <w:tr w:rsidR="008F1F69" w:rsidRPr="008F1F69" w:rsidTr="008724C9">
        <w:trPr>
          <w:trHeight w:val="561"/>
        </w:trPr>
        <w:tc>
          <w:tcPr>
            <w:tcW w:w="2467"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Доходы от уплаты акцизов</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273,9</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274,0</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100,0</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+0,1</w:t>
            </w:r>
          </w:p>
        </w:tc>
      </w:tr>
      <w:tr w:rsidR="008F1F69" w:rsidRPr="008F1F69" w:rsidTr="008724C9">
        <w:trPr>
          <w:trHeight w:val="226"/>
        </w:trPr>
        <w:tc>
          <w:tcPr>
            <w:tcW w:w="2467"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ЕСХН</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21,5</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21,5</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100,0</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p>
        </w:tc>
      </w:tr>
      <w:tr w:rsidR="008F1F69" w:rsidRPr="008F1F69" w:rsidTr="008724C9">
        <w:trPr>
          <w:trHeight w:val="561"/>
        </w:trPr>
        <w:tc>
          <w:tcPr>
            <w:tcW w:w="2467"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Налог на имущество физических лиц</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3,1</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3,1</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100,0</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p>
        </w:tc>
      </w:tr>
      <w:tr w:rsidR="008F1F69" w:rsidRPr="008F1F69" w:rsidTr="008724C9">
        <w:trPr>
          <w:trHeight w:val="272"/>
        </w:trPr>
        <w:tc>
          <w:tcPr>
            <w:tcW w:w="2467"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Земельный налог</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141,7</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141,8</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100,1</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+0,1</w:t>
            </w:r>
          </w:p>
        </w:tc>
      </w:tr>
      <w:tr w:rsidR="008F1F69" w:rsidRPr="008F1F69" w:rsidTr="008724C9">
        <w:trPr>
          <w:trHeight w:val="272"/>
        </w:trPr>
        <w:tc>
          <w:tcPr>
            <w:tcW w:w="2467"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Госпошлина</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3,7</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3,7</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100,0</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p>
        </w:tc>
      </w:tr>
      <w:tr w:rsidR="008F1F69" w:rsidRPr="008F1F69" w:rsidTr="008724C9">
        <w:trPr>
          <w:trHeight w:val="519"/>
        </w:trPr>
        <w:tc>
          <w:tcPr>
            <w:tcW w:w="2467" w:type="dxa"/>
          </w:tcPr>
          <w:p w:rsidR="008F1F69" w:rsidRPr="008F1F69" w:rsidRDefault="008F1F69" w:rsidP="008F1F69">
            <w:pPr>
              <w:spacing w:after="0" w:line="240" w:lineRule="auto"/>
              <w:jc w:val="both"/>
              <w:rPr>
                <w:rFonts w:ascii="Times New Roman" w:hAnsi="Times New Roman" w:cs="Times New Roman"/>
                <w:sz w:val="28"/>
                <w:szCs w:val="28"/>
              </w:rPr>
            </w:pPr>
            <w:r w:rsidRPr="008F1F69">
              <w:rPr>
                <w:rFonts w:ascii="Times New Roman" w:hAnsi="Times New Roman" w:cs="Times New Roman"/>
                <w:sz w:val="28"/>
                <w:szCs w:val="28"/>
              </w:rPr>
              <w:t>Прочие доходы от оказания платных услуг (работ)</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12,0</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12,0</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100,0</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p>
        </w:tc>
      </w:tr>
      <w:tr w:rsidR="008F1F69" w:rsidRPr="008F1F69" w:rsidTr="008724C9">
        <w:trPr>
          <w:trHeight w:val="519"/>
        </w:trPr>
        <w:tc>
          <w:tcPr>
            <w:tcW w:w="2467" w:type="dxa"/>
          </w:tcPr>
          <w:p w:rsidR="008F1F69" w:rsidRPr="008F1F69" w:rsidRDefault="008F1F69" w:rsidP="008F1F69">
            <w:pPr>
              <w:spacing w:after="0" w:line="240" w:lineRule="auto"/>
              <w:rPr>
                <w:rFonts w:ascii="Times New Roman" w:hAnsi="Times New Roman" w:cs="Times New Roman"/>
                <w:sz w:val="28"/>
                <w:szCs w:val="28"/>
              </w:rPr>
            </w:pPr>
            <w:r w:rsidRPr="008F1F69">
              <w:rPr>
                <w:rFonts w:ascii="Times New Roman" w:hAnsi="Times New Roman" w:cs="Times New Roman"/>
                <w:sz w:val="28"/>
                <w:szCs w:val="28"/>
              </w:rPr>
              <w:t xml:space="preserve">Прочие доходы от компенсации затрат </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74,2</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74,3</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100,1</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+0,1</w:t>
            </w:r>
          </w:p>
        </w:tc>
      </w:tr>
      <w:tr w:rsidR="008F1F69" w:rsidRPr="008F1F69" w:rsidTr="008724C9">
        <w:trPr>
          <w:trHeight w:val="287"/>
        </w:trPr>
        <w:tc>
          <w:tcPr>
            <w:tcW w:w="2467" w:type="dxa"/>
          </w:tcPr>
          <w:p w:rsidR="008F1F69" w:rsidRPr="008F1F69" w:rsidRDefault="008F1F69" w:rsidP="008F1F69">
            <w:pPr>
              <w:spacing w:after="0" w:line="240" w:lineRule="auto"/>
              <w:rPr>
                <w:rFonts w:ascii="Times New Roman" w:hAnsi="Times New Roman" w:cs="Times New Roman"/>
                <w:sz w:val="28"/>
                <w:szCs w:val="28"/>
              </w:rPr>
            </w:pPr>
            <w:r w:rsidRPr="008F1F69">
              <w:rPr>
                <w:rFonts w:ascii="Times New Roman" w:hAnsi="Times New Roman" w:cs="Times New Roman"/>
                <w:sz w:val="28"/>
                <w:szCs w:val="28"/>
              </w:rPr>
              <w:t>итого</w:t>
            </w:r>
          </w:p>
        </w:tc>
        <w:tc>
          <w:tcPr>
            <w:tcW w:w="2061"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695,4</w:t>
            </w:r>
          </w:p>
        </w:tc>
        <w:tc>
          <w:tcPr>
            <w:tcW w:w="1766"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695,9</w:t>
            </w:r>
          </w:p>
        </w:tc>
        <w:tc>
          <w:tcPr>
            <w:tcW w:w="1913"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100,1</w:t>
            </w:r>
          </w:p>
        </w:tc>
        <w:tc>
          <w:tcPr>
            <w:tcW w:w="1912" w:type="dxa"/>
            <w:vAlign w:val="center"/>
          </w:tcPr>
          <w:p w:rsidR="008F1F69" w:rsidRPr="008F1F69" w:rsidRDefault="008F1F69" w:rsidP="008F1F69">
            <w:pPr>
              <w:spacing w:after="0" w:line="240" w:lineRule="auto"/>
              <w:jc w:val="center"/>
              <w:rPr>
                <w:rFonts w:ascii="Times New Roman" w:hAnsi="Times New Roman" w:cs="Times New Roman"/>
                <w:sz w:val="28"/>
                <w:szCs w:val="28"/>
              </w:rPr>
            </w:pPr>
            <w:r w:rsidRPr="008F1F69">
              <w:rPr>
                <w:rFonts w:ascii="Times New Roman" w:hAnsi="Times New Roman" w:cs="Times New Roman"/>
                <w:sz w:val="28"/>
                <w:szCs w:val="28"/>
              </w:rPr>
              <w:t>+0,5</w:t>
            </w:r>
          </w:p>
        </w:tc>
      </w:tr>
    </w:tbl>
    <w:p w:rsidR="00476C68" w:rsidRPr="0026643B" w:rsidRDefault="00476C68" w:rsidP="00476C68">
      <w:pPr>
        <w:spacing w:after="0" w:line="240" w:lineRule="auto"/>
        <w:jc w:val="both"/>
        <w:rPr>
          <w:rFonts w:ascii="Times New Roman" w:eastAsia="Times New Roman" w:hAnsi="Times New Roman" w:cs="Times New Roman"/>
          <w:sz w:val="28"/>
          <w:szCs w:val="28"/>
        </w:rPr>
      </w:pPr>
    </w:p>
    <w:p w:rsidR="00476C68" w:rsidRPr="0026643B" w:rsidRDefault="00476C68" w:rsidP="00476C68">
      <w:pPr>
        <w:spacing w:after="0" w:line="240" w:lineRule="auto"/>
        <w:ind w:firstLine="567"/>
        <w:jc w:val="both"/>
        <w:rPr>
          <w:rFonts w:ascii="Times New Roman" w:eastAsia="Times New Roman" w:hAnsi="Times New Roman" w:cs="Times New Roman"/>
          <w:sz w:val="28"/>
          <w:szCs w:val="28"/>
        </w:rPr>
      </w:pPr>
      <w:r w:rsidRPr="0026643B">
        <w:rPr>
          <w:rFonts w:ascii="Times New Roman" w:eastAsia="Times New Roman" w:hAnsi="Times New Roman" w:cs="Times New Roman"/>
          <w:sz w:val="28"/>
          <w:szCs w:val="28"/>
        </w:rPr>
        <w:t xml:space="preserve">Основным доходным источником бюджета Едогонского муниципального </w:t>
      </w:r>
      <w:r w:rsidR="00F90D82">
        <w:rPr>
          <w:rFonts w:ascii="Times New Roman" w:eastAsia="Times New Roman" w:hAnsi="Times New Roman" w:cs="Times New Roman"/>
          <w:sz w:val="28"/>
          <w:szCs w:val="28"/>
        </w:rPr>
        <w:t>образования за 2020</w:t>
      </w:r>
      <w:r w:rsidRPr="0026643B">
        <w:rPr>
          <w:rFonts w:ascii="Times New Roman" w:eastAsia="Times New Roman" w:hAnsi="Times New Roman" w:cs="Times New Roman"/>
          <w:sz w:val="28"/>
          <w:szCs w:val="28"/>
        </w:rPr>
        <w:t xml:space="preserve"> год являются доходы от уплаты акцизов.</w:t>
      </w:r>
    </w:p>
    <w:p w:rsidR="00476C68" w:rsidRPr="0026643B" w:rsidRDefault="00476C68" w:rsidP="00476C68">
      <w:pPr>
        <w:spacing w:after="0" w:line="240" w:lineRule="auto"/>
        <w:jc w:val="both"/>
        <w:rPr>
          <w:rFonts w:ascii="Times New Roman" w:eastAsia="Times New Roman" w:hAnsi="Times New Roman" w:cs="Times New Roman"/>
          <w:sz w:val="28"/>
          <w:szCs w:val="28"/>
        </w:rPr>
      </w:pPr>
      <w:r w:rsidRPr="0026643B">
        <w:rPr>
          <w:rFonts w:ascii="Times New Roman" w:eastAsia="Times New Roman" w:hAnsi="Times New Roman" w:cs="Times New Roman"/>
          <w:sz w:val="28"/>
          <w:szCs w:val="28"/>
        </w:rPr>
        <w:t xml:space="preserve">          Удельный вес поступления доходов от уплаты акцизов в общем поступлении собс</w:t>
      </w:r>
      <w:r w:rsidR="008F1F69">
        <w:rPr>
          <w:rFonts w:ascii="Times New Roman" w:eastAsia="Times New Roman" w:hAnsi="Times New Roman" w:cs="Times New Roman"/>
          <w:sz w:val="28"/>
          <w:szCs w:val="28"/>
        </w:rPr>
        <w:t>твенных доходов  составляет 39,4</w:t>
      </w:r>
      <w:r w:rsidRPr="0026643B">
        <w:rPr>
          <w:rFonts w:ascii="Times New Roman" w:eastAsia="Times New Roman" w:hAnsi="Times New Roman" w:cs="Times New Roman"/>
          <w:sz w:val="28"/>
          <w:szCs w:val="28"/>
        </w:rPr>
        <w:t xml:space="preserve"> %.   </w:t>
      </w:r>
    </w:p>
    <w:p w:rsidR="00476C68" w:rsidRDefault="00476C68" w:rsidP="00476C68">
      <w:pPr>
        <w:spacing w:after="0" w:line="240" w:lineRule="auto"/>
        <w:ind w:firstLine="567"/>
        <w:jc w:val="both"/>
        <w:rPr>
          <w:rFonts w:ascii="Times New Roman" w:eastAsia="Times New Roman" w:hAnsi="Times New Roman" w:cs="Times New Roman"/>
          <w:sz w:val="28"/>
          <w:szCs w:val="28"/>
        </w:rPr>
      </w:pPr>
      <w:r w:rsidRPr="0026643B">
        <w:rPr>
          <w:rFonts w:ascii="Times New Roman" w:eastAsia="Times New Roman" w:hAnsi="Times New Roman" w:cs="Times New Roman"/>
          <w:sz w:val="28"/>
          <w:szCs w:val="28"/>
        </w:rPr>
        <w:t>План по отдельным доходным источникам перевыполнен в результате поступления платеже</w:t>
      </w:r>
      <w:r w:rsidR="008F1F69">
        <w:rPr>
          <w:rFonts w:ascii="Times New Roman" w:eastAsia="Times New Roman" w:hAnsi="Times New Roman" w:cs="Times New Roman"/>
          <w:sz w:val="28"/>
          <w:szCs w:val="28"/>
        </w:rPr>
        <w:t>й после уточнения в декабре 2019</w:t>
      </w:r>
      <w:r w:rsidRPr="0026643B">
        <w:rPr>
          <w:rFonts w:ascii="Times New Roman" w:eastAsia="Times New Roman" w:hAnsi="Times New Roman" w:cs="Times New Roman"/>
          <w:sz w:val="28"/>
          <w:szCs w:val="28"/>
        </w:rPr>
        <w:t xml:space="preserve"> года бюджета сельского поселения.</w:t>
      </w:r>
    </w:p>
    <w:p w:rsidR="005E69F8" w:rsidRPr="005E69F8" w:rsidRDefault="005E69F8" w:rsidP="005E69F8">
      <w:pPr>
        <w:spacing w:after="0"/>
        <w:jc w:val="center"/>
        <w:rPr>
          <w:rFonts w:ascii="Times New Roman" w:hAnsi="Times New Roman" w:cs="Times New Roman"/>
          <w:b/>
          <w:sz w:val="28"/>
          <w:szCs w:val="28"/>
        </w:rPr>
      </w:pPr>
      <w:r w:rsidRPr="005E69F8">
        <w:rPr>
          <w:rFonts w:ascii="Times New Roman" w:hAnsi="Times New Roman" w:cs="Times New Roman"/>
          <w:b/>
          <w:sz w:val="28"/>
          <w:szCs w:val="28"/>
          <w:lang w:val="en-US"/>
        </w:rPr>
        <w:t>II</w:t>
      </w:r>
      <w:r w:rsidRPr="005E69F8">
        <w:rPr>
          <w:rFonts w:ascii="Times New Roman" w:hAnsi="Times New Roman" w:cs="Times New Roman"/>
          <w:b/>
          <w:sz w:val="28"/>
          <w:szCs w:val="28"/>
        </w:rPr>
        <w:t>. РАСХОДЫ</w:t>
      </w:r>
    </w:p>
    <w:p w:rsidR="005E69F8" w:rsidRPr="005E69F8" w:rsidRDefault="005E69F8" w:rsidP="005E69F8">
      <w:pPr>
        <w:tabs>
          <w:tab w:val="left" w:pos="9780"/>
        </w:tabs>
        <w:spacing w:after="0"/>
        <w:ind w:left="142" w:right="141" w:firstLine="567"/>
        <w:jc w:val="both"/>
        <w:rPr>
          <w:rFonts w:ascii="Times New Roman" w:hAnsi="Times New Roman" w:cs="Times New Roman"/>
          <w:sz w:val="28"/>
          <w:szCs w:val="28"/>
        </w:rPr>
      </w:pPr>
      <w:r w:rsidRPr="005E69F8">
        <w:rPr>
          <w:rFonts w:ascii="Times New Roman" w:hAnsi="Times New Roman" w:cs="Times New Roman"/>
          <w:sz w:val="28"/>
          <w:szCs w:val="28"/>
        </w:rPr>
        <w:t xml:space="preserve">По расходам бюджет Едогонского муниципального образования за 1 полугодие 2020 года при плане </w:t>
      </w:r>
      <w:r w:rsidRPr="005E69F8">
        <w:rPr>
          <w:rFonts w:ascii="Times New Roman" w:hAnsi="Times New Roman" w:cs="Times New Roman"/>
          <w:b/>
          <w:sz w:val="28"/>
          <w:szCs w:val="28"/>
        </w:rPr>
        <w:t>5</w:t>
      </w:r>
      <w:r w:rsidRPr="005E69F8">
        <w:rPr>
          <w:rFonts w:ascii="Times New Roman" w:hAnsi="Times New Roman" w:cs="Times New Roman"/>
          <w:b/>
          <w:sz w:val="28"/>
          <w:szCs w:val="28"/>
          <w:lang w:val="en-US"/>
        </w:rPr>
        <w:t> </w:t>
      </w:r>
      <w:r w:rsidRPr="005E69F8">
        <w:rPr>
          <w:rFonts w:ascii="Times New Roman" w:hAnsi="Times New Roman" w:cs="Times New Roman"/>
          <w:b/>
          <w:sz w:val="28"/>
          <w:szCs w:val="28"/>
        </w:rPr>
        <w:t>390,6</w:t>
      </w:r>
      <w:r w:rsidRPr="005E69F8">
        <w:rPr>
          <w:rFonts w:ascii="Times New Roman" w:hAnsi="Times New Roman" w:cs="Times New Roman"/>
          <w:sz w:val="28"/>
          <w:szCs w:val="28"/>
        </w:rPr>
        <w:t xml:space="preserve"> тыс. рублей исполнен в сумме 5 390,6 тыс. рублей или 100 % (Приложение № 2).</w:t>
      </w:r>
    </w:p>
    <w:p w:rsidR="005E69F8" w:rsidRPr="005E69F8" w:rsidRDefault="005E69F8" w:rsidP="005E69F8">
      <w:pPr>
        <w:spacing w:after="0"/>
        <w:ind w:left="567" w:right="141" w:firstLine="709"/>
        <w:jc w:val="center"/>
        <w:rPr>
          <w:rFonts w:ascii="Times New Roman" w:hAnsi="Times New Roman" w:cs="Times New Roman"/>
          <w:b/>
          <w:sz w:val="28"/>
          <w:szCs w:val="28"/>
        </w:rPr>
      </w:pPr>
      <w:r w:rsidRPr="005E69F8">
        <w:rPr>
          <w:rFonts w:ascii="Times New Roman" w:hAnsi="Times New Roman" w:cs="Times New Roman"/>
          <w:b/>
          <w:sz w:val="28"/>
          <w:szCs w:val="28"/>
        </w:rPr>
        <w:t>По функциональной структуре:</w:t>
      </w:r>
    </w:p>
    <w:p w:rsidR="005E69F8" w:rsidRPr="005E69F8" w:rsidRDefault="005E69F8" w:rsidP="005E69F8">
      <w:pPr>
        <w:numPr>
          <w:ilvl w:val="0"/>
          <w:numId w:val="4"/>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lastRenderedPageBreak/>
        <w:t>Расходы на общегосударственные вопросы – 40,4 % (2 176,6 тыс. рублей);</w:t>
      </w:r>
    </w:p>
    <w:p w:rsidR="005E69F8" w:rsidRPr="005E69F8" w:rsidRDefault="005E69F8" w:rsidP="005E69F8">
      <w:pPr>
        <w:numPr>
          <w:ilvl w:val="0"/>
          <w:numId w:val="4"/>
        </w:numPr>
        <w:spacing w:after="0" w:line="240" w:lineRule="auto"/>
        <w:ind w:right="141"/>
        <w:jc w:val="both"/>
        <w:rPr>
          <w:rFonts w:ascii="Times New Roman" w:hAnsi="Times New Roman" w:cs="Times New Roman"/>
          <w:sz w:val="28"/>
          <w:szCs w:val="28"/>
        </w:rPr>
      </w:pPr>
      <w:r w:rsidRPr="005E69F8">
        <w:rPr>
          <w:rFonts w:ascii="Times New Roman" w:hAnsi="Times New Roman" w:cs="Times New Roman"/>
          <w:sz w:val="28"/>
          <w:szCs w:val="28"/>
        </w:rPr>
        <w:t xml:space="preserve">Расходы на социально-культурную сферу – 32,7 % (1 762,8 тыс. рублей); </w:t>
      </w:r>
    </w:p>
    <w:p w:rsidR="005E69F8" w:rsidRPr="005E69F8" w:rsidRDefault="005E69F8" w:rsidP="005E69F8">
      <w:pPr>
        <w:numPr>
          <w:ilvl w:val="0"/>
          <w:numId w:val="4"/>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Расходы на межбюджетные трансферты – 15,0 % (810,7 тыс. рублей);</w:t>
      </w:r>
    </w:p>
    <w:p w:rsidR="005E69F8" w:rsidRPr="005E69F8" w:rsidRDefault="005E69F8" w:rsidP="005E69F8">
      <w:pPr>
        <w:numPr>
          <w:ilvl w:val="0"/>
          <w:numId w:val="4"/>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Расходы на жилищно-коммунальное хозяйство –  5,4 % (292,3 тыс. рублей);</w:t>
      </w:r>
    </w:p>
    <w:p w:rsidR="005E69F8" w:rsidRPr="005E69F8" w:rsidRDefault="005E69F8" w:rsidP="005E69F8">
      <w:pPr>
        <w:numPr>
          <w:ilvl w:val="0"/>
          <w:numId w:val="4"/>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Расходы на национальную экономику – 3,7 % (199,0 тыс. рублей);</w:t>
      </w:r>
    </w:p>
    <w:p w:rsidR="005E69F8" w:rsidRPr="005E69F8" w:rsidRDefault="005E69F8" w:rsidP="005E69F8">
      <w:pPr>
        <w:numPr>
          <w:ilvl w:val="0"/>
          <w:numId w:val="4"/>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Расходы на физическую культуру и спорт –  1,0 % (51,6 тыс. рублей);</w:t>
      </w:r>
    </w:p>
    <w:p w:rsidR="005E69F8" w:rsidRPr="005E69F8" w:rsidRDefault="005E69F8" w:rsidP="005E69F8">
      <w:pPr>
        <w:numPr>
          <w:ilvl w:val="0"/>
          <w:numId w:val="4"/>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Расходы на национальную оборону –  0,9 % (50,5 тыс. рублей);</w:t>
      </w:r>
    </w:p>
    <w:p w:rsidR="005E69F8" w:rsidRPr="005E69F8" w:rsidRDefault="005E69F8" w:rsidP="005E69F8">
      <w:pPr>
        <w:numPr>
          <w:ilvl w:val="0"/>
          <w:numId w:val="4"/>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Расходы на национальную безопасность – 0,5 % (26,1 тыс. рублей);</w:t>
      </w:r>
    </w:p>
    <w:p w:rsidR="005E69F8" w:rsidRPr="005E69F8" w:rsidRDefault="005E69F8" w:rsidP="005E69F8">
      <w:pPr>
        <w:numPr>
          <w:ilvl w:val="0"/>
          <w:numId w:val="4"/>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Расходы на образование – 0,4 % (21,0 тыс. руб.).</w:t>
      </w:r>
    </w:p>
    <w:p w:rsidR="005E69F8" w:rsidRPr="005E69F8" w:rsidRDefault="005E69F8" w:rsidP="005E69F8">
      <w:pPr>
        <w:spacing w:after="0"/>
        <w:ind w:firstLine="720"/>
        <w:jc w:val="both"/>
        <w:rPr>
          <w:rFonts w:ascii="Times New Roman" w:hAnsi="Times New Roman" w:cs="Times New Roman"/>
          <w:sz w:val="28"/>
          <w:szCs w:val="28"/>
        </w:rPr>
      </w:pPr>
      <w:r w:rsidRPr="005E69F8">
        <w:rPr>
          <w:rFonts w:ascii="Times New Roman" w:hAnsi="Times New Roman" w:cs="Times New Roman"/>
          <w:sz w:val="28"/>
          <w:szCs w:val="28"/>
        </w:rPr>
        <w:t>Значимая часть бюджетных ассигнований направлена на общегосударственные вопросы</w:t>
      </w:r>
      <w:r w:rsidRPr="005E69F8">
        <w:rPr>
          <w:rFonts w:ascii="Times New Roman" w:hAnsi="Times New Roman" w:cs="Times New Roman"/>
          <w:b/>
          <w:sz w:val="28"/>
          <w:szCs w:val="28"/>
        </w:rPr>
        <w:t xml:space="preserve"> 2 176,6 </w:t>
      </w:r>
      <w:r w:rsidRPr="005E69F8">
        <w:rPr>
          <w:rFonts w:ascii="Times New Roman" w:hAnsi="Times New Roman" w:cs="Times New Roman"/>
          <w:sz w:val="28"/>
          <w:szCs w:val="28"/>
        </w:rPr>
        <w:t xml:space="preserve">тыс. рублей, из них: </w:t>
      </w:r>
    </w:p>
    <w:p w:rsidR="005E69F8" w:rsidRPr="005E69F8" w:rsidRDefault="005E69F8" w:rsidP="005E69F8">
      <w:pPr>
        <w:numPr>
          <w:ilvl w:val="0"/>
          <w:numId w:val="3"/>
        </w:numPr>
        <w:spacing w:after="0" w:line="240" w:lineRule="auto"/>
        <w:jc w:val="both"/>
        <w:rPr>
          <w:rFonts w:ascii="Times New Roman" w:hAnsi="Times New Roman" w:cs="Times New Roman"/>
          <w:sz w:val="28"/>
          <w:szCs w:val="28"/>
        </w:rPr>
      </w:pPr>
      <w:r w:rsidRPr="005E69F8">
        <w:rPr>
          <w:rFonts w:ascii="Times New Roman" w:hAnsi="Times New Roman" w:cs="Times New Roman"/>
          <w:sz w:val="28"/>
          <w:szCs w:val="28"/>
        </w:rPr>
        <w:t xml:space="preserve">на выплату заработной платы с начислениями на нее в сумме </w:t>
      </w:r>
      <w:r w:rsidRPr="005E69F8">
        <w:rPr>
          <w:rFonts w:ascii="Times New Roman" w:hAnsi="Times New Roman" w:cs="Times New Roman"/>
          <w:b/>
          <w:sz w:val="28"/>
          <w:szCs w:val="28"/>
        </w:rPr>
        <w:t xml:space="preserve">1 881,1 </w:t>
      </w:r>
      <w:r w:rsidRPr="005E69F8">
        <w:rPr>
          <w:rFonts w:ascii="Times New Roman" w:hAnsi="Times New Roman" w:cs="Times New Roman"/>
          <w:sz w:val="28"/>
          <w:szCs w:val="28"/>
        </w:rPr>
        <w:t>тыс. рублей или 34,9 % от общих расходов;</w:t>
      </w:r>
    </w:p>
    <w:p w:rsidR="005E69F8" w:rsidRPr="005E69F8" w:rsidRDefault="005E69F8" w:rsidP="005E69F8">
      <w:pPr>
        <w:spacing w:after="0"/>
        <w:ind w:left="737" w:right="141"/>
        <w:jc w:val="both"/>
        <w:rPr>
          <w:rFonts w:ascii="Times New Roman" w:hAnsi="Times New Roman" w:cs="Times New Roman"/>
          <w:sz w:val="28"/>
          <w:szCs w:val="28"/>
        </w:rPr>
      </w:pPr>
      <w:r w:rsidRPr="005E69F8">
        <w:rPr>
          <w:rFonts w:ascii="Times New Roman" w:hAnsi="Times New Roman" w:cs="Times New Roman"/>
          <w:sz w:val="28"/>
          <w:szCs w:val="28"/>
        </w:rPr>
        <w:t xml:space="preserve">на обеспечение функций органов местного самоуправления в сумме </w:t>
      </w:r>
      <w:r w:rsidRPr="005E69F8">
        <w:rPr>
          <w:rFonts w:ascii="Times New Roman" w:hAnsi="Times New Roman" w:cs="Times New Roman"/>
          <w:b/>
          <w:sz w:val="28"/>
          <w:szCs w:val="28"/>
        </w:rPr>
        <w:t xml:space="preserve">295,5 </w:t>
      </w:r>
      <w:r w:rsidRPr="005E69F8">
        <w:rPr>
          <w:rFonts w:ascii="Times New Roman" w:hAnsi="Times New Roman" w:cs="Times New Roman"/>
          <w:sz w:val="28"/>
          <w:szCs w:val="28"/>
        </w:rPr>
        <w:t>тыс. рублей или 5,5 % от общих расходов.</w:t>
      </w:r>
    </w:p>
    <w:p w:rsidR="005E69F8" w:rsidRPr="005E69F8" w:rsidRDefault="005E69F8" w:rsidP="005E69F8">
      <w:pPr>
        <w:spacing w:after="0"/>
        <w:ind w:left="142" w:right="141" w:firstLine="578"/>
        <w:jc w:val="both"/>
        <w:rPr>
          <w:rFonts w:ascii="Times New Roman" w:hAnsi="Times New Roman" w:cs="Times New Roman"/>
          <w:sz w:val="28"/>
          <w:szCs w:val="28"/>
        </w:rPr>
      </w:pPr>
      <w:r w:rsidRPr="005E69F8">
        <w:rPr>
          <w:rFonts w:ascii="Times New Roman" w:hAnsi="Times New Roman" w:cs="Times New Roman"/>
          <w:b/>
          <w:sz w:val="28"/>
          <w:szCs w:val="28"/>
        </w:rPr>
        <w:t>В структуре расходов по экономическому содержанию</w:t>
      </w:r>
      <w:r w:rsidRPr="005E69F8">
        <w:rPr>
          <w:rFonts w:ascii="Times New Roman" w:hAnsi="Times New Roman" w:cs="Times New Roman"/>
          <w:sz w:val="28"/>
          <w:szCs w:val="28"/>
        </w:rPr>
        <w:t xml:space="preserve"> наиболее значимая сумма направлена:</w:t>
      </w:r>
    </w:p>
    <w:p w:rsidR="005E69F8" w:rsidRPr="005E69F8" w:rsidRDefault="005E69F8" w:rsidP="005E69F8">
      <w:pPr>
        <w:numPr>
          <w:ilvl w:val="0"/>
          <w:numId w:val="2"/>
        </w:numPr>
        <w:spacing w:after="0" w:line="240" w:lineRule="auto"/>
        <w:ind w:right="141"/>
        <w:jc w:val="both"/>
        <w:rPr>
          <w:rFonts w:ascii="Times New Roman" w:hAnsi="Times New Roman" w:cs="Times New Roman"/>
          <w:sz w:val="28"/>
          <w:szCs w:val="28"/>
        </w:rPr>
      </w:pPr>
      <w:r w:rsidRPr="005E69F8">
        <w:rPr>
          <w:rFonts w:ascii="Times New Roman" w:hAnsi="Times New Roman" w:cs="Times New Roman"/>
          <w:sz w:val="28"/>
          <w:szCs w:val="28"/>
        </w:rPr>
        <w:t xml:space="preserve">на выплату заработной платы с начислениями на нее в сумме </w:t>
      </w:r>
      <w:r w:rsidRPr="005E69F8">
        <w:rPr>
          <w:rFonts w:ascii="Times New Roman" w:hAnsi="Times New Roman" w:cs="Times New Roman"/>
          <w:b/>
          <w:sz w:val="28"/>
          <w:szCs w:val="28"/>
        </w:rPr>
        <w:t>3 162,0</w:t>
      </w:r>
      <w:r w:rsidRPr="005E69F8">
        <w:rPr>
          <w:rFonts w:ascii="Times New Roman" w:hAnsi="Times New Roman" w:cs="Times New Roman"/>
          <w:sz w:val="28"/>
          <w:szCs w:val="28"/>
        </w:rPr>
        <w:t xml:space="preserve"> тыс. рублей или 58,7 % от общей суммы расходов;</w:t>
      </w:r>
    </w:p>
    <w:p w:rsidR="005E69F8" w:rsidRPr="005E69F8" w:rsidRDefault="005E69F8" w:rsidP="005E69F8">
      <w:pPr>
        <w:numPr>
          <w:ilvl w:val="0"/>
          <w:numId w:val="2"/>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 xml:space="preserve">на межбюджетные трансферты в сумме </w:t>
      </w:r>
      <w:r w:rsidRPr="005E69F8">
        <w:rPr>
          <w:rFonts w:ascii="Times New Roman" w:hAnsi="Times New Roman" w:cs="Times New Roman"/>
          <w:b/>
          <w:sz w:val="28"/>
          <w:szCs w:val="28"/>
        </w:rPr>
        <w:t>810,7</w:t>
      </w:r>
      <w:r w:rsidRPr="005E69F8">
        <w:rPr>
          <w:rFonts w:ascii="Times New Roman" w:hAnsi="Times New Roman" w:cs="Times New Roman"/>
          <w:sz w:val="28"/>
          <w:szCs w:val="28"/>
        </w:rPr>
        <w:t xml:space="preserve"> тыс. рублей или 15,0 % от общей суммы расходов; </w:t>
      </w:r>
    </w:p>
    <w:p w:rsidR="005E69F8" w:rsidRPr="005E69F8" w:rsidRDefault="005E69F8" w:rsidP="005E69F8">
      <w:pPr>
        <w:numPr>
          <w:ilvl w:val="0"/>
          <w:numId w:val="2"/>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t xml:space="preserve">на работы и услуги по содержанию имущества в сумме </w:t>
      </w:r>
      <w:r w:rsidRPr="005E69F8">
        <w:rPr>
          <w:rFonts w:ascii="Times New Roman" w:hAnsi="Times New Roman" w:cs="Times New Roman"/>
          <w:b/>
          <w:sz w:val="28"/>
          <w:szCs w:val="28"/>
        </w:rPr>
        <w:t>454,3</w:t>
      </w:r>
      <w:r w:rsidRPr="005E69F8">
        <w:rPr>
          <w:rFonts w:ascii="Times New Roman" w:hAnsi="Times New Roman" w:cs="Times New Roman"/>
          <w:sz w:val="28"/>
          <w:szCs w:val="28"/>
        </w:rPr>
        <w:t xml:space="preserve"> тыс. рублей или 8,4 % от общей суммы расходов, в том числе:</w:t>
      </w:r>
    </w:p>
    <w:p w:rsidR="005E69F8" w:rsidRPr="005E69F8" w:rsidRDefault="005E69F8" w:rsidP="005E69F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 xml:space="preserve">за счет средств субсидии из областного бюджета на реализацию мероприятий перечня проектов народных инициатив в сумме 272,5 тыс. руб. (ремонт обелисков Славы </w:t>
      </w:r>
      <w:proofErr w:type="gramStart"/>
      <w:r w:rsidRPr="005E69F8">
        <w:rPr>
          <w:rFonts w:ascii="Times New Roman" w:hAnsi="Times New Roman" w:cs="Times New Roman"/>
          <w:sz w:val="28"/>
          <w:szCs w:val="28"/>
        </w:rPr>
        <w:t>в</w:t>
      </w:r>
      <w:proofErr w:type="gramEnd"/>
      <w:r w:rsidRPr="005E69F8">
        <w:rPr>
          <w:rFonts w:ascii="Times New Roman" w:hAnsi="Times New Roman" w:cs="Times New Roman"/>
          <w:sz w:val="28"/>
          <w:szCs w:val="28"/>
        </w:rPr>
        <w:t xml:space="preserve"> с. Едогон, д. Изегол);</w:t>
      </w:r>
    </w:p>
    <w:p w:rsidR="005E69F8" w:rsidRPr="005E69F8" w:rsidRDefault="005E69F8" w:rsidP="005E69F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за счет средств местного бюджета на софинансирование по проведению мероприятий перечня проектов народных инициатив в сумме 2,7 тыс. руб.;</w:t>
      </w:r>
    </w:p>
    <w:p w:rsidR="005E69F8" w:rsidRPr="005E69F8" w:rsidRDefault="005E69F8" w:rsidP="005E69F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на содержание автомобильных дорог (отчистка от снега, текущий ремонт дорожного полотна) – 170,1 тыс. рублей;</w:t>
      </w:r>
    </w:p>
    <w:p w:rsidR="005E69F8" w:rsidRPr="005E69F8" w:rsidRDefault="005E69F8" w:rsidP="005E69F8">
      <w:pPr>
        <w:numPr>
          <w:ilvl w:val="0"/>
          <w:numId w:val="2"/>
        </w:numPr>
        <w:spacing w:after="0" w:line="240" w:lineRule="auto"/>
        <w:ind w:right="141"/>
        <w:jc w:val="both"/>
        <w:rPr>
          <w:rFonts w:ascii="Times New Roman" w:hAnsi="Times New Roman" w:cs="Times New Roman"/>
          <w:sz w:val="28"/>
          <w:szCs w:val="28"/>
        </w:rPr>
      </w:pPr>
      <w:r w:rsidRPr="005E69F8">
        <w:rPr>
          <w:rFonts w:ascii="Times New Roman" w:hAnsi="Times New Roman" w:cs="Times New Roman"/>
          <w:sz w:val="28"/>
          <w:szCs w:val="28"/>
        </w:rPr>
        <w:t>на увеличение стоимости основных сре</w:t>
      </w:r>
      <w:proofErr w:type="gramStart"/>
      <w:r w:rsidRPr="005E69F8">
        <w:rPr>
          <w:rFonts w:ascii="Times New Roman" w:hAnsi="Times New Roman" w:cs="Times New Roman"/>
          <w:sz w:val="28"/>
          <w:szCs w:val="28"/>
        </w:rPr>
        <w:t>дств в с</w:t>
      </w:r>
      <w:proofErr w:type="gramEnd"/>
      <w:r w:rsidRPr="005E69F8">
        <w:rPr>
          <w:rFonts w:ascii="Times New Roman" w:hAnsi="Times New Roman" w:cs="Times New Roman"/>
          <w:sz w:val="28"/>
          <w:szCs w:val="28"/>
        </w:rPr>
        <w:t xml:space="preserve">умме </w:t>
      </w:r>
      <w:r w:rsidRPr="005E69F8">
        <w:rPr>
          <w:rFonts w:ascii="Times New Roman" w:hAnsi="Times New Roman" w:cs="Times New Roman"/>
          <w:b/>
          <w:sz w:val="28"/>
          <w:szCs w:val="28"/>
        </w:rPr>
        <w:t>350,6</w:t>
      </w:r>
      <w:r w:rsidRPr="005E69F8">
        <w:rPr>
          <w:rFonts w:ascii="Times New Roman" w:hAnsi="Times New Roman" w:cs="Times New Roman"/>
          <w:sz w:val="28"/>
          <w:szCs w:val="28"/>
        </w:rPr>
        <w:t xml:space="preserve"> тыс. рублей или 6,5 % от общей суммы расходов, из них:</w:t>
      </w:r>
    </w:p>
    <w:p w:rsidR="005E69F8" w:rsidRPr="005E69F8" w:rsidRDefault="005E69F8" w:rsidP="005E69F8">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за счет средств субсидии из областного бюджета на реализацию мероприятий перечня проектов народных инициатив в сумме 202,7 тыс. руб. (приобретение сценических костюмов, спортивного инвентаря, оргтехники и музыкального оборудования для МКУК КДЦ «с. Едогон»);</w:t>
      </w:r>
    </w:p>
    <w:p w:rsidR="005E69F8" w:rsidRPr="005E69F8" w:rsidRDefault="005E69F8" w:rsidP="005E69F8">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за счет средств местного бюджета на софинансирование по проведению мероприятий перечня проектов народных инициатив в сумме 2,1 тыс. руб.;</w:t>
      </w:r>
    </w:p>
    <w:p w:rsidR="005E69F8" w:rsidRPr="005E69F8" w:rsidRDefault="005E69F8" w:rsidP="005E69F8">
      <w:pPr>
        <w:numPr>
          <w:ilvl w:val="0"/>
          <w:numId w:val="2"/>
        </w:numPr>
        <w:spacing w:after="0" w:line="240" w:lineRule="auto"/>
        <w:ind w:right="141"/>
        <w:jc w:val="both"/>
        <w:rPr>
          <w:rFonts w:ascii="Times New Roman" w:hAnsi="Times New Roman" w:cs="Times New Roman"/>
          <w:sz w:val="28"/>
          <w:szCs w:val="28"/>
        </w:rPr>
      </w:pPr>
      <w:r w:rsidRPr="005E69F8">
        <w:rPr>
          <w:rFonts w:ascii="Times New Roman" w:hAnsi="Times New Roman" w:cs="Times New Roman"/>
          <w:sz w:val="28"/>
          <w:szCs w:val="28"/>
        </w:rPr>
        <w:t xml:space="preserve">на оплату коммунальных услуг (электроэнергии) в сумме </w:t>
      </w:r>
      <w:r w:rsidRPr="005E69F8">
        <w:rPr>
          <w:rFonts w:ascii="Times New Roman" w:hAnsi="Times New Roman" w:cs="Times New Roman"/>
          <w:b/>
          <w:sz w:val="28"/>
          <w:szCs w:val="28"/>
        </w:rPr>
        <w:t>254,4</w:t>
      </w:r>
      <w:r w:rsidRPr="005E69F8">
        <w:rPr>
          <w:rFonts w:ascii="Times New Roman" w:hAnsi="Times New Roman" w:cs="Times New Roman"/>
          <w:sz w:val="28"/>
          <w:szCs w:val="28"/>
        </w:rPr>
        <w:t xml:space="preserve"> тыс. рублей или 4,7 % от общей суммы расходов;</w:t>
      </w:r>
    </w:p>
    <w:p w:rsidR="005E69F8" w:rsidRPr="005E69F8" w:rsidRDefault="005E69F8" w:rsidP="005E69F8">
      <w:pPr>
        <w:numPr>
          <w:ilvl w:val="0"/>
          <w:numId w:val="2"/>
        </w:numPr>
        <w:spacing w:after="0" w:line="240" w:lineRule="auto"/>
        <w:rPr>
          <w:rFonts w:ascii="Times New Roman" w:hAnsi="Times New Roman" w:cs="Times New Roman"/>
          <w:sz w:val="28"/>
          <w:szCs w:val="28"/>
        </w:rPr>
      </w:pPr>
      <w:r w:rsidRPr="005E69F8">
        <w:rPr>
          <w:rFonts w:ascii="Times New Roman" w:hAnsi="Times New Roman" w:cs="Times New Roman"/>
          <w:sz w:val="28"/>
          <w:szCs w:val="28"/>
        </w:rPr>
        <w:lastRenderedPageBreak/>
        <w:t xml:space="preserve">на выплату доплат к пенсии в сумме </w:t>
      </w:r>
      <w:r w:rsidRPr="005E69F8">
        <w:rPr>
          <w:rFonts w:ascii="Times New Roman" w:hAnsi="Times New Roman" w:cs="Times New Roman"/>
          <w:b/>
          <w:sz w:val="28"/>
          <w:szCs w:val="28"/>
        </w:rPr>
        <w:t>209,4</w:t>
      </w:r>
      <w:r w:rsidRPr="005E69F8">
        <w:rPr>
          <w:rFonts w:ascii="Times New Roman" w:hAnsi="Times New Roman" w:cs="Times New Roman"/>
          <w:sz w:val="28"/>
          <w:szCs w:val="28"/>
        </w:rPr>
        <w:t xml:space="preserve"> тыс. рублей или 3,9 % от общей суммы расходов;</w:t>
      </w:r>
    </w:p>
    <w:p w:rsidR="005E69F8" w:rsidRPr="005E69F8" w:rsidRDefault="005E69F8" w:rsidP="005E69F8">
      <w:pPr>
        <w:numPr>
          <w:ilvl w:val="0"/>
          <w:numId w:val="2"/>
        </w:numPr>
        <w:spacing w:after="0" w:line="240" w:lineRule="auto"/>
        <w:ind w:right="141"/>
        <w:jc w:val="both"/>
        <w:rPr>
          <w:rFonts w:ascii="Times New Roman" w:hAnsi="Times New Roman" w:cs="Times New Roman"/>
          <w:sz w:val="28"/>
          <w:szCs w:val="28"/>
        </w:rPr>
      </w:pPr>
      <w:r w:rsidRPr="005E69F8">
        <w:rPr>
          <w:rFonts w:ascii="Times New Roman" w:hAnsi="Times New Roman" w:cs="Times New Roman"/>
          <w:sz w:val="28"/>
          <w:szCs w:val="28"/>
        </w:rPr>
        <w:t xml:space="preserve">на увеличение стоимости материальных запасов в сумме </w:t>
      </w:r>
      <w:r w:rsidRPr="005E69F8">
        <w:rPr>
          <w:rFonts w:ascii="Times New Roman" w:hAnsi="Times New Roman" w:cs="Times New Roman"/>
          <w:b/>
          <w:sz w:val="28"/>
          <w:szCs w:val="28"/>
        </w:rPr>
        <w:t>58,9</w:t>
      </w:r>
      <w:r w:rsidRPr="005E69F8">
        <w:rPr>
          <w:rFonts w:ascii="Times New Roman" w:hAnsi="Times New Roman" w:cs="Times New Roman"/>
          <w:sz w:val="28"/>
          <w:szCs w:val="28"/>
        </w:rPr>
        <w:t xml:space="preserve"> тыс. рублей или 1,1 % от общей суммы расходов, из них:</w:t>
      </w:r>
    </w:p>
    <w:p w:rsidR="005E69F8" w:rsidRPr="005E69F8" w:rsidRDefault="005E69F8" w:rsidP="005E69F8">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на приобретение баннера (вывески) – 25,0 тыс. рублей;</w:t>
      </w:r>
    </w:p>
    <w:p w:rsidR="005E69F8" w:rsidRPr="005E69F8" w:rsidRDefault="005E69F8" w:rsidP="005E69F8">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за счет средств субсидии из областного бюджета на реализацию мероприятий перечня проектов народных инициатив в сумме 15,5 тыс. руб. (приобретение оргтехники и музыкального оборудования для МКУК КДЦ «с. Едогон»);</w:t>
      </w:r>
    </w:p>
    <w:p w:rsidR="005E69F8" w:rsidRPr="005E69F8" w:rsidRDefault="005E69F8" w:rsidP="005E69F8">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за счет средств местного бюджета на софинансирование по проведению мероприятий перечня проектов народных инициатив в сумме 0,2 тыс. руб.;</w:t>
      </w:r>
    </w:p>
    <w:p w:rsidR="005E69F8" w:rsidRPr="005E69F8" w:rsidRDefault="005E69F8" w:rsidP="005E69F8">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на приобретение ГСМ – 16,5 тыс. рублей;</w:t>
      </w:r>
    </w:p>
    <w:p w:rsidR="005E69F8" w:rsidRPr="005E69F8" w:rsidRDefault="005E69F8" w:rsidP="005E69F8">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на приобретение автозапчастей – 1,7 тыс. рублей;</w:t>
      </w:r>
    </w:p>
    <w:p w:rsidR="005E69F8" w:rsidRPr="005E69F8" w:rsidRDefault="005E69F8" w:rsidP="005E69F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 xml:space="preserve">на прочие работы, услуги (обучение, проведение специальной оценки условий труда) в сумме </w:t>
      </w:r>
      <w:r w:rsidRPr="005E69F8">
        <w:rPr>
          <w:rFonts w:ascii="Times New Roman" w:hAnsi="Times New Roman" w:cs="Times New Roman"/>
          <w:b/>
          <w:sz w:val="28"/>
          <w:szCs w:val="28"/>
        </w:rPr>
        <w:t>52,5</w:t>
      </w:r>
      <w:r w:rsidRPr="005E69F8">
        <w:rPr>
          <w:rFonts w:ascii="Times New Roman" w:hAnsi="Times New Roman" w:cs="Times New Roman"/>
          <w:sz w:val="28"/>
          <w:szCs w:val="28"/>
        </w:rPr>
        <w:t xml:space="preserve"> тыс. рублей или 1,0 % от общей суммы расходов;</w:t>
      </w:r>
    </w:p>
    <w:p w:rsidR="005E69F8" w:rsidRPr="005E69F8" w:rsidRDefault="005E69F8" w:rsidP="005E69F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 xml:space="preserve">на услуги связи в сумме </w:t>
      </w:r>
      <w:r w:rsidRPr="005E69F8">
        <w:rPr>
          <w:rFonts w:ascii="Times New Roman" w:hAnsi="Times New Roman" w:cs="Times New Roman"/>
          <w:b/>
          <w:sz w:val="28"/>
          <w:szCs w:val="28"/>
        </w:rPr>
        <w:t>24,0</w:t>
      </w:r>
      <w:r w:rsidRPr="005E69F8">
        <w:rPr>
          <w:rFonts w:ascii="Times New Roman" w:hAnsi="Times New Roman" w:cs="Times New Roman"/>
          <w:sz w:val="28"/>
          <w:szCs w:val="28"/>
        </w:rPr>
        <w:t xml:space="preserve"> тыс. рублей или 0,5 % от общей суммы расходов;</w:t>
      </w:r>
    </w:p>
    <w:p w:rsidR="005E69F8" w:rsidRPr="005E69F8" w:rsidRDefault="005E69F8" w:rsidP="005E69F8">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 xml:space="preserve">прочие расходы в сумме </w:t>
      </w:r>
      <w:r w:rsidRPr="005E69F8">
        <w:rPr>
          <w:rFonts w:ascii="Times New Roman" w:hAnsi="Times New Roman" w:cs="Times New Roman"/>
          <w:b/>
          <w:sz w:val="28"/>
          <w:szCs w:val="28"/>
        </w:rPr>
        <w:t xml:space="preserve">13,5 </w:t>
      </w:r>
      <w:r w:rsidRPr="005E69F8">
        <w:rPr>
          <w:rFonts w:ascii="Times New Roman" w:hAnsi="Times New Roman" w:cs="Times New Roman"/>
          <w:sz w:val="28"/>
          <w:szCs w:val="28"/>
        </w:rPr>
        <w:t>тыс. рублей или 0,2 % от общей суммы расходов;</w:t>
      </w:r>
    </w:p>
    <w:p w:rsidR="005E69F8" w:rsidRPr="005E69F8" w:rsidRDefault="005E69F8" w:rsidP="005E69F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E69F8">
        <w:rPr>
          <w:rFonts w:ascii="Times New Roman" w:hAnsi="Times New Roman" w:cs="Times New Roman"/>
          <w:sz w:val="28"/>
          <w:szCs w:val="28"/>
        </w:rPr>
        <w:t xml:space="preserve">на возмещение персоналу дополнительных расходов, связанных с проживанием вне места постоянного жительства в служебных командировках (суточные) в сумме </w:t>
      </w:r>
      <w:r w:rsidRPr="005E69F8">
        <w:rPr>
          <w:rFonts w:ascii="Times New Roman" w:hAnsi="Times New Roman" w:cs="Times New Roman"/>
          <w:b/>
          <w:sz w:val="28"/>
          <w:szCs w:val="28"/>
        </w:rPr>
        <w:t>0,3</w:t>
      </w:r>
      <w:r w:rsidRPr="005E69F8">
        <w:rPr>
          <w:rFonts w:ascii="Times New Roman" w:hAnsi="Times New Roman" w:cs="Times New Roman"/>
          <w:sz w:val="28"/>
          <w:szCs w:val="28"/>
        </w:rPr>
        <w:t xml:space="preserve"> тыс. рублей.</w:t>
      </w:r>
    </w:p>
    <w:p w:rsidR="005E69F8" w:rsidRPr="005E69F8" w:rsidRDefault="005E69F8" w:rsidP="005E69F8">
      <w:pPr>
        <w:spacing w:after="0" w:line="240" w:lineRule="auto"/>
        <w:ind w:right="141" w:firstLine="502"/>
        <w:jc w:val="both"/>
        <w:rPr>
          <w:rFonts w:ascii="Times New Roman" w:hAnsi="Times New Roman" w:cs="Times New Roman"/>
          <w:sz w:val="28"/>
          <w:szCs w:val="28"/>
        </w:rPr>
      </w:pPr>
      <w:r w:rsidRPr="005E69F8">
        <w:rPr>
          <w:rFonts w:ascii="Times New Roman" w:hAnsi="Times New Roman" w:cs="Times New Roman"/>
          <w:sz w:val="28"/>
          <w:szCs w:val="28"/>
        </w:rPr>
        <w:t>Просроченной кредиторской и дебиторской задолженности по состоянию на 01.07.2020 года бюджет Едогонского муниципального образования не имеет.</w:t>
      </w:r>
    </w:p>
    <w:p w:rsidR="005E69F8" w:rsidRPr="005E69F8" w:rsidRDefault="005E69F8" w:rsidP="005E69F8">
      <w:pPr>
        <w:spacing w:after="0" w:line="240" w:lineRule="auto"/>
        <w:ind w:right="141" w:firstLine="502"/>
        <w:jc w:val="both"/>
        <w:rPr>
          <w:rFonts w:ascii="Times New Roman" w:hAnsi="Times New Roman" w:cs="Times New Roman"/>
          <w:sz w:val="28"/>
          <w:szCs w:val="28"/>
        </w:rPr>
      </w:pPr>
      <w:r w:rsidRPr="005E69F8">
        <w:rPr>
          <w:rFonts w:ascii="Times New Roman" w:hAnsi="Times New Roman" w:cs="Times New Roman"/>
          <w:sz w:val="28"/>
          <w:szCs w:val="28"/>
        </w:rPr>
        <w:t>Бюджет Едогонского муниципального образования по состоянию на 01.07.2020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5E69F8" w:rsidRPr="005E69F8" w:rsidRDefault="005E69F8" w:rsidP="005E69F8">
      <w:pPr>
        <w:spacing w:after="0" w:line="240" w:lineRule="auto"/>
        <w:ind w:right="141" w:firstLine="720"/>
        <w:jc w:val="both"/>
        <w:rPr>
          <w:rFonts w:ascii="Times New Roman" w:hAnsi="Times New Roman" w:cs="Times New Roman"/>
          <w:sz w:val="28"/>
          <w:szCs w:val="28"/>
        </w:rPr>
      </w:pPr>
      <w:r w:rsidRPr="005E69F8">
        <w:rPr>
          <w:rFonts w:ascii="Times New Roman" w:hAnsi="Times New Roman" w:cs="Times New Roman"/>
          <w:sz w:val="28"/>
          <w:szCs w:val="28"/>
        </w:rPr>
        <w:t>Финансирование учреждений и мероприятий в течение 1 полугодия 2020 года произведено в пределах выделенных бюджетных ассигнований, утвержденных решением Думы Едогонского сельского поселения № 32 от 24.12.2019 года, с учетом  изменений.</w:t>
      </w:r>
    </w:p>
    <w:p w:rsidR="00476C68" w:rsidRPr="0026643B" w:rsidRDefault="00476C68" w:rsidP="005E69F8">
      <w:pPr>
        <w:autoSpaceDE w:val="0"/>
        <w:autoSpaceDN w:val="0"/>
        <w:adjustRightInd w:val="0"/>
        <w:spacing w:after="0" w:line="240" w:lineRule="auto"/>
        <w:rPr>
          <w:rFonts w:ascii="Times New Roman" w:hAnsi="Times New Roman" w:cs="Times New Roman"/>
          <w:sz w:val="28"/>
          <w:szCs w:val="28"/>
        </w:rPr>
      </w:pPr>
    </w:p>
    <w:p w:rsidR="00476C68" w:rsidRPr="00F90D82" w:rsidRDefault="00476C68" w:rsidP="00476C68">
      <w:pPr>
        <w:autoSpaceDE w:val="0"/>
        <w:autoSpaceDN w:val="0"/>
        <w:adjustRightInd w:val="0"/>
        <w:spacing w:after="0" w:line="240" w:lineRule="auto"/>
        <w:jc w:val="center"/>
        <w:rPr>
          <w:rFonts w:ascii="Times New Roman" w:hAnsi="Times New Roman" w:cs="Times New Roman"/>
          <w:b/>
          <w:bCs/>
          <w:sz w:val="28"/>
          <w:szCs w:val="28"/>
        </w:rPr>
      </w:pPr>
      <w:r w:rsidRPr="00F90D82">
        <w:rPr>
          <w:rFonts w:ascii="Times New Roman" w:hAnsi="Times New Roman" w:cs="Times New Roman"/>
          <w:b/>
          <w:bCs/>
          <w:sz w:val="28"/>
          <w:szCs w:val="28"/>
        </w:rPr>
        <w:t>Труд и занятость</w:t>
      </w:r>
    </w:p>
    <w:p w:rsidR="00476C68" w:rsidRPr="00F90D82" w:rsidRDefault="00476C68" w:rsidP="00476C68">
      <w:pPr>
        <w:autoSpaceDE w:val="0"/>
        <w:autoSpaceDN w:val="0"/>
        <w:adjustRightInd w:val="0"/>
        <w:spacing w:after="0" w:line="240" w:lineRule="auto"/>
        <w:rPr>
          <w:rFonts w:ascii="Times New Roman" w:hAnsi="Times New Roman" w:cs="Times New Roman"/>
          <w:sz w:val="28"/>
          <w:szCs w:val="28"/>
        </w:rPr>
      </w:pPr>
      <w:r w:rsidRPr="00F90D82">
        <w:rPr>
          <w:rFonts w:ascii="Times New Roman" w:hAnsi="Times New Roman" w:cs="Times New Roman"/>
          <w:sz w:val="28"/>
          <w:szCs w:val="28"/>
        </w:rPr>
        <w:t xml:space="preserve">      Среднесписочная численность работающих на крупных, средних и малых предприятиях и в организациях</w:t>
      </w:r>
      <w:r w:rsidRPr="00F90D82">
        <w:rPr>
          <w:rFonts w:ascii="Times New Roman" w:hAnsi="Times New Roman" w:cs="Times New Roman"/>
          <w:sz w:val="28"/>
          <w:szCs w:val="28"/>
        </w:rPr>
        <w:tab/>
        <w:t>се</w:t>
      </w:r>
      <w:r w:rsidR="00131EDB">
        <w:rPr>
          <w:rFonts w:ascii="Times New Roman" w:hAnsi="Times New Roman" w:cs="Times New Roman"/>
          <w:sz w:val="28"/>
          <w:szCs w:val="28"/>
        </w:rPr>
        <w:t>льского поселения составила 211</w:t>
      </w:r>
      <w:r w:rsidRPr="00F90D82">
        <w:rPr>
          <w:rFonts w:ascii="Times New Roman" w:hAnsi="Times New Roman" w:cs="Times New Roman"/>
          <w:sz w:val="28"/>
          <w:szCs w:val="28"/>
        </w:rPr>
        <w:t>человек.</w:t>
      </w:r>
      <w:r w:rsidR="00131EDB">
        <w:rPr>
          <w:rFonts w:ascii="Times New Roman" w:hAnsi="Times New Roman" w:cs="Times New Roman"/>
          <w:sz w:val="28"/>
          <w:szCs w:val="28"/>
        </w:rPr>
        <w:t xml:space="preserve"> </w:t>
      </w:r>
      <w:proofErr w:type="gramStart"/>
      <w:r w:rsidR="00131EDB">
        <w:rPr>
          <w:rFonts w:ascii="Times New Roman" w:hAnsi="Times New Roman" w:cs="Times New Roman"/>
          <w:sz w:val="28"/>
          <w:szCs w:val="28"/>
        </w:rPr>
        <w:t>Большая часть населения работает в бюджетной сфере: образование, управление</w:t>
      </w:r>
      <w:r w:rsidR="008F1F69">
        <w:rPr>
          <w:rFonts w:ascii="Times New Roman" w:hAnsi="Times New Roman" w:cs="Times New Roman"/>
          <w:sz w:val="28"/>
          <w:szCs w:val="28"/>
        </w:rPr>
        <w:t xml:space="preserve">, здравоохранение </w:t>
      </w:r>
      <w:r w:rsidR="00131EDB">
        <w:rPr>
          <w:rFonts w:ascii="Times New Roman" w:hAnsi="Times New Roman" w:cs="Times New Roman"/>
          <w:sz w:val="28"/>
          <w:szCs w:val="28"/>
        </w:rPr>
        <w:t xml:space="preserve"> -68 человек, сельское хозяйство – 12 чел, торговля – 11 человек, </w:t>
      </w:r>
      <w:r w:rsidR="008F1F69">
        <w:rPr>
          <w:rFonts w:ascii="Times New Roman" w:hAnsi="Times New Roman" w:cs="Times New Roman"/>
          <w:sz w:val="28"/>
          <w:szCs w:val="28"/>
        </w:rPr>
        <w:t>прочие -120 человек.</w:t>
      </w:r>
      <w:proofErr w:type="gramEnd"/>
      <w:r w:rsidR="008F1F69">
        <w:rPr>
          <w:rFonts w:ascii="Times New Roman" w:hAnsi="Times New Roman" w:cs="Times New Roman"/>
          <w:sz w:val="28"/>
          <w:szCs w:val="28"/>
        </w:rPr>
        <w:t xml:space="preserve"> Прочие </w:t>
      </w:r>
      <w:proofErr w:type="gramStart"/>
      <w:r w:rsidR="008F1F69">
        <w:rPr>
          <w:rFonts w:ascii="Times New Roman" w:hAnsi="Times New Roman" w:cs="Times New Roman"/>
          <w:sz w:val="28"/>
          <w:szCs w:val="28"/>
        </w:rPr>
        <w:t>–э</w:t>
      </w:r>
      <w:proofErr w:type="gramEnd"/>
      <w:r w:rsidR="008F1F69">
        <w:rPr>
          <w:rFonts w:ascii="Times New Roman" w:hAnsi="Times New Roman" w:cs="Times New Roman"/>
          <w:sz w:val="28"/>
          <w:szCs w:val="28"/>
        </w:rPr>
        <w:t>то дорожная служба, почта и работающие вахтовым методом и по найму.</w:t>
      </w:r>
    </w:p>
    <w:p w:rsidR="00476C68" w:rsidRPr="00F90D82" w:rsidRDefault="00476C68" w:rsidP="00476C68">
      <w:pPr>
        <w:autoSpaceDE w:val="0"/>
        <w:autoSpaceDN w:val="0"/>
        <w:adjustRightInd w:val="0"/>
        <w:spacing w:after="0" w:line="240" w:lineRule="auto"/>
        <w:rPr>
          <w:rFonts w:ascii="Times New Roman" w:hAnsi="Times New Roman" w:cs="Times New Roman"/>
          <w:sz w:val="28"/>
          <w:szCs w:val="28"/>
        </w:rPr>
      </w:pPr>
      <w:r w:rsidRPr="00F90D82">
        <w:rPr>
          <w:rFonts w:ascii="Times New Roman" w:hAnsi="Times New Roman" w:cs="Times New Roman"/>
          <w:sz w:val="28"/>
          <w:szCs w:val="28"/>
        </w:rPr>
        <w:lastRenderedPageBreak/>
        <w:t>На территории поселения сохраняется значительная дифференциация оплаты труда. Самой высокооплачиваемой категорией работников являются работники, занятые в бюджетных учреждениях.</w:t>
      </w:r>
    </w:p>
    <w:p w:rsidR="00476C68" w:rsidRPr="00F90D82" w:rsidRDefault="00476C68" w:rsidP="00476C68">
      <w:pPr>
        <w:autoSpaceDE w:val="0"/>
        <w:autoSpaceDN w:val="0"/>
        <w:adjustRightInd w:val="0"/>
        <w:spacing w:after="0" w:line="240" w:lineRule="auto"/>
        <w:jc w:val="center"/>
        <w:rPr>
          <w:rFonts w:ascii="Times New Roman" w:hAnsi="Times New Roman" w:cs="Times New Roman"/>
          <w:b/>
          <w:bCs/>
          <w:sz w:val="28"/>
          <w:szCs w:val="28"/>
        </w:rPr>
      </w:pPr>
    </w:p>
    <w:p w:rsidR="00476C68" w:rsidRPr="00F90D82" w:rsidRDefault="00476C68" w:rsidP="00476C68">
      <w:pPr>
        <w:autoSpaceDE w:val="0"/>
        <w:autoSpaceDN w:val="0"/>
        <w:adjustRightInd w:val="0"/>
        <w:spacing w:after="0" w:line="240" w:lineRule="auto"/>
        <w:jc w:val="center"/>
        <w:rPr>
          <w:rFonts w:ascii="Times New Roman" w:hAnsi="Times New Roman" w:cs="Times New Roman"/>
          <w:b/>
          <w:bCs/>
          <w:sz w:val="28"/>
          <w:szCs w:val="28"/>
        </w:rPr>
      </w:pPr>
      <w:r w:rsidRPr="00F90D82">
        <w:rPr>
          <w:rFonts w:ascii="Times New Roman" w:hAnsi="Times New Roman" w:cs="Times New Roman"/>
          <w:b/>
          <w:bCs/>
          <w:sz w:val="28"/>
          <w:szCs w:val="28"/>
        </w:rPr>
        <w:t>Муниципальные программы</w:t>
      </w:r>
    </w:p>
    <w:p w:rsidR="00476C68" w:rsidRPr="00F90D82" w:rsidRDefault="00476C68" w:rsidP="00476C68">
      <w:pPr>
        <w:autoSpaceDE w:val="0"/>
        <w:autoSpaceDN w:val="0"/>
        <w:adjustRightInd w:val="0"/>
        <w:spacing w:after="0" w:line="240" w:lineRule="auto"/>
        <w:jc w:val="center"/>
        <w:rPr>
          <w:rFonts w:ascii="Times New Roman" w:hAnsi="Times New Roman" w:cs="Times New Roman"/>
          <w:b/>
          <w:bCs/>
          <w:sz w:val="28"/>
          <w:szCs w:val="28"/>
        </w:rPr>
      </w:pPr>
    </w:p>
    <w:p w:rsidR="00476C68" w:rsidRPr="00F90D82" w:rsidRDefault="00476C68" w:rsidP="00CC207A">
      <w:pPr>
        <w:autoSpaceDE w:val="0"/>
        <w:autoSpaceDN w:val="0"/>
        <w:adjustRightInd w:val="0"/>
        <w:spacing w:after="0" w:line="240" w:lineRule="auto"/>
        <w:rPr>
          <w:rFonts w:ascii="Times New Roman" w:hAnsi="Times New Roman" w:cs="Times New Roman"/>
          <w:sz w:val="28"/>
          <w:szCs w:val="28"/>
        </w:rPr>
      </w:pPr>
      <w:r w:rsidRPr="00F90D82">
        <w:rPr>
          <w:rFonts w:ascii="Times New Roman" w:hAnsi="Times New Roman" w:cs="Times New Roman"/>
          <w:sz w:val="28"/>
          <w:szCs w:val="28"/>
        </w:rPr>
        <w:t xml:space="preserve">      </w:t>
      </w:r>
      <w:r w:rsidR="00CC207A" w:rsidRPr="00F90D82">
        <w:rPr>
          <w:rFonts w:ascii="Times New Roman" w:hAnsi="Times New Roman" w:cs="Times New Roman"/>
          <w:sz w:val="28"/>
          <w:szCs w:val="28"/>
        </w:rPr>
        <w:t xml:space="preserve">В сельском поселении утверждена муниципальная программа «Социально-экономическое развитие территории Едогонского сельского поселения на 2018-2022гг.», </w:t>
      </w:r>
      <w:proofErr w:type="gramStart"/>
      <w:r w:rsidR="00CC207A" w:rsidRPr="00F90D82">
        <w:rPr>
          <w:rFonts w:ascii="Times New Roman" w:hAnsi="Times New Roman" w:cs="Times New Roman"/>
          <w:sz w:val="28"/>
          <w:szCs w:val="28"/>
        </w:rPr>
        <w:t>утвержденную</w:t>
      </w:r>
      <w:proofErr w:type="gramEnd"/>
      <w:r w:rsidR="00CC207A" w:rsidRPr="00F90D82">
        <w:rPr>
          <w:rFonts w:ascii="Times New Roman" w:hAnsi="Times New Roman" w:cs="Times New Roman"/>
          <w:sz w:val="28"/>
          <w:szCs w:val="28"/>
        </w:rPr>
        <w:t xml:space="preserve"> постановлением Администрации Едогонского сельского поселения от 14.11.2017 г. № 53.</w:t>
      </w:r>
    </w:p>
    <w:p w:rsidR="00476C68" w:rsidRPr="00F90D82" w:rsidRDefault="00F90D82" w:rsidP="00476C6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 первое полугодие 2020</w:t>
      </w:r>
      <w:r w:rsidR="00CC207A" w:rsidRPr="00F90D82">
        <w:rPr>
          <w:rFonts w:ascii="Times New Roman" w:hAnsi="Times New Roman" w:cs="Times New Roman"/>
          <w:sz w:val="28"/>
          <w:szCs w:val="28"/>
        </w:rPr>
        <w:t xml:space="preserve">года </w:t>
      </w:r>
      <w:r w:rsidR="00476C68" w:rsidRPr="00F90D82">
        <w:rPr>
          <w:rFonts w:ascii="Times New Roman" w:hAnsi="Times New Roman" w:cs="Times New Roman"/>
          <w:sz w:val="28"/>
          <w:szCs w:val="28"/>
        </w:rPr>
        <w:t xml:space="preserve"> </w:t>
      </w:r>
      <w:r w:rsidR="00CC207A" w:rsidRPr="00F90D82">
        <w:rPr>
          <w:rFonts w:ascii="Times New Roman" w:hAnsi="Times New Roman" w:cs="Times New Roman"/>
          <w:sz w:val="28"/>
          <w:szCs w:val="28"/>
        </w:rPr>
        <w:t xml:space="preserve"> был утвержден бюджет в сумме</w:t>
      </w:r>
      <w:r w:rsidR="00476C68" w:rsidRPr="00F90D82">
        <w:rPr>
          <w:rFonts w:ascii="Times New Roman" w:hAnsi="Times New Roman" w:cs="Times New Roman"/>
          <w:sz w:val="28"/>
          <w:szCs w:val="28"/>
        </w:rPr>
        <w:t xml:space="preserve">  </w:t>
      </w:r>
      <w:r w:rsidR="00131EDB">
        <w:rPr>
          <w:rFonts w:ascii="Times New Roman" w:hAnsi="Times New Roman" w:cs="Times New Roman"/>
          <w:sz w:val="28"/>
          <w:szCs w:val="28"/>
        </w:rPr>
        <w:t>21518,5</w:t>
      </w:r>
      <w:r w:rsidR="00CC207A" w:rsidRPr="00F90D82">
        <w:rPr>
          <w:rFonts w:ascii="Times New Roman" w:hAnsi="Times New Roman" w:cs="Times New Roman"/>
          <w:sz w:val="28"/>
          <w:szCs w:val="28"/>
        </w:rPr>
        <w:t xml:space="preserve"> </w:t>
      </w:r>
      <w:proofErr w:type="spellStart"/>
      <w:r w:rsidR="00CC207A" w:rsidRPr="00F90D82">
        <w:rPr>
          <w:rFonts w:ascii="Times New Roman" w:hAnsi="Times New Roman" w:cs="Times New Roman"/>
          <w:sz w:val="28"/>
          <w:szCs w:val="28"/>
        </w:rPr>
        <w:t>тыс</w:t>
      </w:r>
      <w:proofErr w:type="spellEnd"/>
      <w:proofErr w:type="gramStart"/>
      <w:r w:rsidR="00476C68" w:rsidRPr="00F90D82">
        <w:rPr>
          <w:rFonts w:ascii="Times New Roman" w:hAnsi="Times New Roman" w:cs="Times New Roman"/>
          <w:sz w:val="28"/>
          <w:szCs w:val="28"/>
        </w:rPr>
        <w:t xml:space="preserve"> </w:t>
      </w:r>
      <w:r w:rsidR="00CC207A" w:rsidRPr="00F90D82">
        <w:rPr>
          <w:rFonts w:ascii="Times New Roman" w:hAnsi="Times New Roman" w:cs="Times New Roman"/>
          <w:sz w:val="28"/>
          <w:szCs w:val="28"/>
        </w:rPr>
        <w:t>.</w:t>
      </w:r>
      <w:proofErr w:type="gramEnd"/>
      <w:r w:rsidR="00CC207A" w:rsidRPr="00F90D82">
        <w:rPr>
          <w:rFonts w:ascii="Times New Roman" w:hAnsi="Times New Roman" w:cs="Times New Roman"/>
          <w:sz w:val="28"/>
          <w:szCs w:val="28"/>
        </w:rPr>
        <w:t>руб. Финансирование мероприятий муниципальной программы осуществлялось за счет средств местного и обл</w:t>
      </w:r>
      <w:r w:rsidR="006D2F4C" w:rsidRPr="00F90D82">
        <w:rPr>
          <w:rFonts w:ascii="Times New Roman" w:hAnsi="Times New Roman" w:cs="Times New Roman"/>
          <w:sz w:val="28"/>
          <w:szCs w:val="28"/>
        </w:rPr>
        <w:t>а</w:t>
      </w:r>
      <w:r w:rsidR="00131EDB">
        <w:rPr>
          <w:rFonts w:ascii="Times New Roman" w:hAnsi="Times New Roman" w:cs="Times New Roman"/>
          <w:sz w:val="28"/>
          <w:szCs w:val="28"/>
        </w:rPr>
        <w:t>стного бюджетов</w:t>
      </w:r>
      <w:r w:rsidR="00476C68" w:rsidRPr="00F90D82">
        <w:rPr>
          <w:rFonts w:ascii="Times New Roman" w:hAnsi="Times New Roman" w:cs="Times New Roman"/>
          <w:sz w:val="28"/>
          <w:szCs w:val="28"/>
        </w:rPr>
        <w:t xml:space="preserve"> </w:t>
      </w:r>
      <w:r w:rsidR="006D2F4C" w:rsidRPr="00F90D82">
        <w:rPr>
          <w:rFonts w:ascii="Times New Roman" w:hAnsi="Times New Roman" w:cs="Times New Roman"/>
          <w:sz w:val="28"/>
          <w:szCs w:val="28"/>
        </w:rPr>
        <w:t>.</w:t>
      </w:r>
    </w:p>
    <w:p w:rsidR="00476C68" w:rsidRPr="00F90D82" w:rsidRDefault="00476C68" w:rsidP="00476C68">
      <w:pPr>
        <w:autoSpaceDE w:val="0"/>
        <w:autoSpaceDN w:val="0"/>
        <w:adjustRightInd w:val="0"/>
        <w:spacing w:after="0" w:line="240" w:lineRule="auto"/>
        <w:rPr>
          <w:rFonts w:ascii="Times New Roman" w:hAnsi="Times New Roman" w:cs="Times New Roman"/>
          <w:sz w:val="28"/>
          <w:szCs w:val="28"/>
        </w:rPr>
      </w:pPr>
      <w:r w:rsidRPr="00F90D82">
        <w:rPr>
          <w:rFonts w:ascii="Times New Roman" w:hAnsi="Times New Roman" w:cs="Times New Roman"/>
          <w:sz w:val="28"/>
          <w:szCs w:val="28"/>
        </w:rPr>
        <w:t>Те средства, которые были не использованы в</w:t>
      </w:r>
      <w:r w:rsidR="006D2F4C" w:rsidRPr="00F90D82">
        <w:rPr>
          <w:rFonts w:ascii="Times New Roman" w:hAnsi="Times New Roman" w:cs="Times New Roman"/>
          <w:sz w:val="28"/>
          <w:szCs w:val="28"/>
        </w:rPr>
        <w:t xml:space="preserve"> первом полугодии</w:t>
      </w:r>
      <w:r w:rsidR="00F90D82">
        <w:rPr>
          <w:rFonts w:ascii="Times New Roman" w:hAnsi="Times New Roman" w:cs="Times New Roman"/>
          <w:sz w:val="28"/>
          <w:szCs w:val="28"/>
        </w:rPr>
        <w:t xml:space="preserve"> 2020</w:t>
      </w:r>
      <w:r w:rsidR="006D2F4C" w:rsidRPr="00F90D82">
        <w:rPr>
          <w:rFonts w:ascii="Times New Roman" w:hAnsi="Times New Roman" w:cs="Times New Roman"/>
          <w:sz w:val="28"/>
          <w:szCs w:val="28"/>
        </w:rPr>
        <w:t xml:space="preserve"> года</w:t>
      </w:r>
      <w:r w:rsidRPr="00F90D82">
        <w:rPr>
          <w:rFonts w:ascii="Times New Roman" w:hAnsi="Times New Roman" w:cs="Times New Roman"/>
          <w:sz w:val="28"/>
          <w:szCs w:val="28"/>
        </w:rPr>
        <w:t>, планируетс</w:t>
      </w:r>
      <w:r w:rsidR="006D2F4C" w:rsidRPr="00F90D82">
        <w:rPr>
          <w:rFonts w:ascii="Times New Roman" w:hAnsi="Times New Roman" w:cs="Times New Roman"/>
          <w:sz w:val="28"/>
          <w:szCs w:val="28"/>
        </w:rPr>
        <w:t>я использовать  в следующем полугодии</w:t>
      </w:r>
      <w:r w:rsidRPr="00F90D82">
        <w:rPr>
          <w:rFonts w:ascii="Times New Roman" w:hAnsi="Times New Roman" w:cs="Times New Roman"/>
          <w:sz w:val="28"/>
          <w:szCs w:val="28"/>
        </w:rPr>
        <w:t>.</w:t>
      </w:r>
    </w:p>
    <w:p w:rsidR="00476C68" w:rsidRPr="00F90D82" w:rsidRDefault="00476C68" w:rsidP="00476C68">
      <w:pPr>
        <w:autoSpaceDE w:val="0"/>
        <w:autoSpaceDN w:val="0"/>
        <w:adjustRightInd w:val="0"/>
        <w:spacing w:after="0" w:line="240" w:lineRule="auto"/>
        <w:rPr>
          <w:rFonts w:ascii="Times New Roman" w:hAnsi="Times New Roman" w:cs="Times New Roman"/>
          <w:sz w:val="28"/>
          <w:szCs w:val="28"/>
        </w:rPr>
      </w:pPr>
    </w:p>
    <w:p w:rsidR="00476C68" w:rsidRPr="00F90D82" w:rsidRDefault="00476C68" w:rsidP="00476C68">
      <w:pPr>
        <w:autoSpaceDE w:val="0"/>
        <w:autoSpaceDN w:val="0"/>
        <w:adjustRightInd w:val="0"/>
        <w:spacing w:after="0" w:line="240" w:lineRule="auto"/>
        <w:jc w:val="center"/>
        <w:rPr>
          <w:rFonts w:ascii="Times New Roman" w:hAnsi="Times New Roman" w:cs="Times New Roman"/>
          <w:b/>
          <w:bCs/>
          <w:sz w:val="28"/>
          <w:szCs w:val="28"/>
        </w:rPr>
      </w:pPr>
    </w:p>
    <w:p w:rsidR="00476C68" w:rsidRPr="00F90D82" w:rsidRDefault="00476C68" w:rsidP="00476C68">
      <w:pPr>
        <w:pStyle w:val="a4"/>
        <w:rPr>
          <w:rFonts w:ascii="Times New Roman" w:hAnsi="Times New Roman" w:cs="Times New Roman"/>
          <w:sz w:val="28"/>
          <w:szCs w:val="28"/>
        </w:rPr>
      </w:pPr>
      <w:r w:rsidRPr="00F90D82">
        <w:rPr>
          <w:rFonts w:ascii="Times New Roman" w:hAnsi="Times New Roman" w:cs="Times New Roman"/>
          <w:sz w:val="28"/>
          <w:szCs w:val="28"/>
        </w:rPr>
        <w:t xml:space="preserve">Глава Едогонского </w:t>
      </w:r>
    </w:p>
    <w:p w:rsidR="00476C68" w:rsidRPr="00F90D82" w:rsidRDefault="00476C68" w:rsidP="00476C68">
      <w:pPr>
        <w:pStyle w:val="a4"/>
        <w:rPr>
          <w:rFonts w:ascii="Times New Roman" w:hAnsi="Times New Roman" w:cs="Times New Roman"/>
          <w:sz w:val="28"/>
          <w:szCs w:val="28"/>
        </w:rPr>
      </w:pPr>
      <w:r w:rsidRPr="00F90D82">
        <w:rPr>
          <w:rFonts w:ascii="Times New Roman" w:hAnsi="Times New Roman" w:cs="Times New Roman"/>
          <w:sz w:val="28"/>
          <w:szCs w:val="28"/>
        </w:rPr>
        <w:t>сельского поселения                                                               О.Н.Кобрусева</w:t>
      </w:r>
    </w:p>
    <w:p w:rsidR="00D723CB" w:rsidRPr="00F90D82" w:rsidRDefault="00D723CB">
      <w:pPr>
        <w:rPr>
          <w:rFonts w:ascii="Times New Roman" w:hAnsi="Times New Roman" w:cs="Times New Roman"/>
        </w:rPr>
      </w:pPr>
    </w:p>
    <w:sectPr w:rsidR="00D723CB" w:rsidRPr="00F90D82" w:rsidSect="00D72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2E43"/>
    <w:multiLevelType w:val="hybridMultilevel"/>
    <w:tmpl w:val="4D0C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72430"/>
    <w:multiLevelType w:val="hybridMultilevel"/>
    <w:tmpl w:val="21A4F29C"/>
    <w:lvl w:ilvl="0" w:tplc="04190005">
      <w:start w:val="1"/>
      <w:numFmt w:val="bullet"/>
      <w:lvlText w:val=""/>
      <w:lvlJc w:val="left"/>
      <w:pPr>
        <w:ind w:left="2217" w:hanging="360"/>
      </w:pPr>
      <w:rPr>
        <w:rFonts w:ascii="Wingdings" w:hAnsi="Wingdings" w:hint="default"/>
      </w:rPr>
    </w:lvl>
    <w:lvl w:ilvl="1" w:tplc="04190003" w:tentative="1">
      <w:start w:val="1"/>
      <w:numFmt w:val="bullet"/>
      <w:lvlText w:val="o"/>
      <w:lvlJc w:val="left"/>
      <w:pPr>
        <w:ind w:left="2937" w:hanging="360"/>
      </w:pPr>
      <w:rPr>
        <w:rFonts w:ascii="Courier New" w:hAnsi="Courier New" w:cs="Courier New" w:hint="default"/>
      </w:rPr>
    </w:lvl>
    <w:lvl w:ilvl="2" w:tplc="04190005" w:tentative="1">
      <w:start w:val="1"/>
      <w:numFmt w:val="bullet"/>
      <w:lvlText w:val=""/>
      <w:lvlJc w:val="left"/>
      <w:pPr>
        <w:ind w:left="3657" w:hanging="360"/>
      </w:pPr>
      <w:rPr>
        <w:rFonts w:ascii="Wingdings" w:hAnsi="Wingdings" w:hint="default"/>
      </w:rPr>
    </w:lvl>
    <w:lvl w:ilvl="3" w:tplc="04190001" w:tentative="1">
      <w:start w:val="1"/>
      <w:numFmt w:val="bullet"/>
      <w:lvlText w:val=""/>
      <w:lvlJc w:val="left"/>
      <w:pPr>
        <w:ind w:left="4377" w:hanging="360"/>
      </w:pPr>
      <w:rPr>
        <w:rFonts w:ascii="Symbol" w:hAnsi="Symbol" w:hint="default"/>
      </w:rPr>
    </w:lvl>
    <w:lvl w:ilvl="4" w:tplc="04190003" w:tentative="1">
      <w:start w:val="1"/>
      <w:numFmt w:val="bullet"/>
      <w:lvlText w:val="o"/>
      <w:lvlJc w:val="left"/>
      <w:pPr>
        <w:ind w:left="5097" w:hanging="360"/>
      </w:pPr>
      <w:rPr>
        <w:rFonts w:ascii="Courier New" w:hAnsi="Courier New" w:cs="Courier New" w:hint="default"/>
      </w:rPr>
    </w:lvl>
    <w:lvl w:ilvl="5" w:tplc="04190005" w:tentative="1">
      <w:start w:val="1"/>
      <w:numFmt w:val="bullet"/>
      <w:lvlText w:val=""/>
      <w:lvlJc w:val="left"/>
      <w:pPr>
        <w:ind w:left="5817" w:hanging="360"/>
      </w:pPr>
      <w:rPr>
        <w:rFonts w:ascii="Wingdings" w:hAnsi="Wingdings" w:hint="default"/>
      </w:rPr>
    </w:lvl>
    <w:lvl w:ilvl="6" w:tplc="04190001" w:tentative="1">
      <w:start w:val="1"/>
      <w:numFmt w:val="bullet"/>
      <w:lvlText w:val=""/>
      <w:lvlJc w:val="left"/>
      <w:pPr>
        <w:ind w:left="6537" w:hanging="360"/>
      </w:pPr>
      <w:rPr>
        <w:rFonts w:ascii="Symbol" w:hAnsi="Symbol" w:hint="default"/>
      </w:rPr>
    </w:lvl>
    <w:lvl w:ilvl="7" w:tplc="04190003" w:tentative="1">
      <w:start w:val="1"/>
      <w:numFmt w:val="bullet"/>
      <w:lvlText w:val="o"/>
      <w:lvlJc w:val="left"/>
      <w:pPr>
        <w:ind w:left="7257" w:hanging="360"/>
      </w:pPr>
      <w:rPr>
        <w:rFonts w:ascii="Courier New" w:hAnsi="Courier New" w:cs="Courier New" w:hint="default"/>
      </w:rPr>
    </w:lvl>
    <w:lvl w:ilvl="8" w:tplc="04190005" w:tentative="1">
      <w:start w:val="1"/>
      <w:numFmt w:val="bullet"/>
      <w:lvlText w:val=""/>
      <w:lvlJc w:val="left"/>
      <w:pPr>
        <w:ind w:left="7977" w:hanging="360"/>
      </w:pPr>
      <w:rPr>
        <w:rFonts w:ascii="Wingdings" w:hAnsi="Wingdings" w:hint="default"/>
      </w:rPr>
    </w:lvl>
  </w:abstractNum>
  <w:abstractNum w:abstractNumId="2">
    <w:nsid w:val="3F887773"/>
    <w:multiLevelType w:val="hybridMultilevel"/>
    <w:tmpl w:val="7C74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254A1"/>
    <w:multiLevelType w:val="hybridMultilevel"/>
    <w:tmpl w:val="5BC4DDF6"/>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6BDA4DBD"/>
    <w:multiLevelType w:val="hybridMultilevel"/>
    <w:tmpl w:val="6DDAD51A"/>
    <w:lvl w:ilvl="0" w:tplc="C588A66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C68"/>
    <w:rsid w:val="000000D6"/>
    <w:rsid w:val="0000108B"/>
    <w:rsid w:val="00001DDE"/>
    <w:rsid w:val="00002D2E"/>
    <w:rsid w:val="00002E27"/>
    <w:rsid w:val="00003438"/>
    <w:rsid w:val="000034E8"/>
    <w:rsid w:val="0000362E"/>
    <w:rsid w:val="00004285"/>
    <w:rsid w:val="000042B4"/>
    <w:rsid w:val="000046D9"/>
    <w:rsid w:val="00004ECC"/>
    <w:rsid w:val="00005C4B"/>
    <w:rsid w:val="00005FB2"/>
    <w:rsid w:val="0000618A"/>
    <w:rsid w:val="000062DA"/>
    <w:rsid w:val="000068B4"/>
    <w:rsid w:val="00006901"/>
    <w:rsid w:val="00006EB4"/>
    <w:rsid w:val="00007097"/>
    <w:rsid w:val="000071DB"/>
    <w:rsid w:val="00007484"/>
    <w:rsid w:val="00007762"/>
    <w:rsid w:val="000078A0"/>
    <w:rsid w:val="00007946"/>
    <w:rsid w:val="00007C90"/>
    <w:rsid w:val="00007EB0"/>
    <w:rsid w:val="00010AFB"/>
    <w:rsid w:val="00011206"/>
    <w:rsid w:val="00011C74"/>
    <w:rsid w:val="00012980"/>
    <w:rsid w:val="00013BD6"/>
    <w:rsid w:val="00013BEA"/>
    <w:rsid w:val="00013D74"/>
    <w:rsid w:val="00014198"/>
    <w:rsid w:val="00014280"/>
    <w:rsid w:val="000144D7"/>
    <w:rsid w:val="0001473E"/>
    <w:rsid w:val="00014D4E"/>
    <w:rsid w:val="00014D89"/>
    <w:rsid w:val="0001515A"/>
    <w:rsid w:val="00015613"/>
    <w:rsid w:val="00015AE0"/>
    <w:rsid w:val="00016424"/>
    <w:rsid w:val="0001663D"/>
    <w:rsid w:val="00016718"/>
    <w:rsid w:val="00017020"/>
    <w:rsid w:val="0001787B"/>
    <w:rsid w:val="00017C68"/>
    <w:rsid w:val="00017CB2"/>
    <w:rsid w:val="00020C49"/>
    <w:rsid w:val="00020EB3"/>
    <w:rsid w:val="000213EB"/>
    <w:rsid w:val="000216DC"/>
    <w:rsid w:val="00021814"/>
    <w:rsid w:val="000219A6"/>
    <w:rsid w:val="00022747"/>
    <w:rsid w:val="00022807"/>
    <w:rsid w:val="00022883"/>
    <w:rsid w:val="00023154"/>
    <w:rsid w:val="00023754"/>
    <w:rsid w:val="00023C17"/>
    <w:rsid w:val="00023EA8"/>
    <w:rsid w:val="00025E0A"/>
    <w:rsid w:val="00027283"/>
    <w:rsid w:val="00027524"/>
    <w:rsid w:val="00027C33"/>
    <w:rsid w:val="00027DEB"/>
    <w:rsid w:val="00027FD3"/>
    <w:rsid w:val="000305C8"/>
    <w:rsid w:val="000305E9"/>
    <w:rsid w:val="00030755"/>
    <w:rsid w:val="00030ECA"/>
    <w:rsid w:val="000310EA"/>
    <w:rsid w:val="00031E73"/>
    <w:rsid w:val="00031FBE"/>
    <w:rsid w:val="000324E7"/>
    <w:rsid w:val="00032778"/>
    <w:rsid w:val="00032D3A"/>
    <w:rsid w:val="00032E97"/>
    <w:rsid w:val="000333F0"/>
    <w:rsid w:val="00033695"/>
    <w:rsid w:val="00033BCA"/>
    <w:rsid w:val="00033F03"/>
    <w:rsid w:val="000346BA"/>
    <w:rsid w:val="000347F0"/>
    <w:rsid w:val="00034DB7"/>
    <w:rsid w:val="000353F0"/>
    <w:rsid w:val="0003564A"/>
    <w:rsid w:val="000358C3"/>
    <w:rsid w:val="00035A5E"/>
    <w:rsid w:val="00035E66"/>
    <w:rsid w:val="00036102"/>
    <w:rsid w:val="00036396"/>
    <w:rsid w:val="00036490"/>
    <w:rsid w:val="00037EFA"/>
    <w:rsid w:val="00040119"/>
    <w:rsid w:val="00040155"/>
    <w:rsid w:val="000401FD"/>
    <w:rsid w:val="00040D6F"/>
    <w:rsid w:val="0004129C"/>
    <w:rsid w:val="000413AD"/>
    <w:rsid w:val="00041432"/>
    <w:rsid w:val="000422F5"/>
    <w:rsid w:val="0004280F"/>
    <w:rsid w:val="0004436B"/>
    <w:rsid w:val="00045031"/>
    <w:rsid w:val="00046AB6"/>
    <w:rsid w:val="000500A8"/>
    <w:rsid w:val="0005099B"/>
    <w:rsid w:val="00050C82"/>
    <w:rsid w:val="00050E4E"/>
    <w:rsid w:val="00050F92"/>
    <w:rsid w:val="00051885"/>
    <w:rsid w:val="00051BF3"/>
    <w:rsid w:val="00052629"/>
    <w:rsid w:val="000528A2"/>
    <w:rsid w:val="00052BA5"/>
    <w:rsid w:val="00052BFE"/>
    <w:rsid w:val="00052F1A"/>
    <w:rsid w:val="000531F3"/>
    <w:rsid w:val="000534E9"/>
    <w:rsid w:val="00053A53"/>
    <w:rsid w:val="000545F0"/>
    <w:rsid w:val="000546B4"/>
    <w:rsid w:val="00054AC3"/>
    <w:rsid w:val="00054D32"/>
    <w:rsid w:val="000559B2"/>
    <w:rsid w:val="00055DCA"/>
    <w:rsid w:val="000561F8"/>
    <w:rsid w:val="0005671A"/>
    <w:rsid w:val="00056ACC"/>
    <w:rsid w:val="00057042"/>
    <w:rsid w:val="00057FD9"/>
    <w:rsid w:val="000601B0"/>
    <w:rsid w:val="0006088C"/>
    <w:rsid w:val="0006123C"/>
    <w:rsid w:val="00061D96"/>
    <w:rsid w:val="00061F38"/>
    <w:rsid w:val="0006268C"/>
    <w:rsid w:val="00062FD0"/>
    <w:rsid w:val="000630F1"/>
    <w:rsid w:val="000648FB"/>
    <w:rsid w:val="00065024"/>
    <w:rsid w:val="0006525B"/>
    <w:rsid w:val="00065385"/>
    <w:rsid w:val="0006562F"/>
    <w:rsid w:val="000658C5"/>
    <w:rsid w:val="00065A15"/>
    <w:rsid w:val="00065A6F"/>
    <w:rsid w:val="00065F35"/>
    <w:rsid w:val="000662D5"/>
    <w:rsid w:val="00067A07"/>
    <w:rsid w:val="00067BF3"/>
    <w:rsid w:val="00067C25"/>
    <w:rsid w:val="00067D77"/>
    <w:rsid w:val="00067FDF"/>
    <w:rsid w:val="00070004"/>
    <w:rsid w:val="000701C1"/>
    <w:rsid w:val="000702C2"/>
    <w:rsid w:val="000706D6"/>
    <w:rsid w:val="0007071D"/>
    <w:rsid w:val="0007079C"/>
    <w:rsid w:val="00070915"/>
    <w:rsid w:val="000716E8"/>
    <w:rsid w:val="00071827"/>
    <w:rsid w:val="00071B1A"/>
    <w:rsid w:val="0007204A"/>
    <w:rsid w:val="00072059"/>
    <w:rsid w:val="0007273F"/>
    <w:rsid w:val="000728A3"/>
    <w:rsid w:val="0007317B"/>
    <w:rsid w:val="0007388C"/>
    <w:rsid w:val="00074107"/>
    <w:rsid w:val="00074765"/>
    <w:rsid w:val="00074C92"/>
    <w:rsid w:val="00074F4A"/>
    <w:rsid w:val="000751A6"/>
    <w:rsid w:val="00075C00"/>
    <w:rsid w:val="00075D3E"/>
    <w:rsid w:val="00075DB9"/>
    <w:rsid w:val="00075DC9"/>
    <w:rsid w:val="0007713B"/>
    <w:rsid w:val="00077C9C"/>
    <w:rsid w:val="00080369"/>
    <w:rsid w:val="00080C99"/>
    <w:rsid w:val="00080E54"/>
    <w:rsid w:val="00080E78"/>
    <w:rsid w:val="00081314"/>
    <w:rsid w:val="00082335"/>
    <w:rsid w:val="00082A73"/>
    <w:rsid w:val="00083755"/>
    <w:rsid w:val="00083787"/>
    <w:rsid w:val="00083D1B"/>
    <w:rsid w:val="00083F50"/>
    <w:rsid w:val="00084349"/>
    <w:rsid w:val="000846CE"/>
    <w:rsid w:val="00085023"/>
    <w:rsid w:val="00085BE0"/>
    <w:rsid w:val="0008653F"/>
    <w:rsid w:val="00086694"/>
    <w:rsid w:val="00086867"/>
    <w:rsid w:val="00087C1D"/>
    <w:rsid w:val="00087D91"/>
    <w:rsid w:val="00087E3D"/>
    <w:rsid w:val="00090287"/>
    <w:rsid w:val="00090326"/>
    <w:rsid w:val="0009041F"/>
    <w:rsid w:val="00091112"/>
    <w:rsid w:val="00091381"/>
    <w:rsid w:val="000915A6"/>
    <w:rsid w:val="00091BE2"/>
    <w:rsid w:val="00092151"/>
    <w:rsid w:val="0009247C"/>
    <w:rsid w:val="0009297F"/>
    <w:rsid w:val="0009363E"/>
    <w:rsid w:val="000938CB"/>
    <w:rsid w:val="000939F0"/>
    <w:rsid w:val="00093BF3"/>
    <w:rsid w:val="00093F69"/>
    <w:rsid w:val="000947F8"/>
    <w:rsid w:val="00094805"/>
    <w:rsid w:val="00095AB6"/>
    <w:rsid w:val="00096248"/>
    <w:rsid w:val="00096681"/>
    <w:rsid w:val="00096B64"/>
    <w:rsid w:val="00097789"/>
    <w:rsid w:val="00097B99"/>
    <w:rsid w:val="00097DE4"/>
    <w:rsid w:val="000A01BF"/>
    <w:rsid w:val="000A0218"/>
    <w:rsid w:val="000A06B8"/>
    <w:rsid w:val="000A14A3"/>
    <w:rsid w:val="000A1AA5"/>
    <w:rsid w:val="000A1C53"/>
    <w:rsid w:val="000A2452"/>
    <w:rsid w:val="000A2768"/>
    <w:rsid w:val="000A2C5E"/>
    <w:rsid w:val="000A3EE5"/>
    <w:rsid w:val="000A4452"/>
    <w:rsid w:val="000A4539"/>
    <w:rsid w:val="000A4807"/>
    <w:rsid w:val="000A5ACE"/>
    <w:rsid w:val="000A5C2A"/>
    <w:rsid w:val="000A5CD8"/>
    <w:rsid w:val="000A5F17"/>
    <w:rsid w:val="000A6A8F"/>
    <w:rsid w:val="000A6B9B"/>
    <w:rsid w:val="000A6C76"/>
    <w:rsid w:val="000A6EF0"/>
    <w:rsid w:val="000A712F"/>
    <w:rsid w:val="000A7412"/>
    <w:rsid w:val="000A745A"/>
    <w:rsid w:val="000A7B00"/>
    <w:rsid w:val="000A7B2F"/>
    <w:rsid w:val="000A7C8F"/>
    <w:rsid w:val="000A7F7D"/>
    <w:rsid w:val="000B0CC9"/>
    <w:rsid w:val="000B0DC5"/>
    <w:rsid w:val="000B1237"/>
    <w:rsid w:val="000B12EC"/>
    <w:rsid w:val="000B1381"/>
    <w:rsid w:val="000B1A4F"/>
    <w:rsid w:val="000B1AED"/>
    <w:rsid w:val="000B1DC6"/>
    <w:rsid w:val="000B1FD3"/>
    <w:rsid w:val="000B2576"/>
    <w:rsid w:val="000B2F39"/>
    <w:rsid w:val="000B30DE"/>
    <w:rsid w:val="000B340F"/>
    <w:rsid w:val="000B3593"/>
    <w:rsid w:val="000B35A9"/>
    <w:rsid w:val="000B390A"/>
    <w:rsid w:val="000B3FAD"/>
    <w:rsid w:val="000B3FC5"/>
    <w:rsid w:val="000B3FD2"/>
    <w:rsid w:val="000B5148"/>
    <w:rsid w:val="000B51CE"/>
    <w:rsid w:val="000B539B"/>
    <w:rsid w:val="000B54B3"/>
    <w:rsid w:val="000B572B"/>
    <w:rsid w:val="000B5C22"/>
    <w:rsid w:val="000B5EB6"/>
    <w:rsid w:val="000B6100"/>
    <w:rsid w:val="000B6826"/>
    <w:rsid w:val="000B68CF"/>
    <w:rsid w:val="000B6CD4"/>
    <w:rsid w:val="000B701C"/>
    <w:rsid w:val="000C014A"/>
    <w:rsid w:val="000C09B6"/>
    <w:rsid w:val="000C0D9D"/>
    <w:rsid w:val="000C2288"/>
    <w:rsid w:val="000C2B21"/>
    <w:rsid w:val="000C2C39"/>
    <w:rsid w:val="000C3429"/>
    <w:rsid w:val="000C41AF"/>
    <w:rsid w:val="000C4A54"/>
    <w:rsid w:val="000C51BA"/>
    <w:rsid w:val="000C582D"/>
    <w:rsid w:val="000C5E40"/>
    <w:rsid w:val="000C6406"/>
    <w:rsid w:val="000C672B"/>
    <w:rsid w:val="000C784C"/>
    <w:rsid w:val="000C7B7B"/>
    <w:rsid w:val="000D0057"/>
    <w:rsid w:val="000D0307"/>
    <w:rsid w:val="000D0FB9"/>
    <w:rsid w:val="000D21F0"/>
    <w:rsid w:val="000D2CD7"/>
    <w:rsid w:val="000D37C9"/>
    <w:rsid w:val="000D4086"/>
    <w:rsid w:val="000D4996"/>
    <w:rsid w:val="000D560A"/>
    <w:rsid w:val="000D5B5B"/>
    <w:rsid w:val="000D5CF9"/>
    <w:rsid w:val="000D6126"/>
    <w:rsid w:val="000D6490"/>
    <w:rsid w:val="000D670D"/>
    <w:rsid w:val="000D67AE"/>
    <w:rsid w:val="000D6DC3"/>
    <w:rsid w:val="000D6E20"/>
    <w:rsid w:val="000D6E5D"/>
    <w:rsid w:val="000D70EA"/>
    <w:rsid w:val="000D7DD1"/>
    <w:rsid w:val="000D7EA4"/>
    <w:rsid w:val="000E038E"/>
    <w:rsid w:val="000E0DCD"/>
    <w:rsid w:val="000E13EB"/>
    <w:rsid w:val="000E15AB"/>
    <w:rsid w:val="000E18F6"/>
    <w:rsid w:val="000E1C80"/>
    <w:rsid w:val="000E2097"/>
    <w:rsid w:val="000E235B"/>
    <w:rsid w:val="000E2C0C"/>
    <w:rsid w:val="000E343B"/>
    <w:rsid w:val="000E3971"/>
    <w:rsid w:val="000E3AA4"/>
    <w:rsid w:val="000E443C"/>
    <w:rsid w:val="000E4A03"/>
    <w:rsid w:val="000E4EE7"/>
    <w:rsid w:val="000E5048"/>
    <w:rsid w:val="000E531F"/>
    <w:rsid w:val="000E53EF"/>
    <w:rsid w:val="000E6395"/>
    <w:rsid w:val="000E64BC"/>
    <w:rsid w:val="000E66ED"/>
    <w:rsid w:val="000E6B9A"/>
    <w:rsid w:val="000E700F"/>
    <w:rsid w:val="000E7115"/>
    <w:rsid w:val="000E7C57"/>
    <w:rsid w:val="000E7F4E"/>
    <w:rsid w:val="000F0117"/>
    <w:rsid w:val="000F0F58"/>
    <w:rsid w:val="000F0FB1"/>
    <w:rsid w:val="000F18D6"/>
    <w:rsid w:val="000F19DE"/>
    <w:rsid w:val="000F1E81"/>
    <w:rsid w:val="000F24F1"/>
    <w:rsid w:val="000F2A3E"/>
    <w:rsid w:val="000F2ED8"/>
    <w:rsid w:val="000F4C71"/>
    <w:rsid w:val="000F4FE7"/>
    <w:rsid w:val="000F5106"/>
    <w:rsid w:val="000F5C54"/>
    <w:rsid w:val="000F5DD1"/>
    <w:rsid w:val="000F5F46"/>
    <w:rsid w:val="000F5FBF"/>
    <w:rsid w:val="000F6355"/>
    <w:rsid w:val="000F6410"/>
    <w:rsid w:val="000F6E42"/>
    <w:rsid w:val="000F777F"/>
    <w:rsid w:val="000F7ABE"/>
    <w:rsid w:val="000F7F42"/>
    <w:rsid w:val="00100349"/>
    <w:rsid w:val="00100A53"/>
    <w:rsid w:val="00100AC0"/>
    <w:rsid w:val="00100D22"/>
    <w:rsid w:val="00100E15"/>
    <w:rsid w:val="00100EEC"/>
    <w:rsid w:val="0010103B"/>
    <w:rsid w:val="00102D03"/>
    <w:rsid w:val="001031F7"/>
    <w:rsid w:val="001033C1"/>
    <w:rsid w:val="00103656"/>
    <w:rsid w:val="00104388"/>
    <w:rsid w:val="00105D9D"/>
    <w:rsid w:val="0010694D"/>
    <w:rsid w:val="00106F93"/>
    <w:rsid w:val="001075FA"/>
    <w:rsid w:val="001077B7"/>
    <w:rsid w:val="00107B8A"/>
    <w:rsid w:val="00107E8F"/>
    <w:rsid w:val="00110C56"/>
    <w:rsid w:val="00110CF8"/>
    <w:rsid w:val="0011127A"/>
    <w:rsid w:val="00111476"/>
    <w:rsid w:val="00111B2E"/>
    <w:rsid w:val="00111E18"/>
    <w:rsid w:val="0011207A"/>
    <w:rsid w:val="001120DF"/>
    <w:rsid w:val="00112AE0"/>
    <w:rsid w:val="00112C9E"/>
    <w:rsid w:val="00112DB6"/>
    <w:rsid w:val="001131B2"/>
    <w:rsid w:val="001131CB"/>
    <w:rsid w:val="00113316"/>
    <w:rsid w:val="00113A10"/>
    <w:rsid w:val="00113C3C"/>
    <w:rsid w:val="001143F2"/>
    <w:rsid w:val="00114D9A"/>
    <w:rsid w:val="0011525E"/>
    <w:rsid w:val="0011551A"/>
    <w:rsid w:val="001155A3"/>
    <w:rsid w:val="00115887"/>
    <w:rsid w:val="00115C60"/>
    <w:rsid w:val="0011612D"/>
    <w:rsid w:val="001168AD"/>
    <w:rsid w:val="00116BAB"/>
    <w:rsid w:val="0011709D"/>
    <w:rsid w:val="001170A9"/>
    <w:rsid w:val="00120361"/>
    <w:rsid w:val="0012144A"/>
    <w:rsid w:val="001218C0"/>
    <w:rsid w:val="001238AF"/>
    <w:rsid w:val="00123D2D"/>
    <w:rsid w:val="00124465"/>
    <w:rsid w:val="00124CA6"/>
    <w:rsid w:val="00124CB3"/>
    <w:rsid w:val="00125222"/>
    <w:rsid w:val="00125A92"/>
    <w:rsid w:val="001261E1"/>
    <w:rsid w:val="00126415"/>
    <w:rsid w:val="0012657A"/>
    <w:rsid w:val="00126612"/>
    <w:rsid w:val="001268A5"/>
    <w:rsid w:val="00126AC1"/>
    <w:rsid w:val="0012700E"/>
    <w:rsid w:val="00127113"/>
    <w:rsid w:val="00127550"/>
    <w:rsid w:val="00127744"/>
    <w:rsid w:val="001279CC"/>
    <w:rsid w:val="00127D12"/>
    <w:rsid w:val="0013124E"/>
    <w:rsid w:val="00131562"/>
    <w:rsid w:val="0013164F"/>
    <w:rsid w:val="00131EDB"/>
    <w:rsid w:val="00132131"/>
    <w:rsid w:val="0013290A"/>
    <w:rsid w:val="00132F01"/>
    <w:rsid w:val="00132F8C"/>
    <w:rsid w:val="00133599"/>
    <w:rsid w:val="001335A6"/>
    <w:rsid w:val="001335F0"/>
    <w:rsid w:val="00133FA5"/>
    <w:rsid w:val="00134578"/>
    <w:rsid w:val="001352B4"/>
    <w:rsid w:val="00135412"/>
    <w:rsid w:val="00135544"/>
    <w:rsid w:val="00135B97"/>
    <w:rsid w:val="00135CC2"/>
    <w:rsid w:val="00135D71"/>
    <w:rsid w:val="00135E24"/>
    <w:rsid w:val="00136369"/>
    <w:rsid w:val="00136995"/>
    <w:rsid w:val="0013744A"/>
    <w:rsid w:val="00137789"/>
    <w:rsid w:val="00137E72"/>
    <w:rsid w:val="0014007C"/>
    <w:rsid w:val="001400F5"/>
    <w:rsid w:val="00140413"/>
    <w:rsid w:val="00141BB7"/>
    <w:rsid w:val="00141C64"/>
    <w:rsid w:val="0014250E"/>
    <w:rsid w:val="00142C39"/>
    <w:rsid w:val="001430DD"/>
    <w:rsid w:val="00143280"/>
    <w:rsid w:val="001434BE"/>
    <w:rsid w:val="0014355C"/>
    <w:rsid w:val="00143DDD"/>
    <w:rsid w:val="0014439C"/>
    <w:rsid w:val="00144C7F"/>
    <w:rsid w:val="00145429"/>
    <w:rsid w:val="001454FC"/>
    <w:rsid w:val="001455F8"/>
    <w:rsid w:val="001458B7"/>
    <w:rsid w:val="00145D31"/>
    <w:rsid w:val="001466EC"/>
    <w:rsid w:val="00146BDF"/>
    <w:rsid w:val="00146E90"/>
    <w:rsid w:val="00147CC6"/>
    <w:rsid w:val="0015003C"/>
    <w:rsid w:val="0015105A"/>
    <w:rsid w:val="0015180F"/>
    <w:rsid w:val="00151AF0"/>
    <w:rsid w:val="00151CCA"/>
    <w:rsid w:val="00153FB1"/>
    <w:rsid w:val="00154EC3"/>
    <w:rsid w:val="00155145"/>
    <w:rsid w:val="001557B6"/>
    <w:rsid w:val="001558D6"/>
    <w:rsid w:val="00155954"/>
    <w:rsid w:val="00155B44"/>
    <w:rsid w:val="00155C02"/>
    <w:rsid w:val="00155D72"/>
    <w:rsid w:val="00156293"/>
    <w:rsid w:val="0015667C"/>
    <w:rsid w:val="001567AE"/>
    <w:rsid w:val="00156B4D"/>
    <w:rsid w:val="00157B4A"/>
    <w:rsid w:val="001601F2"/>
    <w:rsid w:val="0016092A"/>
    <w:rsid w:val="00160AA0"/>
    <w:rsid w:val="00160B75"/>
    <w:rsid w:val="00160B79"/>
    <w:rsid w:val="00160EAC"/>
    <w:rsid w:val="00161565"/>
    <w:rsid w:val="00161734"/>
    <w:rsid w:val="001617AE"/>
    <w:rsid w:val="00161CBD"/>
    <w:rsid w:val="001627E2"/>
    <w:rsid w:val="00162962"/>
    <w:rsid w:val="00162992"/>
    <w:rsid w:val="00162ADF"/>
    <w:rsid w:val="001635F6"/>
    <w:rsid w:val="00163A5D"/>
    <w:rsid w:val="00163C6C"/>
    <w:rsid w:val="00163E93"/>
    <w:rsid w:val="001641B5"/>
    <w:rsid w:val="00164B00"/>
    <w:rsid w:val="00164B62"/>
    <w:rsid w:val="00165868"/>
    <w:rsid w:val="00165D36"/>
    <w:rsid w:val="001668D6"/>
    <w:rsid w:val="0016698A"/>
    <w:rsid w:val="00166EBA"/>
    <w:rsid w:val="00166ED2"/>
    <w:rsid w:val="00166F77"/>
    <w:rsid w:val="00166FD4"/>
    <w:rsid w:val="00166FEC"/>
    <w:rsid w:val="00167620"/>
    <w:rsid w:val="001676C4"/>
    <w:rsid w:val="00167AEA"/>
    <w:rsid w:val="00167BCC"/>
    <w:rsid w:val="001707FE"/>
    <w:rsid w:val="00170B5F"/>
    <w:rsid w:val="00170FDE"/>
    <w:rsid w:val="00171329"/>
    <w:rsid w:val="00171678"/>
    <w:rsid w:val="001717CE"/>
    <w:rsid w:val="00171810"/>
    <w:rsid w:val="00171CBF"/>
    <w:rsid w:val="00171DA8"/>
    <w:rsid w:val="0017213B"/>
    <w:rsid w:val="0017238C"/>
    <w:rsid w:val="0017250B"/>
    <w:rsid w:val="001727DB"/>
    <w:rsid w:val="001727E0"/>
    <w:rsid w:val="001733B8"/>
    <w:rsid w:val="001733CB"/>
    <w:rsid w:val="00173410"/>
    <w:rsid w:val="00173B65"/>
    <w:rsid w:val="00173CA9"/>
    <w:rsid w:val="001740E8"/>
    <w:rsid w:val="00174CC4"/>
    <w:rsid w:val="001753ED"/>
    <w:rsid w:val="00175AA4"/>
    <w:rsid w:val="00175EBD"/>
    <w:rsid w:val="00176803"/>
    <w:rsid w:val="0017701A"/>
    <w:rsid w:val="001777E3"/>
    <w:rsid w:val="001802A2"/>
    <w:rsid w:val="00180F25"/>
    <w:rsid w:val="001810E7"/>
    <w:rsid w:val="00181201"/>
    <w:rsid w:val="00181723"/>
    <w:rsid w:val="001818EC"/>
    <w:rsid w:val="00181E8E"/>
    <w:rsid w:val="00181EB7"/>
    <w:rsid w:val="00181F2D"/>
    <w:rsid w:val="00182CB5"/>
    <w:rsid w:val="00182D18"/>
    <w:rsid w:val="00183198"/>
    <w:rsid w:val="00183199"/>
    <w:rsid w:val="001842E1"/>
    <w:rsid w:val="001845B3"/>
    <w:rsid w:val="00184906"/>
    <w:rsid w:val="00184A34"/>
    <w:rsid w:val="00184F73"/>
    <w:rsid w:val="001852A8"/>
    <w:rsid w:val="00185483"/>
    <w:rsid w:val="00185753"/>
    <w:rsid w:val="00185D8F"/>
    <w:rsid w:val="001867CA"/>
    <w:rsid w:val="0018693F"/>
    <w:rsid w:val="00186D41"/>
    <w:rsid w:val="00187128"/>
    <w:rsid w:val="001871D4"/>
    <w:rsid w:val="00187666"/>
    <w:rsid w:val="00187751"/>
    <w:rsid w:val="001906D8"/>
    <w:rsid w:val="00190AC8"/>
    <w:rsid w:val="00190F80"/>
    <w:rsid w:val="001910EB"/>
    <w:rsid w:val="00191480"/>
    <w:rsid w:val="0019178D"/>
    <w:rsid w:val="0019194D"/>
    <w:rsid w:val="00191B97"/>
    <w:rsid w:val="00192006"/>
    <w:rsid w:val="00192A53"/>
    <w:rsid w:val="001932F8"/>
    <w:rsid w:val="00193360"/>
    <w:rsid w:val="00193921"/>
    <w:rsid w:val="00193FC9"/>
    <w:rsid w:val="00194832"/>
    <w:rsid w:val="001952D3"/>
    <w:rsid w:val="001952D6"/>
    <w:rsid w:val="00195A80"/>
    <w:rsid w:val="00195E14"/>
    <w:rsid w:val="00196694"/>
    <w:rsid w:val="001968EA"/>
    <w:rsid w:val="00196E3F"/>
    <w:rsid w:val="00197111"/>
    <w:rsid w:val="00197BAA"/>
    <w:rsid w:val="001A0A5B"/>
    <w:rsid w:val="001A0CAB"/>
    <w:rsid w:val="001A0EE1"/>
    <w:rsid w:val="001A15B0"/>
    <w:rsid w:val="001A18B9"/>
    <w:rsid w:val="001A18E9"/>
    <w:rsid w:val="001A1BA8"/>
    <w:rsid w:val="001A249C"/>
    <w:rsid w:val="001A24D8"/>
    <w:rsid w:val="001A2705"/>
    <w:rsid w:val="001A2B83"/>
    <w:rsid w:val="001A3475"/>
    <w:rsid w:val="001A34B4"/>
    <w:rsid w:val="001A37B7"/>
    <w:rsid w:val="001A3F9A"/>
    <w:rsid w:val="001A4754"/>
    <w:rsid w:val="001A4892"/>
    <w:rsid w:val="001A4EC3"/>
    <w:rsid w:val="001A4F79"/>
    <w:rsid w:val="001A5131"/>
    <w:rsid w:val="001A5306"/>
    <w:rsid w:val="001A56ED"/>
    <w:rsid w:val="001A66FD"/>
    <w:rsid w:val="001A6E28"/>
    <w:rsid w:val="001A6F3C"/>
    <w:rsid w:val="001A70E2"/>
    <w:rsid w:val="001A70EB"/>
    <w:rsid w:val="001A7169"/>
    <w:rsid w:val="001B03B2"/>
    <w:rsid w:val="001B0A03"/>
    <w:rsid w:val="001B1590"/>
    <w:rsid w:val="001B1EBD"/>
    <w:rsid w:val="001B2184"/>
    <w:rsid w:val="001B2867"/>
    <w:rsid w:val="001B2943"/>
    <w:rsid w:val="001B2C23"/>
    <w:rsid w:val="001B2E21"/>
    <w:rsid w:val="001B3B6F"/>
    <w:rsid w:val="001B4648"/>
    <w:rsid w:val="001B496D"/>
    <w:rsid w:val="001B49C8"/>
    <w:rsid w:val="001B4B87"/>
    <w:rsid w:val="001B58EB"/>
    <w:rsid w:val="001B5A3B"/>
    <w:rsid w:val="001B5C4B"/>
    <w:rsid w:val="001B60F3"/>
    <w:rsid w:val="001B641E"/>
    <w:rsid w:val="001B68C5"/>
    <w:rsid w:val="001B6FE2"/>
    <w:rsid w:val="001B71C6"/>
    <w:rsid w:val="001B740A"/>
    <w:rsid w:val="001B7A5B"/>
    <w:rsid w:val="001B7DBF"/>
    <w:rsid w:val="001C0309"/>
    <w:rsid w:val="001C040B"/>
    <w:rsid w:val="001C05D5"/>
    <w:rsid w:val="001C0934"/>
    <w:rsid w:val="001C0DD5"/>
    <w:rsid w:val="001C1E04"/>
    <w:rsid w:val="001C36CA"/>
    <w:rsid w:val="001C37DB"/>
    <w:rsid w:val="001C439D"/>
    <w:rsid w:val="001C4442"/>
    <w:rsid w:val="001C4A6D"/>
    <w:rsid w:val="001C4BA8"/>
    <w:rsid w:val="001C505A"/>
    <w:rsid w:val="001C636D"/>
    <w:rsid w:val="001C6A45"/>
    <w:rsid w:val="001C6FB1"/>
    <w:rsid w:val="001C7397"/>
    <w:rsid w:val="001C7411"/>
    <w:rsid w:val="001C7783"/>
    <w:rsid w:val="001D0068"/>
    <w:rsid w:val="001D0A16"/>
    <w:rsid w:val="001D0B8D"/>
    <w:rsid w:val="001D1362"/>
    <w:rsid w:val="001D13A2"/>
    <w:rsid w:val="001D13C3"/>
    <w:rsid w:val="001D16E3"/>
    <w:rsid w:val="001D19A4"/>
    <w:rsid w:val="001D1B7C"/>
    <w:rsid w:val="001D2720"/>
    <w:rsid w:val="001D2ED1"/>
    <w:rsid w:val="001D3224"/>
    <w:rsid w:val="001D3300"/>
    <w:rsid w:val="001D33D7"/>
    <w:rsid w:val="001D47B9"/>
    <w:rsid w:val="001D547E"/>
    <w:rsid w:val="001D56B8"/>
    <w:rsid w:val="001D692C"/>
    <w:rsid w:val="001D6B52"/>
    <w:rsid w:val="001D6D43"/>
    <w:rsid w:val="001D737B"/>
    <w:rsid w:val="001D7ED9"/>
    <w:rsid w:val="001E01A9"/>
    <w:rsid w:val="001E08E7"/>
    <w:rsid w:val="001E0E1C"/>
    <w:rsid w:val="001E175A"/>
    <w:rsid w:val="001E1AD1"/>
    <w:rsid w:val="001E1B67"/>
    <w:rsid w:val="001E2250"/>
    <w:rsid w:val="001E334D"/>
    <w:rsid w:val="001E337F"/>
    <w:rsid w:val="001E3BFD"/>
    <w:rsid w:val="001E3F75"/>
    <w:rsid w:val="001E4048"/>
    <w:rsid w:val="001E4C22"/>
    <w:rsid w:val="001E53AD"/>
    <w:rsid w:val="001E5E4D"/>
    <w:rsid w:val="001E61C4"/>
    <w:rsid w:val="001E637F"/>
    <w:rsid w:val="001E6A10"/>
    <w:rsid w:val="001E7174"/>
    <w:rsid w:val="001E7DD1"/>
    <w:rsid w:val="001E7F1F"/>
    <w:rsid w:val="001F0197"/>
    <w:rsid w:val="001F029C"/>
    <w:rsid w:val="001F05EC"/>
    <w:rsid w:val="001F0E52"/>
    <w:rsid w:val="001F144D"/>
    <w:rsid w:val="001F1A43"/>
    <w:rsid w:val="001F22EF"/>
    <w:rsid w:val="001F2319"/>
    <w:rsid w:val="001F2F0C"/>
    <w:rsid w:val="001F3051"/>
    <w:rsid w:val="001F3B82"/>
    <w:rsid w:val="001F3D7C"/>
    <w:rsid w:val="001F45C7"/>
    <w:rsid w:val="001F488E"/>
    <w:rsid w:val="001F4C80"/>
    <w:rsid w:val="001F5523"/>
    <w:rsid w:val="001F5D16"/>
    <w:rsid w:val="001F5FF9"/>
    <w:rsid w:val="001F6792"/>
    <w:rsid w:val="001F6A7F"/>
    <w:rsid w:val="001F6AC8"/>
    <w:rsid w:val="001F6D03"/>
    <w:rsid w:val="001F6DE9"/>
    <w:rsid w:val="001F6F95"/>
    <w:rsid w:val="001F71FD"/>
    <w:rsid w:val="001F776D"/>
    <w:rsid w:val="001F7F24"/>
    <w:rsid w:val="00200156"/>
    <w:rsid w:val="00200786"/>
    <w:rsid w:val="00200C6E"/>
    <w:rsid w:val="0020118A"/>
    <w:rsid w:val="00202073"/>
    <w:rsid w:val="0020216A"/>
    <w:rsid w:val="00202B3B"/>
    <w:rsid w:val="00202F09"/>
    <w:rsid w:val="002035C5"/>
    <w:rsid w:val="002036E8"/>
    <w:rsid w:val="00203CDE"/>
    <w:rsid w:val="002041B4"/>
    <w:rsid w:val="00204E48"/>
    <w:rsid w:val="00204EB3"/>
    <w:rsid w:val="00205277"/>
    <w:rsid w:val="00205315"/>
    <w:rsid w:val="00205A9E"/>
    <w:rsid w:val="00205B7C"/>
    <w:rsid w:val="0020630C"/>
    <w:rsid w:val="00206732"/>
    <w:rsid w:val="00206A01"/>
    <w:rsid w:val="00206A9A"/>
    <w:rsid w:val="00206E1B"/>
    <w:rsid w:val="00206E77"/>
    <w:rsid w:val="00206E7F"/>
    <w:rsid w:val="002079DD"/>
    <w:rsid w:val="00207B3F"/>
    <w:rsid w:val="0021042F"/>
    <w:rsid w:val="00210470"/>
    <w:rsid w:val="002109A1"/>
    <w:rsid w:val="00210C16"/>
    <w:rsid w:val="00211706"/>
    <w:rsid w:val="002117ED"/>
    <w:rsid w:val="00211A71"/>
    <w:rsid w:val="00211AD5"/>
    <w:rsid w:val="00211E5E"/>
    <w:rsid w:val="002129D0"/>
    <w:rsid w:val="00212B02"/>
    <w:rsid w:val="00213077"/>
    <w:rsid w:val="002131D6"/>
    <w:rsid w:val="00213283"/>
    <w:rsid w:val="002135A8"/>
    <w:rsid w:val="0021399B"/>
    <w:rsid w:val="00213DC7"/>
    <w:rsid w:val="002151C7"/>
    <w:rsid w:val="002161B2"/>
    <w:rsid w:val="002168A3"/>
    <w:rsid w:val="00216A2F"/>
    <w:rsid w:val="00217984"/>
    <w:rsid w:val="00217BC2"/>
    <w:rsid w:val="00217C85"/>
    <w:rsid w:val="002201EE"/>
    <w:rsid w:val="00220B34"/>
    <w:rsid w:val="00220F3A"/>
    <w:rsid w:val="0022112F"/>
    <w:rsid w:val="0022117C"/>
    <w:rsid w:val="00221884"/>
    <w:rsid w:val="00221C55"/>
    <w:rsid w:val="00221D4F"/>
    <w:rsid w:val="002225D1"/>
    <w:rsid w:val="002225FC"/>
    <w:rsid w:val="0022268C"/>
    <w:rsid w:val="00222775"/>
    <w:rsid w:val="00222906"/>
    <w:rsid w:val="00222A98"/>
    <w:rsid w:val="00222DBF"/>
    <w:rsid w:val="00223856"/>
    <w:rsid w:val="00224B7E"/>
    <w:rsid w:val="00224CF3"/>
    <w:rsid w:val="00224D7D"/>
    <w:rsid w:val="00225A4B"/>
    <w:rsid w:val="00225D16"/>
    <w:rsid w:val="00225E9A"/>
    <w:rsid w:val="00225FA2"/>
    <w:rsid w:val="0022716E"/>
    <w:rsid w:val="00227520"/>
    <w:rsid w:val="00227705"/>
    <w:rsid w:val="002308C5"/>
    <w:rsid w:val="00230E52"/>
    <w:rsid w:val="00230FAB"/>
    <w:rsid w:val="002312A3"/>
    <w:rsid w:val="002312EF"/>
    <w:rsid w:val="00232108"/>
    <w:rsid w:val="00232145"/>
    <w:rsid w:val="00232519"/>
    <w:rsid w:val="00232E43"/>
    <w:rsid w:val="00233B2D"/>
    <w:rsid w:val="002348AC"/>
    <w:rsid w:val="0023490B"/>
    <w:rsid w:val="00234A19"/>
    <w:rsid w:val="002353F0"/>
    <w:rsid w:val="002357D3"/>
    <w:rsid w:val="0023682A"/>
    <w:rsid w:val="002377BF"/>
    <w:rsid w:val="00237CD6"/>
    <w:rsid w:val="00237F9E"/>
    <w:rsid w:val="00240284"/>
    <w:rsid w:val="00241190"/>
    <w:rsid w:val="00241673"/>
    <w:rsid w:val="002419C8"/>
    <w:rsid w:val="00241FFE"/>
    <w:rsid w:val="00242505"/>
    <w:rsid w:val="002426F6"/>
    <w:rsid w:val="00243431"/>
    <w:rsid w:val="00243E2D"/>
    <w:rsid w:val="00244602"/>
    <w:rsid w:val="00244896"/>
    <w:rsid w:val="00244A0F"/>
    <w:rsid w:val="00244A6A"/>
    <w:rsid w:val="00245078"/>
    <w:rsid w:val="002454A3"/>
    <w:rsid w:val="00245584"/>
    <w:rsid w:val="002457C8"/>
    <w:rsid w:val="0024617F"/>
    <w:rsid w:val="0024682C"/>
    <w:rsid w:val="0024687E"/>
    <w:rsid w:val="002475CF"/>
    <w:rsid w:val="002476AD"/>
    <w:rsid w:val="0024798E"/>
    <w:rsid w:val="00247AE2"/>
    <w:rsid w:val="00247D46"/>
    <w:rsid w:val="00250224"/>
    <w:rsid w:val="002504A8"/>
    <w:rsid w:val="00250AFC"/>
    <w:rsid w:val="00250B7C"/>
    <w:rsid w:val="00250DFE"/>
    <w:rsid w:val="0025101A"/>
    <w:rsid w:val="0025121E"/>
    <w:rsid w:val="002516F5"/>
    <w:rsid w:val="0025197A"/>
    <w:rsid w:val="00251A18"/>
    <w:rsid w:val="00251DA7"/>
    <w:rsid w:val="002528BD"/>
    <w:rsid w:val="00252B0D"/>
    <w:rsid w:val="00253029"/>
    <w:rsid w:val="00253536"/>
    <w:rsid w:val="00253870"/>
    <w:rsid w:val="0025441A"/>
    <w:rsid w:val="002548C0"/>
    <w:rsid w:val="00254966"/>
    <w:rsid w:val="00254F6B"/>
    <w:rsid w:val="0025521F"/>
    <w:rsid w:val="002554B2"/>
    <w:rsid w:val="00255886"/>
    <w:rsid w:val="00255C80"/>
    <w:rsid w:val="002573ED"/>
    <w:rsid w:val="00257544"/>
    <w:rsid w:val="00257875"/>
    <w:rsid w:val="00257A12"/>
    <w:rsid w:val="00257B21"/>
    <w:rsid w:val="0026031E"/>
    <w:rsid w:val="0026036C"/>
    <w:rsid w:val="00260F45"/>
    <w:rsid w:val="002611FD"/>
    <w:rsid w:val="002612C9"/>
    <w:rsid w:val="00261AD2"/>
    <w:rsid w:val="00261B39"/>
    <w:rsid w:val="002623E1"/>
    <w:rsid w:val="00262C0E"/>
    <w:rsid w:val="00263120"/>
    <w:rsid w:val="002634E7"/>
    <w:rsid w:val="00263902"/>
    <w:rsid w:val="002639BA"/>
    <w:rsid w:val="0026424C"/>
    <w:rsid w:val="0026431D"/>
    <w:rsid w:val="00264486"/>
    <w:rsid w:val="002644D8"/>
    <w:rsid w:val="00264D6D"/>
    <w:rsid w:val="0026587F"/>
    <w:rsid w:val="00265D64"/>
    <w:rsid w:val="00265FAD"/>
    <w:rsid w:val="0026660B"/>
    <w:rsid w:val="0026736C"/>
    <w:rsid w:val="00267A64"/>
    <w:rsid w:val="00267BFF"/>
    <w:rsid w:val="002700E1"/>
    <w:rsid w:val="002703DF"/>
    <w:rsid w:val="002704C7"/>
    <w:rsid w:val="0027094E"/>
    <w:rsid w:val="00270A66"/>
    <w:rsid w:val="00270A7B"/>
    <w:rsid w:val="00270D4A"/>
    <w:rsid w:val="0027125D"/>
    <w:rsid w:val="00271412"/>
    <w:rsid w:val="00271483"/>
    <w:rsid w:val="00271C5D"/>
    <w:rsid w:val="002721DD"/>
    <w:rsid w:val="002723C1"/>
    <w:rsid w:val="00272B12"/>
    <w:rsid w:val="00273052"/>
    <w:rsid w:val="002732BB"/>
    <w:rsid w:val="00273C47"/>
    <w:rsid w:val="0027454A"/>
    <w:rsid w:val="002748B0"/>
    <w:rsid w:val="00274911"/>
    <w:rsid w:val="0027507E"/>
    <w:rsid w:val="002753A8"/>
    <w:rsid w:val="00275A8B"/>
    <w:rsid w:val="00276418"/>
    <w:rsid w:val="002768E2"/>
    <w:rsid w:val="00276B0A"/>
    <w:rsid w:val="00276CDA"/>
    <w:rsid w:val="00276E47"/>
    <w:rsid w:val="00277101"/>
    <w:rsid w:val="002771B3"/>
    <w:rsid w:val="00277976"/>
    <w:rsid w:val="00277AD8"/>
    <w:rsid w:val="00277CED"/>
    <w:rsid w:val="00277EAD"/>
    <w:rsid w:val="00277F24"/>
    <w:rsid w:val="00277FA6"/>
    <w:rsid w:val="002802AC"/>
    <w:rsid w:val="00280315"/>
    <w:rsid w:val="00280BAB"/>
    <w:rsid w:val="00280EA6"/>
    <w:rsid w:val="00281789"/>
    <w:rsid w:val="00281CC4"/>
    <w:rsid w:val="00281DF7"/>
    <w:rsid w:val="002821F0"/>
    <w:rsid w:val="0028269E"/>
    <w:rsid w:val="00282996"/>
    <w:rsid w:val="00282AAD"/>
    <w:rsid w:val="00282D19"/>
    <w:rsid w:val="0028312E"/>
    <w:rsid w:val="002833FD"/>
    <w:rsid w:val="00283834"/>
    <w:rsid w:val="0028395E"/>
    <w:rsid w:val="00283992"/>
    <w:rsid w:val="00283B2C"/>
    <w:rsid w:val="00283C79"/>
    <w:rsid w:val="002841E7"/>
    <w:rsid w:val="0028467C"/>
    <w:rsid w:val="00284952"/>
    <w:rsid w:val="00284F36"/>
    <w:rsid w:val="00284FEB"/>
    <w:rsid w:val="0028512E"/>
    <w:rsid w:val="002854DD"/>
    <w:rsid w:val="00285CCE"/>
    <w:rsid w:val="00285D3E"/>
    <w:rsid w:val="00285E5B"/>
    <w:rsid w:val="00285E71"/>
    <w:rsid w:val="00285E8E"/>
    <w:rsid w:val="00286573"/>
    <w:rsid w:val="00286609"/>
    <w:rsid w:val="00286A90"/>
    <w:rsid w:val="00287198"/>
    <w:rsid w:val="00287370"/>
    <w:rsid w:val="0028737C"/>
    <w:rsid w:val="0028738A"/>
    <w:rsid w:val="002874C7"/>
    <w:rsid w:val="00287525"/>
    <w:rsid w:val="00290AF2"/>
    <w:rsid w:val="00290BF2"/>
    <w:rsid w:val="00290F2A"/>
    <w:rsid w:val="00291652"/>
    <w:rsid w:val="0029178C"/>
    <w:rsid w:val="0029198C"/>
    <w:rsid w:val="00291F80"/>
    <w:rsid w:val="00292471"/>
    <w:rsid w:val="00292CAA"/>
    <w:rsid w:val="00292DC9"/>
    <w:rsid w:val="002931E4"/>
    <w:rsid w:val="00293541"/>
    <w:rsid w:val="00293A10"/>
    <w:rsid w:val="00293A85"/>
    <w:rsid w:val="0029406C"/>
    <w:rsid w:val="00294192"/>
    <w:rsid w:val="00294589"/>
    <w:rsid w:val="0029464F"/>
    <w:rsid w:val="002955D8"/>
    <w:rsid w:val="00295CDD"/>
    <w:rsid w:val="00295DE7"/>
    <w:rsid w:val="00295E0F"/>
    <w:rsid w:val="0029640A"/>
    <w:rsid w:val="002966E2"/>
    <w:rsid w:val="00296F18"/>
    <w:rsid w:val="00296F81"/>
    <w:rsid w:val="002975E5"/>
    <w:rsid w:val="00297899"/>
    <w:rsid w:val="002A024B"/>
    <w:rsid w:val="002A0E7F"/>
    <w:rsid w:val="002A1327"/>
    <w:rsid w:val="002A17C9"/>
    <w:rsid w:val="002A1BA0"/>
    <w:rsid w:val="002A2095"/>
    <w:rsid w:val="002A26D6"/>
    <w:rsid w:val="002A2A5C"/>
    <w:rsid w:val="002A2BDF"/>
    <w:rsid w:val="002A36A0"/>
    <w:rsid w:val="002A3FCF"/>
    <w:rsid w:val="002A43CD"/>
    <w:rsid w:val="002A4657"/>
    <w:rsid w:val="002A4BBF"/>
    <w:rsid w:val="002A4F31"/>
    <w:rsid w:val="002A6213"/>
    <w:rsid w:val="002A6659"/>
    <w:rsid w:val="002A6F2D"/>
    <w:rsid w:val="002A71B5"/>
    <w:rsid w:val="002A7320"/>
    <w:rsid w:val="002A7C54"/>
    <w:rsid w:val="002B02F2"/>
    <w:rsid w:val="002B0335"/>
    <w:rsid w:val="002B04D2"/>
    <w:rsid w:val="002B08E1"/>
    <w:rsid w:val="002B0A78"/>
    <w:rsid w:val="002B0A90"/>
    <w:rsid w:val="002B0C9A"/>
    <w:rsid w:val="002B0D1D"/>
    <w:rsid w:val="002B123F"/>
    <w:rsid w:val="002B16A1"/>
    <w:rsid w:val="002B17F9"/>
    <w:rsid w:val="002B2530"/>
    <w:rsid w:val="002B261A"/>
    <w:rsid w:val="002B2639"/>
    <w:rsid w:val="002B28F1"/>
    <w:rsid w:val="002B2F0B"/>
    <w:rsid w:val="002B3B5D"/>
    <w:rsid w:val="002B3EB4"/>
    <w:rsid w:val="002B3EC5"/>
    <w:rsid w:val="002B3EE7"/>
    <w:rsid w:val="002B3F2D"/>
    <w:rsid w:val="002B4A64"/>
    <w:rsid w:val="002B4C47"/>
    <w:rsid w:val="002B5128"/>
    <w:rsid w:val="002B52F9"/>
    <w:rsid w:val="002B6745"/>
    <w:rsid w:val="002B682B"/>
    <w:rsid w:val="002B6B51"/>
    <w:rsid w:val="002B6C8F"/>
    <w:rsid w:val="002B750A"/>
    <w:rsid w:val="002B7AF7"/>
    <w:rsid w:val="002B7D3B"/>
    <w:rsid w:val="002C00F2"/>
    <w:rsid w:val="002C12BA"/>
    <w:rsid w:val="002C1474"/>
    <w:rsid w:val="002C19DF"/>
    <w:rsid w:val="002C218E"/>
    <w:rsid w:val="002C232C"/>
    <w:rsid w:val="002C242F"/>
    <w:rsid w:val="002C2E92"/>
    <w:rsid w:val="002C3A2A"/>
    <w:rsid w:val="002C3E0F"/>
    <w:rsid w:val="002C52EC"/>
    <w:rsid w:val="002C5D2C"/>
    <w:rsid w:val="002C6EA3"/>
    <w:rsid w:val="002C73F0"/>
    <w:rsid w:val="002C75F4"/>
    <w:rsid w:val="002C78AD"/>
    <w:rsid w:val="002C7A0D"/>
    <w:rsid w:val="002C7BCE"/>
    <w:rsid w:val="002C7D73"/>
    <w:rsid w:val="002D0059"/>
    <w:rsid w:val="002D0107"/>
    <w:rsid w:val="002D0172"/>
    <w:rsid w:val="002D0663"/>
    <w:rsid w:val="002D0884"/>
    <w:rsid w:val="002D1142"/>
    <w:rsid w:val="002D1882"/>
    <w:rsid w:val="002D18AF"/>
    <w:rsid w:val="002D2549"/>
    <w:rsid w:val="002D28E1"/>
    <w:rsid w:val="002D2B37"/>
    <w:rsid w:val="002D3A82"/>
    <w:rsid w:val="002D3DE1"/>
    <w:rsid w:val="002D4AB9"/>
    <w:rsid w:val="002D522B"/>
    <w:rsid w:val="002D66F5"/>
    <w:rsid w:val="002D68D5"/>
    <w:rsid w:val="002D7198"/>
    <w:rsid w:val="002D722E"/>
    <w:rsid w:val="002D72AB"/>
    <w:rsid w:val="002D72D1"/>
    <w:rsid w:val="002D7E53"/>
    <w:rsid w:val="002D7ECE"/>
    <w:rsid w:val="002E072B"/>
    <w:rsid w:val="002E083C"/>
    <w:rsid w:val="002E1157"/>
    <w:rsid w:val="002E12F2"/>
    <w:rsid w:val="002E141F"/>
    <w:rsid w:val="002E1F63"/>
    <w:rsid w:val="002E1FB9"/>
    <w:rsid w:val="002E22E3"/>
    <w:rsid w:val="002E249F"/>
    <w:rsid w:val="002E2E9E"/>
    <w:rsid w:val="002E32B7"/>
    <w:rsid w:val="002E3AC8"/>
    <w:rsid w:val="002E3C12"/>
    <w:rsid w:val="002E3CAE"/>
    <w:rsid w:val="002E3D4E"/>
    <w:rsid w:val="002E3EA5"/>
    <w:rsid w:val="002E3EEC"/>
    <w:rsid w:val="002E489D"/>
    <w:rsid w:val="002E5D43"/>
    <w:rsid w:val="002E6336"/>
    <w:rsid w:val="002E6DB6"/>
    <w:rsid w:val="002E706E"/>
    <w:rsid w:val="002E7A56"/>
    <w:rsid w:val="002E7B62"/>
    <w:rsid w:val="002E7DAD"/>
    <w:rsid w:val="002F0590"/>
    <w:rsid w:val="002F0720"/>
    <w:rsid w:val="002F07C0"/>
    <w:rsid w:val="002F0CD3"/>
    <w:rsid w:val="002F0EEF"/>
    <w:rsid w:val="002F10A5"/>
    <w:rsid w:val="002F15DA"/>
    <w:rsid w:val="002F1B1D"/>
    <w:rsid w:val="002F2292"/>
    <w:rsid w:val="002F41F6"/>
    <w:rsid w:val="002F4538"/>
    <w:rsid w:val="002F49E8"/>
    <w:rsid w:val="002F4E5A"/>
    <w:rsid w:val="002F52C2"/>
    <w:rsid w:val="002F532D"/>
    <w:rsid w:val="002F57D1"/>
    <w:rsid w:val="002F596F"/>
    <w:rsid w:val="002F624C"/>
    <w:rsid w:val="002F625A"/>
    <w:rsid w:val="002F675A"/>
    <w:rsid w:val="002F72DF"/>
    <w:rsid w:val="002F75E7"/>
    <w:rsid w:val="002F7934"/>
    <w:rsid w:val="002F7B50"/>
    <w:rsid w:val="002F7DAE"/>
    <w:rsid w:val="00300211"/>
    <w:rsid w:val="00300372"/>
    <w:rsid w:val="003003AA"/>
    <w:rsid w:val="00300874"/>
    <w:rsid w:val="0030120F"/>
    <w:rsid w:val="003014DD"/>
    <w:rsid w:val="0030162D"/>
    <w:rsid w:val="003017DD"/>
    <w:rsid w:val="0030191D"/>
    <w:rsid w:val="00301D77"/>
    <w:rsid w:val="00301DFB"/>
    <w:rsid w:val="003023B4"/>
    <w:rsid w:val="0030254E"/>
    <w:rsid w:val="0030257A"/>
    <w:rsid w:val="003027F8"/>
    <w:rsid w:val="00302BD8"/>
    <w:rsid w:val="00302DA6"/>
    <w:rsid w:val="00302E69"/>
    <w:rsid w:val="00302F2D"/>
    <w:rsid w:val="00303AB3"/>
    <w:rsid w:val="00303BC7"/>
    <w:rsid w:val="003059E8"/>
    <w:rsid w:val="00305C0A"/>
    <w:rsid w:val="00306295"/>
    <w:rsid w:val="00306ACE"/>
    <w:rsid w:val="00307786"/>
    <w:rsid w:val="0030795E"/>
    <w:rsid w:val="00307C17"/>
    <w:rsid w:val="003102CA"/>
    <w:rsid w:val="0031034D"/>
    <w:rsid w:val="003106E6"/>
    <w:rsid w:val="00310B26"/>
    <w:rsid w:val="00310C71"/>
    <w:rsid w:val="00310C88"/>
    <w:rsid w:val="00312199"/>
    <w:rsid w:val="0031235B"/>
    <w:rsid w:val="0031244F"/>
    <w:rsid w:val="003124F3"/>
    <w:rsid w:val="0031286A"/>
    <w:rsid w:val="00312978"/>
    <w:rsid w:val="00312E96"/>
    <w:rsid w:val="003132A2"/>
    <w:rsid w:val="00313886"/>
    <w:rsid w:val="003139C2"/>
    <w:rsid w:val="00313A1A"/>
    <w:rsid w:val="00314A5B"/>
    <w:rsid w:val="00314DA4"/>
    <w:rsid w:val="003152E9"/>
    <w:rsid w:val="00316A6D"/>
    <w:rsid w:val="0031702B"/>
    <w:rsid w:val="0031733E"/>
    <w:rsid w:val="00317ED6"/>
    <w:rsid w:val="00317F02"/>
    <w:rsid w:val="00317F12"/>
    <w:rsid w:val="00320428"/>
    <w:rsid w:val="00320E71"/>
    <w:rsid w:val="00321491"/>
    <w:rsid w:val="00321680"/>
    <w:rsid w:val="00321F01"/>
    <w:rsid w:val="00322525"/>
    <w:rsid w:val="003228AE"/>
    <w:rsid w:val="00322AB7"/>
    <w:rsid w:val="00322F1A"/>
    <w:rsid w:val="003235A9"/>
    <w:rsid w:val="00323AD5"/>
    <w:rsid w:val="00323AE8"/>
    <w:rsid w:val="00323FF5"/>
    <w:rsid w:val="00324200"/>
    <w:rsid w:val="00324B7C"/>
    <w:rsid w:val="00325286"/>
    <w:rsid w:val="003254BC"/>
    <w:rsid w:val="00325676"/>
    <w:rsid w:val="003268A6"/>
    <w:rsid w:val="00326E10"/>
    <w:rsid w:val="00327004"/>
    <w:rsid w:val="00327083"/>
    <w:rsid w:val="00327852"/>
    <w:rsid w:val="00327C1C"/>
    <w:rsid w:val="003303F5"/>
    <w:rsid w:val="00330D37"/>
    <w:rsid w:val="00330E1F"/>
    <w:rsid w:val="00331020"/>
    <w:rsid w:val="003316C5"/>
    <w:rsid w:val="00331FBC"/>
    <w:rsid w:val="00331FD2"/>
    <w:rsid w:val="00332102"/>
    <w:rsid w:val="0033226F"/>
    <w:rsid w:val="00332667"/>
    <w:rsid w:val="0033286C"/>
    <w:rsid w:val="00333375"/>
    <w:rsid w:val="00333489"/>
    <w:rsid w:val="00333895"/>
    <w:rsid w:val="00333A34"/>
    <w:rsid w:val="00333C1D"/>
    <w:rsid w:val="003345E8"/>
    <w:rsid w:val="003346FA"/>
    <w:rsid w:val="00334760"/>
    <w:rsid w:val="003352CF"/>
    <w:rsid w:val="003353C8"/>
    <w:rsid w:val="00335610"/>
    <w:rsid w:val="00335B65"/>
    <w:rsid w:val="003361A8"/>
    <w:rsid w:val="003361F4"/>
    <w:rsid w:val="00336228"/>
    <w:rsid w:val="00336442"/>
    <w:rsid w:val="00336448"/>
    <w:rsid w:val="00336511"/>
    <w:rsid w:val="00337889"/>
    <w:rsid w:val="003379A1"/>
    <w:rsid w:val="00337AEE"/>
    <w:rsid w:val="00340364"/>
    <w:rsid w:val="003404B5"/>
    <w:rsid w:val="003404BD"/>
    <w:rsid w:val="00340766"/>
    <w:rsid w:val="00340A72"/>
    <w:rsid w:val="00340C72"/>
    <w:rsid w:val="00340D8B"/>
    <w:rsid w:val="00340ED0"/>
    <w:rsid w:val="003422DF"/>
    <w:rsid w:val="003427AD"/>
    <w:rsid w:val="0034305E"/>
    <w:rsid w:val="0034335E"/>
    <w:rsid w:val="00343376"/>
    <w:rsid w:val="00343867"/>
    <w:rsid w:val="00344C58"/>
    <w:rsid w:val="003452D1"/>
    <w:rsid w:val="00345714"/>
    <w:rsid w:val="00345E0F"/>
    <w:rsid w:val="00345F77"/>
    <w:rsid w:val="0034608E"/>
    <w:rsid w:val="003467C3"/>
    <w:rsid w:val="00346FC8"/>
    <w:rsid w:val="003476B6"/>
    <w:rsid w:val="003476FA"/>
    <w:rsid w:val="00347CBA"/>
    <w:rsid w:val="003503A5"/>
    <w:rsid w:val="00350F14"/>
    <w:rsid w:val="003517B4"/>
    <w:rsid w:val="00351850"/>
    <w:rsid w:val="00351915"/>
    <w:rsid w:val="00351D40"/>
    <w:rsid w:val="003524E5"/>
    <w:rsid w:val="00352585"/>
    <w:rsid w:val="00352700"/>
    <w:rsid w:val="00352CA8"/>
    <w:rsid w:val="00352D55"/>
    <w:rsid w:val="00352DC1"/>
    <w:rsid w:val="00352FB0"/>
    <w:rsid w:val="003536F9"/>
    <w:rsid w:val="00353824"/>
    <w:rsid w:val="00353FD4"/>
    <w:rsid w:val="00354049"/>
    <w:rsid w:val="00354148"/>
    <w:rsid w:val="0035421C"/>
    <w:rsid w:val="0035436C"/>
    <w:rsid w:val="0035447B"/>
    <w:rsid w:val="00354C9B"/>
    <w:rsid w:val="00355E8B"/>
    <w:rsid w:val="00355EBE"/>
    <w:rsid w:val="00356170"/>
    <w:rsid w:val="0035642E"/>
    <w:rsid w:val="003566F2"/>
    <w:rsid w:val="003567A5"/>
    <w:rsid w:val="00356F3F"/>
    <w:rsid w:val="00357251"/>
    <w:rsid w:val="00357769"/>
    <w:rsid w:val="00357BEE"/>
    <w:rsid w:val="00360195"/>
    <w:rsid w:val="003604D5"/>
    <w:rsid w:val="003606B7"/>
    <w:rsid w:val="0036097B"/>
    <w:rsid w:val="00362035"/>
    <w:rsid w:val="0036232F"/>
    <w:rsid w:val="00362A1E"/>
    <w:rsid w:val="003630F7"/>
    <w:rsid w:val="0036323E"/>
    <w:rsid w:val="003634BD"/>
    <w:rsid w:val="003636E6"/>
    <w:rsid w:val="00363CB7"/>
    <w:rsid w:val="00363D6B"/>
    <w:rsid w:val="00363DE0"/>
    <w:rsid w:val="00364586"/>
    <w:rsid w:val="00365511"/>
    <w:rsid w:val="00365606"/>
    <w:rsid w:val="0036564C"/>
    <w:rsid w:val="003656B3"/>
    <w:rsid w:val="00365B98"/>
    <w:rsid w:val="0036616F"/>
    <w:rsid w:val="00366A35"/>
    <w:rsid w:val="00366D6F"/>
    <w:rsid w:val="00366EBC"/>
    <w:rsid w:val="003707B9"/>
    <w:rsid w:val="003708F8"/>
    <w:rsid w:val="00371360"/>
    <w:rsid w:val="00371DA0"/>
    <w:rsid w:val="00371F2F"/>
    <w:rsid w:val="00372DBB"/>
    <w:rsid w:val="00372E39"/>
    <w:rsid w:val="00373948"/>
    <w:rsid w:val="00373A84"/>
    <w:rsid w:val="0037519D"/>
    <w:rsid w:val="00375287"/>
    <w:rsid w:val="0037549A"/>
    <w:rsid w:val="00375CE1"/>
    <w:rsid w:val="00376722"/>
    <w:rsid w:val="003774DD"/>
    <w:rsid w:val="00377AA3"/>
    <w:rsid w:val="00377B52"/>
    <w:rsid w:val="003802C3"/>
    <w:rsid w:val="003805C9"/>
    <w:rsid w:val="003809FF"/>
    <w:rsid w:val="00380EDF"/>
    <w:rsid w:val="00380F86"/>
    <w:rsid w:val="00381070"/>
    <w:rsid w:val="003811FC"/>
    <w:rsid w:val="00381349"/>
    <w:rsid w:val="0038182D"/>
    <w:rsid w:val="0038186D"/>
    <w:rsid w:val="00381BBF"/>
    <w:rsid w:val="00381C55"/>
    <w:rsid w:val="00381FC5"/>
    <w:rsid w:val="00382220"/>
    <w:rsid w:val="00382731"/>
    <w:rsid w:val="00382A39"/>
    <w:rsid w:val="00382C48"/>
    <w:rsid w:val="00383A43"/>
    <w:rsid w:val="003843CB"/>
    <w:rsid w:val="00384421"/>
    <w:rsid w:val="0038482D"/>
    <w:rsid w:val="00384CAB"/>
    <w:rsid w:val="0038501F"/>
    <w:rsid w:val="003852FA"/>
    <w:rsid w:val="00385DAE"/>
    <w:rsid w:val="00386081"/>
    <w:rsid w:val="003861CD"/>
    <w:rsid w:val="00387616"/>
    <w:rsid w:val="00387B58"/>
    <w:rsid w:val="00390551"/>
    <w:rsid w:val="003905FF"/>
    <w:rsid w:val="003906C7"/>
    <w:rsid w:val="00390D93"/>
    <w:rsid w:val="00391380"/>
    <w:rsid w:val="0039158A"/>
    <w:rsid w:val="00391917"/>
    <w:rsid w:val="00391BD5"/>
    <w:rsid w:val="00391C4D"/>
    <w:rsid w:val="00391C81"/>
    <w:rsid w:val="00392839"/>
    <w:rsid w:val="00392E3E"/>
    <w:rsid w:val="003935CD"/>
    <w:rsid w:val="00393C91"/>
    <w:rsid w:val="00393CDA"/>
    <w:rsid w:val="0039408F"/>
    <w:rsid w:val="0039420B"/>
    <w:rsid w:val="003949CB"/>
    <w:rsid w:val="00394A11"/>
    <w:rsid w:val="00394C92"/>
    <w:rsid w:val="00394DB6"/>
    <w:rsid w:val="0039583B"/>
    <w:rsid w:val="003958DF"/>
    <w:rsid w:val="0039593A"/>
    <w:rsid w:val="00395B53"/>
    <w:rsid w:val="00395C12"/>
    <w:rsid w:val="0039670A"/>
    <w:rsid w:val="00396857"/>
    <w:rsid w:val="00396A0E"/>
    <w:rsid w:val="00396DF5"/>
    <w:rsid w:val="00396F5B"/>
    <w:rsid w:val="00397059"/>
    <w:rsid w:val="003975F0"/>
    <w:rsid w:val="003976C4"/>
    <w:rsid w:val="0039785D"/>
    <w:rsid w:val="003979A1"/>
    <w:rsid w:val="003979B1"/>
    <w:rsid w:val="00397AD9"/>
    <w:rsid w:val="00397C4E"/>
    <w:rsid w:val="003A0BB1"/>
    <w:rsid w:val="003A0DD3"/>
    <w:rsid w:val="003A1192"/>
    <w:rsid w:val="003A197D"/>
    <w:rsid w:val="003A1ADC"/>
    <w:rsid w:val="003A24D9"/>
    <w:rsid w:val="003A265D"/>
    <w:rsid w:val="003A2BF3"/>
    <w:rsid w:val="003A2E34"/>
    <w:rsid w:val="003A313A"/>
    <w:rsid w:val="003A3192"/>
    <w:rsid w:val="003A3377"/>
    <w:rsid w:val="003A3541"/>
    <w:rsid w:val="003A3796"/>
    <w:rsid w:val="003A4396"/>
    <w:rsid w:val="003A4552"/>
    <w:rsid w:val="003A4AE9"/>
    <w:rsid w:val="003A4B57"/>
    <w:rsid w:val="003A5031"/>
    <w:rsid w:val="003A5074"/>
    <w:rsid w:val="003A517E"/>
    <w:rsid w:val="003A52F4"/>
    <w:rsid w:val="003A55F1"/>
    <w:rsid w:val="003A55F7"/>
    <w:rsid w:val="003A595A"/>
    <w:rsid w:val="003A5E14"/>
    <w:rsid w:val="003A60E8"/>
    <w:rsid w:val="003A618F"/>
    <w:rsid w:val="003A6454"/>
    <w:rsid w:val="003A6F46"/>
    <w:rsid w:val="003A752C"/>
    <w:rsid w:val="003A7AFE"/>
    <w:rsid w:val="003A7C40"/>
    <w:rsid w:val="003A7D4D"/>
    <w:rsid w:val="003A7E13"/>
    <w:rsid w:val="003A7E29"/>
    <w:rsid w:val="003B016B"/>
    <w:rsid w:val="003B0346"/>
    <w:rsid w:val="003B0381"/>
    <w:rsid w:val="003B03E2"/>
    <w:rsid w:val="003B0FFA"/>
    <w:rsid w:val="003B21A5"/>
    <w:rsid w:val="003B2588"/>
    <w:rsid w:val="003B25D9"/>
    <w:rsid w:val="003B2E4B"/>
    <w:rsid w:val="003B30CD"/>
    <w:rsid w:val="003B3306"/>
    <w:rsid w:val="003B3B6F"/>
    <w:rsid w:val="003B4C44"/>
    <w:rsid w:val="003B5CE9"/>
    <w:rsid w:val="003B61F1"/>
    <w:rsid w:val="003B62B4"/>
    <w:rsid w:val="003B6473"/>
    <w:rsid w:val="003B663F"/>
    <w:rsid w:val="003B66BB"/>
    <w:rsid w:val="003B6AB8"/>
    <w:rsid w:val="003B6AC0"/>
    <w:rsid w:val="003B6E7C"/>
    <w:rsid w:val="003B722B"/>
    <w:rsid w:val="003B7387"/>
    <w:rsid w:val="003B7C8D"/>
    <w:rsid w:val="003B7FE4"/>
    <w:rsid w:val="003C03B6"/>
    <w:rsid w:val="003C085A"/>
    <w:rsid w:val="003C08AF"/>
    <w:rsid w:val="003C098F"/>
    <w:rsid w:val="003C0F60"/>
    <w:rsid w:val="003C1792"/>
    <w:rsid w:val="003C1FDD"/>
    <w:rsid w:val="003C37D6"/>
    <w:rsid w:val="003C3A01"/>
    <w:rsid w:val="003C3AB0"/>
    <w:rsid w:val="003C496A"/>
    <w:rsid w:val="003C4F48"/>
    <w:rsid w:val="003C5253"/>
    <w:rsid w:val="003C56AC"/>
    <w:rsid w:val="003C65EE"/>
    <w:rsid w:val="003C6C47"/>
    <w:rsid w:val="003C7135"/>
    <w:rsid w:val="003C7B8D"/>
    <w:rsid w:val="003C7C2B"/>
    <w:rsid w:val="003C7E7F"/>
    <w:rsid w:val="003D01C4"/>
    <w:rsid w:val="003D0321"/>
    <w:rsid w:val="003D03AA"/>
    <w:rsid w:val="003D09A2"/>
    <w:rsid w:val="003D140B"/>
    <w:rsid w:val="003D17D6"/>
    <w:rsid w:val="003D23B3"/>
    <w:rsid w:val="003D26E9"/>
    <w:rsid w:val="003D344B"/>
    <w:rsid w:val="003D37D6"/>
    <w:rsid w:val="003D3E51"/>
    <w:rsid w:val="003D42D8"/>
    <w:rsid w:val="003D44C3"/>
    <w:rsid w:val="003D4D08"/>
    <w:rsid w:val="003D5346"/>
    <w:rsid w:val="003D54F3"/>
    <w:rsid w:val="003D57D0"/>
    <w:rsid w:val="003D59B7"/>
    <w:rsid w:val="003D5EF2"/>
    <w:rsid w:val="003D6331"/>
    <w:rsid w:val="003D63E1"/>
    <w:rsid w:val="003D7381"/>
    <w:rsid w:val="003D7A76"/>
    <w:rsid w:val="003E0110"/>
    <w:rsid w:val="003E04BC"/>
    <w:rsid w:val="003E04D8"/>
    <w:rsid w:val="003E08B9"/>
    <w:rsid w:val="003E08D2"/>
    <w:rsid w:val="003E0AD4"/>
    <w:rsid w:val="003E0F7D"/>
    <w:rsid w:val="003E0FB4"/>
    <w:rsid w:val="003E12A4"/>
    <w:rsid w:val="003E15D5"/>
    <w:rsid w:val="003E18A7"/>
    <w:rsid w:val="003E18AD"/>
    <w:rsid w:val="003E1B6F"/>
    <w:rsid w:val="003E2B5A"/>
    <w:rsid w:val="003E2C49"/>
    <w:rsid w:val="003E377D"/>
    <w:rsid w:val="003E392B"/>
    <w:rsid w:val="003E3F45"/>
    <w:rsid w:val="003E41CC"/>
    <w:rsid w:val="003E44BE"/>
    <w:rsid w:val="003E576C"/>
    <w:rsid w:val="003E5DE5"/>
    <w:rsid w:val="003E6216"/>
    <w:rsid w:val="003E6E6A"/>
    <w:rsid w:val="003E70D8"/>
    <w:rsid w:val="003E71BE"/>
    <w:rsid w:val="003E74DB"/>
    <w:rsid w:val="003E7566"/>
    <w:rsid w:val="003E76F7"/>
    <w:rsid w:val="003E7E31"/>
    <w:rsid w:val="003F09D5"/>
    <w:rsid w:val="003F0DEA"/>
    <w:rsid w:val="003F1023"/>
    <w:rsid w:val="003F18B1"/>
    <w:rsid w:val="003F1E62"/>
    <w:rsid w:val="003F20A3"/>
    <w:rsid w:val="003F24B2"/>
    <w:rsid w:val="003F33C5"/>
    <w:rsid w:val="003F35CE"/>
    <w:rsid w:val="003F3BF3"/>
    <w:rsid w:val="003F3CB6"/>
    <w:rsid w:val="003F3EF9"/>
    <w:rsid w:val="003F56FC"/>
    <w:rsid w:val="003F5833"/>
    <w:rsid w:val="003F5EFB"/>
    <w:rsid w:val="003F6E2E"/>
    <w:rsid w:val="003F6E34"/>
    <w:rsid w:val="003F7661"/>
    <w:rsid w:val="003F7708"/>
    <w:rsid w:val="0040014A"/>
    <w:rsid w:val="0040032D"/>
    <w:rsid w:val="00400400"/>
    <w:rsid w:val="0040046E"/>
    <w:rsid w:val="0040085A"/>
    <w:rsid w:val="00400D9B"/>
    <w:rsid w:val="00401251"/>
    <w:rsid w:val="004012F4"/>
    <w:rsid w:val="00401B2F"/>
    <w:rsid w:val="00401CE3"/>
    <w:rsid w:val="00402B57"/>
    <w:rsid w:val="00402F50"/>
    <w:rsid w:val="00403354"/>
    <w:rsid w:val="00403794"/>
    <w:rsid w:val="004037DF"/>
    <w:rsid w:val="00403E44"/>
    <w:rsid w:val="00404241"/>
    <w:rsid w:val="004042FE"/>
    <w:rsid w:val="004047D3"/>
    <w:rsid w:val="004049BA"/>
    <w:rsid w:val="00404A92"/>
    <w:rsid w:val="004050AD"/>
    <w:rsid w:val="0040597B"/>
    <w:rsid w:val="00405AB9"/>
    <w:rsid w:val="00405FC3"/>
    <w:rsid w:val="004064FB"/>
    <w:rsid w:val="00406596"/>
    <w:rsid w:val="004068D4"/>
    <w:rsid w:val="00406E37"/>
    <w:rsid w:val="00406F9C"/>
    <w:rsid w:val="00407156"/>
    <w:rsid w:val="00407436"/>
    <w:rsid w:val="00407820"/>
    <w:rsid w:val="004078E0"/>
    <w:rsid w:val="00407EE6"/>
    <w:rsid w:val="00410583"/>
    <w:rsid w:val="004105C6"/>
    <w:rsid w:val="00410867"/>
    <w:rsid w:val="00410AC6"/>
    <w:rsid w:val="00410CCF"/>
    <w:rsid w:val="00410F2D"/>
    <w:rsid w:val="00411410"/>
    <w:rsid w:val="0041148A"/>
    <w:rsid w:val="00411AA1"/>
    <w:rsid w:val="00411CB0"/>
    <w:rsid w:val="00411CEB"/>
    <w:rsid w:val="00411F74"/>
    <w:rsid w:val="00411F92"/>
    <w:rsid w:val="004127B0"/>
    <w:rsid w:val="004128AA"/>
    <w:rsid w:val="00413807"/>
    <w:rsid w:val="00413838"/>
    <w:rsid w:val="00413C13"/>
    <w:rsid w:val="00413F72"/>
    <w:rsid w:val="0041479D"/>
    <w:rsid w:val="00415563"/>
    <w:rsid w:val="0041568B"/>
    <w:rsid w:val="00415E46"/>
    <w:rsid w:val="00416032"/>
    <w:rsid w:val="004162FA"/>
    <w:rsid w:val="004164B7"/>
    <w:rsid w:val="00416676"/>
    <w:rsid w:val="00416A20"/>
    <w:rsid w:val="00416E7F"/>
    <w:rsid w:val="00417514"/>
    <w:rsid w:val="0041768D"/>
    <w:rsid w:val="004176CB"/>
    <w:rsid w:val="0041773D"/>
    <w:rsid w:val="00417F66"/>
    <w:rsid w:val="00417F8B"/>
    <w:rsid w:val="00420085"/>
    <w:rsid w:val="00420976"/>
    <w:rsid w:val="004217AD"/>
    <w:rsid w:val="00421966"/>
    <w:rsid w:val="00421D33"/>
    <w:rsid w:val="00421EC2"/>
    <w:rsid w:val="00422A68"/>
    <w:rsid w:val="00422EF0"/>
    <w:rsid w:val="004238CE"/>
    <w:rsid w:val="004238D5"/>
    <w:rsid w:val="00424007"/>
    <w:rsid w:val="004240B8"/>
    <w:rsid w:val="00424306"/>
    <w:rsid w:val="004243CF"/>
    <w:rsid w:val="00424950"/>
    <w:rsid w:val="004254FC"/>
    <w:rsid w:val="00425871"/>
    <w:rsid w:val="00425F5D"/>
    <w:rsid w:val="00425F64"/>
    <w:rsid w:val="004265A9"/>
    <w:rsid w:val="00426641"/>
    <w:rsid w:val="00426835"/>
    <w:rsid w:val="00426E4E"/>
    <w:rsid w:val="00426EEC"/>
    <w:rsid w:val="004271A0"/>
    <w:rsid w:val="004271FD"/>
    <w:rsid w:val="00427713"/>
    <w:rsid w:val="00427C30"/>
    <w:rsid w:val="00427C55"/>
    <w:rsid w:val="00431170"/>
    <w:rsid w:val="004317D6"/>
    <w:rsid w:val="0043194D"/>
    <w:rsid w:val="00431ED4"/>
    <w:rsid w:val="00431EF5"/>
    <w:rsid w:val="0043204F"/>
    <w:rsid w:val="00432180"/>
    <w:rsid w:val="0043232F"/>
    <w:rsid w:val="00432614"/>
    <w:rsid w:val="00432A0C"/>
    <w:rsid w:val="00432DFB"/>
    <w:rsid w:val="00432EBD"/>
    <w:rsid w:val="00433146"/>
    <w:rsid w:val="0043336C"/>
    <w:rsid w:val="00433625"/>
    <w:rsid w:val="00433815"/>
    <w:rsid w:val="00433F32"/>
    <w:rsid w:val="00434633"/>
    <w:rsid w:val="00434A2E"/>
    <w:rsid w:val="00435837"/>
    <w:rsid w:val="00435CBD"/>
    <w:rsid w:val="0043714F"/>
    <w:rsid w:val="004377B8"/>
    <w:rsid w:val="00440685"/>
    <w:rsid w:val="00440CD0"/>
    <w:rsid w:val="00440DB4"/>
    <w:rsid w:val="00440FAC"/>
    <w:rsid w:val="00441107"/>
    <w:rsid w:val="00441F7B"/>
    <w:rsid w:val="00441F85"/>
    <w:rsid w:val="00442300"/>
    <w:rsid w:val="0044255A"/>
    <w:rsid w:val="00442606"/>
    <w:rsid w:val="00442E62"/>
    <w:rsid w:val="00443998"/>
    <w:rsid w:val="00443C85"/>
    <w:rsid w:val="0044430C"/>
    <w:rsid w:val="00444923"/>
    <w:rsid w:val="00444B49"/>
    <w:rsid w:val="0044526B"/>
    <w:rsid w:val="00445675"/>
    <w:rsid w:val="00445C40"/>
    <w:rsid w:val="004461A0"/>
    <w:rsid w:val="004461DC"/>
    <w:rsid w:val="00446562"/>
    <w:rsid w:val="0044692A"/>
    <w:rsid w:val="00446DA2"/>
    <w:rsid w:val="004471B6"/>
    <w:rsid w:val="004471B9"/>
    <w:rsid w:val="0044790B"/>
    <w:rsid w:val="00447F9F"/>
    <w:rsid w:val="00450146"/>
    <w:rsid w:val="0045076D"/>
    <w:rsid w:val="00450773"/>
    <w:rsid w:val="00450BCA"/>
    <w:rsid w:val="00450EC0"/>
    <w:rsid w:val="004512E5"/>
    <w:rsid w:val="00451586"/>
    <w:rsid w:val="004524D7"/>
    <w:rsid w:val="004524DF"/>
    <w:rsid w:val="00452D6E"/>
    <w:rsid w:val="00453110"/>
    <w:rsid w:val="0045354A"/>
    <w:rsid w:val="0045396E"/>
    <w:rsid w:val="00453B5C"/>
    <w:rsid w:val="00453DE9"/>
    <w:rsid w:val="00453E6B"/>
    <w:rsid w:val="00453FD1"/>
    <w:rsid w:val="00454470"/>
    <w:rsid w:val="00454924"/>
    <w:rsid w:val="00454CDD"/>
    <w:rsid w:val="004556C2"/>
    <w:rsid w:val="004558B4"/>
    <w:rsid w:val="00455CDD"/>
    <w:rsid w:val="00456F56"/>
    <w:rsid w:val="00457089"/>
    <w:rsid w:val="00457378"/>
    <w:rsid w:val="00457F75"/>
    <w:rsid w:val="00460588"/>
    <w:rsid w:val="00460E3D"/>
    <w:rsid w:val="00460FE7"/>
    <w:rsid w:val="00461019"/>
    <w:rsid w:val="00461343"/>
    <w:rsid w:val="004615FD"/>
    <w:rsid w:val="00461636"/>
    <w:rsid w:val="0046176F"/>
    <w:rsid w:val="00461986"/>
    <w:rsid w:val="00461E1E"/>
    <w:rsid w:val="0046272E"/>
    <w:rsid w:val="00462787"/>
    <w:rsid w:val="004627C9"/>
    <w:rsid w:val="0046321F"/>
    <w:rsid w:val="0046348D"/>
    <w:rsid w:val="00463881"/>
    <w:rsid w:val="00463B0F"/>
    <w:rsid w:val="00463D27"/>
    <w:rsid w:val="0046450E"/>
    <w:rsid w:val="0046495B"/>
    <w:rsid w:val="0046528E"/>
    <w:rsid w:val="004661E6"/>
    <w:rsid w:val="004661F9"/>
    <w:rsid w:val="00467342"/>
    <w:rsid w:val="00467890"/>
    <w:rsid w:val="0047017A"/>
    <w:rsid w:val="004702F1"/>
    <w:rsid w:val="004704CD"/>
    <w:rsid w:val="004708A6"/>
    <w:rsid w:val="00470B17"/>
    <w:rsid w:val="00470BD6"/>
    <w:rsid w:val="00470F61"/>
    <w:rsid w:val="0047193B"/>
    <w:rsid w:val="004727B4"/>
    <w:rsid w:val="004728D3"/>
    <w:rsid w:val="004744D1"/>
    <w:rsid w:val="00474557"/>
    <w:rsid w:val="0047498D"/>
    <w:rsid w:val="00475F3C"/>
    <w:rsid w:val="00475F64"/>
    <w:rsid w:val="00476025"/>
    <w:rsid w:val="00476C68"/>
    <w:rsid w:val="00476CDD"/>
    <w:rsid w:val="004774B9"/>
    <w:rsid w:val="00477B4D"/>
    <w:rsid w:val="00477C2C"/>
    <w:rsid w:val="0048042B"/>
    <w:rsid w:val="00480898"/>
    <w:rsid w:val="004811F9"/>
    <w:rsid w:val="00481618"/>
    <w:rsid w:val="00481765"/>
    <w:rsid w:val="00482556"/>
    <w:rsid w:val="00482F9A"/>
    <w:rsid w:val="004831E4"/>
    <w:rsid w:val="00483202"/>
    <w:rsid w:val="0048324F"/>
    <w:rsid w:val="00483586"/>
    <w:rsid w:val="004836DD"/>
    <w:rsid w:val="0048388D"/>
    <w:rsid w:val="00483980"/>
    <w:rsid w:val="00483BB9"/>
    <w:rsid w:val="004840E4"/>
    <w:rsid w:val="0048422C"/>
    <w:rsid w:val="004846E5"/>
    <w:rsid w:val="004850D4"/>
    <w:rsid w:val="00485EAD"/>
    <w:rsid w:val="004860F6"/>
    <w:rsid w:val="00486423"/>
    <w:rsid w:val="004865E8"/>
    <w:rsid w:val="00486E59"/>
    <w:rsid w:val="00487151"/>
    <w:rsid w:val="00487653"/>
    <w:rsid w:val="0048789E"/>
    <w:rsid w:val="004878AD"/>
    <w:rsid w:val="00487957"/>
    <w:rsid w:val="00487E50"/>
    <w:rsid w:val="00490459"/>
    <w:rsid w:val="004905B6"/>
    <w:rsid w:val="004909D7"/>
    <w:rsid w:val="00490BB5"/>
    <w:rsid w:val="00491446"/>
    <w:rsid w:val="00491D33"/>
    <w:rsid w:val="0049234C"/>
    <w:rsid w:val="00492642"/>
    <w:rsid w:val="00492778"/>
    <w:rsid w:val="00492897"/>
    <w:rsid w:val="00492B7B"/>
    <w:rsid w:val="00493D80"/>
    <w:rsid w:val="00494482"/>
    <w:rsid w:val="004948FD"/>
    <w:rsid w:val="00494B2A"/>
    <w:rsid w:val="0049542C"/>
    <w:rsid w:val="00495D19"/>
    <w:rsid w:val="00495E58"/>
    <w:rsid w:val="00496233"/>
    <w:rsid w:val="004969A1"/>
    <w:rsid w:val="0049717E"/>
    <w:rsid w:val="004A0373"/>
    <w:rsid w:val="004A0727"/>
    <w:rsid w:val="004A1048"/>
    <w:rsid w:val="004A1211"/>
    <w:rsid w:val="004A2058"/>
    <w:rsid w:val="004A22DE"/>
    <w:rsid w:val="004A2392"/>
    <w:rsid w:val="004A26D2"/>
    <w:rsid w:val="004A2B95"/>
    <w:rsid w:val="004A2FE7"/>
    <w:rsid w:val="004A3D88"/>
    <w:rsid w:val="004A3DF9"/>
    <w:rsid w:val="004A41F3"/>
    <w:rsid w:val="004A46F1"/>
    <w:rsid w:val="004A4A7B"/>
    <w:rsid w:val="004A4F6F"/>
    <w:rsid w:val="004A5172"/>
    <w:rsid w:val="004A5278"/>
    <w:rsid w:val="004A52C9"/>
    <w:rsid w:val="004A5328"/>
    <w:rsid w:val="004A5C72"/>
    <w:rsid w:val="004A60C0"/>
    <w:rsid w:val="004A6823"/>
    <w:rsid w:val="004A6BE3"/>
    <w:rsid w:val="004A6E0C"/>
    <w:rsid w:val="004A6E49"/>
    <w:rsid w:val="004A77F1"/>
    <w:rsid w:val="004B04F4"/>
    <w:rsid w:val="004B0923"/>
    <w:rsid w:val="004B0AE1"/>
    <w:rsid w:val="004B0C1E"/>
    <w:rsid w:val="004B0C1F"/>
    <w:rsid w:val="004B0D16"/>
    <w:rsid w:val="004B10EF"/>
    <w:rsid w:val="004B149F"/>
    <w:rsid w:val="004B172D"/>
    <w:rsid w:val="004B2A9C"/>
    <w:rsid w:val="004B2B55"/>
    <w:rsid w:val="004B3708"/>
    <w:rsid w:val="004B46B5"/>
    <w:rsid w:val="004B4948"/>
    <w:rsid w:val="004B4A77"/>
    <w:rsid w:val="004B4DAD"/>
    <w:rsid w:val="004B4E0A"/>
    <w:rsid w:val="004B54A4"/>
    <w:rsid w:val="004B5858"/>
    <w:rsid w:val="004B59F9"/>
    <w:rsid w:val="004B5C56"/>
    <w:rsid w:val="004B5C93"/>
    <w:rsid w:val="004B6388"/>
    <w:rsid w:val="004B64AE"/>
    <w:rsid w:val="004B6C73"/>
    <w:rsid w:val="004B6E47"/>
    <w:rsid w:val="004B7354"/>
    <w:rsid w:val="004B73F3"/>
    <w:rsid w:val="004B754A"/>
    <w:rsid w:val="004B7E10"/>
    <w:rsid w:val="004B7EB8"/>
    <w:rsid w:val="004C0BE4"/>
    <w:rsid w:val="004C230B"/>
    <w:rsid w:val="004C24F3"/>
    <w:rsid w:val="004C2C72"/>
    <w:rsid w:val="004C2E23"/>
    <w:rsid w:val="004C3096"/>
    <w:rsid w:val="004C344D"/>
    <w:rsid w:val="004C3754"/>
    <w:rsid w:val="004C3C46"/>
    <w:rsid w:val="004C41EB"/>
    <w:rsid w:val="004C453C"/>
    <w:rsid w:val="004C4E4D"/>
    <w:rsid w:val="004C4EAB"/>
    <w:rsid w:val="004C51FB"/>
    <w:rsid w:val="004C5205"/>
    <w:rsid w:val="004C5D8E"/>
    <w:rsid w:val="004C6170"/>
    <w:rsid w:val="004C676A"/>
    <w:rsid w:val="004C6BFE"/>
    <w:rsid w:val="004C6D22"/>
    <w:rsid w:val="004C70EA"/>
    <w:rsid w:val="004C7141"/>
    <w:rsid w:val="004C72A6"/>
    <w:rsid w:val="004C74C9"/>
    <w:rsid w:val="004C7506"/>
    <w:rsid w:val="004D030D"/>
    <w:rsid w:val="004D0758"/>
    <w:rsid w:val="004D161F"/>
    <w:rsid w:val="004D1B4A"/>
    <w:rsid w:val="004D1EBC"/>
    <w:rsid w:val="004D217C"/>
    <w:rsid w:val="004D21E9"/>
    <w:rsid w:val="004D221A"/>
    <w:rsid w:val="004D272F"/>
    <w:rsid w:val="004D30EA"/>
    <w:rsid w:val="004D3509"/>
    <w:rsid w:val="004D4105"/>
    <w:rsid w:val="004D491F"/>
    <w:rsid w:val="004D49FF"/>
    <w:rsid w:val="004D5FFE"/>
    <w:rsid w:val="004D6FD8"/>
    <w:rsid w:val="004D71FD"/>
    <w:rsid w:val="004D76C7"/>
    <w:rsid w:val="004D7A28"/>
    <w:rsid w:val="004D7CE0"/>
    <w:rsid w:val="004E1098"/>
    <w:rsid w:val="004E1451"/>
    <w:rsid w:val="004E164D"/>
    <w:rsid w:val="004E18C9"/>
    <w:rsid w:val="004E22B3"/>
    <w:rsid w:val="004E25BC"/>
    <w:rsid w:val="004E26F2"/>
    <w:rsid w:val="004E270A"/>
    <w:rsid w:val="004E29DC"/>
    <w:rsid w:val="004E3D03"/>
    <w:rsid w:val="004E41A7"/>
    <w:rsid w:val="004E4DE0"/>
    <w:rsid w:val="004E5269"/>
    <w:rsid w:val="004E5CEE"/>
    <w:rsid w:val="004E61A1"/>
    <w:rsid w:val="004E62FB"/>
    <w:rsid w:val="004E63EB"/>
    <w:rsid w:val="004E6643"/>
    <w:rsid w:val="004E6E0F"/>
    <w:rsid w:val="004E74C8"/>
    <w:rsid w:val="004E7627"/>
    <w:rsid w:val="004F02B1"/>
    <w:rsid w:val="004F05E8"/>
    <w:rsid w:val="004F0AA6"/>
    <w:rsid w:val="004F0B30"/>
    <w:rsid w:val="004F0E22"/>
    <w:rsid w:val="004F0ECA"/>
    <w:rsid w:val="004F105A"/>
    <w:rsid w:val="004F120B"/>
    <w:rsid w:val="004F182F"/>
    <w:rsid w:val="004F308C"/>
    <w:rsid w:val="004F314A"/>
    <w:rsid w:val="004F3BD7"/>
    <w:rsid w:val="004F3CF7"/>
    <w:rsid w:val="004F4E8C"/>
    <w:rsid w:val="004F4E95"/>
    <w:rsid w:val="004F569C"/>
    <w:rsid w:val="004F5B6D"/>
    <w:rsid w:val="004F5BDD"/>
    <w:rsid w:val="004F5D55"/>
    <w:rsid w:val="004F64C2"/>
    <w:rsid w:val="004F746E"/>
    <w:rsid w:val="004F77C6"/>
    <w:rsid w:val="004F784D"/>
    <w:rsid w:val="004F7CB0"/>
    <w:rsid w:val="0050092E"/>
    <w:rsid w:val="00501394"/>
    <w:rsid w:val="00501503"/>
    <w:rsid w:val="00501764"/>
    <w:rsid w:val="00502EA0"/>
    <w:rsid w:val="00503140"/>
    <w:rsid w:val="00503150"/>
    <w:rsid w:val="005036FC"/>
    <w:rsid w:val="00503708"/>
    <w:rsid w:val="00503A7D"/>
    <w:rsid w:val="00504126"/>
    <w:rsid w:val="005041B5"/>
    <w:rsid w:val="0050435B"/>
    <w:rsid w:val="00504416"/>
    <w:rsid w:val="005045E9"/>
    <w:rsid w:val="005046AE"/>
    <w:rsid w:val="00505608"/>
    <w:rsid w:val="00505713"/>
    <w:rsid w:val="005069D3"/>
    <w:rsid w:val="00506D4F"/>
    <w:rsid w:val="005071D0"/>
    <w:rsid w:val="00507232"/>
    <w:rsid w:val="005072F3"/>
    <w:rsid w:val="005076D8"/>
    <w:rsid w:val="005076EE"/>
    <w:rsid w:val="00507C5F"/>
    <w:rsid w:val="00510409"/>
    <w:rsid w:val="0051045C"/>
    <w:rsid w:val="00510CC5"/>
    <w:rsid w:val="005114C1"/>
    <w:rsid w:val="005115D1"/>
    <w:rsid w:val="0051197F"/>
    <w:rsid w:val="0051207E"/>
    <w:rsid w:val="00512605"/>
    <w:rsid w:val="005126C2"/>
    <w:rsid w:val="0051290F"/>
    <w:rsid w:val="00512CEC"/>
    <w:rsid w:val="005130A8"/>
    <w:rsid w:val="005132E4"/>
    <w:rsid w:val="005136AF"/>
    <w:rsid w:val="005149E7"/>
    <w:rsid w:val="00514DDD"/>
    <w:rsid w:val="00515BB5"/>
    <w:rsid w:val="00515E78"/>
    <w:rsid w:val="00515EC0"/>
    <w:rsid w:val="005160A9"/>
    <w:rsid w:val="005161A8"/>
    <w:rsid w:val="00516743"/>
    <w:rsid w:val="00517551"/>
    <w:rsid w:val="00520119"/>
    <w:rsid w:val="005204A9"/>
    <w:rsid w:val="0052098B"/>
    <w:rsid w:val="00520D69"/>
    <w:rsid w:val="00520E5C"/>
    <w:rsid w:val="005210D9"/>
    <w:rsid w:val="0052195C"/>
    <w:rsid w:val="00522780"/>
    <w:rsid w:val="005232FE"/>
    <w:rsid w:val="005237F4"/>
    <w:rsid w:val="005239CF"/>
    <w:rsid w:val="00523BCC"/>
    <w:rsid w:val="005241AF"/>
    <w:rsid w:val="00524362"/>
    <w:rsid w:val="0052437C"/>
    <w:rsid w:val="005247EC"/>
    <w:rsid w:val="00524B4C"/>
    <w:rsid w:val="00524E1F"/>
    <w:rsid w:val="00525B54"/>
    <w:rsid w:val="0052677C"/>
    <w:rsid w:val="00526BDD"/>
    <w:rsid w:val="00526D5B"/>
    <w:rsid w:val="005271E7"/>
    <w:rsid w:val="0052728E"/>
    <w:rsid w:val="0052731D"/>
    <w:rsid w:val="00527389"/>
    <w:rsid w:val="0052754B"/>
    <w:rsid w:val="005275F4"/>
    <w:rsid w:val="0052798C"/>
    <w:rsid w:val="00530CC7"/>
    <w:rsid w:val="00531801"/>
    <w:rsid w:val="0053239D"/>
    <w:rsid w:val="00533040"/>
    <w:rsid w:val="00533419"/>
    <w:rsid w:val="00533506"/>
    <w:rsid w:val="0053366D"/>
    <w:rsid w:val="00533E56"/>
    <w:rsid w:val="00533F1B"/>
    <w:rsid w:val="005340B9"/>
    <w:rsid w:val="0053440C"/>
    <w:rsid w:val="005345B2"/>
    <w:rsid w:val="00534785"/>
    <w:rsid w:val="0053478A"/>
    <w:rsid w:val="00534E24"/>
    <w:rsid w:val="0053566C"/>
    <w:rsid w:val="005358CE"/>
    <w:rsid w:val="00535BD0"/>
    <w:rsid w:val="005369A1"/>
    <w:rsid w:val="005372B6"/>
    <w:rsid w:val="00537999"/>
    <w:rsid w:val="00540273"/>
    <w:rsid w:val="0054032C"/>
    <w:rsid w:val="00540599"/>
    <w:rsid w:val="0054085A"/>
    <w:rsid w:val="00540B40"/>
    <w:rsid w:val="0054145E"/>
    <w:rsid w:val="0054154D"/>
    <w:rsid w:val="00541D7E"/>
    <w:rsid w:val="00541E56"/>
    <w:rsid w:val="00541F3A"/>
    <w:rsid w:val="00542078"/>
    <w:rsid w:val="005422D0"/>
    <w:rsid w:val="005423A2"/>
    <w:rsid w:val="00542435"/>
    <w:rsid w:val="0054254F"/>
    <w:rsid w:val="00542605"/>
    <w:rsid w:val="00543B7B"/>
    <w:rsid w:val="005440EA"/>
    <w:rsid w:val="005442EC"/>
    <w:rsid w:val="005446FE"/>
    <w:rsid w:val="0054493A"/>
    <w:rsid w:val="0054495D"/>
    <w:rsid w:val="00544A8F"/>
    <w:rsid w:val="00545193"/>
    <w:rsid w:val="00545938"/>
    <w:rsid w:val="005459D8"/>
    <w:rsid w:val="005463D0"/>
    <w:rsid w:val="0054668E"/>
    <w:rsid w:val="005467C4"/>
    <w:rsid w:val="005470E7"/>
    <w:rsid w:val="00547543"/>
    <w:rsid w:val="00547552"/>
    <w:rsid w:val="005476CF"/>
    <w:rsid w:val="005479D3"/>
    <w:rsid w:val="005502A0"/>
    <w:rsid w:val="005503EC"/>
    <w:rsid w:val="00550979"/>
    <w:rsid w:val="00550DCB"/>
    <w:rsid w:val="00550E6A"/>
    <w:rsid w:val="00551137"/>
    <w:rsid w:val="0055116E"/>
    <w:rsid w:val="00551339"/>
    <w:rsid w:val="005517A8"/>
    <w:rsid w:val="00552172"/>
    <w:rsid w:val="005525E2"/>
    <w:rsid w:val="00552ED5"/>
    <w:rsid w:val="005532EA"/>
    <w:rsid w:val="0055330E"/>
    <w:rsid w:val="005543C2"/>
    <w:rsid w:val="00554616"/>
    <w:rsid w:val="005547CB"/>
    <w:rsid w:val="005549EF"/>
    <w:rsid w:val="00554BEA"/>
    <w:rsid w:val="00554C87"/>
    <w:rsid w:val="00554DB4"/>
    <w:rsid w:val="005553E1"/>
    <w:rsid w:val="00555D20"/>
    <w:rsid w:val="00555DC1"/>
    <w:rsid w:val="005564F8"/>
    <w:rsid w:val="00556DD2"/>
    <w:rsid w:val="005572B5"/>
    <w:rsid w:val="005604CE"/>
    <w:rsid w:val="00560BCD"/>
    <w:rsid w:val="00560BD9"/>
    <w:rsid w:val="0056167F"/>
    <w:rsid w:val="005616A1"/>
    <w:rsid w:val="00561767"/>
    <w:rsid w:val="00561B73"/>
    <w:rsid w:val="005621C4"/>
    <w:rsid w:val="00562396"/>
    <w:rsid w:val="00562873"/>
    <w:rsid w:val="00562E64"/>
    <w:rsid w:val="0056348A"/>
    <w:rsid w:val="005634D6"/>
    <w:rsid w:val="0056360E"/>
    <w:rsid w:val="00563705"/>
    <w:rsid w:val="005638BD"/>
    <w:rsid w:val="00563E3A"/>
    <w:rsid w:val="005641E4"/>
    <w:rsid w:val="005642A7"/>
    <w:rsid w:val="005643CA"/>
    <w:rsid w:val="005647F0"/>
    <w:rsid w:val="00564CA6"/>
    <w:rsid w:val="005650D5"/>
    <w:rsid w:val="00565A9E"/>
    <w:rsid w:val="00565BAE"/>
    <w:rsid w:val="00565FDB"/>
    <w:rsid w:val="00566399"/>
    <w:rsid w:val="0056685D"/>
    <w:rsid w:val="00566CDB"/>
    <w:rsid w:val="00567113"/>
    <w:rsid w:val="0056714C"/>
    <w:rsid w:val="0057000A"/>
    <w:rsid w:val="0057025E"/>
    <w:rsid w:val="00570398"/>
    <w:rsid w:val="00570A9E"/>
    <w:rsid w:val="00570DB2"/>
    <w:rsid w:val="005710D9"/>
    <w:rsid w:val="00571307"/>
    <w:rsid w:val="00571389"/>
    <w:rsid w:val="005714F6"/>
    <w:rsid w:val="00571951"/>
    <w:rsid w:val="00571A5C"/>
    <w:rsid w:val="00571C2C"/>
    <w:rsid w:val="005723A0"/>
    <w:rsid w:val="00572799"/>
    <w:rsid w:val="005731C8"/>
    <w:rsid w:val="0057416D"/>
    <w:rsid w:val="0057450A"/>
    <w:rsid w:val="005746F0"/>
    <w:rsid w:val="00574702"/>
    <w:rsid w:val="00575283"/>
    <w:rsid w:val="005752E6"/>
    <w:rsid w:val="00575937"/>
    <w:rsid w:val="00575C61"/>
    <w:rsid w:val="00575F62"/>
    <w:rsid w:val="00575FA4"/>
    <w:rsid w:val="005761AF"/>
    <w:rsid w:val="005761E2"/>
    <w:rsid w:val="005779BB"/>
    <w:rsid w:val="00577F83"/>
    <w:rsid w:val="0058078B"/>
    <w:rsid w:val="00581515"/>
    <w:rsid w:val="00581A9A"/>
    <w:rsid w:val="00581F52"/>
    <w:rsid w:val="00582724"/>
    <w:rsid w:val="00582EB0"/>
    <w:rsid w:val="00584043"/>
    <w:rsid w:val="0058496B"/>
    <w:rsid w:val="00584E61"/>
    <w:rsid w:val="0058570F"/>
    <w:rsid w:val="00585754"/>
    <w:rsid w:val="005861C5"/>
    <w:rsid w:val="0058628C"/>
    <w:rsid w:val="00586EB5"/>
    <w:rsid w:val="00586F95"/>
    <w:rsid w:val="00587094"/>
    <w:rsid w:val="005872F2"/>
    <w:rsid w:val="00590022"/>
    <w:rsid w:val="005905D8"/>
    <w:rsid w:val="00590854"/>
    <w:rsid w:val="00590E4F"/>
    <w:rsid w:val="005910BF"/>
    <w:rsid w:val="00591206"/>
    <w:rsid w:val="00592443"/>
    <w:rsid w:val="00592704"/>
    <w:rsid w:val="00592F4A"/>
    <w:rsid w:val="005934F8"/>
    <w:rsid w:val="005935CE"/>
    <w:rsid w:val="00593863"/>
    <w:rsid w:val="00593D69"/>
    <w:rsid w:val="00593EE6"/>
    <w:rsid w:val="00594096"/>
    <w:rsid w:val="00594C0E"/>
    <w:rsid w:val="00594ED0"/>
    <w:rsid w:val="00595170"/>
    <w:rsid w:val="0059530F"/>
    <w:rsid w:val="00595CCF"/>
    <w:rsid w:val="0059654D"/>
    <w:rsid w:val="00597C2A"/>
    <w:rsid w:val="005A062C"/>
    <w:rsid w:val="005A0CF7"/>
    <w:rsid w:val="005A1003"/>
    <w:rsid w:val="005A2231"/>
    <w:rsid w:val="005A241A"/>
    <w:rsid w:val="005A256D"/>
    <w:rsid w:val="005A299D"/>
    <w:rsid w:val="005A38C4"/>
    <w:rsid w:val="005A4397"/>
    <w:rsid w:val="005A4415"/>
    <w:rsid w:val="005A44D0"/>
    <w:rsid w:val="005A4D2E"/>
    <w:rsid w:val="005A5298"/>
    <w:rsid w:val="005A5582"/>
    <w:rsid w:val="005A5D54"/>
    <w:rsid w:val="005A63A5"/>
    <w:rsid w:val="005A676E"/>
    <w:rsid w:val="005A73E5"/>
    <w:rsid w:val="005A77EE"/>
    <w:rsid w:val="005A7B25"/>
    <w:rsid w:val="005A7C85"/>
    <w:rsid w:val="005A7F33"/>
    <w:rsid w:val="005B00D8"/>
    <w:rsid w:val="005B059F"/>
    <w:rsid w:val="005B0B4D"/>
    <w:rsid w:val="005B0D47"/>
    <w:rsid w:val="005B0E12"/>
    <w:rsid w:val="005B0ED9"/>
    <w:rsid w:val="005B0F04"/>
    <w:rsid w:val="005B10A0"/>
    <w:rsid w:val="005B18AB"/>
    <w:rsid w:val="005B3FD0"/>
    <w:rsid w:val="005B41E2"/>
    <w:rsid w:val="005B4259"/>
    <w:rsid w:val="005B47F3"/>
    <w:rsid w:val="005B4C1B"/>
    <w:rsid w:val="005B5777"/>
    <w:rsid w:val="005B5AB9"/>
    <w:rsid w:val="005B6141"/>
    <w:rsid w:val="005B6166"/>
    <w:rsid w:val="005B6A1D"/>
    <w:rsid w:val="005B6BF7"/>
    <w:rsid w:val="005B79DA"/>
    <w:rsid w:val="005B7A39"/>
    <w:rsid w:val="005B7CDE"/>
    <w:rsid w:val="005B7E2A"/>
    <w:rsid w:val="005B7E90"/>
    <w:rsid w:val="005C0DCF"/>
    <w:rsid w:val="005C1356"/>
    <w:rsid w:val="005C282E"/>
    <w:rsid w:val="005C2A34"/>
    <w:rsid w:val="005C3218"/>
    <w:rsid w:val="005C36DF"/>
    <w:rsid w:val="005C384C"/>
    <w:rsid w:val="005C3E6A"/>
    <w:rsid w:val="005C4442"/>
    <w:rsid w:val="005C44D4"/>
    <w:rsid w:val="005C455F"/>
    <w:rsid w:val="005C5008"/>
    <w:rsid w:val="005C5734"/>
    <w:rsid w:val="005C5AE9"/>
    <w:rsid w:val="005C5BCF"/>
    <w:rsid w:val="005C5D50"/>
    <w:rsid w:val="005C5FDE"/>
    <w:rsid w:val="005C69E5"/>
    <w:rsid w:val="005C6BA2"/>
    <w:rsid w:val="005C797C"/>
    <w:rsid w:val="005C7B00"/>
    <w:rsid w:val="005C7C32"/>
    <w:rsid w:val="005D03DD"/>
    <w:rsid w:val="005D0686"/>
    <w:rsid w:val="005D0777"/>
    <w:rsid w:val="005D101E"/>
    <w:rsid w:val="005D10D0"/>
    <w:rsid w:val="005D1761"/>
    <w:rsid w:val="005D1AD2"/>
    <w:rsid w:val="005D35AE"/>
    <w:rsid w:val="005D3722"/>
    <w:rsid w:val="005D39B6"/>
    <w:rsid w:val="005D3BE1"/>
    <w:rsid w:val="005D4150"/>
    <w:rsid w:val="005D46B3"/>
    <w:rsid w:val="005D5961"/>
    <w:rsid w:val="005D604A"/>
    <w:rsid w:val="005D61A0"/>
    <w:rsid w:val="005D79B1"/>
    <w:rsid w:val="005E024F"/>
    <w:rsid w:val="005E08B7"/>
    <w:rsid w:val="005E1240"/>
    <w:rsid w:val="005E1804"/>
    <w:rsid w:val="005E2891"/>
    <w:rsid w:val="005E2A99"/>
    <w:rsid w:val="005E2C96"/>
    <w:rsid w:val="005E2CE6"/>
    <w:rsid w:val="005E2F1E"/>
    <w:rsid w:val="005E32B3"/>
    <w:rsid w:val="005E34E7"/>
    <w:rsid w:val="005E3967"/>
    <w:rsid w:val="005E3992"/>
    <w:rsid w:val="005E4364"/>
    <w:rsid w:val="005E4F84"/>
    <w:rsid w:val="005E50E9"/>
    <w:rsid w:val="005E55A5"/>
    <w:rsid w:val="005E5750"/>
    <w:rsid w:val="005E5901"/>
    <w:rsid w:val="005E5CDE"/>
    <w:rsid w:val="005E5EF7"/>
    <w:rsid w:val="005E6687"/>
    <w:rsid w:val="005E69F8"/>
    <w:rsid w:val="005E6DC5"/>
    <w:rsid w:val="005E724D"/>
    <w:rsid w:val="005E7853"/>
    <w:rsid w:val="005E7ACF"/>
    <w:rsid w:val="005E7B16"/>
    <w:rsid w:val="005E7F81"/>
    <w:rsid w:val="005F03F4"/>
    <w:rsid w:val="005F09C0"/>
    <w:rsid w:val="005F0B43"/>
    <w:rsid w:val="005F0CB7"/>
    <w:rsid w:val="005F15B5"/>
    <w:rsid w:val="005F1765"/>
    <w:rsid w:val="005F2035"/>
    <w:rsid w:val="005F23E1"/>
    <w:rsid w:val="005F2587"/>
    <w:rsid w:val="005F2915"/>
    <w:rsid w:val="005F36F1"/>
    <w:rsid w:val="005F374A"/>
    <w:rsid w:val="005F3A80"/>
    <w:rsid w:val="005F4341"/>
    <w:rsid w:val="005F475E"/>
    <w:rsid w:val="005F47DD"/>
    <w:rsid w:val="005F4C8B"/>
    <w:rsid w:val="005F4D6A"/>
    <w:rsid w:val="005F5798"/>
    <w:rsid w:val="005F673A"/>
    <w:rsid w:val="005F6A04"/>
    <w:rsid w:val="005F717E"/>
    <w:rsid w:val="005F7864"/>
    <w:rsid w:val="005F7CAD"/>
    <w:rsid w:val="005F7E70"/>
    <w:rsid w:val="00600899"/>
    <w:rsid w:val="00600BCD"/>
    <w:rsid w:val="00600E45"/>
    <w:rsid w:val="00601790"/>
    <w:rsid w:val="006018EF"/>
    <w:rsid w:val="00601952"/>
    <w:rsid w:val="00601D0D"/>
    <w:rsid w:val="0060225E"/>
    <w:rsid w:val="0060227C"/>
    <w:rsid w:val="006042DD"/>
    <w:rsid w:val="0060543E"/>
    <w:rsid w:val="006058DD"/>
    <w:rsid w:val="00606E1D"/>
    <w:rsid w:val="00606EAA"/>
    <w:rsid w:val="00606EB7"/>
    <w:rsid w:val="0060732B"/>
    <w:rsid w:val="00607442"/>
    <w:rsid w:val="00607726"/>
    <w:rsid w:val="0060788A"/>
    <w:rsid w:val="00607AF5"/>
    <w:rsid w:val="00607D5D"/>
    <w:rsid w:val="006101B9"/>
    <w:rsid w:val="006103B3"/>
    <w:rsid w:val="006107B1"/>
    <w:rsid w:val="0061091A"/>
    <w:rsid w:val="00610EF3"/>
    <w:rsid w:val="006110AA"/>
    <w:rsid w:val="006111B6"/>
    <w:rsid w:val="0061140C"/>
    <w:rsid w:val="00611992"/>
    <w:rsid w:val="00611FF7"/>
    <w:rsid w:val="00612415"/>
    <w:rsid w:val="006128E1"/>
    <w:rsid w:val="00612D5A"/>
    <w:rsid w:val="00612D9C"/>
    <w:rsid w:val="00613A55"/>
    <w:rsid w:val="00613BB9"/>
    <w:rsid w:val="00614003"/>
    <w:rsid w:val="00614097"/>
    <w:rsid w:val="00614485"/>
    <w:rsid w:val="00614E3E"/>
    <w:rsid w:val="006159FC"/>
    <w:rsid w:val="00615AF9"/>
    <w:rsid w:val="00615F58"/>
    <w:rsid w:val="006161C9"/>
    <w:rsid w:val="006174B1"/>
    <w:rsid w:val="00617DB2"/>
    <w:rsid w:val="0062097D"/>
    <w:rsid w:val="00620A8E"/>
    <w:rsid w:val="00620E4B"/>
    <w:rsid w:val="00621018"/>
    <w:rsid w:val="00621606"/>
    <w:rsid w:val="006216EB"/>
    <w:rsid w:val="00621DC3"/>
    <w:rsid w:val="00622454"/>
    <w:rsid w:val="00622604"/>
    <w:rsid w:val="0062309F"/>
    <w:rsid w:val="006231FC"/>
    <w:rsid w:val="00623C7E"/>
    <w:rsid w:val="00624373"/>
    <w:rsid w:val="006244E4"/>
    <w:rsid w:val="00624F22"/>
    <w:rsid w:val="006257C0"/>
    <w:rsid w:val="006258EB"/>
    <w:rsid w:val="00625B7C"/>
    <w:rsid w:val="00625F51"/>
    <w:rsid w:val="00625F8B"/>
    <w:rsid w:val="0062603B"/>
    <w:rsid w:val="006263E1"/>
    <w:rsid w:val="00626482"/>
    <w:rsid w:val="0062699F"/>
    <w:rsid w:val="00626E31"/>
    <w:rsid w:val="0062712D"/>
    <w:rsid w:val="00627FD1"/>
    <w:rsid w:val="0063095A"/>
    <w:rsid w:val="006309C1"/>
    <w:rsid w:val="006309D7"/>
    <w:rsid w:val="00630A2A"/>
    <w:rsid w:val="006315F0"/>
    <w:rsid w:val="006320C2"/>
    <w:rsid w:val="00632120"/>
    <w:rsid w:val="0063238E"/>
    <w:rsid w:val="006329CB"/>
    <w:rsid w:val="006331B0"/>
    <w:rsid w:val="006331EF"/>
    <w:rsid w:val="0063416F"/>
    <w:rsid w:val="00634625"/>
    <w:rsid w:val="006346D5"/>
    <w:rsid w:val="00634C79"/>
    <w:rsid w:val="00634DAE"/>
    <w:rsid w:val="00635527"/>
    <w:rsid w:val="00635669"/>
    <w:rsid w:val="00635FDB"/>
    <w:rsid w:val="00636025"/>
    <w:rsid w:val="0063626A"/>
    <w:rsid w:val="0063639A"/>
    <w:rsid w:val="006364DC"/>
    <w:rsid w:val="006367F7"/>
    <w:rsid w:val="00636BA2"/>
    <w:rsid w:val="00636F1B"/>
    <w:rsid w:val="00637DBA"/>
    <w:rsid w:val="00637DBF"/>
    <w:rsid w:val="00637EF4"/>
    <w:rsid w:val="00637F13"/>
    <w:rsid w:val="006401CD"/>
    <w:rsid w:val="006405D4"/>
    <w:rsid w:val="006406BD"/>
    <w:rsid w:val="00640888"/>
    <w:rsid w:val="00640E62"/>
    <w:rsid w:val="00640EB1"/>
    <w:rsid w:val="00641100"/>
    <w:rsid w:val="006414A1"/>
    <w:rsid w:val="006422C4"/>
    <w:rsid w:val="00642628"/>
    <w:rsid w:val="00642808"/>
    <w:rsid w:val="00642B38"/>
    <w:rsid w:val="0064353D"/>
    <w:rsid w:val="006445F8"/>
    <w:rsid w:val="00644F08"/>
    <w:rsid w:val="00644F86"/>
    <w:rsid w:val="0064599D"/>
    <w:rsid w:val="00645A2B"/>
    <w:rsid w:val="00645F16"/>
    <w:rsid w:val="0064643A"/>
    <w:rsid w:val="00646450"/>
    <w:rsid w:val="006472F6"/>
    <w:rsid w:val="006474C5"/>
    <w:rsid w:val="0064770C"/>
    <w:rsid w:val="006479F1"/>
    <w:rsid w:val="00647D37"/>
    <w:rsid w:val="00650ED4"/>
    <w:rsid w:val="00651AED"/>
    <w:rsid w:val="006521CD"/>
    <w:rsid w:val="00652353"/>
    <w:rsid w:val="0065246C"/>
    <w:rsid w:val="006526E8"/>
    <w:rsid w:val="00652B4C"/>
    <w:rsid w:val="00652D91"/>
    <w:rsid w:val="00653A33"/>
    <w:rsid w:val="00653AD9"/>
    <w:rsid w:val="00653F9B"/>
    <w:rsid w:val="00654A7E"/>
    <w:rsid w:val="00655282"/>
    <w:rsid w:val="00655323"/>
    <w:rsid w:val="00655A2E"/>
    <w:rsid w:val="00655B04"/>
    <w:rsid w:val="00655B66"/>
    <w:rsid w:val="00656577"/>
    <w:rsid w:val="006565DD"/>
    <w:rsid w:val="00656935"/>
    <w:rsid w:val="00657B7C"/>
    <w:rsid w:val="006609E6"/>
    <w:rsid w:val="006613EB"/>
    <w:rsid w:val="006623A9"/>
    <w:rsid w:val="0066245D"/>
    <w:rsid w:val="00662752"/>
    <w:rsid w:val="006627DC"/>
    <w:rsid w:val="006630B1"/>
    <w:rsid w:val="00663638"/>
    <w:rsid w:val="00663B47"/>
    <w:rsid w:val="00663C3D"/>
    <w:rsid w:val="00664078"/>
    <w:rsid w:val="006640AB"/>
    <w:rsid w:val="00664C98"/>
    <w:rsid w:val="006650F2"/>
    <w:rsid w:val="006652D7"/>
    <w:rsid w:val="00665445"/>
    <w:rsid w:val="006655CA"/>
    <w:rsid w:val="00665F4E"/>
    <w:rsid w:val="00665F64"/>
    <w:rsid w:val="00666223"/>
    <w:rsid w:val="006670BE"/>
    <w:rsid w:val="0066756D"/>
    <w:rsid w:val="00667A6C"/>
    <w:rsid w:val="0067008E"/>
    <w:rsid w:val="00670C16"/>
    <w:rsid w:val="00670E30"/>
    <w:rsid w:val="00670E79"/>
    <w:rsid w:val="00670E96"/>
    <w:rsid w:val="00671167"/>
    <w:rsid w:val="00671581"/>
    <w:rsid w:val="00671973"/>
    <w:rsid w:val="00671F04"/>
    <w:rsid w:val="006721BF"/>
    <w:rsid w:val="006722A8"/>
    <w:rsid w:val="006728C2"/>
    <w:rsid w:val="00672E85"/>
    <w:rsid w:val="0067306E"/>
    <w:rsid w:val="00673225"/>
    <w:rsid w:val="00673ACB"/>
    <w:rsid w:val="00674156"/>
    <w:rsid w:val="00674C63"/>
    <w:rsid w:val="00675035"/>
    <w:rsid w:val="0067523E"/>
    <w:rsid w:val="00675397"/>
    <w:rsid w:val="00675BC4"/>
    <w:rsid w:val="00675CDC"/>
    <w:rsid w:val="006764E2"/>
    <w:rsid w:val="00676671"/>
    <w:rsid w:val="00676C91"/>
    <w:rsid w:val="00677EEA"/>
    <w:rsid w:val="006800FB"/>
    <w:rsid w:val="00680405"/>
    <w:rsid w:val="00680BB6"/>
    <w:rsid w:val="00681215"/>
    <w:rsid w:val="006813D8"/>
    <w:rsid w:val="00681B1C"/>
    <w:rsid w:val="00681B84"/>
    <w:rsid w:val="00681CB5"/>
    <w:rsid w:val="0068210F"/>
    <w:rsid w:val="006824EB"/>
    <w:rsid w:val="0068260B"/>
    <w:rsid w:val="00682A5F"/>
    <w:rsid w:val="00682B22"/>
    <w:rsid w:val="00683134"/>
    <w:rsid w:val="00683492"/>
    <w:rsid w:val="006834AF"/>
    <w:rsid w:val="0068391E"/>
    <w:rsid w:val="0068393D"/>
    <w:rsid w:val="006845D9"/>
    <w:rsid w:val="0068465F"/>
    <w:rsid w:val="00684C15"/>
    <w:rsid w:val="00685766"/>
    <w:rsid w:val="00686C79"/>
    <w:rsid w:val="00686FD6"/>
    <w:rsid w:val="006872C3"/>
    <w:rsid w:val="0068743B"/>
    <w:rsid w:val="00687483"/>
    <w:rsid w:val="006875D6"/>
    <w:rsid w:val="00687C95"/>
    <w:rsid w:val="00690237"/>
    <w:rsid w:val="0069086D"/>
    <w:rsid w:val="00691169"/>
    <w:rsid w:val="0069133F"/>
    <w:rsid w:val="0069141C"/>
    <w:rsid w:val="00691A67"/>
    <w:rsid w:val="00691CF7"/>
    <w:rsid w:val="00691D52"/>
    <w:rsid w:val="00691DDD"/>
    <w:rsid w:val="00691E2B"/>
    <w:rsid w:val="00692323"/>
    <w:rsid w:val="006923A7"/>
    <w:rsid w:val="0069259A"/>
    <w:rsid w:val="006927BE"/>
    <w:rsid w:val="00692C25"/>
    <w:rsid w:val="00692C2B"/>
    <w:rsid w:val="00693B5D"/>
    <w:rsid w:val="00693DBE"/>
    <w:rsid w:val="00693DF4"/>
    <w:rsid w:val="006942A2"/>
    <w:rsid w:val="0069475D"/>
    <w:rsid w:val="00694E41"/>
    <w:rsid w:val="00695493"/>
    <w:rsid w:val="006958D4"/>
    <w:rsid w:val="00695AB5"/>
    <w:rsid w:val="00696031"/>
    <w:rsid w:val="0069608B"/>
    <w:rsid w:val="00696185"/>
    <w:rsid w:val="00696553"/>
    <w:rsid w:val="00696577"/>
    <w:rsid w:val="00696619"/>
    <w:rsid w:val="006967C9"/>
    <w:rsid w:val="0069691C"/>
    <w:rsid w:val="00696D12"/>
    <w:rsid w:val="006972C4"/>
    <w:rsid w:val="00697B29"/>
    <w:rsid w:val="00697DD0"/>
    <w:rsid w:val="00697E8B"/>
    <w:rsid w:val="006A09F9"/>
    <w:rsid w:val="006A0BAB"/>
    <w:rsid w:val="006A0EB2"/>
    <w:rsid w:val="006A1415"/>
    <w:rsid w:val="006A1B19"/>
    <w:rsid w:val="006A1BCB"/>
    <w:rsid w:val="006A1CC4"/>
    <w:rsid w:val="006A1EFC"/>
    <w:rsid w:val="006A1FB9"/>
    <w:rsid w:val="006A280D"/>
    <w:rsid w:val="006A282D"/>
    <w:rsid w:val="006A2CCB"/>
    <w:rsid w:val="006A3153"/>
    <w:rsid w:val="006A3242"/>
    <w:rsid w:val="006A3C7A"/>
    <w:rsid w:val="006A4254"/>
    <w:rsid w:val="006A44D0"/>
    <w:rsid w:val="006A4C45"/>
    <w:rsid w:val="006A5139"/>
    <w:rsid w:val="006A594B"/>
    <w:rsid w:val="006A5B6D"/>
    <w:rsid w:val="006A5F08"/>
    <w:rsid w:val="006A655C"/>
    <w:rsid w:val="006A698B"/>
    <w:rsid w:val="006A6E36"/>
    <w:rsid w:val="006A7057"/>
    <w:rsid w:val="006A7A9C"/>
    <w:rsid w:val="006A7C68"/>
    <w:rsid w:val="006A7D10"/>
    <w:rsid w:val="006A7FFC"/>
    <w:rsid w:val="006B023A"/>
    <w:rsid w:val="006B0514"/>
    <w:rsid w:val="006B0833"/>
    <w:rsid w:val="006B0D5B"/>
    <w:rsid w:val="006B0F0B"/>
    <w:rsid w:val="006B11B5"/>
    <w:rsid w:val="006B149D"/>
    <w:rsid w:val="006B18E2"/>
    <w:rsid w:val="006B1AFA"/>
    <w:rsid w:val="006B1E43"/>
    <w:rsid w:val="006B20F1"/>
    <w:rsid w:val="006B250D"/>
    <w:rsid w:val="006B3266"/>
    <w:rsid w:val="006B3483"/>
    <w:rsid w:val="006B3614"/>
    <w:rsid w:val="006B39DC"/>
    <w:rsid w:val="006B3E23"/>
    <w:rsid w:val="006B3EE7"/>
    <w:rsid w:val="006B4407"/>
    <w:rsid w:val="006B4654"/>
    <w:rsid w:val="006B49B8"/>
    <w:rsid w:val="006B5172"/>
    <w:rsid w:val="006B5694"/>
    <w:rsid w:val="006B5786"/>
    <w:rsid w:val="006B6B6F"/>
    <w:rsid w:val="006B7319"/>
    <w:rsid w:val="006B7602"/>
    <w:rsid w:val="006C0036"/>
    <w:rsid w:val="006C0A38"/>
    <w:rsid w:val="006C0AFB"/>
    <w:rsid w:val="006C1648"/>
    <w:rsid w:val="006C1705"/>
    <w:rsid w:val="006C3A32"/>
    <w:rsid w:val="006C40CD"/>
    <w:rsid w:val="006C413E"/>
    <w:rsid w:val="006C4964"/>
    <w:rsid w:val="006C4A83"/>
    <w:rsid w:val="006C4DFE"/>
    <w:rsid w:val="006C4E70"/>
    <w:rsid w:val="006C4ED8"/>
    <w:rsid w:val="006C5013"/>
    <w:rsid w:val="006C508E"/>
    <w:rsid w:val="006C52A7"/>
    <w:rsid w:val="006C559D"/>
    <w:rsid w:val="006C55BA"/>
    <w:rsid w:val="006C5ACF"/>
    <w:rsid w:val="006C5C98"/>
    <w:rsid w:val="006C60BF"/>
    <w:rsid w:val="006C63AC"/>
    <w:rsid w:val="006C64EC"/>
    <w:rsid w:val="006C68BA"/>
    <w:rsid w:val="006C6BF2"/>
    <w:rsid w:val="006C77DA"/>
    <w:rsid w:val="006C7C9F"/>
    <w:rsid w:val="006C7FB6"/>
    <w:rsid w:val="006D054A"/>
    <w:rsid w:val="006D06A3"/>
    <w:rsid w:val="006D0792"/>
    <w:rsid w:val="006D07FB"/>
    <w:rsid w:val="006D0C63"/>
    <w:rsid w:val="006D0E67"/>
    <w:rsid w:val="006D12A1"/>
    <w:rsid w:val="006D1BA5"/>
    <w:rsid w:val="006D1C4F"/>
    <w:rsid w:val="006D2D64"/>
    <w:rsid w:val="006D2E4C"/>
    <w:rsid w:val="006D2F4C"/>
    <w:rsid w:val="006D2FA2"/>
    <w:rsid w:val="006D32D7"/>
    <w:rsid w:val="006D360F"/>
    <w:rsid w:val="006D4432"/>
    <w:rsid w:val="006D55E4"/>
    <w:rsid w:val="006D59BB"/>
    <w:rsid w:val="006D59EE"/>
    <w:rsid w:val="006D5AB3"/>
    <w:rsid w:val="006D61A1"/>
    <w:rsid w:val="006D62B2"/>
    <w:rsid w:val="006D6E34"/>
    <w:rsid w:val="006D6E68"/>
    <w:rsid w:val="006D6F1A"/>
    <w:rsid w:val="006D7186"/>
    <w:rsid w:val="006D7F82"/>
    <w:rsid w:val="006E0231"/>
    <w:rsid w:val="006E03DF"/>
    <w:rsid w:val="006E041A"/>
    <w:rsid w:val="006E0DA9"/>
    <w:rsid w:val="006E0DC6"/>
    <w:rsid w:val="006E0DFD"/>
    <w:rsid w:val="006E144D"/>
    <w:rsid w:val="006E1734"/>
    <w:rsid w:val="006E1AF7"/>
    <w:rsid w:val="006E1E82"/>
    <w:rsid w:val="006E23C4"/>
    <w:rsid w:val="006E27AA"/>
    <w:rsid w:val="006E2E6A"/>
    <w:rsid w:val="006E3310"/>
    <w:rsid w:val="006E3CB8"/>
    <w:rsid w:val="006E45EB"/>
    <w:rsid w:val="006E48FE"/>
    <w:rsid w:val="006E49EB"/>
    <w:rsid w:val="006E4C1E"/>
    <w:rsid w:val="006E5562"/>
    <w:rsid w:val="006E5F34"/>
    <w:rsid w:val="006E657E"/>
    <w:rsid w:val="006E662F"/>
    <w:rsid w:val="006E6679"/>
    <w:rsid w:val="006E6816"/>
    <w:rsid w:val="006E6AC2"/>
    <w:rsid w:val="006E70C3"/>
    <w:rsid w:val="006E7344"/>
    <w:rsid w:val="006E7868"/>
    <w:rsid w:val="006E7AFE"/>
    <w:rsid w:val="006E7B5F"/>
    <w:rsid w:val="006F15B9"/>
    <w:rsid w:val="006F173D"/>
    <w:rsid w:val="006F22F7"/>
    <w:rsid w:val="006F267D"/>
    <w:rsid w:val="006F2A6E"/>
    <w:rsid w:val="006F2C99"/>
    <w:rsid w:val="006F3105"/>
    <w:rsid w:val="006F317F"/>
    <w:rsid w:val="006F31FC"/>
    <w:rsid w:val="006F3203"/>
    <w:rsid w:val="006F36BB"/>
    <w:rsid w:val="006F4B58"/>
    <w:rsid w:val="006F4D76"/>
    <w:rsid w:val="006F5EBF"/>
    <w:rsid w:val="006F6213"/>
    <w:rsid w:val="006F6F74"/>
    <w:rsid w:val="006F7707"/>
    <w:rsid w:val="006F7868"/>
    <w:rsid w:val="006F7B62"/>
    <w:rsid w:val="007005A2"/>
    <w:rsid w:val="00701B84"/>
    <w:rsid w:val="0070270A"/>
    <w:rsid w:val="007027D1"/>
    <w:rsid w:val="00702986"/>
    <w:rsid w:val="0070352A"/>
    <w:rsid w:val="00703ABD"/>
    <w:rsid w:val="00703B09"/>
    <w:rsid w:val="00703CF8"/>
    <w:rsid w:val="00703F74"/>
    <w:rsid w:val="00704062"/>
    <w:rsid w:val="007042AA"/>
    <w:rsid w:val="00704410"/>
    <w:rsid w:val="00704711"/>
    <w:rsid w:val="00704BBB"/>
    <w:rsid w:val="007059A5"/>
    <w:rsid w:val="007074D4"/>
    <w:rsid w:val="00707673"/>
    <w:rsid w:val="00707682"/>
    <w:rsid w:val="00707D12"/>
    <w:rsid w:val="007102B6"/>
    <w:rsid w:val="0071038F"/>
    <w:rsid w:val="00710DA1"/>
    <w:rsid w:val="00711265"/>
    <w:rsid w:val="0071146D"/>
    <w:rsid w:val="007117B5"/>
    <w:rsid w:val="00711850"/>
    <w:rsid w:val="00712D03"/>
    <w:rsid w:val="00712E2D"/>
    <w:rsid w:val="00713B73"/>
    <w:rsid w:val="00713ECA"/>
    <w:rsid w:val="0071515F"/>
    <w:rsid w:val="00715458"/>
    <w:rsid w:val="0071550E"/>
    <w:rsid w:val="007155FB"/>
    <w:rsid w:val="007158C5"/>
    <w:rsid w:val="00715ED1"/>
    <w:rsid w:val="00716A99"/>
    <w:rsid w:val="00716E1C"/>
    <w:rsid w:val="0071722D"/>
    <w:rsid w:val="00717990"/>
    <w:rsid w:val="00717F25"/>
    <w:rsid w:val="00720114"/>
    <w:rsid w:val="00720545"/>
    <w:rsid w:val="00720607"/>
    <w:rsid w:val="00720AA0"/>
    <w:rsid w:val="00720C6C"/>
    <w:rsid w:val="00720EB9"/>
    <w:rsid w:val="00721499"/>
    <w:rsid w:val="00721553"/>
    <w:rsid w:val="00721AF0"/>
    <w:rsid w:val="00721B54"/>
    <w:rsid w:val="0072223B"/>
    <w:rsid w:val="007229D6"/>
    <w:rsid w:val="0072323E"/>
    <w:rsid w:val="00723293"/>
    <w:rsid w:val="007233AE"/>
    <w:rsid w:val="00723579"/>
    <w:rsid w:val="00723B23"/>
    <w:rsid w:val="00723D9D"/>
    <w:rsid w:val="007241FB"/>
    <w:rsid w:val="007242C1"/>
    <w:rsid w:val="00726263"/>
    <w:rsid w:val="0072774E"/>
    <w:rsid w:val="00727883"/>
    <w:rsid w:val="00727FEA"/>
    <w:rsid w:val="007303E5"/>
    <w:rsid w:val="0073060B"/>
    <w:rsid w:val="00730632"/>
    <w:rsid w:val="00730A1D"/>
    <w:rsid w:val="00730C40"/>
    <w:rsid w:val="0073231A"/>
    <w:rsid w:val="007324B0"/>
    <w:rsid w:val="00733078"/>
    <w:rsid w:val="0073325D"/>
    <w:rsid w:val="00733276"/>
    <w:rsid w:val="00733852"/>
    <w:rsid w:val="00733B1D"/>
    <w:rsid w:val="00733D33"/>
    <w:rsid w:val="00733E45"/>
    <w:rsid w:val="00733E75"/>
    <w:rsid w:val="0073417A"/>
    <w:rsid w:val="0073427D"/>
    <w:rsid w:val="007349EE"/>
    <w:rsid w:val="00734A97"/>
    <w:rsid w:val="00734C8C"/>
    <w:rsid w:val="0073539F"/>
    <w:rsid w:val="00735AF1"/>
    <w:rsid w:val="007365AD"/>
    <w:rsid w:val="007366A3"/>
    <w:rsid w:val="0074056F"/>
    <w:rsid w:val="00740DFA"/>
    <w:rsid w:val="0074111B"/>
    <w:rsid w:val="00741134"/>
    <w:rsid w:val="0074168E"/>
    <w:rsid w:val="0074172E"/>
    <w:rsid w:val="0074190F"/>
    <w:rsid w:val="00742959"/>
    <w:rsid w:val="00743009"/>
    <w:rsid w:val="0074334E"/>
    <w:rsid w:val="00743B4F"/>
    <w:rsid w:val="007444D5"/>
    <w:rsid w:val="0074462B"/>
    <w:rsid w:val="0074464E"/>
    <w:rsid w:val="00744694"/>
    <w:rsid w:val="00744DD2"/>
    <w:rsid w:val="00745225"/>
    <w:rsid w:val="0074607A"/>
    <w:rsid w:val="00746115"/>
    <w:rsid w:val="00746D62"/>
    <w:rsid w:val="007472AF"/>
    <w:rsid w:val="007472B2"/>
    <w:rsid w:val="007507C8"/>
    <w:rsid w:val="00750915"/>
    <w:rsid w:val="00750ADB"/>
    <w:rsid w:val="00751220"/>
    <w:rsid w:val="00751DDC"/>
    <w:rsid w:val="0075216A"/>
    <w:rsid w:val="007525E3"/>
    <w:rsid w:val="007526C9"/>
    <w:rsid w:val="00752CF2"/>
    <w:rsid w:val="00752F02"/>
    <w:rsid w:val="007537BD"/>
    <w:rsid w:val="0075461B"/>
    <w:rsid w:val="00754D15"/>
    <w:rsid w:val="00755109"/>
    <w:rsid w:val="00755FA7"/>
    <w:rsid w:val="00756079"/>
    <w:rsid w:val="007565BD"/>
    <w:rsid w:val="00757016"/>
    <w:rsid w:val="00757805"/>
    <w:rsid w:val="007579C3"/>
    <w:rsid w:val="0076079C"/>
    <w:rsid w:val="0076156C"/>
    <w:rsid w:val="007618AC"/>
    <w:rsid w:val="00762089"/>
    <w:rsid w:val="007620B6"/>
    <w:rsid w:val="00762B84"/>
    <w:rsid w:val="00762C82"/>
    <w:rsid w:val="007632C9"/>
    <w:rsid w:val="00763DEC"/>
    <w:rsid w:val="00763E37"/>
    <w:rsid w:val="007643AF"/>
    <w:rsid w:val="007649BB"/>
    <w:rsid w:val="00764A46"/>
    <w:rsid w:val="00764F6C"/>
    <w:rsid w:val="00765F60"/>
    <w:rsid w:val="0076746F"/>
    <w:rsid w:val="00767559"/>
    <w:rsid w:val="007676D7"/>
    <w:rsid w:val="0076790D"/>
    <w:rsid w:val="00767B00"/>
    <w:rsid w:val="00767BC4"/>
    <w:rsid w:val="007706EC"/>
    <w:rsid w:val="00770905"/>
    <w:rsid w:val="00770940"/>
    <w:rsid w:val="007709AF"/>
    <w:rsid w:val="00770B55"/>
    <w:rsid w:val="00770D6C"/>
    <w:rsid w:val="00771E9B"/>
    <w:rsid w:val="007729EB"/>
    <w:rsid w:val="007732BF"/>
    <w:rsid w:val="00773443"/>
    <w:rsid w:val="00773A6C"/>
    <w:rsid w:val="00773D77"/>
    <w:rsid w:val="00773E92"/>
    <w:rsid w:val="007744D3"/>
    <w:rsid w:val="0077479D"/>
    <w:rsid w:val="007749DC"/>
    <w:rsid w:val="00774C38"/>
    <w:rsid w:val="00774C95"/>
    <w:rsid w:val="00775624"/>
    <w:rsid w:val="00775BC7"/>
    <w:rsid w:val="00775C3D"/>
    <w:rsid w:val="00775EB9"/>
    <w:rsid w:val="00775FD1"/>
    <w:rsid w:val="00776022"/>
    <w:rsid w:val="00776380"/>
    <w:rsid w:val="0077642F"/>
    <w:rsid w:val="007765AB"/>
    <w:rsid w:val="0077685C"/>
    <w:rsid w:val="00776AA5"/>
    <w:rsid w:val="00776B52"/>
    <w:rsid w:val="00776BAB"/>
    <w:rsid w:val="00776DCC"/>
    <w:rsid w:val="007775BE"/>
    <w:rsid w:val="00777653"/>
    <w:rsid w:val="00777744"/>
    <w:rsid w:val="0077784E"/>
    <w:rsid w:val="00780505"/>
    <w:rsid w:val="00780640"/>
    <w:rsid w:val="007808FE"/>
    <w:rsid w:val="00780906"/>
    <w:rsid w:val="0078090C"/>
    <w:rsid w:val="0078163A"/>
    <w:rsid w:val="007824BB"/>
    <w:rsid w:val="007825C0"/>
    <w:rsid w:val="007827B2"/>
    <w:rsid w:val="00783317"/>
    <w:rsid w:val="00783361"/>
    <w:rsid w:val="007838A2"/>
    <w:rsid w:val="007838E2"/>
    <w:rsid w:val="007842FE"/>
    <w:rsid w:val="00784849"/>
    <w:rsid w:val="00785103"/>
    <w:rsid w:val="00785105"/>
    <w:rsid w:val="0078512A"/>
    <w:rsid w:val="007853CF"/>
    <w:rsid w:val="00785468"/>
    <w:rsid w:val="00785795"/>
    <w:rsid w:val="007858B5"/>
    <w:rsid w:val="00785EBE"/>
    <w:rsid w:val="00786629"/>
    <w:rsid w:val="00786AE0"/>
    <w:rsid w:val="00786BF1"/>
    <w:rsid w:val="007879A6"/>
    <w:rsid w:val="0079021B"/>
    <w:rsid w:val="0079082D"/>
    <w:rsid w:val="007914D2"/>
    <w:rsid w:val="007918E4"/>
    <w:rsid w:val="00791E12"/>
    <w:rsid w:val="007924E6"/>
    <w:rsid w:val="007928E7"/>
    <w:rsid w:val="00792AF4"/>
    <w:rsid w:val="007932EF"/>
    <w:rsid w:val="00793503"/>
    <w:rsid w:val="007935F5"/>
    <w:rsid w:val="00793706"/>
    <w:rsid w:val="00793AD2"/>
    <w:rsid w:val="00794088"/>
    <w:rsid w:val="007941FB"/>
    <w:rsid w:val="007944B0"/>
    <w:rsid w:val="00794663"/>
    <w:rsid w:val="00794DA4"/>
    <w:rsid w:val="00795295"/>
    <w:rsid w:val="007963BA"/>
    <w:rsid w:val="0079656F"/>
    <w:rsid w:val="00796976"/>
    <w:rsid w:val="00796B40"/>
    <w:rsid w:val="00796C7C"/>
    <w:rsid w:val="007973D8"/>
    <w:rsid w:val="007A101A"/>
    <w:rsid w:val="007A1861"/>
    <w:rsid w:val="007A1A8A"/>
    <w:rsid w:val="007A21AF"/>
    <w:rsid w:val="007A26A6"/>
    <w:rsid w:val="007A27A7"/>
    <w:rsid w:val="007A28E8"/>
    <w:rsid w:val="007A2EF3"/>
    <w:rsid w:val="007A2FC0"/>
    <w:rsid w:val="007A2FEF"/>
    <w:rsid w:val="007A323B"/>
    <w:rsid w:val="007A35AC"/>
    <w:rsid w:val="007A36F8"/>
    <w:rsid w:val="007A440A"/>
    <w:rsid w:val="007A4567"/>
    <w:rsid w:val="007A5148"/>
    <w:rsid w:val="007A519E"/>
    <w:rsid w:val="007A54E2"/>
    <w:rsid w:val="007A57C6"/>
    <w:rsid w:val="007A5DCD"/>
    <w:rsid w:val="007A5DD8"/>
    <w:rsid w:val="007A62D5"/>
    <w:rsid w:val="007A6EF3"/>
    <w:rsid w:val="007A6F38"/>
    <w:rsid w:val="007A7441"/>
    <w:rsid w:val="007A78FB"/>
    <w:rsid w:val="007A7AC7"/>
    <w:rsid w:val="007A7DF2"/>
    <w:rsid w:val="007B0315"/>
    <w:rsid w:val="007B06F3"/>
    <w:rsid w:val="007B0CD2"/>
    <w:rsid w:val="007B141F"/>
    <w:rsid w:val="007B1782"/>
    <w:rsid w:val="007B1E9C"/>
    <w:rsid w:val="007B21BB"/>
    <w:rsid w:val="007B2302"/>
    <w:rsid w:val="007B2486"/>
    <w:rsid w:val="007B268F"/>
    <w:rsid w:val="007B26AA"/>
    <w:rsid w:val="007B2783"/>
    <w:rsid w:val="007B2951"/>
    <w:rsid w:val="007B30CF"/>
    <w:rsid w:val="007B35C1"/>
    <w:rsid w:val="007B3643"/>
    <w:rsid w:val="007B376C"/>
    <w:rsid w:val="007B3B55"/>
    <w:rsid w:val="007B44C5"/>
    <w:rsid w:val="007B4706"/>
    <w:rsid w:val="007B5459"/>
    <w:rsid w:val="007B5587"/>
    <w:rsid w:val="007B5C71"/>
    <w:rsid w:val="007B6180"/>
    <w:rsid w:val="007B631E"/>
    <w:rsid w:val="007B68A9"/>
    <w:rsid w:val="007B70F3"/>
    <w:rsid w:val="007B7228"/>
    <w:rsid w:val="007B7B6A"/>
    <w:rsid w:val="007C01E5"/>
    <w:rsid w:val="007C04EB"/>
    <w:rsid w:val="007C04F1"/>
    <w:rsid w:val="007C054F"/>
    <w:rsid w:val="007C0561"/>
    <w:rsid w:val="007C0A35"/>
    <w:rsid w:val="007C0DD2"/>
    <w:rsid w:val="007C1154"/>
    <w:rsid w:val="007C172A"/>
    <w:rsid w:val="007C2563"/>
    <w:rsid w:val="007C2CBB"/>
    <w:rsid w:val="007C39FE"/>
    <w:rsid w:val="007C489B"/>
    <w:rsid w:val="007C4E2F"/>
    <w:rsid w:val="007C511D"/>
    <w:rsid w:val="007C53E3"/>
    <w:rsid w:val="007C5826"/>
    <w:rsid w:val="007C63A1"/>
    <w:rsid w:val="007C680D"/>
    <w:rsid w:val="007C6842"/>
    <w:rsid w:val="007C6D01"/>
    <w:rsid w:val="007C70E7"/>
    <w:rsid w:val="007D0232"/>
    <w:rsid w:val="007D0922"/>
    <w:rsid w:val="007D0F3C"/>
    <w:rsid w:val="007D13FF"/>
    <w:rsid w:val="007D1451"/>
    <w:rsid w:val="007D1A08"/>
    <w:rsid w:val="007D2A48"/>
    <w:rsid w:val="007D31C5"/>
    <w:rsid w:val="007D41F2"/>
    <w:rsid w:val="007D508B"/>
    <w:rsid w:val="007D5E3D"/>
    <w:rsid w:val="007D60D1"/>
    <w:rsid w:val="007D61C2"/>
    <w:rsid w:val="007D64E0"/>
    <w:rsid w:val="007D6DC8"/>
    <w:rsid w:val="007D73CC"/>
    <w:rsid w:val="007D77B7"/>
    <w:rsid w:val="007D7C90"/>
    <w:rsid w:val="007E010F"/>
    <w:rsid w:val="007E0165"/>
    <w:rsid w:val="007E01D7"/>
    <w:rsid w:val="007E08A2"/>
    <w:rsid w:val="007E0916"/>
    <w:rsid w:val="007E0B20"/>
    <w:rsid w:val="007E0B66"/>
    <w:rsid w:val="007E0BEC"/>
    <w:rsid w:val="007E0D23"/>
    <w:rsid w:val="007E0EC0"/>
    <w:rsid w:val="007E0FF7"/>
    <w:rsid w:val="007E159F"/>
    <w:rsid w:val="007E1C53"/>
    <w:rsid w:val="007E20BB"/>
    <w:rsid w:val="007E2784"/>
    <w:rsid w:val="007E2C8D"/>
    <w:rsid w:val="007E3722"/>
    <w:rsid w:val="007E3CFF"/>
    <w:rsid w:val="007E5255"/>
    <w:rsid w:val="007E52C6"/>
    <w:rsid w:val="007E59F8"/>
    <w:rsid w:val="007E6392"/>
    <w:rsid w:val="007E68CA"/>
    <w:rsid w:val="007E6B6A"/>
    <w:rsid w:val="007E6F57"/>
    <w:rsid w:val="007E75A8"/>
    <w:rsid w:val="007E7819"/>
    <w:rsid w:val="007E7F01"/>
    <w:rsid w:val="007F018F"/>
    <w:rsid w:val="007F07AD"/>
    <w:rsid w:val="007F0855"/>
    <w:rsid w:val="007F0D3D"/>
    <w:rsid w:val="007F1359"/>
    <w:rsid w:val="007F13D8"/>
    <w:rsid w:val="007F14CA"/>
    <w:rsid w:val="007F1BCB"/>
    <w:rsid w:val="007F1F60"/>
    <w:rsid w:val="007F2F5C"/>
    <w:rsid w:val="007F2FE4"/>
    <w:rsid w:val="007F3008"/>
    <w:rsid w:val="007F39ED"/>
    <w:rsid w:val="007F3E1D"/>
    <w:rsid w:val="007F41C0"/>
    <w:rsid w:val="007F44D3"/>
    <w:rsid w:val="007F4CA9"/>
    <w:rsid w:val="007F4E9C"/>
    <w:rsid w:val="007F505D"/>
    <w:rsid w:val="007F5265"/>
    <w:rsid w:val="007F52DD"/>
    <w:rsid w:val="007F52E3"/>
    <w:rsid w:val="007F53E5"/>
    <w:rsid w:val="007F5934"/>
    <w:rsid w:val="007F60BD"/>
    <w:rsid w:val="007F64D7"/>
    <w:rsid w:val="007F6D6C"/>
    <w:rsid w:val="007F7209"/>
    <w:rsid w:val="007F75CC"/>
    <w:rsid w:val="00800212"/>
    <w:rsid w:val="00800239"/>
    <w:rsid w:val="00800471"/>
    <w:rsid w:val="008008F6"/>
    <w:rsid w:val="008011DF"/>
    <w:rsid w:val="008014E9"/>
    <w:rsid w:val="00801700"/>
    <w:rsid w:val="00801995"/>
    <w:rsid w:val="00801EC7"/>
    <w:rsid w:val="00801F4C"/>
    <w:rsid w:val="00801FBC"/>
    <w:rsid w:val="00802049"/>
    <w:rsid w:val="008023C6"/>
    <w:rsid w:val="00802928"/>
    <w:rsid w:val="00802E15"/>
    <w:rsid w:val="008036DE"/>
    <w:rsid w:val="008039C2"/>
    <w:rsid w:val="00803A59"/>
    <w:rsid w:val="00803B10"/>
    <w:rsid w:val="00803CDB"/>
    <w:rsid w:val="00804004"/>
    <w:rsid w:val="008042CD"/>
    <w:rsid w:val="00804974"/>
    <w:rsid w:val="008052BB"/>
    <w:rsid w:val="008053B6"/>
    <w:rsid w:val="0080598A"/>
    <w:rsid w:val="00806175"/>
    <w:rsid w:val="00806F4F"/>
    <w:rsid w:val="00807232"/>
    <w:rsid w:val="008072A4"/>
    <w:rsid w:val="00807681"/>
    <w:rsid w:val="00807708"/>
    <w:rsid w:val="00807CCD"/>
    <w:rsid w:val="00807EAA"/>
    <w:rsid w:val="00810A3B"/>
    <w:rsid w:val="00810D6F"/>
    <w:rsid w:val="008116BF"/>
    <w:rsid w:val="00811A51"/>
    <w:rsid w:val="00811F25"/>
    <w:rsid w:val="00812111"/>
    <w:rsid w:val="0081337C"/>
    <w:rsid w:val="0081338F"/>
    <w:rsid w:val="008133BF"/>
    <w:rsid w:val="0081353B"/>
    <w:rsid w:val="00813915"/>
    <w:rsid w:val="008139B1"/>
    <w:rsid w:val="00813E5E"/>
    <w:rsid w:val="00813EB7"/>
    <w:rsid w:val="008145D7"/>
    <w:rsid w:val="0081473C"/>
    <w:rsid w:val="00814AB1"/>
    <w:rsid w:val="00815CED"/>
    <w:rsid w:val="00815EF9"/>
    <w:rsid w:val="008160B8"/>
    <w:rsid w:val="0081642F"/>
    <w:rsid w:val="00816CC4"/>
    <w:rsid w:val="00816E4B"/>
    <w:rsid w:val="0081729E"/>
    <w:rsid w:val="00817B47"/>
    <w:rsid w:val="008205DD"/>
    <w:rsid w:val="008207AE"/>
    <w:rsid w:val="00820E95"/>
    <w:rsid w:val="00821B2A"/>
    <w:rsid w:val="00821DDF"/>
    <w:rsid w:val="0082280E"/>
    <w:rsid w:val="00822908"/>
    <w:rsid w:val="00822983"/>
    <w:rsid w:val="00822EF9"/>
    <w:rsid w:val="0082303C"/>
    <w:rsid w:val="0082305F"/>
    <w:rsid w:val="00823263"/>
    <w:rsid w:val="0082360E"/>
    <w:rsid w:val="00823BCE"/>
    <w:rsid w:val="00823F84"/>
    <w:rsid w:val="008249A6"/>
    <w:rsid w:val="008249AC"/>
    <w:rsid w:val="00825241"/>
    <w:rsid w:val="00825C2F"/>
    <w:rsid w:val="0082655D"/>
    <w:rsid w:val="00826718"/>
    <w:rsid w:val="00826A80"/>
    <w:rsid w:val="00826D38"/>
    <w:rsid w:val="00826FAA"/>
    <w:rsid w:val="008300BF"/>
    <w:rsid w:val="008304F1"/>
    <w:rsid w:val="00830C58"/>
    <w:rsid w:val="00830E51"/>
    <w:rsid w:val="0083123A"/>
    <w:rsid w:val="00831853"/>
    <w:rsid w:val="00832284"/>
    <w:rsid w:val="0083259A"/>
    <w:rsid w:val="00832642"/>
    <w:rsid w:val="0083279A"/>
    <w:rsid w:val="008329AF"/>
    <w:rsid w:val="008329BE"/>
    <w:rsid w:val="00832B04"/>
    <w:rsid w:val="00832B59"/>
    <w:rsid w:val="00833644"/>
    <w:rsid w:val="00833E1F"/>
    <w:rsid w:val="00833FA0"/>
    <w:rsid w:val="008344C2"/>
    <w:rsid w:val="008350C8"/>
    <w:rsid w:val="00836370"/>
    <w:rsid w:val="00836ABB"/>
    <w:rsid w:val="00836C11"/>
    <w:rsid w:val="00836E73"/>
    <w:rsid w:val="008375A3"/>
    <w:rsid w:val="00837C79"/>
    <w:rsid w:val="00837ED1"/>
    <w:rsid w:val="008402C5"/>
    <w:rsid w:val="00840364"/>
    <w:rsid w:val="008404E3"/>
    <w:rsid w:val="008406D0"/>
    <w:rsid w:val="00840E09"/>
    <w:rsid w:val="00840E51"/>
    <w:rsid w:val="00841869"/>
    <w:rsid w:val="00841A4E"/>
    <w:rsid w:val="00843548"/>
    <w:rsid w:val="0084384A"/>
    <w:rsid w:val="0084475A"/>
    <w:rsid w:val="0084483C"/>
    <w:rsid w:val="00844E2D"/>
    <w:rsid w:val="008453B8"/>
    <w:rsid w:val="00845531"/>
    <w:rsid w:val="00845B43"/>
    <w:rsid w:val="00845EDD"/>
    <w:rsid w:val="0084635E"/>
    <w:rsid w:val="008469CE"/>
    <w:rsid w:val="00846D2C"/>
    <w:rsid w:val="00846E9B"/>
    <w:rsid w:val="00846FE9"/>
    <w:rsid w:val="0084729A"/>
    <w:rsid w:val="0084753F"/>
    <w:rsid w:val="008475B9"/>
    <w:rsid w:val="00850AEF"/>
    <w:rsid w:val="00850DF8"/>
    <w:rsid w:val="00850E3C"/>
    <w:rsid w:val="00850EC8"/>
    <w:rsid w:val="00851158"/>
    <w:rsid w:val="0085125B"/>
    <w:rsid w:val="0085169E"/>
    <w:rsid w:val="00851EB5"/>
    <w:rsid w:val="00852C75"/>
    <w:rsid w:val="00852DB8"/>
    <w:rsid w:val="00852E1B"/>
    <w:rsid w:val="00852F0A"/>
    <w:rsid w:val="0085481D"/>
    <w:rsid w:val="00854D12"/>
    <w:rsid w:val="00855211"/>
    <w:rsid w:val="008552F9"/>
    <w:rsid w:val="008562DC"/>
    <w:rsid w:val="008562F1"/>
    <w:rsid w:val="00856513"/>
    <w:rsid w:val="00856993"/>
    <w:rsid w:val="00856C75"/>
    <w:rsid w:val="00856D4B"/>
    <w:rsid w:val="00856EEE"/>
    <w:rsid w:val="008574B3"/>
    <w:rsid w:val="0085759B"/>
    <w:rsid w:val="0085776A"/>
    <w:rsid w:val="00857C8A"/>
    <w:rsid w:val="008600D1"/>
    <w:rsid w:val="0086074F"/>
    <w:rsid w:val="008608B0"/>
    <w:rsid w:val="00860B42"/>
    <w:rsid w:val="0086100A"/>
    <w:rsid w:val="00861278"/>
    <w:rsid w:val="008616F6"/>
    <w:rsid w:val="00861E40"/>
    <w:rsid w:val="00861E83"/>
    <w:rsid w:val="008628B3"/>
    <w:rsid w:val="00862D69"/>
    <w:rsid w:val="00862FD7"/>
    <w:rsid w:val="00863009"/>
    <w:rsid w:val="0086363C"/>
    <w:rsid w:val="0086384C"/>
    <w:rsid w:val="00863A58"/>
    <w:rsid w:val="00863B1E"/>
    <w:rsid w:val="00863DD1"/>
    <w:rsid w:val="00863FDB"/>
    <w:rsid w:val="0086406E"/>
    <w:rsid w:val="00864A7D"/>
    <w:rsid w:val="00865224"/>
    <w:rsid w:val="0086621E"/>
    <w:rsid w:val="0086646C"/>
    <w:rsid w:val="0086650D"/>
    <w:rsid w:val="008669E6"/>
    <w:rsid w:val="00866B22"/>
    <w:rsid w:val="00866B4E"/>
    <w:rsid w:val="00867324"/>
    <w:rsid w:val="008673C9"/>
    <w:rsid w:val="00867C53"/>
    <w:rsid w:val="008700BA"/>
    <w:rsid w:val="00870F20"/>
    <w:rsid w:val="0087140C"/>
    <w:rsid w:val="008721B6"/>
    <w:rsid w:val="00872674"/>
    <w:rsid w:val="00872719"/>
    <w:rsid w:val="008729F4"/>
    <w:rsid w:val="00872C03"/>
    <w:rsid w:val="00872E7F"/>
    <w:rsid w:val="00873BAC"/>
    <w:rsid w:val="00874126"/>
    <w:rsid w:val="0087450E"/>
    <w:rsid w:val="00874BF1"/>
    <w:rsid w:val="00875745"/>
    <w:rsid w:val="0087580C"/>
    <w:rsid w:val="00875957"/>
    <w:rsid w:val="00875A89"/>
    <w:rsid w:val="00875C8F"/>
    <w:rsid w:val="00875DCD"/>
    <w:rsid w:val="00875E88"/>
    <w:rsid w:val="00876276"/>
    <w:rsid w:val="00877145"/>
    <w:rsid w:val="00877A02"/>
    <w:rsid w:val="008801B2"/>
    <w:rsid w:val="00880DF3"/>
    <w:rsid w:val="00880EA7"/>
    <w:rsid w:val="0088109E"/>
    <w:rsid w:val="0088116D"/>
    <w:rsid w:val="00882085"/>
    <w:rsid w:val="00882167"/>
    <w:rsid w:val="008828C9"/>
    <w:rsid w:val="00882967"/>
    <w:rsid w:val="00882A04"/>
    <w:rsid w:val="00882AB8"/>
    <w:rsid w:val="008833A3"/>
    <w:rsid w:val="0088346E"/>
    <w:rsid w:val="0088380A"/>
    <w:rsid w:val="00883BFC"/>
    <w:rsid w:val="00884B0A"/>
    <w:rsid w:val="00884B0B"/>
    <w:rsid w:val="00885538"/>
    <w:rsid w:val="00885813"/>
    <w:rsid w:val="00885823"/>
    <w:rsid w:val="00885BD8"/>
    <w:rsid w:val="00885E91"/>
    <w:rsid w:val="00886069"/>
    <w:rsid w:val="008861D5"/>
    <w:rsid w:val="00886C10"/>
    <w:rsid w:val="00886F5B"/>
    <w:rsid w:val="008873DB"/>
    <w:rsid w:val="00887705"/>
    <w:rsid w:val="00887824"/>
    <w:rsid w:val="00887954"/>
    <w:rsid w:val="008902DE"/>
    <w:rsid w:val="00890515"/>
    <w:rsid w:val="00890E24"/>
    <w:rsid w:val="00890E8F"/>
    <w:rsid w:val="008910F3"/>
    <w:rsid w:val="00891305"/>
    <w:rsid w:val="0089143B"/>
    <w:rsid w:val="00891541"/>
    <w:rsid w:val="008915D0"/>
    <w:rsid w:val="0089182E"/>
    <w:rsid w:val="008922A3"/>
    <w:rsid w:val="008924E8"/>
    <w:rsid w:val="00893DFA"/>
    <w:rsid w:val="0089454E"/>
    <w:rsid w:val="00894866"/>
    <w:rsid w:val="00894AD2"/>
    <w:rsid w:val="00894B5D"/>
    <w:rsid w:val="00894F52"/>
    <w:rsid w:val="00895388"/>
    <w:rsid w:val="008954A0"/>
    <w:rsid w:val="00895F52"/>
    <w:rsid w:val="008963A9"/>
    <w:rsid w:val="008966BE"/>
    <w:rsid w:val="00896E7F"/>
    <w:rsid w:val="008971E9"/>
    <w:rsid w:val="0089720B"/>
    <w:rsid w:val="008A02D1"/>
    <w:rsid w:val="008A0444"/>
    <w:rsid w:val="008A04D4"/>
    <w:rsid w:val="008A062B"/>
    <w:rsid w:val="008A0B27"/>
    <w:rsid w:val="008A0BA0"/>
    <w:rsid w:val="008A0C00"/>
    <w:rsid w:val="008A0DCF"/>
    <w:rsid w:val="008A0E53"/>
    <w:rsid w:val="008A0F84"/>
    <w:rsid w:val="008A1050"/>
    <w:rsid w:val="008A1904"/>
    <w:rsid w:val="008A1AE3"/>
    <w:rsid w:val="008A2251"/>
    <w:rsid w:val="008A252F"/>
    <w:rsid w:val="008A42B3"/>
    <w:rsid w:val="008A5178"/>
    <w:rsid w:val="008A547E"/>
    <w:rsid w:val="008A5762"/>
    <w:rsid w:val="008A5872"/>
    <w:rsid w:val="008A58BC"/>
    <w:rsid w:val="008A71AC"/>
    <w:rsid w:val="008A7B29"/>
    <w:rsid w:val="008A7FCF"/>
    <w:rsid w:val="008B04A6"/>
    <w:rsid w:val="008B08A5"/>
    <w:rsid w:val="008B0C0A"/>
    <w:rsid w:val="008B0D2F"/>
    <w:rsid w:val="008B165B"/>
    <w:rsid w:val="008B1916"/>
    <w:rsid w:val="008B1930"/>
    <w:rsid w:val="008B1FBD"/>
    <w:rsid w:val="008B227B"/>
    <w:rsid w:val="008B2530"/>
    <w:rsid w:val="008B26E3"/>
    <w:rsid w:val="008B39CA"/>
    <w:rsid w:val="008B473A"/>
    <w:rsid w:val="008B4B71"/>
    <w:rsid w:val="008B4E10"/>
    <w:rsid w:val="008B5235"/>
    <w:rsid w:val="008B5284"/>
    <w:rsid w:val="008B5388"/>
    <w:rsid w:val="008B5FB1"/>
    <w:rsid w:val="008B6707"/>
    <w:rsid w:val="008B7182"/>
    <w:rsid w:val="008B7297"/>
    <w:rsid w:val="008C020A"/>
    <w:rsid w:val="008C0A7E"/>
    <w:rsid w:val="008C0CC6"/>
    <w:rsid w:val="008C0D5E"/>
    <w:rsid w:val="008C0FD6"/>
    <w:rsid w:val="008C16E8"/>
    <w:rsid w:val="008C1A8E"/>
    <w:rsid w:val="008C1DF1"/>
    <w:rsid w:val="008C2017"/>
    <w:rsid w:val="008C25EA"/>
    <w:rsid w:val="008C2918"/>
    <w:rsid w:val="008C2A53"/>
    <w:rsid w:val="008C2C57"/>
    <w:rsid w:val="008C2C8A"/>
    <w:rsid w:val="008C34D0"/>
    <w:rsid w:val="008C369C"/>
    <w:rsid w:val="008C38F2"/>
    <w:rsid w:val="008C45EE"/>
    <w:rsid w:val="008C45F1"/>
    <w:rsid w:val="008C4764"/>
    <w:rsid w:val="008C514D"/>
    <w:rsid w:val="008C51D5"/>
    <w:rsid w:val="008C5A9F"/>
    <w:rsid w:val="008C6AAD"/>
    <w:rsid w:val="008C7BBE"/>
    <w:rsid w:val="008C7E32"/>
    <w:rsid w:val="008C7F1A"/>
    <w:rsid w:val="008C7FBB"/>
    <w:rsid w:val="008D0220"/>
    <w:rsid w:val="008D08F3"/>
    <w:rsid w:val="008D0CC0"/>
    <w:rsid w:val="008D0ECB"/>
    <w:rsid w:val="008D1122"/>
    <w:rsid w:val="008D1F37"/>
    <w:rsid w:val="008D2E79"/>
    <w:rsid w:val="008D3AAF"/>
    <w:rsid w:val="008D3F99"/>
    <w:rsid w:val="008D4878"/>
    <w:rsid w:val="008D4A21"/>
    <w:rsid w:val="008D4F55"/>
    <w:rsid w:val="008D5A71"/>
    <w:rsid w:val="008D5B6B"/>
    <w:rsid w:val="008D63DB"/>
    <w:rsid w:val="008D6741"/>
    <w:rsid w:val="008D689A"/>
    <w:rsid w:val="008D7494"/>
    <w:rsid w:val="008D7FDF"/>
    <w:rsid w:val="008E0101"/>
    <w:rsid w:val="008E049E"/>
    <w:rsid w:val="008E0642"/>
    <w:rsid w:val="008E0DCA"/>
    <w:rsid w:val="008E0EEC"/>
    <w:rsid w:val="008E0F2B"/>
    <w:rsid w:val="008E1029"/>
    <w:rsid w:val="008E1155"/>
    <w:rsid w:val="008E12FA"/>
    <w:rsid w:val="008E1529"/>
    <w:rsid w:val="008E16C4"/>
    <w:rsid w:val="008E1848"/>
    <w:rsid w:val="008E1875"/>
    <w:rsid w:val="008E1FC4"/>
    <w:rsid w:val="008E200A"/>
    <w:rsid w:val="008E2028"/>
    <w:rsid w:val="008E2B7D"/>
    <w:rsid w:val="008E32AD"/>
    <w:rsid w:val="008E3388"/>
    <w:rsid w:val="008E36F0"/>
    <w:rsid w:val="008E3814"/>
    <w:rsid w:val="008E3900"/>
    <w:rsid w:val="008E3B6A"/>
    <w:rsid w:val="008E4095"/>
    <w:rsid w:val="008E47DF"/>
    <w:rsid w:val="008E49B6"/>
    <w:rsid w:val="008E49F3"/>
    <w:rsid w:val="008E5106"/>
    <w:rsid w:val="008E52C3"/>
    <w:rsid w:val="008E5329"/>
    <w:rsid w:val="008E54CF"/>
    <w:rsid w:val="008E5D9B"/>
    <w:rsid w:val="008E6179"/>
    <w:rsid w:val="008E61F6"/>
    <w:rsid w:val="008E6263"/>
    <w:rsid w:val="008E67A3"/>
    <w:rsid w:val="008E6A32"/>
    <w:rsid w:val="008E709E"/>
    <w:rsid w:val="008E70B7"/>
    <w:rsid w:val="008F010F"/>
    <w:rsid w:val="008F0390"/>
    <w:rsid w:val="008F1F69"/>
    <w:rsid w:val="008F2C89"/>
    <w:rsid w:val="008F37AA"/>
    <w:rsid w:val="008F43DD"/>
    <w:rsid w:val="008F43EC"/>
    <w:rsid w:val="008F45C4"/>
    <w:rsid w:val="008F489A"/>
    <w:rsid w:val="008F4A8B"/>
    <w:rsid w:val="008F4D9B"/>
    <w:rsid w:val="008F5065"/>
    <w:rsid w:val="008F5117"/>
    <w:rsid w:val="008F5195"/>
    <w:rsid w:val="008F54EF"/>
    <w:rsid w:val="008F6295"/>
    <w:rsid w:val="008F6635"/>
    <w:rsid w:val="008F687E"/>
    <w:rsid w:val="008F6CAD"/>
    <w:rsid w:val="008F6D1E"/>
    <w:rsid w:val="008F741E"/>
    <w:rsid w:val="008F7693"/>
    <w:rsid w:val="009002C4"/>
    <w:rsid w:val="00900391"/>
    <w:rsid w:val="00900D7E"/>
    <w:rsid w:val="00900DA1"/>
    <w:rsid w:val="00900EE2"/>
    <w:rsid w:val="00901C8E"/>
    <w:rsid w:val="00902DE0"/>
    <w:rsid w:val="00902ECE"/>
    <w:rsid w:val="00903258"/>
    <w:rsid w:val="00903468"/>
    <w:rsid w:val="00903656"/>
    <w:rsid w:val="009045BA"/>
    <w:rsid w:val="00904AAD"/>
    <w:rsid w:val="00904FF1"/>
    <w:rsid w:val="009052D2"/>
    <w:rsid w:val="0090560D"/>
    <w:rsid w:val="0090573E"/>
    <w:rsid w:val="0090644E"/>
    <w:rsid w:val="00907352"/>
    <w:rsid w:val="00907537"/>
    <w:rsid w:val="00907A8B"/>
    <w:rsid w:val="00907DD0"/>
    <w:rsid w:val="009104BE"/>
    <w:rsid w:val="00910914"/>
    <w:rsid w:val="00910A5E"/>
    <w:rsid w:val="00910D83"/>
    <w:rsid w:val="009110DB"/>
    <w:rsid w:val="0091173C"/>
    <w:rsid w:val="00911B17"/>
    <w:rsid w:val="0091240B"/>
    <w:rsid w:val="009125F4"/>
    <w:rsid w:val="009127CE"/>
    <w:rsid w:val="00912C7E"/>
    <w:rsid w:val="00912DB9"/>
    <w:rsid w:val="00912E44"/>
    <w:rsid w:val="00912F80"/>
    <w:rsid w:val="00912F93"/>
    <w:rsid w:val="00912FE7"/>
    <w:rsid w:val="009130F5"/>
    <w:rsid w:val="009133D1"/>
    <w:rsid w:val="00913746"/>
    <w:rsid w:val="0091391A"/>
    <w:rsid w:val="0091574F"/>
    <w:rsid w:val="0091622F"/>
    <w:rsid w:val="00916613"/>
    <w:rsid w:val="00916614"/>
    <w:rsid w:val="00916687"/>
    <w:rsid w:val="00917040"/>
    <w:rsid w:val="0091707F"/>
    <w:rsid w:val="009178A9"/>
    <w:rsid w:val="009179A0"/>
    <w:rsid w:val="00917A73"/>
    <w:rsid w:val="00917B37"/>
    <w:rsid w:val="0092043F"/>
    <w:rsid w:val="009208BE"/>
    <w:rsid w:val="009209E1"/>
    <w:rsid w:val="00922196"/>
    <w:rsid w:val="009221CC"/>
    <w:rsid w:val="0092287F"/>
    <w:rsid w:val="00922A5E"/>
    <w:rsid w:val="00923432"/>
    <w:rsid w:val="00923640"/>
    <w:rsid w:val="009238AC"/>
    <w:rsid w:val="00923B43"/>
    <w:rsid w:val="00925247"/>
    <w:rsid w:val="00925B14"/>
    <w:rsid w:val="00925E44"/>
    <w:rsid w:val="0092600D"/>
    <w:rsid w:val="00926A12"/>
    <w:rsid w:val="00926EBC"/>
    <w:rsid w:val="0092710A"/>
    <w:rsid w:val="0092741B"/>
    <w:rsid w:val="00927C29"/>
    <w:rsid w:val="00930A91"/>
    <w:rsid w:val="009311B6"/>
    <w:rsid w:val="0093133E"/>
    <w:rsid w:val="009315E1"/>
    <w:rsid w:val="00931D96"/>
    <w:rsid w:val="009324B5"/>
    <w:rsid w:val="00932D23"/>
    <w:rsid w:val="00932FEC"/>
    <w:rsid w:val="009333CD"/>
    <w:rsid w:val="0093358B"/>
    <w:rsid w:val="0093435E"/>
    <w:rsid w:val="0093447E"/>
    <w:rsid w:val="00934833"/>
    <w:rsid w:val="00934B72"/>
    <w:rsid w:val="009353E1"/>
    <w:rsid w:val="0093562D"/>
    <w:rsid w:val="00935BBD"/>
    <w:rsid w:val="00935DA8"/>
    <w:rsid w:val="0093617F"/>
    <w:rsid w:val="00936FDE"/>
    <w:rsid w:val="00937029"/>
    <w:rsid w:val="009371D2"/>
    <w:rsid w:val="00937743"/>
    <w:rsid w:val="00937D83"/>
    <w:rsid w:val="00937E41"/>
    <w:rsid w:val="0094078D"/>
    <w:rsid w:val="009408AD"/>
    <w:rsid w:val="009408D3"/>
    <w:rsid w:val="00940DBC"/>
    <w:rsid w:val="00940F66"/>
    <w:rsid w:val="00941340"/>
    <w:rsid w:val="009414FF"/>
    <w:rsid w:val="0094150F"/>
    <w:rsid w:val="00941749"/>
    <w:rsid w:val="00941E9C"/>
    <w:rsid w:val="00941FDC"/>
    <w:rsid w:val="009423A2"/>
    <w:rsid w:val="00943161"/>
    <w:rsid w:val="009431E0"/>
    <w:rsid w:val="0094325B"/>
    <w:rsid w:val="00943457"/>
    <w:rsid w:val="00943844"/>
    <w:rsid w:val="00943E3B"/>
    <w:rsid w:val="00943EAA"/>
    <w:rsid w:val="009445BF"/>
    <w:rsid w:val="009447B7"/>
    <w:rsid w:val="00944BFC"/>
    <w:rsid w:val="00944F56"/>
    <w:rsid w:val="00945708"/>
    <w:rsid w:val="00945CF4"/>
    <w:rsid w:val="009463A7"/>
    <w:rsid w:val="009466D9"/>
    <w:rsid w:val="0094715F"/>
    <w:rsid w:val="009474E5"/>
    <w:rsid w:val="00947887"/>
    <w:rsid w:val="00947BEF"/>
    <w:rsid w:val="009500F8"/>
    <w:rsid w:val="0095030B"/>
    <w:rsid w:val="00950404"/>
    <w:rsid w:val="00950ACA"/>
    <w:rsid w:val="00950D10"/>
    <w:rsid w:val="0095157F"/>
    <w:rsid w:val="0095162D"/>
    <w:rsid w:val="00951C7B"/>
    <w:rsid w:val="00951FB7"/>
    <w:rsid w:val="00952A35"/>
    <w:rsid w:val="00952DC6"/>
    <w:rsid w:val="00953D25"/>
    <w:rsid w:val="00954586"/>
    <w:rsid w:val="009546B2"/>
    <w:rsid w:val="00954B41"/>
    <w:rsid w:val="00954D8A"/>
    <w:rsid w:val="00954E4C"/>
    <w:rsid w:val="009553D0"/>
    <w:rsid w:val="00955430"/>
    <w:rsid w:val="00955B84"/>
    <w:rsid w:val="00956082"/>
    <w:rsid w:val="00956921"/>
    <w:rsid w:val="009573C2"/>
    <w:rsid w:val="009578A3"/>
    <w:rsid w:val="009579EB"/>
    <w:rsid w:val="009600FA"/>
    <w:rsid w:val="0096033E"/>
    <w:rsid w:val="009607B5"/>
    <w:rsid w:val="0096080B"/>
    <w:rsid w:val="00961788"/>
    <w:rsid w:val="009617E3"/>
    <w:rsid w:val="00961ED7"/>
    <w:rsid w:val="00962104"/>
    <w:rsid w:val="00962290"/>
    <w:rsid w:val="0096275C"/>
    <w:rsid w:val="00962F55"/>
    <w:rsid w:val="00963032"/>
    <w:rsid w:val="00963CA6"/>
    <w:rsid w:val="00963CFA"/>
    <w:rsid w:val="00964B1B"/>
    <w:rsid w:val="00964BF0"/>
    <w:rsid w:val="009650E7"/>
    <w:rsid w:val="00965B3A"/>
    <w:rsid w:val="0096627A"/>
    <w:rsid w:val="009671D7"/>
    <w:rsid w:val="009674E2"/>
    <w:rsid w:val="00967987"/>
    <w:rsid w:val="00970696"/>
    <w:rsid w:val="00970CDB"/>
    <w:rsid w:val="00970E79"/>
    <w:rsid w:val="00970FE9"/>
    <w:rsid w:val="00971571"/>
    <w:rsid w:val="009719FA"/>
    <w:rsid w:val="00971C15"/>
    <w:rsid w:val="00971CBE"/>
    <w:rsid w:val="00971DCA"/>
    <w:rsid w:val="009722A7"/>
    <w:rsid w:val="00972A30"/>
    <w:rsid w:val="0097335D"/>
    <w:rsid w:val="0097371C"/>
    <w:rsid w:val="009739C2"/>
    <w:rsid w:val="009739DB"/>
    <w:rsid w:val="00974254"/>
    <w:rsid w:val="009742A4"/>
    <w:rsid w:val="00974B0D"/>
    <w:rsid w:val="0097535F"/>
    <w:rsid w:val="00975F9B"/>
    <w:rsid w:val="00976562"/>
    <w:rsid w:val="009766E5"/>
    <w:rsid w:val="009769B2"/>
    <w:rsid w:val="00976D8C"/>
    <w:rsid w:val="00976E67"/>
    <w:rsid w:val="00976F7D"/>
    <w:rsid w:val="0097708F"/>
    <w:rsid w:val="009770A1"/>
    <w:rsid w:val="00977280"/>
    <w:rsid w:val="009776BF"/>
    <w:rsid w:val="00977B28"/>
    <w:rsid w:val="00977E2B"/>
    <w:rsid w:val="009802E8"/>
    <w:rsid w:val="00980B22"/>
    <w:rsid w:val="00980E7F"/>
    <w:rsid w:val="00981016"/>
    <w:rsid w:val="009814C6"/>
    <w:rsid w:val="00981D67"/>
    <w:rsid w:val="00981E91"/>
    <w:rsid w:val="00981F5F"/>
    <w:rsid w:val="00982168"/>
    <w:rsid w:val="009828FE"/>
    <w:rsid w:val="00983268"/>
    <w:rsid w:val="00983456"/>
    <w:rsid w:val="00983FF2"/>
    <w:rsid w:val="009842BD"/>
    <w:rsid w:val="00984746"/>
    <w:rsid w:val="00985358"/>
    <w:rsid w:val="0098545A"/>
    <w:rsid w:val="00985569"/>
    <w:rsid w:val="00985B5B"/>
    <w:rsid w:val="00985FAC"/>
    <w:rsid w:val="0098627A"/>
    <w:rsid w:val="00987639"/>
    <w:rsid w:val="0098798E"/>
    <w:rsid w:val="00991A57"/>
    <w:rsid w:val="00992ABC"/>
    <w:rsid w:val="0099303C"/>
    <w:rsid w:val="009934B8"/>
    <w:rsid w:val="00993DF7"/>
    <w:rsid w:val="009943E4"/>
    <w:rsid w:val="009949F7"/>
    <w:rsid w:val="00994D98"/>
    <w:rsid w:val="00995257"/>
    <w:rsid w:val="0099547D"/>
    <w:rsid w:val="00995516"/>
    <w:rsid w:val="00995AF6"/>
    <w:rsid w:val="009963D7"/>
    <w:rsid w:val="0099652B"/>
    <w:rsid w:val="00996B77"/>
    <w:rsid w:val="0099733A"/>
    <w:rsid w:val="009975B5"/>
    <w:rsid w:val="00997696"/>
    <w:rsid w:val="00997C1A"/>
    <w:rsid w:val="009A02DD"/>
    <w:rsid w:val="009A08BD"/>
    <w:rsid w:val="009A0D6C"/>
    <w:rsid w:val="009A170D"/>
    <w:rsid w:val="009A17B1"/>
    <w:rsid w:val="009A1966"/>
    <w:rsid w:val="009A1B05"/>
    <w:rsid w:val="009A1DD9"/>
    <w:rsid w:val="009A2B33"/>
    <w:rsid w:val="009A2B5D"/>
    <w:rsid w:val="009A4A8F"/>
    <w:rsid w:val="009A5415"/>
    <w:rsid w:val="009A5457"/>
    <w:rsid w:val="009A5733"/>
    <w:rsid w:val="009A5911"/>
    <w:rsid w:val="009A5DB6"/>
    <w:rsid w:val="009A5DE1"/>
    <w:rsid w:val="009A6E4C"/>
    <w:rsid w:val="009A7692"/>
    <w:rsid w:val="009A79B7"/>
    <w:rsid w:val="009A7A4D"/>
    <w:rsid w:val="009A7AE6"/>
    <w:rsid w:val="009B01A7"/>
    <w:rsid w:val="009B0C7B"/>
    <w:rsid w:val="009B118A"/>
    <w:rsid w:val="009B17DF"/>
    <w:rsid w:val="009B1E8D"/>
    <w:rsid w:val="009B1FBC"/>
    <w:rsid w:val="009B3030"/>
    <w:rsid w:val="009B34E4"/>
    <w:rsid w:val="009B422D"/>
    <w:rsid w:val="009B463D"/>
    <w:rsid w:val="009B4D7A"/>
    <w:rsid w:val="009B5039"/>
    <w:rsid w:val="009B54E3"/>
    <w:rsid w:val="009B55EC"/>
    <w:rsid w:val="009B572D"/>
    <w:rsid w:val="009B5AFC"/>
    <w:rsid w:val="009B5E94"/>
    <w:rsid w:val="009B65F2"/>
    <w:rsid w:val="009B684C"/>
    <w:rsid w:val="009B6C67"/>
    <w:rsid w:val="009B6F55"/>
    <w:rsid w:val="009B7093"/>
    <w:rsid w:val="009B7A09"/>
    <w:rsid w:val="009B7F1D"/>
    <w:rsid w:val="009C05CC"/>
    <w:rsid w:val="009C07C0"/>
    <w:rsid w:val="009C0A96"/>
    <w:rsid w:val="009C0B49"/>
    <w:rsid w:val="009C0DBA"/>
    <w:rsid w:val="009C0DFF"/>
    <w:rsid w:val="009C11E4"/>
    <w:rsid w:val="009C1472"/>
    <w:rsid w:val="009C1E39"/>
    <w:rsid w:val="009C24F9"/>
    <w:rsid w:val="009C25FB"/>
    <w:rsid w:val="009C26FD"/>
    <w:rsid w:val="009C286D"/>
    <w:rsid w:val="009C28E1"/>
    <w:rsid w:val="009C2DD9"/>
    <w:rsid w:val="009C4335"/>
    <w:rsid w:val="009C4337"/>
    <w:rsid w:val="009C4E7F"/>
    <w:rsid w:val="009C50C2"/>
    <w:rsid w:val="009C5243"/>
    <w:rsid w:val="009C5393"/>
    <w:rsid w:val="009C5BDA"/>
    <w:rsid w:val="009C5F87"/>
    <w:rsid w:val="009C600B"/>
    <w:rsid w:val="009C693D"/>
    <w:rsid w:val="009C754C"/>
    <w:rsid w:val="009D0128"/>
    <w:rsid w:val="009D068E"/>
    <w:rsid w:val="009D0DBF"/>
    <w:rsid w:val="009D0FAE"/>
    <w:rsid w:val="009D1179"/>
    <w:rsid w:val="009D11FD"/>
    <w:rsid w:val="009D12A4"/>
    <w:rsid w:val="009D1E41"/>
    <w:rsid w:val="009D29DB"/>
    <w:rsid w:val="009D3B90"/>
    <w:rsid w:val="009D3D56"/>
    <w:rsid w:val="009D3E50"/>
    <w:rsid w:val="009D44CF"/>
    <w:rsid w:val="009D4945"/>
    <w:rsid w:val="009D5C62"/>
    <w:rsid w:val="009D6A84"/>
    <w:rsid w:val="009D7485"/>
    <w:rsid w:val="009D74EA"/>
    <w:rsid w:val="009D7F05"/>
    <w:rsid w:val="009E0270"/>
    <w:rsid w:val="009E0606"/>
    <w:rsid w:val="009E06DE"/>
    <w:rsid w:val="009E08CC"/>
    <w:rsid w:val="009E09BB"/>
    <w:rsid w:val="009E0D26"/>
    <w:rsid w:val="009E19DD"/>
    <w:rsid w:val="009E1CE5"/>
    <w:rsid w:val="009E1E60"/>
    <w:rsid w:val="009E20AB"/>
    <w:rsid w:val="009E2341"/>
    <w:rsid w:val="009E2519"/>
    <w:rsid w:val="009E2698"/>
    <w:rsid w:val="009E286D"/>
    <w:rsid w:val="009E2C8C"/>
    <w:rsid w:val="009E2D30"/>
    <w:rsid w:val="009E31D0"/>
    <w:rsid w:val="009E329B"/>
    <w:rsid w:val="009E35E7"/>
    <w:rsid w:val="009E38A8"/>
    <w:rsid w:val="009E40C4"/>
    <w:rsid w:val="009E40F4"/>
    <w:rsid w:val="009E42C5"/>
    <w:rsid w:val="009E49F3"/>
    <w:rsid w:val="009E4B75"/>
    <w:rsid w:val="009E4BC5"/>
    <w:rsid w:val="009E4DC4"/>
    <w:rsid w:val="009E59E4"/>
    <w:rsid w:val="009E5B22"/>
    <w:rsid w:val="009E5D0F"/>
    <w:rsid w:val="009E623F"/>
    <w:rsid w:val="009E71AC"/>
    <w:rsid w:val="009E7212"/>
    <w:rsid w:val="009E7C8C"/>
    <w:rsid w:val="009F0644"/>
    <w:rsid w:val="009F09F9"/>
    <w:rsid w:val="009F18BA"/>
    <w:rsid w:val="009F1B99"/>
    <w:rsid w:val="009F2222"/>
    <w:rsid w:val="009F2414"/>
    <w:rsid w:val="009F2485"/>
    <w:rsid w:val="009F28AA"/>
    <w:rsid w:val="009F305F"/>
    <w:rsid w:val="009F3BD1"/>
    <w:rsid w:val="009F40BF"/>
    <w:rsid w:val="009F44C4"/>
    <w:rsid w:val="009F4525"/>
    <w:rsid w:val="009F45C1"/>
    <w:rsid w:val="009F4A99"/>
    <w:rsid w:val="009F4C2E"/>
    <w:rsid w:val="009F4DD5"/>
    <w:rsid w:val="009F4F28"/>
    <w:rsid w:val="009F50C6"/>
    <w:rsid w:val="009F57A8"/>
    <w:rsid w:val="009F5861"/>
    <w:rsid w:val="009F5EBA"/>
    <w:rsid w:val="009F7289"/>
    <w:rsid w:val="009F745D"/>
    <w:rsid w:val="009F7C4D"/>
    <w:rsid w:val="00A000C1"/>
    <w:rsid w:val="00A0027F"/>
    <w:rsid w:val="00A008CF"/>
    <w:rsid w:val="00A01127"/>
    <w:rsid w:val="00A01492"/>
    <w:rsid w:val="00A0176F"/>
    <w:rsid w:val="00A01801"/>
    <w:rsid w:val="00A018F5"/>
    <w:rsid w:val="00A019CA"/>
    <w:rsid w:val="00A01AAB"/>
    <w:rsid w:val="00A01C04"/>
    <w:rsid w:val="00A0251D"/>
    <w:rsid w:val="00A02F34"/>
    <w:rsid w:val="00A03A01"/>
    <w:rsid w:val="00A03D44"/>
    <w:rsid w:val="00A03F7B"/>
    <w:rsid w:val="00A040D6"/>
    <w:rsid w:val="00A050D0"/>
    <w:rsid w:val="00A05410"/>
    <w:rsid w:val="00A0571D"/>
    <w:rsid w:val="00A05FB7"/>
    <w:rsid w:val="00A060EC"/>
    <w:rsid w:val="00A0655C"/>
    <w:rsid w:val="00A071C3"/>
    <w:rsid w:val="00A07355"/>
    <w:rsid w:val="00A07AD7"/>
    <w:rsid w:val="00A07BC3"/>
    <w:rsid w:val="00A07E00"/>
    <w:rsid w:val="00A107F3"/>
    <w:rsid w:val="00A10874"/>
    <w:rsid w:val="00A108AF"/>
    <w:rsid w:val="00A109C9"/>
    <w:rsid w:val="00A120E0"/>
    <w:rsid w:val="00A1220A"/>
    <w:rsid w:val="00A1260F"/>
    <w:rsid w:val="00A12716"/>
    <w:rsid w:val="00A12F38"/>
    <w:rsid w:val="00A137AF"/>
    <w:rsid w:val="00A13BDF"/>
    <w:rsid w:val="00A13F56"/>
    <w:rsid w:val="00A14622"/>
    <w:rsid w:val="00A14AC1"/>
    <w:rsid w:val="00A14D5E"/>
    <w:rsid w:val="00A15041"/>
    <w:rsid w:val="00A1543E"/>
    <w:rsid w:val="00A155FD"/>
    <w:rsid w:val="00A15790"/>
    <w:rsid w:val="00A159FA"/>
    <w:rsid w:val="00A15A0A"/>
    <w:rsid w:val="00A1737E"/>
    <w:rsid w:val="00A1740D"/>
    <w:rsid w:val="00A17DA8"/>
    <w:rsid w:val="00A2020F"/>
    <w:rsid w:val="00A203E1"/>
    <w:rsid w:val="00A20681"/>
    <w:rsid w:val="00A2179A"/>
    <w:rsid w:val="00A21E38"/>
    <w:rsid w:val="00A2206C"/>
    <w:rsid w:val="00A22107"/>
    <w:rsid w:val="00A222D1"/>
    <w:rsid w:val="00A223B6"/>
    <w:rsid w:val="00A22BBC"/>
    <w:rsid w:val="00A230F0"/>
    <w:rsid w:val="00A23205"/>
    <w:rsid w:val="00A23E4D"/>
    <w:rsid w:val="00A24415"/>
    <w:rsid w:val="00A24B8D"/>
    <w:rsid w:val="00A24FBD"/>
    <w:rsid w:val="00A2537B"/>
    <w:rsid w:val="00A25856"/>
    <w:rsid w:val="00A25D6C"/>
    <w:rsid w:val="00A25E81"/>
    <w:rsid w:val="00A26145"/>
    <w:rsid w:val="00A2669C"/>
    <w:rsid w:val="00A26DCE"/>
    <w:rsid w:val="00A2790E"/>
    <w:rsid w:val="00A27A7D"/>
    <w:rsid w:val="00A27F37"/>
    <w:rsid w:val="00A3012A"/>
    <w:rsid w:val="00A30F61"/>
    <w:rsid w:val="00A31584"/>
    <w:rsid w:val="00A31975"/>
    <w:rsid w:val="00A31A27"/>
    <w:rsid w:val="00A31B11"/>
    <w:rsid w:val="00A31C71"/>
    <w:rsid w:val="00A3306C"/>
    <w:rsid w:val="00A34D50"/>
    <w:rsid w:val="00A34DD5"/>
    <w:rsid w:val="00A34EFB"/>
    <w:rsid w:val="00A35536"/>
    <w:rsid w:val="00A3593F"/>
    <w:rsid w:val="00A35BD0"/>
    <w:rsid w:val="00A35D12"/>
    <w:rsid w:val="00A35E60"/>
    <w:rsid w:val="00A35F29"/>
    <w:rsid w:val="00A36664"/>
    <w:rsid w:val="00A366C2"/>
    <w:rsid w:val="00A36728"/>
    <w:rsid w:val="00A367D9"/>
    <w:rsid w:val="00A3682C"/>
    <w:rsid w:val="00A3695F"/>
    <w:rsid w:val="00A36ADB"/>
    <w:rsid w:val="00A36C94"/>
    <w:rsid w:val="00A36E12"/>
    <w:rsid w:val="00A36FD2"/>
    <w:rsid w:val="00A375C3"/>
    <w:rsid w:val="00A37F87"/>
    <w:rsid w:val="00A37FFE"/>
    <w:rsid w:val="00A402EA"/>
    <w:rsid w:val="00A403BC"/>
    <w:rsid w:val="00A4068E"/>
    <w:rsid w:val="00A40A11"/>
    <w:rsid w:val="00A40A2B"/>
    <w:rsid w:val="00A40B15"/>
    <w:rsid w:val="00A40D37"/>
    <w:rsid w:val="00A417AD"/>
    <w:rsid w:val="00A4191F"/>
    <w:rsid w:val="00A41DD7"/>
    <w:rsid w:val="00A41ED7"/>
    <w:rsid w:val="00A42099"/>
    <w:rsid w:val="00A42235"/>
    <w:rsid w:val="00A4282C"/>
    <w:rsid w:val="00A42885"/>
    <w:rsid w:val="00A42E3D"/>
    <w:rsid w:val="00A43765"/>
    <w:rsid w:val="00A438BC"/>
    <w:rsid w:val="00A43E70"/>
    <w:rsid w:val="00A4450F"/>
    <w:rsid w:val="00A45AC1"/>
    <w:rsid w:val="00A45CD9"/>
    <w:rsid w:val="00A462B3"/>
    <w:rsid w:val="00A4723C"/>
    <w:rsid w:val="00A47C00"/>
    <w:rsid w:val="00A47CFD"/>
    <w:rsid w:val="00A47DE0"/>
    <w:rsid w:val="00A47FF6"/>
    <w:rsid w:val="00A51264"/>
    <w:rsid w:val="00A5170B"/>
    <w:rsid w:val="00A5185A"/>
    <w:rsid w:val="00A51B9E"/>
    <w:rsid w:val="00A51C68"/>
    <w:rsid w:val="00A5201E"/>
    <w:rsid w:val="00A5216E"/>
    <w:rsid w:val="00A522D0"/>
    <w:rsid w:val="00A523DA"/>
    <w:rsid w:val="00A5254F"/>
    <w:rsid w:val="00A529CD"/>
    <w:rsid w:val="00A52FDA"/>
    <w:rsid w:val="00A533B0"/>
    <w:rsid w:val="00A537A6"/>
    <w:rsid w:val="00A53800"/>
    <w:rsid w:val="00A53812"/>
    <w:rsid w:val="00A53BC0"/>
    <w:rsid w:val="00A53C27"/>
    <w:rsid w:val="00A53D02"/>
    <w:rsid w:val="00A54157"/>
    <w:rsid w:val="00A54B9D"/>
    <w:rsid w:val="00A5530F"/>
    <w:rsid w:val="00A55E0A"/>
    <w:rsid w:val="00A55E43"/>
    <w:rsid w:val="00A56729"/>
    <w:rsid w:val="00A56CF7"/>
    <w:rsid w:val="00A56D32"/>
    <w:rsid w:val="00A56D53"/>
    <w:rsid w:val="00A56FD9"/>
    <w:rsid w:val="00A571A7"/>
    <w:rsid w:val="00A57553"/>
    <w:rsid w:val="00A57EBB"/>
    <w:rsid w:val="00A60A5B"/>
    <w:rsid w:val="00A60B0E"/>
    <w:rsid w:val="00A60D0A"/>
    <w:rsid w:val="00A6101D"/>
    <w:rsid w:val="00A6133A"/>
    <w:rsid w:val="00A62B83"/>
    <w:rsid w:val="00A63557"/>
    <w:rsid w:val="00A6386D"/>
    <w:rsid w:val="00A638C4"/>
    <w:rsid w:val="00A6391E"/>
    <w:rsid w:val="00A63DAA"/>
    <w:rsid w:val="00A63DD8"/>
    <w:rsid w:val="00A640CF"/>
    <w:rsid w:val="00A64415"/>
    <w:rsid w:val="00A64929"/>
    <w:rsid w:val="00A64942"/>
    <w:rsid w:val="00A64DB4"/>
    <w:rsid w:val="00A6620A"/>
    <w:rsid w:val="00A66452"/>
    <w:rsid w:val="00A6646E"/>
    <w:rsid w:val="00A66739"/>
    <w:rsid w:val="00A66C51"/>
    <w:rsid w:val="00A70255"/>
    <w:rsid w:val="00A702C5"/>
    <w:rsid w:val="00A703F8"/>
    <w:rsid w:val="00A70413"/>
    <w:rsid w:val="00A704BC"/>
    <w:rsid w:val="00A7092B"/>
    <w:rsid w:val="00A7094D"/>
    <w:rsid w:val="00A70CE3"/>
    <w:rsid w:val="00A70D23"/>
    <w:rsid w:val="00A7107F"/>
    <w:rsid w:val="00A7166D"/>
    <w:rsid w:val="00A7182C"/>
    <w:rsid w:val="00A719D2"/>
    <w:rsid w:val="00A71B1E"/>
    <w:rsid w:val="00A725EA"/>
    <w:rsid w:val="00A72FCA"/>
    <w:rsid w:val="00A739C6"/>
    <w:rsid w:val="00A73F21"/>
    <w:rsid w:val="00A742E7"/>
    <w:rsid w:val="00A743BC"/>
    <w:rsid w:val="00A74585"/>
    <w:rsid w:val="00A74734"/>
    <w:rsid w:val="00A75028"/>
    <w:rsid w:val="00A75550"/>
    <w:rsid w:val="00A7583E"/>
    <w:rsid w:val="00A75BF2"/>
    <w:rsid w:val="00A75CC1"/>
    <w:rsid w:val="00A75FC7"/>
    <w:rsid w:val="00A76095"/>
    <w:rsid w:val="00A76139"/>
    <w:rsid w:val="00A7615F"/>
    <w:rsid w:val="00A76198"/>
    <w:rsid w:val="00A762B4"/>
    <w:rsid w:val="00A767B5"/>
    <w:rsid w:val="00A768E1"/>
    <w:rsid w:val="00A76BF5"/>
    <w:rsid w:val="00A77111"/>
    <w:rsid w:val="00A772BC"/>
    <w:rsid w:val="00A77679"/>
    <w:rsid w:val="00A77C54"/>
    <w:rsid w:val="00A80164"/>
    <w:rsid w:val="00A803AD"/>
    <w:rsid w:val="00A804CA"/>
    <w:rsid w:val="00A80E52"/>
    <w:rsid w:val="00A82548"/>
    <w:rsid w:val="00A83162"/>
    <w:rsid w:val="00A83A6B"/>
    <w:rsid w:val="00A83CF2"/>
    <w:rsid w:val="00A840D7"/>
    <w:rsid w:val="00A8498C"/>
    <w:rsid w:val="00A84E7D"/>
    <w:rsid w:val="00A85619"/>
    <w:rsid w:val="00A8575B"/>
    <w:rsid w:val="00A857E6"/>
    <w:rsid w:val="00A86162"/>
    <w:rsid w:val="00A86E38"/>
    <w:rsid w:val="00A87421"/>
    <w:rsid w:val="00A875D0"/>
    <w:rsid w:val="00A87712"/>
    <w:rsid w:val="00A87A6F"/>
    <w:rsid w:val="00A87AAA"/>
    <w:rsid w:val="00A90AA5"/>
    <w:rsid w:val="00A90E0F"/>
    <w:rsid w:val="00A91495"/>
    <w:rsid w:val="00A915AD"/>
    <w:rsid w:val="00A919E9"/>
    <w:rsid w:val="00A91BCA"/>
    <w:rsid w:val="00A92488"/>
    <w:rsid w:val="00A92BCC"/>
    <w:rsid w:val="00A92FF9"/>
    <w:rsid w:val="00A9323F"/>
    <w:rsid w:val="00A93F28"/>
    <w:rsid w:val="00A9400D"/>
    <w:rsid w:val="00A943DD"/>
    <w:rsid w:val="00A943E9"/>
    <w:rsid w:val="00A945F5"/>
    <w:rsid w:val="00A9486E"/>
    <w:rsid w:val="00A94DCE"/>
    <w:rsid w:val="00A94E39"/>
    <w:rsid w:val="00A94EE7"/>
    <w:rsid w:val="00A94FCF"/>
    <w:rsid w:val="00A9506D"/>
    <w:rsid w:val="00A953C2"/>
    <w:rsid w:val="00A959A5"/>
    <w:rsid w:val="00A95BA1"/>
    <w:rsid w:val="00A9632D"/>
    <w:rsid w:val="00A966A0"/>
    <w:rsid w:val="00A97290"/>
    <w:rsid w:val="00A973BF"/>
    <w:rsid w:val="00AA00BB"/>
    <w:rsid w:val="00AA01BA"/>
    <w:rsid w:val="00AA04A1"/>
    <w:rsid w:val="00AA0C1A"/>
    <w:rsid w:val="00AA13E8"/>
    <w:rsid w:val="00AA17A1"/>
    <w:rsid w:val="00AA17C5"/>
    <w:rsid w:val="00AA1ADF"/>
    <w:rsid w:val="00AA1F11"/>
    <w:rsid w:val="00AA211B"/>
    <w:rsid w:val="00AA22D1"/>
    <w:rsid w:val="00AA2366"/>
    <w:rsid w:val="00AA266C"/>
    <w:rsid w:val="00AA2B3C"/>
    <w:rsid w:val="00AA2C84"/>
    <w:rsid w:val="00AA2D9F"/>
    <w:rsid w:val="00AA2E1C"/>
    <w:rsid w:val="00AA3231"/>
    <w:rsid w:val="00AA39DC"/>
    <w:rsid w:val="00AA3C56"/>
    <w:rsid w:val="00AA3D74"/>
    <w:rsid w:val="00AA3ED5"/>
    <w:rsid w:val="00AA5191"/>
    <w:rsid w:val="00AA5741"/>
    <w:rsid w:val="00AA5D7D"/>
    <w:rsid w:val="00AA6B30"/>
    <w:rsid w:val="00AA6B60"/>
    <w:rsid w:val="00AA6C3A"/>
    <w:rsid w:val="00AA6F01"/>
    <w:rsid w:val="00AA7579"/>
    <w:rsid w:val="00AA7F97"/>
    <w:rsid w:val="00AB011C"/>
    <w:rsid w:val="00AB0678"/>
    <w:rsid w:val="00AB09A1"/>
    <w:rsid w:val="00AB0E8F"/>
    <w:rsid w:val="00AB1319"/>
    <w:rsid w:val="00AB19F1"/>
    <w:rsid w:val="00AB1DBD"/>
    <w:rsid w:val="00AB2672"/>
    <w:rsid w:val="00AB27DF"/>
    <w:rsid w:val="00AB2B05"/>
    <w:rsid w:val="00AB2DD2"/>
    <w:rsid w:val="00AB34D3"/>
    <w:rsid w:val="00AB3B82"/>
    <w:rsid w:val="00AB3DED"/>
    <w:rsid w:val="00AB3F9F"/>
    <w:rsid w:val="00AB442F"/>
    <w:rsid w:val="00AB4974"/>
    <w:rsid w:val="00AB5565"/>
    <w:rsid w:val="00AB593E"/>
    <w:rsid w:val="00AB5AFD"/>
    <w:rsid w:val="00AB64AB"/>
    <w:rsid w:val="00AB75FC"/>
    <w:rsid w:val="00AB7CB1"/>
    <w:rsid w:val="00AC0161"/>
    <w:rsid w:val="00AC01B1"/>
    <w:rsid w:val="00AC0813"/>
    <w:rsid w:val="00AC0CB3"/>
    <w:rsid w:val="00AC1127"/>
    <w:rsid w:val="00AC24DE"/>
    <w:rsid w:val="00AC2E79"/>
    <w:rsid w:val="00AC4AA7"/>
    <w:rsid w:val="00AC4B14"/>
    <w:rsid w:val="00AC4F58"/>
    <w:rsid w:val="00AC5E93"/>
    <w:rsid w:val="00AC63C3"/>
    <w:rsid w:val="00AC6745"/>
    <w:rsid w:val="00AC68D6"/>
    <w:rsid w:val="00AC78C1"/>
    <w:rsid w:val="00AD125B"/>
    <w:rsid w:val="00AD1967"/>
    <w:rsid w:val="00AD1B34"/>
    <w:rsid w:val="00AD2288"/>
    <w:rsid w:val="00AD2498"/>
    <w:rsid w:val="00AD2877"/>
    <w:rsid w:val="00AD2CB1"/>
    <w:rsid w:val="00AD33C6"/>
    <w:rsid w:val="00AD3736"/>
    <w:rsid w:val="00AD3AC4"/>
    <w:rsid w:val="00AD42FD"/>
    <w:rsid w:val="00AD467B"/>
    <w:rsid w:val="00AD4CFC"/>
    <w:rsid w:val="00AD547E"/>
    <w:rsid w:val="00AD62BA"/>
    <w:rsid w:val="00AD6766"/>
    <w:rsid w:val="00AD6A05"/>
    <w:rsid w:val="00AD6D2E"/>
    <w:rsid w:val="00AD7C78"/>
    <w:rsid w:val="00AD7D54"/>
    <w:rsid w:val="00AE041B"/>
    <w:rsid w:val="00AE0830"/>
    <w:rsid w:val="00AE1A94"/>
    <w:rsid w:val="00AE1F1C"/>
    <w:rsid w:val="00AE2154"/>
    <w:rsid w:val="00AE285F"/>
    <w:rsid w:val="00AE3059"/>
    <w:rsid w:val="00AE3BAD"/>
    <w:rsid w:val="00AE431D"/>
    <w:rsid w:val="00AE43EB"/>
    <w:rsid w:val="00AE4817"/>
    <w:rsid w:val="00AE4A25"/>
    <w:rsid w:val="00AE4F4A"/>
    <w:rsid w:val="00AE575F"/>
    <w:rsid w:val="00AE5AEF"/>
    <w:rsid w:val="00AE649E"/>
    <w:rsid w:val="00AE65D6"/>
    <w:rsid w:val="00AE68C1"/>
    <w:rsid w:val="00AE6B4D"/>
    <w:rsid w:val="00AE79C0"/>
    <w:rsid w:val="00AF0232"/>
    <w:rsid w:val="00AF03F3"/>
    <w:rsid w:val="00AF0E9F"/>
    <w:rsid w:val="00AF15C9"/>
    <w:rsid w:val="00AF17F5"/>
    <w:rsid w:val="00AF1DBF"/>
    <w:rsid w:val="00AF1E33"/>
    <w:rsid w:val="00AF2080"/>
    <w:rsid w:val="00AF20D3"/>
    <w:rsid w:val="00AF2286"/>
    <w:rsid w:val="00AF2D3A"/>
    <w:rsid w:val="00AF2D9C"/>
    <w:rsid w:val="00AF34FF"/>
    <w:rsid w:val="00AF402D"/>
    <w:rsid w:val="00AF42F7"/>
    <w:rsid w:val="00AF4468"/>
    <w:rsid w:val="00AF4A4A"/>
    <w:rsid w:val="00AF4C0B"/>
    <w:rsid w:val="00AF5182"/>
    <w:rsid w:val="00AF53A1"/>
    <w:rsid w:val="00AF548F"/>
    <w:rsid w:val="00AF5677"/>
    <w:rsid w:val="00AF5772"/>
    <w:rsid w:val="00AF5B7E"/>
    <w:rsid w:val="00AF605E"/>
    <w:rsid w:val="00AF6462"/>
    <w:rsid w:val="00AF649D"/>
    <w:rsid w:val="00AF64F7"/>
    <w:rsid w:val="00AF65D5"/>
    <w:rsid w:val="00AF6C29"/>
    <w:rsid w:val="00AF7516"/>
    <w:rsid w:val="00B0029E"/>
    <w:rsid w:val="00B00372"/>
    <w:rsid w:val="00B004E1"/>
    <w:rsid w:val="00B005C8"/>
    <w:rsid w:val="00B00767"/>
    <w:rsid w:val="00B0092A"/>
    <w:rsid w:val="00B01C63"/>
    <w:rsid w:val="00B01CCA"/>
    <w:rsid w:val="00B01CDF"/>
    <w:rsid w:val="00B01D23"/>
    <w:rsid w:val="00B02248"/>
    <w:rsid w:val="00B02944"/>
    <w:rsid w:val="00B02BFE"/>
    <w:rsid w:val="00B02D86"/>
    <w:rsid w:val="00B0313C"/>
    <w:rsid w:val="00B0385B"/>
    <w:rsid w:val="00B03ACD"/>
    <w:rsid w:val="00B03CC6"/>
    <w:rsid w:val="00B04947"/>
    <w:rsid w:val="00B05D40"/>
    <w:rsid w:val="00B060A1"/>
    <w:rsid w:val="00B070A9"/>
    <w:rsid w:val="00B0746E"/>
    <w:rsid w:val="00B07920"/>
    <w:rsid w:val="00B1010B"/>
    <w:rsid w:val="00B10197"/>
    <w:rsid w:val="00B105F3"/>
    <w:rsid w:val="00B11536"/>
    <w:rsid w:val="00B11CB1"/>
    <w:rsid w:val="00B11CC9"/>
    <w:rsid w:val="00B11F25"/>
    <w:rsid w:val="00B1329C"/>
    <w:rsid w:val="00B138F2"/>
    <w:rsid w:val="00B13B72"/>
    <w:rsid w:val="00B13C38"/>
    <w:rsid w:val="00B13CDD"/>
    <w:rsid w:val="00B14ECF"/>
    <w:rsid w:val="00B1531B"/>
    <w:rsid w:val="00B1566D"/>
    <w:rsid w:val="00B15B79"/>
    <w:rsid w:val="00B15D30"/>
    <w:rsid w:val="00B163B7"/>
    <w:rsid w:val="00B16414"/>
    <w:rsid w:val="00B16A53"/>
    <w:rsid w:val="00B16EF6"/>
    <w:rsid w:val="00B170C1"/>
    <w:rsid w:val="00B1737E"/>
    <w:rsid w:val="00B17D10"/>
    <w:rsid w:val="00B20431"/>
    <w:rsid w:val="00B211BB"/>
    <w:rsid w:val="00B217FB"/>
    <w:rsid w:val="00B21960"/>
    <w:rsid w:val="00B21BBC"/>
    <w:rsid w:val="00B22611"/>
    <w:rsid w:val="00B22A1A"/>
    <w:rsid w:val="00B22CD6"/>
    <w:rsid w:val="00B234C4"/>
    <w:rsid w:val="00B23B4A"/>
    <w:rsid w:val="00B24176"/>
    <w:rsid w:val="00B24D67"/>
    <w:rsid w:val="00B24FBC"/>
    <w:rsid w:val="00B253ED"/>
    <w:rsid w:val="00B25769"/>
    <w:rsid w:val="00B25977"/>
    <w:rsid w:val="00B25C50"/>
    <w:rsid w:val="00B262DD"/>
    <w:rsid w:val="00B26BD0"/>
    <w:rsid w:val="00B26EE2"/>
    <w:rsid w:val="00B26F33"/>
    <w:rsid w:val="00B27178"/>
    <w:rsid w:val="00B27E53"/>
    <w:rsid w:val="00B303B4"/>
    <w:rsid w:val="00B30904"/>
    <w:rsid w:val="00B30F1B"/>
    <w:rsid w:val="00B314BD"/>
    <w:rsid w:val="00B3154C"/>
    <w:rsid w:val="00B316A5"/>
    <w:rsid w:val="00B31718"/>
    <w:rsid w:val="00B317AC"/>
    <w:rsid w:val="00B3183B"/>
    <w:rsid w:val="00B31C0B"/>
    <w:rsid w:val="00B323E2"/>
    <w:rsid w:val="00B33356"/>
    <w:rsid w:val="00B34430"/>
    <w:rsid w:val="00B3448A"/>
    <w:rsid w:val="00B34600"/>
    <w:rsid w:val="00B3460F"/>
    <w:rsid w:val="00B346FC"/>
    <w:rsid w:val="00B35179"/>
    <w:rsid w:val="00B352AD"/>
    <w:rsid w:val="00B35480"/>
    <w:rsid w:val="00B35491"/>
    <w:rsid w:val="00B35B86"/>
    <w:rsid w:val="00B3681D"/>
    <w:rsid w:val="00B36BBD"/>
    <w:rsid w:val="00B36C14"/>
    <w:rsid w:val="00B37354"/>
    <w:rsid w:val="00B379ED"/>
    <w:rsid w:val="00B37A3D"/>
    <w:rsid w:val="00B40B18"/>
    <w:rsid w:val="00B40DA7"/>
    <w:rsid w:val="00B41356"/>
    <w:rsid w:val="00B41CF4"/>
    <w:rsid w:val="00B42739"/>
    <w:rsid w:val="00B4292C"/>
    <w:rsid w:val="00B42BCF"/>
    <w:rsid w:val="00B43116"/>
    <w:rsid w:val="00B434E1"/>
    <w:rsid w:val="00B43F1B"/>
    <w:rsid w:val="00B44131"/>
    <w:rsid w:val="00B4416A"/>
    <w:rsid w:val="00B442F8"/>
    <w:rsid w:val="00B44B09"/>
    <w:rsid w:val="00B45234"/>
    <w:rsid w:val="00B4543C"/>
    <w:rsid w:val="00B45464"/>
    <w:rsid w:val="00B45BE2"/>
    <w:rsid w:val="00B45D9C"/>
    <w:rsid w:val="00B45E02"/>
    <w:rsid w:val="00B45E4C"/>
    <w:rsid w:val="00B45F6E"/>
    <w:rsid w:val="00B46575"/>
    <w:rsid w:val="00B469FB"/>
    <w:rsid w:val="00B46A1B"/>
    <w:rsid w:val="00B46DA7"/>
    <w:rsid w:val="00B477B7"/>
    <w:rsid w:val="00B47A6F"/>
    <w:rsid w:val="00B50364"/>
    <w:rsid w:val="00B5038A"/>
    <w:rsid w:val="00B5044D"/>
    <w:rsid w:val="00B50469"/>
    <w:rsid w:val="00B505E0"/>
    <w:rsid w:val="00B511DF"/>
    <w:rsid w:val="00B51652"/>
    <w:rsid w:val="00B51A38"/>
    <w:rsid w:val="00B5234B"/>
    <w:rsid w:val="00B523B8"/>
    <w:rsid w:val="00B523E9"/>
    <w:rsid w:val="00B528E7"/>
    <w:rsid w:val="00B52A9D"/>
    <w:rsid w:val="00B54A37"/>
    <w:rsid w:val="00B54EDE"/>
    <w:rsid w:val="00B55C46"/>
    <w:rsid w:val="00B55DFA"/>
    <w:rsid w:val="00B56085"/>
    <w:rsid w:val="00B5608D"/>
    <w:rsid w:val="00B561E4"/>
    <w:rsid w:val="00B5638F"/>
    <w:rsid w:val="00B5662A"/>
    <w:rsid w:val="00B5672E"/>
    <w:rsid w:val="00B56ECF"/>
    <w:rsid w:val="00B56F2D"/>
    <w:rsid w:val="00B57869"/>
    <w:rsid w:val="00B57AC9"/>
    <w:rsid w:val="00B57B25"/>
    <w:rsid w:val="00B57F71"/>
    <w:rsid w:val="00B6134D"/>
    <w:rsid w:val="00B6166B"/>
    <w:rsid w:val="00B61886"/>
    <w:rsid w:val="00B620DD"/>
    <w:rsid w:val="00B62307"/>
    <w:rsid w:val="00B624CB"/>
    <w:rsid w:val="00B635A5"/>
    <w:rsid w:val="00B63AF0"/>
    <w:rsid w:val="00B641BB"/>
    <w:rsid w:val="00B64228"/>
    <w:rsid w:val="00B64586"/>
    <w:rsid w:val="00B64652"/>
    <w:rsid w:val="00B650DE"/>
    <w:rsid w:val="00B651D8"/>
    <w:rsid w:val="00B655B6"/>
    <w:rsid w:val="00B65CBD"/>
    <w:rsid w:val="00B6623D"/>
    <w:rsid w:val="00B663E0"/>
    <w:rsid w:val="00B66700"/>
    <w:rsid w:val="00B66CDD"/>
    <w:rsid w:val="00B67062"/>
    <w:rsid w:val="00B67778"/>
    <w:rsid w:val="00B67860"/>
    <w:rsid w:val="00B67DAC"/>
    <w:rsid w:val="00B701FC"/>
    <w:rsid w:val="00B70408"/>
    <w:rsid w:val="00B70573"/>
    <w:rsid w:val="00B71187"/>
    <w:rsid w:val="00B71370"/>
    <w:rsid w:val="00B71A51"/>
    <w:rsid w:val="00B71C2E"/>
    <w:rsid w:val="00B723B9"/>
    <w:rsid w:val="00B72BFF"/>
    <w:rsid w:val="00B7374E"/>
    <w:rsid w:val="00B73908"/>
    <w:rsid w:val="00B73928"/>
    <w:rsid w:val="00B739EE"/>
    <w:rsid w:val="00B754E3"/>
    <w:rsid w:val="00B75A79"/>
    <w:rsid w:val="00B75EF5"/>
    <w:rsid w:val="00B76716"/>
    <w:rsid w:val="00B769F6"/>
    <w:rsid w:val="00B76B7B"/>
    <w:rsid w:val="00B76D4A"/>
    <w:rsid w:val="00B76D5A"/>
    <w:rsid w:val="00B77181"/>
    <w:rsid w:val="00B77D23"/>
    <w:rsid w:val="00B809C8"/>
    <w:rsid w:val="00B80AC0"/>
    <w:rsid w:val="00B80BAA"/>
    <w:rsid w:val="00B81011"/>
    <w:rsid w:val="00B81248"/>
    <w:rsid w:val="00B8134E"/>
    <w:rsid w:val="00B81BA0"/>
    <w:rsid w:val="00B81E93"/>
    <w:rsid w:val="00B823E6"/>
    <w:rsid w:val="00B82E2D"/>
    <w:rsid w:val="00B830DE"/>
    <w:rsid w:val="00B83243"/>
    <w:rsid w:val="00B83342"/>
    <w:rsid w:val="00B83C8C"/>
    <w:rsid w:val="00B84591"/>
    <w:rsid w:val="00B848B3"/>
    <w:rsid w:val="00B85319"/>
    <w:rsid w:val="00B85C53"/>
    <w:rsid w:val="00B85C5C"/>
    <w:rsid w:val="00B85D28"/>
    <w:rsid w:val="00B85E52"/>
    <w:rsid w:val="00B862E0"/>
    <w:rsid w:val="00B86D2E"/>
    <w:rsid w:val="00B8723F"/>
    <w:rsid w:val="00B87798"/>
    <w:rsid w:val="00B87D15"/>
    <w:rsid w:val="00B908B7"/>
    <w:rsid w:val="00B908D5"/>
    <w:rsid w:val="00B90B3E"/>
    <w:rsid w:val="00B90C37"/>
    <w:rsid w:val="00B91855"/>
    <w:rsid w:val="00B91981"/>
    <w:rsid w:val="00B91A95"/>
    <w:rsid w:val="00B91ACC"/>
    <w:rsid w:val="00B91D8C"/>
    <w:rsid w:val="00B924EB"/>
    <w:rsid w:val="00B92523"/>
    <w:rsid w:val="00B92660"/>
    <w:rsid w:val="00B928B6"/>
    <w:rsid w:val="00B92F04"/>
    <w:rsid w:val="00B93A9B"/>
    <w:rsid w:val="00B94946"/>
    <w:rsid w:val="00B94E7A"/>
    <w:rsid w:val="00B951CF"/>
    <w:rsid w:val="00B95389"/>
    <w:rsid w:val="00B954A6"/>
    <w:rsid w:val="00B956BE"/>
    <w:rsid w:val="00B959A1"/>
    <w:rsid w:val="00B95B2B"/>
    <w:rsid w:val="00B95F56"/>
    <w:rsid w:val="00B96144"/>
    <w:rsid w:val="00B969C4"/>
    <w:rsid w:val="00B97127"/>
    <w:rsid w:val="00B97218"/>
    <w:rsid w:val="00B978C3"/>
    <w:rsid w:val="00B97D8B"/>
    <w:rsid w:val="00BA059B"/>
    <w:rsid w:val="00BA068F"/>
    <w:rsid w:val="00BA0902"/>
    <w:rsid w:val="00BA0D5A"/>
    <w:rsid w:val="00BA0DDB"/>
    <w:rsid w:val="00BA11FB"/>
    <w:rsid w:val="00BA12C6"/>
    <w:rsid w:val="00BA1738"/>
    <w:rsid w:val="00BA179D"/>
    <w:rsid w:val="00BA1C98"/>
    <w:rsid w:val="00BA2131"/>
    <w:rsid w:val="00BA2217"/>
    <w:rsid w:val="00BA252D"/>
    <w:rsid w:val="00BA27CE"/>
    <w:rsid w:val="00BA29D2"/>
    <w:rsid w:val="00BA2D35"/>
    <w:rsid w:val="00BA2F77"/>
    <w:rsid w:val="00BA31AE"/>
    <w:rsid w:val="00BA3FE5"/>
    <w:rsid w:val="00BA4537"/>
    <w:rsid w:val="00BA4746"/>
    <w:rsid w:val="00BA4A8F"/>
    <w:rsid w:val="00BA4D0E"/>
    <w:rsid w:val="00BA4F45"/>
    <w:rsid w:val="00BA511C"/>
    <w:rsid w:val="00BA5329"/>
    <w:rsid w:val="00BA537E"/>
    <w:rsid w:val="00BA5F8B"/>
    <w:rsid w:val="00BA6205"/>
    <w:rsid w:val="00BA6DCA"/>
    <w:rsid w:val="00BA6DCC"/>
    <w:rsid w:val="00BA70BE"/>
    <w:rsid w:val="00BA7AC8"/>
    <w:rsid w:val="00BB0162"/>
    <w:rsid w:val="00BB08F2"/>
    <w:rsid w:val="00BB1255"/>
    <w:rsid w:val="00BB14DA"/>
    <w:rsid w:val="00BB160E"/>
    <w:rsid w:val="00BB1653"/>
    <w:rsid w:val="00BB194F"/>
    <w:rsid w:val="00BB2022"/>
    <w:rsid w:val="00BB2C44"/>
    <w:rsid w:val="00BB3030"/>
    <w:rsid w:val="00BB33A4"/>
    <w:rsid w:val="00BB3B31"/>
    <w:rsid w:val="00BB3DD4"/>
    <w:rsid w:val="00BB42C3"/>
    <w:rsid w:val="00BB4753"/>
    <w:rsid w:val="00BB4B9A"/>
    <w:rsid w:val="00BB4EC2"/>
    <w:rsid w:val="00BB55CA"/>
    <w:rsid w:val="00BB5BD9"/>
    <w:rsid w:val="00BB5C03"/>
    <w:rsid w:val="00BB5DD3"/>
    <w:rsid w:val="00BB5FD4"/>
    <w:rsid w:val="00BB651C"/>
    <w:rsid w:val="00BB6863"/>
    <w:rsid w:val="00BB70F9"/>
    <w:rsid w:val="00BB774B"/>
    <w:rsid w:val="00BB78E3"/>
    <w:rsid w:val="00BB78E5"/>
    <w:rsid w:val="00BC0390"/>
    <w:rsid w:val="00BC06E7"/>
    <w:rsid w:val="00BC0E6B"/>
    <w:rsid w:val="00BC1B9B"/>
    <w:rsid w:val="00BC1F78"/>
    <w:rsid w:val="00BC27B8"/>
    <w:rsid w:val="00BC2BD6"/>
    <w:rsid w:val="00BC2CB9"/>
    <w:rsid w:val="00BC2D64"/>
    <w:rsid w:val="00BC383E"/>
    <w:rsid w:val="00BC39B0"/>
    <w:rsid w:val="00BC3A62"/>
    <w:rsid w:val="00BC3A65"/>
    <w:rsid w:val="00BC3C09"/>
    <w:rsid w:val="00BC3C47"/>
    <w:rsid w:val="00BC43F2"/>
    <w:rsid w:val="00BC46AB"/>
    <w:rsid w:val="00BC478E"/>
    <w:rsid w:val="00BC49C8"/>
    <w:rsid w:val="00BC4B52"/>
    <w:rsid w:val="00BC51C1"/>
    <w:rsid w:val="00BC57F6"/>
    <w:rsid w:val="00BC6711"/>
    <w:rsid w:val="00BC68A4"/>
    <w:rsid w:val="00BC68DD"/>
    <w:rsid w:val="00BC6ADF"/>
    <w:rsid w:val="00BC6D73"/>
    <w:rsid w:val="00BC7412"/>
    <w:rsid w:val="00BC7EAC"/>
    <w:rsid w:val="00BD0A04"/>
    <w:rsid w:val="00BD0D8E"/>
    <w:rsid w:val="00BD10F4"/>
    <w:rsid w:val="00BD1613"/>
    <w:rsid w:val="00BD1CC1"/>
    <w:rsid w:val="00BD21BA"/>
    <w:rsid w:val="00BD3102"/>
    <w:rsid w:val="00BD3604"/>
    <w:rsid w:val="00BD3D4E"/>
    <w:rsid w:val="00BD4670"/>
    <w:rsid w:val="00BD4731"/>
    <w:rsid w:val="00BD4735"/>
    <w:rsid w:val="00BD4D7B"/>
    <w:rsid w:val="00BD4DAE"/>
    <w:rsid w:val="00BD58C8"/>
    <w:rsid w:val="00BD5A23"/>
    <w:rsid w:val="00BD5B72"/>
    <w:rsid w:val="00BD5C4F"/>
    <w:rsid w:val="00BD5F7F"/>
    <w:rsid w:val="00BD62FF"/>
    <w:rsid w:val="00BD6677"/>
    <w:rsid w:val="00BD6E34"/>
    <w:rsid w:val="00BD7091"/>
    <w:rsid w:val="00BD7550"/>
    <w:rsid w:val="00BD75F1"/>
    <w:rsid w:val="00BD7D36"/>
    <w:rsid w:val="00BE0A36"/>
    <w:rsid w:val="00BE1BB0"/>
    <w:rsid w:val="00BE1FD7"/>
    <w:rsid w:val="00BE2694"/>
    <w:rsid w:val="00BE2807"/>
    <w:rsid w:val="00BE2A43"/>
    <w:rsid w:val="00BE2B2D"/>
    <w:rsid w:val="00BE2D00"/>
    <w:rsid w:val="00BE2DEF"/>
    <w:rsid w:val="00BE309C"/>
    <w:rsid w:val="00BE35DC"/>
    <w:rsid w:val="00BE36A8"/>
    <w:rsid w:val="00BE404A"/>
    <w:rsid w:val="00BE4D45"/>
    <w:rsid w:val="00BE51BE"/>
    <w:rsid w:val="00BE54DB"/>
    <w:rsid w:val="00BE59D3"/>
    <w:rsid w:val="00BE5ADE"/>
    <w:rsid w:val="00BE5C99"/>
    <w:rsid w:val="00BE6057"/>
    <w:rsid w:val="00BE686D"/>
    <w:rsid w:val="00BE6DEC"/>
    <w:rsid w:val="00BE75D2"/>
    <w:rsid w:val="00BE7672"/>
    <w:rsid w:val="00BE7730"/>
    <w:rsid w:val="00BE7BA7"/>
    <w:rsid w:val="00BF0783"/>
    <w:rsid w:val="00BF1076"/>
    <w:rsid w:val="00BF10E8"/>
    <w:rsid w:val="00BF13EF"/>
    <w:rsid w:val="00BF173D"/>
    <w:rsid w:val="00BF176D"/>
    <w:rsid w:val="00BF1BA1"/>
    <w:rsid w:val="00BF23E7"/>
    <w:rsid w:val="00BF2AEA"/>
    <w:rsid w:val="00BF2CF0"/>
    <w:rsid w:val="00BF2E0C"/>
    <w:rsid w:val="00BF33E4"/>
    <w:rsid w:val="00BF380D"/>
    <w:rsid w:val="00BF390F"/>
    <w:rsid w:val="00BF3B65"/>
    <w:rsid w:val="00BF4063"/>
    <w:rsid w:val="00BF40E5"/>
    <w:rsid w:val="00BF4425"/>
    <w:rsid w:val="00BF44C5"/>
    <w:rsid w:val="00BF5CC4"/>
    <w:rsid w:val="00BF5E76"/>
    <w:rsid w:val="00BF646B"/>
    <w:rsid w:val="00BF6A68"/>
    <w:rsid w:val="00BF6F01"/>
    <w:rsid w:val="00BF6FA2"/>
    <w:rsid w:val="00BF6FA3"/>
    <w:rsid w:val="00BF72F2"/>
    <w:rsid w:val="00BF7C16"/>
    <w:rsid w:val="00BF7F72"/>
    <w:rsid w:val="00C00073"/>
    <w:rsid w:val="00C00554"/>
    <w:rsid w:val="00C00C47"/>
    <w:rsid w:val="00C00CEB"/>
    <w:rsid w:val="00C010B1"/>
    <w:rsid w:val="00C0119E"/>
    <w:rsid w:val="00C011F4"/>
    <w:rsid w:val="00C01386"/>
    <w:rsid w:val="00C02506"/>
    <w:rsid w:val="00C02B04"/>
    <w:rsid w:val="00C02EDE"/>
    <w:rsid w:val="00C03AA4"/>
    <w:rsid w:val="00C03E38"/>
    <w:rsid w:val="00C03F00"/>
    <w:rsid w:val="00C04053"/>
    <w:rsid w:val="00C044A7"/>
    <w:rsid w:val="00C04688"/>
    <w:rsid w:val="00C049D2"/>
    <w:rsid w:val="00C04EDF"/>
    <w:rsid w:val="00C0507C"/>
    <w:rsid w:val="00C050CC"/>
    <w:rsid w:val="00C05482"/>
    <w:rsid w:val="00C054F0"/>
    <w:rsid w:val="00C055C8"/>
    <w:rsid w:val="00C0561C"/>
    <w:rsid w:val="00C05679"/>
    <w:rsid w:val="00C05837"/>
    <w:rsid w:val="00C05E39"/>
    <w:rsid w:val="00C0624A"/>
    <w:rsid w:val="00C06B45"/>
    <w:rsid w:val="00C06E29"/>
    <w:rsid w:val="00C06FBF"/>
    <w:rsid w:val="00C076C9"/>
    <w:rsid w:val="00C07CD0"/>
    <w:rsid w:val="00C10287"/>
    <w:rsid w:val="00C10327"/>
    <w:rsid w:val="00C10386"/>
    <w:rsid w:val="00C10DFE"/>
    <w:rsid w:val="00C110A5"/>
    <w:rsid w:val="00C117A5"/>
    <w:rsid w:val="00C11A14"/>
    <w:rsid w:val="00C11ADE"/>
    <w:rsid w:val="00C12093"/>
    <w:rsid w:val="00C122FD"/>
    <w:rsid w:val="00C1250F"/>
    <w:rsid w:val="00C12585"/>
    <w:rsid w:val="00C12B70"/>
    <w:rsid w:val="00C12C02"/>
    <w:rsid w:val="00C1303A"/>
    <w:rsid w:val="00C133DD"/>
    <w:rsid w:val="00C14045"/>
    <w:rsid w:val="00C14252"/>
    <w:rsid w:val="00C14E11"/>
    <w:rsid w:val="00C1573B"/>
    <w:rsid w:val="00C163DF"/>
    <w:rsid w:val="00C165AA"/>
    <w:rsid w:val="00C16609"/>
    <w:rsid w:val="00C1698F"/>
    <w:rsid w:val="00C16C18"/>
    <w:rsid w:val="00C17B74"/>
    <w:rsid w:val="00C205BB"/>
    <w:rsid w:val="00C2082A"/>
    <w:rsid w:val="00C20FF1"/>
    <w:rsid w:val="00C21378"/>
    <w:rsid w:val="00C21804"/>
    <w:rsid w:val="00C21A53"/>
    <w:rsid w:val="00C21BDE"/>
    <w:rsid w:val="00C222AD"/>
    <w:rsid w:val="00C224A1"/>
    <w:rsid w:val="00C22ADF"/>
    <w:rsid w:val="00C23230"/>
    <w:rsid w:val="00C23554"/>
    <w:rsid w:val="00C23945"/>
    <w:rsid w:val="00C23964"/>
    <w:rsid w:val="00C23A2A"/>
    <w:rsid w:val="00C23AF6"/>
    <w:rsid w:val="00C249CE"/>
    <w:rsid w:val="00C2500A"/>
    <w:rsid w:val="00C25636"/>
    <w:rsid w:val="00C25E02"/>
    <w:rsid w:val="00C2623E"/>
    <w:rsid w:val="00C264DF"/>
    <w:rsid w:val="00C26690"/>
    <w:rsid w:val="00C270BF"/>
    <w:rsid w:val="00C27192"/>
    <w:rsid w:val="00C27CE5"/>
    <w:rsid w:val="00C27F96"/>
    <w:rsid w:val="00C27FD5"/>
    <w:rsid w:val="00C3017E"/>
    <w:rsid w:val="00C302D4"/>
    <w:rsid w:val="00C30B87"/>
    <w:rsid w:val="00C317D8"/>
    <w:rsid w:val="00C31F36"/>
    <w:rsid w:val="00C321F3"/>
    <w:rsid w:val="00C32D2F"/>
    <w:rsid w:val="00C33B01"/>
    <w:rsid w:val="00C34009"/>
    <w:rsid w:val="00C346FB"/>
    <w:rsid w:val="00C350EA"/>
    <w:rsid w:val="00C354ED"/>
    <w:rsid w:val="00C36071"/>
    <w:rsid w:val="00C3683F"/>
    <w:rsid w:val="00C36965"/>
    <w:rsid w:val="00C37150"/>
    <w:rsid w:val="00C377D8"/>
    <w:rsid w:val="00C3781F"/>
    <w:rsid w:val="00C37CD3"/>
    <w:rsid w:val="00C37F20"/>
    <w:rsid w:val="00C40083"/>
    <w:rsid w:val="00C40ACC"/>
    <w:rsid w:val="00C40DBD"/>
    <w:rsid w:val="00C40E98"/>
    <w:rsid w:val="00C415E4"/>
    <w:rsid w:val="00C41827"/>
    <w:rsid w:val="00C4218C"/>
    <w:rsid w:val="00C428DF"/>
    <w:rsid w:val="00C42E2F"/>
    <w:rsid w:val="00C43313"/>
    <w:rsid w:val="00C43371"/>
    <w:rsid w:val="00C43E32"/>
    <w:rsid w:val="00C43F84"/>
    <w:rsid w:val="00C44057"/>
    <w:rsid w:val="00C443E9"/>
    <w:rsid w:val="00C44A6B"/>
    <w:rsid w:val="00C44C7D"/>
    <w:rsid w:val="00C45908"/>
    <w:rsid w:val="00C45D92"/>
    <w:rsid w:val="00C45DBD"/>
    <w:rsid w:val="00C46055"/>
    <w:rsid w:val="00C46A00"/>
    <w:rsid w:val="00C46DF2"/>
    <w:rsid w:val="00C46DF7"/>
    <w:rsid w:val="00C46E5D"/>
    <w:rsid w:val="00C46FEE"/>
    <w:rsid w:val="00C473E2"/>
    <w:rsid w:val="00C47CEB"/>
    <w:rsid w:val="00C50073"/>
    <w:rsid w:val="00C50B5E"/>
    <w:rsid w:val="00C510FE"/>
    <w:rsid w:val="00C51754"/>
    <w:rsid w:val="00C51919"/>
    <w:rsid w:val="00C51E19"/>
    <w:rsid w:val="00C52564"/>
    <w:rsid w:val="00C5282E"/>
    <w:rsid w:val="00C52F80"/>
    <w:rsid w:val="00C531DE"/>
    <w:rsid w:val="00C531FA"/>
    <w:rsid w:val="00C53293"/>
    <w:rsid w:val="00C53C03"/>
    <w:rsid w:val="00C54AC3"/>
    <w:rsid w:val="00C55285"/>
    <w:rsid w:val="00C55884"/>
    <w:rsid w:val="00C55A6B"/>
    <w:rsid w:val="00C55FA7"/>
    <w:rsid w:val="00C56246"/>
    <w:rsid w:val="00C5688C"/>
    <w:rsid w:val="00C56B07"/>
    <w:rsid w:val="00C56EA0"/>
    <w:rsid w:val="00C572B0"/>
    <w:rsid w:val="00C57C25"/>
    <w:rsid w:val="00C601B1"/>
    <w:rsid w:val="00C60643"/>
    <w:rsid w:val="00C60B43"/>
    <w:rsid w:val="00C60C40"/>
    <w:rsid w:val="00C61211"/>
    <w:rsid w:val="00C61ACE"/>
    <w:rsid w:val="00C62795"/>
    <w:rsid w:val="00C62F13"/>
    <w:rsid w:val="00C634B0"/>
    <w:rsid w:val="00C643C4"/>
    <w:rsid w:val="00C64D67"/>
    <w:rsid w:val="00C64E9D"/>
    <w:rsid w:val="00C65A91"/>
    <w:rsid w:val="00C65BAB"/>
    <w:rsid w:val="00C65DDA"/>
    <w:rsid w:val="00C65ED8"/>
    <w:rsid w:val="00C663EA"/>
    <w:rsid w:val="00C6693B"/>
    <w:rsid w:val="00C66EA2"/>
    <w:rsid w:val="00C6772E"/>
    <w:rsid w:val="00C67CE6"/>
    <w:rsid w:val="00C70233"/>
    <w:rsid w:val="00C70436"/>
    <w:rsid w:val="00C7053A"/>
    <w:rsid w:val="00C70895"/>
    <w:rsid w:val="00C70BB6"/>
    <w:rsid w:val="00C70E7A"/>
    <w:rsid w:val="00C711BE"/>
    <w:rsid w:val="00C721F2"/>
    <w:rsid w:val="00C72589"/>
    <w:rsid w:val="00C72C11"/>
    <w:rsid w:val="00C72CE9"/>
    <w:rsid w:val="00C73164"/>
    <w:rsid w:val="00C735F3"/>
    <w:rsid w:val="00C73BC9"/>
    <w:rsid w:val="00C73F08"/>
    <w:rsid w:val="00C73F5A"/>
    <w:rsid w:val="00C743B4"/>
    <w:rsid w:val="00C7499B"/>
    <w:rsid w:val="00C750DE"/>
    <w:rsid w:val="00C75BCA"/>
    <w:rsid w:val="00C75CA1"/>
    <w:rsid w:val="00C76986"/>
    <w:rsid w:val="00C76BE0"/>
    <w:rsid w:val="00C77784"/>
    <w:rsid w:val="00C779E9"/>
    <w:rsid w:val="00C77E77"/>
    <w:rsid w:val="00C80ECC"/>
    <w:rsid w:val="00C8134E"/>
    <w:rsid w:val="00C81629"/>
    <w:rsid w:val="00C817EB"/>
    <w:rsid w:val="00C81B0D"/>
    <w:rsid w:val="00C81B92"/>
    <w:rsid w:val="00C81EBE"/>
    <w:rsid w:val="00C82D76"/>
    <w:rsid w:val="00C8308A"/>
    <w:rsid w:val="00C83614"/>
    <w:rsid w:val="00C8377E"/>
    <w:rsid w:val="00C83964"/>
    <w:rsid w:val="00C83A44"/>
    <w:rsid w:val="00C83E96"/>
    <w:rsid w:val="00C84B0B"/>
    <w:rsid w:val="00C85A5D"/>
    <w:rsid w:val="00C85CDA"/>
    <w:rsid w:val="00C86036"/>
    <w:rsid w:val="00C86545"/>
    <w:rsid w:val="00C869D7"/>
    <w:rsid w:val="00C86F54"/>
    <w:rsid w:val="00C87616"/>
    <w:rsid w:val="00C877F1"/>
    <w:rsid w:val="00C87D95"/>
    <w:rsid w:val="00C9017B"/>
    <w:rsid w:val="00C901EE"/>
    <w:rsid w:val="00C90AD4"/>
    <w:rsid w:val="00C90BE4"/>
    <w:rsid w:val="00C90DE1"/>
    <w:rsid w:val="00C90DF1"/>
    <w:rsid w:val="00C90F2A"/>
    <w:rsid w:val="00C9102D"/>
    <w:rsid w:val="00C912E4"/>
    <w:rsid w:val="00C9167C"/>
    <w:rsid w:val="00C918B6"/>
    <w:rsid w:val="00C92E81"/>
    <w:rsid w:val="00C92E85"/>
    <w:rsid w:val="00C9322C"/>
    <w:rsid w:val="00C93A5F"/>
    <w:rsid w:val="00C93D29"/>
    <w:rsid w:val="00C93D75"/>
    <w:rsid w:val="00C93F32"/>
    <w:rsid w:val="00C9444F"/>
    <w:rsid w:val="00C944FE"/>
    <w:rsid w:val="00C94D0E"/>
    <w:rsid w:val="00C94FDE"/>
    <w:rsid w:val="00C951DD"/>
    <w:rsid w:val="00C958C5"/>
    <w:rsid w:val="00C961EF"/>
    <w:rsid w:val="00C9640B"/>
    <w:rsid w:val="00C96F00"/>
    <w:rsid w:val="00C97004"/>
    <w:rsid w:val="00C97B51"/>
    <w:rsid w:val="00C97F5F"/>
    <w:rsid w:val="00CA0037"/>
    <w:rsid w:val="00CA005E"/>
    <w:rsid w:val="00CA0C95"/>
    <w:rsid w:val="00CA1080"/>
    <w:rsid w:val="00CA119E"/>
    <w:rsid w:val="00CA1211"/>
    <w:rsid w:val="00CA1B31"/>
    <w:rsid w:val="00CA1FB8"/>
    <w:rsid w:val="00CA2839"/>
    <w:rsid w:val="00CA2A60"/>
    <w:rsid w:val="00CA2FBF"/>
    <w:rsid w:val="00CA36FD"/>
    <w:rsid w:val="00CA3E0F"/>
    <w:rsid w:val="00CA3ECF"/>
    <w:rsid w:val="00CA400C"/>
    <w:rsid w:val="00CA454B"/>
    <w:rsid w:val="00CA4D5B"/>
    <w:rsid w:val="00CA4F5B"/>
    <w:rsid w:val="00CA5143"/>
    <w:rsid w:val="00CA5B32"/>
    <w:rsid w:val="00CA5DE2"/>
    <w:rsid w:val="00CA6362"/>
    <w:rsid w:val="00CA6E7D"/>
    <w:rsid w:val="00CA70D0"/>
    <w:rsid w:val="00CA78E3"/>
    <w:rsid w:val="00CA7B32"/>
    <w:rsid w:val="00CA7D5B"/>
    <w:rsid w:val="00CB0345"/>
    <w:rsid w:val="00CB04B1"/>
    <w:rsid w:val="00CB057C"/>
    <w:rsid w:val="00CB096E"/>
    <w:rsid w:val="00CB0A52"/>
    <w:rsid w:val="00CB11F9"/>
    <w:rsid w:val="00CB17D0"/>
    <w:rsid w:val="00CB1E5B"/>
    <w:rsid w:val="00CB241B"/>
    <w:rsid w:val="00CB29D7"/>
    <w:rsid w:val="00CB3070"/>
    <w:rsid w:val="00CB339A"/>
    <w:rsid w:val="00CB33A5"/>
    <w:rsid w:val="00CB3585"/>
    <w:rsid w:val="00CB3AF9"/>
    <w:rsid w:val="00CB3BD7"/>
    <w:rsid w:val="00CB3E10"/>
    <w:rsid w:val="00CB3E69"/>
    <w:rsid w:val="00CB3FE7"/>
    <w:rsid w:val="00CB4754"/>
    <w:rsid w:val="00CB4E9A"/>
    <w:rsid w:val="00CB4FA6"/>
    <w:rsid w:val="00CB4FED"/>
    <w:rsid w:val="00CB5728"/>
    <w:rsid w:val="00CB5979"/>
    <w:rsid w:val="00CB5AC1"/>
    <w:rsid w:val="00CB5C72"/>
    <w:rsid w:val="00CB5DCC"/>
    <w:rsid w:val="00CB5E74"/>
    <w:rsid w:val="00CB6208"/>
    <w:rsid w:val="00CB75BB"/>
    <w:rsid w:val="00CB7998"/>
    <w:rsid w:val="00CB7B67"/>
    <w:rsid w:val="00CC0001"/>
    <w:rsid w:val="00CC0152"/>
    <w:rsid w:val="00CC0A5B"/>
    <w:rsid w:val="00CC0AAF"/>
    <w:rsid w:val="00CC0FAA"/>
    <w:rsid w:val="00CC1152"/>
    <w:rsid w:val="00CC1E65"/>
    <w:rsid w:val="00CC1F05"/>
    <w:rsid w:val="00CC1F5F"/>
    <w:rsid w:val="00CC207A"/>
    <w:rsid w:val="00CC269B"/>
    <w:rsid w:val="00CC2C26"/>
    <w:rsid w:val="00CC2D26"/>
    <w:rsid w:val="00CC2E86"/>
    <w:rsid w:val="00CC3605"/>
    <w:rsid w:val="00CC3767"/>
    <w:rsid w:val="00CC3C72"/>
    <w:rsid w:val="00CC42FE"/>
    <w:rsid w:val="00CC44DF"/>
    <w:rsid w:val="00CC48A4"/>
    <w:rsid w:val="00CC4A15"/>
    <w:rsid w:val="00CC4E2F"/>
    <w:rsid w:val="00CC51B7"/>
    <w:rsid w:val="00CC54EA"/>
    <w:rsid w:val="00CC54F8"/>
    <w:rsid w:val="00CC5701"/>
    <w:rsid w:val="00CC5B78"/>
    <w:rsid w:val="00CC64B0"/>
    <w:rsid w:val="00CC66D6"/>
    <w:rsid w:val="00CC68DB"/>
    <w:rsid w:val="00CC6CC3"/>
    <w:rsid w:val="00CC6F9B"/>
    <w:rsid w:val="00CC7064"/>
    <w:rsid w:val="00CC75BA"/>
    <w:rsid w:val="00CC792D"/>
    <w:rsid w:val="00CC7CC1"/>
    <w:rsid w:val="00CC7E77"/>
    <w:rsid w:val="00CC7FF9"/>
    <w:rsid w:val="00CD00AD"/>
    <w:rsid w:val="00CD0CB6"/>
    <w:rsid w:val="00CD1A76"/>
    <w:rsid w:val="00CD1A93"/>
    <w:rsid w:val="00CD1F1E"/>
    <w:rsid w:val="00CD20C4"/>
    <w:rsid w:val="00CD2B42"/>
    <w:rsid w:val="00CD2D7D"/>
    <w:rsid w:val="00CD2E63"/>
    <w:rsid w:val="00CD35D8"/>
    <w:rsid w:val="00CD3D90"/>
    <w:rsid w:val="00CD3E41"/>
    <w:rsid w:val="00CD4148"/>
    <w:rsid w:val="00CD4474"/>
    <w:rsid w:val="00CD45F6"/>
    <w:rsid w:val="00CD485B"/>
    <w:rsid w:val="00CD52BC"/>
    <w:rsid w:val="00CD56CE"/>
    <w:rsid w:val="00CD58EC"/>
    <w:rsid w:val="00CD5B59"/>
    <w:rsid w:val="00CD6400"/>
    <w:rsid w:val="00CD65BB"/>
    <w:rsid w:val="00CD6F2E"/>
    <w:rsid w:val="00CD71AB"/>
    <w:rsid w:val="00CD7A07"/>
    <w:rsid w:val="00CD7ABE"/>
    <w:rsid w:val="00CD7B02"/>
    <w:rsid w:val="00CE0856"/>
    <w:rsid w:val="00CE1109"/>
    <w:rsid w:val="00CE2006"/>
    <w:rsid w:val="00CE2027"/>
    <w:rsid w:val="00CE2064"/>
    <w:rsid w:val="00CE23BC"/>
    <w:rsid w:val="00CE27D8"/>
    <w:rsid w:val="00CE2F60"/>
    <w:rsid w:val="00CE3195"/>
    <w:rsid w:val="00CE319F"/>
    <w:rsid w:val="00CE37DB"/>
    <w:rsid w:val="00CE3A39"/>
    <w:rsid w:val="00CE438C"/>
    <w:rsid w:val="00CE4447"/>
    <w:rsid w:val="00CE46B6"/>
    <w:rsid w:val="00CE4F16"/>
    <w:rsid w:val="00CE51EF"/>
    <w:rsid w:val="00CE582E"/>
    <w:rsid w:val="00CE5FFD"/>
    <w:rsid w:val="00CE61D2"/>
    <w:rsid w:val="00CE6ABA"/>
    <w:rsid w:val="00CE7092"/>
    <w:rsid w:val="00CE785D"/>
    <w:rsid w:val="00CE7A12"/>
    <w:rsid w:val="00CE7D81"/>
    <w:rsid w:val="00CF0EB9"/>
    <w:rsid w:val="00CF0FAA"/>
    <w:rsid w:val="00CF16EB"/>
    <w:rsid w:val="00CF182C"/>
    <w:rsid w:val="00CF1BFC"/>
    <w:rsid w:val="00CF33B7"/>
    <w:rsid w:val="00CF371D"/>
    <w:rsid w:val="00CF3908"/>
    <w:rsid w:val="00CF3C88"/>
    <w:rsid w:val="00CF3EEE"/>
    <w:rsid w:val="00CF3F20"/>
    <w:rsid w:val="00CF41B4"/>
    <w:rsid w:val="00CF42CC"/>
    <w:rsid w:val="00CF4D93"/>
    <w:rsid w:val="00CF59BF"/>
    <w:rsid w:val="00CF6C70"/>
    <w:rsid w:val="00CF71C6"/>
    <w:rsid w:val="00CF75DB"/>
    <w:rsid w:val="00CF79BD"/>
    <w:rsid w:val="00CF7FD0"/>
    <w:rsid w:val="00D00958"/>
    <w:rsid w:val="00D009CD"/>
    <w:rsid w:val="00D00DF3"/>
    <w:rsid w:val="00D00E91"/>
    <w:rsid w:val="00D01475"/>
    <w:rsid w:val="00D01AD6"/>
    <w:rsid w:val="00D02299"/>
    <w:rsid w:val="00D024A9"/>
    <w:rsid w:val="00D02D23"/>
    <w:rsid w:val="00D02E8E"/>
    <w:rsid w:val="00D02FFF"/>
    <w:rsid w:val="00D03188"/>
    <w:rsid w:val="00D0381F"/>
    <w:rsid w:val="00D03E49"/>
    <w:rsid w:val="00D040BC"/>
    <w:rsid w:val="00D04244"/>
    <w:rsid w:val="00D052E3"/>
    <w:rsid w:val="00D05307"/>
    <w:rsid w:val="00D05478"/>
    <w:rsid w:val="00D05A36"/>
    <w:rsid w:val="00D062D4"/>
    <w:rsid w:val="00D06C73"/>
    <w:rsid w:val="00D06CA6"/>
    <w:rsid w:val="00D07089"/>
    <w:rsid w:val="00D077E1"/>
    <w:rsid w:val="00D07C80"/>
    <w:rsid w:val="00D07D30"/>
    <w:rsid w:val="00D07E9B"/>
    <w:rsid w:val="00D07F59"/>
    <w:rsid w:val="00D10481"/>
    <w:rsid w:val="00D10766"/>
    <w:rsid w:val="00D117B7"/>
    <w:rsid w:val="00D11893"/>
    <w:rsid w:val="00D11ABC"/>
    <w:rsid w:val="00D11B8C"/>
    <w:rsid w:val="00D11FF3"/>
    <w:rsid w:val="00D11FFB"/>
    <w:rsid w:val="00D12195"/>
    <w:rsid w:val="00D123CD"/>
    <w:rsid w:val="00D12474"/>
    <w:rsid w:val="00D12593"/>
    <w:rsid w:val="00D13B60"/>
    <w:rsid w:val="00D14A62"/>
    <w:rsid w:val="00D15401"/>
    <w:rsid w:val="00D15DD1"/>
    <w:rsid w:val="00D15DEA"/>
    <w:rsid w:val="00D1603D"/>
    <w:rsid w:val="00D16519"/>
    <w:rsid w:val="00D177C5"/>
    <w:rsid w:val="00D17E6F"/>
    <w:rsid w:val="00D20037"/>
    <w:rsid w:val="00D210A9"/>
    <w:rsid w:val="00D214DC"/>
    <w:rsid w:val="00D21B1C"/>
    <w:rsid w:val="00D22001"/>
    <w:rsid w:val="00D22FB4"/>
    <w:rsid w:val="00D23118"/>
    <w:rsid w:val="00D23259"/>
    <w:rsid w:val="00D232B6"/>
    <w:rsid w:val="00D23E17"/>
    <w:rsid w:val="00D246BD"/>
    <w:rsid w:val="00D2491C"/>
    <w:rsid w:val="00D25140"/>
    <w:rsid w:val="00D2515E"/>
    <w:rsid w:val="00D252EA"/>
    <w:rsid w:val="00D257AB"/>
    <w:rsid w:val="00D25991"/>
    <w:rsid w:val="00D25B23"/>
    <w:rsid w:val="00D25FB4"/>
    <w:rsid w:val="00D26325"/>
    <w:rsid w:val="00D26474"/>
    <w:rsid w:val="00D26650"/>
    <w:rsid w:val="00D26A2C"/>
    <w:rsid w:val="00D2701A"/>
    <w:rsid w:val="00D30423"/>
    <w:rsid w:val="00D3114B"/>
    <w:rsid w:val="00D317BF"/>
    <w:rsid w:val="00D31BAF"/>
    <w:rsid w:val="00D31DD1"/>
    <w:rsid w:val="00D31F08"/>
    <w:rsid w:val="00D3251C"/>
    <w:rsid w:val="00D33070"/>
    <w:rsid w:val="00D33C98"/>
    <w:rsid w:val="00D33CF0"/>
    <w:rsid w:val="00D33E1C"/>
    <w:rsid w:val="00D3432E"/>
    <w:rsid w:val="00D35077"/>
    <w:rsid w:val="00D3602F"/>
    <w:rsid w:val="00D36D00"/>
    <w:rsid w:val="00D378A8"/>
    <w:rsid w:val="00D37973"/>
    <w:rsid w:val="00D37CF1"/>
    <w:rsid w:val="00D37FA7"/>
    <w:rsid w:val="00D40538"/>
    <w:rsid w:val="00D40940"/>
    <w:rsid w:val="00D40D75"/>
    <w:rsid w:val="00D40FCA"/>
    <w:rsid w:val="00D41646"/>
    <w:rsid w:val="00D41DA0"/>
    <w:rsid w:val="00D41DE3"/>
    <w:rsid w:val="00D41DFF"/>
    <w:rsid w:val="00D42445"/>
    <w:rsid w:val="00D42645"/>
    <w:rsid w:val="00D42AF0"/>
    <w:rsid w:val="00D4396F"/>
    <w:rsid w:val="00D43A2F"/>
    <w:rsid w:val="00D43B89"/>
    <w:rsid w:val="00D44788"/>
    <w:rsid w:val="00D44DF1"/>
    <w:rsid w:val="00D4555E"/>
    <w:rsid w:val="00D46887"/>
    <w:rsid w:val="00D47206"/>
    <w:rsid w:val="00D47676"/>
    <w:rsid w:val="00D47A60"/>
    <w:rsid w:val="00D47E35"/>
    <w:rsid w:val="00D503F4"/>
    <w:rsid w:val="00D50B3B"/>
    <w:rsid w:val="00D516CB"/>
    <w:rsid w:val="00D51846"/>
    <w:rsid w:val="00D51A5E"/>
    <w:rsid w:val="00D521B1"/>
    <w:rsid w:val="00D5362D"/>
    <w:rsid w:val="00D53836"/>
    <w:rsid w:val="00D53E7D"/>
    <w:rsid w:val="00D543E1"/>
    <w:rsid w:val="00D5546A"/>
    <w:rsid w:val="00D55B25"/>
    <w:rsid w:val="00D55C65"/>
    <w:rsid w:val="00D563AF"/>
    <w:rsid w:val="00D563BF"/>
    <w:rsid w:val="00D5655F"/>
    <w:rsid w:val="00D5684C"/>
    <w:rsid w:val="00D569ED"/>
    <w:rsid w:val="00D56A92"/>
    <w:rsid w:val="00D56B01"/>
    <w:rsid w:val="00D56DC3"/>
    <w:rsid w:val="00D5767D"/>
    <w:rsid w:val="00D6086A"/>
    <w:rsid w:val="00D60BD8"/>
    <w:rsid w:val="00D60C25"/>
    <w:rsid w:val="00D60C57"/>
    <w:rsid w:val="00D60FB8"/>
    <w:rsid w:val="00D61781"/>
    <w:rsid w:val="00D625B0"/>
    <w:rsid w:val="00D6272B"/>
    <w:rsid w:val="00D6294E"/>
    <w:rsid w:val="00D62A11"/>
    <w:rsid w:val="00D63318"/>
    <w:rsid w:val="00D6347C"/>
    <w:rsid w:val="00D63D77"/>
    <w:rsid w:val="00D63E16"/>
    <w:rsid w:val="00D64028"/>
    <w:rsid w:val="00D652C1"/>
    <w:rsid w:val="00D652D5"/>
    <w:rsid w:val="00D654DE"/>
    <w:rsid w:val="00D65601"/>
    <w:rsid w:val="00D657EE"/>
    <w:rsid w:val="00D65E8E"/>
    <w:rsid w:val="00D665AB"/>
    <w:rsid w:val="00D66F4C"/>
    <w:rsid w:val="00D67192"/>
    <w:rsid w:val="00D671FD"/>
    <w:rsid w:val="00D6748C"/>
    <w:rsid w:val="00D674CA"/>
    <w:rsid w:val="00D6755D"/>
    <w:rsid w:val="00D676FE"/>
    <w:rsid w:val="00D67C7B"/>
    <w:rsid w:val="00D70337"/>
    <w:rsid w:val="00D7115C"/>
    <w:rsid w:val="00D711C4"/>
    <w:rsid w:val="00D71262"/>
    <w:rsid w:val="00D71DDA"/>
    <w:rsid w:val="00D71EC5"/>
    <w:rsid w:val="00D723CB"/>
    <w:rsid w:val="00D728A9"/>
    <w:rsid w:val="00D72BD5"/>
    <w:rsid w:val="00D72DD5"/>
    <w:rsid w:val="00D73148"/>
    <w:rsid w:val="00D738B3"/>
    <w:rsid w:val="00D73A97"/>
    <w:rsid w:val="00D747FB"/>
    <w:rsid w:val="00D74A62"/>
    <w:rsid w:val="00D75539"/>
    <w:rsid w:val="00D75742"/>
    <w:rsid w:val="00D75855"/>
    <w:rsid w:val="00D75AE1"/>
    <w:rsid w:val="00D75D68"/>
    <w:rsid w:val="00D75DA9"/>
    <w:rsid w:val="00D768B2"/>
    <w:rsid w:val="00D76E77"/>
    <w:rsid w:val="00D76E9D"/>
    <w:rsid w:val="00D76EE2"/>
    <w:rsid w:val="00D77698"/>
    <w:rsid w:val="00D80628"/>
    <w:rsid w:val="00D80B57"/>
    <w:rsid w:val="00D80CE5"/>
    <w:rsid w:val="00D80FCA"/>
    <w:rsid w:val="00D80FE7"/>
    <w:rsid w:val="00D81279"/>
    <w:rsid w:val="00D81459"/>
    <w:rsid w:val="00D8218F"/>
    <w:rsid w:val="00D82528"/>
    <w:rsid w:val="00D82543"/>
    <w:rsid w:val="00D82615"/>
    <w:rsid w:val="00D829D5"/>
    <w:rsid w:val="00D8305D"/>
    <w:rsid w:val="00D843C6"/>
    <w:rsid w:val="00D84B5C"/>
    <w:rsid w:val="00D84E39"/>
    <w:rsid w:val="00D84E80"/>
    <w:rsid w:val="00D85518"/>
    <w:rsid w:val="00D85A90"/>
    <w:rsid w:val="00D862FE"/>
    <w:rsid w:val="00D86750"/>
    <w:rsid w:val="00D869E9"/>
    <w:rsid w:val="00D86B54"/>
    <w:rsid w:val="00D8726E"/>
    <w:rsid w:val="00D87333"/>
    <w:rsid w:val="00D900A1"/>
    <w:rsid w:val="00D9026D"/>
    <w:rsid w:val="00D90F22"/>
    <w:rsid w:val="00D91006"/>
    <w:rsid w:val="00D9129F"/>
    <w:rsid w:val="00D914C9"/>
    <w:rsid w:val="00D91CB4"/>
    <w:rsid w:val="00D92165"/>
    <w:rsid w:val="00D92412"/>
    <w:rsid w:val="00D92AF9"/>
    <w:rsid w:val="00D92C3B"/>
    <w:rsid w:val="00D930B7"/>
    <w:rsid w:val="00D9311A"/>
    <w:rsid w:val="00D9348F"/>
    <w:rsid w:val="00D93692"/>
    <w:rsid w:val="00D93DC7"/>
    <w:rsid w:val="00D93DE9"/>
    <w:rsid w:val="00D93EB0"/>
    <w:rsid w:val="00D93F24"/>
    <w:rsid w:val="00D94465"/>
    <w:rsid w:val="00D94D51"/>
    <w:rsid w:val="00D954BA"/>
    <w:rsid w:val="00D96293"/>
    <w:rsid w:val="00D96385"/>
    <w:rsid w:val="00D964CC"/>
    <w:rsid w:val="00D964EB"/>
    <w:rsid w:val="00D96583"/>
    <w:rsid w:val="00D96B07"/>
    <w:rsid w:val="00D96D5C"/>
    <w:rsid w:val="00D97A5D"/>
    <w:rsid w:val="00D97A68"/>
    <w:rsid w:val="00DA0206"/>
    <w:rsid w:val="00DA022B"/>
    <w:rsid w:val="00DA070E"/>
    <w:rsid w:val="00DA0C37"/>
    <w:rsid w:val="00DA16B7"/>
    <w:rsid w:val="00DA17AA"/>
    <w:rsid w:val="00DA35A5"/>
    <w:rsid w:val="00DA3B12"/>
    <w:rsid w:val="00DA3D4B"/>
    <w:rsid w:val="00DA3D59"/>
    <w:rsid w:val="00DA4109"/>
    <w:rsid w:val="00DA46A3"/>
    <w:rsid w:val="00DA5252"/>
    <w:rsid w:val="00DA56AE"/>
    <w:rsid w:val="00DA5E94"/>
    <w:rsid w:val="00DA60CB"/>
    <w:rsid w:val="00DA621F"/>
    <w:rsid w:val="00DA68DD"/>
    <w:rsid w:val="00DA6B73"/>
    <w:rsid w:val="00DA6BC4"/>
    <w:rsid w:val="00DA6C95"/>
    <w:rsid w:val="00DB030F"/>
    <w:rsid w:val="00DB0D15"/>
    <w:rsid w:val="00DB0F08"/>
    <w:rsid w:val="00DB1D04"/>
    <w:rsid w:val="00DB1F2C"/>
    <w:rsid w:val="00DB2BBA"/>
    <w:rsid w:val="00DB4E4C"/>
    <w:rsid w:val="00DB53B8"/>
    <w:rsid w:val="00DB5D17"/>
    <w:rsid w:val="00DB6102"/>
    <w:rsid w:val="00DB647C"/>
    <w:rsid w:val="00DB655D"/>
    <w:rsid w:val="00DB6E58"/>
    <w:rsid w:val="00DB7264"/>
    <w:rsid w:val="00DB7694"/>
    <w:rsid w:val="00DB77C2"/>
    <w:rsid w:val="00DB7EE4"/>
    <w:rsid w:val="00DC0042"/>
    <w:rsid w:val="00DC01CA"/>
    <w:rsid w:val="00DC0559"/>
    <w:rsid w:val="00DC08D3"/>
    <w:rsid w:val="00DC0A4B"/>
    <w:rsid w:val="00DC0FAF"/>
    <w:rsid w:val="00DC1B1E"/>
    <w:rsid w:val="00DC2072"/>
    <w:rsid w:val="00DC2676"/>
    <w:rsid w:val="00DC2C25"/>
    <w:rsid w:val="00DC2DCA"/>
    <w:rsid w:val="00DC3869"/>
    <w:rsid w:val="00DC3C8F"/>
    <w:rsid w:val="00DC4583"/>
    <w:rsid w:val="00DC4808"/>
    <w:rsid w:val="00DC4C36"/>
    <w:rsid w:val="00DC4D74"/>
    <w:rsid w:val="00DC5008"/>
    <w:rsid w:val="00DC51E0"/>
    <w:rsid w:val="00DC52F8"/>
    <w:rsid w:val="00DC5C47"/>
    <w:rsid w:val="00DC6596"/>
    <w:rsid w:val="00DC661C"/>
    <w:rsid w:val="00DC6695"/>
    <w:rsid w:val="00DC68DE"/>
    <w:rsid w:val="00DC6D5A"/>
    <w:rsid w:val="00DC721E"/>
    <w:rsid w:val="00DC7287"/>
    <w:rsid w:val="00DC754D"/>
    <w:rsid w:val="00DC78A0"/>
    <w:rsid w:val="00DC7BBD"/>
    <w:rsid w:val="00DD001B"/>
    <w:rsid w:val="00DD02A9"/>
    <w:rsid w:val="00DD03AF"/>
    <w:rsid w:val="00DD07A7"/>
    <w:rsid w:val="00DD0D84"/>
    <w:rsid w:val="00DD1046"/>
    <w:rsid w:val="00DD18EF"/>
    <w:rsid w:val="00DD2630"/>
    <w:rsid w:val="00DD33AB"/>
    <w:rsid w:val="00DD3518"/>
    <w:rsid w:val="00DD38FF"/>
    <w:rsid w:val="00DD3A71"/>
    <w:rsid w:val="00DD3DB9"/>
    <w:rsid w:val="00DD4406"/>
    <w:rsid w:val="00DD4651"/>
    <w:rsid w:val="00DD5211"/>
    <w:rsid w:val="00DD53B1"/>
    <w:rsid w:val="00DD5D34"/>
    <w:rsid w:val="00DD5FBC"/>
    <w:rsid w:val="00DD6038"/>
    <w:rsid w:val="00DD62E4"/>
    <w:rsid w:val="00DD6649"/>
    <w:rsid w:val="00DD667D"/>
    <w:rsid w:val="00DD694D"/>
    <w:rsid w:val="00DD6E97"/>
    <w:rsid w:val="00DD743B"/>
    <w:rsid w:val="00DD74CD"/>
    <w:rsid w:val="00DD7597"/>
    <w:rsid w:val="00DE01E6"/>
    <w:rsid w:val="00DE1B85"/>
    <w:rsid w:val="00DE2314"/>
    <w:rsid w:val="00DE274D"/>
    <w:rsid w:val="00DE2BB6"/>
    <w:rsid w:val="00DE3487"/>
    <w:rsid w:val="00DE4493"/>
    <w:rsid w:val="00DE49E2"/>
    <w:rsid w:val="00DE4F07"/>
    <w:rsid w:val="00DE4FAA"/>
    <w:rsid w:val="00DE54C1"/>
    <w:rsid w:val="00DE59B8"/>
    <w:rsid w:val="00DE5E1A"/>
    <w:rsid w:val="00DE7466"/>
    <w:rsid w:val="00DF056C"/>
    <w:rsid w:val="00DF0935"/>
    <w:rsid w:val="00DF0BAA"/>
    <w:rsid w:val="00DF0BB7"/>
    <w:rsid w:val="00DF0C29"/>
    <w:rsid w:val="00DF0F56"/>
    <w:rsid w:val="00DF1CB3"/>
    <w:rsid w:val="00DF1D6B"/>
    <w:rsid w:val="00DF1E2B"/>
    <w:rsid w:val="00DF1E8E"/>
    <w:rsid w:val="00DF2194"/>
    <w:rsid w:val="00DF2BE3"/>
    <w:rsid w:val="00DF314D"/>
    <w:rsid w:val="00DF3BF9"/>
    <w:rsid w:val="00DF4032"/>
    <w:rsid w:val="00DF448A"/>
    <w:rsid w:val="00DF4C11"/>
    <w:rsid w:val="00DF53FE"/>
    <w:rsid w:val="00DF55A7"/>
    <w:rsid w:val="00DF598E"/>
    <w:rsid w:val="00DF5F1E"/>
    <w:rsid w:val="00DF6181"/>
    <w:rsid w:val="00DF6508"/>
    <w:rsid w:val="00DF7002"/>
    <w:rsid w:val="00DF7170"/>
    <w:rsid w:val="00DF74FA"/>
    <w:rsid w:val="00DF7714"/>
    <w:rsid w:val="00DF7B46"/>
    <w:rsid w:val="00E008B6"/>
    <w:rsid w:val="00E010D3"/>
    <w:rsid w:val="00E01B26"/>
    <w:rsid w:val="00E01D8C"/>
    <w:rsid w:val="00E02177"/>
    <w:rsid w:val="00E02425"/>
    <w:rsid w:val="00E02692"/>
    <w:rsid w:val="00E027C2"/>
    <w:rsid w:val="00E028AF"/>
    <w:rsid w:val="00E02A0A"/>
    <w:rsid w:val="00E02B92"/>
    <w:rsid w:val="00E02B93"/>
    <w:rsid w:val="00E03158"/>
    <w:rsid w:val="00E03514"/>
    <w:rsid w:val="00E03AFB"/>
    <w:rsid w:val="00E03B6B"/>
    <w:rsid w:val="00E03C17"/>
    <w:rsid w:val="00E04058"/>
    <w:rsid w:val="00E0444F"/>
    <w:rsid w:val="00E04F5F"/>
    <w:rsid w:val="00E050E6"/>
    <w:rsid w:val="00E055F2"/>
    <w:rsid w:val="00E061F6"/>
    <w:rsid w:val="00E06392"/>
    <w:rsid w:val="00E066D9"/>
    <w:rsid w:val="00E072F0"/>
    <w:rsid w:val="00E0731D"/>
    <w:rsid w:val="00E07CBD"/>
    <w:rsid w:val="00E07E8D"/>
    <w:rsid w:val="00E10133"/>
    <w:rsid w:val="00E1027B"/>
    <w:rsid w:val="00E10B0E"/>
    <w:rsid w:val="00E11958"/>
    <w:rsid w:val="00E11AF8"/>
    <w:rsid w:val="00E121DF"/>
    <w:rsid w:val="00E12415"/>
    <w:rsid w:val="00E1252E"/>
    <w:rsid w:val="00E126CC"/>
    <w:rsid w:val="00E12870"/>
    <w:rsid w:val="00E12B51"/>
    <w:rsid w:val="00E12E4B"/>
    <w:rsid w:val="00E12F08"/>
    <w:rsid w:val="00E138FA"/>
    <w:rsid w:val="00E13FAF"/>
    <w:rsid w:val="00E1504D"/>
    <w:rsid w:val="00E1541C"/>
    <w:rsid w:val="00E15CAB"/>
    <w:rsid w:val="00E16583"/>
    <w:rsid w:val="00E16666"/>
    <w:rsid w:val="00E16A1C"/>
    <w:rsid w:val="00E1740B"/>
    <w:rsid w:val="00E17442"/>
    <w:rsid w:val="00E17554"/>
    <w:rsid w:val="00E1766E"/>
    <w:rsid w:val="00E1797D"/>
    <w:rsid w:val="00E17B45"/>
    <w:rsid w:val="00E17C77"/>
    <w:rsid w:val="00E17FD4"/>
    <w:rsid w:val="00E2119E"/>
    <w:rsid w:val="00E21208"/>
    <w:rsid w:val="00E21852"/>
    <w:rsid w:val="00E21DA7"/>
    <w:rsid w:val="00E21E7A"/>
    <w:rsid w:val="00E221E2"/>
    <w:rsid w:val="00E22258"/>
    <w:rsid w:val="00E2296F"/>
    <w:rsid w:val="00E22BDC"/>
    <w:rsid w:val="00E22C18"/>
    <w:rsid w:val="00E23220"/>
    <w:rsid w:val="00E2360C"/>
    <w:rsid w:val="00E23B02"/>
    <w:rsid w:val="00E241BA"/>
    <w:rsid w:val="00E2445E"/>
    <w:rsid w:val="00E2456B"/>
    <w:rsid w:val="00E24683"/>
    <w:rsid w:val="00E2490D"/>
    <w:rsid w:val="00E24A57"/>
    <w:rsid w:val="00E24FC6"/>
    <w:rsid w:val="00E25477"/>
    <w:rsid w:val="00E25741"/>
    <w:rsid w:val="00E25FF2"/>
    <w:rsid w:val="00E2619A"/>
    <w:rsid w:val="00E26688"/>
    <w:rsid w:val="00E268E5"/>
    <w:rsid w:val="00E26BDE"/>
    <w:rsid w:val="00E26EC5"/>
    <w:rsid w:val="00E27068"/>
    <w:rsid w:val="00E27731"/>
    <w:rsid w:val="00E30E9D"/>
    <w:rsid w:val="00E3166E"/>
    <w:rsid w:val="00E31AC3"/>
    <w:rsid w:val="00E31C5E"/>
    <w:rsid w:val="00E32555"/>
    <w:rsid w:val="00E3263A"/>
    <w:rsid w:val="00E327CE"/>
    <w:rsid w:val="00E33F5D"/>
    <w:rsid w:val="00E342BA"/>
    <w:rsid w:val="00E342BE"/>
    <w:rsid w:val="00E34717"/>
    <w:rsid w:val="00E34C1B"/>
    <w:rsid w:val="00E34CD8"/>
    <w:rsid w:val="00E352E0"/>
    <w:rsid w:val="00E353ED"/>
    <w:rsid w:val="00E35615"/>
    <w:rsid w:val="00E35B48"/>
    <w:rsid w:val="00E36978"/>
    <w:rsid w:val="00E36C6F"/>
    <w:rsid w:val="00E36DB8"/>
    <w:rsid w:val="00E37782"/>
    <w:rsid w:val="00E37BFF"/>
    <w:rsid w:val="00E37C8C"/>
    <w:rsid w:val="00E4040F"/>
    <w:rsid w:val="00E40F20"/>
    <w:rsid w:val="00E41584"/>
    <w:rsid w:val="00E42174"/>
    <w:rsid w:val="00E42B21"/>
    <w:rsid w:val="00E42CB6"/>
    <w:rsid w:val="00E430EC"/>
    <w:rsid w:val="00E43475"/>
    <w:rsid w:val="00E43562"/>
    <w:rsid w:val="00E43854"/>
    <w:rsid w:val="00E4404C"/>
    <w:rsid w:val="00E444B5"/>
    <w:rsid w:val="00E45397"/>
    <w:rsid w:val="00E45488"/>
    <w:rsid w:val="00E45F4F"/>
    <w:rsid w:val="00E464B3"/>
    <w:rsid w:val="00E46FD4"/>
    <w:rsid w:val="00E47427"/>
    <w:rsid w:val="00E47525"/>
    <w:rsid w:val="00E47753"/>
    <w:rsid w:val="00E47793"/>
    <w:rsid w:val="00E47923"/>
    <w:rsid w:val="00E50AE9"/>
    <w:rsid w:val="00E50EBB"/>
    <w:rsid w:val="00E5100B"/>
    <w:rsid w:val="00E510D1"/>
    <w:rsid w:val="00E511CD"/>
    <w:rsid w:val="00E512C7"/>
    <w:rsid w:val="00E512D2"/>
    <w:rsid w:val="00E513D9"/>
    <w:rsid w:val="00E5193D"/>
    <w:rsid w:val="00E52151"/>
    <w:rsid w:val="00E52213"/>
    <w:rsid w:val="00E5233D"/>
    <w:rsid w:val="00E5238F"/>
    <w:rsid w:val="00E528E1"/>
    <w:rsid w:val="00E53105"/>
    <w:rsid w:val="00E53B3A"/>
    <w:rsid w:val="00E54431"/>
    <w:rsid w:val="00E54ADF"/>
    <w:rsid w:val="00E54D27"/>
    <w:rsid w:val="00E54DCF"/>
    <w:rsid w:val="00E550B5"/>
    <w:rsid w:val="00E55170"/>
    <w:rsid w:val="00E55729"/>
    <w:rsid w:val="00E55AC4"/>
    <w:rsid w:val="00E55ACD"/>
    <w:rsid w:val="00E55EC7"/>
    <w:rsid w:val="00E56521"/>
    <w:rsid w:val="00E56B53"/>
    <w:rsid w:val="00E56EFB"/>
    <w:rsid w:val="00E5774C"/>
    <w:rsid w:val="00E57C7D"/>
    <w:rsid w:val="00E57F7E"/>
    <w:rsid w:val="00E602AF"/>
    <w:rsid w:val="00E60C7E"/>
    <w:rsid w:val="00E60F2A"/>
    <w:rsid w:val="00E613F1"/>
    <w:rsid w:val="00E6166B"/>
    <w:rsid w:val="00E61938"/>
    <w:rsid w:val="00E625EB"/>
    <w:rsid w:val="00E63341"/>
    <w:rsid w:val="00E6347F"/>
    <w:rsid w:val="00E63EE2"/>
    <w:rsid w:val="00E645E9"/>
    <w:rsid w:val="00E64E2D"/>
    <w:rsid w:val="00E65327"/>
    <w:rsid w:val="00E65405"/>
    <w:rsid w:val="00E65D8E"/>
    <w:rsid w:val="00E66141"/>
    <w:rsid w:val="00E665F2"/>
    <w:rsid w:val="00E66601"/>
    <w:rsid w:val="00E66B35"/>
    <w:rsid w:val="00E66E50"/>
    <w:rsid w:val="00E67830"/>
    <w:rsid w:val="00E67C28"/>
    <w:rsid w:val="00E67EA5"/>
    <w:rsid w:val="00E70025"/>
    <w:rsid w:val="00E7010A"/>
    <w:rsid w:val="00E70BB2"/>
    <w:rsid w:val="00E70F66"/>
    <w:rsid w:val="00E7140F"/>
    <w:rsid w:val="00E7153D"/>
    <w:rsid w:val="00E71D52"/>
    <w:rsid w:val="00E721A4"/>
    <w:rsid w:val="00E72222"/>
    <w:rsid w:val="00E7287C"/>
    <w:rsid w:val="00E72D60"/>
    <w:rsid w:val="00E7338D"/>
    <w:rsid w:val="00E73457"/>
    <w:rsid w:val="00E73794"/>
    <w:rsid w:val="00E741F3"/>
    <w:rsid w:val="00E74D42"/>
    <w:rsid w:val="00E75205"/>
    <w:rsid w:val="00E7529B"/>
    <w:rsid w:val="00E759D2"/>
    <w:rsid w:val="00E75EEF"/>
    <w:rsid w:val="00E7604E"/>
    <w:rsid w:val="00E7609B"/>
    <w:rsid w:val="00E7623D"/>
    <w:rsid w:val="00E7631B"/>
    <w:rsid w:val="00E76C11"/>
    <w:rsid w:val="00E76EAF"/>
    <w:rsid w:val="00E77306"/>
    <w:rsid w:val="00E7777B"/>
    <w:rsid w:val="00E77DCC"/>
    <w:rsid w:val="00E77E70"/>
    <w:rsid w:val="00E77F29"/>
    <w:rsid w:val="00E80357"/>
    <w:rsid w:val="00E80674"/>
    <w:rsid w:val="00E8080C"/>
    <w:rsid w:val="00E8084D"/>
    <w:rsid w:val="00E809A4"/>
    <w:rsid w:val="00E80C6F"/>
    <w:rsid w:val="00E814FF"/>
    <w:rsid w:val="00E81592"/>
    <w:rsid w:val="00E81700"/>
    <w:rsid w:val="00E81AEA"/>
    <w:rsid w:val="00E81F1C"/>
    <w:rsid w:val="00E82046"/>
    <w:rsid w:val="00E8218F"/>
    <w:rsid w:val="00E82914"/>
    <w:rsid w:val="00E82CF5"/>
    <w:rsid w:val="00E83427"/>
    <w:rsid w:val="00E8389E"/>
    <w:rsid w:val="00E843AD"/>
    <w:rsid w:val="00E849B1"/>
    <w:rsid w:val="00E84C05"/>
    <w:rsid w:val="00E84D8C"/>
    <w:rsid w:val="00E84EA8"/>
    <w:rsid w:val="00E854FF"/>
    <w:rsid w:val="00E85730"/>
    <w:rsid w:val="00E85D8B"/>
    <w:rsid w:val="00E85F3F"/>
    <w:rsid w:val="00E861D5"/>
    <w:rsid w:val="00E86298"/>
    <w:rsid w:val="00E8650C"/>
    <w:rsid w:val="00E866AA"/>
    <w:rsid w:val="00E86D36"/>
    <w:rsid w:val="00E86D78"/>
    <w:rsid w:val="00E87137"/>
    <w:rsid w:val="00E87154"/>
    <w:rsid w:val="00E8751B"/>
    <w:rsid w:val="00E875EF"/>
    <w:rsid w:val="00E87D21"/>
    <w:rsid w:val="00E87E07"/>
    <w:rsid w:val="00E902C5"/>
    <w:rsid w:val="00E907AA"/>
    <w:rsid w:val="00E9125A"/>
    <w:rsid w:val="00E91C8F"/>
    <w:rsid w:val="00E91CFB"/>
    <w:rsid w:val="00E93393"/>
    <w:rsid w:val="00E93C19"/>
    <w:rsid w:val="00E944A7"/>
    <w:rsid w:val="00E95112"/>
    <w:rsid w:val="00E95C57"/>
    <w:rsid w:val="00E95E98"/>
    <w:rsid w:val="00E9607C"/>
    <w:rsid w:val="00E96693"/>
    <w:rsid w:val="00E96BAD"/>
    <w:rsid w:val="00E973BA"/>
    <w:rsid w:val="00E975E4"/>
    <w:rsid w:val="00EA0A55"/>
    <w:rsid w:val="00EA1652"/>
    <w:rsid w:val="00EA1C71"/>
    <w:rsid w:val="00EA3796"/>
    <w:rsid w:val="00EA3DBD"/>
    <w:rsid w:val="00EA40CB"/>
    <w:rsid w:val="00EA44E5"/>
    <w:rsid w:val="00EA470C"/>
    <w:rsid w:val="00EA498A"/>
    <w:rsid w:val="00EA5498"/>
    <w:rsid w:val="00EA5CFB"/>
    <w:rsid w:val="00EA6BB8"/>
    <w:rsid w:val="00EA7762"/>
    <w:rsid w:val="00EA7D45"/>
    <w:rsid w:val="00EB06BF"/>
    <w:rsid w:val="00EB06D0"/>
    <w:rsid w:val="00EB1073"/>
    <w:rsid w:val="00EB15D9"/>
    <w:rsid w:val="00EB18A2"/>
    <w:rsid w:val="00EB1B36"/>
    <w:rsid w:val="00EB1BAF"/>
    <w:rsid w:val="00EB25EF"/>
    <w:rsid w:val="00EB2681"/>
    <w:rsid w:val="00EB2718"/>
    <w:rsid w:val="00EB29EF"/>
    <w:rsid w:val="00EB2B60"/>
    <w:rsid w:val="00EB34B7"/>
    <w:rsid w:val="00EB3F2E"/>
    <w:rsid w:val="00EB44F0"/>
    <w:rsid w:val="00EB4586"/>
    <w:rsid w:val="00EB47B0"/>
    <w:rsid w:val="00EB4922"/>
    <w:rsid w:val="00EB4EF7"/>
    <w:rsid w:val="00EB513A"/>
    <w:rsid w:val="00EB5EF3"/>
    <w:rsid w:val="00EB6024"/>
    <w:rsid w:val="00EB6046"/>
    <w:rsid w:val="00EB64A7"/>
    <w:rsid w:val="00EB64C8"/>
    <w:rsid w:val="00EB653F"/>
    <w:rsid w:val="00EB6DD5"/>
    <w:rsid w:val="00EB71B6"/>
    <w:rsid w:val="00EB767D"/>
    <w:rsid w:val="00EB7A92"/>
    <w:rsid w:val="00EC0741"/>
    <w:rsid w:val="00EC0ED2"/>
    <w:rsid w:val="00EC0FFC"/>
    <w:rsid w:val="00EC129C"/>
    <w:rsid w:val="00EC1387"/>
    <w:rsid w:val="00EC1581"/>
    <w:rsid w:val="00EC1585"/>
    <w:rsid w:val="00EC192E"/>
    <w:rsid w:val="00EC1B07"/>
    <w:rsid w:val="00EC1C93"/>
    <w:rsid w:val="00EC1F0F"/>
    <w:rsid w:val="00EC2498"/>
    <w:rsid w:val="00EC2A75"/>
    <w:rsid w:val="00EC2B95"/>
    <w:rsid w:val="00EC3100"/>
    <w:rsid w:val="00EC37FA"/>
    <w:rsid w:val="00EC415C"/>
    <w:rsid w:val="00EC4F13"/>
    <w:rsid w:val="00EC579B"/>
    <w:rsid w:val="00EC61FE"/>
    <w:rsid w:val="00EC62B8"/>
    <w:rsid w:val="00EC6CD9"/>
    <w:rsid w:val="00EC6CE6"/>
    <w:rsid w:val="00EC7221"/>
    <w:rsid w:val="00EC7391"/>
    <w:rsid w:val="00EC7DFC"/>
    <w:rsid w:val="00ED058A"/>
    <w:rsid w:val="00ED109F"/>
    <w:rsid w:val="00ED1793"/>
    <w:rsid w:val="00ED1BF3"/>
    <w:rsid w:val="00ED2184"/>
    <w:rsid w:val="00ED276F"/>
    <w:rsid w:val="00ED2B3F"/>
    <w:rsid w:val="00ED2CB1"/>
    <w:rsid w:val="00ED2DEC"/>
    <w:rsid w:val="00ED3225"/>
    <w:rsid w:val="00ED3604"/>
    <w:rsid w:val="00ED3E9B"/>
    <w:rsid w:val="00ED6644"/>
    <w:rsid w:val="00ED6B70"/>
    <w:rsid w:val="00ED6E09"/>
    <w:rsid w:val="00ED7260"/>
    <w:rsid w:val="00ED7572"/>
    <w:rsid w:val="00ED7F44"/>
    <w:rsid w:val="00EE03A4"/>
    <w:rsid w:val="00EE04C7"/>
    <w:rsid w:val="00EE073E"/>
    <w:rsid w:val="00EE08CB"/>
    <w:rsid w:val="00EE0F80"/>
    <w:rsid w:val="00EE1335"/>
    <w:rsid w:val="00EE15A6"/>
    <w:rsid w:val="00EE1F44"/>
    <w:rsid w:val="00EE26E5"/>
    <w:rsid w:val="00EE295E"/>
    <w:rsid w:val="00EE2A49"/>
    <w:rsid w:val="00EE3402"/>
    <w:rsid w:val="00EE38AC"/>
    <w:rsid w:val="00EE3969"/>
    <w:rsid w:val="00EE3B96"/>
    <w:rsid w:val="00EE58A6"/>
    <w:rsid w:val="00EE6162"/>
    <w:rsid w:val="00EE6533"/>
    <w:rsid w:val="00EE6763"/>
    <w:rsid w:val="00EE77A6"/>
    <w:rsid w:val="00EF03B9"/>
    <w:rsid w:val="00EF08B1"/>
    <w:rsid w:val="00EF16F8"/>
    <w:rsid w:val="00EF1855"/>
    <w:rsid w:val="00EF2433"/>
    <w:rsid w:val="00EF2538"/>
    <w:rsid w:val="00EF3103"/>
    <w:rsid w:val="00EF3306"/>
    <w:rsid w:val="00EF3498"/>
    <w:rsid w:val="00EF3A33"/>
    <w:rsid w:val="00EF3B3F"/>
    <w:rsid w:val="00EF3B42"/>
    <w:rsid w:val="00EF57F3"/>
    <w:rsid w:val="00EF59A0"/>
    <w:rsid w:val="00EF5B14"/>
    <w:rsid w:val="00EF642D"/>
    <w:rsid w:val="00EF76BC"/>
    <w:rsid w:val="00EF7BD6"/>
    <w:rsid w:val="00F0023E"/>
    <w:rsid w:val="00F00E57"/>
    <w:rsid w:val="00F016B4"/>
    <w:rsid w:val="00F016C6"/>
    <w:rsid w:val="00F01ABF"/>
    <w:rsid w:val="00F025F8"/>
    <w:rsid w:val="00F02B85"/>
    <w:rsid w:val="00F02D67"/>
    <w:rsid w:val="00F02DCA"/>
    <w:rsid w:val="00F02EFE"/>
    <w:rsid w:val="00F037CC"/>
    <w:rsid w:val="00F03919"/>
    <w:rsid w:val="00F03D5A"/>
    <w:rsid w:val="00F0452D"/>
    <w:rsid w:val="00F0463E"/>
    <w:rsid w:val="00F0496B"/>
    <w:rsid w:val="00F04F1E"/>
    <w:rsid w:val="00F05622"/>
    <w:rsid w:val="00F05BCB"/>
    <w:rsid w:val="00F06140"/>
    <w:rsid w:val="00F06174"/>
    <w:rsid w:val="00F0673C"/>
    <w:rsid w:val="00F06D5D"/>
    <w:rsid w:val="00F070B8"/>
    <w:rsid w:val="00F07572"/>
    <w:rsid w:val="00F07769"/>
    <w:rsid w:val="00F07AAA"/>
    <w:rsid w:val="00F10166"/>
    <w:rsid w:val="00F1116B"/>
    <w:rsid w:val="00F112FC"/>
    <w:rsid w:val="00F11BE9"/>
    <w:rsid w:val="00F11C60"/>
    <w:rsid w:val="00F11D9D"/>
    <w:rsid w:val="00F11E65"/>
    <w:rsid w:val="00F127D6"/>
    <w:rsid w:val="00F12BF6"/>
    <w:rsid w:val="00F13074"/>
    <w:rsid w:val="00F13141"/>
    <w:rsid w:val="00F13618"/>
    <w:rsid w:val="00F13C31"/>
    <w:rsid w:val="00F1429A"/>
    <w:rsid w:val="00F14500"/>
    <w:rsid w:val="00F1470E"/>
    <w:rsid w:val="00F15DA7"/>
    <w:rsid w:val="00F1648C"/>
    <w:rsid w:val="00F16B31"/>
    <w:rsid w:val="00F16B9A"/>
    <w:rsid w:val="00F16D4B"/>
    <w:rsid w:val="00F16F0C"/>
    <w:rsid w:val="00F175E5"/>
    <w:rsid w:val="00F1760F"/>
    <w:rsid w:val="00F179E9"/>
    <w:rsid w:val="00F20356"/>
    <w:rsid w:val="00F20625"/>
    <w:rsid w:val="00F20A4D"/>
    <w:rsid w:val="00F20EA4"/>
    <w:rsid w:val="00F2100F"/>
    <w:rsid w:val="00F2102B"/>
    <w:rsid w:val="00F2114E"/>
    <w:rsid w:val="00F214E0"/>
    <w:rsid w:val="00F218DE"/>
    <w:rsid w:val="00F219B8"/>
    <w:rsid w:val="00F21AD5"/>
    <w:rsid w:val="00F21BDB"/>
    <w:rsid w:val="00F21D56"/>
    <w:rsid w:val="00F22075"/>
    <w:rsid w:val="00F2238F"/>
    <w:rsid w:val="00F22525"/>
    <w:rsid w:val="00F22873"/>
    <w:rsid w:val="00F2308D"/>
    <w:rsid w:val="00F23106"/>
    <w:rsid w:val="00F234B0"/>
    <w:rsid w:val="00F2368B"/>
    <w:rsid w:val="00F237C4"/>
    <w:rsid w:val="00F24094"/>
    <w:rsid w:val="00F245A6"/>
    <w:rsid w:val="00F24B2A"/>
    <w:rsid w:val="00F24DA7"/>
    <w:rsid w:val="00F24EB0"/>
    <w:rsid w:val="00F25618"/>
    <w:rsid w:val="00F25A4C"/>
    <w:rsid w:val="00F25AC9"/>
    <w:rsid w:val="00F260A4"/>
    <w:rsid w:val="00F26205"/>
    <w:rsid w:val="00F267F2"/>
    <w:rsid w:val="00F26974"/>
    <w:rsid w:val="00F26F0F"/>
    <w:rsid w:val="00F272A3"/>
    <w:rsid w:val="00F274CB"/>
    <w:rsid w:val="00F278A9"/>
    <w:rsid w:val="00F27CF5"/>
    <w:rsid w:val="00F27ECA"/>
    <w:rsid w:val="00F308D5"/>
    <w:rsid w:val="00F308EA"/>
    <w:rsid w:val="00F30CF7"/>
    <w:rsid w:val="00F30D4E"/>
    <w:rsid w:val="00F30EFF"/>
    <w:rsid w:val="00F3133F"/>
    <w:rsid w:val="00F316DC"/>
    <w:rsid w:val="00F3171C"/>
    <w:rsid w:val="00F31B5F"/>
    <w:rsid w:val="00F32698"/>
    <w:rsid w:val="00F32A86"/>
    <w:rsid w:val="00F330D0"/>
    <w:rsid w:val="00F3314E"/>
    <w:rsid w:val="00F33374"/>
    <w:rsid w:val="00F33667"/>
    <w:rsid w:val="00F337E1"/>
    <w:rsid w:val="00F33FF2"/>
    <w:rsid w:val="00F341DC"/>
    <w:rsid w:val="00F34F97"/>
    <w:rsid w:val="00F358B4"/>
    <w:rsid w:val="00F35ACE"/>
    <w:rsid w:val="00F35B0A"/>
    <w:rsid w:val="00F35DA7"/>
    <w:rsid w:val="00F35E10"/>
    <w:rsid w:val="00F36161"/>
    <w:rsid w:val="00F361AE"/>
    <w:rsid w:val="00F36257"/>
    <w:rsid w:val="00F36383"/>
    <w:rsid w:val="00F36433"/>
    <w:rsid w:val="00F36480"/>
    <w:rsid w:val="00F3675A"/>
    <w:rsid w:val="00F36819"/>
    <w:rsid w:val="00F36D68"/>
    <w:rsid w:val="00F37B27"/>
    <w:rsid w:val="00F37B36"/>
    <w:rsid w:val="00F40006"/>
    <w:rsid w:val="00F409F6"/>
    <w:rsid w:val="00F40C7A"/>
    <w:rsid w:val="00F40DA0"/>
    <w:rsid w:val="00F41EA9"/>
    <w:rsid w:val="00F41ECD"/>
    <w:rsid w:val="00F42077"/>
    <w:rsid w:val="00F426E3"/>
    <w:rsid w:val="00F42860"/>
    <w:rsid w:val="00F429BC"/>
    <w:rsid w:val="00F42E40"/>
    <w:rsid w:val="00F43457"/>
    <w:rsid w:val="00F44102"/>
    <w:rsid w:val="00F44BA2"/>
    <w:rsid w:val="00F44C83"/>
    <w:rsid w:val="00F44CDB"/>
    <w:rsid w:val="00F4573F"/>
    <w:rsid w:val="00F4588C"/>
    <w:rsid w:val="00F45ED1"/>
    <w:rsid w:val="00F46042"/>
    <w:rsid w:val="00F4613E"/>
    <w:rsid w:val="00F465DC"/>
    <w:rsid w:val="00F46856"/>
    <w:rsid w:val="00F46964"/>
    <w:rsid w:val="00F46BBF"/>
    <w:rsid w:val="00F46D7D"/>
    <w:rsid w:val="00F47632"/>
    <w:rsid w:val="00F50615"/>
    <w:rsid w:val="00F50CBB"/>
    <w:rsid w:val="00F51A4E"/>
    <w:rsid w:val="00F51B61"/>
    <w:rsid w:val="00F520CA"/>
    <w:rsid w:val="00F523AC"/>
    <w:rsid w:val="00F5244D"/>
    <w:rsid w:val="00F52490"/>
    <w:rsid w:val="00F5250C"/>
    <w:rsid w:val="00F5285F"/>
    <w:rsid w:val="00F5307F"/>
    <w:rsid w:val="00F530D3"/>
    <w:rsid w:val="00F53392"/>
    <w:rsid w:val="00F539FA"/>
    <w:rsid w:val="00F53AA5"/>
    <w:rsid w:val="00F53F5F"/>
    <w:rsid w:val="00F54353"/>
    <w:rsid w:val="00F54638"/>
    <w:rsid w:val="00F5478E"/>
    <w:rsid w:val="00F54F22"/>
    <w:rsid w:val="00F55A58"/>
    <w:rsid w:val="00F562D6"/>
    <w:rsid w:val="00F5633A"/>
    <w:rsid w:val="00F566D0"/>
    <w:rsid w:val="00F568A3"/>
    <w:rsid w:val="00F57B60"/>
    <w:rsid w:val="00F6044C"/>
    <w:rsid w:val="00F6059C"/>
    <w:rsid w:val="00F6069D"/>
    <w:rsid w:val="00F60AE7"/>
    <w:rsid w:val="00F60BD4"/>
    <w:rsid w:val="00F60BF1"/>
    <w:rsid w:val="00F60D37"/>
    <w:rsid w:val="00F60DC1"/>
    <w:rsid w:val="00F61DE8"/>
    <w:rsid w:val="00F62286"/>
    <w:rsid w:val="00F62653"/>
    <w:rsid w:val="00F628FF"/>
    <w:rsid w:val="00F6313E"/>
    <w:rsid w:val="00F638C0"/>
    <w:rsid w:val="00F63D08"/>
    <w:rsid w:val="00F63FF8"/>
    <w:rsid w:val="00F64175"/>
    <w:rsid w:val="00F6460E"/>
    <w:rsid w:val="00F649AF"/>
    <w:rsid w:val="00F650CB"/>
    <w:rsid w:val="00F653CB"/>
    <w:rsid w:val="00F6544B"/>
    <w:rsid w:val="00F661C1"/>
    <w:rsid w:val="00F669A1"/>
    <w:rsid w:val="00F669DA"/>
    <w:rsid w:val="00F66AE0"/>
    <w:rsid w:val="00F66B36"/>
    <w:rsid w:val="00F66C4D"/>
    <w:rsid w:val="00F66E25"/>
    <w:rsid w:val="00F670AF"/>
    <w:rsid w:val="00F67B3A"/>
    <w:rsid w:val="00F7013A"/>
    <w:rsid w:val="00F706E3"/>
    <w:rsid w:val="00F7121A"/>
    <w:rsid w:val="00F713DE"/>
    <w:rsid w:val="00F7196A"/>
    <w:rsid w:val="00F719E8"/>
    <w:rsid w:val="00F71AB7"/>
    <w:rsid w:val="00F71FB3"/>
    <w:rsid w:val="00F7270C"/>
    <w:rsid w:val="00F72AAC"/>
    <w:rsid w:val="00F72CC2"/>
    <w:rsid w:val="00F73035"/>
    <w:rsid w:val="00F7324E"/>
    <w:rsid w:val="00F74504"/>
    <w:rsid w:val="00F749F6"/>
    <w:rsid w:val="00F749FF"/>
    <w:rsid w:val="00F74A60"/>
    <w:rsid w:val="00F74F25"/>
    <w:rsid w:val="00F74F27"/>
    <w:rsid w:val="00F753A6"/>
    <w:rsid w:val="00F75A18"/>
    <w:rsid w:val="00F75DC4"/>
    <w:rsid w:val="00F7620A"/>
    <w:rsid w:val="00F767FE"/>
    <w:rsid w:val="00F76E59"/>
    <w:rsid w:val="00F76F35"/>
    <w:rsid w:val="00F77705"/>
    <w:rsid w:val="00F77DAD"/>
    <w:rsid w:val="00F77EE8"/>
    <w:rsid w:val="00F8001B"/>
    <w:rsid w:val="00F80886"/>
    <w:rsid w:val="00F81591"/>
    <w:rsid w:val="00F81791"/>
    <w:rsid w:val="00F81A68"/>
    <w:rsid w:val="00F81B25"/>
    <w:rsid w:val="00F8228E"/>
    <w:rsid w:val="00F82677"/>
    <w:rsid w:val="00F82844"/>
    <w:rsid w:val="00F82A22"/>
    <w:rsid w:val="00F8392B"/>
    <w:rsid w:val="00F84FCE"/>
    <w:rsid w:val="00F8516A"/>
    <w:rsid w:val="00F87393"/>
    <w:rsid w:val="00F8750F"/>
    <w:rsid w:val="00F8757F"/>
    <w:rsid w:val="00F876B4"/>
    <w:rsid w:val="00F8788E"/>
    <w:rsid w:val="00F878F1"/>
    <w:rsid w:val="00F87CFC"/>
    <w:rsid w:val="00F9021C"/>
    <w:rsid w:val="00F90633"/>
    <w:rsid w:val="00F9078B"/>
    <w:rsid w:val="00F90827"/>
    <w:rsid w:val="00F90C40"/>
    <w:rsid w:val="00F90D82"/>
    <w:rsid w:val="00F9100B"/>
    <w:rsid w:val="00F91048"/>
    <w:rsid w:val="00F910AE"/>
    <w:rsid w:val="00F911B6"/>
    <w:rsid w:val="00F91D8F"/>
    <w:rsid w:val="00F92034"/>
    <w:rsid w:val="00F9280B"/>
    <w:rsid w:val="00F93344"/>
    <w:rsid w:val="00F937D9"/>
    <w:rsid w:val="00F9384F"/>
    <w:rsid w:val="00F93B71"/>
    <w:rsid w:val="00F944D0"/>
    <w:rsid w:val="00F9473D"/>
    <w:rsid w:val="00F948F9"/>
    <w:rsid w:val="00F94ACF"/>
    <w:rsid w:val="00F94FB7"/>
    <w:rsid w:val="00F95432"/>
    <w:rsid w:val="00F95E38"/>
    <w:rsid w:val="00F95FB6"/>
    <w:rsid w:val="00F9616F"/>
    <w:rsid w:val="00F9619A"/>
    <w:rsid w:val="00F96774"/>
    <w:rsid w:val="00F9687D"/>
    <w:rsid w:val="00F96C57"/>
    <w:rsid w:val="00F96CD2"/>
    <w:rsid w:val="00F97497"/>
    <w:rsid w:val="00F97573"/>
    <w:rsid w:val="00F975B4"/>
    <w:rsid w:val="00F975C5"/>
    <w:rsid w:val="00F97B4B"/>
    <w:rsid w:val="00F97E95"/>
    <w:rsid w:val="00FA0E4A"/>
    <w:rsid w:val="00FA1145"/>
    <w:rsid w:val="00FA1E1D"/>
    <w:rsid w:val="00FA1EA8"/>
    <w:rsid w:val="00FA2415"/>
    <w:rsid w:val="00FA2974"/>
    <w:rsid w:val="00FA2CF5"/>
    <w:rsid w:val="00FA2E4B"/>
    <w:rsid w:val="00FA2E6E"/>
    <w:rsid w:val="00FA33DA"/>
    <w:rsid w:val="00FA39CD"/>
    <w:rsid w:val="00FA3CD1"/>
    <w:rsid w:val="00FA443B"/>
    <w:rsid w:val="00FA4544"/>
    <w:rsid w:val="00FA458B"/>
    <w:rsid w:val="00FA4917"/>
    <w:rsid w:val="00FA5AAE"/>
    <w:rsid w:val="00FA5E31"/>
    <w:rsid w:val="00FA63BF"/>
    <w:rsid w:val="00FA65ED"/>
    <w:rsid w:val="00FA6EEF"/>
    <w:rsid w:val="00FA6FFC"/>
    <w:rsid w:val="00FA71E2"/>
    <w:rsid w:val="00FA78FA"/>
    <w:rsid w:val="00FA7996"/>
    <w:rsid w:val="00FA79DC"/>
    <w:rsid w:val="00FB054B"/>
    <w:rsid w:val="00FB107F"/>
    <w:rsid w:val="00FB17CB"/>
    <w:rsid w:val="00FB1C01"/>
    <w:rsid w:val="00FB1EC8"/>
    <w:rsid w:val="00FB282E"/>
    <w:rsid w:val="00FB2E90"/>
    <w:rsid w:val="00FB3474"/>
    <w:rsid w:val="00FB3E0F"/>
    <w:rsid w:val="00FB3F3E"/>
    <w:rsid w:val="00FB414D"/>
    <w:rsid w:val="00FB41E1"/>
    <w:rsid w:val="00FB4679"/>
    <w:rsid w:val="00FB51A7"/>
    <w:rsid w:val="00FB55BB"/>
    <w:rsid w:val="00FB63FB"/>
    <w:rsid w:val="00FB6828"/>
    <w:rsid w:val="00FB6AD7"/>
    <w:rsid w:val="00FB7205"/>
    <w:rsid w:val="00FB7BDE"/>
    <w:rsid w:val="00FC019D"/>
    <w:rsid w:val="00FC03CD"/>
    <w:rsid w:val="00FC14D1"/>
    <w:rsid w:val="00FC1A89"/>
    <w:rsid w:val="00FC3360"/>
    <w:rsid w:val="00FC34B3"/>
    <w:rsid w:val="00FC3FB9"/>
    <w:rsid w:val="00FC437C"/>
    <w:rsid w:val="00FC496A"/>
    <w:rsid w:val="00FC4DA2"/>
    <w:rsid w:val="00FC52C2"/>
    <w:rsid w:val="00FC5488"/>
    <w:rsid w:val="00FC64BC"/>
    <w:rsid w:val="00FC7226"/>
    <w:rsid w:val="00FD0215"/>
    <w:rsid w:val="00FD033D"/>
    <w:rsid w:val="00FD068F"/>
    <w:rsid w:val="00FD2136"/>
    <w:rsid w:val="00FD3880"/>
    <w:rsid w:val="00FD3A0A"/>
    <w:rsid w:val="00FD3BAF"/>
    <w:rsid w:val="00FD51EB"/>
    <w:rsid w:val="00FD5CE6"/>
    <w:rsid w:val="00FD6350"/>
    <w:rsid w:val="00FD713E"/>
    <w:rsid w:val="00FD7AF8"/>
    <w:rsid w:val="00FD7B30"/>
    <w:rsid w:val="00FD7DB3"/>
    <w:rsid w:val="00FD7F55"/>
    <w:rsid w:val="00FE124C"/>
    <w:rsid w:val="00FE1630"/>
    <w:rsid w:val="00FE16E2"/>
    <w:rsid w:val="00FE23E5"/>
    <w:rsid w:val="00FE2D1A"/>
    <w:rsid w:val="00FE3424"/>
    <w:rsid w:val="00FE34B5"/>
    <w:rsid w:val="00FE37A2"/>
    <w:rsid w:val="00FE3B54"/>
    <w:rsid w:val="00FE3E31"/>
    <w:rsid w:val="00FE454D"/>
    <w:rsid w:val="00FE4C01"/>
    <w:rsid w:val="00FE4D67"/>
    <w:rsid w:val="00FE4FF7"/>
    <w:rsid w:val="00FE54C8"/>
    <w:rsid w:val="00FE54DB"/>
    <w:rsid w:val="00FE6951"/>
    <w:rsid w:val="00FE6B07"/>
    <w:rsid w:val="00FE7322"/>
    <w:rsid w:val="00FE76A2"/>
    <w:rsid w:val="00FF0225"/>
    <w:rsid w:val="00FF0261"/>
    <w:rsid w:val="00FF0586"/>
    <w:rsid w:val="00FF07BC"/>
    <w:rsid w:val="00FF0993"/>
    <w:rsid w:val="00FF0D6B"/>
    <w:rsid w:val="00FF12BB"/>
    <w:rsid w:val="00FF13C1"/>
    <w:rsid w:val="00FF1961"/>
    <w:rsid w:val="00FF1EED"/>
    <w:rsid w:val="00FF232E"/>
    <w:rsid w:val="00FF2A87"/>
    <w:rsid w:val="00FF3059"/>
    <w:rsid w:val="00FF3BD4"/>
    <w:rsid w:val="00FF3CBC"/>
    <w:rsid w:val="00FF3D6E"/>
    <w:rsid w:val="00FF3FDD"/>
    <w:rsid w:val="00FF41D8"/>
    <w:rsid w:val="00FF4605"/>
    <w:rsid w:val="00FF5670"/>
    <w:rsid w:val="00FF5837"/>
    <w:rsid w:val="00FF598D"/>
    <w:rsid w:val="00FF6370"/>
    <w:rsid w:val="00FF637E"/>
    <w:rsid w:val="00FF695F"/>
    <w:rsid w:val="00FF6D33"/>
    <w:rsid w:val="00FF6DEF"/>
    <w:rsid w:val="00FF750D"/>
    <w:rsid w:val="00FF7A6F"/>
    <w:rsid w:val="00FF7B39"/>
    <w:rsid w:val="00FF7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76C68"/>
    <w:rPr>
      <w:rFonts w:eastAsiaTheme="minorEastAsia"/>
      <w:lang w:eastAsia="ru-RU"/>
    </w:rPr>
  </w:style>
  <w:style w:type="paragraph" w:styleId="a4">
    <w:name w:val="No Spacing"/>
    <w:link w:val="a3"/>
    <w:uiPriority w:val="1"/>
    <w:qFormat/>
    <w:rsid w:val="00476C68"/>
    <w:pPr>
      <w:spacing w:after="0" w:line="240" w:lineRule="auto"/>
    </w:pPr>
    <w:rPr>
      <w:rFonts w:eastAsiaTheme="minorEastAsia"/>
      <w:lang w:eastAsia="ru-RU"/>
    </w:rPr>
  </w:style>
  <w:style w:type="paragraph" w:styleId="a5">
    <w:name w:val="Normal (Web)"/>
    <w:basedOn w:val="a"/>
    <w:uiPriority w:val="99"/>
    <w:unhideWhenUsed/>
    <w:rsid w:val="00476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6B9A"/>
  </w:style>
  <w:style w:type="character" w:styleId="a6">
    <w:name w:val="Emphasis"/>
    <w:basedOn w:val="a0"/>
    <w:uiPriority w:val="20"/>
    <w:qFormat/>
    <w:rsid w:val="00016424"/>
    <w:rPr>
      <w:i/>
      <w:iCs/>
    </w:rPr>
  </w:style>
  <w:style w:type="table" w:styleId="a7">
    <w:name w:val="Table Grid"/>
    <w:basedOn w:val="a1"/>
    <w:uiPriority w:val="59"/>
    <w:rsid w:val="009D4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3056</TotalTime>
  <Pages>13</Pages>
  <Words>3973</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Element</cp:lastModifiedBy>
  <cp:revision>25</cp:revision>
  <cp:lastPrinted>2019-04-23T01:27:00Z</cp:lastPrinted>
  <dcterms:created xsi:type="dcterms:W3CDTF">2020-08-25T08:44:00Z</dcterms:created>
  <dcterms:modified xsi:type="dcterms:W3CDTF">2020-10-04T13:58:00Z</dcterms:modified>
</cp:coreProperties>
</file>