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46C" w:rsidRPr="00866893" w:rsidRDefault="003E546C" w:rsidP="003E546C">
      <w:pPr>
        <w:jc w:val="center"/>
      </w:pPr>
      <w:bookmarkStart w:id="0" w:name="_GoBack"/>
      <w:bookmarkEnd w:id="0"/>
      <w:r w:rsidRPr="00866893">
        <w:rPr>
          <w:noProof/>
        </w:rPr>
        <w:drawing>
          <wp:inline distT="0" distB="0" distL="0" distR="0">
            <wp:extent cx="409575" cy="504825"/>
            <wp:effectExtent l="0" t="0" r="0" b="0"/>
            <wp:docPr id="4" name="Рисунок 4" descr="C:\Users\marina\Pictures\Геральдика\герб\Герб мал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marina\Pictures\Геральдика\герб\Герб мал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46C" w:rsidRPr="00866893" w:rsidRDefault="003E546C" w:rsidP="003E546C">
      <w:pPr>
        <w:spacing w:before="40"/>
        <w:jc w:val="center"/>
        <w:rPr>
          <w:rFonts w:ascii="Arial" w:hAnsi="Arial" w:cs="Arial"/>
          <w:b/>
          <w:caps/>
          <w:spacing w:val="30"/>
          <w:sz w:val="28"/>
          <w:szCs w:val="28"/>
        </w:rPr>
      </w:pPr>
      <w:r>
        <w:rPr>
          <w:rFonts w:ascii="Arial" w:hAnsi="Arial" w:cs="Arial"/>
          <w:b/>
          <w:caps/>
          <w:spacing w:val="30"/>
          <w:sz w:val="28"/>
          <w:szCs w:val="28"/>
        </w:rPr>
        <w:t xml:space="preserve">ИРКУТСКАЯ </w:t>
      </w:r>
      <w:r w:rsidRPr="00866893">
        <w:rPr>
          <w:rFonts w:ascii="Arial" w:hAnsi="Arial" w:cs="Arial"/>
          <w:b/>
          <w:caps/>
          <w:spacing w:val="30"/>
          <w:sz w:val="28"/>
          <w:szCs w:val="28"/>
        </w:rPr>
        <w:t>область</w:t>
      </w:r>
    </w:p>
    <w:p w:rsidR="003E546C" w:rsidRPr="004D253C" w:rsidRDefault="003E546C" w:rsidP="003E546C">
      <w:pPr>
        <w:spacing w:before="40"/>
        <w:jc w:val="center"/>
        <w:rPr>
          <w:rFonts w:ascii="Arial" w:hAnsi="Arial" w:cs="Arial"/>
          <w:b/>
          <w:caps/>
          <w:spacing w:val="24"/>
          <w:sz w:val="28"/>
          <w:szCs w:val="28"/>
        </w:rPr>
      </w:pPr>
      <w:r w:rsidRPr="004D253C">
        <w:rPr>
          <w:rFonts w:ascii="Arial" w:hAnsi="Arial" w:cs="Arial"/>
          <w:b/>
          <w:caps/>
          <w:spacing w:val="24"/>
          <w:sz w:val="28"/>
          <w:szCs w:val="28"/>
        </w:rPr>
        <w:t xml:space="preserve">МКУ «ЕДИНАЯ ДЕЖУРНАЯ ДИСПЕТЧЕРСКАЯ СЛУЖБА» </w:t>
      </w:r>
    </w:p>
    <w:p w:rsidR="003E546C" w:rsidRPr="00866893" w:rsidRDefault="003E546C" w:rsidP="003E546C">
      <w:pPr>
        <w:spacing w:before="40"/>
        <w:jc w:val="center"/>
        <w:rPr>
          <w:rFonts w:ascii="Arial" w:hAnsi="Arial" w:cs="Arial"/>
          <w:b/>
          <w:caps/>
          <w:spacing w:val="24"/>
          <w:sz w:val="28"/>
          <w:szCs w:val="28"/>
        </w:rPr>
      </w:pPr>
      <w:r w:rsidRPr="004D253C">
        <w:rPr>
          <w:rFonts w:ascii="Arial" w:hAnsi="Arial" w:cs="Arial"/>
          <w:b/>
          <w:caps/>
          <w:spacing w:val="24"/>
          <w:sz w:val="28"/>
          <w:szCs w:val="28"/>
        </w:rPr>
        <w:t>ТУЛУНСКОГО РАЙОНА</w:t>
      </w:r>
    </w:p>
    <w:tbl>
      <w:tblPr>
        <w:tblW w:w="10043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68"/>
        <w:gridCol w:w="324"/>
        <w:gridCol w:w="4351"/>
      </w:tblGrid>
      <w:tr w:rsidR="003E546C" w:rsidRPr="00866893" w:rsidTr="005A5088">
        <w:trPr>
          <w:trHeight w:hRule="exact" w:val="366"/>
        </w:trPr>
        <w:tc>
          <w:tcPr>
            <w:tcW w:w="5368" w:type="dxa"/>
            <w:shd w:val="clear" w:color="auto" w:fill="FFFFFF"/>
          </w:tcPr>
          <w:p w:rsidR="003E546C" w:rsidRPr="00866893" w:rsidRDefault="003E546C" w:rsidP="005A5088">
            <w:pPr>
              <w:shd w:val="clear" w:color="auto" w:fill="FFFFFF"/>
              <w:ind w:left="-603" w:firstLine="56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665268 Иркутская </w:t>
            </w:r>
            <w:r w:rsidRPr="008668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область,</w:t>
            </w:r>
          </w:p>
        </w:tc>
        <w:tc>
          <w:tcPr>
            <w:tcW w:w="324" w:type="dxa"/>
            <w:shd w:val="clear" w:color="auto" w:fill="FFFFFF"/>
          </w:tcPr>
          <w:p w:rsidR="003E546C" w:rsidRPr="00866893" w:rsidRDefault="003E546C" w:rsidP="005A5088">
            <w:pPr>
              <w:shd w:val="clear" w:color="auto" w:fill="FFFFFF"/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1" w:type="dxa"/>
            <w:shd w:val="clear" w:color="auto" w:fill="FFFFFF"/>
          </w:tcPr>
          <w:p w:rsidR="003E546C" w:rsidRPr="00866893" w:rsidRDefault="003E546C" w:rsidP="005A5088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тел. </w:t>
            </w:r>
            <w:r w:rsidRPr="008668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8(39530)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4-70-80</w:t>
            </w:r>
          </w:p>
          <w:p w:rsidR="003E546C" w:rsidRPr="00866893" w:rsidRDefault="003E546C" w:rsidP="005A5088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546C" w:rsidRPr="00FA217A" w:rsidTr="005A5088">
        <w:trPr>
          <w:trHeight w:hRule="exact" w:val="427"/>
        </w:trPr>
        <w:tc>
          <w:tcPr>
            <w:tcW w:w="5368" w:type="dxa"/>
            <w:shd w:val="clear" w:color="auto" w:fill="FFFFFF"/>
          </w:tcPr>
          <w:p w:rsidR="003E546C" w:rsidRPr="00866893" w:rsidRDefault="003E546C" w:rsidP="005A5088">
            <w:pPr>
              <w:shd w:val="clear" w:color="auto" w:fill="FFFFFF"/>
              <w:ind w:left="106" w:hanging="320"/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</w:rPr>
            </w:pPr>
            <w:r w:rsidRPr="00866893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</w:rPr>
              <w:t>г. Тулун, ул. Ленина 75</w:t>
            </w:r>
          </w:p>
          <w:p w:rsidR="003E546C" w:rsidRPr="00866893" w:rsidRDefault="00DB6670" w:rsidP="005A5088">
            <w:pPr>
              <w:shd w:val="clear" w:color="auto" w:fill="FFFFFF"/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91439</wp:posOffset>
                      </wp:positionV>
                      <wp:extent cx="6286500" cy="0"/>
                      <wp:effectExtent l="0" t="19050" r="1905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029DB5" id="Прямая соединительная линия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.8pt,7.2pt" to="490.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z3WAIAAGoEAAAOAAAAZHJzL2Uyb0RvYy54bWysVNFu0zAUfUfiH6y8d0lK23XR0gk1LS8D&#10;Jm18gGs7jTXHtmyvaYWQgGekfQK/wANIkwZ8Q/pHXLtpYfCCEHlwru3rk3vPOc7p2boWaMWM5Urm&#10;UXqURIhJoiiXyzx6dTXvjSNkHZYUCyVZHm2Yjc4mjx+dNjpjfVUpQZlBACJt1ug8qpzTWRxbUrEa&#10;2yOlmYTNUpkaO5iaZUwNbgC9FnE/SUZxowzVRhFmLawWu81oEvDLkhH3siwtc0jkEdTmwmjCuPBj&#10;PDnF2dJgXXHSlYH/oYoacwkfPUAV2GF0Y/gfUDUnRllVuiOi6liVJScs9ADdpMlv3VxWWLPQC5Bj&#10;9YEm+/9gyYvVhUGcgnYRkrgGidqP27fb2/Zr+2l7i7bv2u/tl/Zze9d+a++27yG+336A2G+2993y&#10;LUo9k422GQBO5YXxXJC1vNTnilxbJNW0wnLJQkdXGw2fCSfiB0f8xGqoZ9E8VxRy8I1TgdZ1aWoP&#10;CYShdVBvc1CPrR0isDjqj0fDBEQm+70YZ/uD2lj3jKka+SCPBJeeWJzh1bl1UDqk7lP8slRzLkQw&#10;h5CoyaPhcTr00LUGqhyY5fqq6iS3SnDq0/1Ba5aLqTBohb3hwuOZAfgHaUbdSBrgK4bprIsd5mIX&#10;Q76QHg+agwK7aOeo1yfJyWw8Gw96g/5o1hskRdF7Op8OeqN5ejwsnhTTaZG+8d2lg6zilDLpq9u7&#10;Ox38nXu6e7bz5cHfB2Lih+ihRSh2/w5FB3W9oDtrLBTdXBjPhhcaDB2Su8vnb8yv85D18xcx+QEA&#10;AP//AwBQSwMEFAAGAAgAAAAhAN4g5OXaAAAACAEAAA8AAABkcnMvZG93bnJldi54bWxMj8FOwzAQ&#10;RO9I/IO1SNxauxCqNMSpKio+gMCBoxsvSVR7HdluG/h6FnGA2+7MaPZtvZ29E2eMaQykYbVUIJC6&#10;YEfqNby9Pi9KECkbssYFQg2fmGDbXF/VprLhQi94bnMvuIRSZTQMOU+VlKkb0Ju0DBMSex8hepN5&#10;jb200Vy43Dt5p9RaejMSXxjMhE8Ddsf25DW0Qbn9vLt37VdZvO9DV07xIWl9ezPvHkFknPNfGH7w&#10;GR0aZjqEE9kknIbFZs1J1osCBPubUvFw+BVkU8v/DzTfAAAA//8DAFBLAQItABQABgAIAAAAIQC2&#10;gziS/gAAAOEBAAATAAAAAAAAAAAAAAAAAAAAAABbQ29udGVudF9UeXBlc10ueG1sUEsBAi0AFAAG&#10;AAgAAAAhADj9If/WAAAAlAEAAAsAAAAAAAAAAAAAAAAALwEAAF9yZWxzLy5yZWxzUEsBAi0AFAAG&#10;AAgAAAAhAJYBnPdYAgAAagQAAA4AAAAAAAAAAAAAAAAALgIAAGRycy9lMm9Eb2MueG1sUEsBAi0A&#10;FAAGAAgAAAAhAN4g5OXaAAAACAEAAA8AAAAAAAAAAAAAAAAAsgQAAGRycy9kb3ducmV2LnhtbFBL&#10;BQYAAAAABAAEAPMAAAC5BQAAAAA=&#10;" strokeweight="4.5pt">
                      <v:stroke linestyle="thickThin"/>
                    </v:line>
                  </w:pict>
                </mc:Fallback>
              </mc:AlternateContent>
            </w:r>
          </w:p>
        </w:tc>
        <w:tc>
          <w:tcPr>
            <w:tcW w:w="324" w:type="dxa"/>
            <w:shd w:val="clear" w:color="auto" w:fill="FFFFFF"/>
          </w:tcPr>
          <w:p w:rsidR="003E546C" w:rsidRPr="00866893" w:rsidRDefault="003E546C" w:rsidP="005A5088">
            <w:pPr>
              <w:shd w:val="clear" w:color="auto" w:fill="FFFFFF"/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1" w:type="dxa"/>
            <w:shd w:val="clear" w:color="auto" w:fill="FFFFFF"/>
          </w:tcPr>
          <w:p w:rsidR="003E546C" w:rsidRPr="00C0149B" w:rsidRDefault="003E546C" w:rsidP="005A5088">
            <w:pPr>
              <w:ind w:right="-626"/>
            </w:pPr>
            <w:r w:rsidRPr="00866893"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 w:rsidRPr="00C0149B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866893">
              <w:rPr>
                <w:rFonts w:ascii="Arial" w:hAnsi="Arial" w:cs="Arial"/>
                <w:b/>
                <w:sz w:val="20"/>
                <w:szCs w:val="20"/>
                <w:lang w:val="en-US"/>
              </w:rPr>
              <w:t>mail</w:t>
            </w:r>
            <w:r w:rsidRPr="00C0149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66893">
              <w:rPr>
                <w:rFonts w:ascii="Arial" w:hAnsi="Arial" w:cs="Arial"/>
                <w:b/>
                <w:sz w:val="20"/>
                <w:szCs w:val="20"/>
                <w:lang w:val="en-US"/>
              </w:rPr>
              <w:t>tul</w:t>
            </w:r>
            <w:r w:rsidRPr="00C0149B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edds</w:t>
            </w:r>
            <w:r w:rsidRPr="00C0149B">
              <w:rPr>
                <w:rFonts w:ascii="Arial" w:hAnsi="Arial" w:cs="Arial"/>
                <w:b/>
                <w:sz w:val="20"/>
                <w:szCs w:val="20"/>
              </w:rPr>
              <w:t>@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yandex</w:t>
            </w:r>
            <w:r w:rsidRPr="00C0149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866893">
              <w:rPr>
                <w:rFonts w:ascii="Arial" w:hAnsi="Arial" w:cs="Arial"/>
                <w:b/>
                <w:sz w:val="20"/>
                <w:szCs w:val="20"/>
                <w:lang w:val="en-US"/>
              </w:rPr>
              <w:t>ru</w:t>
            </w:r>
          </w:p>
          <w:p w:rsidR="003E546C" w:rsidRPr="00C0149B" w:rsidRDefault="003E546C" w:rsidP="005A5088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E546C" w:rsidRPr="00C0149B" w:rsidRDefault="003E546C" w:rsidP="003E546C">
      <w:pPr>
        <w:spacing w:before="40"/>
        <w:ind w:firstLine="567"/>
        <w:jc w:val="center"/>
        <w:rPr>
          <w:rFonts w:ascii="Arial" w:hAnsi="Arial" w:cs="Arial"/>
          <w:b/>
          <w:caps/>
          <w:spacing w:val="24"/>
          <w:sz w:val="16"/>
          <w:szCs w:val="16"/>
        </w:rPr>
      </w:pPr>
    </w:p>
    <w:p w:rsidR="003E546C" w:rsidRPr="00866893" w:rsidRDefault="00423E9A" w:rsidP="003E546C">
      <w:pPr>
        <w:shd w:val="clear" w:color="auto" w:fill="FFFFFF"/>
        <w:rPr>
          <w:rFonts w:ascii="Arial" w:hAnsi="Arial" w:cs="Arial"/>
          <w:b/>
          <w:color w:val="000000"/>
          <w:spacing w:val="-1"/>
        </w:rPr>
      </w:pPr>
      <w:r>
        <w:rPr>
          <w:rFonts w:ascii="Arial" w:hAnsi="Arial" w:cs="Arial"/>
          <w:b/>
          <w:color w:val="000000"/>
          <w:spacing w:val="-1"/>
        </w:rPr>
        <w:t>от "</w:t>
      </w:r>
      <w:r w:rsidR="00090597">
        <w:rPr>
          <w:rFonts w:ascii="Arial" w:hAnsi="Arial" w:cs="Arial"/>
          <w:b/>
          <w:color w:val="000000"/>
          <w:spacing w:val="-1"/>
        </w:rPr>
        <w:t>21</w:t>
      </w:r>
      <w:r w:rsidR="003E546C" w:rsidRPr="00866893">
        <w:rPr>
          <w:rFonts w:ascii="Arial" w:hAnsi="Arial" w:cs="Arial"/>
          <w:b/>
          <w:color w:val="000000"/>
          <w:spacing w:val="-1"/>
        </w:rPr>
        <w:t xml:space="preserve">" </w:t>
      </w:r>
      <w:r w:rsidR="001B2198">
        <w:rPr>
          <w:rFonts w:ascii="Arial" w:hAnsi="Arial" w:cs="Arial"/>
          <w:b/>
          <w:color w:val="000000"/>
          <w:spacing w:val="-1"/>
        </w:rPr>
        <w:t>июл</w:t>
      </w:r>
      <w:r w:rsidR="003E04F5">
        <w:rPr>
          <w:rFonts w:ascii="Arial" w:hAnsi="Arial" w:cs="Arial"/>
          <w:b/>
          <w:color w:val="000000"/>
          <w:spacing w:val="-1"/>
        </w:rPr>
        <w:t>я</w:t>
      </w:r>
      <w:r w:rsidR="00420B69">
        <w:rPr>
          <w:rFonts w:ascii="Arial" w:hAnsi="Arial" w:cs="Arial"/>
          <w:b/>
          <w:color w:val="000000"/>
          <w:spacing w:val="-1"/>
        </w:rPr>
        <w:t xml:space="preserve"> </w:t>
      </w:r>
      <w:r w:rsidR="003E546C">
        <w:rPr>
          <w:rFonts w:ascii="Arial" w:hAnsi="Arial" w:cs="Arial"/>
          <w:b/>
          <w:color w:val="000000"/>
          <w:spacing w:val="-1"/>
        </w:rPr>
        <w:t xml:space="preserve"> </w:t>
      </w:r>
      <w:r w:rsidR="003E546C" w:rsidRPr="00866893">
        <w:rPr>
          <w:rFonts w:ascii="Arial" w:hAnsi="Arial" w:cs="Arial"/>
          <w:b/>
          <w:color w:val="000000"/>
          <w:spacing w:val="-1"/>
        </w:rPr>
        <w:t>20</w:t>
      </w:r>
      <w:r w:rsidR="00E95EF7">
        <w:rPr>
          <w:rFonts w:ascii="Arial" w:hAnsi="Arial" w:cs="Arial"/>
          <w:b/>
          <w:color w:val="000000"/>
          <w:spacing w:val="-1"/>
        </w:rPr>
        <w:t>2</w:t>
      </w:r>
      <w:r w:rsidR="00210C37">
        <w:rPr>
          <w:rFonts w:ascii="Arial" w:hAnsi="Arial" w:cs="Arial"/>
          <w:b/>
          <w:color w:val="000000"/>
          <w:spacing w:val="-1"/>
        </w:rPr>
        <w:t>5</w:t>
      </w:r>
      <w:r w:rsidR="00E95EF7">
        <w:rPr>
          <w:rFonts w:ascii="Arial" w:hAnsi="Arial" w:cs="Arial"/>
          <w:b/>
          <w:color w:val="000000"/>
          <w:spacing w:val="-1"/>
        </w:rPr>
        <w:t xml:space="preserve"> </w:t>
      </w:r>
      <w:r w:rsidR="003E546C">
        <w:rPr>
          <w:rFonts w:ascii="Arial" w:hAnsi="Arial" w:cs="Arial"/>
          <w:b/>
          <w:color w:val="000000"/>
          <w:spacing w:val="-1"/>
        </w:rPr>
        <w:t xml:space="preserve">г. №  </w:t>
      </w:r>
      <w:r w:rsidR="003E546C">
        <w:rPr>
          <w:color w:val="000000"/>
          <w:u w:val="single"/>
        </w:rPr>
        <w:t xml:space="preserve"> </w:t>
      </w:r>
      <w:r w:rsidR="003E546C" w:rsidRPr="008A2200">
        <w:rPr>
          <w:rFonts w:ascii="Arial" w:hAnsi="Arial" w:cs="Arial"/>
          <w:b/>
          <w:color w:val="000000"/>
          <w:u w:val="single"/>
        </w:rPr>
        <w:t>ИВ-236-</w:t>
      </w:r>
      <w:r w:rsidR="00962983">
        <w:rPr>
          <w:rFonts w:ascii="Arial" w:hAnsi="Arial" w:cs="Arial"/>
          <w:b/>
          <w:color w:val="000000"/>
          <w:u w:val="single"/>
        </w:rPr>
        <w:t>16</w:t>
      </w:r>
      <w:r w:rsidR="003E04F5">
        <w:rPr>
          <w:rFonts w:ascii="Arial" w:hAnsi="Arial" w:cs="Arial"/>
          <w:b/>
          <w:color w:val="000000"/>
          <w:u w:val="single"/>
        </w:rPr>
        <w:t>-</w:t>
      </w:r>
      <w:r w:rsidR="00E33EDE">
        <w:rPr>
          <w:rFonts w:ascii="Arial" w:hAnsi="Arial" w:cs="Arial"/>
          <w:b/>
          <w:color w:val="000000"/>
          <w:u w:val="single"/>
        </w:rPr>
        <w:t>2</w:t>
      </w:r>
      <w:r w:rsidR="00090597">
        <w:rPr>
          <w:rFonts w:ascii="Arial" w:hAnsi="Arial" w:cs="Arial"/>
          <w:b/>
          <w:color w:val="000000"/>
          <w:u w:val="single"/>
        </w:rPr>
        <w:t>69</w:t>
      </w:r>
      <w:r w:rsidR="003E546C" w:rsidRPr="00866893">
        <w:rPr>
          <w:rFonts w:ascii="Arial" w:hAnsi="Arial" w:cs="Arial"/>
          <w:b/>
          <w:color w:val="000000"/>
          <w:spacing w:val="-1"/>
        </w:rPr>
        <w:t xml:space="preserve">   </w:t>
      </w:r>
    </w:p>
    <w:p w:rsidR="003E546C" w:rsidRPr="00866893" w:rsidRDefault="003E546C" w:rsidP="003E546C">
      <w:pPr>
        <w:shd w:val="clear" w:color="auto" w:fill="FFFFFF"/>
        <w:ind w:firstLine="567"/>
        <w:rPr>
          <w:rFonts w:ascii="Arial" w:hAnsi="Arial" w:cs="Arial"/>
          <w:b/>
          <w:color w:val="000000"/>
          <w:spacing w:val="-1"/>
        </w:rPr>
      </w:pPr>
    </w:p>
    <w:p w:rsidR="003E546C" w:rsidRDefault="003E546C" w:rsidP="003E546C">
      <w:pPr>
        <w:shd w:val="clear" w:color="auto" w:fill="FFFFFF"/>
        <w:ind w:firstLine="567"/>
        <w:jc w:val="both"/>
        <w:rPr>
          <w:rFonts w:ascii="Arial" w:hAnsi="Arial" w:cs="Arial"/>
          <w:b/>
          <w:color w:val="000000"/>
          <w:spacing w:val="-1"/>
          <w:szCs w:val="24"/>
        </w:rPr>
      </w:pPr>
      <w:r>
        <w:rPr>
          <w:rFonts w:ascii="Arial" w:hAnsi="Arial" w:cs="Arial"/>
          <w:b/>
          <w:color w:val="000000"/>
          <w:spacing w:val="-1"/>
          <w:szCs w:val="24"/>
        </w:rPr>
        <w:t xml:space="preserve">                                                    </w:t>
      </w:r>
    </w:p>
    <w:p w:rsidR="003E546C" w:rsidRPr="003E546C" w:rsidRDefault="003E546C" w:rsidP="003E546C">
      <w:pPr>
        <w:pStyle w:val="a3"/>
        <w:tabs>
          <w:tab w:val="left" w:pos="1155"/>
        </w:tabs>
        <w:ind w:right="140"/>
        <w:jc w:val="center"/>
        <w:rPr>
          <w:rFonts w:ascii="Arial" w:hAnsi="Arial" w:cs="Arial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3E546C">
        <w:rPr>
          <w:rFonts w:ascii="Arial" w:hAnsi="Arial" w:cs="Arial"/>
          <w:szCs w:val="24"/>
        </w:rPr>
        <w:t xml:space="preserve">Главам сельских поселений, </w:t>
      </w:r>
    </w:p>
    <w:p w:rsidR="003E546C" w:rsidRPr="003E546C" w:rsidRDefault="003E546C" w:rsidP="003E546C">
      <w:pPr>
        <w:rPr>
          <w:rFonts w:ascii="Arial" w:hAnsi="Arial" w:cs="Arial"/>
          <w:szCs w:val="24"/>
        </w:rPr>
      </w:pPr>
      <w:r w:rsidRPr="003E546C">
        <w:rPr>
          <w:rFonts w:ascii="Arial" w:hAnsi="Arial" w:cs="Arial"/>
          <w:szCs w:val="24"/>
        </w:rPr>
        <w:t xml:space="preserve">                                                                                 </w:t>
      </w:r>
      <w:r>
        <w:rPr>
          <w:rFonts w:ascii="Arial" w:hAnsi="Arial" w:cs="Arial"/>
          <w:szCs w:val="24"/>
        </w:rPr>
        <w:t xml:space="preserve">        </w:t>
      </w:r>
      <w:r w:rsidR="00C90CFA">
        <w:rPr>
          <w:rFonts w:ascii="Arial" w:hAnsi="Arial" w:cs="Arial"/>
          <w:szCs w:val="24"/>
        </w:rPr>
        <w:t xml:space="preserve"> Администрация</w:t>
      </w:r>
      <w:r w:rsidRPr="003E546C">
        <w:rPr>
          <w:rFonts w:ascii="Arial" w:hAnsi="Arial" w:cs="Arial"/>
          <w:szCs w:val="24"/>
        </w:rPr>
        <w:t xml:space="preserve"> Тулунского</w:t>
      </w:r>
    </w:p>
    <w:p w:rsidR="003E546C" w:rsidRPr="003E546C" w:rsidRDefault="003E546C" w:rsidP="003E546C">
      <w:pPr>
        <w:rPr>
          <w:rFonts w:ascii="Arial" w:hAnsi="Arial" w:cs="Arial"/>
          <w:szCs w:val="24"/>
        </w:rPr>
      </w:pPr>
      <w:r w:rsidRPr="003E546C">
        <w:rPr>
          <w:rFonts w:ascii="Arial" w:hAnsi="Arial" w:cs="Arial"/>
          <w:szCs w:val="24"/>
        </w:rPr>
        <w:t xml:space="preserve">                                                                                  </w:t>
      </w:r>
      <w:r>
        <w:rPr>
          <w:rFonts w:ascii="Arial" w:hAnsi="Arial" w:cs="Arial"/>
          <w:szCs w:val="24"/>
        </w:rPr>
        <w:t xml:space="preserve">        </w:t>
      </w:r>
      <w:r w:rsidRPr="003E546C">
        <w:rPr>
          <w:rFonts w:ascii="Arial" w:hAnsi="Arial" w:cs="Arial"/>
          <w:szCs w:val="24"/>
        </w:rPr>
        <w:t xml:space="preserve">муниципального района, </w:t>
      </w:r>
    </w:p>
    <w:p w:rsidR="003E546C" w:rsidRPr="003E546C" w:rsidRDefault="003E546C" w:rsidP="003E546C">
      <w:pPr>
        <w:rPr>
          <w:rFonts w:ascii="Arial" w:hAnsi="Arial" w:cs="Arial"/>
          <w:szCs w:val="24"/>
        </w:rPr>
      </w:pPr>
      <w:r w:rsidRPr="003E546C">
        <w:rPr>
          <w:rFonts w:ascii="Arial" w:hAnsi="Arial" w:cs="Arial"/>
          <w:szCs w:val="24"/>
        </w:rPr>
        <w:t xml:space="preserve">                                                                                  </w:t>
      </w:r>
      <w:r>
        <w:rPr>
          <w:rFonts w:ascii="Arial" w:hAnsi="Arial" w:cs="Arial"/>
          <w:szCs w:val="24"/>
        </w:rPr>
        <w:t xml:space="preserve">        </w:t>
      </w:r>
      <w:r w:rsidRPr="003E546C">
        <w:rPr>
          <w:rFonts w:ascii="Arial" w:hAnsi="Arial" w:cs="Arial"/>
          <w:szCs w:val="24"/>
        </w:rPr>
        <w:t xml:space="preserve">ОАО ИЭСК филиал ЗЭС, </w:t>
      </w:r>
    </w:p>
    <w:p w:rsidR="003E546C" w:rsidRPr="003E546C" w:rsidRDefault="003E546C" w:rsidP="003E546C">
      <w:pPr>
        <w:rPr>
          <w:rFonts w:ascii="Arial" w:hAnsi="Arial" w:cs="Arial"/>
          <w:szCs w:val="24"/>
        </w:rPr>
      </w:pPr>
      <w:r w:rsidRPr="003E546C">
        <w:rPr>
          <w:rFonts w:ascii="Arial" w:hAnsi="Arial" w:cs="Arial"/>
          <w:szCs w:val="24"/>
        </w:rPr>
        <w:t xml:space="preserve">                                                                                  </w:t>
      </w:r>
      <w:r>
        <w:rPr>
          <w:rFonts w:ascii="Arial" w:hAnsi="Arial" w:cs="Arial"/>
          <w:szCs w:val="24"/>
        </w:rPr>
        <w:t xml:space="preserve">        </w:t>
      </w:r>
      <w:r w:rsidRPr="003E546C">
        <w:rPr>
          <w:rFonts w:ascii="Arial" w:hAnsi="Arial" w:cs="Arial"/>
          <w:szCs w:val="24"/>
        </w:rPr>
        <w:t>Филиал Нижнеудинские</w:t>
      </w:r>
    </w:p>
    <w:p w:rsidR="003E546C" w:rsidRPr="003E546C" w:rsidRDefault="003E546C" w:rsidP="003E546C">
      <w:pPr>
        <w:rPr>
          <w:rFonts w:ascii="Arial" w:hAnsi="Arial" w:cs="Arial"/>
          <w:szCs w:val="24"/>
        </w:rPr>
      </w:pPr>
      <w:r w:rsidRPr="003E546C">
        <w:rPr>
          <w:rFonts w:ascii="Arial" w:hAnsi="Arial" w:cs="Arial"/>
          <w:szCs w:val="24"/>
        </w:rPr>
        <w:t xml:space="preserve">                                                                                   </w:t>
      </w:r>
      <w:r>
        <w:rPr>
          <w:rFonts w:ascii="Arial" w:hAnsi="Arial" w:cs="Arial"/>
          <w:szCs w:val="24"/>
        </w:rPr>
        <w:t xml:space="preserve">       </w:t>
      </w:r>
      <w:r w:rsidRPr="003E546C">
        <w:rPr>
          <w:rFonts w:ascii="Arial" w:hAnsi="Arial" w:cs="Arial"/>
          <w:szCs w:val="24"/>
        </w:rPr>
        <w:t xml:space="preserve">электрические сети, </w:t>
      </w:r>
    </w:p>
    <w:p w:rsidR="003E546C" w:rsidRPr="003E546C" w:rsidRDefault="003E546C" w:rsidP="003E546C">
      <w:pPr>
        <w:rPr>
          <w:rFonts w:ascii="Arial" w:hAnsi="Arial" w:cs="Arial"/>
          <w:szCs w:val="24"/>
        </w:rPr>
      </w:pPr>
      <w:r w:rsidRPr="003E546C">
        <w:rPr>
          <w:rFonts w:ascii="Arial" w:hAnsi="Arial" w:cs="Arial"/>
          <w:szCs w:val="24"/>
        </w:rPr>
        <w:t xml:space="preserve">                                                                                   </w:t>
      </w:r>
      <w:r>
        <w:rPr>
          <w:rFonts w:ascii="Arial" w:hAnsi="Arial" w:cs="Arial"/>
          <w:szCs w:val="24"/>
        </w:rPr>
        <w:t xml:space="preserve">       </w:t>
      </w:r>
      <w:r w:rsidRPr="003E546C">
        <w:rPr>
          <w:rFonts w:ascii="Arial" w:hAnsi="Arial" w:cs="Arial"/>
          <w:szCs w:val="24"/>
        </w:rPr>
        <w:t>ГКУ Иркутской области</w:t>
      </w:r>
    </w:p>
    <w:p w:rsidR="003E546C" w:rsidRPr="003E546C" w:rsidRDefault="003E546C" w:rsidP="003E546C">
      <w:pPr>
        <w:rPr>
          <w:rFonts w:ascii="Arial" w:hAnsi="Arial" w:cs="Arial"/>
          <w:szCs w:val="24"/>
        </w:rPr>
      </w:pPr>
      <w:r w:rsidRPr="003E546C">
        <w:rPr>
          <w:rFonts w:ascii="Arial" w:hAnsi="Arial" w:cs="Arial"/>
          <w:szCs w:val="24"/>
        </w:rPr>
        <w:t xml:space="preserve">                                                                                   </w:t>
      </w:r>
      <w:r>
        <w:rPr>
          <w:rFonts w:ascii="Arial" w:hAnsi="Arial" w:cs="Arial"/>
          <w:szCs w:val="24"/>
        </w:rPr>
        <w:t xml:space="preserve">       "</w:t>
      </w:r>
      <w:r w:rsidRPr="003E546C">
        <w:rPr>
          <w:rFonts w:ascii="Arial" w:hAnsi="Arial" w:cs="Arial"/>
          <w:szCs w:val="24"/>
        </w:rPr>
        <w:t>Тулунское лесничество",</w:t>
      </w:r>
    </w:p>
    <w:p w:rsidR="003E546C" w:rsidRPr="003E546C" w:rsidRDefault="003E546C" w:rsidP="003E546C">
      <w:pPr>
        <w:rPr>
          <w:rFonts w:ascii="Arial" w:hAnsi="Arial" w:cs="Arial"/>
          <w:szCs w:val="24"/>
        </w:rPr>
      </w:pPr>
      <w:r w:rsidRPr="003E546C">
        <w:rPr>
          <w:rFonts w:ascii="Arial" w:hAnsi="Arial" w:cs="Arial"/>
          <w:szCs w:val="24"/>
        </w:rPr>
        <w:t xml:space="preserve">                                                                                   </w:t>
      </w:r>
      <w:r>
        <w:rPr>
          <w:rFonts w:ascii="Arial" w:hAnsi="Arial" w:cs="Arial"/>
          <w:szCs w:val="24"/>
        </w:rPr>
        <w:t xml:space="preserve">       </w:t>
      </w:r>
      <w:r w:rsidRPr="003E546C">
        <w:rPr>
          <w:rFonts w:ascii="Arial" w:hAnsi="Arial" w:cs="Arial"/>
          <w:szCs w:val="24"/>
        </w:rPr>
        <w:t xml:space="preserve">Комитет по образованию, </w:t>
      </w:r>
    </w:p>
    <w:p w:rsidR="003E546C" w:rsidRDefault="003E546C" w:rsidP="003E546C">
      <w:pPr>
        <w:rPr>
          <w:rFonts w:ascii="Arial" w:hAnsi="Arial" w:cs="Arial"/>
          <w:szCs w:val="24"/>
        </w:rPr>
      </w:pPr>
      <w:r w:rsidRPr="003E546C">
        <w:rPr>
          <w:rFonts w:ascii="Arial" w:hAnsi="Arial" w:cs="Arial"/>
          <w:szCs w:val="24"/>
        </w:rPr>
        <w:t xml:space="preserve">                                                                                   </w:t>
      </w:r>
      <w:r>
        <w:rPr>
          <w:rFonts w:ascii="Arial" w:hAnsi="Arial" w:cs="Arial"/>
          <w:szCs w:val="24"/>
        </w:rPr>
        <w:t xml:space="preserve">       </w:t>
      </w:r>
      <w:r w:rsidRPr="003E546C">
        <w:rPr>
          <w:rFonts w:ascii="Arial" w:hAnsi="Arial" w:cs="Arial"/>
          <w:szCs w:val="24"/>
        </w:rPr>
        <w:t>МУСХП «Центральное»</w:t>
      </w:r>
    </w:p>
    <w:p w:rsidR="004753DD" w:rsidRPr="003E546C" w:rsidRDefault="004753DD" w:rsidP="003E546C">
      <w:pPr>
        <w:rPr>
          <w:rFonts w:ascii="Arial" w:hAnsi="Arial" w:cs="Arial"/>
          <w:szCs w:val="24"/>
        </w:rPr>
      </w:pPr>
    </w:p>
    <w:p w:rsidR="003E546C" w:rsidRPr="00E16F6F" w:rsidRDefault="003E546C">
      <w:pPr>
        <w:rPr>
          <w:rFonts w:ascii="Arial" w:hAnsi="Arial" w:cs="Arial"/>
          <w:szCs w:val="24"/>
        </w:rPr>
      </w:pPr>
    </w:p>
    <w:p w:rsidR="002D54A4" w:rsidRPr="002D54A4" w:rsidRDefault="002D54A4" w:rsidP="00014C00">
      <w:pPr>
        <w:widowControl w:val="0"/>
        <w:numPr>
          <w:ilvl w:val="0"/>
          <w:numId w:val="2"/>
        </w:numPr>
        <w:tabs>
          <w:tab w:val="left" w:pos="4107"/>
          <w:tab w:val="center" w:pos="4677"/>
          <w:tab w:val="right" w:pos="9355"/>
        </w:tabs>
        <w:suppressAutoHyphens/>
        <w:jc w:val="center"/>
        <w:rPr>
          <w:rFonts w:ascii="Arial" w:hAnsi="Arial" w:cs="Arial"/>
          <w:szCs w:val="24"/>
        </w:rPr>
      </w:pPr>
      <w:r w:rsidRPr="002D54A4">
        <w:rPr>
          <w:rFonts w:ascii="Arial" w:hAnsi="Arial" w:cs="Arial"/>
          <w:szCs w:val="24"/>
        </w:rPr>
        <w:t xml:space="preserve">Предупреждение </w:t>
      </w:r>
      <w:r w:rsidRPr="002D54A4">
        <w:rPr>
          <w:rFonts w:ascii="Arial" w:hAnsi="Arial" w:cs="Arial"/>
          <w:color w:val="000000"/>
          <w:szCs w:val="24"/>
        </w:rPr>
        <w:t>об опасных и неблагоприятных</w:t>
      </w:r>
    </w:p>
    <w:p w:rsidR="002D54A4" w:rsidRPr="002D54A4" w:rsidRDefault="002D54A4" w:rsidP="00014C00">
      <w:pPr>
        <w:widowControl w:val="0"/>
        <w:numPr>
          <w:ilvl w:val="0"/>
          <w:numId w:val="3"/>
        </w:numPr>
        <w:tabs>
          <w:tab w:val="left" w:pos="4107"/>
          <w:tab w:val="center" w:pos="4677"/>
          <w:tab w:val="right" w:pos="9355"/>
        </w:tabs>
        <w:suppressAutoHyphens/>
        <w:jc w:val="center"/>
        <w:rPr>
          <w:rFonts w:ascii="Arial" w:hAnsi="Arial" w:cs="Arial"/>
          <w:szCs w:val="24"/>
        </w:rPr>
      </w:pPr>
      <w:r w:rsidRPr="002D54A4">
        <w:rPr>
          <w:rStyle w:val="a7"/>
          <w:rFonts w:ascii="Arial" w:hAnsi="Arial" w:cs="Arial"/>
          <w:b w:val="0"/>
          <w:color w:val="000000"/>
          <w:szCs w:val="24"/>
        </w:rPr>
        <w:t>метеорологических явлениях погоды</w:t>
      </w:r>
    </w:p>
    <w:p w:rsidR="002D54A4" w:rsidRPr="002D54A4" w:rsidRDefault="002D54A4" w:rsidP="002D54A4">
      <w:pPr>
        <w:pStyle w:val="1"/>
        <w:jc w:val="center"/>
        <w:rPr>
          <w:rFonts w:ascii="Arial" w:hAnsi="Arial" w:cs="Arial"/>
          <w:sz w:val="24"/>
          <w:szCs w:val="24"/>
          <w:lang w:val="ru-RU"/>
        </w:rPr>
      </w:pPr>
      <w:r w:rsidRPr="002D54A4">
        <w:rPr>
          <w:rFonts w:ascii="Arial" w:hAnsi="Arial" w:cs="Arial"/>
          <w:sz w:val="24"/>
          <w:szCs w:val="24"/>
          <w:lang w:val="ru-RU"/>
        </w:rPr>
        <w:t xml:space="preserve">По данным </w:t>
      </w:r>
      <w:r w:rsidRPr="002D54A4">
        <w:rPr>
          <w:rFonts w:ascii="Arial" w:hAnsi="Arial" w:cs="Arial"/>
          <w:bCs/>
          <w:sz w:val="24"/>
          <w:szCs w:val="24"/>
          <w:lang w:val="ru-RU"/>
        </w:rPr>
        <w:t xml:space="preserve">Федерального государственного бюджетного учреждения </w:t>
      </w:r>
    </w:p>
    <w:p w:rsidR="002D54A4" w:rsidRPr="002D54A4" w:rsidRDefault="002D54A4" w:rsidP="002D54A4">
      <w:pPr>
        <w:pStyle w:val="1"/>
        <w:jc w:val="center"/>
        <w:rPr>
          <w:rFonts w:ascii="Arial" w:hAnsi="Arial" w:cs="Arial"/>
          <w:sz w:val="24"/>
          <w:szCs w:val="24"/>
          <w:lang w:val="ru-RU"/>
        </w:rPr>
      </w:pPr>
      <w:r w:rsidRPr="002D54A4">
        <w:rPr>
          <w:rFonts w:ascii="Arial" w:hAnsi="Arial" w:cs="Arial"/>
          <w:bCs/>
          <w:sz w:val="24"/>
          <w:szCs w:val="24"/>
          <w:lang w:val="ru-RU"/>
        </w:rPr>
        <w:t>«Иркутское управление по гидрометеорологии и мониторингу окружающей среды»</w:t>
      </w:r>
    </w:p>
    <w:p w:rsidR="002D54A4" w:rsidRDefault="002D54A4" w:rsidP="002D54A4">
      <w:pPr>
        <w:pStyle w:val="1"/>
        <w:jc w:val="center"/>
        <w:rPr>
          <w:rFonts w:ascii="Arial" w:hAnsi="Arial" w:cs="Arial"/>
          <w:bCs/>
          <w:sz w:val="24"/>
          <w:szCs w:val="24"/>
          <w:lang w:val="ru-RU"/>
        </w:rPr>
      </w:pPr>
      <w:r w:rsidRPr="002D54A4">
        <w:rPr>
          <w:rFonts w:ascii="Arial" w:hAnsi="Arial" w:cs="Arial"/>
          <w:bCs/>
          <w:sz w:val="24"/>
          <w:szCs w:val="24"/>
          <w:lang w:val="ru-RU"/>
        </w:rPr>
        <w:t>(ФГБУ «Иркутское УГМС»)</w:t>
      </w:r>
    </w:p>
    <w:tbl>
      <w:tblPr>
        <w:tblW w:w="10065" w:type="dxa"/>
        <w:jc w:val="center"/>
        <w:tblLayout w:type="fixed"/>
        <w:tblLook w:val="0000" w:firstRow="0" w:lastRow="0" w:firstColumn="0" w:lastColumn="0" w:noHBand="0" w:noVBand="0"/>
      </w:tblPr>
      <w:tblGrid>
        <w:gridCol w:w="10065"/>
      </w:tblGrid>
      <w:tr w:rsidR="00980ECB" w:rsidTr="00654D0E">
        <w:trPr>
          <w:trHeight w:val="675"/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97" w:rsidRDefault="00090597" w:rsidP="00090597">
            <w:pPr>
              <w:widowControl w:val="0"/>
              <w:numPr>
                <w:ilvl w:val="0"/>
                <w:numId w:val="21"/>
              </w:numPr>
              <w:suppressAutoHyphens/>
              <w:jc w:val="center"/>
              <w:rPr>
                <w:b/>
                <w:bCs/>
                <w:color w:val="C9211E"/>
                <w:sz w:val="28"/>
                <w:szCs w:val="28"/>
              </w:rPr>
            </w:pPr>
            <w:r>
              <w:rPr>
                <w:b/>
                <w:bCs/>
                <w:color w:val="C9211E"/>
                <w:sz w:val="28"/>
                <w:szCs w:val="28"/>
              </w:rPr>
              <w:t>22-24 июля местами по области ожидается высокая 4 класса и чрезвычайная 5 класса пожароопасность лесов.</w:t>
            </w:r>
          </w:p>
          <w:p w:rsidR="00090597" w:rsidRDefault="00090597" w:rsidP="00090597">
            <w:pPr>
              <w:widowControl w:val="0"/>
              <w:numPr>
                <w:ilvl w:val="0"/>
                <w:numId w:val="21"/>
              </w:numPr>
              <w:suppressAutoHyphens/>
              <w:jc w:val="both"/>
              <w:rPr>
                <w:b/>
                <w:bCs/>
                <w:color w:val="C9211E"/>
                <w:sz w:val="28"/>
                <w:szCs w:val="28"/>
              </w:rPr>
            </w:pPr>
            <w:r>
              <w:rPr>
                <w:b/>
                <w:bCs/>
                <w:color w:val="C9211E"/>
                <w:sz w:val="28"/>
                <w:szCs w:val="28"/>
              </w:rPr>
              <w:t>22 июля местами по области ожидаются грозы, ночью местами в северо-восточных районах, днём в западных, северо-западных районах, в горах Восточного Саяна и Южного Прибайкалья сильные дожди, ливни, днём местами по области порывы сильного северо-западного ветра</w:t>
            </w:r>
          </w:p>
          <w:p w:rsidR="00980ECB" w:rsidRDefault="00090597" w:rsidP="00090597">
            <w:pPr>
              <w:widowControl w:val="0"/>
              <w:numPr>
                <w:ilvl w:val="0"/>
                <w:numId w:val="19"/>
              </w:numPr>
              <w:tabs>
                <w:tab w:val="left" w:pos="4107"/>
                <w:tab w:val="center" w:pos="5386"/>
                <w:tab w:val="left" w:pos="9406"/>
              </w:tabs>
              <w:suppressAutoHyphens/>
              <w:jc w:val="center"/>
              <w:rPr>
                <w:b/>
                <w:bCs/>
                <w:color w:val="C9211E"/>
                <w:sz w:val="26"/>
                <w:lang w:eastAsia="ar-SA"/>
              </w:rPr>
            </w:pPr>
            <w:r>
              <w:rPr>
                <w:b/>
                <w:bCs/>
                <w:color w:val="C9211E"/>
                <w:sz w:val="28"/>
                <w:szCs w:val="28"/>
              </w:rPr>
              <w:t>15-20 м/с.</w:t>
            </w:r>
          </w:p>
        </w:tc>
      </w:tr>
    </w:tbl>
    <w:p w:rsidR="00090597" w:rsidRPr="00090597" w:rsidRDefault="00090597" w:rsidP="00090597">
      <w:pPr>
        <w:pStyle w:val="aa"/>
        <w:numPr>
          <w:ilvl w:val="0"/>
          <w:numId w:val="23"/>
        </w:numPr>
        <w:jc w:val="center"/>
        <w:rPr>
          <w:b/>
          <w:sz w:val="26"/>
          <w:szCs w:val="26"/>
        </w:rPr>
      </w:pPr>
    </w:p>
    <w:p w:rsidR="00090597" w:rsidRPr="00040E33" w:rsidRDefault="00090597" w:rsidP="00090597">
      <w:pPr>
        <w:pStyle w:val="aa"/>
        <w:numPr>
          <w:ilvl w:val="0"/>
          <w:numId w:val="23"/>
        </w:numPr>
        <w:jc w:val="center"/>
        <w:rPr>
          <w:rFonts w:ascii="Arial" w:hAnsi="Arial" w:cs="Arial"/>
          <w:b/>
          <w:szCs w:val="24"/>
        </w:rPr>
      </w:pPr>
      <w:r w:rsidRPr="00040E33">
        <w:rPr>
          <w:rFonts w:ascii="Arial" w:hAnsi="Arial" w:cs="Arial"/>
          <w:b/>
          <w:szCs w:val="24"/>
        </w:rPr>
        <w:t>Прогноз погоды на сутки</w:t>
      </w:r>
      <w:r w:rsidRPr="00040E33">
        <w:rPr>
          <w:rFonts w:ascii="Arial" w:hAnsi="Arial" w:cs="Arial"/>
          <w:b/>
          <w:bCs/>
          <w:szCs w:val="24"/>
        </w:rPr>
        <w:t>с 20 часов 21 июля до 20 часов 22 июля</w:t>
      </w:r>
    </w:p>
    <w:p w:rsidR="00090597" w:rsidRPr="00040E33" w:rsidRDefault="00090597" w:rsidP="00090597">
      <w:pPr>
        <w:pStyle w:val="aa"/>
        <w:numPr>
          <w:ilvl w:val="0"/>
          <w:numId w:val="21"/>
        </w:numPr>
        <w:jc w:val="center"/>
        <w:rPr>
          <w:rFonts w:ascii="Arial" w:hAnsi="Arial" w:cs="Arial"/>
          <w:szCs w:val="24"/>
        </w:rPr>
      </w:pPr>
    </w:p>
    <w:p w:rsidR="00090597" w:rsidRPr="00040E33" w:rsidRDefault="00090597" w:rsidP="00090597">
      <w:pPr>
        <w:numPr>
          <w:ilvl w:val="0"/>
          <w:numId w:val="21"/>
        </w:numPr>
        <w:tabs>
          <w:tab w:val="left" w:pos="0"/>
        </w:tabs>
        <w:suppressAutoHyphens/>
        <w:jc w:val="both"/>
        <w:rPr>
          <w:rFonts w:ascii="Arial" w:hAnsi="Arial" w:cs="Arial"/>
          <w:color w:val="000000"/>
          <w:szCs w:val="24"/>
        </w:rPr>
      </w:pPr>
      <w:r w:rsidRPr="00040E33">
        <w:rPr>
          <w:rFonts w:ascii="Arial" w:hAnsi="Arial" w:cs="Arial"/>
          <w:b/>
          <w:color w:val="000000"/>
          <w:szCs w:val="24"/>
          <w:u w:val="single"/>
        </w:rPr>
        <w:t>По области</w:t>
      </w:r>
      <w:r w:rsidRPr="00040E33">
        <w:rPr>
          <w:rFonts w:ascii="Arial" w:hAnsi="Arial" w:cs="Arial"/>
          <w:b/>
          <w:color w:val="000000"/>
          <w:szCs w:val="24"/>
        </w:rPr>
        <w:t xml:space="preserve">: </w:t>
      </w:r>
      <w:r w:rsidRPr="00040E33">
        <w:rPr>
          <w:rFonts w:ascii="Arial" w:hAnsi="Arial" w:cs="Arial"/>
          <w:color w:val="000000"/>
          <w:szCs w:val="24"/>
        </w:rPr>
        <w:t>переменная облачность, местами кратковременные дожди, ночью в северо-восточных районах, днём в западных, северо-западных районах, в горах Восточного Саяна и Южного Прибайкалья кратковременные, местами сильные дожди. В отдельных районах утром туманы, днём грозы. Ветер северо-западный, западный, днём в южных районах юго-восточный с переходом на северо-западный 5-10 м/с, местами порывы ночью до 13 м/с, днём 15-20 м/с. Температура ночью +9,+14°, при прояснении +2,+7°, днем +22,+27°, при облачной погоде +12,+17°.</w:t>
      </w:r>
    </w:p>
    <w:p w:rsidR="00980ECB" w:rsidRDefault="00980ECB" w:rsidP="00980ECB">
      <w:pPr>
        <w:numPr>
          <w:ilvl w:val="0"/>
          <w:numId w:val="19"/>
        </w:numPr>
        <w:suppressAutoHyphens/>
        <w:contextualSpacing/>
        <w:jc w:val="center"/>
        <w:rPr>
          <w:b/>
          <w:sz w:val="26"/>
        </w:rPr>
      </w:pPr>
    </w:p>
    <w:p w:rsidR="00090597" w:rsidRPr="00090597" w:rsidRDefault="00090597" w:rsidP="00014C00">
      <w:pPr>
        <w:pStyle w:val="aa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</w:p>
    <w:p w:rsidR="002D54A4" w:rsidRPr="002D54A4" w:rsidRDefault="0029365B" w:rsidP="00014C00">
      <w:pPr>
        <w:pStyle w:val="aa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szCs w:val="24"/>
        </w:rPr>
        <w:t xml:space="preserve">    </w:t>
      </w:r>
      <w:r w:rsidR="002D54A4" w:rsidRPr="002D54A4">
        <w:rPr>
          <w:rFonts w:ascii="Arial" w:hAnsi="Arial" w:cs="Arial"/>
          <w:szCs w:val="24"/>
        </w:rPr>
        <w:t>Рекомендуемые превентивные мероприятия органам местного</w:t>
      </w:r>
      <w:r w:rsidR="0050650B">
        <w:rPr>
          <w:rFonts w:ascii="Arial" w:hAnsi="Arial" w:cs="Arial"/>
          <w:szCs w:val="24"/>
        </w:rPr>
        <w:t xml:space="preserve"> с</w:t>
      </w:r>
      <w:r w:rsidR="002D54A4" w:rsidRPr="002D54A4">
        <w:rPr>
          <w:rFonts w:ascii="Arial" w:hAnsi="Arial" w:cs="Arial"/>
          <w:szCs w:val="24"/>
        </w:rPr>
        <w:t>амоуправления:</w:t>
      </w:r>
    </w:p>
    <w:p w:rsidR="002D54A4" w:rsidRPr="002D54A4" w:rsidRDefault="002D54A4" w:rsidP="00014C00">
      <w:pPr>
        <w:numPr>
          <w:ilvl w:val="0"/>
          <w:numId w:val="1"/>
        </w:numPr>
        <w:tabs>
          <w:tab w:val="left" w:pos="900"/>
        </w:tabs>
        <w:suppressAutoHyphens/>
        <w:spacing w:line="228" w:lineRule="auto"/>
        <w:ind w:left="57" w:firstLine="510"/>
        <w:jc w:val="both"/>
        <w:rPr>
          <w:rFonts w:ascii="Arial" w:hAnsi="Arial" w:cs="Arial"/>
          <w:szCs w:val="24"/>
        </w:rPr>
      </w:pPr>
      <w:r w:rsidRPr="002D54A4">
        <w:rPr>
          <w:rFonts w:ascii="Arial" w:hAnsi="Arial" w:cs="Arial"/>
          <w:color w:val="000000"/>
          <w:szCs w:val="24"/>
        </w:rPr>
        <w:lastRenderedPageBreak/>
        <w:t xml:space="preserve">Проверить готовность органов управления, оперативных групп, сил постоянной готовности и других сил, предназначенных к экстренным действиям. </w:t>
      </w:r>
    </w:p>
    <w:p w:rsidR="002D54A4" w:rsidRPr="002D54A4" w:rsidRDefault="002D54A4" w:rsidP="00014C00">
      <w:pPr>
        <w:pStyle w:val="a8"/>
        <w:numPr>
          <w:ilvl w:val="0"/>
          <w:numId w:val="1"/>
        </w:numPr>
        <w:tabs>
          <w:tab w:val="left" w:pos="900"/>
        </w:tabs>
        <w:spacing w:after="0"/>
        <w:ind w:left="57" w:firstLine="510"/>
        <w:jc w:val="both"/>
        <w:rPr>
          <w:rFonts w:ascii="Arial" w:hAnsi="Arial" w:cs="Arial"/>
          <w:szCs w:val="24"/>
        </w:rPr>
      </w:pPr>
      <w:r w:rsidRPr="002D54A4">
        <w:rPr>
          <w:rFonts w:ascii="Arial" w:hAnsi="Arial" w:cs="Arial"/>
          <w:color w:val="000000"/>
          <w:szCs w:val="24"/>
        </w:rPr>
        <w:t>Уточнить планы действий в случае возникновения чрезвычайных ситуаций.</w:t>
      </w:r>
    </w:p>
    <w:p w:rsidR="002D54A4" w:rsidRPr="002D54A4" w:rsidRDefault="002D54A4" w:rsidP="00014C00">
      <w:pPr>
        <w:pStyle w:val="a8"/>
        <w:numPr>
          <w:ilvl w:val="0"/>
          <w:numId w:val="1"/>
        </w:numPr>
        <w:tabs>
          <w:tab w:val="left" w:pos="900"/>
        </w:tabs>
        <w:spacing w:after="0"/>
        <w:ind w:left="57" w:firstLine="510"/>
        <w:jc w:val="both"/>
        <w:rPr>
          <w:rFonts w:ascii="Arial" w:hAnsi="Arial" w:cs="Arial"/>
          <w:szCs w:val="24"/>
        </w:rPr>
      </w:pPr>
      <w:r w:rsidRPr="002D54A4">
        <w:rPr>
          <w:rFonts w:ascii="Arial" w:hAnsi="Arial" w:cs="Arial"/>
          <w:color w:val="000000"/>
          <w:szCs w:val="24"/>
        </w:rPr>
        <w:t>Обеспечить информационный обмен диспетчерских служб объектов экономики с ЕДДС муниципальных образований и оперативно-дежурной сменой ЦУКС ГУ МЧС России по Иркутской области.</w:t>
      </w:r>
    </w:p>
    <w:p w:rsidR="002D54A4" w:rsidRPr="002D54A4" w:rsidRDefault="002D54A4" w:rsidP="00014C00">
      <w:pPr>
        <w:numPr>
          <w:ilvl w:val="0"/>
          <w:numId w:val="1"/>
        </w:numPr>
        <w:tabs>
          <w:tab w:val="left" w:pos="900"/>
        </w:tabs>
        <w:suppressAutoHyphens/>
        <w:spacing w:line="228" w:lineRule="auto"/>
        <w:ind w:left="57" w:firstLine="510"/>
        <w:jc w:val="both"/>
        <w:rPr>
          <w:rFonts w:ascii="Arial" w:hAnsi="Arial" w:cs="Arial"/>
          <w:szCs w:val="24"/>
        </w:rPr>
      </w:pPr>
      <w:r w:rsidRPr="002D54A4">
        <w:rPr>
          <w:rFonts w:ascii="Arial" w:hAnsi="Arial" w:cs="Arial"/>
          <w:color w:val="000000"/>
          <w:szCs w:val="24"/>
        </w:rPr>
        <w:t>Организовать взаимодействие через дежурно-диспетчерские службы с территориальными подразделениями ЖКХ,  энергосетей и дорожных служб.</w:t>
      </w:r>
    </w:p>
    <w:p w:rsidR="002D54A4" w:rsidRPr="002D54A4" w:rsidRDefault="002D54A4" w:rsidP="00014C00">
      <w:pPr>
        <w:numPr>
          <w:ilvl w:val="0"/>
          <w:numId w:val="1"/>
        </w:numPr>
        <w:tabs>
          <w:tab w:val="left" w:pos="900"/>
        </w:tabs>
        <w:suppressAutoHyphens/>
        <w:spacing w:line="228" w:lineRule="auto"/>
        <w:ind w:left="57" w:firstLine="510"/>
        <w:jc w:val="both"/>
        <w:rPr>
          <w:rFonts w:ascii="Arial" w:hAnsi="Arial" w:cs="Arial"/>
          <w:szCs w:val="24"/>
        </w:rPr>
      </w:pPr>
      <w:r w:rsidRPr="002D54A4">
        <w:rPr>
          <w:rFonts w:ascii="Arial" w:hAnsi="Arial" w:cs="Arial"/>
          <w:color w:val="000000"/>
          <w:szCs w:val="24"/>
        </w:rPr>
        <w:t>Принять меры, направленные  на осуществление отключения электроэнергии при наличии оснований, установленных законодательством, в муниципальных образованиях в период усиления ветра свыше 15 м/с, с проведением заблаговременного оповещения населения.</w:t>
      </w:r>
    </w:p>
    <w:p w:rsidR="002D54A4" w:rsidRPr="002D54A4" w:rsidRDefault="002D54A4" w:rsidP="00014C00">
      <w:pPr>
        <w:numPr>
          <w:ilvl w:val="0"/>
          <w:numId w:val="1"/>
        </w:numPr>
        <w:tabs>
          <w:tab w:val="left" w:pos="900"/>
        </w:tabs>
        <w:suppressAutoHyphens/>
        <w:spacing w:line="228" w:lineRule="auto"/>
        <w:ind w:left="57" w:firstLine="510"/>
        <w:jc w:val="both"/>
        <w:rPr>
          <w:rFonts w:ascii="Arial" w:hAnsi="Arial" w:cs="Arial"/>
          <w:szCs w:val="24"/>
        </w:rPr>
      </w:pPr>
      <w:r w:rsidRPr="002D54A4">
        <w:rPr>
          <w:rFonts w:ascii="Arial" w:hAnsi="Arial" w:cs="Arial"/>
          <w:color w:val="000000"/>
          <w:szCs w:val="24"/>
        </w:rPr>
        <w:t>Через СМИ довести прогноз о возможных опасных и неблагоприятных метеорологических явлениях до населения на территории района, городского округа.</w:t>
      </w:r>
    </w:p>
    <w:p w:rsidR="002D54A4" w:rsidRPr="002D54A4" w:rsidRDefault="002D54A4" w:rsidP="00014C00">
      <w:pPr>
        <w:numPr>
          <w:ilvl w:val="0"/>
          <w:numId w:val="1"/>
        </w:numPr>
        <w:tabs>
          <w:tab w:val="left" w:pos="900"/>
        </w:tabs>
        <w:suppressAutoHyphens/>
        <w:spacing w:line="228" w:lineRule="auto"/>
        <w:ind w:left="57" w:firstLine="510"/>
        <w:jc w:val="both"/>
        <w:rPr>
          <w:rFonts w:ascii="Arial" w:hAnsi="Arial" w:cs="Arial"/>
          <w:szCs w:val="24"/>
        </w:rPr>
      </w:pPr>
      <w:r w:rsidRPr="002D54A4">
        <w:rPr>
          <w:rFonts w:ascii="Arial" w:hAnsi="Arial" w:cs="Arial"/>
          <w:color w:val="000000"/>
          <w:szCs w:val="24"/>
        </w:rPr>
        <w:t>Уточнить количество резервных источников питания, теплоснабжения и их работоспособность.</w:t>
      </w:r>
    </w:p>
    <w:p w:rsidR="002D54A4" w:rsidRPr="002D54A4" w:rsidRDefault="002D54A4" w:rsidP="00014C00">
      <w:pPr>
        <w:numPr>
          <w:ilvl w:val="0"/>
          <w:numId w:val="1"/>
        </w:numPr>
        <w:tabs>
          <w:tab w:val="left" w:pos="900"/>
        </w:tabs>
        <w:suppressAutoHyphens/>
        <w:spacing w:line="228" w:lineRule="auto"/>
        <w:ind w:left="57" w:firstLine="510"/>
        <w:jc w:val="both"/>
        <w:rPr>
          <w:rFonts w:ascii="Arial" w:hAnsi="Arial" w:cs="Arial"/>
          <w:szCs w:val="24"/>
        </w:rPr>
      </w:pPr>
      <w:r w:rsidRPr="002D54A4">
        <w:rPr>
          <w:rFonts w:ascii="Arial" w:hAnsi="Arial" w:cs="Arial"/>
          <w:color w:val="000000"/>
          <w:szCs w:val="24"/>
        </w:rPr>
        <w:t>Уточнить состав сил и средств муниципального звена ТП РСЧС к реагированию на ЧС.</w:t>
      </w:r>
    </w:p>
    <w:p w:rsidR="002D54A4" w:rsidRPr="002D54A4" w:rsidRDefault="002D54A4" w:rsidP="00014C00">
      <w:pPr>
        <w:numPr>
          <w:ilvl w:val="0"/>
          <w:numId w:val="1"/>
        </w:numPr>
        <w:tabs>
          <w:tab w:val="left" w:pos="900"/>
        </w:tabs>
        <w:suppressAutoHyphens/>
        <w:spacing w:line="228" w:lineRule="auto"/>
        <w:ind w:left="57" w:firstLine="510"/>
        <w:jc w:val="both"/>
        <w:rPr>
          <w:rFonts w:ascii="Arial" w:hAnsi="Arial" w:cs="Arial"/>
          <w:szCs w:val="24"/>
        </w:rPr>
      </w:pPr>
      <w:r w:rsidRPr="002D54A4">
        <w:rPr>
          <w:rFonts w:ascii="Arial" w:hAnsi="Arial" w:cs="Arial"/>
          <w:color w:val="000000"/>
          <w:szCs w:val="24"/>
        </w:rPr>
        <w:t xml:space="preserve">При необходимости организовать круглосуточное дежурство руководящего состава органов управления. </w:t>
      </w:r>
    </w:p>
    <w:p w:rsidR="002D54A4" w:rsidRPr="002D54A4" w:rsidRDefault="002D54A4" w:rsidP="00014C00">
      <w:pPr>
        <w:numPr>
          <w:ilvl w:val="0"/>
          <w:numId w:val="1"/>
        </w:numPr>
        <w:tabs>
          <w:tab w:val="left" w:pos="567"/>
        </w:tabs>
        <w:suppressAutoHyphens/>
        <w:spacing w:line="228" w:lineRule="auto"/>
        <w:ind w:left="57" w:firstLine="510"/>
        <w:jc w:val="both"/>
        <w:rPr>
          <w:rFonts w:ascii="Arial" w:hAnsi="Arial" w:cs="Arial"/>
          <w:szCs w:val="24"/>
        </w:rPr>
      </w:pPr>
      <w:r w:rsidRPr="002D54A4">
        <w:rPr>
          <w:rFonts w:ascii="Arial" w:hAnsi="Arial" w:cs="Arial"/>
          <w:color w:val="000000"/>
          <w:szCs w:val="24"/>
        </w:rPr>
        <w:t>Уточнить резерв горюче-смазочных материалов, продовольствия, медикаментов и других материальных средств для обеспечения жизнедеятельности населенных пунктов.</w:t>
      </w:r>
    </w:p>
    <w:p w:rsidR="002D54A4" w:rsidRPr="002D54A4" w:rsidRDefault="002D54A4" w:rsidP="00014C00">
      <w:pPr>
        <w:numPr>
          <w:ilvl w:val="0"/>
          <w:numId w:val="1"/>
        </w:numPr>
        <w:tabs>
          <w:tab w:val="left" w:pos="900"/>
        </w:tabs>
        <w:suppressAutoHyphens/>
        <w:spacing w:line="228" w:lineRule="auto"/>
        <w:ind w:left="57" w:firstLine="510"/>
        <w:jc w:val="both"/>
        <w:rPr>
          <w:rFonts w:ascii="Arial" w:hAnsi="Arial" w:cs="Arial"/>
          <w:szCs w:val="24"/>
        </w:rPr>
      </w:pPr>
      <w:r w:rsidRPr="002D54A4">
        <w:rPr>
          <w:rFonts w:ascii="Arial" w:hAnsi="Arial" w:cs="Arial"/>
          <w:color w:val="000000"/>
          <w:szCs w:val="24"/>
        </w:rPr>
        <w:t>Уточнить порядок взаимодействия с органами управления муниципального звена единой государственной системой предупреждения и ликвидации чрезвычайных ситуаций.</w:t>
      </w:r>
    </w:p>
    <w:p w:rsidR="002D54A4" w:rsidRPr="002D54A4" w:rsidRDefault="002D54A4" w:rsidP="00014C00">
      <w:pPr>
        <w:numPr>
          <w:ilvl w:val="0"/>
          <w:numId w:val="1"/>
        </w:numPr>
        <w:tabs>
          <w:tab w:val="left" w:pos="900"/>
        </w:tabs>
        <w:suppressAutoHyphens/>
        <w:spacing w:line="228" w:lineRule="auto"/>
        <w:ind w:left="57" w:firstLine="510"/>
        <w:jc w:val="both"/>
        <w:rPr>
          <w:rFonts w:ascii="Arial" w:hAnsi="Arial" w:cs="Arial"/>
          <w:szCs w:val="24"/>
        </w:rPr>
      </w:pPr>
      <w:r w:rsidRPr="002D54A4">
        <w:rPr>
          <w:rFonts w:ascii="Arial" w:hAnsi="Arial" w:cs="Arial"/>
          <w:color w:val="000000"/>
          <w:szCs w:val="24"/>
        </w:rPr>
        <w:t xml:space="preserve">Обеспечить готовность к убытию в зону возможной ЧС сил постоянной готовности. </w:t>
      </w:r>
    </w:p>
    <w:p w:rsidR="002D54A4" w:rsidRPr="002D54A4" w:rsidRDefault="002D54A4" w:rsidP="00014C00">
      <w:pPr>
        <w:numPr>
          <w:ilvl w:val="0"/>
          <w:numId w:val="1"/>
        </w:numPr>
        <w:tabs>
          <w:tab w:val="left" w:pos="867"/>
          <w:tab w:val="left" w:pos="900"/>
        </w:tabs>
        <w:suppressAutoHyphens/>
        <w:spacing w:line="228" w:lineRule="auto"/>
        <w:ind w:left="57" w:firstLine="510"/>
        <w:jc w:val="both"/>
        <w:rPr>
          <w:rFonts w:ascii="Arial" w:hAnsi="Arial" w:cs="Arial"/>
          <w:szCs w:val="24"/>
        </w:rPr>
      </w:pPr>
      <w:r w:rsidRPr="002D54A4">
        <w:rPr>
          <w:rFonts w:ascii="Arial" w:hAnsi="Arial" w:cs="Arial"/>
          <w:color w:val="000000"/>
          <w:szCs w:val="24"/>
        </w:rPr>
        <w:t>Проинформировать население и компании, занимающиеся спортивной и туристической деятельностью, об опасности пребывания туристов и спортсменов в горных районах.</w:t>
      </w:r>
    </w:p>
    <w:p w:rsidR="002D54A4" w:rsidRPr="002D54A4" w:rsidRDefault="002D54A4" w:rsidP="00014C00">
      <w:pPr>
        <w:numPr>
          <w:ilvl w:val="0"/>
          <w:numId w:val="1"/>
        </w:numPr>
        <w:tabs>
          <w:tab w:val="left" w:pos="867"/>
          <w:tab w:val="left" w:pos="900"/>
        </w:tabs>
        <w:suppressAutoHyphens/>
        <w:spacing w:line="228" w:lineRule="auto"/>
        <w:ind w:left="57" w:firstLine="510"/>
        <w:jc w:val="both"/>
        <w:rPr>
          <w:rFonts w:ascii="Arial" w:hAnsi="Arial" w:cs="Arial"/>
          <w:szCs w:val="24"/>
        </w:rPr>
      </w:pPr>
      <w:r w:rsidRPr="002D54A4">
        <w:rPr>
          <w:rFonts w:ascii="Arial" w:hAnsi="Arial" w:cs="Arial"/>
          <w:color w:val="000000"/>
          <w:szCs w:val="24"/>
        </w:rPr>
        <w:t>Организовать проведение мероприятий по разъяснению населению  о необходимости регистрации туристских групп в Главном управлении МЧС России по Иркутской области.</w:t>
      </w:r>
    </w:p>
    <w:p w:rsidR="002D54A4" w:rsidRPr="002D54A4" w:rsidRDefault="002D54A4" w:rsidP="00014C00">
      <w:pPr>
        <w:numPr>
          <w:ilvl w:val="0"/>
          <w:numId w:val="1"/>
        </w:numPr>
        <w:tabs>
          <w:tab w:val="left" w:pos="517"/>
          <w:tab w:val="left" w:pos="900"/>
        </w:tabs>
        <w:suppressAutoHyphens/>
        <w:spacing w:line="228" w:lineRule="auto"/>
        <w:ind w:left="57" w:firstLine="510"/>
        <w:jc w:val="both"/>
        <w:rPr>
          <w:rFonts w:ascii="Arial" w:hAnsi="Arial" w:cs="Arial"/>
          <w:szCs w:val="24"/>
        </w:rPr>
      </w:pPr>
      <w:r w:rsidRPr="002D54A4">
        <w:rPr>
          <w:rStyle w:val="a7"/>
          <w:rFonts w:ascii="Arial" w:hAnsi="Arial" w:cs="Arial"/>
          <w:b w:val="0"/>
          <w:color w:val="000000"/>
          <w:szCs w:val="24"/>
        </w:rPr>
        <w:t xml:space="preserve">Довести прогноз до руководителей органов местного самоуправления, объектов экономики, старост сельских населенных пунктов, населения, дежурно-диспетчерских служб органов управления муниципального звена ТП РСЧС Иркутской области предупреждение </w:t>
      </w:r>
      <w:r w:rsidRPr="002D54A4">
        <w:rPr>
          <w:rStyle w:val="a7"/>
          <w:rFonts w:ascii="Arial" w:hAnsi="Arial" w:cs="Arial"/>
          <w:b w:val="0"/>
          <w:color w:val="000000"/>
          <w:szCs w:val="24"/>
          <w:u w:val="single"/>
        </w:rPr>
        <w:t>об  опасных и неблагоприятных метеорологических явлениях</w:t>
      </w:r>
      <w:r w:rsidRPr="002D54A4">
        <w:rPr>
          <w:rStyle w:val="a7"/>
          <w:rFonts w:ascii="Arial" w:hAnsi="Arial" w:cs="Arial"/>
          <w:b w:val="0"/>
          <w:color w:val="000000"/>
          <w:szCs w:val="24"/>
        </w:rPr>
        <w:t xml:space="preserve"> погоды и рекомендации по порядку реагирования на прогноз.</w:t>
      </w:r>
    </w:p>
    <w:p w:rsidR="002D54A4" w:rsidRPr="002D54A4" w:rsidRDefault="002D54A4" w:rsidP="00014C00">
      <w:pPr>
        <w:numPr>
          <w:ilvl w:val="0"/>
          <w:numId w:val="1"/>
        </w:numPr>
        <w:tabs>
          <w:tab w:val="left" w:pos="517"/>
          <w:tab w:val="left" w:pos="900"/>
        </w:tabs>
        <w:suppressAutoHyphens/>
        <w:spacing w:line="228" w:lineRule="auto"/>
        <w:ind w:left="57" w:firstLine="567"/>
        <w:jc w:val="both"/>
        <w:rPr>
          <w:rFonts w:ascii="Arial" w:hAnsi="Arial" w:cs="Arial"/>
          <w:color w:val="000000"/>
          <w:szCs w:val="24"/>
        </w:rPr>
      </w:pPr>
    </w:p>
    <w:p w:rsidR="002D54A4" w:rsidRPr="002D54A4" w:rsidRDefault="002D54A4" w:rsidP="00014C00">
      <w:pPr>
        <w:numPr>
          <w:ilvl w:val="0"/>
          <w:numId w:val="1"/>
        </w:numPr>
        <w:tabs>
          <w:tab w:val="left" w:pos="517"/>
          <w:tab w:val="left" w:pos="900"/>
        </w:tabs>
        <w:suppressAutoHyphens/>
        <w:spacing w:line="228" w:lineRule="auto"/>
        <w:jc w:val="center"/>
        <w:rPr>
          <w:rFonts w:ascii="Arial" w:hAnsi="Arial" w:cs="Arial"/>
          <w:szCs w:val="24"/>
        </w:rPr>
      </w:pPr>
      <w:r w:rsidRPr="002D54A4">
        <w:rPr>
          <w:rFonts w:ascii="Arial" w:hAnsi="Arial" w:cs="Arial"/>
          <w:bCs/>
          <w:color w:val="000000"/>
          <w:szCs w:val="24"/>
        </w:rPr>
        <w:t>По риску возникновения лесных (ландшафтных) пожаров и термических точек:</w:t>
      </w:r>
    </w:p>
    <w:p w:rsidR="002D54A4" w:rsidRPr="002D54A4" w:rsidRDefault="002D54A4" w:rsidP="00014C00">
      <w:pPr>
        <w:pStyle w:val="9"/>
        <w:numPr>
          <w:ilvl w:val="0"/>
          <w:numId w:val="1"/>
        </w:numPr>
        <w:ind w:firstLine="567"/>
        <w:jc w:val="both"/>
        <w:rPr>
          <w:rFonts w:ascii="Arial" w:hAnsi="Arial" w:cs="Arial"/>
          <w:sz w:val="24"/>
          <w:szCs w:val="24"/>
        </w:rPr>
      </w:pPr>
      <w:r w:rsidRPr="002D54A4">
        <w:rPr>
          <w:rStyle w:val="a7"/>
          <w:rFonts w:ascii="Arial" w:hAnsi="Arial" w:cs="Arial"/>
          <w:b w:val="0"/>
          <w:color w:val="000000"/>
          <w:sz w:val="24"/>
          <w:szCs w:val="24"/>
        </w:rPr>
        <w:t>- организовать работу патрульных, патрульно-маневренных групп по недопущению возгораний;</w:t>
      </w:r>
    </w:p>
    <w:p w:rsidR="002D54A4" w:rsidRPr="002D54A4" w:rsidRDefault="002D54A4" w:rsidP="00014C00">
      <w:pPr>
        <w:pStyle w:val="9"/>
        <w:numPr>
          <w:ilvl w:val="0"/>
          <w:numId w:val="1"/>
        </w:numPr>
        <w:ind w:firstLine="567"/>
        <w:jc w:val="both"/>
        <w:rPr>
          <w:rFonts w:ascii="Arial" w:hAnsi="Arial" w:cs="Arial"/>
          <w:sz w:val="24"/>
          <w:szCs w:val="24"/>
        </w:rPr>
      </w:pPr>
      <w:r w:rsidRPr="002D54A4">
        <w:rPr>
          <w:rStyle w:val="a7"/>
          <w:rFonts w:ascii="Arial" w:hAnsi="Arial" w:cs="Arial"/>
          <w:b w:val="0"/>
          <w:color w:val="000000"/>
          <w:sz w:val="24"/>
          <w:szCs w:val="24"/>
        </w:rPr>
        <w:t>- при выявлении возгораний, незамедлительно информировать собственников (арендаторов) земель;</w:t>
      </w:r>
    </w:p>
    <w:p w:rsidR="002D54A4" w:rsidRPr="002D54A4" w:rsidRDefault="002D54A4" w:rsidP="00014C00">
      <w:pPr>
        <w:pStyle w:val="9"/>
        <w:numPr>
          <w:ilvl w:val="0"/>
          <w:numId w:val="1"/>
        </w:numPr>
        <w:ind w:firstLine="567"/>
        <w:jc w:val="both"/>
        <w:rPr>
          <w:rFonts w:ascii="Arial" w:hAnsi="Arial" w:cs="Arial"/>
          <w:sz w:val="24"/>
          <w:szCs w:val="24"/>
        </w:rPr>
      </w:pPr>
      <w:r w:rsidRPr="002D54A4">
        <w:rPr>
          <w:rStyle w:val="a7"/>
          <w:rFonts w:ascii="Arial" w:hAnsi="Arial" w:cs="Arial"/>
          <w:b w:val="0"/>
          <w:color w:val="000000"/>
          <w:sz w:val="24"/>
          <w:szCs w:val="24"/>
        </w:rPr>
        <w:t>- организовать работу по разработке дополнительных мероприятий, направленных на обеспечение пожарной безопасности населенных пунктов и садоводческих товариществ;</w:t>
      </w:r>
    </w:p>
    <w:p w:rsidR="002D54A4" w:rsidRPr="002D54A4" w:rsidRDefault="002D54A4" w:rsidP="00014C00">
      <w:pPr>
        <w:pStyle w:val="9"/>
        <w:numPr>
          <w:ilvl w:val="0"/>
          <w:numId w:val="1"/>
        </w:numPr>
        <w:ind w:firstLine="567"/>
        <w:jc w:val="both"/>
        <w:rPr>
          <w:rFonts w:ascii="Arial" w:hAnsi="Arial" w:cs="Arial"/>
          <w:sz w:val="24"/>
          <w:szCs w:val="24"/>
        </w:rPr>
      </w:pPr>
      <w:r w:rsidRPr="002D54A4">
        <w:rPr>
          <w:rStyle w:val="a7"/>
          <w:rFonts w:ascii="Arial" w:hAnsi="Arial" w:cs="Arial"/>
          <w:b w:val="0"/>
          <w:color w:val="000000"/>
          <w:sz w:val="24"/>
          <w:szCs w:val="24"/>
        </w:rPr>
        <w:t xml:space="preserve">- организовать и провести сходы граждан по вопросам соблюдения требований пожарной безопасности, проведение соответствующей </w:t>
      </w:r>
      <w:r w:rsidRPr="002D54A4">
        <w:rPr>
          <w:rStyle w:val="a7"/>
          <w:rFonts w:ascii="Arial" w:hAnsi="Arial" w:cs="Arial"/>
          <w:b w:val="0"/>
          <w:color w:val="000000"/>
          <w:sz w:val="24"/>
          <w:szCs w:val="24"/>
        </w:rPr>
        <w:lastRenderedPageBreak/>
        <w:t>разъяснительной работы по действиям при возникновении пожара и опасных факторов лесных пожаров и палов травы;</w:t>
      </w:r>
    </w:p>
    <w:p w:rsidR="002D54A4" w:rsidRPr="002D54A4" w:rsidRDefault="002D54A4" w:rsidP="00014C00">
      <w:pPr>
        <w:pStyle w:val="9"/>
        <w:numPr>
          <w:ilvl w:val="0"/>
          <w:numId w:val="1"/>
        </w:numPr>
        <w:ind w:firstLine="567"/>
        <w:jc w:val="both"/>
        <w:rPr>
          <w:rFonts w:ascii="Arial" w:hAnsi="Arial" w:cs="Arial"/>
          <w:sz w:val="24"/>
          <w:szCs w:val="24"/>
        </w:rPr>
      </w:pPr>
      <w:r w:rsidRPr="002D54A4">
        <w:rPr>
          <w:rStyle w:val="a7"/>
          <w:rFonts w:ascii="Arial" w:hAnsi="Arial" w:cs="Arial"/>
          <w:b w:val="0"/>
          <w:color w:val="000000"/>
          <w:sz w:val="24"/>
          <w:szCs w:val="24"/>
        </w:rPr>
        <w:t>- обеспечить принятие мер по локализации очагов горения сухой растительности и спасению людей и имущества до прибытия подразделений Государственной противопожарной службы;</w:t>
      </w:r>
    </w:p>
    <w:p w:rsidR="002D54A4" w:rsidRPr="002D54A4" w:rsidRDefault="002D54A4" w:rsidP="00014C00">
      <w:pPr>
        <w:pStyle w:val="9"/>
        <w:numPr>
          <w:ilvl w:val="0"/>
          <w:numId w:val="1"/>
        </w:numPr>
        <w:ind w:firstLine="567"/>
        <w:jc w:val="both"/>
        <w:rPr>
          <w:rFonts w:ascii="Arial" w:hAnsi="Arial" w:cs="Arial"/>
          <w:sz w:val="24"/>
          <w:szCs w:val="24"/>
        </w:rPr>
      </w:pPr>
      <w:r w:rsidRPr="002D54A4">
        <w:rPr>
          <w:rStyle w:val="a7"/>
          <w:rFonts w:ascii="Arial" w:hAnsi="Arial" w:cs="Arial"/>
          <w:b w:val="0"/>
          <w:color w:val="000000"/>
          <w:sz w:val="24"/>
          <w:szCs w:val="24"/>
        </w:rPr>
        <w:t>- обеспечить выставление стационарных и передвижных межведомственных постов на территориях населенных пунктов и прилегающих к ним территориях;</w:t>
      </w:r>
    </w:p>
    <w:p w:rsidR="002D54A4" w:rsidRPr="002D54A4" w:rsidRDefault="002D54A4" w:rsidP="00014C00">
      <w:pPr>
        <w:pStyle w:val="9"/>
        <w:numPr>
          <w:ilvl w:val="0"/>
          <w:numId w:val="1"/>
        </w:numPr>
        <w:ind w:firstLine="567"/>
        <w:jc w:val="both"/>
        <w:rPr>
          <w:rFonts w:ascii="Arial" w:hAnsi="Arial" w:cs="Arial"/>
          <w:sz w:val="24"/>
          <w:szCs w:val="24"/>
        </w:rPr>
      </w:pPr>
      <w:r w:rsidRPr="002D54A4">
        <w:rPr>
          <w:rStyle w:val="a7"/>
          <w:rFonts w:ascii="Arial" w:hAnsi="Arial" w:cs="Arial"/>
          <w:b w:val="0"/>
          <w:color w:val="000000"/>
          <w:sz w:val="24"/>
          <w:szCs w:val="24"/>
        </w:rPr>
        <w:t>- организовать круглосуточную работу и реагирование на термические точки, зарегистрированные на портале и мобильном приложении.</w:t>
      </w:r>
    </w:p>
    <w:p w:rsidR="002D54A4" w:rsidRPr="002D54A4" w:rsidRDefault="002D54A4" w:rsidP="00014C00">
      <w:pPr>
        <w:pStyle w:val="aa"/>
        <w:numPr>
          <w:ilvl w:val="0"/>
          <w:numId w:val="1"/>
        </w:numPr>
        <w:tabs>
          <w:tab w:val="left" w:pos="540"/>
        </w:tabs>
        <w:spacing w:line="228" w:lineRule="auto"/>
        <w:ind w:left="720" w:firstLine="567"/>
        <w:contextualSpacing w:val="0"/>
        <w:jc w:val="both"/>
        <w:rPr>
          <w:rFonts w:ascii="Arial" w:hAnsi="Arial" w:cs="Arial"/>
          <w:color w:val="000000"/>
          <w:szCs w:val="24"/>
        </w:rPr>
      </w:pPr>
    </w:p>
    <w:p w:rsidR="002D54A4" w:rsidRPr="002D54A4" w:rsidRDefault="002D54A4" w:rsidP="00014C00">
      <w:pPr>
        <w:numPr>
          <w:ilvl w:val="0"/>
          <w:numId w:val="1"/>
        </w:numPr>
        <w:suppressAutoHyphens/>
        <w:ind w:firstLine="709"/>
        <w:jc w:val="both"/>
        <w:rPr>
          <w:rFonts w:ascii="Arial" w:hAnsi="Arial" w:cs="Arial"/>
          <w:szCs w:val="24"/>
        </w:rPr>
      </w:pPr>
      <w:r w:rsidRPr="002D54A4">
        <w:rPr>
          <w:rStyle w:val="a7"/>
          <w:rFonts w:ascii="Arial" w:hAnsi="Arial" w:cs="Arial"/>
          <w:b w:val="0"/>
          <w:color w:val="000000"/>
          <w:szCs w:val="24"/>
        </w:rPr>
        <w:t>По риску аварий на энергосистемах и объектах ЖКХ:</w:t>
      </w:r>
    </w:p>
    <w:p w:rsidR="002D54A4" w:rsidRPr="002D54A4" w:rsidRDefault="002D54A4" w:rsidP="00014C00">
      <w:pPr>
        <w:numPr>
          <w:ilvl w:val="0"/>
          <w:numId w:val="1"/>
        </w:numPr>
        <w:suppressAutoHyphens/>
        <w:ind w:firstLine="709"/>
        <w:jc w:val="both"/>
        <w:rPr>
          <w:rFonts w:ascii="Arial" w:hAnsi="Arial" w:cs="Arial"/>
          <w:szCs w:val="24"/>
        </w:rPr>
      </w:pPr>
      <w:r w:rsidRPr="002D54A4">
        <w:rPr>
          <w:rStyle w:val="a7"/>
          <w:rFonts w:ascii="Arial" w:hAnsi="Arial" w:cs="Arial"/>
          <w:b w:val="0"/>
          <w:color w:val="000000"/>
          <w:szCs w:val="24"/>
        </w:rPr>
        <w:t>- проверить и привести в готовность системы оповещения инженерно-технического и обслуживающего персонала объектов ЖКХ.</w:t>
      </w:r>
    </w:p>
    <w:p w:rsidR="002D54A4" w:rsidRPr="002D54A4" w:rsidRDefault="002D54A4" w:rsidP="00014C00">
      <w:pPr>
        <w:numPr>
          <w:ilvl w:val="0"/>
          <w:numId w:val="1"/>
        </w:numPr>
        <w:suppressAutoHyphens/>
        <w:ind w:firstLine="709"/>
        <w:jc w:val="both"/>
        <w:rPr>
          <w:rFonts w:ascii="Arial" w:hAnsi="Arial" w:cs="Arial"/>
          <w:szCs w:val="24"/>
        </w:rPr>
      </w:pPr>
      <w:r w:rsidRPr="002D54A4">
        <w:rPr>
          <w:rStyle w:val="a7"/>
          <w:rFonts w:ascii="Arial" w:hAnsi="Arial" w:cs="Arial"/>
          <w:b w:val="0"/>
          <w:color w:val="000000"/>
          <w:szCs w:val="24"/>
        </w:rPr>
        <w:t>- 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2D54A4" w:rsidRPr="002D54A4" w:rsidRDefault="002D54A4" w:rsidP="00014C00">
      <w:pPr>
        <w:numPr>
          <w:ilvl w:val="0"/>
          <w:numId w:val="1"/>
        </w:numPr>
        <w:suppressAutoHyphens/>
        <w:ind w:firstLine="709"/>
        <w:jc w:val="both"/>
        <w:rPr>
          <w:rFonts w:ascii="Arial" w:hAnsi="Arial" w:cs="Arial"/>
          <w:szCs w:val="24"/>
        </w:rPr>
      </w:pPr>
      <w:r w:rsidRPr="002D54A4">
        <w:rPr>
          <w:rStyle w:val="a7"/>
          <w:rFonts w:ascii="Arial" w:hAnsi="Arial" w:cs="Arial"/>
          <w:b w:val="0"/>
          <w:color w:val="000000"/>
          <w:szCs w:val="24"/>
        </w:rPr>
        <w:t>- организовать контроль создания, наличия, использования и восполнения запасов материально-технических ресурсов для ликвидации аварий.</w:t>
      </w:r>
    </w:p>
    <w:p w:rsidR="002D54A4" w:rsidRPr="002D54A4" w:rsidRDefault="002D54A4" w:rsidP="00014C00">
      <w:pPr>
        <w:numPr>
          <w:ilvl w:val="0"/>
          <w:numId w:val="1"/>
        </w:numPr>
        <w:suppressAutoHyphens/>
        <w:ind w:firstLine="709"/>
        <w:jc w:val="both"/>
        <w:rPr>
          <w:rFonts w:ascii="Arial" w:hAnsi="Arial" w:cs="Arial"/>
          <w:szCs w:val="24"/>
        </w:rPr>
      </w:pPr>
      <w:r w:rsidRPr="002D54A4">
        <w:rPr>
          <w:rStyle w:val="a7"/>
          <w:rFonts w:ascii="Arial" w:hAnsi="Arial" w:cs="Arial"/>
          <w:b w:val="0"/>
          <w:color w:val="000000"/>
          <w:szCs w:val="24"/>
        </w:rPr>
        <w:t>- принять меры, направленные на осуществление отключения электроэнергии при наличии оснований, установленных законодательством, в муниципальных образованиях в период усиления ветра свыше 15 м/с, с проведением заблаговременного оповещения населения.</w:t>
      </w:r>
    </w:p>
    <w:p w:rsidR="002D54A4" w:rsidRPr="002D54A4" w:rsidRDefault="002D54A4" w:rsidP="00014C00">
      <w:pPr>
        <w:numPr>
          <w:ilvl w:val="0"/>
          <w:numId w:val="1"/>
        </w:numPr>
        <w:suppressAutoHyphens/>
        <w:ind w:firstLine="709"/>
        <w:jc w:val="both"/>
        <w:rPr>
          <w:rFonts w:ascii="Arial" w:hAnsi="Arial" w:cs="Arial"/>
          <w:szCs w:val="24"/>
        </w:rPr>
      </w:pPr>
      <w:r w:rsidRPr="002D54A4">
        <w:rPr>
          <w:rStyle w:val="a7"/>
          <w:rFonts w:ascii="Arial" w:hAnsi="Arial" w:cs="Arial"/>
          <w:b w:val="0"/>
          <w:color w:val="000000"/>
          <w:szCs w:val="24"/>
        </w:rPr>
        <w:t>- принять меры по созданию постоянно действующего резерва мобильных (передвижных) электрических станций.</w:t>
      </w:r>
    </w:p>
    <w:p w:rsidR="002D54A4" w:rsidRPr="002D54A4" w:rsidRDefault="002D54A4" w:rsidP="00014C00">
      <w:pPr>
        <w:numPr>
          <w:ilvl w:val="0"/>
          <w:numId w:val="1"/>
        </w:numPr>
        <w:suppressAutoHyphens/>
        <w:ind w:firstLine="709"/>
        <w:jc w:val="both"/>
        <w:rPr>
          <w:rFonts w:ascii="Arial" w:hAnsi="Arial" w:cs="Arial"/>
          <w:szCs w:val="24"/>
        </w:rPr>
      </w:pPr>
      <w:r w:rsidRPr="002D54A4">
        <w:rPr>
          <w:rStyle w:val="a7"/>
          <w:rFonts w:ascii="Arial" w:hAnsi="Arial" w:cs="Arial"/>
          <w:b w:val="0"/>
          <w:color w:val="000000"/>
          <w:szCs w:val="24"/>
        </w:rPr>
        <w:t>- проверить готовность аварийно - диспетчерских служб жилищно-коммунального хозяйства и экстренных рабочих бригад к ликвидации возможных аварийных ситуаций.</w:t>
      </w:r>
    </w:p>
    <w:p w:rsidR="002D54A4" w:rsidRPr="002D54A4" w:rsidRDefault="002D54A4" w:rsidP="00014C00">
      <w:pPr>
        <w:numPr>
          <w:ilvl w:val="0"/>
          <w:numId w:val="1"/>
        </w:numPr>
        <w:suppressAutoHyphens/>
        <w:ind w:firstLine="709"/>
        <w:jc w:val="both"/>
        <w:rPr>
          <w:rFonts w:ascii="Arial" w:hAnsi="Arial" w:cs="Arial"/>
          <w:szCs w:val="24"/>
        </w:rPr>
      </w:pPr>
      <w:r w:rsidRPr="002D54A4">
        <w:rPr>
          <w:rStyle w:val="a7"/>
          <w:rFonts w:ascii="Arial" w:hAnsi="Arial" w:cs="Arial"/>
          <w:b w:val="0"/>
          <w:color w:val="000000"/>
          <w:szCs w:val="24"/>
        </w:rPr>
        <w:t>- проверить укомплектованность экстренных рабочих бригад необходимым оборудованием и техникой.</w:t>
      </w:r>
    </w:p>
    <w:p w:rsidR="002D54A4" w:rsidRPr="002D54A4" w:rsidRDefault="002D54A4" w:rsidP="00014C00">
      <w:pPr>
        <w:numPr>
          <w:ilvl w:val="0"/>
          <w:numId w:val="1"/>
        </w:numPr>
        <w:tabs>
          <w:tab w:val="left" w:pos="540"/>
        </w:tabs>
        <w:suppressAutoHyphens/>
        <w:spacing w:line="228" w:lineRule="auto"/>
        <w:ind w:firstLine="709"/>
        <w:jc w:val="both"/>
        <w:rPr>
          <w:rFonts w:ascii="Arial" w:hAnsi="Arial" w:cs="Arial"/>
          <w:szCs w:val="24"/>
        </w:rPr>
      </w:pPr>
      <w:r w:rsidRPr="002D54A4">
        <w:rPr>
          <w:rStyle w:val="a7"/>
          <w:rFonts w:ascii="Arial" w:hAnsi="Arial" w:cs="Arial"/>
          <w:b w:val="0"/>
          <w:color w:val="000000"/>
          <w:szCs w:val="24"/>
        </w:rPr>
        <w:t>- проверить планы и порядок эвакуации населения при чрезвычайных ситуациях, связанных с нарушением систем жизнеобеспечения.</w:t>
      </w:r>
    </w:p>
    <w:p w:rsidR="00E95EF7" w:rsidRDefault="00E95EF7" w:rsidP="00E95EF7">
      <w:pPr>
        <w:tabs>
          <w:tab w:val="left" w:pos="517"/>
          <w:tab w:val="left" w:pos="900"/>
        </w:tabs>
        <w:suppressAutoHyphens/>
        <w:spacing w:line="228" w:lineRule="auto"/>
        <w:jc w:val="both"/>
        <w:rPr>
          <w:rFonts w:ascii="Arial" w:hAnsi="Arial" w:cs="Arial"/>
          <w:color w:val="000000"/>
          <w:szCs w:val="24"/>
        </w:rPr>
      </w:pPr>
    </w:p>
    <w:p w:rsidR="002D54A4" w:rsidRDefault="002D54A4" w:rsidP="00E95EF7">
      <w:pPr>
        <w:tabs>
          <w:tab w:val="left" w:pos="517"/>
          <w:tab w:val="left" w:pos="900"/>
        </w:tabs>
        <w:suppressAutoHyphens/>
        <w:spacing w:line="228" w:lineRule="auto"/>
        <w:jc w:val="both"/>
        <w:rPr>
          <w:rFonts w:ascii="Arial" w:hAnsi="Arial" w:cs="Arial"/>
          <w:color w:val="000000"/>
          <w:szCs w:val="24"/>
        </w:rPr>
      </w:pPr>
    </w:p>
    <w:p w:rsidR="002D54A4" w:rsidRDefault="0050650B" w:rsidP="0050650B">
      <w:pPr>
        <w:tabs>
          <w:tab w:val="left" w:pos="517"/>
          <w:tab w:val="left" w:pos="900"/>
        </w:tabs>
        <w:suppressAutoHyphens/>
        <w:spacing w:line="228" w:lineRule="auto"/>
        <w:jc w:val="center"/>
        <w:rPr>
          <w:rFonts w:ascii="Arial" w:hAnsi="Arial" w:cs="Arial"/>
          <w:color w:val="000000"/>
          <w:szCs w:val="24"/>
        </w:rPr>
      </w:pPr>
      <w:r w:rsidRPr="0050650B">
        <w:rPr>
          <w:rFonts w:ascii="Arial" w:hAnsi="Arial" w:cs="Arial"/>
          <w:noProof/>
          <w:color w:val="000000"/>
          <w:szCs w:val="24"/>
        </w:rPr>
        <w:drawing>
          <wp:inline distT="0" distB="0" distL="0" distR="0">
            <wp:extent cx="933450" cy="657223"/>
            <wp:effectExtent l="19050" t="0" r="0" b="0"/>
            <wp:docPr id="9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717" cy="65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1BA" w:rsidRDefault="00E95EF7" w:rsidP="00F54327">
      <w:pPr>
        <w:tabs>
          <w:tab w:val="left" w:pos="517"/>
          <w:tab w:val="left" w:pos="900"/>
        </w:tabs>
        <w:suppressAutoHyphens/>
        <w:spacing w:line="228" w:lineRule="auto"/>
        <w:jc w:val="both"/>
        <w:rPr>
          <w:rFonts w:ascii="Arial" w:hAnsi="Arial" w:cs="Arial"/>
          <w:color w:val="000000"/>
          <w:szCs w:val="24"/>
        </w:rPr>
      </w:pPr>
      <w:r w:rsidRPr="00EC0011">
        <w:rPr>
          <w:rFonts w:ascii="Arial" w:hAnsi="Arial" w:cs="Arial"/>
          <w:color w:val="000000"/>
          <w:szCs w:val="24"/>
        </w:rPr>
        <w:t>Оперативный дежурный</w:t>
      </w:r>
      <w:r w:rsidR="00205032">
        <w:rPr>
          <w:rFonts w:ascii="Arial" w:hAnsi="Arial" w:cs="Arial"/>
          <w:color w:val="000000"/>
          <w:szCs w:val="24"/>
        </w:rPr>
        <w:t xml:space="preserve"> </w:t>
      </w:r>
    </w:p>
    <w:p w:rsidR="003E546C" w:rsidRPr="005661BA" w:rsidRDefault="00205032" w:rsidP="00F54327">
      <w:pPr>
        <w:tabs>
          <w:tab w:val="left" w:pos="517"/>
          <w:tab w:val="left" w:pos="900"/>
        </w:tabs>
        <w:suppressAutoHyphens/>
        <w:spacing w:line="228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МКУ "ЕДДС" Тулунский район</w:t>
      </w:r>
      <w:r w:rsidR="005661BA">
        <w:rPr>
          <w:rFonts w:ascii="Arial" w:hAnsi="Arial" w:cs="Arial"/>
          <w:color w:val="000000"/>
          <w:szCs w:val="24"/>
        </w:rPr>
        <w:t xml:space="preserve">                                 </w:t>
      </w:r>
      <w:r w:rsidR="00185E67">
        <w:rPr>
          <w:rFonts w:ascii="Arial" w:hAnsi="Arial" w:cs="Arial"/>
          <w:color w:val="000000"/>
          <w:szCs w:val="24"/>
        </w:rPr>
        <w:t xml:space="preserve">          </w:t>
      </w:r>
      <w:r w:rsidR="005661BA">
        <w:rPr>
          <w:rFonts w:ascii="Arial" w:hAnsi="Arial" w:cs="Arial"/>
          <w:color w:val="000000"/>
          <w:szCs w:val="24"/>
        </w:rPr>
        <w:t xml:space="preserve">              .В.</w:t>
      </w:r>
      <w:r w:rsidR="00185E67">
        <w:rPr>
          <w:rFonts w:ascii="Arial" w:hAnsi="Arial" w:cs="Arial"/>
          <w:color w:val="000000"/>
          <w:szCs w:val="24"/>
        </w:rPr>
        <w:t>Н. Макаренко</w:t>
      </w:r>
      <w:r w:rsidR="005661BA">
        <w:rPr>
          <w:rFonts w:ascii="Arial" w:hAnsi="Arial" w:cs="Arial"/>
          <w:color w:val="000000"/>
          <w:szCs w:val="24"/>
        </w:rPr>
        <w:t>.</w:t>
      </w:r>
    </w:p>
    <w:sectPr w:rsidR="003E546C" w:rsidRPr="005661BA" w:rsidSect="009B1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77D3"/>
    <w:multiLevelType w:val="multilevel"/>
    <w:tmpl w:val="44283C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B10054"/>
    <w:multiLevelType w:val="multilevel"/>
    <w:tmpl w:val="6C0223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2233EC"/>
    <w:multiLevelType w:val="multilevel"/>
    <w:tmpl w:val="23EECF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EEC73C9"/>
    <w:multiLevelType w:val="multilevel"/>
    <w:tmpl w:val="4CEC5E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2EF6911"/>
    <w:multiLevelType w:val="multilevel"/>
    <w:tmpl w:val="EF0AF5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CE34D33"/>
    <w:multiLevelType w:val="multilevel"/>
    <w:tmpl w:val="A7CE12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0253B5E"/>
    <w:multiLevelType w:val="multilevel"/>
    <w:tmpl w:val="88661E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DE7156E"/>
    <w:multiLevelType w:val="multilevel"/>
    <w:tmpl w:val="8BDAD4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31366E0"/>
    <w:multiLevelType w:val="multilevel"/>
    <w:tmpl w:val="D132ED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79017FA"/>
    <w:multiLevelType w:val="multilevel"/>
    <w:tmpl w:val="080E57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3121E7A"/>
    <w:multiLevelType w:val="multilevel"/>
    <w:tmpl w:val="E0DC14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658C052A"/>
    <w:multiLevelType w:val="multilevel"/>
    <w:tmpl w:val="760E62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7BD0964"/>
    <w:multiLevelType w:val="multilevel"/>
    <w:tmpl w:val="C1EABE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6EAA37F9"/>
    <w:multiLevelType w:val="multilevel"/>
    <w:tmpl w:val="FD9C01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B454E56"/>
    <w:multiLevelType w:val="multilevel"/>
    <w:tmpl w:val="082866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7C105747"/>
    <w:multiLevelType w:val="multilevel"/>
    <w:tmpl w:val="2FAC21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7C995D00"/>
    <w:multiLevelType w:val="multilevel"/>
    <w:tmpl w:val="018E16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6"/>
  </w:num>
  <w:num w:numId="2">
    <w:abstractNumId w:val="11"/>
  </w:num>
  <w:num w:numId="3">
    <w:abstractNumId w:val="11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5"/>
  </w:num>
  <w:num w:numId="8">
    <w:abstractNumId w:val="9"/>
  </w:num>
  <w:num w:numId="9">
    <w:abstractNumId w:val="13"/>
    <w:lvlOverride w:ilvl="0">
      <w:startOverride w:val="1"/>
    </w:lvlOverride>
  </w:num>
  <w:num w:numId="10">
    <w:abstractNumId w:val="1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2"/>
  </w:num>
  <w:num w:numId="19">
    <w:abstractNumId w:val="0"/>
  </w:num>
  <w:num w:numId="20">
    <w:abstractNumId w:val="0"/>
    <w:lvlOverride w:ilvl="0">
      <w:startOverride w:val="1"/>
    </w:lvlOverride>
  </w:num>
  <w:num w:numId="21">
    <w:abstractNumId w:val="2"/>
  </w:num>
  <w:num w:numId="22">
    <w:abstractNumId w:val="5"/>
  </w:num>
  <w:num w:numId="23">
    <w:abstractNumId w:val="2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6C"/>
    <w:rsid w:val="00014C00"/>
    <w:rsid w:val="00031E03"/>
    <w:rsid w:val="00040E33"/>
    <w:rsid w:val="00077475"/>
    <w:rsid w:val="00085497"/>
    <w:rsid w:val="00090597"/>
    <w:rsid w:val="000965E6"/>
    <w:rsid w:val="000A30BD"/>
    <w:rsid w:val="000C199F"/>
    <w:rsid w:val="000C3171"/>
    <w:rsid w:val="000D3A88"/>
    <w:rsid w:val="000E2913"/>
    <w:rsid w:val="00103208"/>
    <w:rsid w:val="00125BEF"/>
    <w:rsid w:val="00167407"/>
    <w:rsid w:val="00176533"/>
    <w:rsid w:val="00185E67"/>
    <w:rsid w:val="001A51C2"/>
    <w:rsid w:val="001B2198"/>
    <w:rsid w:val="001E51F1"/>
    <w:rsid w:val="001E7A94"/>
    <w:rsid w:val="00205032"/>
    <w:rsid w:val="00210C37"/>
    <w:rsid w:val="002122F2"/>
    <w:rsid w:val="00232DFD"/>
    <w:rsid w:val="00261A1A"/>
    <w:rsid w:val="00270974"/>
    <w:rsid w:val="0029365B"/>
    <w:rsid w:val="002A7ACF"/>
    <w:rsid w:val="002B10B2"/>
    <w:rsid w:val="002B6000"/>
    <w:rsid w:val="002C4603"/>
    <w:rsid w:val="002D54A4"/>
    <w:rsid w:val="003133F2"/>
    <w:rsid w:val="00314670"/>
    <w:rsid w:val="00332280"/>
    <w:rsid w:val="00332B9C"/>
    <w:rsid w:val="00335B55"/>
    <w:rsid w:val="00357C42"/>
    <w:rsid w:val="00361DF2"/>
    <w:rsid w:val="0037287D"/>
    <w:rsid w:val="003E04F5"/>
    <w:rsid w:val="003E34AB"/>
    <w:rsid w:val="003E546C"/>
    <w:rsid w:val="00413F64"/>
    <w:rsid w:val="00420B69"/>
    <w:rsid w:val="00423E9A"/>
    <w:rsid w:val="00424721"/>
    <w:rsid w:val="004271EF"/>
    <w:rsid w:val="00445BAC"/>
    <w:rsid w:val="004562F9"/>
    <w:rsid w:val="00456CA1"/>
    <w:rsid w:val="00464FC1"/>
    <w:rsid w:val="004753DD"/>
    <w:rsid w:val="0050650B"/>
    <w:rsid w:val="005630A5"/>
    <w:rsid w:val="005661BA"/>
    <w:rsid w:val="005667EB"/>
    <w:rsid w:val="005B6B4F"/>
    <w:rsid w:val="005C34F7"/>
    <w:rsid w:val="00637CC5"/>
    <w:rsid w:val="0065488A"/>
    <w:rsid w:val="0069234D"/>
    <w:rsid w:val="00694614"/>
    <w:rsid w:val="006D0E8F"/>
    <w:rsid w:val="006D2FAE"/>
    <w:rsid w:val="007204F3"/>
    <w:rsid w:val="00742FBA"/>
    <w:rsid w:val="007B010B"/>
    <w:rsid w:val="007B0BD1"/>
    <w:rsid w:val="008341EC"/>
    <w:rsid w:val="0087452C"/>
    <w:rsid w:val="00890409"/>
    <w:rsid w:val="008E275F"/>
    <w:rsid w:val="009056D2"/>
    <w:rsid w:val="00935CB1"/>
    <w:rsid w:val="00962983"/>
    <w:rsid w:val="00980ECB"/>
    <w:rsid w:val="00984DC4"/>
    <w:rsid w:val="00990F24"/>
    <w:rsid w:val="009B189E"/>
    <w:rsid w:val="009E6959"/>
    <w:rsid w:val="009F094C"/>
    <w:rsid w:val="00A041BE"/>
    <w:rsid w:val="00A06440"/>
    <w:rsid w:val="00A161CE"/>
    <w:rsid w:val="00A200FF"/>
    <w:rsid w:val="00A22F90"/>
    <w:rsid w:val="00A31402"/>
    <w:rsid w:val="00A910FC"/>
    <w:rsid w:val="00A96ABB"/>
    <w:rsid w:val="00A96DB3"/>
    <w:rsid w:val="00A97599"/>
    <w:rsid w:val="00AA464C"/>
    <w:rsid w:val="00AB5CAF"/>
    <w:rsid w:val="00B0400B"/>
    <w:rsid w:val="00B05CE9"/>
    <w:rsid w:val="00B157FA"/>
    <w:rsid w:val="00B42EEB"/>
    <w:rsid w:val="00B52D3C"/>
    <w:rsid w:val="00B64AE8"/>
    <w:rsid w:val="00B96A80"/>
    <w:rsid w:val="00BE2BEB"/>
    <w:rsid w:val="00C21648"/>
    <w:rsid w:val="00C27FA9"/>
    <w:rsid w:val="00C30D24"/>
    <w:rsid w:val="00C45DC2"/>
    <w:rsid w:val="00C4718B"/>
    <w:rsid w:val="00C502B5"/>
    <w:rsid w:val="00C63D97"/>
    <w:rsid w:val="00C90CFA"/>
    <w:rsid w:val="00CC3480"/>
    <w:rsid w:val="00CC4A7A"/>
    <w:rsid w:val="00CD38BF"/>
    <w:rsid w:val="00CF6C99"/>
    <w:rsid w:val="00D4256D"/>
    <w:rsid w:val="00D6612F"/>
    <w:rsid w:val="00DB6670"/>
    <w:rsid w:val="00DE4194"/>
    <w:rsid w:val="00DF1EBF"/>
    <w:rsid w:val="00E10640"/>
    <w:rsid w:val="00E16F6F"/>
    <w:rsid w:val="00E334A8"/>
    <w:rsid w:val="00E33EDE"/>
    <w:rsid w:val="00E35293"/>
    <w:rsid w:val="00E4117E"/>
    <w:rsid w:val="00E563C2"/>
    <w:rsid w:val="00E82231"/>
    <w:rsid w:val="00E95EF7"/>
    <w:rsid w:val="00EA3BB0"/>
    <w:rsid w:val="00EC0011"/>
    <w:rsid w:val="00ED6332"/>
    <w:rsid w:val="00EF7C57"/>
    <w:rsid w:val="00F141B9"/>
    <w:rsid w:val="00F144B6"/>
    <w:rsid w:val="00F24926"/>
    <w:rsid w:val="00F54327"/>
    <w:rsid w:val="00F837AF"/>
    <w:rsid w:val="00F95EAC"/>
    <w:rsid w:val="00FA1087"/>
    <w:rsid w:val="00FB38EF"/>
    <w:rsid w:val="00FB7E50"/>
    <w:rsid w:val="00FC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7547A-5241-4EA2-99A4-81B8EF75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46C"/>
    <w:pPr>
      <w:spacing w:after="0" w:line="240" w:lineRule="auto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3E546C"/>
    <w:pPr>
      <w:suppressAutoHyphens/>
      <w:overflowPunct w:val="0"/>
      <w:autoSpaceDE w:val="0"/>
      <w:jc w:val="right"/>
      <w:textAlignment w:val="baseline"/>
    </w:pPr>
    <w:rPr>
      <w:rFonts w:ascii="Century Schoolbook" w:hAnsi="Century Schoolbook" w:cs="Century Schoolbook"/>
      <w:kern w:val="2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3E5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3E546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3E546C"/>
    <w:rPr>
      <w:rFonts w:cs="Times New Roman"/>
      <w:b/>
      <w:bCs/>
    </w:rPr>
  </w:style>
  <w:style w:type="character" w:customStyle="1" w:styleId="a7">
    <w:name w:val="Выделение жирным"/>
    <w:qFormat/>
    <w:rsid w:val="003E546C"/>
    <w:rPr>
      <w:b/>
      <w:bCs/>
    </w:rPr>
  </w:style>
  <w:style w:type="paragraph" w:styleId="a8">
    <w:name w:val="Body Text"/>
    <w:basedOn w:val="a"/>
    <w:link w:val="a9"/>
    <w:rsid w:val="003E546C"/>
    <w:pPr>
      <w:suppressAutoHyphens/>
      <w:spacing w:after="120"/>
    </w:pPr>
    <w:rPr>
      <w:rFonts w:ascii="Verdana" w:hAnsi="Verdana"/>
      <w:szCs w:val="20"/>
    </w:rPr>
  </w:style>
  <w:style w:type="character" w:customStyle="1" w:styleId="a9">
    <w:name w:val="Основной текст Знак"/>
    <w:basedOn w:val="a0"/>
    <w:link w:val="a8"/>
    <w:rsid w:val="003E546C"/>
    <w:rPr>
      <w:rFonts w:ascii="Verdana" w:eastAsia="Times New Roman" w:hAnsi="Verdana" w:cs="Times New Roman"/>
      <w:sz w:val="24"/>
      <w:szCs w:val="20"/>
      <w:lang w:eastAsia="ru-RU"/>
    </w:rPr>
  </w:style>
  <w:style w:type="paragraph" w:customStyle="1" w:styleId="1">
    <w:name w:val="Обычный1"/>
    <w:qFormat/>
    <w:rsid w:val="003E54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List Paragraph"/>
    <w:basedOn w:val="a"/>
    <w:qFormat/>
    <w:rsid w:val="003E546C"/>
    <w:pPr>
      <w:suppressAutoHyphens/>
      <w:ind w:left="720"/>
      <w:contextualSpacing/>
    </w:pPr>
    <w:rPr>
      <w:rFonts w:ascii="Verdana" w:hAnsi="Verdana"/>
      <w:szCs w:val="20"/>
    </w:rPr>
  </w:style>
  <w:style w:type="paragraph" w:customStyle="1" w:styleId="11">
    <w:name w:val="Заголовок 11"/>
    <w:basedOn w:val="a"/>
    <w:next w:val="a"/>
    <w:link w:val="10"/>
    <w:qFormat/>
    <w:rsid w:val="00EC0011"/>
    <w:pPr>
      <w:suppressAutoHyphens/>
      <w:spacing w:after="120"/>
      <w:ind w:left="57" w:firstLine="540"/>
      <w:jc w:val="center"/>
      <w:outlineLvl w:val="0"/>
    </w:pPr>
    <w:rPr>
      <w:b/>
      <w:sz w:val="28"/>
      <w:szCs w:val="28"/>
    </w:rPr>
  </w:style>
  <w:style w:type="character" w:customStyle="1" w:styleId="10">
    <w:name w:val="Заголовок 1 Знак"/>
    <w:basedOn w:val="a0"/>
    <w:link w:val="11"/>
    <w:qFormat/>
    <w:rsid w:val="00EC001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Normal">
    <w:name w:val="Normal Знак"/>
    <w:qFormat/>
    <w:rsid w:val="00EC001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9">
    <w:name w:val="Обычный + 9 пт"/>
    <w:basedOn w:val="a"/>
    <w:qFormat/>
    <w:rsid w:val="00EC0011"/>
    <w:pPr>
      <w:suppressAutoHyphens/>
      <w:spacing w:before="57"/>
      <w:ind w:left="57"/>
      <w:jc w:val="center"/>
    </w:pPr>
    <w:rPr>
      <w:sz w:val="22"/>
      <w:szCs w:val="22"/>
    </w:rPr>
  </w:style>
  <w:style w:type="paragraph" w:styleId="ab">
    <w:name w:val="No Spacing"/>
    <w:uiPriority w:val="1"/>
    <w:qFormat/>
    <w:rsid w:val="002D54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2">
    <w:name w:val="Основной шрифт абзаца192"/>
    <w:qFormat/>
    <w:rsid w:val="00031E03"/>
  </w:style>
  <w:style w:type="character" w:customStyle="1" w:styleId="4">
    <w:name w:val="Заголовок 4 Знак"/>
    <w:basedOn w:val="a0"/>
    <w:qFormat/>
    <w:rsid w:val="001B219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5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7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1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8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2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4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0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1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5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7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2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9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3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8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6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2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0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3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2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9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3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4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3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1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5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4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4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8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1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6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9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9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9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1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4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0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6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7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8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5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0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1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5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2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9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7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3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0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8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2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4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2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5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5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8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3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1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5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5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3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8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0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1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1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ЕДДС</dc:creator>
  <cp:lastModifiedBy>Элемент</cp:lastModifiedBy>
  <cp:revision>2</cp:revision>
  <dcterms:created xsi:type="dcterms:W3CDTF">2025-07-21T05:37:00Z</dcterms:created>
  <dcterms:modified xsi:type="dcterms:W3CDTF">2025-07-21T05:37:00Z</dcterms:modified>
</cp:coreProperties>
</file>