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4F2" w:rsidRDefault="003C04F2" w:rsidP="003C04F2">
      <w:r>
        <w:rPr>
          <w:noProof/>
        </w:rPr>
        <mc:AlternateContent>
          <mc:Choice Requires="wps">
            <w:drawing>
              <wp:inline distT="0" distB="0" distL="0" distR="0" wp14:anchorId="0D8A7AD0" wp14:editId="1496335D">
                <wp:extent cx="4248150" cy="703580"/>
                <wp:effectExtent l="0" t="0" r="0" b="1270"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4815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4F2" w:rsidRDefault="003C04F2" w:rsidP="003C04F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Едогонский   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8A7AD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334.5pt;height:5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" filled="f" stroked="f">
                <o:lock v:ext="edit" shapetype="t"/>
                <v:textbox style="mso-fit-shape-to-text:t">
                  <w:txbxContent>
                    <w:p w:rsidR="003C04F2" w:rsidRDefault="003C04F2" w:rsidP="003C04F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Едогонский    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C04F2" w:rsidRDefault="003C04F2" w:rsidP="003C04F2"/>
    <w:p w:rsidR="003C04F2" w:rsidRDefault="003C04F2" w:rsidP="003C04F2">
      <w:pPr>
        <w:spacing w:after="0"/>
        <w:rPr>
          <w:rFonts w:ascii="Times New Roman" w:hAnsi="Times New Roman"/>
          <w:sz w:val="28"/>
          <w:szCs w:val="28"/>
        </w:rPr>
      </w:pPr>
    </w:p>
    <w:p w:rsidR="003C04F2" w:rsidRDefault="003C04F2" w:rsidP="003C04F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 декабря   2024 года                                                          № 16</w:t>
      </w:r>
    </w:p>
    <w:p w:rsidR="003C04F2" w:rsidRDefault="003C04F2" w:rsidP="003C04F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04F2" w:rsidRDefault="003C04F2" w:rsidP="003C04F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04F2" w:rsidRDefault="003C04F2" w:rsidP="003C04F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04F2" w:rsidRDefault="003C04F2" w:rsidP="003C04F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04F2" w:rsidRDefault="003C04F2" w:rsidP="003C04F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/>
          <w:b/>
          <w:sz w:val="28"/>
          <w:szCs w:val="28"/>
        </w:rPr>
        <w:t>Едогонский  вестник</w:t>
      </w:r>
      <w:proofErr w:type="gramEnd"/>
      <w:r>
        <w:rPr>
          <w:rFonts w:ascii="Times New Roman" w:hAnsi="Times New Roman"/>
          <w:b/>
          <w:sz w:val="28"/>
          <w:szCs w:val="28"/>
        </w:rPr>
        <w:t>» -  периодическое  печатное</w:t>
      </w:r>
    </w:p>
    <w:p w:rsidR="003C04F2" w:rsidRDefault="003C04F2" w:rsidP="003C04F2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издание  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форме  газеты, утвержденное  для</w:t>
      </w:r>
    </w:p>
    <w:p w:rsidR="003C04F2" w:rsidRDefault="003C04F2" w:rsidP="003C04F2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издания  официальных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  иных  сообщений  и</w:t>
      </w:r>
    </w:p>
    <w:p w:rsidR="003C04F2" w:rsidRDefault="003C04F2" w:rsidP="003C04F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материалов, </w:t>
      </w:r>
      <w:proofErr w:type="gramStart"/>
      <w:r>
        <w:rPr>
          <w:rFonts w:ascii="Times New Roman" w:hAnsi="Times New Roman"/>
          <w:b/>
          <w:sz w:val="28"/>
          <w:szCs w:val="28"/>
        </w:rPr>
        <w:t>нормативных  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иных  актов  Думы</w:t>
      </w:r>
    </w:p>
    <w:p w:rsidR="003C04F2" w:rsidRDefault="003C04F2" w:rsidP="003C04F2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и  администрации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Едогонского  сельского  поселения</w:t>
      </w:r>
    </w:p>
    <w:p w:rsidR="003C04F2" w:rsidRDefault="003C04F2" w:rsidP="003C04F2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Тулунского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района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Иркутской  области.</w:t>
      </w:r>
    </w:p>
    <w:p w:rsidR="003C04F2" w:rsidRDefault="003C04F2" w:rsidP="003C04F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04F2" w:rsidRDefault="003C04F2" w:rsidP="003C04F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04F2" w:rsidRDefault="003C04F2" w:rsidP="003C04F2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Издатель,  редакция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и  распространитель-</w:t>
      </w:r>
    </w:p>
    <w:p w:rsidR="003C04F2" w:rsidRDefault="003C04F2" w:rsidP="003C04F2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администрация  Едогонского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сельского  поселения.</w:t>
      </w:r>
    </w:p>
    <w:p w:rsidR="003C04F2" w:rsidRDefault="003C04F2" w:rsidP="003C04F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04F2" w:rsidRDefault="003C04F2" w:rsidP="003C04F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04F2" w:rsidRDefault="003C04F2" w:rsidP="003C04F2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Тираж – </w:t>
      </w:r>
      <w:proofErr w:type="gramStart"/>
      <w:r>
        <w:rPr>
          <w:rFonts w:ascii="Times New Roman" w:hAnsi="Times New Roman"/>
          <w:b/>
          <w:sz w:val="28"/>
          <w:szCs w:val="28"/>
        </w:rPr>
        <w:t>10  экземпляров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3C04F2" w:rsidRDefault="003C04F2" w:rsidP="003C04F2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Распространяется  бесплатно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3C04F2" w:rsidRDefault="003C04F2" w:rsidP="003C04F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04F2" w:rsidRDefault="003C04F2" w:rsidP="003C04F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04F2" w:rsidRDefault="003C04F2" w:rsidP="003C04F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04F2" w:rsidRDefault="003C04F2" w:rsidP="003C04F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04F2" w:rsidRDefault="003C04F2" w:rsidP="003C04F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04F2" w:rsidRDefault="003C04F2" w:rsidP="003C04F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04F2" w:rsidRDefault="003C04F2" w:rsidP="003C04F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04F2" w:rsidRDefault="003C04F2" w:rsidP="003C04F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04F2" w:rsidRDefault="003C04F2" w:rsidP="003C04F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04F2" w:rsidRDefault="003C04F2" w:rsidP="003C04F2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Адрес:  Иркутская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область,  </w:t>
      </w:r>
      <w:proofErr w:type="spellStart"/>
      <w:r>
        <w:rPr>
          <w:rFonts w:ascii="Times New Roman" w:hAnsi="Times New Roman"/>
          <w:b/>
          <w:sz w:val="28"/>
          <w:szCs w:val="28"/>
        </w:rPr>
        <w:t>Тулунский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район,</w:t>
      </w:r>
    </w:p>
    <w:p w:rsidR="003C04F2" w:rsidRDefault="003C04F2" w:rsidP="003C04F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Едогон, ул. </w:t>
      </w:r>
      <w:proofErr w:type="gramStart"/>
      <w:r>
        <w:rPr>
          <w:rFonts w:ascii="Times New Roman" w:hAnsi="Times New Roman"/>
          <w:b/>
          <w:sz w:val="28"/>
          <w:szCs w:val="28"/>
        </w:rPr>
        <w:t>Ленина  66</w:t>
      </w:r>
      <w:proofErr w:type="gramEnd"/>
      <w:r>
        <w:rPr>
          <w:rFonts w:ascii="Times New Roman" w:hAnsi="Times New Roman"/>
          <w:b/>
          <w:sz w:val="28"/>
          <w:szCs w:val="28"/>
        </w:rPr>
        <w:t>,  тел. 89041407201</w:t>
      </w:r>
    </w:p>
    <w:p w:rsidR="003C04F2" w:rsidRDefault="003C04F2" w:rsidP="003C04F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04F2" w:rsidRDefault="003C04F2" w:rsidP="003C04F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04F2" w:rsidRDefault="003C04F2" w:rsidP="003C04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с.Едогон</w:t>
      </w:r>
    </w:p>
    <w:p w:rsidR="00977900" w:rsidRDefault="00977900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W w:w="5000" w:type="pct"/>
        <w:tblLook w:val="01E0" w:firstRow="1" w:lastRow="1" w:firstColumn="1" w:lastColumn="1" w:noHBand="0" w:noVBand="0"/>
      </w:tblPr>
      <w:tblGrid>
        <w:gridCol w:w="9355"/>
      </w:tblGrid>
      <w:tr w:rsidR="007A0772" w:rsidRPr="007A0772" w:rsidTr="002F1D63">
        <w:tc>
          <w:tcPr>
            <w:tcW w:w="5000" w:type="pct"/>
          </w:tcPr>
          <w:p w:rsidR="007A0772" w:rsidRPr="007A0772" w:rsidRDefault="007A0772" w:rsidP="007A07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7A077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</w:tc>
      </w:tr>
      <w:tr w:rsidR="007A0772" w:rsidRPr="007A0772" w:rsidTr="002F1D63">
        <w:tc>
          <w:tcPr>
            <w:tcW w:w="5000" w:type="pct"/>
          </w:tcPr>
          <w:p w:rsidR="007A0772" w:rsidRPr="007A0772" w:rsidRDefault="007A0772" w:rsidP="007A0772">
            <w:pPr>
              <w:pStyle w:val="a4"/>
              <w:widowControl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7A077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7A0772" w:rsidRPr="007A0772" w:rsidTr="002F1D63">
        <w:tc>
          <w:tcPr>
            <w:tcW w:w="5000" w:type="pct"/>
          </w:tcPr>
          <w:p w:rsidR="007A0772" w:rsidRPr="007A0772" w:rsidRDefault="007A0772" w:rsidP="007A07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7A0772" w:rsidRPr="007A0772" w:rsidRDefault="007A0772" w:rsidP="007A07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7A077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ДУМА</w:t>
            </w:r>
          </w:p>
          <w:p w:rsidR="007A0772" w:rsidRPr="007A0772" w:rsidRDefault="007A0772" w:rsidP="007A07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8"/>
              </w:rPr>
            </w:pPr>
            <w:r w:rsidRPr="007A077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ЕДОГОНСКОГО СЕЛЬСКОГО ПОСЕЛЕНИЯ</w:t>
            </w:r>
          </w:p>
        </w:tc>
      </w:tr>
      <w:tr w:rsidR="007A0772" w:rsidRPr="007A0772" w:rsidTr="002F1D63">
        <w:tc>
          <w:tcPr>
            <w:tcW w:w="5000" w:type="pct"/>
          </w:tcPr>
          <w:p w:rsidR="007A0772" w:rsidRPr="007A0772" w:rsidRDefault="007A0772" w:rsidP="007A0772">
            <w:pPr>
              <w:pStyle w:val="a4"/>
              <w:widowControl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7A0772" w:rsidRPr="007A0772" w:rsidTr="002F1D63">
        <w:tc>
          <w:tcPr>
            <w:tcW w:w="5000" w:type="pct"/>
          </w:tcPr>
          <w:p w:rsidR="007A0772" w:rsidRPr="007A0772" w:rsidRDefault="007A0772" w:rsidP="007A0772">
            <w:pPr>
              <w:pStyle w:val="a4"/>
              <w:widowControl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7A077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РЕШЕНИЕ</w:t>
            </w:r>
          </w:p>
        </w:tc>
      </w:tr>
      <w:tr w:rsidR="007A0772" w:rsidRPr="007A0772" w:rsidTr="002F1D63">
        <w:tc>
          <w:tcPr>
            <w:tcW w:w="5000" w:type="pct"/>
          </w:tcPr>
          <w:p w:rsidR="007A0772" w:rsidRPr="007A0772" w:rsidRDefault="007A0772" w:rsidP="007A0772">
            <w:pPr>
              <w:pStyle w:val="a4"/>
              <w:widowControl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7A0772" w:rsidRPr="007A0772" w:rsidTr="002F1D63">
        <w:tc>
          <w:tcPr>
            <w:tcW w:w="5000" w:type="pct"/>
          </w:tcPr>
          <w:p w:rsidR="007A0772" w:rsidRPr="007A0772" w:rsidRDefault="007A0772" w:rsidP="007A07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8"/>
              </w:rPr>
            </w:pPr>
            <w:r w:rsidRPr="007A077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24.12.2024 г.</w:t>
            </w:r>
            <w:r w:rsidRPr="007A077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ab/>
              <w:t xml:space="preserve">                                          № 36</w:t>
            </w:r>
          </w:p>
        </w:tc>
      </w:tr>
    </w:tbl>
    <w:p w:rsidR="007A0772" w:rsidRPr="007A0772" w:rsidRDefault="007A0772" w:rsidP="007A0772">
      <w:pPr>
        <w:shd w:val="clear" w:color="auto" w:fill="FFFFFF"/>
        <w:tabs>
          <w:tab w:val="left" w:pos="41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0772">
        <w:rPr>
          <w:rFonts w:ascii="Times New Roman" w:hAnsi="Times New Roman"/>
          <w:b/>
          <w:sz w:val="28"/>
          <w:szCs w:val="28"/>
        </w:rPr>
        <w:t>с. Едогон</w:t>
      </w:r>
    </w:p>
    <w:p w:rsidR="007A0772" w:rsidRPr="007A0772" w:rsidRDefault="007A0772" w:rsidP="007A0772">
      <w:pPr>
        <w:shd w:val="clear" w:color="auto" w:fill="FFFFFF"/>
        <w:spacing w:after="0" w:line="240" w:lineRule="auto"/>
        <w:ind w:left="10" w:right="3634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7A0772" w:rsidRPr="007A0772" w:rsidRDefault="007A0772" w:rsidP="007A0772">
      <w:pPr>
        <w:shd w:val="clear" w:color="auto" w:fill="FFFFFF"/>
        <w:spacing w:after="0" w:line="240" w:lineRule="auto"/>
        <w:ind w:left="10" w:right="3634" w:firstLine="69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7A0772">
        <w:rPr>
          <w:rFonts w:ascii="Times New Roman" w:hAnsi="Times New Roman"/>
          <w:b/>
          <w:bCs/>
          <w:i/>
          <w:sz w:val="28"/>
          <w:szCs w:val="28"/>
        </w:rPr>
        <w:t xml:space="preserve">О назначении публичных слушаний по проекту решения Думы Едогонского сельского поселения «О внесении изменений и дополнений в Устав Едогонского муниципального образования» </w:t>
      </w:r>
    </w:p>
    <w:p w:rsidR="007A0772" w:rsidRPr="007A0772" w:rsidRDefault="007A0772" w:rsidP="007A0772">
      <w:pPr>
        <w:shd w:val="clear" w:color="auto" w:fill="FFFFFF"/>
        <w:spacing w:after="0" w:line="240" w:lineRule="auto"/>
        <w:ind w:left="10"/>
        <w:rPr>
          <w:rFonts w:ascii="Times New Roman" w:hAnsi="Times New Roman"/>
          <w:b/>
          <w:bCs/>
          <w:sz w:val="28"/>
          <w:szCs w:val="28"/>
        </w:rPr>
      </w:pPr>
    </w:p>
    <w:p w:rsidR="007A0772" w:rsidRPr="007A0772" w:rsidRDefault="007A0772" w:rsidP="007A0772">
      <w:pPr>
        <w:shd w:val="clear" w:color="auto" w:fill="FFFFFF"/>
        <w:spacing w:after="0" w:line="240" w:lineRule="auto"/>
        <w:ind w:left="10"/>
        <w:rPr>
          <w:rFonts w:ascii="Times New Roman" w:hAnsi="Times New Roman"/>
          <w:sz w:val="20"/>
          <w:szCs w:val="20"/>
        </w:rPr>
      </w:pPr>
    </w:p>
    <w:p w:rsidR="007A0772" w:rsidRPr="007A0772" w:rsidRDefault="007A0772" w:rsidP="007A07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A0772">
        <w:rPr>
          <w:rFonts w:ascii="Times New Roman" w:hAnsi="Times New Roman"/>
          <w:sz w:val="28"/>
          <w:szCs w:val="28"/>
        </w:rPr>
        <w:t xml:space="preserve">    </w:t>
      </w:r>
      <w:r w:rsidRPr="007A0772">
        <w:rPr>
          <w:rFonts w:ascii="Times New Roman" w:hAnsi="Times New Roman"/>
          <w:bCs/>
          <w:sz w:val="28"/>
          <w:szCs w:val="28"/>
        </w:rPr>
        <w:t>В целях реализации прав жителей Едогонского сельского поселения на осуществление местного самоуправления и выявления их мнения по проекту решения Думы Едогонского сельского поселения «О внесении изменений и дополнений в Устав Едогонского муниципального образования»,</w:t>
      </w:r>
      <w:r w:rsidRPr="007A0772">
        <w:rPr>
          <w:rFonts w:ascii="Times New Roman" w:hAnsi="Times New Roman"/>
          <w:sz w:val="28"/>
          <w:szCs w:val="28"/>
        </w:rPr>
        <w:t xml:space="preserve"> 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руководствуясь ст. 33, 48 </w:t>
      </w:r>
      <w:r w:rsidRPr="007A0772">
        <w:rPr>
          <w:rFonts w:ascii="Times New Roman" w:hAnsi="Times New Roman"/>
          <w:spacing w:val="-2"/>
          <w:sz w:val="28"/>
          <w:szCs w:val="28"/>
        </w:rPr>
        <w:t xml:space="preserve">Устава </w:t>
      </w:r>
      <w:r w:rsidRPr="007A0772">
        <w:rPr>
          <w:rFonts w:ascii="Times New Roman" w:hAnsi="Times New Roman"/>
          <w:bCs/>
          <w:sz w:val="28"/>
          <w:szCs w:val="28"/>
        </w:rPr>
        <w:t>Едогонского</w:t>
      </w:r>
      <w:r w:rsidRPr="007A0772">
        <w:rPr>
          <w:rFonts w:ascii="Times New Roman" w:hAnsi="Times New Roman"/>
          <w:sz w:val="28"/>
          <w:szCs w:val="28"/>
        </w:rPr>
        <w:t xml:space="preserve"> муниципального образования, Дума </w:t>
      </w:r>
      <w:r w:rsidRPr="007A0772">
        <w:rPr>
          <w:rFonts w:ascii="Times New Roman" w:hAnsi="Times New Roman"/>
          <w:bCs/>
          <w:sz w:val="28"/>
          <w:szCs w:val="28"/>
        </w:rPr>
        <w:t>Едогонского</w:t>
      </w:r>
      <w:r w:rsidRPr="007A077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A0772" w:rsidRPr="007A0772" w:rsidRDefault="007A0772" w:rsidP="007A0772">
      <w:pPr>
        <w:shd w:val="clear" w:color="auto" w:fill="FFFFFF"/>
        <w:tabs>
          <w:tab w:val="left" w:leader="underscore" w:pos="721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A0772">
        <w:rPr>
          <w:rFonts w:ascii="Times New Roman" w:hAnsi="Times New Roman"/>
          <w:b/>
          <w:bCs/>
          <w:spacing w:val="-2"/>
          <w:sz w:val="28"/>
          <w:szCs w:val="28"/>
        </w:rPr>
        <w:t xml:space="preserve">                                                            РЕШИЛА:</w:t>
      </w:r>
    </w:p>
    <w:p w:rsidR="007A0772" w:rsidRPr="007A0772" w:rsidRDefault="007A0772" w:rsidP="007A0772">
      <w:pPr>
        <w:shd w:val="clear" w:color="auto" w:fill="FFFFFF"/>
        <w:spacing w:after="0" w:line="240" w:lineRule="auto"/>
        <w:ind w:left="24" w:firstLine="685"/>
        <w:rPr>
          <w:rFonts w:ascii="Times New Roman" w:hAnsi="Times New Roman"/>
        </w:rPr>
      </w:pPr>
    </w:p>
    <w:p w:rsidR="007A0772" w:rsidRPr="007A0772" w:rsidRDefault="007A0772" w:rsidP="007A0772">
      <w:pPr>
        <w:spacing w:after="0" w:line="240" w:lineRule="auto"/>
        <w:ind w:left="24" w:firstLine="685"/>
        <w:jc w:val="both"/>
        <w:rPr>
          <w:rFonts w:ascii="Times New Roman" w:hAnsi="Times New Roman"/>
          <w:bCs/>
          <w:sz w:val="28"/>
          <w:szCs w:val="28"/>
        </w:rPr>
      </w:pPr>
      <w:r w:rsidRPr="007A0772">
        <w:rPr>
          <w:rFonts w:ascii="Times New Roman" w:hAnsi="Times New Roman"/>
          <w:spacing w:val="-20"/>
          <w:sz w:val="28"/>
          <w:szCs w:val="28"/>
        </w:rPr>
        <w:t>1.</w:t>
      </w:r>
      <w:r w:rsidRPr="007A0772">
        <w:rPr>
          <w:rFonts w:ascii="Times New Roman" w:hAnsi="Times New Roman"/>
          <w:sz w:val="28"/>
          <w:szCs w:val="28"/>
        </w:rPr>
        <w:t xml:space="preserve"> Назначить публичные слушания по проекту решения Думы </w:t>
      </w:r>
      <w:r w:rsidRPr="007A0772">
        <w:rPr>
          <w:rFonts w:ascii="Times New Roman" w:hAnsi="Times New Roman"/>
          <w:bCs/>
          <w:sz w:val="28"/>
          <w:szCs w:val="28"/>
        </w:rPr>
        <w:t>Едогонского</w:t>
      </w:r>
      <w:r w:rsidRPr="007A077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7A0772">
        <w:rPr>
          <w:rFonts w:ascii="Times New Roman" w:hAnsi="Times New Roman"/>
          <w:bCs/>
          <w:sz w:val="28"/>
          <w:szCs w:val="28"/>
        </w:rPr>
        <w:t>«О внесении изменений и дополнений в Устав Едогонского муниципального образования» на 15 часов 00 минут 31 января</w:t>
      </w:r>
      <w:r w:rsidRPr="007A0772">
        <w:rPr>
          <w:rFonts w:ascii="Times New Roman" w:hAnsi="Times New Roman"/>
          <w:sz w:val="28"/>
          <w:szCs w:val="28"/>
        </w:rPr>
        <w:t xml:space="preserve"> 2025 года</w:t>
      </w:r>
      <w:r w:rsidRPr="007A0772">
        <w:rPr>
          <w:rFonts w:ascii="Times New Roman" w:hAnsi="Times New Roman"/>
          <w:bCs/>
          <w:sz w:val="28"/>
          <w:szCs w:val="28"/>
        </w:rPr>
        <w:t>.</w:t>
      </w:r>
    </w:p>
    <w:p w:rsidR="007A0772" w:rsidRPr="007A0772" w:rsidRDefault="007A0772" w:rsidP="007A0772">
      <w:pPr>
        <w:spacing w:after="0" w:line="240" w:lineRule="auto"/>
        <w:ind w:left="24" w:firstLine="685"/>
        <w:jc w:val="both"/>
        <w:rPr>
          <w:rFonts w:ascii="Times New Roman" w:hAnsi="Times New Roman"/>
          <w:sz w:val="28"/>
          <w:szCs w:val="28"/>
        </w:rPr>
      </w:pPr>
      <w:r w:rsidRPr="007A0772">
        <w:rPr>
          <w:rFonts w:ascii="Times New Roman" w:hAnsi="Times New Roman"/>
          <w:sz w:val="28"/>
          <w:szCs w:val="28"/>
        </w:rPr>
        <w:t xml:space="preserve">2. Публичные слушания провести по адресу: Иркутская область, </w:t>
      </w:r>
      <w:proofErr w:type="spellStart"/>
      <w:r w:rsidRPr="007A0772">
        <w:rPr>
          <w:rFonts w:ascii="Times New Roman" w:hAnsi="Times New Roman"/>
          <w:sz w:val="28"/>
          <w:szCs w:val="28"/>
        </w:rPr>
        <w:t>Тулунский</w:t>
      </w:r>
      <w:proofErr w:type="spellEnd"/>
      <w:r w:rsidRPr="007A0772">
        <w:rPr>
          <w:rFonts w:ascii="Times New Roman" w:hAnsi="Times New Roman"/>
          <w:sz w:val="28"/>
          <w:szCs w:val="28"/>
        </w:rPr>
        <w:t xml:space="preserve"> район, с. Едогон, ул. Ленина, 66 (здание администрации с. Едогон»).</w:t>
      </w:r>
    </w:p>
    <w:p w:rsidR="007A0772" w:rsidRPr="007A0772" w:rsidRDefault="007A0772" w:rsidP="007A0772">
      <w:pPr>
        <w:spacing w:after="0" w:line="240" w:lineRule="auto"/>
        <w:ind w:left="24" w:firstLine="685"/>
        <w:jc w:val="both"/>
        <w:rPr>
          <w:rFonts w:ascii="Times New Roman" w:hAnsi="Times New Roman"/>
          <w:sz w:val="28"/>
          <w:szCs w:val="28"/>
        </w:rPr>
      </w:pPr>
      <w:r w:rsidRPr="007A0772">
        <w:rPr>
          <w:rFonts w:ascii="Times New Roman" w:hAnsi="Times New Roman"/>
          <w:sz w:val="28"/>
          <w:szCs w:val="28"/>
        </w:rPr>
        <w:t xml:space="preserve">3. Установить, что жители </w:t>
      </w:r>
      <w:r w:rsidRPr="007A0772">
        <w:rPr>
          <w:rFonts w:ascii="Times New Roman" w:hAnsi="Times New Roman"/>
          <w:bCs/>
          <w:sz w:val="28"/>
          <w:szCs w:val="28"/>
        </w:rPr>
        <w:t>Едогонского</w:t>
      </w:r>
      <w:r w:rsidRPr="007A0772">
        <w:rPr>
          <w:rFonts w:ascii="Times New Roman" w:hAnsi="Times New Roman"/>
          <w:sz w:val="28"/>
          <w:szCs w:val="28"/>
        </w:rPr>
        <w:t xml:space="preserve"> сельского поселения вправе присутствовать и выступать на публичных слушаниях, передавать в письменной или устной форме предложения по проекту решения Думы </w:t>
      </w:r>
      <w:r w:rsidRPr="007A0772">
        <w:rPr>
          <w:rFonts w:ascii="Times New Roman" w:hAnsi="Times New Roman"/>
          <w:bCs/>
          <w:sz w:val="28"/>
          <w:szCs w:val="28"/>
        </w:rPr>
        <w:t>Едогонского</w:t>
      </w:r>
      <w:r w:rsidRPr="007A077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7A0772">
        <w:rPr>
          <w:rFonts w:ascii="Times New Roman" w:hAnsi="Times New Roman"/>
          <w:bCs/>
          <w:sz w:val="28"/>
          <w:szCs w:val="28"/>
        </w:rPr>
        <w:t xml:space="preserve">«О внесении изменений и дополнений в Устав Едогонского муниципального образования» </w:t>
      </w:r>
      <w:r w:rsidRPr="007A0772">
        <w:rPr>
          <w:rFonts w:ascii="Times New Roman" w:hAnsi="Times New Roman"/>
          <w:sz w:val="28"/>
          <w:szCs w:val="28"/>
        </w:rPr>
        <w:t xml:space="preserve">депутатам Думы </w:t>
      </w:r>
      <w:r w:rsidRPr="007A0772">
        <w:rPr>
          <w:rFonts w:ascii="Times New Roman" w:hAnsi="Times New Roman"/>
          <w:bCs/>
          <w:sz w:val="28"/>
          <w:szCs w:val="28"/>
        </w:rPr>
        <w:t>Едогонского</w:t>
      </w:r>
      <w:r w:rsidRPr="007A0772">
        <w:rPr>
          <w:rFonts w:ascii="Times New Roman" w:hAnsi="Times New Roman"/>
          <w:sz w:val="28"/>
          <w:szCs w:val="28"/>
        </w:rPr>
        <w:t xml:space="preserve"> сельского поселения, главе </w:t>
      </w:r>
      <w:r w:rsidRPr="007A0772">
        <w:rPr>
          <w:rFonts w:ascii="Times New Roman" w:hAnsi="Times New Roman"/>
          <w:bCs/>
          <w:sz w:val="28"/>
          <w:szCs w:val="28"/>
        </w:rPr>
        <w:t>Едогонского</w:t>
      </w:r>
      <w:r w:rsidRPr="007A0772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7A0772" w:rsidRPr="007A0772" w:rsidRDefault="007A0772" w:rsidP="007A0772">
      <w:pPr>
        <w:spacing w:after="0" w:line="240" w:lineRule="auto"/>
        <w:ind w:left="24" w:firstLine="685"/>
        <w:jc w:val="both"/>
        <w:rPr>
          <w:rFonts w:ascii="Times New Roman" w:hAnsi="Times New Roman"/>
          <w:sz w:val="28"/>
          <w:szCs w:val="28"/>
        </w:rPr>
      </w:pPr>
      <w:r w:rsidRPr="007A0772">
        <w:rPr>
          <w:rFonts w:ascii="Times New Roman" w:hAnsi="Times New Roman"/>
          <w:spacing w:val="-20"/>
          <w:sz w:val="28"/>
          <w:szCs w:val="28"/>
        </w:rPr>
        <w:t xml:space="preserve">4.  </w:t>
      </w:r>
      <w:r w:rsidRPr="007A0772">
        <w:rPr>
          <w:rFonts w:ascii="Times New Roman" w:hAnsi="Times New Roman"/>
          <w:sz w:val="28"/>
          <w:szCs w:val="28"/>
        </w:rPr>
        <w:t>Результаты публичных слушаний опубликовать в газете «Едогонский вестник».</w:t>
      </w:r>
    </w:p>
    <w:p w:rsidR="007A0772" w:rsidRPr="007A0772" w:rsidRDefault="007A0772" w:rsidP="007A07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72">
        <w:rPr>
          <w:rFonts w:ascii="Times New Roman" w:hAnsi="Times New Roman"/>
          <w:spacing w:val="-15"/>
          <w:sz w:val="28"/>
          <w:szCs w:val="28"/>
        </w:rPr>
        <w:lastRenderedPageBreak/>
        <w:t>5.</w:t>
      </w:r>
      <w:r w:rsidRPr="007A0772">
        <w:rPr>
          <w:rFonts w:ascii="Times New Roman" w:hAnsi="Times New Roman"/>
          <w:sz w:val="28"/>
          <w:szCs w:val="28"/>
        </w:rPr>
        <w:t xml:space="preserve"> Для заблаговременного ознакомления жителей муниципального образования с проектом решения Думы </w:t>
      </w:r>
      <w:r w:rsidRPr="007A0772">
        <w:rPr>
          <w:rFonts w:ascii="Times New Roman" w:hAnsi="Times New Roman"/>
          <w:bCs/>
          <w:sz w:val="28"/>
          <w:szCs w:val="28"/>
        </w:rPr>
        <w:t>Едогонского</w:t>
      </w:r>
      <w:r w:rsidRPr="007A077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7A0772">
        <w:rPr>
          <w:rFonts w:ascii="Times New Roman" w:hAnsi="Times New Roman"/>
          <w:bCs/>
          <w:sz w:val="28"/>
          <w:szCs w:val="28"/>
        </w:rPr>
        <w:t xml:space="preserve">«О внесении изменений и дополнений в Устав Едогонского муниципального образования» </w:t>
      </w:r>
      <w:r w:rsidRPr="007A0772">
        <w:rPr>
          <w:rFonts w:ascii="Times New Roman" w:hAnsi="Times New Roman"/>
          <w:sz w:val="28"/>
          <w:szCs w:val="28"/>
        </w:rPr>
        <w:t xml:space="preserve">и оповещения о времени и месте проведения публичных слушаний опубликовать настоящее решение в газете «Едогонский вестник» вместе с проектом решения Думы </w:t>
      </w:r>
      <w:r w:rsidRPr="007A0772">
        <w:rPr>
          <w:rFonts w:ascii="Times New Roman" w:hAnsi="Times New Roman"/>
          <w:bCs/>
          <w:sz w:val="28"/>
          <w:szCs w:val="28"/>
        </w:rPr>
        <w:t>Едогонского</w:t>
      </w:r>
      <w:r w:rsidRPr="007A077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7A0772">
        <w:rPr>
          <w:rFonts w:ascii="Times New Roman" w:hAnsi="Times New Roman"/>
          <w:bCs/>
          <w:sz w:val="28"/>
          <w:szCs w:val="28"/>
        </w:rPr>
        <w:t>«О внесении изменений и дополнений в Устав Едогонского муниципального образования» (прилагается).</w:t>
      </w:r>
    </w:p>
    <w:p w:rsidR="007A0772" w:rsidRPr="007A0772" w:rsidRDefault="007A0772" w:rsidP="007A0772">
      <w:pPr>
        <w:shd w:val="clear" w:color="auto" w:fill="FFFFFF"/>
        <w:tabs>
          <w:tab w:val="left" w:pos="610"/>
          <w:tab w:val="left" w:leader="underscore" w:pos="4440"/>
        </w:tabs>
        <w:spacing w:after="0" w:line="240" w:lineRule="auto"/>
        <w:ind w:left="29"/>
        <w:rPr>
          <w:rFonts w:ascii="Times New Roman" w:hAnsi="Times New Roman"/>
          <w:sz w:val="28"/>
          <w:szCs w:val="28"/>
        </w:rPr>
      </w:pPr>
    </w:p>
    <w:p w:rsidR="007A0772" w:rsidRPr="007A0772" w:rsidRDefault="007A0772" w:rsidP="007A0772">
      <w:pPr>
        <w:shd w:val="clear" w:color="auto" w:fill="FFFFFF"/>
        <w:tabs>
          <w:tab w:val="left" w:pos="610"/>
          <w:tab w:val="left" w:leader="underscore" w:pos="4440"/>
        </w:tabs>
        <w:spacing w:after="0" w:line="240" w:lineRule="auto"/>
        <w:ind w:left="29"/>
        <w:rPr>
          <w:rFonts w:ascii="Times New Roman" w:hAnsi="Times New Roman"/>
          <w:sz w:val="28"/>
          <w:szCs w:val="28"/>
        </w:rPr>
      </w:pPr>
    </w:p>
    <w:p w:rsidR="007A0772" w:rsidRPr="007A0772" w:rsidRDefault="007A0772" w:rsidP="007A0772">
      <w:pPr>
        <w:shd w:val="clear" w:color="auto" w:fill="FFFFFF"/>
        <w:tabs>
          <w:tab w:val="left" w:pos="610"/>
          <w:tab w:val="left" w:leader="underscore" w:pos="4440"/>
        </w:tabs>
        <w:spacing w:after="0" w:line="240" w:lineRule="auto"/>
        <w:ind w:left="29"/>
        <w:rPr>
          <w:rFonts w:ascii="Times New Roman" w:hAnsi="Times New Roman"/>
          <w:sz w:val="28"/>
          <w:szCs w:val="28"/>
        </w:rPr>
      </w:pPr>
      <w:r w:rsidRPr="007A0772">
        <w:rPr>
          <w:rFonts w:ascii="Times New Roman" w:hAnsi="Times New Roman"/>
          <w:sz w:val="28"/>
          <w:szCs w:val="28"/>
        </w:rPr>
        <w:t xml:space="preserve">Глава </w:t>
      </w:r>
      <w:r w:rsidRPr="007A0772">
        <w:rPr>
          <w:rFonts w:ascii="Times New Roman" w:hAnsi="Times New Roman"/>
          <w:bCs/>
          <w:sz w:val="28"/>
          <w:szCs w:val="28"/>
        </w:rPr>
        <w:t>Едогонского</w:t>
      </w:r>
    </w:p>
    <w:p w:rsidR="007A0772" w:rsidRPr="007A0772" w:rsidRDefault="007A0772" w:rsidP="007A0772">
      <w:pPr>
        <w:shd w:val="clear" w:color="auto" w:fill="FFFFFF"/>
        <w:tabs>
          <w:tab w:val="left" w:pos="610"/>
          <w:tab w:val="left" w:leader="underscore" w:pos="4440"/>
        </w:tabs>
        <w:spacing w:after="0" w:line="240" w:lineRule="auto"/>
        <w:ind w:left="29"/>
        <w:rPr>
          <w:rFonts w:ascii="Times New Roman" w:hAnsi="Times New Roman"/>
          <w:sz w:val="28"/>
          <w:szCs w:val="28"/>
        </w:rPr>
      </w:pPr>
      <w:r w:rsidRPr="007A0772">
        <w:rPr>
          <w:rFonts w:ascii="Times New Roman" w:hAnsi="Times New Roman"/>
          <w:sz w:val="28"/>
          <w:szCs w:val="28"/>
        </w:rPr>
        <w:t xml:space="preserve">сельского поселения       </w:t>
      </w:r>
      <w:r w:rsidRPr="007A0772">
        <w:rPr>
          <w:rFonts w:ascii="Times New Roman" w:hAnsi="Times New Roman"/>
          <w:i/>
          <w:sz w:val="28"/>
          <w:szCs w:val="28"/>
        </w:rPr>
        <w:t xml:space="preserve"> </w:t>
      </w:r>
      <w:r w:rsidRPr="007A0772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proofErr w:type="spellStart"/>
      <w:r w:rsidRPr="007A0772">
        <w:rPr>
          <w:rFonts w:ascii="Times New Roman" w:hAnsi="Times New Roman"/>
          <w:sz w:val="28"/>
          <w:szCs w:val="28"/>
        </w:rPr>
        <w:t>О.Н.Кобрусева</w:t>
      </w:r>
      <w:proofErr w:type="spellEnd"/>
    </w:p>
    <w:p w:rsidR="007A0772" w:rsidRPr="007A0772" w:rsidRDefault="007A0772" w:rsidP="007A0772">
      <w:pPr>
        <w:shd w:val="clear" w:color="auto" w:fill="FFFFFF"/>
        <w:tabs>
          <w:tab w:val="left" w:pos="610"/>
          <w:tab w:val="left" w:leader="underscore" w:pos="4440"/>
        </w:tabs>
        <w:spacing w:after="0" w:line="240" w:lineRule="auto"/>
        <w:ind w:left="29"/>
        <w:rPr>
          <w:rFonts w:ascii="Times New Roman" w:hAnsi="Times New Roman"/>
          <w:sz w:val="28"/>
          <w:szCs w:val="28"/>
        </w:rPr>
      </w:pPr>
    </w:p>
    <w:p w:rsidR="007A0772" w:rsidRPr="007A0772" w:rsidRDefault="007A0772" w:rsidP="007A0772">
      <w:pPr>
        <w:shd w:val="clear" w:color="auto" w:fill="FFFFFF"/>
        <w:tabs>
          <w:tab w:val="left" w:pos="610"/>
          <w:tab w:val="left" w:leader="underscore" w:pos="4440"/>
        </w:tabs>
        <w:spacing w:after="0" w:line="240" w:lineRule="auto"/>
        <w:ind w:left="29"/>
        <w:rPr>
          <w:rFonts w:ascii="Times New Roman" w:hAnsi="Times New Roman"/>
          <w:sz w:val="28"/>
          <w:szCs w:val="28"/>
        </w:rPr>
      </w:pPr>
    </w:p>
    <w:p w:rsidR="007A0772" w:rsidRPr="007A0772" w:rsidRDefault="007A0772" w:rsidP="007A0772">
      <w:pPr>
        <w:shd w:val="clear" w:color="auto" w:fill="FFFFFF"/>
        <w:tabs>
          <w:tab w:val="left" w:pos="610"/>
          <w:tab w:val="left" w:leader="underscore" w:pos="4440"/>
        </w:tabs>
        <w:spacing w:after="0" w:line="240" w:lineRule="auto"/>
        <w:ind w:left="29"/>
        <w:rPr>
          <w:rFonts w:ascii="Times New Roman" w:hAnsi="Times New Roman"/>
          <w:sz w:val="28"/>
          <w:szCs w:val="28"/>
        </w:rPr>
      </w:pPr>
    </w:p>
    <w:p w:rsidR="007A0772" w:rsidRDefault="007A0772" w:rsidP="007A0772">
      <w:pPr>
        <w:shd w:val="clear" w:color="auto" w:fill="FFFFFF"/>
        <w:tabs>
          <w:tab w:val="left" w:pos="610"/>
          <w:tab w:val="left" w:leader="underscore" w:pos="4440"/>
        </w:tabs>
        <w:spacing w:before="10" w:line="317" w:lineRule="exact"/>
        <w:ind w:left="29"/>
        <w:rPr>
          <w:sz w:val="28"/>
          <w:szCs w:val="28"/>
        </w:rPr>
      </w:pPr>
    </w:p>
    <w:p w:rsidR="007A0772" w:rsidRPr="003C04F2" w:rsidRDefault="007A0772">
      <w:pPr>
        <w:rPr>
          <w:rFonts w:ascii="Times New Roman" w:hAnsi="Times New Roman"/>
          <w:b/>
          <w:sz w:val="24"/>
          <w:szCs w:val="24"/>
        </w:rPr>
      </w:pPr>
    </w:p>
    <w:sectPr w:rsidR="007A0772" w:rsidRPr="003C0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F2"/>
    <w:rsid w:val="003C04F2"/>
    <w:rsid w:val="007A0772"/>
    <w:rsid w:val="0097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39D8"/>
  <w15:chartTrackingRefBased/>
  <w15:docId w15:val="{5755A329-03B9-4049-BC97-F1FB6DB2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4F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4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Шапка (герб)"/>
    <w:basedOn w:val="a"/>
    <w:rsid w:val="007A0772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hAnsi="Century Schoolbook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</cp:revision>
  <dcterms:created xsi:type="dcterms:W3CDTF">2024-12-25T08:19:00Z</dcterms:created>
  <dcterms:modified xsi:type="dcterms:W3CDTF">2024-12-25T08:34:00Z</dcterms:modified>
</cp:coreProperties>
</file>