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11E8">
        <w:rPr>
          <w:rFonts w:ascii="Times New Roman" w:hAnsi="Times New Roman" w:cs="Times New Roman"/>
          <w:b/>
          <w:sz w:val="28"/>
          <w:szCs w:val="28"/>
        </w:rPr>
        <w:t>18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411E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E411E8">
        <w:rPr>
          <w:rFonts w:ascii="Times New Roman" w:hAnsi="Times New Roman" w:cs="Times New Roman"/>
          <w:b/>
          <w:sz w:val="28"/>
          <w:szCs w:val="28"/>
        </w:rPr>
        <w:t>90</w:t>
      </w:r>
      <w:bookmarkStart w:id="0" w:name="_GoBack"/>
      <w:bookmarkEnd w:id="0"/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355CEA" w:rsidP="00E411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11E8">
        <w:rPr>
          <w:rFonts w:ascii="Times New Roman" w:hAnsi="Times New Roman" w:cs="Times New Roman"/>
          <w:b/>
          <w:i/>
          <w:sz w:val="28"/>
          <w:szCs w:val="28"/>
        </w:rPr>
        <w:t>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E411E8">
        <w:rPr>
          <w:rFonts w:ascii="Times New Roman" w:hAnsi="Times New Roman" w:cs="Times New Roman"/>
          <w:sz w:val="28"/>
          <w:szCs w:val="28"/>
        </w:rPr>
        <w:t>2166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район, </w:t>
      </w:r>
      <w:r w:rsidR="00E411E8">
        <w:rPr>
          <w:rFonts w:ascii="Times New Roman" w:hAnsi="Times New Roman" w:cs="Times New Roman"/>
          <w:sz w:val="28"/>
          <w:szCs w:val="28"/>
        </w:rPr>
        <w:t>автомобильная дорога №16 по пер. Победы с.Едогон, поворот от №97 ул. Ленина до №70 (школа)</w:t>
      </w:r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7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1E8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E5D6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2024-10-18T05:56:00Z</cp:lastPrinted>
  <dcterms:created xsi:type="dcterms:W3CDTF">2024-10-18T05:58:00Z</dcterms:created>
  <dcterms:modified xsi:type="dcterms:W3CDTF">2024-10-18T05:58:00Z</dcterms:modified>
</cp:coreProperties>
</file>