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142683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142683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1" w:name="_GoBack"/>
      <w:bookmarkEnd w:id="1"/>
      <w:r w:rsidR="00C45EFD">
        <w:rPr>
          <w:b/>
          <w:sz w:val="28"/>
          <w:szCs w:val="28"/>
        </w:rPr>
        <w:t>18» апреля</w:t>
      </w:r>
      <w:r w:rsidR="001269D6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715A02" w:rsidRPr="00BA755C">
        <w:rPr>
          <w:b/>
          <w:sz w:val="28"/>
          <w:szCs w:val="28"/>
        </w:rPr>
        <w:t xml:space="preserve">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 w:rsidR="00C45EFD">
        <w:rPr>
          <w:b/>
          <w:sz w:val="28"/>
          <w:szCs w:val="28"/>
        </w:rPr>
        <w:t>39-рг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r w:rsidR="00142683">
        <w:rPr>
          <w:b/>
          <w:sz w:val="28"/>
          <w:szCs w:val="28"/>
        </w:rPr>
        <w:t>Едогон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C45EFD">
        <w:rPr>
          <w:b/>
          <w:i/>
          <w:color w:val="000000"/>
          <w:sz w:val="28"/>
          <w:szCs w:val="28"/>
        </w:rPr>
        <w:t>Едогонского</w:t>
      </w:r>
      <w:r w:rsidR="00AA7FBC" w:rsidRPr="00AA7FBC">
        <w:rPr>
          <w:b/>
          <w:i/>
          <w:color w:val="000000"/>
          <w:sz w:val="28"/>
          <w:szCs w:val="28"/>
        </w:rPr>
        <w:t xml:space="preserve"> сельского поселения №</w:t>
      </w:r>
      <w:r w:rsidR="00C45EFD">
        <w:rPr>
          <w:b/>
          <w:i/>
          <w:color w:val="000000"/>
          <w:sz w:val="28"/>
          <w:szCs w:val="28"/>
        </w:rPr>
        <w:t>96-рг</w:t>
      </w:r>
      <w:r w:rsidR="00AA7FBC" w:rsidRPr="00AA7FBC">
        <w:rPr>
          <w:b/>
          <w:i/>
          <w:color w:val="000000"/>
          <w:sz w:val="28"/>
          <w:szCs w:val="28"/>
        </w:rPr>
        <w:t xml:space="preserve"> от </w:t>
      </w:r>
      <w:r w:rsidR="00C45EFD">
        <w:rPr>
          <w:b/>
          <w:i/>
          <w:color w:val="000000"/>
          <w:sz w:val="28"/>
          <w:szCs w:val="28"/>
        </w:rPr>
        <w:t>23.11.2018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</w:t>
      </w:r>
      <w:r w:rsidR="00C45EFD">
        <w:rPr>
          <w:sz w:val="28"/>
          <w:szCs w:val="28"/>
        </w:rPr>
        <w:t>Едогонского</w:t>
      </w:r>
      <w:r w:rsidR="00AA7FB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23.11.2018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96-рг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распоряжение 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13.05.2024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 №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36-рг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внесении изменений в распоряжение администрации 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Едогонского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№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96-рг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23 ноября 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C45EFD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г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r w:rsidR="00C45EFD">
        <w:rPr>
          <w:rFonts w:ascii="Times New Roman" w:hAnsi="Times New Roman" w:cs="Times New Roman"/>
          <w:sz w:val="28"/>
          <w:szCs w:val="28"/>
        </w:rPr>
        <w:t>Едогонский</w:t>
      </w:r>
      <w:r w:rsidR="00AA7FBC">
        <w:rPr>
          <w:rFonts w:ascii="Times New Roman" w:hAnsi="Times New Roman" w:cs="Times New Roman"/>
          <w:sz w:val="28"/>
          <w:szCs w:val="28"/>
        </w:rPr>
        <w:t xml:space="preserve">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45EFD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C45EFD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Едогонского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AA7F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5EFD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8D"/>
    <w:rsid w:val="000217BF"/>
    <w:rsid w:val="00062B8D"/>
    <w:rsid w:val="00067700"/>
    <w:rsid w:val="000C7F60"/>
    <w:rsid w:val="001269D6"/>
    <w:rsid w:val="00142683"/>
    <w:rsid w:val="001462AF"/>
    <w:rsid w:val="001525EC"/>
    <w:rsid w:val="001B0427"/>
    <w:rsid w:val="001B17BC"/>
    <w:rsid w:val="002115C9"/>
    <w:rsid w:val="00211D5F"/>
    <w:rsid w:val="002150E8"/>
    <w:rsid w:val="00270977"/>
    <w:rsid w:val="002948C3"/>
    <w:rsid w:val="00294B1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45EFD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BBB4"/>
  <w15:docId w15:val="{19D0E652-EEBA-46C7-9D79-549A6CFA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</cp:revision>
  <cp:lastPrinted>2025-04-21T02:19:00Z</cp:lastPrinted>
  <dcterms:created xsi:type="dcterms:W3CDTF">2025-04-21T02:21:00Z</dcterms:created>
  <dcterms:modified xsi:type="dcterms:W3CDTF">2025-04-21T02:21:00Z</dcterms:modified>
</cp:coreProperties>
</file>