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2CBA">
        <w:rPr>
          <w:rFonts w:ascii="Times New Roman" w:hAnsi="Times New Roman" w:cs="Times New Roman"/>
          <w:b/>
          <w:sz w:val="28"/>
          <w:szCs w:val="28"/>
        </w:rPr>
        <w:t>26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3F82">
        <w:rPr>
          <w:rFonts w:ascii="Times New Roman" w:hAnsi="Times New Roman" w:cs="Times New Roman"/>
          <w:b/>
          <w:sz w:val="28"/>
          <w:szCs w:val="28"/>
        </w:rPr>
        <w:t>февраля</w:t>
      </w:r>
      <w:r w:rsidR="00E374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63F8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563F82">
        <w:rPr>
          <w:rFonts w:ascii="Times New Roman" w:hAnsi="Times New Roman" w:cs="Times New Roman"/>
          <w:b/>
          <w:sz w:val="28"/>
          <w:szCs w:val="28"/>
        </w:rPr>
        <w:t>21</w:t>
      </w:r>
      <w:r w:rsidR="002B37B9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B12F9" w:rsidRDefault="006B12F9" w:rsidP="00D029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355CEA" w:rsidP="00563F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44AA7" w:rsidRPr="00691F8D">
        <w:rPr>
          <w:rFonts w:ascii="Times New Roman" w:hAnsi="Times New Roman" w:cs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3F82">
        <w:rPr>
          <w:rFonts w:ascii="Times New Roman" w:hAnsi="Times New Roman" w:cs="Times New Roman"/>
          <w:b/>
          <w:i/>
          <w:sz w:val="28"/>
          <w:szCs w:val="28"/>
        </w:rPr>
        <w:t xml:space="preserve">объекту </w:t>
      </w:r>
      <w:bookmarkStart w:id="0" w:name="_GoBack"/>
      <w:bookmarkEnd w:id="0"/>
    </w:p>
    <w:p w:rsidR="00BA4D7C" w:rsidRPr="00691F8D" w:rsidRDefault="00BA4D7C" w:rsidP="00F44AA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4AA7" w:rsidRDefault="00F44AA7" w:rsidP="00F44A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36, 37 Градостроительного кодекса РФ, ст.14 Федерального закона от 06.10.2003года № 131-ФЗ «Об общих </w:t>
      </w:r>
      <w:r w:rsidR="00355CEA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CE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РФ от 19.11.2014г. №1221 «Об утверждении правил присвоения, изменения, аннулирования адресов», руководствуясь </w:t>
      </w:r>
      <w:r w:rsidR="00355CE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EA6A23" w:rsidRDefault="002B37B9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Присвоить адрес земельному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участку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D7C">
        <w:rPr>
          <w:rFonts w:ascii="Times New Roman" w:hAnsi="Times New Roman" w:cs="Times New Roman"/>
          <w:sz w:val="28"/>
          <w:szCs w:val="28"/>
        </w:rPr>
        <w:t>38:15:100</w:t>
      </w:r>
      <w:r w:rsidR="00BE305B">
        <w:rPr>
          <w:rFonts w:ascii="Times New Roman" w:hAnsi="Times New Roman" w:cs="Times New Roman"/>
          <w:sz w:val="28"/>
          <w:szCs w:val="28"/>
        </w:rPr>
        <w:t>10</w:t>
      </w:r>
      <w:r w:rsidR="008F146D">
        <w:rPr>
          <w:rFonts w:ascii="Times New Roman" w:hAnsi="Times New Roman" w:cs="Times New Roman"/>
          <w:sz w:val="28"/>
          <w:szCs w:val="28"/>
        </w:rPr>
        <w:t>1</w:t>
      </w:r>
      <w:r w:rsidR="00BA4D7C">
        <w:rPr>
          <w:rFonts w:ascii="Times New Roman" w:hAnsi="Times New Roman" w:cs="Times New Roman"/>
          <w:sz w:val="28"/>
          <w:szCs w:val="28"/>
        </w:rPr>
        <w:t>:</w:t>
      </w:r>
      <w:r w:rsidR="00563F82">
        <w:rPr>
          <w:rFonts w:ascii="Times New Roman" w:hAnsi="Times New Roman" w:cs="Times New Roman"/>
          <w:sz w:val="28"/>
          <w:szCs w:val="28"/>
        </w:rPr>
        <w:t>ЗУ</w:t>
      </w:r>
      <w:proofErr w:type="gramEnd"/>
      <w:r w:rsidR="0007121A">
        <w:rPr>
          <w:rFonts w:ascii="Times New Roman" w:hAnsi="Times New Roman" w:cs="Times New Roman"/>
          <w:sz w:val="28"/>
          <w:szCs w:val="28"/>
        </w:rPr>
        <w:t xml:space="preserve"> </w:t>
      </w:r>
      <w:r w:rsidR="0007121A" w:rsidRPr="00EA6A23">
        <w:rPr>
          <w:rFonts w:ascii="Times New Roman" w:hAnsi="Times New Roman" w:cs="Times New Roman"/>
          <w:sz w:val="28"/>
          <w:szCs w:val="28"/>
        </w:rPr>
        <w:t>площадью</w:t>
      </w:r>
      <w:r w:rsidR="006B12F9" w:rsidRPr="00EA6A23">
        <w:rPr>
          <w:rFonts w:ascii="Times New Roman" w:hAnsi="Times New Roman" w:cs="Times New Roman"/>
          <w:sz w:val="28"/>
          <w:szCs w:val="28"/>
        </w:rPr>
        <w:t xml:space="preserve"> </w:t>
      </w:r>
      <w:r w:rsidR="00563F82">
        <w:rPr>
          <w:rFonts w:ascii="Times New Roman" w:hAnsi="Times New Roman" w:cs="Times New Roman"/>
          <w:sz w:val="28"/>
          <w:szCs w:val="28"/>
        </w:rPr>
        <w:t>560</w:t>
      </w:r>
      <w:r w:rsidR="00D70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5D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705DC">
        <w:rPr>
          <w:rFonts w:ascii="Times New Roman" w:hAnsi="Times New Roman" w:cs="Times New Roman"/>
          <w:sz w:val="28"/>
          <w:szCs w:val="28"/>
        </w:rPr>
        <w:t>.</w:t>
      </w:r>
      <w:r w:rsidR="00BB66DE"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 w:rsidR="00226C3D">
        <w:rPr>
          <w:rFonts w:ascii="Times New Roman" w:hAnsi="Times New Roman" w:cs="Times New Roman"/>
          <w:sz w:val="28"/>
          <w:szCs w:val="28"/>
        </w:rPr>
        <w:t>с.Едогон</w:t>
      </w:r>
      <w:r w:rsidR="00D705DC">
        <w:rPr>
          <w:rFonts w:ascii="Times New Roman" w:hAnsi="Times New Roman" w:cs="Times New Roman"/>
          <w:sz w:val="28"/>
          <w:szCs w:val="28"/>
        </w:rPr>
        <w:t xml:space="preserve">, </w:t>
      </w:r>
      <w:r w:rsidR="00563F82">
        <w:rPr>
          <w:rFonts w:ascii="Times New Roman" w:hAnsi="Times New Roman" w:cs="Times New Roman"/>
          <w:sz w:val="28"/>
          <w:szCs w:val="28"/>
        </w:rPr>
        <w:t>ул. Ленина</w:t>
      </w:r>
      <w:r w:rsidR="00D705DC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563F82">
        <w:rPr>
          <w:rFonts w:ascii="Times New Roman" w:hAnsi="Times New Roman" w:cs="Times New Roman"/>
          <w:sz w:val="28"/>
          <w:szCs w:val="28"/>
        </w:rPr>
        <w:t>54</w:t>
      </w:r>
      <w:r w:rsidR="00EA6A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F8D" w:rsidRPr="00EA6A23" w:rsidRDefault="00691F8D" w:rsidP="001B46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2B37B9" w:rsidRPr="00EA6A23">
        <w:rPr>
          <w:rFonts w:ascii="Times New Roman" w:hAnsi="Times New Roman" w:cs="Times New Roman"/>
          <w:sz w:val="28"/>
          <w:szCs w:val="28"/>
        </w:rPr>
        <w:t>района для</w:t>
      </w:r>
      <w:r w:rsidRPr="00EA6A23"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691F8D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691F8D" w:rsidRDefault="00D705DC" w:rsidP="00691F8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691F8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3880" w:rsidRDefault="00691F8D" w:rsidP="00691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64B3B" w:rsidRDefault="00443880" w:rsidP="00691F8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91F8D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91F8D"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 w:rsidR="00691F8D">
        <w:rPr>
          <w:rFonts w:ascii="Times New Roman" w:hAnsi="Times New Roman" w:cs="Times New Roman"/>
          <w:sz w:val="28"/>
          <w:szCs w:val="28"/>
        </w:rPr>
        <w:t>О.Н.Кобрусева</w:t>
      </w:r>
      <w:r w:rsidR="00691F8D"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F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691F8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0BE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81D"/>
    <w:rsid w:val="00070B68"/>
    <w:rsid w:val="00070B7B"/>
    <w:rsid w:val="00070D07"/>
    <w:rsid w:val="00070D89"/>
    <w:rsid w:val="00070F87"/>
    <w:rsid w:val="00071199"/>
    <w:rsid w:val="0007121A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053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D7DA9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2C31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1F7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B4B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3D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7B9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78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CE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53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29A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880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0A5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3F82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5A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2F9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108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0B6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CBA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2EB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6F18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BF4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369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5E50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328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367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5FCA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B5B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6D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4E27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DD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19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01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4D7C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6DE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A21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05B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0B2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0E7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93B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5DC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665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1EB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485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6A23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6C9F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4AA7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589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8FF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595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018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C51B"/>
  <w15:docId w15:val="{FB3D33EB-C67E-4BC3-9A3A-2B46A1F6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2025-02-26T08:21:00Z</cp:lastPrinted>
  <dcterms:created xsi:type="dcterms:W3CDTF">2025-02-26T08:22:00Z</dcterms:created>
  <dcterms:modified xsi:type="dcterms:W3CDTF">2025-02-26T08:22:00Z</dcterms:modified>
</cp:coreProperties>
</file>